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6A" w:rsidRPr="00646277" w:rsidRDefault="007E576A" w:rsidP="00646277">
      <w:pPr>
        <w:ind w:firstLine="360"/>
        <w:jc w:val="center"/>
        <w:rPr>
          <w:b/>
          <w:i/>
          <w:lang w:val="uk-UA"/>
        </w:rPr>
      </w:pPr>
      <w:r w:rsidRPr="00646277">
        <w:rPr>
          <w:b/>
          <w:i/>
          <w:lang w:val="uk-UA"/>
        </w:rPr>
        <w:t>ТЕМА: Організація праці менеджера</w:t>
      </w:r>
    </w:p>
    <w:p w:rsidR="007E576A" w:rsidRPr="00646277" w:rsidRDefault="007E576A" w:rsidP="00646277">
      <w:pPr>
        <w:ind w:firstLine="360"/>
        <w:jc w:val="both"/>
        <w:rPr>
          <w:i/>
          <w:lang w:val="uk-UA"/>
        </w:rPr>
      </w:pPr>
    </w:p>
    <w:p w:rsidR="007E576A" w:rsidRPr="00646277" w:rsidRDefault="007E576A" w:rsidP="00646277">
      <w:pPr>
        <w:ind w:firstLine="360"/>
        <w:jc w:val="center"/>
        <w:rPr>
          <w:b/>
          <w:lang w:val="uk-UA"/>
        </w:rPr>
      </w:pPr>
      <w:r w:rsidRPr="00646277">
        <w:rPr>
          <w:b/>
          <w:lang w:val="uk-UA"/>
        </w:rPr>
        <w:t>ПЛАН</w:t>
      </w:r>
    </w:p>
    <w:p w:rsidR="005B7A77" w:rsidRPr="00646277" w:rsidRDefault="005B7A77" w:rsidP="00646277">
      <w:pPr>
        <w:ind w:firstLine="360"/>
        <w:jc w:val="center"/>
        <w:rPr>
          <w:b/>
          <w:lang w:val="uk-UA"/>
        </w:rPr>
      </w:pPr>
    </w:p>
    <w:p w:rsidR="00685EFF" w:rsidRPr="00646277" w:rsidRDefault="007E576A" w:rsidP="00646277">
      <w:pPr>
        <w:ind w:firstLine="360"/>
        <w:jc w:val="both"/>
        <w:rPr>
          <w:b/>
          <w:lang w:val="uk-UA"/>
        </w:rPr>
      </w:pPr>
      <w:bookmarkStart w:id="0" w:name="_GoBack"/>
      <w:r w:rsidRPr="00646277">
        <w:rPr>
          <w:b/>
          <w:lang w:val="uk-UA"/>
        </w:rPr>
        <w:t xml:space="preserve">1. </w:t>
      </w:r>
      <w:r w:rsidR="00685EFF" w:rsidRPr="00646277">
        <w:rPr>
          <w:b/>
          <w:lang w:val="uk-UA"/>
        </w:rPr>
        <w:t>Характери</w:t>
      </w:r>
      <w:r w:rsidRPr="00646277">
        <w:rPr>
          <w:b/>
          <w:lang w:val="uk-UA"/>
        </w:rPr>
        <w:t>стика упра</w:t>
      </w:r>
      <w:r w:rsidR="00EA132F">
        <w:rPr>
          <w:b/>
          <w:lang w:val="uk-UA"/>
        </w:rPr>
        <w:t>влінської діяльності та її види</w:t>
      </w:r>
    </w:p>
    <w:p w:rsidR="007E576A" w:rsidRPr="00646277" w:rsidRDefault="007E576A" w:rsidP="00646277">
      <w:pPr>
        <w:shd w:val="clear" w:color="auto" w:fill="FFFFFF"/>
        <w:ind w:firstLine="360"/>
        <w:jc w:val="both"/>
        <w:rPr>
          <w:b/>
          <w:lang w:val="uk-UA"/>
        </w:rPr>
      </w:pPr>
      <w:r w:rsidRPr="00646277">
        <w:rPr>
          <w:b/>
          <w:lang w:val="uk-UA"/>
        </w:rPr>
        <w:t>2. Робоче місц</w:t>
      </w:r>
      <w:r w:rsidR="00EA132F">
        <w:rPr>
          <w:b/>
          <w:lang w:val="uk-UA"/>
        </w:rPr>
        <w:t>е менеджера та його організація</w:t>
      </w:r>
    </w:p>
    <w:p w:rsidR="006150BA" w:rsidRPr="00646277" w:rsidRDefault="00EA132F" w:rsidP="00646277">
      <w:pPr>
        <w:shd w:val="clear" w:color="auto" w:fill="FFFFFF"/>
        <w:ind w:firstLine="360"/>
        <w:jc w:val="both"/>
        <w:rPr>
          <w:b/>
          <w:lang w:val="uk-UA"/>
        </w:rPr>
      </w:pPr>
      <w:r>
        <w:rPr>
          <w:b/>
          <w:lang w:val="uk-UA"/>
        </w:rPr>
        <w:t>3. Планування роботи менеджера</w:t>
      </w:r>
    </w:p>
    <w:bookmarkEnd w:id="0"/>
    <w:p w:rsidR="007E576A" w:rsidRPr="00646277" w:rsidRDefault="007E576A" w:rsidP="00646277">
      <w:pPr>
        <w:ind w:firstLine="360"/>
        <w:jc w:val="both"/>
        <w:rPr>
          <w:i/>
          <w:lang w:val="uk-UA"/>
        </w:rPr>
      </w:pPr>
    </w:p>
    <w:p w:rsidR="00E5470D" w:rsidRDefault="00E5470D" w:rsidP="00E5470D">
      <w:pPr>
        <w:ind w:firstLine="360"/>
        <w:jc w:val="both"/>
        <w:rPr>
          <w:b/>
          <w:lang w:val="uk-UA"/>
        </w:rPr>
      </w:pPr>
    </w:p>
    <w:p w:rsidR="00E5470D" w:rsidRPr="00646277" w:rsidRDefault="00E5470D" w:rsidP="00E5470D">
      <w:pPr>
        <w:ind w:firstLine="360"/>
        <w:jc w:val="both"/>
        <w:rPr>
          <w:b/>
          <w:lang w:val="uk-UA"/>
        </w:rPr>
      </w:pPr>
      <w:r w:rsidRPr="00646277">
        <w:rPr>
          <w:b/>
          <w:lang w:val="uk-UA"/>
        </w:rPr>
        <w:t>1. Характеристика управлінської діяльності та її види</w:t>
      </w:r>
    </w:p>
    <w:p w:rsidR="007E576A" w:rsidRPr="00646277" w:rsidRDefault="007E576A" w:rsidP="00646277">
      <w:pPr>
        <w:ind w:firstLine="360"/>
        <w:jc w:val="both"/>
        <w:rPr>
          <w:i/>
          <w:lang w:val="uk-UA"/>
        </w:rPr>
      </w:pP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 xml:space="preserve">Управлінська робота як різновид розумової праці характеризується </w:t>
      </w:r>
      <w:r w:rsidRPr="00646277">
        <w:rPr>
          <w:b/>
          <w:i/>
          <w:lang w:val="uk-UA"/>
        </w:rPr>
        <w:t xml:space="preserve">слабкою фізичною енергоємністю </w:t>
      </w:r>
      <w:r w:rsidRPr="00646277">
        <w:rPr>
          <w:lang w:val="uk-UA"/>
        </w:rPr>
        <w:t xml:space="preserve">і разом з тим </w:t>
      </w:r>
      <w:r w:rsidRPr="00646277">
        <w:rPr>
          <w:b/>
          <w:i/>
          <w:lang w:val="uk-UA"/>
        </w:rPr>
        <w:t xml:space="preserve">високим рівнем </w:t>
      </w:r>
      <w:r w:rsidRPr="00646277">
        <w:rPr>
          <w:lang w:val="uk-UA"/>
        </w:rPr>
        <w:t xml:space="preserve">використання енергії блоків </w:t>
      </w:r>
      <w:r w:rsidRPr="00646277">
        <w:rPr>
          <w:b/>
          <w:i/>
          <w:lang w:val="uk-UA"/>
        </w:rPr>
        <w:t xml:space="preserve">пам'яті </w:t>
      </w:r>
      <w:r w:rsidRPr="00646277">
        <w:rPr>
          <w:lang w:val="uk-UA"/>
        </w:rPr>
        <w:t xml:space="preserve">людини і </w:t>
      </w:r>
      <w:r w:rsidRPr="00646277">
        <w:rPr>
          <w:b/>
          <w:i/>
          <w:lang w:val="uk-UA"/>
        </w:rPr>
        <w:t>психічною напруженістю</w:t>
      </w:r>
      <w:r w:rsidRPr="00646277">
        <w:rPr>
          <w:lang w:val="uk-UA"/>
        </w:rPr>
        <w:t>. Тому треба більше уваги приділяти умовам, в яких відбувається процес управлінської роботи, механізувати й автоматизувати її процеси.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 xml:space="preserve">Особливістю роботи менеджерів є її специфічно виражений творчий характер, пов'язаний з постійним пошуком і розв'язанням задач (які не завжди можуть мати однозначний розв'язок), керуючись тільки досвідом. Роботі менеджерів властивий імовірнісний характер: важко установити не лише терміни виконання конкретних задач, але і результати роботи.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i/>
          <w:lang w:val="uk-UA"/>
        </w:rPr>
      </w:pPr>
      <w:r w:rsidRPr="00646277">
        <w:rPr>
          <w:lang w:val="uk-UA"/>
        </w:rPr>
        <w:t xml:space="preserve">Під </w:t>
      </w:r>
      <w:r w:rsidRPr="00646277">
        <w:rPr>
          <w:b/>
          <w:i/>
          <w:lang w:val="uk-UA"/>
        </w:rPr>
        <w:t xml:space="preserve">організацією управлінської роботи </w:t>
      </w:r>
      <w:r w:rsidRPr="00646277">
        <w:rPr>
          <w:i/>
          <w:lang w:val="uk-UA"/>
        </w:rPr>
        <w:t>розуміють порядок, правила службової поведінки в апараті управління, які спрямовані на виконання поточних і перспективних задач керівниками, фахівцями й іншими працівниками управління відповідно до діючих посадових інструкцій і положень про структурні підрозділи.</w:t>
      </w:r>
    </w:p>
    <w:p w:rsidR="0075110E" w:rsidRDefault="0075110E" w:rsidP="00646277">
      <w:pPr>
        <w:pStyle w:val="a3"/>
        <w:spacing w:after="0"/>
        <w:ind w:left="0" w:firstLine="357"/>
        <w:rPr>
          <w:lang w:val="uk-UA"/>
        </w:rPr>
      </w:pPr>
    </w:p>
    <w:p w:rsidR="00685EFF" w:rsidRPr="00646277" w:rsidRDefault="00685EFF" w:rsidP="0075110E">
      <w:pPr>
        <w:pStyle w:val="a3"/>
        <w:spacing w:after="0"/>
        <w:ind w:left="0" w:firstLine="357"/>
        <w:jc w:val="both"/>
        <w:rPr>
          <w:lang w:val="uk-UA"/>
        </w:rPr>
      </w:pPr>
      <w:r w:rsidRPr="00646277">
        <w:rPr>
          <w:lang w:val="uk-UA"/>
        </w:rPr>
        <w:t>В основі організації управлінської роботи лежать поділ і кооперація праці.</w:t>
      </w:r>
    </w:p>
    <w:p w:rsidR="00685EFF" w:rsidRPr="00646277" w:rsidRDefault="00685EFF" w:rsidP="00646277">
      <w:pPr>
        <w:shd w:val="clear" w:color="auto" w:fill="FFFFFF"/>
        <w:ind w:firstLine="357"/>
        <w:jc w:val="both"/>
        <w:rPr>
          <w:lang w:val="uk-UA"/>
        </w:rPr>
      </w:pPr>
      <w:r w:rsidRPr="00646277">
        <w:rPr>
          <w:lang w:val="uk-UA"/>
        </w:rPr>
        <w:t xml:space="preserve">Під </w:t>
      </w:r>
      <w:r w:rsidRPr="00646277">
        <w:rPr>
          <w:b/>
          <w:i/>
          <w:lang w:val="uk-UA"/>
        </w:rPr>
        <w:t xml:space="preserve">поділом праці </w:t>
      </w:r>
      <w:r w:rsidRPr="00646277">
        <w:rPr>
          <w:i/>
          <w:lang w:val="uk-UA"/>
        </w:rPr>
        <w:t>розуміють диференціацію і спеціалізацію трудової діяльності, що приводить до відокремлення різних її видів, якщо окремі групи управлінських працівників зайняті різною діяльністю, спрямованою на досягнення загальної мети.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lastRenderedPageBreak/>
        <w:t>Під час організації управлінської роботи застосовують три напрямки його розподілу: функціональний, технологічний і кваліфікаційний.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lang w:val="uk-UA"/>
        </w:rPr>
        <w:t xml:space="preserve">Функціональний поділ праці </w:t>
      </w:r>
      <w:r w:rsidRPr="00646277">
        <w:rPr>
          <w:lang w:val="uk-UA"/>
        </w:rPr>
        <w:t>полягає в закріпленні конкретних функцій управління за підрозділами чи окремими працівниками.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lang w:val="uk-UA"/>
        </w:rPr>
        <w:t>Технологічний поділ праці</w:t>
      </w:r>
      <w:r w:rsidRPr="00646277">
        <w:rPr>
          <w:lang w:val="uk-UA"/>
        </w:rPr>
        <w:t xml:space="preserve"> - це спеціалізація працівників відповідно до трьох груп робіт: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>1. Керівництво структурним підрозділом, прийняття рішень на основі інформації при здійсненні робіт відповідно до визначеної функції.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>2. Обробка інформації, що надходить як від об'єкта керування, так і з інших джерел, і створення комплексу документації, необхідної для здійснення функцій менеджменту.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>3. Оформлення документації, її пересилання, збереження, облік, сортування й ін.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>Цим трьом видам робіт чи видам діяльності відповідають і три категорії працівників: керівники, фахівці, інші працівники апарату управління.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lang w:val="uk-UA"/>
        </w:rPr>
        <w:t xml:space="preserve">Кваліфікаційний поділ праці — </w:t>
      </w:r>
      <w:r w:rsidRPr="00646277">
        <w:rPr>
          <w:lang w:val="uk-UA"/>
        </w:rPr>
        <w:t xml:space="preserve">це такий поділ праці, при якому співробітники виконують різну роботу, що відповідає їх кваліфікації і досвіду. Так, заступники керівника можуть відповідати за роботу різних структурних підрозділів виробничого й управлінського напрямків.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lang w:val="uk-UA"/>
        </w:rPr>
        <w:t xml:space="preserve">Кооперація роботи — </w:t>
      </w:r>
      <w:r w:rsidRPr="00646277">
        <w:rPr>
          <w:lang w:val="uk-UA"/>
        </w:rPr>
        <w:t>це форма організації роботи, що передбачає загальну участь багатьох працівників і забезпечує узгодження та координацію колективних дій в одному й тому ж управлінському процесі.</w:t>
      </w:r>
    </w:p>
    <w:p w:rsidR="0075110E" w:rsidRDefault="0075110E" w:rsidP="00646277">
      <w:pPr>
        <w:shd w:val="clear" w:color="auto" w:fill="FFFFFF"/>
        <w:ind w:left="34" w:right="14" w:firstLine="360"/>
        <w:jc w:val="both"/>
        <w:rPr>
          <w:b/>
          <w:i/>
          <w:lang w:val="uk-UA"/>
        </w:rPr>
      </w:pPr>
    </w:p>
    <w:p w:rsidR="00685EFF" w:rsidRPr="00646277" w:rsidRDefault="00685EFF" w:rsidP="00646277">
      <w:pPr>
        <w:shd w:val="clear" w:color="auto" w:fill="FFFFFF"/>
        <w:ind w:left="34" w:right="14" w:firstLine="360"/>
        <w:jc w:val="both"/>
        <w:rPr>
          <w:lang w:val="uk-UA"/>
        </w:rPr>
      </w:pPr>
      <w:r w:rsidRPr="00646277">
        <w:rPr>
          <w:b/>
          <w:i/>
          <w:lang w:val="uk-UA"/>
        </w:rPr>
        <w:t>Види діяльності менеджера</w:t>
      </w:r>
      <w:r w:rsidRPr="00646277">
        <w:rPr>
          <w:lang w:val="uk-UA"/>
        </w:rPr>
        <w:t xml:space="preserve"> можна розмежувати за такими характеристиками:</w:t>
      </w:r>
    </w:p>
    <w:p w:rsidR="00685EFF" w:rsidRPr="00646277" w:rsidRDefault="00685EFF" w:rsidP="00646277">
      <w:pPr>
        <w:numPr>
          <w:ilvl w:val="0"/>
          <w:numId w:val="1"/>
        </w:numPr>
        <w:shd w:val="clear" w:color="auto" w:fill="FFFFFF"/>
        <w:ind w:right="14"/>
        <w:jc w:val="both"/>
        <w:rPr>
          <w:lang w:val="uk-UA"/>
        </w:rPr>
      </w:pPr>
      <w:r w:rsidRPr="00646277">
        <w:rPr>
          <w:i/>
          <w:lang w:val="uk-UA"/>
        </w:rPr>
        <w:t>За змістом:</w:t>
      </w:r>
      <w:r w:rsidRPr="00646277">
        <w:rPr>
          <w:lang w:val="uk-UA"/>
        </w:rPr>
        <w:t xml:space="preserve"> комплексні, економічні, комерційні, технічні, кадрові, технологічні і т.д.</w:t>
      </w:r>
    </w:p>
    <w:p w:rsidR="00685EFF" w:rsidRPr="00646277" w:rsidRDefault="00685EFF" w:rsidP="00646277">
      <w:pPr>
        <w:numPr>
          <w:ilvl w:val="0"/>
          <w:numId w:val="1"/>
        </w:numPr>
        <w:shd w:val="clear" w:color="auto" w:fill="FFFFFF"/>
        <w:ind w:right="14"/>
        <w:jc w:val="both"/>
        <w:rPr>
          <w:lang w:val="uk-UA"/>
        </w:rPr>
      </w:pPr>
      <w:r w:rsidRPr="00646277">
        <w:rPr>
          <w:i/>
          <w:lang w:val="uk-UA"/>
        </w:rPr>
        <w:t>За характером ініціативи:</w:t>
      </w:r>
      <w:r w:rsidRPr="00646277">
        <w:rPr>
          <w:lang w:val="uk-UA"/>
        </w:rPr>
        <w:t xml:space="preserve"> з власної ініціативи, з ініціативи підлеглих, із зовнішньої ініціативи.</w:t>
      </w:r>
    </w:p>
    <w:p w:rsidR="00685EFF" w:rsidRPr="00646277" w:rsidRDefault="00685EFF" w:rsidP="00646277">
      <w:pPr>
        <w:numPr>
          <w:ilvl w:val="0"/>
          <w:numId w:val="1"/>
        </w:numPr>
        <w:shd w:val="clear" w:color="auto" w:fill="FFFFFF"/>
        <w:ind w:right="14"/>
        <w:jc w:val="both"/>
        <w:rPr>
          <w:lang w:val="uk-UA"/>
        </w:rPr>
      </w:pPr>
      <w:r w:rsidRPr="00646277">
        <w:rPr>
          <w:i/>
          <w:lang w:val="uk-UA"/>
        </w:rPr>
        <w:t>За періодом:</w:t>
      </w:r>
      <w:r w:rsidRPr="00646277">
        <w:rPr>
          <w:lang w:val="uk-UA"/>
        </w:rPr>
        <w:t xml:space="preserve"> перспективні, поточні.</w:t>
      </w:r>
    </w:p>
    <w:p w:rsidR="00685EFF" w:rsidRPr="00646277" w:rsidRDefault="00685EFF" w:rsidP="00646277">
      <w:pPr>
        <w:numPr>
          <w:ilvl w:val="0"/>
          <w:numId w:val="1"/>
        </w:numPr>
        <w:shd w:val="clear" w:color="auto" w:fill="FFFFFF"/>
        <w:ind w:right="14"/>
        <w:jc w:val="both"/>
        <w:rPr>
          <w:lang w:val="uk-UA"/>
        </w:rPr>
      </w:pPr>
      <w:r w:rsidRPr="00646277">
        <w:rPr>
          <w:i/>
          <w:lang w:val="uk-UA"/>
        </w:rPr>
        <w:lastRenderedPageBreak/>
        <w:t>За предметом діяльності:</w:t>
      </w:r>
      <w:r w:rsidRPr="00646277">
        <w:rPr>
          <w:lang w:val="uk-UA"/>
        </w:rPr>
        <w:t xml:space="preserve"> робота з фіксованою інформацією, ділові контакти.</w:t>
      </w:r>
    </w:p>
    <w:p w:rsidR="00685EFF" w:rsidRPr="00646277" w:rsidRDefault="00685EFF" w:rsidP="00646277">
      <w:pPr>
        <w:numPr>
          <w:ilvl w:val="0"/>
          <w:numId w:val="1"/>
        </w:numPr>
        <w:shd w:val="clear" w:color="auto" w:fill="FFFFFF"/>
        <w:ind w:right="14"/>
        <w:jc w:val="both"/>
        <w:rPr>
          <w:lang w:val="uk-UA"/>
        </w:rPr>
      </w:pPr>
      <w:r w:rsidRPr="00646277">
        <w:rPr>
          <w:i/>
          <w:lang w:val="uk-UA"/>
        </w:rPr>
        <w:t>За періодичністю повторення:</w:t>
      </w:r>
      <w:r w:rsidRPr="00646277">
        <w:rPr>
          <w:lang w:val="uk-UA"/>
        </w:rPr>
        <w:t xml:space="preserve"> регулярні і нерегулярні.</w:t>
      </w:r>
    </w:p>
    <w:p w:rsidR="00685EFF" w:rsidRPr="00646277" w:rsidRDefault="00685EFF" w:rsidP="00646277">
      <w:pPr>
        <w:numPr>
          <w:ilvl w:val="0"/>
          <w:numId w:val="1"/>
        </w:numPr>
        <w:shd w:val="clear" w:color="auto" w:fill="FFFFFF"/>
        <w:ind w:right="14"/>
        <w:jc w:val="both"/>
        <w:rPr>
          <w:lang w:val="uk-UA"/>
        </w:rPr>
      </w:pPr>
      <w:r w:rsidRPr="00646277">
        <w:rPr>
          <w:i/>
          <w:lang w:val="uk-UA"/>
        </w:rPr>
        <w:t>За фіксованістю у часі:</w:t>
      </w:r>
      <w:r w:rsidRPr="00646277">
        <w:rPr>
          <w:lang w:val="uk-UA"/>
        </w:rPr>
        <w:t xml:space="preserve"> жорстко фіксовані, такі, що мають певні рамки часу.</w:t>
      </w:r>
    </w:p>
    <w:p w:rsidR="00685EFF" w:rsidRPr="00646277" w:rsidRDefault="00685EFF" w:rsidP="00646277">
      <w:pPr>
        <w:numPr>
          <w:ilvl w:val="0"/>
          <w:numId w:val="1"/>
        </w:numPr>
        <w:shd w:val="clear" w:color="auto" w:fill="FFFFFF"/>
        <w:ind w:right="14"/>
        <w:jc w:val="both"/>
        <w:rPr>
          <w:lang w:val="uk-UA"/>
        </w:rPr>
      </w:pPr>
      <w:r w:rsidRPr="00646277">
        <w:rPr>
          <w:i/>
          <w:lang w:val="uk-UA"/>
        </w:rPr>
        <w:t>За терміновістю:</w:t>
      </w:r>
      <w:r w:rsidRPr="00646277">
        <w:rPr>
          <w:lang w:val="uk-UA"/>
        </w:rPr>
        <w:t xml:space="preserve"> термінові і нетермінові.</w:t>
      </w:r>
    </w:p>
    <w:p w:rsidR="00685EFF" w:rsidRPr="00646277" w:rsidRDefault="00685EFF" w:rsidP="00646277">
      <w:pPr>
        <w:numPr>
          <w:ilvl w:val="0"/>
          <w:numId w:val="1"/>
        </w:numPr>
        <w:shd w:val="clear" w:color="auto" w:fill="FFFFFF"/>
        <w:ind w:right="14"/>
        <w:jc w:val="both"/>
        <w:rPr>
          <w:lang w:val="uk-UA"/>
        </w:rPr>
      </w:pPr>
      <w:r w:rsidRPr="00646277">
        <w:rPr>
          <w:i/>
          <w:lang w:val="uk-UA"/>
        </w:rPr>
        <w:t>За важливістю:</w:t>
      </w:r>
      <w:r w:rsidRPr="00646277">
        <w:rPr>
          <w:lang w:val="uk-UA"/>
        </w:rPr>
        <w:t xml:space="preserve"> важливі і менш важливі.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b/>
          <w:i/>
          <w:lang w:val="uk-UA"/>
        </w:rPr>
      </w:pPr>
    </w:p>
    <w:p w:rsidR="00055240" w:rsidRPr="00646277" w:rsidRDefault="00055240" w:rsidP="00646277">
      <w:pPr>
        <w:shd w:val="clear" w:color="auto" w:fill="FFFFFF"/>
        <w:ind w:firstLine="360"/>
        <w:jc w:val="both"/>
        <w:rPr>
          <w:b/>
          <w:i/>
          <w:lang w:val="uk-UA"/>
        </w:rPr>
      </w:pPr>
    </w:p>
    <w:p w:rsidR="00E5470D" w:rsidRDefault="00E5470D" w:rsidP="00E5470D">
      <w:pPr>
        <w:shd w:val="clear" w:color="auto" w:fill="FFFFFF"/>
        <w:ind w:firstLine="360"/>
        <w:jc w:val="both"/>
        <w:rPr>
          <w:b/>
          <w:lang w:val="uk-UA"/>
        </w:rPr>
      </w:pPr>
      <w:r w:rsidRPr="00646277">
        <w:rPr>
          <w:b/>
          <w:lang w:val="uk-UA"/>
        </w:rPr>
        <w:t>2. Робоче місц</w:t>
      </w:r>
      <w:r>
        <w:rPr>
          <w:b/>
          <w:lang w:val="uk-UA"/>
        </w:rPr>
        <w:t>е менеджера та його організація</w:t>
      </w:r>
    </w:p>
    <w:p w:rsidR="00E5470D" w:rsidRPr="00646277" w:rsidRDefault="00E5470D" w:rsidP="00E5470D">
      <w:pPr>
        <w:shd w:val="clear" w:color="auto" w:fill="FFFFFF"/>
        <w:ind w:firstLine="360"/>
        <w:jc w:val="both"/>
        <w:rPr>
          <w:b/>
          <w:lang w:val="uk-UA"/>
        </w:rPr>
      </w:pP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b/>
          <w:i/>
          <w:lang w:val="uk-UA"/>
        </w:rPr>
        <w:t>Робочим місцем менеджера</w:t>
      </w:r>
      <w:r w:rsidRPr="00646277">
        <w:rPr>
          <w:b/>
          <w:lang w:val="uk-UA"/>
        </w:rPr>
        <w:t xml:space="preserve"> </w:t>
      </w:r>
      <w:r w:rsidRPr="00646277">
        <w:rPr>
          <w:lang w:val="uk-UA"/>
        </w:rPr>
        <w:t>є окремий кабінет або частина загального приміщення, де здійснюється його трудова діяльність і де є необхідні засоби роботи, що відповідають змісту виконуваних робіт. Також це сфера діяльності працівника апарату управління або сукупність функцій, закріплених за одним працівником-менеджером.</w:t>
      </w:r>
    </w:p>
    <w:p w:rsidR="00E5470D" w:rsidRDefault="00E5470D" w:rsidP="00646277">
      <w:pPr>
        <w:shd w:val="clear" w:color="auto" w:fill="FFFFFF"/>
        <w:ind w:firstLine="360"/>
        <w:jc w:val="both"/>
        <w:rPr>
          <w:b/>
          <w:i/>
          <w:lang w:val="uk-UA"/>
        </w:rPr>
      </w:pP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b/>
          <w:i/>
          <w:lang w:val="uk-UA"/>
        </w:rPr>
        <w:t>Організація робочого місця</w:t>
      </w:r>
      <w:r w:rsidRPr="00646277">
        <w:rPr>
          <w:lang w:val="uk-UA"/>
        </w:rPr>
        <w:t xml:space="preserve"> </w:t>
      </w:r>
      <w:r w:rsidRPr="00646277">
        <w:rPr>
          <w:b/>
          <w:i/>
          <w:lang w:val="uk-UA"/>
        </w:rPr>
        <w:t xml:space="preserve">менеджера </w:t>
      </w:r>
      <w:r w:rsidRPr="00646277">
        <w:rPr>
          <w:lang w:val="uk-UA"/>
        </w:rPr>
        <w:t>повинна здійснюватися у відповідності до таких вимог: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lang w:val="uk-UA"/>
        </w:rPr>
        <w:t>1. Технічні вимоги</w:t>
      </w:r>
      <w:r w:rsidRPr="00646277">
        <w:rPr>
          <w:lang w:val="uk-UA"/>
        </w:rPr>
        <w:t xml:space="preserve"> – враховуючи нормативи робочої площі для різних категорій службовців, необхідно запроектувати простір для безпосередньо робочого місця, для устаткування, а також проходів.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lang w:val="uk-UA"/>
        </w:rPr>
        <w:t>2. Ергономічні</w:t>
      </w:r>
      <w:r w:rsidRPr="00646277">
        <w:rPr>
          <w:lang w:val="uk-UA"/>
        </w:rPr>
        <w:t xml:space="preserve"> </w:t>
      </w:r>
      <w:r w:rsidRPr="00646277">
        <w:rPr>
          <w:i/>
          <w:lang w:val="uk-UA"/>
        </w:rPr>
        <w:t>вимоги</w:t>
      </w:r>
      <w:r w:rsidR="00055240" w:rsidRPr="00646277">
        <w:rPr>
          <w:i/>
          <w:lang w:val="uk-UA"/>
        </w:rPr>
        <w:t xml:space="preserve"> (грец. </w:t>
      </w:r>
      <w:r w:rsidR="00055240" w:rsidRPr="00646277">
        <w:rPr>
          <w:b/>
          <w:i/>
          <w:lang w:val="uk-UA"/>
        </w:rPr>
        <w:t>ergon</w:t>
      </w:r>
      <w:r w:rsidR="00055240" w:rsidRPr="00646277">
        <w:rPr>
          <w:i/>
          <w:lang w:val="uk-UA"/>
        </w:rPr>
        <w:t xml:space="preserve">  робота + </w:t>
      </w:r>
      <w:r w:rsidR="00055240" w:rsidRPr="00646277">
        <w:rPr>
          <w:b/>
          <w:i/>
          <w:lang w:val="uk-UA"/>
        </w:rPr>
        <w:t xml:space="preserve">nomos </w:t>
      </w:r>
      <w:r w:rsidR="00055240" w:rsidRPr="00646277">
        <w:rPr>
          <w:i/>
          <w:lang w:val="uk-UA"/>
        </w:rPr>
        <w:t xml:space="preserve">закон) </w:t>
      </w:r>
      <w:r w:rsidRPr="00646277">
        <w:rPr>
          <w:i/>
          <w:lang w:val="uk-UA"/>
        </w:rPr>
        <w:t xml:space="preserve"> </w:t>
      </w:r>
      <w:r w:rsidRPr="00646277">
        <w:rPr>
          <w:lang w:val="uk-UA"/>
        </w:rPr>
        <w:t xml:space="preserve">– виробниче середовище повинне бути максимально пристосованим до людини, його фізичної, фізіологічної й естетичної природи, тобто габарити меблів і устаткування встановлюються відповідно до вимог антропометрії.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 w:eastAsia="uk-UA"/>
        </w:rPr>
        <w:t xml:space="preserve">Людина, сидячи за робочим столом, кульманом або пультом управління може охопити лише певний робочий простір, обмежений відстанню її рук. Цей простір називають </w:t>
      </w:r>
      <w:r w:rsidRPr="00646277">
        <w:rPr>
          <w:i/>
          <w:iCs/>
          <w:lang w:val="uk-UA" w:eastAsia="uk-UA"/>
        </w:rPr>
        <w:t xml:space="preserve">максимальною робочою сферою досяжності, </w:t>
      </w:r>
      <w:r w:rsidRPr="00646277">
        <w:rPr>
          <w:lang w:val="uk-UA" w:eastAsia="uk-UA"/>
        </w:rPr>
        <w:t xml:space="preserve">він становить </w:t>
      </w:r>
      <w:r w:rsidR="00E5470D">
        <w:rPr>
          <w:lang w:val="uk-UA" w:eastAsia="uk-UA"/>
        </w:rPr>
        <w:t xml:space="preserve">          </w:t>
      </w:r>
      <w:r w:rsidRPr="00646277">
        <w:rPr>
          <w:lang w:val="uk-UA" w:eastAsia="uk-UA"/>
        </w:rPr>
        <w:t xml:space="preserve">65-70 см в довжину (при витягнутих уперед руках) і 150-160 в ширину (при розведених у боки руках). Виходячи з цих вимірювань, конструюються стандартні письмові столи для </w:t>
      </w:r>
      <w:r w:rsidRPr="00646277">
        <w:rPr>
          <w:lang w:val="uk-UA" w:eastAsia="uk-UA"/>
        </w:rPr>
        <w:lastRenderedPageBreak/>
        <w:t xml:space="preserve">більшості службовців </w:t>
      </w:r>
      <w:r w:rsidR="00055240" w:rsidRPr="00646277">
        <w:rPr>
          <w:lang w:val="uk-UA" w:eastAsia="uk-UA"/>
        </w:rPr>
        <w:t>-</w:t>
      </w:r>
      <w:r w:rsidRPr="00646277">
        <w:rPr>
          <w:lang w:val="uk-UA" w:eastAsia="uk-UA"/>
        </w:rPr>
        <w:t xml:space="preserve"> 750 х </w:t>
      </w:r>
      <w:smartTag w:uri="urn:schemas-microsoft-com:office:smarttags" w:element="metricconverter">
        <w:smartTagPr>
          <w:attr w:name="ProductID" w:val="1500 см"/>
        </w:smartTagPr>
        <w:r w:rsidRPr="00646277">
          <w:rPr>
            <w:lang w:val="uk-UA" w:eastAsia="uk-UA"/>
          </w:rPr>
          <w:t>1500 см</w:t>
        </w:r>
      </w:smartTag>
      <w:r w:rsidRPr="00646277">
        <w:rPr>
          <w:lang w:val="uk-UA" w:eastAsia="uk-UA"/>
        </w:rPr>
        <w:t xml:space="preserve">. Столи з більшою поверхнею (до 1000 х </w:t>
      </w:r>
      <w:smartTag w:uri="urn:schemas-microsoft-com:office:smarttags" w:element="metricconverter">
        <w:smartTagPr>
          <w:attr w:name="ProductID" w:val="2000 см"/>
        </w:smartTagPr>
        <w:r w:rsidRPr="00646277">
          <w:rPr>
            <w:lang w:val="uk-UA" w:eastAsia="uk-UA"/>
          </w:rPr>
          <w:t>2000 см</w:t>
        </w:r>
      </w:smartTag>
      <w:r w:rsidRPr="00646277">
        <w:rPr>
          <w:lang w:val="uk-UA" w:eastAsia="uk-UA"/>
        </w:rPr>
        <w:t>) призначені для керівників, які проводять наради з одним - трьома відвідувачами, які розміщуються за цим самим столом.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 xml:space="preserve">Якщо робочу сферу менеджера потрібно ще збільшити, це досягається за рахунок повороту його на стільці, що обертається, вправо або вліво. </w:t>
      </w:r>
    </w:p>
    <w:p w:rsidR="00F958C0" w:rsidRPr="003F18C0" w:rsidRDefault="00685EFF" w:rsidP="00646277">
      <w:pPr>
        <w:shd w:val="clear" w:color="auto" w:fill="FFFFFF"/>
        <w:ind w:firstLine="360"/>
        <w:jc w:val="both"/>
        <w:rPr>
          <w:b/>
          <w:i/>
          <w:lang w:val="uk-UA" w:eastAsia="uk-UA"/>
        </w:rPr>
      </w:pPr>
      <w:r w:rsidRPr="00646277">
        <w:rPr>
          <w:color w:val="000000"/>
          <w:lang w:val="uk-UA" w:eastAsia="uk-UA"/>
        </w:rPr>
        <w:t xml:space="preserve">При цьому кабінет </w:t>
      </w:r>
      <w:r w:rsidRPr="00646277">
        <w:rPr>
          <w:lang w:val="uk-UA" w:eastAsia="uk-UA"/>
        </w:rPr>
        <w:t xml:space="preserve">менеджера рекомендується розділити на </w:t>
      </w:r>
      <w:r w:rsidRPr="00646277">
        <w:rPr>
          <w:u w:val="single"/>
          <w:lang w:val="uk-UA" w:eastAsia="uk-UA"/>
        </w:rPr>
        <w:t>три функціональні зони</w:t>
      </w:r>
      <w:r w:rsidRPr="00646277">
        <w:rPr>
          <w:lang w:val="uk-UA" w:eastAsia="uk-UA"/>
        </w:rPr>
        <w:t xml:space="preserve">: </w:t>
      </w:r>
      <w:r w:rsidRPr="003F18C0">
        <w:rPr>
          <w:b/>
          <w:i/>
          <w:iCs/>
          <w:lang w:val="uk-UA" w:eastAsia="uk-UA"/>
        </w:rPr>
        <w:t xml:space="preserve">робочу зону, нарад </w:t>
      </w:r>
      <w:r w:rsidRPr="003F18C0">
        <w:rPr>
          <w:b/>
          <w:i/>
          <w:lang w:val="uk-UA" w:eastAsia="uk-UA"/>
        </w:rPr>
        <w:t xml:space="preserve">і зону </w:t>
      </w:r>
      <w:r w:rsidRPr="003F18C0">
        <w:rPr>
          <w:b/>
          <w:i/>
          <w:iCs/>
          <w:lang w:val="uk-UA" w:eastAsia="uk-UA"/>
        </w:rPr>
        <w:t>відпочинку</w:t>
      </w:r>
      <w:r w:rsidRPr="003F18C0">
        <w:rPr>
          <w:b/>
          <w:i/>
          <w:lang w:val="uk-UA" w:eastAsia="uk-UA"/>
        </w:rPr>
        <w:t xml:space="preserve">.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 w:eastAsia="uk-UA"/>
        </w:rPr>
        <w:t xml:space="preserve">До набору меблів </w:t>
      </w:r>
      <w:r w:rsidRPr="00646277">
        <w:rPr>
          <w:i/>
          <w:iCs/>
          <w:lang w:val="uk-UA" w:eastAsia="uk-UA"/>
        </w:rPr>
        <w:t xml:space="preserve">робочої зони </w:t>
      </w:r>
      <w:r w:rsidRPr="00646277">
        <w:rPr>
          <w:lang w:val="uk-UA" w:eastAsia="uk-UA"/>
        </w:rPr>
        <w:t>входять: двотумбовий стіл, підйомно-поворотне крісло, шафа для книг чи кабінетна стінка, стіл-приставка, бокс для документів, технічні засоби, які використовуються в процесі роботи. Бажано, щоб письмовий стіл розташовувався перпендикулярно до вікна; світло з вікна падало ліворуч; письмовий стіл і крісло були поза джерелом тепла; вхідні двері знаходилися в полі зору. Меблі і технічні засоби треба розташовувати так, щоб можна було, не встаючи, отримати максимальну кількість предметів.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iCs/>
          <w:lang w:val="uk-UA" w:eastAsia="uk-UA"/>
        </w:rPr>
        <w:t xml:space="preserve">Зона нарад </w:t>
      </w:r>
      <w:r w:rsidRPr="00646277">
        <w:rPr>
          <w:lang w:val="uk-UA" w:eastAsia="uk-UA"/>
        </w:rPr>
        <w:t>залежно від площі кабінету і звичайної кількості учасників з'єднується з робочою або створюється як самостійна. У першому випадку стіл для нарад встановлюється перпендикулярно до робочого стола, а з кожного його боку встановлюють не більше чотирьох стільців. У другому випадку в зоні нарад розміщують стіл для нарад, столики для учасників, крісло для головуючого.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 w:eastAsia="uk-UA"/>
        </w:rPr>
      </w:pPr>
      <w:r w:rsidRPr="00646277">
        <w:rPr>
          <w:i/>
          <w:iCs/>
          <w:lang w:val="uk-UA" w:eastAsia="uk-UA"/>
        </w:rPr>
        <w:t xml:space="preserve">Зону відпочинку </w:t>
      </w:r>
      <w:r w:rsidRPr="00646277">
        <w:rPr>
          <w:lang w:val="uk-UA" w:eastAsia="uk-UA"/>
        </w:rPr>
        <w:t>рекомендується розміщувати в частині кабінету, протилежній робочій зоні, обладнувати кріслами для відпочинку, журнальним столиком, телевізором, локальним освітленням.</w:t>
      </w:r>
    </w:p>
    <w:p w:rsidR="00E5470D" w:rsidRDefault="00E5470D" w:rsidP="00646277">
      <w:pPr>
        <w:shd w:val="clear" w:color="auto" w:fill="FFFFFF"/>
        <w:ind w:firstLine="360"/>
        <w:jc w:val="both"/>
        <w:rPr>
          <w:lang w:val="uk-UA"/>
        </w:rPr>
      </w:pP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 xml:space="preserve">3. </w:t>
      </w:r>
      <w:r w:rsidRPr="00646277">
        <w:rPr>
          <w:i/>
          <w:lang w:val="uk-UA"/>
        </w:rPr>
        <w:t>Гігієнічні</w:t>
      </w:r>
      <w:r w:rsidRPr="00646277">
        <w:rPr>
          <w:lang w:val="uk-UA"/>
        </w:rPr>
        <w:t xml:space="preserve"> </w:t>
      </w:r>
      <w:r w:rsidRPr="00646277">
        <w:rPr>
          <w:i/>
          <w:lang w:val="uk-UA"/>
        </w:rPr>
        <w:t xml:space="preserve">вимоги </w:t>
      </w:r>
      <w:r w:rsidRPr="00646277">
        <w:rPr>
          <w:lang w:val="uk-UA"/>
        </w:rPr>
        <w:t xml:space="preserve">– вимоги до сукупності елементів виробничого середовища (хімічних, фізичних, біологічних) і власне трудового процесу (психофізіологічних), які впливають на стан організму людини </w:t>
      </w:r>
      <w:r w:rsidR="00F958C0" w:rsidRPr="00646277">
        <w:rPr>
          <w:lang w:val="uk-UA"/>
        </w:rPr>
        <w:t>-</w:t>
      </w:r>
      <w:r w:rsidRPr="00646277">
        <w:rPr>
          <w:lang w:val="uk-UA"/>
        </w:rPr>
        <w:t xml:space="preserve"> його здоров'я, працездатність, </w:t>
      </w:r>
      <w:r w:rsidRPr="00646277">
        <w:rPr>
          <w:lang w:val="uk-UA"/>
        </w:rPr>
        <w:lastRenderedPageBreak/>
        <w:t>задоволеність роботою, процес відтворення робочої сили і ефективність роботи.</w:t>
      </w:r>
    </w:p>
    <w:p w:rsidR="00685EFF" w:rsidRPr="00646277" w:rsidRDefault="00685EFF" w:rsidP="00E5470D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 xml:space="preserve">Специфіка роботи менеджерів зумовлює певні особливості в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lang w:val="uk-UA"/>
        </w:rPr>
        <w:t>4. Інформаційні вимоги</w:t>
      </w:r>
      <w:r w:rsidRPr="00646277">
        <w:rPr>
          <w:lang w:val="uk-UA"/>
        </w:rPr>
        <w:t xml:space="preserve"> - охоплюють комплекс заходів щодо інформаційного забезпечення робочого місця. Робочі місця менеджерів повинні бути оснащені засобами адміністративного зв'язку, засобами складання, копіювання, збереження і пошуку текстових та інших документів, виконання креслярських робіт, засобами обчислювальної техніки, іншими технічними засобами і пристроями. Робоче місце менеджера повинне бути укомплектоване також необхідними засобами настільної оргтехніки і канцелярськими приладами.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i/>
          <w:lang w:val="uk-UA"/>
        </w:rPr>
        <w:t>5. Естетичні</w:t>
      </w:r>
      <w:r w:rsidRPr="00646277">
        <w:rPr>
          <w:lang w:val="uk-UA"/>
        </w:rPr>
        <w:t xml:space="preserve"> </w:t>
      </w:r>
      <w:r w:rsidRPr="00646277">
        <w:rPr>
          <w:i/>
          <w:lang w:val="uk-UA"/>
        </w:rPr>
        <w:t>вимоги</w:t>
      </w:r>
      <w:r w:rsidRPr="00646277">
        <w:rPr>
          <w:lang w:val="uk-UA"/>
        </w:rPr>
        <w:t xml:space="preserve"> відображають відповідність зовнішнього вигляду, дизайну, інтер'єру, кольору фарби або шпалер, наявності квітів до призначення приміщення. Головна вимога щодо оформлення інтер'єру робочого місця менеджера </w:t>
      </w:r>
      <w:r w:rsidR="00F958C0" w:rsidRPr="00646277">
        <w:rPr>
          <w:lang w:val="uk-UA"/>
        </w:rPr>
        <w:t>-</w:t>
      </w:r>
      <w:r w:rsidRPr="00646277">
        <w:rPr>
          <w:lang w:val="uk-UA"/>
        </w:rPr>
        <w:t xml:space="preserve"> це об'ємно-просторова єдність усіх його складових: планування й архітектурно-будівельного оформлення кімнати, робочих меблів, устаткування, іншого оснащення. </w:t>
      </w:r>
    </w:p>
    <w:p w:rsidR="00685EFF" w:rsidRPr="00646277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>Для інтер'єру важливе забарвлення, оскільки існує певна залежність між колірним оформленням середовища і стомленням зору. Різні кольори і в різних співвідношеннях неоднаково сприймаються оком і впливають на роботу людини. Червоний, оранжевий і фіолетовий кольори діють збуджуюче, дратують і стомлюють. Зелений, блакитний і близькі до них відтінки діють заспокійливо. Чорний колір створює враження більшої ваги, ніж білий.</w:t>
      </w:r>
    </w:p>
    <w:p w:rsidR="00685EFF" w:rsidRDefault="00685E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 xml:space="preserve">6. </w:t>
      </w:r>
      <w:r w:rsidRPr="00646277">
        <w:rPr>
          <w:i/>
          <w:lang w:val="uk-UA"/>
        </w:rPr>
        <w:t>Економічні вимоги</w:t>
      </w:r>
      <w:r w:rsidRPr="00646277">
        <w:rPr>
          <w:lang w:val="uk-UA"/>
        </w:rPr>
        <w:t xml:space="preserve"> можна охарактеризувати таким чином: ефект від діяльності працівника на робочому місці повинен перевищувати витрати на устаткування та обслуговування робочого місця і працівника.</w:t>
      </w:r>
    </w:p>
    <w:p w:rsidR="00E5470D" w:rsidRDefault="00E5470D" w:rsidP="00646277">
      <w:pPr>
        <w:shd w:val="clear" w:color="auto" w:fill="FFFFFF"/>
        <w:ind w:firstLine="360"/>
        <w:jc w:val="both"/>
        <w:rPr>
          <w:lang w:val="uk-UA"/>
        </w:rPr>
      </w:pPr>
    </w:p>
    <w:p w:rsidR="00E5470D" w:rsidRDefault="00E5470D" w:rsidP="00646277">
      <w:pPr>
        <w:shd w:val="clear" w:color="auto" w:fill="FFFFFF"/>
        <w:ind w:firstLine="360"/>
        <w:jc w:val="both"/>
        <w:rPr>
          <w:lang w:val="uk-UA"/>
        </w:rPr>
      </w:pPr>
    </w:p>
    <w:p w:rsidR="00E5470D" w:rsidRDefault="00E5470D" w:rsidP="00646277">
      <w:pPr>
        <w:shd w:val="clear" w:color="auto" w:fill="FFFFFF"/>
        <w:ind w:firstLine="360"/>
        <w:jc w:val="both"/>
        <w:rPr>
          <w:lang w:val="uk-UA"/>
        </w:rPr>
      </w:pPr>
    </w:p>
    <w:p w:rsidR="00E5470D" w:rsidRPr="00646277" w:rsidRDefault="00E5470D" w:rsidP="00646277">
      <w:pPr>
        <w:shd w:val="clear" w:color="auto" w:fill="FFFFFF"/>
        <w:ind w:firstLine="360"/>
        <w:jc w:val="both"/>
        <w:rPr>
          <w:lang w:val="uk-UA"/>
        </w:rPr>
      </w:pPr>
    </w:p>
    <w:p w:rsidR="006E3BFF" w:rsidRPr="00646277" w:rsidRDefault="006E3BFF" w:rsidP="00646277">
      <w:pPr>
        <w:shd w:val="clear" w:color="auto" w:fill="FFFFFF"/>
        <w:ind w:firstLine="360"/>
        <w:jc w:val="both"/>
        <w:rPr>
          <w:lang w:val="uk-UA"/>
        </w:rPr>
      </w:pPr>
    </w:p>
    <w:p w:rsidR="00E5470D" w:rsidRPr="00646277" w:rsidRDefault="00E5470D" w:rsidP="00E5470D">
      <w:pPr>
        <w:shd w:val="clear" w:color="auto" w:fill="FFFFFF"/>
        <w:ind w:firstLine="360"/>
        <w:jc w:val="both"/>
        <w:rPr>
          <w:b/>
          <w:lang w:val="uk-UA"/>
        </w:rPr>
      </w:pPr>
      <w:r>
        <w:rPr>
          <w:b/>
          <w:lang w:val="uk-UA"/>
        </w:rPr>
        <w:lastRenderedPageBreak/>
        <w:t>3. Планування роботи менеджера</w:t>
      </w:r>
    </w:p>
    <w:p w:rsidR="00D63659" w:rsidRPr="00646277" w:rsidRDefault="00D63659" w:rsidP="00646277">
      <w:pPr>
        <w:shd w:val="clear" w:color="auto" w:fill="FFFFFF"/>
        <w:ind w:firstLine="360"/>
        <w:jc w:val="both"/>
        <w:rPr>
          <w:lang w:val="uk-UA"/>
        </w:rPr>
      </w:pPr>
    </w:p>
    <w:p w:rsidR="006E3BFF" w:rsidRPr="00646277" w:rsidRDefault="006E3BFF" w:rsidP="00E5470D">
      <w:pPr>
        <w:ind w:firstLine="360"/>
        <w:jc w:val="both"/>
        <w:rPr>
          <w:lang w:val="uk-UA"/>
        </w:rPr>
      </w:pPr>
      <w:r w:rsidRPr="00646277">
        <w:rPr>
          <w:lang w:val="uk-UA"/>
        </w:rPr>
        <w:t>Загальний фонд робочого часу працівників апарату управління складається із витрат на виконання корисної роботи, непродуктивної роботи, але необхідної (підготовка, пересування тощо), а також втрат робочого часу (очікування у приймальних вищого керівництва, транспорту тощо).</w:t>
      </w:r>
    </w:p>
    <w:p w:rsidR="006E3BFF" w:rsidRPr="00646277" w:rsidRDefault="006E3BFF" w:rsidP="00646277">
      <w:pPr>
        <w:ind w:firstLine="360"/>
        <w:jc w:val="both"/>
        <w:rPr>
          <w:lang w:val="uk-UA"/>
        </w:rPr>
      </w:pPr>
      <w:r w:rsidRPr="00646277">
        <w:rPr>
          <w:lang w:val="uk-UA"/>
        </w:rPr>
        <w:t>У результаті досліджень одержано дані про витрати часу за 24 показниками, що характеризують види діяльності керівників і менеджерів торговельних фірм.</w:t>
      </w:r>
    </w:p>
    <w:p w:rsidR="006E3BFF" w:rsidRPr="00646277" w:rsidRDefault="006E3BFF" w:rsidP="00646277">
      <w:pPr>
        <w:ind w:firstLine="360"/>
        <w:jc w:val="both"/>
        <w:rPr>
          <w:b/>
          <w:i/>
          <w:lang w:val="uk-UA"/>
        </w:rPr>
      </w:pPr>
      <w:r w:rsidRPr="00646277">
        <w:rPr>
          <w:b/>
          <w:i/>
          <w:lang w:val="uk-UA"/>
        </w:rPr>
        <w:t>Основними видами трудових затрат є:</w:t>
      </w:r>
    </w:p>
    <w:p w:rsidR="006E3BFF" w:rsidRPr="00646277" w:rsidRDefault="006E3BFF" w:rsidP="00646277">
      <w:pPr>
        <w:numPr>
          <w:ilvl w:val="0"/>
          <w:numId w:val="7"/>
        </w:numPr>
        <w:tabs>
          <w:tab w:val="clear" w:pos="1069"/>
          <w:tab w:val="num" w:pos="720"/>
        </w:tabs>
        <w:ind w:left="0" w:firstLine="360"/>
        <w:jc w:val="both"/>
        <w:rPr>
          <w:u w:val="single"/>
          <w:lang w:val="uk-UA"/>
        </w:rPr>
      </w:pPr>
      <w:r w:rsidRPr="00646277">
        <w:rPr>
          <w:u w:val="single"/>
          <w:lang w:val="uk-UA"/>
        </w:rPr>
        <w:t>Загальне керівництво.</w:t>
      </w:r>
    </w:p>
    <w:p w:rsidR="006E3BFF" w:rsidRPr="00646277" w:rsidRDefault="006E3BFF" w:rsidP="00646277">
      <w:pPr>
        <w:numPr>
          <w:ilvl w:val="0"/>
          <w:numId w:val="7"/>
        </w:numPr>
        <w:tabs>
          <w:tab w:val="clear" w:pos="1069"/>
          <w:tab w:val="num" w:pos="720"/>
        </w:tabs>
        <w:ind w:left="0" w:firstLine="360"/>
        <w:jc w:val="both"/>
        <w:rPr>
          <w:u w:val="single"/>
          <w:lang w:val="uk-UA"/>
        </w:rPr>
      </w:pPr>
      <w:r w:rsidRPr="00646277">
        <w:rPr>
          <w:u w:val="single"/>
          <w:lang w:val="uk-UA"/>
        </w:rPr>
        <w:t>Економічна робота:</w:t>
      </w:r>
    </w:p>
    <w:p w:rsidR="006E3BFF" w:rsidRPr="00646277" w:rsidRDefault="006E3BFF" w:rsidP="00646277">
      <w:pPr>
        <w:numPr>
          <w:ilvl w:val="0"/>
          <w:numId w:val="8"/>
        </w:numPr>
        <w:jc w:val="both"/>
        <w:rPr>
          <w:lang w:val="uk-UA"/>
        </w:rPr>
      </w:pPr>
      <w:r w:rsidRPr="00646277">
        <w:rPr>
          <w:lang w:val="uk-UA"/>
        </w:rPr>
        <w:t>економічний аналіз показників фінансово-господарської діяльності фірми;</w:t>
      </w:r>
    </w:p>
    <w:p w:rsidR="006E3BFF" w:rsidRPr="00646277" w:rsidRDefault="006E3BFF" w:rsidP="00646277">
      <w:pPr>
        <w:numPr>
          <w:ilvl w:val="0"/>
          <w:numId w:val="8"/>
        </w:numPr>
        <w:jc w:val="both"/>
        <w:rPr>
          <w:lang w:val="uk-UA"/>
        </w:rPr>
      </w:pPr>
      <w:r w:rsidRPr="00646277">
        <w:rPr>
          <w:lang w:val="uk-UA"/>
        </w:rPr>
        <w:t>підготовка доповідей, оглядів, довідок;</w:t>
      </w:r>
    </w:p>
    <w:p w:rsidR="006E3BFF" w:rsidRPr="00646277" w:rsidRDefault="006E3BFF" w:rsidP="00646277">
      <w:pPr>
        <w:numPr>
          <w:ilvl w:val="0"/>
          <w:numId w:val="8"/>
        </w:numPr>
        <w:jc w:val="both"/>
        <w:rPr>
          <w:lang w:val="uk-UA"/>
        </w:rPr>
      </w:pPr>
      <w:r w:rsidRPr="00646277">
        <w:rPr>
          <w:lang w:val="uk-UA"/>
        </w:rPr>
        <w:t>аналіз роботи структурних підрозділів;</w:t>
      </w:r>
    </w:p>
    <w:p w:rsidR="006E3BFF" w:rsidRPr="00646277" w:rsidRDefault="006E3BFF" w:rsidP="00646277">
      <w:pPr>
        <w:numPr>
          <w:ilvl w:val="0"/>
          <w:numId w:val="8"/>
        </w:numPr>
        <w:jc w:val="both"/>
        <w:rPr>
          <w:lang w:val="uk-UA"/>
        </w:rPr>
      </w:pPr>
      <w:r w:rsidRPr="00646277">
        <w:rPr>
          <w:lang w:val="uk-UA"/>
        </w:rPr>
        <w:t>економічна робота в інших організаціях та установах;</w:t>
      </w:r>
    </w:p>
    <w:p w:rsidR="006E3BFF" w:rsidRPr="00646277" w:rsidRDefault="006E3BFF" w:rsidP="00646277">
      <w:pPr>
        <w:numPr>
          <w:ilvl w:val="0"/>
          <w:numId w:val="8"/>
        </w:numPr>
        <w:jc w:val="both"/>
        <w:rPr>
          <w:lang w:val="uk-UA"/>
        </w:rPr>
      </w:pPr>
      <w:r w:rsidRPr="00646277">
        <w:rPr>
          <w:lang w:val="uk-UA"/>
        </w:rPr>
        <w:t>контроль за бухгалтерською роботою апарату.</w:t>
      </w:r>
    </w:p>
    <w:p w:rsidR="006E3BFF" w:rsidRPr="00646277" w:rsidRDefault="006E3BFF" w:rsidP="00646277">
      <w:pPr>
        <w:numPr>
          <w:ilvl w:val="0"/>
          <w:numId w:val="7"/>
        </w:numPr>
        <w:tabs>
          <w:tab w:val="clear" w:pos="1069"/>
          <w:tab w:val="num" w:pos="720"/>
        </w:tabs>
        <w:ind w:left="0" w:firstLine="360"/>
        <w:jc w:val="both"/>
        <w:rPr>
          <w:u w:val="single"/>
          <w:lang w:val="uk-UA"/>
        </w:rPr>
      </w:pPr>
      <w:r w:rsidRPr="00646277">
        <w:rPr>
          <w:u w:val="single"/>
          <w:lang w:val="uk-UA"/>
        </w:rPr>
        <w:t>Робота з інформацією: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ділові усні бесіди: зі співробітниками, із відвідувачами інших організацій та установ, робота з клієнтами;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ділові телефонні розмови;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участь у нарадах (фірми та інших організацій);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бесіди по телефону (відвідувачі, клієнти, постачальники, партнери).</w:t>
      </w:r>
    </w:p>
    <w:p w:rsidR="006E3BFF" w:rsidRPr="00646277" w:rsidRDefault="006E3BFF" w:rsidP="00646277">
      <w:pPr>
        <w:numPr>
          <w:ilvl w:val="0"/>
          <w:numId w:val="7"/>
        </w:numPr>
        <w:tabs>
          <w:tab w:val="clear" w:pos="1069"/>
          <w:tab w:val="num" w:pos="720"/>
        </w:tabs>
        <w:ind w:left="0" w:firstLine="360"/>
        <w:jc w:val="both"/>
        <w:rPr>
          <w:u w:val="single"/>
          <w:lang w:val="uk-UA"/>
        </w:rPr>
      </w:pPr>
      <w:r w:rsidRPr="00646277">
        <w:rPr>
          <w:u w:val="single"/>
          <w:lang w:val="uk-UA"/>
        </w:rPr>
        <w:t>Робота з документами: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перегляд вхідної кореспонденції та прийняття рішень;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складання листів та інших документів;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підписування документів;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розгляд скарг;</w:t>
      </w:r>
    </w:p>
    <w:p w:rsidR="006E3BFF" w:rsidRPr="00646277" w:rsidRDefault="006E3BFF" w:rsidP="00646277">
      <w:pPr>
        <w:numPr>
          <w:ilvl w:val="0"/>
          <w:numId w:val="9"/>
        </w:numPr>
        <w:jc w:val="both"/>
        <w:rPr>
          <w:lang w:val="uk-UA"/>
        </w:rPr>
      </w:pPr>
      <w:r w:rsidRPr="00646277">
        <w:rPr>
          <w:lang w:val="uk-UA"/>
        </w:rPr>
        <w:t>вивчення нормативних документів, спеціальної літератури.</w:t>
      </w:r>
    </w:p>
    <w:p w:rsidR="006E3BFF" w:rsidRPr="00646277" w:rsidRDefault="006E3BFF" w:rsidP="00646277">
      <w:pPr>
        <w:numPr>
          <w:ilvl w:val="0"/>
          <w:numId w:val="7"/>
        </w:numPr>
        <w:tabs>
          <w:tab w:val="clear" w:pos="1069"/>
          <w:tab w:val="num" w:pos="720"/>
        </w:tabs>
        <w:ind w:left="0" w:firstLine="360"/>
        <w:jc w:val="both"/>
        <w:rPr>
          <w:u w:val="single"/>
          <w:lang w:val="uk-UA"/>
        </w:rPr>
      </w:pPr>
      <w:r w:rsidRPr="00646277">
        <w:rPr>
          <w:u w:val="single"/>
          <w:lang w:val="uk-UA"/>
        </w:rPr>
        <w:t>Підготовка і аналіз виконання особистого плану роботи.</w:t>
      </w:r>
    </w:p>
    <w:p w:rsidR="006E3BFF" w:rsidRPr="00646277" w:rsidRDefault="006E3BFF" w:rsidP="00646277">
      <w:pPr>
        <w:numPr>
          <w:ilvl w:val="0"/>
          <w:numId w:val="7"/>
        </w:numPr>
        <w:tabs>
          <w:tab w:val="clear" w:pos="1069"/>
          <w:tab w:val="num" w:pos="720"/>
        </w:tabs>
        <w:ind w:left="0" w:firstLine="360"/>
        <w:jc w:val="both"/>
        <w:rPr>
          <w:u w:val="single"/>
          <w:lang w:val="uk-UA"/>
        </w:rPr>
      </w:pPr>
      <w:r w:rsidRPr="00646277">
        <w:rPr>
          <w:u w:val="single"/>
          <w:lang w:val="uk-UA"/>
        </w:rPr>
        <w:t>Видача завдань підлеглим, оцінка виконання.</w:t>
      </w:r>
    </w:p>
    <w:p w:rsidR="006E3BFF" w:rsidRPr="00646277" w:rsidRDefault="006E3BFF" w:rsidP="00646277">
      <w:pPr>
        <w:numPr>
          <w:ilvl w:val="0"/>
          <w:numId w:val="7"/>
        </w:numPr>
        <w:tabs>
          <w:tab w:val="clear" w:pos="1069"/>
          <w:tab w:val="num" w:pos="720"/>
        </w:tabs>
        <w:ind w:left="0" w:firstLine="360"/>
        <w:jc w:val="both"/>
        <w:rPr>
          <w:u w:val="single"/>
          <w:lang w:val="uk-UA"/>
        </w:rPr>
      </w:pPr>
      <w:r w:rsidRPr="00646277">
        <w:rPr>
          <w:u w:val="single"/>
          <w:lang w:val="uk-UA"/>
        </w:rPr>
        <w:lastRenderedPageBreak/>
        <w:t>Громадська робота, відрядження та інші роботи:</w:t>
      </w:r>
    </w:p>
    <w:p w:rsidR="006E3BFF" w:rsidRPr="00646277" w:rsidRDefault="006E3BFF" w:rsidP="00646277">
      <w:pPr>
        <w:numPr>
          <w:ilvl w:val="0"/>
          <w:numId w:val="10"/>
        </w:numPr>
        <w:jc w:val="both"/>
        <w:rPr>
          <w:lang w:val="uk-UA"/>
        </w:rPr>
      </w:pPr>
      <w:r w:rsidRPr="00646277">
        <w:rPr>
          <w:lang w:val="uk-UA"/>
        </w:rPr>
        <w:t>виконання громадських доручень;</w:t>
      </w:r>
    </w:p>
    <w:p w:rsidR="006E3BFF" w:rsidRPr="00646277" w:rsidRDefault="006E3BFF" w:rsidP="00646277">
      <w:pPr>
        <w:numPr>
          <w:ilvl w:val="0"/>
          <w:numId w:val="10"/>
        </w:numPr>
        <w:jc w:val="both"/>
        <w:rPr>
          <w:lang w:val="uk-UA"/>
        </w:rPr>
      </w:pPr>
      <w:r w:rsidRPr="00646277">
        <w:rPr>
          <w:lang w:val="uk-UA"/>
        </w:rPr>
        <w:t>перебування у службових відрядженнях;</w:t>
      </w:r>
    </w:p>
    <w:p w:rsidR="006E3BFF" w:rsidRPr="00646277" w:rsidRDefault="006E3BFF" w:rsidP="00646277">
      <w:pPr>
        <w:numPr>
          <w:ilvl w:val="0"/>
          <w:numId w:val="10"/>
        </w:numPr>
        <w:jc w:val="both"/>
        <w:rPr>
          <w:lang w:val="uk-UA"/>
        </w:rPr>
      </w:pPr>
      <w:r w:rsidRPr="00646277">
        <w:rPr>
          <w:lang w:val="uk-UA"/>
        </w:rPr>
        <w:t>самоосвіта;</w:t>
      </w:r>
    </w:p>
    <w:p w:rsidR="006E3BFF" w:rsidRPr="00646277" w:rsidRDefault="006E3BFF" w:rsidP="00646277">
      <w:pPr>
        <w:numPr>
          <w:ilvl w:val="0"/>
          <w:numId w:val="10"/>
        </w:numPr>
        <w:jc w:val="both"/>
        <w:rPr>
          <w:lang w:val="uk-UA"/>
        </w:rPr>
      </w:pPr>
      <w:r w:rsidRPr="00646277">
        <w:rPr>
          <w:lang w:val="uk-UA"/>
        </w:rPr>
        <w:t>розв'язання питань побуту працівників фірми;</w:t>
      </w:r>
    </w:p>
    <w:p w:rsidR="006E3BFF" w:rsidRPr="00646277" w:rsidRDefault="006E3BFF" w:rsidP="00646277">
      <w:pPr>
        <w:numPr>
          <w:ilvl w:val="0"/>
          <w:numId w:val="10"/>
        </w:numPr>
        <w:jc w:val="both"/>
        <w:rPr>
          <w:lang w:val="uk-UA"/>
        </w:rPr>
      </w:pPr>
      <w:r w:rsidRPr="00646277">
        <w:rPr>
          <w:lang w:val="uk-UA"/>
        </w:rPr>
        <w:t>особиста гігієна, відпочинок.</w:t>
      </w:r>
    </w:p>
    <w:p w:rsidR="00C35AD7" w:rsidRDefault="00C35AD7" w:rsidP="00646277">
      <w:pPr>
        <w:ind w:firstLine="360"/>
        <w:jc w:val="center"/>
        <w:rPr>
          <w:b/>
          <w:i/>
          <w:lang w:val="uk-UA"/>
        </w:rPr>
      </w:pPr>
    </w:p>
    <w:p w:rsidR="006E3BFF" w:rsidRPr="00646277" w:rsidRDefault="006E3BFF" w:rsidP="00646277">
      <w:pPr>
        <w:ind w:firstLine="360"/>
        <w:jc w:val="center"/>
        <w:rPr>
          <w:b/>
          <w:i/>
          <w:lang w:val="uk-UA"/>
        </w:rPr>
      </w:pPr>
      <w:r w:rsidRPr="00646277">
        <w:rPr>
          <w:b/>
          <w:i/>
          <w:lang w:val="uk-UA"/>
        </w:rPr>
        <w:t>"Поглиначі" часу</w:t>
      </w:r>
      <w:r w:rsidR="008D0884" w:rsidRPr="00646277">
        <w:rPr>
          <w:b/>
          <w:i/>
          <w:lang w:val="uk-UA"/>
        </w:rPr>
        <w:t xml:space="preserve"> менеджера</w:t>
      </w:r>
    </w:p>
    <w:p w:rsidR="006E3BFF" w:rsidRPr="00646277" w:rsidRDefault="006E3BFF" w:rsidP="00646277">
      <w:pPr>
        <w:shd w:val="clear" w:color="auto" w:fill="FFFFFF"/>
        <w:ind w:left="34" w:right="14" w:firstLine="360"/>
        <w:jc w:val="both"/>
        <w:rPr>
          <w:lang w:val="uk-UA"/>
        </w:rPr>
      </w:pPr>
      <w:r w:rsidRPr="00646277">
        <w:rPr>
          <w:lang w:val="uk-UA"/>
        </w:rPr>
        <w:t>Основними факторами, що обумовлюють максимальні (і найдорожчі) втрати часу, є так звані "поглиначі часу" (хронофаги):</w:t>
      </w:r>
    </w:p>
    <w:p w:rsidR="006E3BFF" w:rsidRPr="00646277" w:rsidRDefault="006E3BFF" w:rsidP="00646277">
      <w:pPr>
        <w:numPr>
          <w:ilvl w:val="0"/>
          <w:numId w:val="3"/>
        </w:numPr>
        <w:shd w:val="clear" w:color="auto" w:fill="FFFFFF"/>
        <w:ind w:left="34" w:right="14"/>
        <w:jc w:val="both"/>
        <w:rPr>
          <w:lang w:val="uk-UA"/>
        </w:rPr>
      </w:pPr>
      <w:r w:rsidRPr="00646277">
        <w:rPr>
          <w:lang w:val="uk-UA"/>
        </w:rPr>
        <w:t>непотрібні чи тривалі візити, а також телефонні розмови, багатослівні відвідувачі і підлеглі і т.д.;</w:t>
      </w:r>
    </w:p>
    <w:p w:rsidR="006E3BFF" w:rsidRPr="00646277" w:rsidRDefault="006E3BFF" w:rsidP="00646277">
      <w:pPr>
        <w:numPr>
          <w:ilvl w:val="0"/>
          <w:numId w:val="3"/>
        </w:numPr>
        <w:shd w:val="clear" w:color="auto" w:fill="FFFFFF"/>
        <w:ind w:left="34" w:right="14"/>
        <w:jc w:val="both"/>
        <w:rPr>
          <w:lang w:val="uk-UA"/>
        </w:rPr>
      </w:pPr>
      <w:r w:rsidRPr="00646277">
        <w:rPr>
          <w:lang w:val="uk-UA"/>
        </w:rPr>
        <w:t>нечітке визначення цілей, пріоритетів, у результаті чого люди "тонуть" у дріб'язкових справах замість того, щоб вирішувати серйозні проблеми;</w:t>
      </w:r>
    </w:p>
    <w:p w:rsidR="006E3BFF" w:rsidRPr="00646277" w:rsidRDefault="006E3BFF" w:rsidP="00646277">
      <w:pPr>
        <w:numPr>
          <w:ilvl w:val="0"/>
          <w:numId w:val="3"/>
        </w:numPr>
        <w:shd w:val="clear" w:color="auto" w:fill="FFFFFF"/>
        <w:ind w:left="34" w:right="14"/>
        <w:jc w:val="both"/>
        <w:rPr>
          <w:lang w:val="uk-UA"/>
        </w:rPr>
      </w:pPr>
      <w:r w:rsidRPr="00646277">
        <w:rPr>
          <w:lang w:val="uk-UA"/>
        </w:rPr>
        <w:t>незадовільне планування, у результаті чого менеджер не може справитися з розподілом часу на виконання справ, навіть не знає, як розпочати;</w:t>
      </w:r>
    </w:p>
    <w:p w:rsidR="006E3BFF" w:rsidRPr="00646277" w:rsidRDefault="006E3BFF" w:rsidP="00646277">
      <w:pPr>
        <w:numPr>
          <w:ilvl w:val="0"/>
          <w:numId w:val="3"/>
        </w:numPr>
        <w:shd w:val="clear" w:color="auto" w:fill="FFFFFF"/>
        <w:ind w:left="34" w:right="14"/>
        <w:jc w:val="both"/>
        <w:rPr>
          <w:lang w:val="uk-UA"/>
        </w:rPr>
      </w:pPr>
      <w:r w:rsidRPr="00646277">
        <w:rPr>
          <w:lang w:val="uk-UA"/>
        </w:rPr>
        <w:t>слабка організація підлеглих і самоорганізація керівника, відсутність дисципліни, відволікання на дріб'язкову роботу, повільне "розгойдування", переробка кілька разів однієї й тієї самої роботи;</w:t>
      </w:r>
    </w:p>
    <w:p w:rsidR="006E3BFF" w:rsidRPr="00646277" w:rsidRDefault="006E3BFF" w:rsidP="00646277">
      <w:pPr>
        <w:numPr>
          <w:ilvl w:val="0"/>
          <w:numId w:val="3"/>
        </w:numPr>
        <w:shd w:val="clear" w:color="auto" w:fill="FFFFFF"/>
        <w:ind w:left="34" w:right="14"/>
        <w:jc w:val="both"/>
        <w:rPr>
          <w:lang w:val="uk-UA"/>
        </w:rPr>
      </w:pPr>
      <w:r w:rsidRPr="00646277">
        <w:rPr>
          <w:lang w:val="uk-UA"/>
        </w:rPr>
        <w:t>відсутність інформації, що дозволяє приймати своєчасні рішення; відкладання інших через нерішучість менеджера;</w:t>
      </w:r>
    </w:p>
    <w:p w:rsidR="006E3BFF" w:rsidRPr="00646277" w:rsidRDefault="006E3BFF" w:rsidP="00646277">
      <w:pPr>
        <w:numPr>
          <w:ilvl w:val="0"/>
          <w:numId w:val="3"/>
        </w:numPr>
        <w:shd w:val="clear" w:color="auto" w:fill="FFFFFF"/>
        <w:ind w:left="34" w:right="14"/>
        <w:jc w:val="both"/>
        <w:rPr>
          <w:lang w:val="uk-UA"/>
        </w:rPr>
      </w:pPr>
      <w:r w:rsidRPr="00646277">
        <w:rPr>
          <w:lang w:val="uk-UA"/>
        </w:rPr>
        <w:t>невміння працювати з партнерами, відвідувачами, підлеглими, боротися з телефонними дзвінками, оперативно проводити наради;</w:t>
      </w:r>
    </w:p>
    <w:p w:rsidR="006E3BFF" w:rsidRPr="00646277" w:rsidRDefault="006E3BFF" w:rsidP="00646277">
      <w:pPr>
        <w:numPr>
          <w:ilvl w:val="0"/>
          <w:numId w:val="3"/>
        </w:numPr>
        <w:shd w:val="clear" w:color="auto" w:fill="FFFFFF"/>
        <w:ind w:left="34" w:right="14"/>
        <w:jc w:val="both"/>
        <w:rPr>
          <w:lang w:val="uk-UA"/>
        </w:rPr>
      </w:pPr>
      <w:r w:rsidRPr="00646277">
        <w:rPr>
          <w:lang w:val="uk-UA"/>
        </w:rPr>
        <w:t>невміння сказати "ні" – по-перше, собі, коли хочеться зробити щось цікавіше, ніж складання звіту; а по-друге, сказати "ні" іншим людям, які бажають скористатися вашим вільним часом, не замислюючись, а чи є у Вас інші плани. Доведено, що впродовж робочого дня менеджера переривають кожні вісім хвилин.</w:t>
      </w:r>
    </w:p>
    <w:p w:rsidR="006E3BFF" w:rsidRPr="00646277" w:rsidRDefault="006E3BFF" w:rsidP="00646277">
      <w:pPr>
        <w:shd w:val="clear" w:color="auto" w:fill="FFFFFF"/>
        <w:ind w:left="34" w:right="14" w:firstLine="326"/>
        <w:jc w:val="both"/>
        <w:rPr>
          <w:lang w:val="uk-UA"/>
        </w:rPr>
      </w:pPr>
      <w:r w:rsidRPr="00646277">
        <w:rPr>
          <w:lang w:val="uk-UA"/>
        </w:rPr>
        <w:t xml:space="preserve">Основою </w:t>
      </w:r>
      <w:r w:rsidRPr="00646277">
        <w:rPr>
          <w:b/>
          <w:lang w:val="uk-UA"/>
        </w:rPr>
        <w:t xml:space="preserve">раціоналізації </w:t>
      </w:r>
      <w:r w:rsidRPr="00646277">
        <w:rPr>
          <w:lang w:val="uk-UA"/>
        </w:rPr>
        <w:t xml:space="preserve">використання робочого часу є його </w:t>
      </w:r>
      <w:r w:rsidRPr="00646277">
        <w:rPr>
          <w:b/>
          <w:lang w:val="uk-UA"/>
        </w:rPr>
        <w:t>планування</w:t>
      </w:r>
      <w:r w:rsidRPr="00646277">
        <w:rPr>
          <w:lang w:val="uk-UA"/>
        </w:rPr>
        <w:t>.</w:t>
      </w:r>
    </w:p>
    <w:p w:rsidR="006E3BFF" w:rsidRPr="00646277" w:rsidRDefault="006E3BFF" w:rsidP="00646277">
      <w:pPr>
        <w:shd w:val="clear" w:color="auto" w:fill="FFFFFF"/>
        <w:ind w:left="14" w:right="10" w:firstLine="326"/>
        <w:jc w:val="both"/>
        <w:rPr>
          <w:spacing w:val="-3"/>
          <w:lang w:val="uk-UA"/>
        </w:rPr>
      </w:pPr>
      <w:r w:rsidRPr="00646277">
        <w:rPr>
          <w:spacing w:val="-3"/>
          <w:lang w:val="uk-UA"/>
        </w:rPr>
        <w:lastRenderedPageBreak/>
        <w:t>Отже, алгоритм планування такий.</w:t>
      </w:r>
    </w:p>
    <w:p w:rsidR="006E3BFF" w:rsidRPr="00646277" w:rsidRDefault="006E3BFF" w:rsidP="00646277">
      <w:pPr>
        <w:numPr>
          <w:ilvl w:val="0"/>
          <w:numId w:val="4"/>
        </w:numPr>
        <w:shd w:val="clear" w:color="auto" w:fill="FFFFFF"/>
        <w:ind w:right="10"/>
        <w:jc w:val="both"/>
        <w:rPr>
          <w:spacing w:val="-1"/>
          <w:lang w:val="uk-UA"/>
        </w:rPr>
      </w:pPr>
      <w:r w:rsidRPr="00646277">
        <w:rPr>
          <w:i/>
          <w:spacing w:val="-1"/>
          <w:lang w:val="uk-UA"/>
        </w:rPr>
        <w:t>Скласти перелік робіт</w:t>
      </w:r>
      <w:r w:rsidRPr="00646277">
        <w:rPr>
          <w:spacing w:val="-1"/>
          <w:lang w:val="uk-UA"/>
        </w:rPr>
        <w:t>.</w:t>
      </w:r>
    </w:p>
    <w:p w:rsidR="006E3BFF" w:rsidRPr="00646277" w:rsidRDefault="006E3BFF" w:rsidP="00646277">
      <w:pPr>
        <w:numPr>
          <w:ilvl w:val="0"/>
          <w:numId w:val="4"/>
        </w:numPr>
        <w:shd w:val="clear" w:color="auto" w:fill="FFFFFF"/>
        <w:ind w:right="10"/>
        <w:jc w:val="both"/>
        <w:rPr>
          <w:spacing w:val="-7"/>
          <w:lang w:val="uk-UA"/>
        </w:rPr>
      </w:pPr>
      <w:r w:rsidRPr="00646277">
        <w:rPr>
          <w:i/>
          <w:spacing w:val="-1"/>
          <w:lang w:val="uk-UA"/>
        </w:rPr>
        <w:t xml:space="preserve">Визначити фактичну </w:t>
      </w:r>
      <w:r w:rsidRPr="00646277">
        <w:rPr>
          <w:i/>
          <w:spacing w:val="-3"/>
          <w:lang w:val="uk-UA"/>
        </w:rPr>
        <w:t>тривалість справ</w:t>
      </w:r>
      <w:r w:rsidRPr="00646277">
        <w:rPr>
          <w:spacing w:val="-3"/>
          <w:lang w:val="uk-UA"/>
        </w:rPr>
        <w:t xml:space="preserve">, на основі якої можна встановлювати </w:t>
      </w:r>
      <w:r w:rsidRPr="00646277">
        <w:rPr>
          <w:lang w:val="uk-UA"/>
        </w:rPr>
        <w:t xml:space="preserve">терміни початку і закінчення робіт та пов'язувати їх. </w:t>
      </w:r>
      <w:r w:rsidRPr="00646277">
        <w:rPr>
          <w:spacing w:val="-1"/>
          <w:lang w:val="uk-UA"/>
        </w:rPr>
        <w:t xml:space="preserve">Для цього треба проводити </w:t>
      </w:r>
      <w:r w:rsidRPr="00646277">
        <w:rPr>
          <w:i/>
          <w:spacing w:val="-1"/>
          <w:lang w:val="uk-UA"/>
        </w:rPr>
        <w:t>спеціальні спостереження</w:t>
      </w:r>
      <w:r w:rsidRPr="00646277">
        <w:rPr>
          <w:spacing w:val="-1"/>
          <w:lang w:val="uk-UA"/>
        </w:rPr>
        <w:t xml:space="preserve">, вивчати </w:t>
      </w:r>
      <w:r w:rsidRPr="00646277">
        <w:rPr>
          <w:lang w:val="uk-UA"/>
        </w:rPr>
        <w:t>власні витрати часу впродовж дня за допомогою хронометражу та фотографії (самофотографії) робочого дня.</w:t>
      </w:r>
    </w:p>
    <w:p w:rsidR="006E3BFF" w:rsidRPr="00646277" w:rsidRDefault="006E3BFF" w:rsidP="00646277">
      <w:pPr>
        <w:numPr>
          <w:ilvl w:val="0"/>
          <w:numId w:val="4"/>
        </w:numPr>
        <w:shd w:val="clear" w:color="auto" w:fill="FFFFFF"/>
        <w:ind w:right="10"/>
        <w:jc w:val="both"/>
        <w:rPr>
          <w:i/>
          <w:spacing w:val="-1"/>
          <w:lang w:val="uk-UA"/>
        </w:rPr>
      </w:pPr>
      <w:r w:rsidRPr="00646277">
        <w:rPr>
          <w:i/>
          <w:spacing w:val="-1"/>
          <w:lang w:val="uk-UA"/>
        </w:rPr>
        <w:t xml:space="preserve">Аналіз витрат часу. </w:t>
      </w:r>
    </w:p>
    <w:p w:rsidR="006E3BFF" w:rsidRPr="00646277" w:rsidRDefault="006E3BFF" w:rsidP="00646277">
      <w:pPr>
        <w:shd w:val="clear" w:color="auto" w:fill="FFFFFF"/>
        <w:ind w:left="19" w:right="72"/>
        <w:jc w:val="both"/>
        <w:rPr>
          <w:lang w:val="uk-UA"/>
        </w:rPr>
      </w:pPr>
      <w:r w:rsidRPr="00646277">
        <w:rPr>
          <w:lang w:val="uk-UA"/>
        </w:rPr>
        <w:t xml:space="preserve">3.1 Вибір цілей аналізу. Такими </w:t>
      </w:r>
      <w:r w:rsidRPr="00646277">
        <w:rPr>
          <w:i/>
          <w:lang w:val="uk-UA"/>
        </w:rPr>
        <w:t>цілями можуть бути</w:t>
      </w:r>
      <w:r w:rsidRPr="00646277">
        <w:rPr>
          <w:lang w:val="uk-UA"/>
        </w:rPr>
        <w:t>: визначення фактичних витрат часу на окремі роботи чи розроблення нормативів, виявлення втрат часу, удосконалювання системи комунікацій і т.п.</w:t>
      </w:r>
    </w:p>
    <w:p w:rsidR="006E3BFF" w:rsidRPr="00646277" w:rsidRDefault="006E3BFF" w:rsidP="00646277">
      <w:pPr>
        <w:shd w:val="clear" w:color="auto" w:fill="FFFFFF"/>
        <w:ind w:left="5" w:right="77"/>
        <w:jc w:val="both"/>
        <w:rPr>
          <w:lang w:val="uk-UA"/>
        </w:rPr>
      </w:pPr>
      <w:r w:rsidRPr="00646277">
        <w:rPr>
          <w:lang w:val="uk-UA"/>
        </w:rPr>
        <w:t>3.2 Порівняння фактичних витрат часу з нормативними.</w:t>
      </w:r>
    </w:p>
    <w:p w:rsidR="006E3BFF" w:rsidRPr="00646277" w:rsidRDefault="006E3BFF" w:rsidP="00646277">
      <w:pPr>
        <w:shd w:val="clear" w:color="auto" w:fill="FFFFFF"/>
        <w:ind w:left="5" w:right="77" w:firstLine="355"/>
        <w:jc w:val="both"/>
        <w:rPr>
          <w:spacing w:val="-3"/>
          <w:lang w:val="uk-UA"/>
        </w:rPr>
      </w:pPr>
      <w:r w:rsidRPr="00646277">
        <w:rPr>
          <w:b/>
          <w:spacing w:val="-3"/>
          <w:lang w:val="uk-UA"/>
        </w:rPr>
        <w:t>Норма часу</w:t>
      </w:r>
      <w:r w:rsidRPr="00646277">
        <w:rPr>
          <w:spacing w:val="-3"/>
          <w:lang w:val="uk-UA"/>
        </w:rPr>
        <w:t xml:space="preserve"> – це кількість часу, необхідна для виробництва одиниці продукції чи партії, виконання тієї чи іншої роботи одним чи групою виконавців відповідної кваліфікації у визначених організаційно-технічних та природно-кліматичних умовах.</w:t>
      </w:r>
    </w:p>
    <w:p w:rsidR="006E3BFF" w:rsidRPr="00646277" w:rsidRDefault="006E3BFF" w:rsidP="00646277">
      <w:pPr>
        <w:shd w:val="clear" w:color="auto" w:fill="FFFFFF"/>
        <w:ind w:left="5" w:right="77" w:firstLine="355"/>
        <w:jc w:val="both"/>
        <w:rPr>
          <w:spacing w:val="-3"/>
          <w:lang w:val="uk-UA"/>
        </w:rPr>
      </w:pPr>
      <w:r w:rsidRPr="00646277">
        <w:rPr>
          <w:b/>
          <w:spacing w:val="-3"/>
          <w:lang w:val="uk-UA"/>
        </w:rPr>
        <w:t>Норматив часу</w:t>
      </w:r>
      <w:r w:rsidRPr="00646277">
        <w:rPr>
          <w:spacing w:val="-3"/>
          <w:lang w:val="uk-UA"/>
        </w:rPr>
        <w:t xml:space="preserve"> – відносний показник, тобто регламентовані витрати часу на виконання окремих елементів виробничих операцій, встановлених у раціональних умовах з урахуванням застосування передових методів і прийомів праці, сучасного устаткування, відповідної кваліфікації виконавця.</w:t>
      </w:r>
    </w:p>
    <w:p w:rsidR="006E3BFF" w:rsidRPr="00646277" w:rsidRDefault="006E3BFF" w:rsidP="00646277">
      <w:pPr>
        <w:shd w:val="clear" w:color="auto" w:fill="FFFFFF"/>
        <w:ind w:left="24" w:right="125" w:firstLine="355"/>
        <w:jc w:val="both"/>
        <w:rPr>
          <w:lang w:val="uk-UA"/>
        </w:rPr>
      </w:pPr>
      <w:r w:rsidRPr="00646277">
        <w:rPr>
          <w:spacing w:val="-3"/>
          <w:lang w:val="uk-UA"/>
        </w:rPr>
        <w:t xml:space="preserve">Однак </w:t>
      </w:r>
      <w:r w:rsidRPr="00646277">
        <w:rPr>
          <w:lang w:val="uk-UA"/>
        </w:rPr>
        <w:t xml:space="preserve">на багато робіт менеджера нормативи відсутні, а іноді їх просто </w:t>
      </w:r>
      <w:r w:rsidRPr="00646277">
        <w:rPr>
          <w:spacing w:val="-3"/>
          <w:lang w:val="uk-UA"/>
        </w:rPr>
        <w:t xml:space="preserve">неможливо установити. У цьому випадку можна використовувати </w:t>
      </w:r>
      <w:r w:rsidRPr="00646277">
        <w:rPr>
          <w:spacing w:val="-4"/>
          <w:lang w:val="uk-UA"/>
        </w:rPr>
        <w:t xml:space="preserve">метод порівняння фактичних витрат часу даного керівника із середніми витратами часу інших керівників </w:t>
      </w:r>
      <w:r w:rsidRPr="00646277">
        <w:rPr>
          <w:lang w:val="uk-UA"/>
        </w:rPr>
        <w:t xml:space="preserve">того ж рівня або з його власними середніми витратами. </w:t>
      </w:r>
    </w:p>
    <w:p w:rsidR="006E3BFF" w:rsidRPr="00646277" w:rsidRDefault="006E3BFF" w:rsidP="00646277">
      <w:pPr>
        <w:numPr>
          <w:ilvl w:val="0"/>
          <w:numId w:val="4"/>
        </w:numPr>
        <w:shd w:val="clear" w:color="auto" w:fill="FFFFFF"/>
        <w:ind w:right="10"/>
        <w:jc w:val="both"/>
        <w:rPr>
          <w:lang w:val="uk-UA"/>
        </w:rPr>
      </w:pPr>
      <w:r w:rsidRPr="00646277">
        <w:rPr>
          <w:i/>
          <w:spacing w:val="-1"/>
          <w:lang w:val="uk-UA"/>
        </w:rPr>
        <w:t xml:space="preserve">Розроблення планів роботи (у т.ч. підрозділу). </w:t>
      </w:r>
      <w:r w:rsidRPr="00646277">
        <w:rPr>
          <w:spacing w:val="-1"/>
          <w:lang w:val="uk-UA"/>
        </w:rPr>
        <w:t xml:space="preserve">Після того як розроблений загальний режим роботи, можна </w:t>
      </w:r>
      <w:r w:rsidRPr="00646277">
        <w:rPr>
          <w:lang w:val="uk-UA"/>
        </w:rPr>
        <w:t>розрахувати реальний фонд робочого часу і перейти до планування</w:t>
      </w:r>
      <w:r w:rsidRPr="00646277">
        <w:rPr>
          <w:spacing w:val="-2"/>
          <w:lang w:val="uk-UA"/>
        </w:rPr>
        <w:t xml:space="preserve"> справ на визначений період. Планування повинне </w:t>
      </w:r>
      <w:r w:rsidRPr="00646277">
        <w:rPr>
          <w:lang w:val="uk-UA"/>
        </w:rPr>
        <w:t>бути як довгостроковим (рік, квартал, місяць), так і оперативним</w:t>
      </w:r>
      <w:r w:rsidRPr="00646277">
        <w:rPr>
          <w:spacing w:val="-1"/>
          <w:lang w:val="uk-UA"/>
        </w:rPr>
        <w:t xml:space="preserve"> (тиждень, день). </w:t>
      </w:r>
    </w:p>
    <w:p w:rsidR="006E3BFF" w:rsidRPr="00646277" w:rsidRDefault="006E3BFF" w:rsidP="00646277">
      <w:pPr>
        <w:numPr>
          <w:ilvl w:val="0"/>
          <w:numId w:val="4"/>
        </w:numPr>
        <w:shd w:val="clear" w:color="auto" w:fill="FFFFFF"/>
        <w:ind w:right="10"/>
        <w:jc w:val="both"/>
        <w:rPr>
          <w:spacing w:val="-1"/>
          <w:lang w:val="uk-UA"/>
        </w:rPr>
      </w:pPr>
      <w:r w:rsidRPr="00646277">
        <w:rPr>
          <w:i/>
          <w:spacing w:val="-1"/>
          <w:lang w:val="uk-UA"/>
        </w:rPr>
        <w:t>Графік робіт.</w:t>
      </w:r>
      <w:r w:rsidRPr="00646277">
        <w:rPr>
          <w:spacing w:val="-1"/>
          <w:lang w:val="uk-UA"/>
        </w:rPr>
        <w:t xml:space="preserve"> Робочі плани і графіки керівника повинні бути насамперед добре скоординовані з планами і графіками вищих </w:t>
      </w:r>
      <w:r w:rsidRPr="00646277">
        <w:rPr>
          <w:spacing w:val="-1"/>
          <w:lang w:val="uk-UA"/>
        </w:rPr>
        <w:lastRenderedPageBreak/>
        <w:t>керівників і, у свою чергу, бути базою для графіків керівників нижчих рівнів управління.</w:t>
      </w:r>
    </w:p>
    <w:p w:rsidR="006E3BFF" w:rsidRPr="00646277" w:rsidRDefault="006E3BFF" w:rsidP="00646277">
      <w:pPr>
        <w:ind w:firstLine="360"/>
        <w:jc w:val="both"/>
        <w:rPr>
          <w:lang w:val="uk-UA"/>
        </w:rPr>
      </w:pPr>
      <w:r w:rsidRPr="00646277">
        <w:rPr>
          <w:lang w:val="uk-UA"/>
        </w:rPr>
        <w:t xml:space="preserve">Потрібно пам'ятати про </w:t>
      </w:r>
      <w:r w:rsidRPr="00646277">
        <w:rPr>
          <w:b/>
          <w:lang w:val="uk-UA"/>
        </w:rPr>
        <w:t>принцип Вільфредо Парето</w:t>
      </w:r>
      <w:r w:rsidRPr="00646277">
        <w:rPr>
          <w:lang w:val="uk-UA"/>
        </w:rPr>
        <w:t xml:space="preserve">, що стосовно управління часом звучить так: </w:t>
      </w:r>
      <w:r w:rsidRPr="00646277">
        <w:rPr>
          <w:b/>
          <w:i/>
          <w:lang w:val="uk-UA"/>
        </w:rPr>
        <w:t>80% зусиль і часу витрачається на одержання 20% результату, а інші 20% зусиль і часу призводить до 80% результату.</w:t>
      </w:r>
    </w:p>
    <w:p w:rsidR="006E3BFF" w:rsidRPr="00646277" w:rsidRDefault="006E3BFF" w:rsidP="00646277">
      <w:pPr>
        <w:shd w:val="clear" w:color="auto" w:fill="FFFFFF"/>
        <w:ind w:firstLine="709"/>
        <w:jc w:val="both"/>
        <w:rPr>
          <w:lang w:val="uk-UA"/>
        </w:rPr>
      </w:pPr>
    </w:p>
    <w:p w:rsidR="006E3BFF" w:rsidRPr="00646277" w:rsidRDefault="006E3B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>У діловому житті менеджера необхідно виділяти такі планові періоди:</w:t>
      </w:r>
    </w:p>
    <w:p w:rsidR="006E3BFF" w:rsidRPr="00646277" w:rsidRDefault="006E3BFF" w:rsidP="00646277">
      <w:pPr>
        <w:numPr>
          <w:ilvl w:val="0"/>
          <w:numId w:val="6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довгострокові задачі (плани на кілька років) - 3-5 років (чи більше);</w:t>
      </w:r>
    </w:p>
    <w:p w:rsidR="006E3BFF" w:rsidRPr="00646277" w:rsidRDefault="006E3BFF" w:rsidP="00646277">
      <w:pPr>
        <w:numPr>
          <w:ilvl w:val="0"/>
          <w:numId w:val="6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середньострокові задачі (річні плани)- 1-3 роки;</w:t>
      </w:r>
    </w:p>
    <w:p w:rsidR="006E3BFF" w:rsidRPr="00646277" w:rsidRDefault="006E3BFF" w:rsidP="00646277">
      <w:pPr>
        <w:numPr>
          <w:ilvl w:val="0"/>
          <w:numId w:val="6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поточні цілі (тижневі, декадні плани) - 1 тиждень - 3 місяці .</w:t>
      </w:r>
    </w:p>
    <w:p w:rsidR="006E3BFF" w:rsidRPr="00646277" w:rsidRDefault="006E3BFF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>Система планування часу наведена на рис. 3.1. Треба зазначити, що планування повинно починатися з довгострокових планів, наприклад, щорічних, деталізуватися у квартальні, плани на місяць, декадні (або тижневі), і наприкінці на основі довгострокових цілей розробляються щоденні плани роботи.</w:t>
      </w:r>
    </w:p>
    <w:p w:rsidR="006E3BFF" w:rsidRPr="00646277" w:rsidRDefault="006E3BFF" w:rsidP="00646277">
      <w:pPr>
        <w:shd w:val="clear" w:color="auto" w:fill="FFFFFF"/>
        <w:ind w:firstLine="360"/>
        <w:jc w:val="both"/>
        <w:rPr>
          <w:lang w:val="uk-UA"/>
        </w:rPr>
      </w:pPr>
    </w:p>
    <w:p w:rsidR="00646277" w:rsidRPr="00646277" w:rsidRDefault="00646277" w:rsidP="00646277">
      <w:pPr>
        <w:shd w:val="clear" w:color="auto" w:fill="FFFFFF"/>
        <w:ind w:firstLine="360"/>
        <w:jc w:val="both"/>
        <w:rPr>
          <w:b/>
          <w:i/>
        </w:rPr>
      </w:pPr>
      <w:r w:rsidRPr="00646277">
        <w:rPr>
          <w:b/>
          <w:lang w:val="uk-UA"/>
        </w:rPr>
        <w:t>ЗАПАМ’ЯТАЙТЕ!!!</w:t>
      </w:r>
      <w:r w:rsidRPr="00646277">
        <w:rPr>
          <w:lang w:val="uk-UA"/>
        </w:rPr>
        <w:t xml:space="preserve"> </w:t>
      </w:r>
      <w:r w:rsidRPr="00646277">
        <w:rPr>
          <w:i/>
          <w:lang w:val="uk-UA"/>
        </w:rPr>
        <w:t>Щоденний план - найважливіший ступінь у системі планування часу, конкретна реалізація поставлених цілей. Планування - це поступовий рух уперед, розкладання загальної задачі на частини, для того, щоб різні дії можна було розподілити в часі.</w:t>
      </w:r>
    </w:p>
    <w:p w:rsidR="00646277" w:rsidRPr="00646277" w:rsidRDefault="00646277" w:rsidP="00646277">
      <w:pPr>
        <w:shd w:val="clear" w:color="auto" w:fill="FFFFFF"/>
        <w:ind w:firstLine="360"/>
        <w:jc w:val="both"/>
        <w:rPr>
          <w:b/>
          <w:i/>
          <w:lang w:val="uk-UA"/>
        </w:rPr>
      </w:pPr>
    </w:p>
    <w:p w:rsidR="00646277" w:rsidRPr="00646277" w:rsidRDefault="00646277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b/>
          <w:i/>
          <w:lang w:val="uk-UA"/>
        </w:rPr>
        <w:t>Основний принцип планування часу</w:t>
      </w:r>
      <w:r w:rsidRPr="00646277">
        <w:rPr>
          <w:lang w:val="uk-UA"/>
        </w:rPr>
        <w:t>: 60 % - запланована активність; 20 % - непередбачена активність (резерви часу і позапланові дії); 20 % - спонтанна активність (управлінська діяльність, творчість).</w:t>
      </w:r>
    </w:p>
    <w:p w:rsidR="00646277" w:rsidRPr="00646277" w:rsidRDefault="00646277" w:rsidP="00646277">
      <w:pPr>
        <w:shd w:val="clear" w:color="auto" w:fill="FFFFFF"/>
        <w:ind w:firstLine="360"/>
        <w:jc w:val="both"/>
        <w:rPr>
          <w:lang w:val="uk-UA"/>
        </w:rPr>
      </w:pPr>
      <w:r w:rsidRPr="00646277">
        <w:rPr>
          <w:lang w:val="uk-UA"/>
        </w:rPr>
        <w:t xml:space="preserve">До </w:t>
      </w:r>
      <w:r w:rsidRPr="00646277">
        <w:rPr>
          <w:b/>
          <w:lang w:val="uk-UA"/>
        </w:rPr>
        <w:t xml:space="preserve">правил планування </w:t>
      </w:r>
      <w:r w:rsidRPr="00646277">
        <w:rPr>
          <w:lang w:val="uk-UA"/>
        </w:rPr>
        <w:t>можна віднести такі: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 xml:space="preserve">Аналіз видів діяльності і витрат часу. Варто задокументувати і перевірити, як і на що витрачається час. 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 xml:space="preserve">Зведення задач у єдине ціле - планування дій. 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Регулярність - системність - послідовність.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 xml:space="preserve">Реалістичність. 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 xml:space="preserve">Гнучкість. 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lastRenderedPageBreak/>
        <w:t>Поповнення втрат часу. Якщо є можливість негайно поповнювати втрати часу, краще залишитися на робочому місті та попрацювати увечері, ніж у п'ятницю увечері компенсувати втрачене упродовж тижня.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Письмова форма. Плани дня, що тримають у голові, легко відкладаються. План, що фіксується письмово, має психологічний ефект самомотивації до роботи. Ділова активність стає більш цілеспрямованою й орієнтованою на дотримання чіткої програми дня.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Перенесення невиконаного. Якщо задача виявилася невиконаною, треба проаналізувати доцільність перенесення, і якщо це можливо, перенести на наступний період і виконати; або відмовитись від виконання.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Фіксація результатів замість дій. Необхідно фіксувати в планах результати – реалізованість мети (кінцевий етап), а не просто дії. Для цього краще використовувати семантично чіткі слова, наприклад, не "зателефонувати Сидорову", а "з'ясувати у Сидорова …".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 xml:space="preserve">Визначати термін виконання. 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 xml:space="preserve">Встановлення пріоритетів. 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Делегування справ. Із самого початку потрібно установити у своїх планах, яку роботу менеджер повинен виконати особисто, а що можна делегувати.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 xml:space="preserve">Боротьба з "поглиначами часу" і  виявлення резервів часу. </w:t>
      </w:r>
    </w:p>
    <w:p w:rsidR="00646277" w:rsidRPr="00646277" w:rsidRDefault="00646277" w:rsidP="00646277">
      <w:pPr>
        <w:numPr>
          <w:ilvl w:val="0"/>
          <w:numId w:val="5"/>
        </w:numPr>
        <w:shd w:val="clear" w:color="auto" w:fill="FFFFFF"/>
        <w:jc w:val="both"/>
        <w:rPr>
          <w:lang w:val="uk-UA"/>
        </w:rPr>
      </w:pPr>
      <w:r w:rsidRPr="00646277">
        <w:rPr>
          <w:lang w:val="uk-UA"/>
        </w:rPr>
        <w:t>Вивільнювати час для планування і творчості і т.д.</w:t>
      </w:r>
    </w:p>
    <w:p w:rsidR="00646277" w:rsidRPr="00FC7529" w:rsidRDefault="00646277" w:rsidP="00646277">
      <w:pPr>
        <w:shd w:val="clear" w:color="auto" w:fill="FFFFFF"/>
        <w:spacing w:line="360" w:lineRule="auto"/>
        <w:ind w:firstLine="360"/>
        <w:jc w:val="both"/>
        <w:rPr>
          <w:sz w:val="22"/>
          <w:szCs w:val="22"/>
          <w:lang w:val="uk-UA"/>
        </w:rPr>
      </w:pPr>
    </w:p>
    <w:p w:rsidR="00646277" w:rsidRPr="00935A56" w:rsidRDefault="00646277" w:rsidP="006E3BFF">
      <w:pPr>
        <w:shd w:val="clear" w:color="auto" w:fill="FFFFFF"/>
        <w:spacing w:line="360" w:lineRule="auto"/>
        <w:ind w:firstLine="360"/>
        <w:jc w:val="both"/>
        <w:rPr>
          <w:sz w:val="22"/>
          <w:szCs w:val="22"/>
          <w:lang w:val="uk-UA"/>
        </w:rPr>
        <w:sectPr w:rsidR="00646277" w:rsidRPr="00935A56" w:rsidSect="0034373A">
          <w:headerReference w:type="even" r:id="rId7"/>
          <w:pgSz w:w="8392" w:h="11907" w:code="11"/>
          <w:pgMar w:top="851" w:right="850" w:bottom="851" w:left="851" w:header="708" w:footer="708" w:gutter="0"/>
          <w:cols w:space="708"/>
          <w:docGrid w:linePitch="360"/>
        </w:sect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360"/>
        <w:jc w:val="both"/>
        <w:rPr>
          <w:sz w:val="22"/>
          <w:szCs w:val="22"/>
          <w:lang w:val="uk-UA"/>
        </w:rPr>
      </w:pPr>
      <w:r w:rsidRPr="00801A85">
        <w:rPr>
          <w:noProof/>
          <w:sz w:val="22"/>
          <w:szCs w:val="22"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-114300</wp:posOffset>
                </wp:positionV>
                <wp:extent cx="6172200" cy="3898900"/>
                <wp:effectExtent l="6985" t="0" r="2540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898900"/>
                          <a:chOff x="1279" y="1398"/>
                          <a:chExt cx="9655" cy="757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44" y="1398"/>
                            <a:ext cx="2840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Cs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  <w:t>Майстер-п</w:t>
                              </w:r>
                              <w:r w:rsidRPr="00BF5AA6">
                                <w:rPr>
                                  <w:rFonts w:ascii="Times New Roman" w:hAnsi="Times New Roman" w:cs="Times New Roman"/>
                                  <w:bCs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  <w:t>лан життя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260" y="2206"/>
                            <a:ext cx="3408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  <w:t>Плани на декілька років вперед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44" y="3244"/>
                            <a:ext cx="2840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  <w:t>Річний план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52" y="4052"/>
                            <a:ext cx="2840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  <w:t xml:space="preserve">Квартальний план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53" y="4522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658" y="4522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367" y="4522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83" y="4522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959" y="5472"/>
                            <a:ext cx="2840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  <w:t>Плани на місяць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960" y="5942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65" y="5942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374" y="5942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090" y="5942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960" y="6936"/>
                            <a:ext cx="2840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  <w:lang w:val="uk-UA"/>
                                </w:rPr>
                                <w:t>Декадні (тижневі) плани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61" y="7406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666" y="7406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375" y="7406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091" y="7406"/>
                            <a:ext cx="70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Default="006E3BFF" w:rsidP="006E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384" y="3528"/>
                            <a:ext cx="1991" cy="524"/>
                          </a:xfrm>
                          <a:custGeom>
                            <a:avLst/>
                            <a:gdLst>
                              <a:gd name="T0" fmla="*/ 0 w 1846"/>
                              <a:gd name="T1" fmla="*/ 0 h 524"/>
                              <a:gd name="T2" fmla="*/ 1846 w 1846"/>
                              <a:gd name="T3" fmla="*/ 0 h 524"/>
                              <a:gd name="T4" fmla="*/ 1846 w 1846"/>
                              <a:gd name="T5" fmla="*/ 524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46" h="524">
                                <a:moveTo>
                                  <a:pt x="0" y="0"/>
                                </a:moveTo>
                                <a:lnTo>
                                  <a:pt x="1846" y="0"/>
                                </a:lnTo>
                                <a:lnTo>
                                  <a:pt x="1846" y="5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367" y="6412"/>
                            <a:ext cx="8" cy="5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374" y="4992"/>
                            <a:ext cx="1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964" y="1824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64" y="2534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384" y="7879"/>
                            <a:ext cx="1990" cy="764"/>
                          </a:xfrm>
                          <a:custGeom>
                            <a:avLst/>
                            <a:gdLst>
                              <a:gd name="T0" fmla="*/ 2409 w 2416"/>
                              <a:gd name="T1" fmla="*/ 0 h 764"/>
                              <a:gd name="T2" fmla="*/ 2416 w 2416"/>
                              <a:gd name="T3" fmla="*/ 764 h 764"/>
                              <a:gd name="T4" fmla="*/ 0 w 2416"/>
                              <a:gd name="T5" fmla="*/ 764 h 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16" h="764">
                                <a:moveTo>
                                  <a:pt x="2409" y="0"/>
                                </a:moveTo>
                                <a:lnTo>
                                  <a:pt x="2416" y="764"/>
                                </a:lnTo>
                                <a:lnTo>
                                  <a:pt x="0" y="76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79" y="8356"/>
                            <a:ext cx="2414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  <w:t xml:space="preserve">Пісумки дня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79" y="7078"/>
                            <a:ext cx="2414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  <w:t>Підсумки тижня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79" y="5658"/>
                            <a:ext cx="2414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  <w:t>Підсумки місяця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79" y="4377"/>
                            <a:ext cx="2414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  <w:t>Квартальні підсумки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2557" y="7646"/>
                            <a:ext cx="0" cy="7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2557" y="6226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557" y="4948"/>
                            <a:ext cx="0" cy="7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557" y="3812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094" y="3102"/>
                            <a:ext cx="2840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3BFF" w:rsidRPr="00801A85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Cs w:val="0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801A85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Cs w:val="0"/>
                                  <w:sz w:val="22"/>
                                  <w:szCs w:val="22"/>
                                  <w:lang w:val="uk-UA"/>
                                </w:rPr>
                                <w:t>Розділяється 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557" y="1540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79" y="2392"/>
                            <a:ext cx="2840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3BFF" w:rsidRPr="00801A85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Cs w:val="0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801A85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Cs w:val="0"/>
                                  <w:sz w:val="22"/>
                                  <w:szCs w:val="22"/>
                                  <w:lang w:val="uk-UA"/>
                                </w:rPr>
                                <w:t>Адаптація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693" y="4664"/>
                            <a:ext cx="42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693" y="7362"/>
                            <a:ext cx="4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93" y="5942"/>
                            <a:ext cx="4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4686" y="4992"/>
                            <a:ext cx="2414" cy="20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935A56" w:rsidRDefault="006E3BFF" w:rsidP="006E3BFF">
                              <w:pPr>
                                <w:pStyle w:val="a5"/>
                                <w:spacing w:before="180" w:after="0" w:line="216" w:lineRule="auto"/>
                                <w:jc w:val="center"/>
                                <w:rPr>
                                  <w:sz w:val="19"/>
                                  <w:szCs w:val="19"/>
                                  <w:lang w:val="uk-UA"/>
                                </w:rPr>
                              </w:pPr>
                              <w:r w:rsidRPr="00935A56">
                                <w:rPr>
                                  <w:sz w:val="19"/>
                                  <w:szCs w:val="19"/>
                                  <w:lang w:val="uk-UA"/>
                                </w:rPr>
                                <w:t>Порівняння "план-факт": перевірка результатів (контроль)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653" y="351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79" y="3244"/>
                            <a:ext cx="2414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BFF" w:rsidRPr="00BF5AA6" w:rsidRDefault="006E3BFF" w:rsidP="006E3BFF">
                              <w:pPr>
                                <w:pStyle w:val="2"/>
                                <w:spacing w:before="0"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</w:pPr>
                              <w:r w:rsidRPr="00BF5AA6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0"/>
                                </w:rPr>
                                <w:t>Річні підсумки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1" y="864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4543" y="8028"/>
                            <a:ext cx="2840" cy="940"/>
                            <a:chOff x="4543" y="8028"/>
                            <a:chExt cx="2840" cy="940"/>
                          </a:xfrm>
                        </wpg:grpSpPr>
                        <wps:wsp>
                          <wps:cNvPr id="4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3" y="8028"/>
                              <a:ext cx="2840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3BFF" w:rsidRPr="00BF5AA6" w:rsidRDefault="006E3BFF" w:rsidP="006E3BFF">
                                <w:pPr>
                                  <w:pStyle w:val="2"/>
                                  <w:spacing w:before="0"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 w:val="0"/>
                                    <w:bCs w:val="0"/>
                                    <w:i w:val="0"/>
                                    <w:iCs w:val="0"/>
                                    <w:sz w:val="24"/>
                                    <w:szCs w:val="20"/>
                                    <w:lang w:val="uk-UA"/>
                                  </w:rPr>
                                </w:pPr>
                                <w:r w:rsidRPr="00BF5AA6">
                                  <w:rPr>
                                    <w:rFonts w:ascii="Times New Roman" w:hAnsi="Times New Roman" w:cs="Times New Roman"/>
                                    <w:b w:val="0"/>
                                    <w:bCs w:val="0"/>
                                    <w:i w:val="0"/>
                                    <w:iCs w:val="0"/>
                                    <w:sz w:val="24"/>
                                    <w:szCs w:val="20"/>
                                    <w:lang w:val="uk-UA"/>
                                  </w:rPr>
                                  <w:t>Щоденні плани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4" y="8498"/>
                              <a:ext cx="709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3BFF" w:rsidRDefault="006E3BFF" w:rsidP="006E3BF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9" y="8498"/>
                              <a:ext cx="709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3BFF" w:rsidRDefault="006E3BFF" w:rsidP="006E3BF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8" y="8498"/>
                              <a:ext cx="709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3BFF" w:rsidRDefault="006E3BFF" w:rsidP="006E3BF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4" y="8498"/>
                              <a:ext cx="709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3BFF" w:rsidRDefault="006E3BFF" w:rsidP="006E3BF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27pt;margin-top:-9pt;width:486pt;height:307pt;z-index:251659264" coordorigin="1279,1398" coordsize="9655,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">
                <v:rect id="Rectangle 3" o:spid="_x0000_s1027" style="position:absolute;left:4544;top:1398;width:284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  <v:textbox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Cs w:val="0"/>
                            <w:iCs w:val="0"/>
                            <w:sz w:val="24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 w:val="0"/>
                            <w:iCs w:val="0"/>
                            <w:sz w:val="24"/>
                            <w:szCs w:val="20"/>
                            <w:lang w:val="uk-UA"/>
                          </w:rPr>
                          <w:t>Майстер-п</w:t>
                        </w:r>
                        <w:r w:rsidRPr="00BF5AA6">
                          <w:rPr>
                            <w:rFonts w:ascii="Times New Roman" w:hAnsi="Times New Roman" w:cs="Times New Roman"/>
                            <w:bCs w:val="0"/>
                            <w:iCs w:val="0"/>
                            <w:sz w:val="24"/>
                            <w:szCs w:val="20"/>
                            <w:lang w:val="uk-UA"/>
                          </w:rPr>
                          <w:t>лан життя</w:t>
                        </w:r>
                      </w:p>
                    </w:txbxContent>
                  </v:textbox>
                </v:rect>
                <v:rect id="Rectangle 4" o:spid="_x0000_s1028" style="position:absolute;left:4260;top:2206;width:3408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" stroked="f">
                  <v:textbox inset=".5mm,.5mm,.5mm,.5mm"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>Плани на декілька років вп</w:t>
                        </w: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>е</w:t>
                        </w: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>ред</w:t>
                        </w:r>
                      </w:p>
                    </w:txbxContent>
                  </v:textbox>
                </v:rect>
                <v:rect id="Rectangle 5" o:spid="_x0000_s1029" style="position:absolute;left:4544;top:3244;width:284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>Річний план</w:t>
                        </w:r>
                      </w:p>
                    </w:txbxContent>
                  </v:textbox>
                </v:rect>
                <v:rect id="Rectangle 6" o:spid="_x0000_s1030" style="position:absolute;left:7952;top:4052;width:28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 xml:space="preserve">Квартальний план </w:t>
                        </w:r>
                      </w:p>
                    </w:txbxContent>
                  </v:textbox>
                </v:rect>
                <v:rect id="Rectangle 7" o:spid="_x0000_s1031" style="position:absolute;left:7953;top:4522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8" o:spid="_x0000_s1032" style="position:absolute;left:8658;top:4522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9" o:spid="_x0000_s1033" style="position:absolute;left:9367;top:4522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10" o:spid="_x0000_s1034" style="position:absolute;left:10083;top:4522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11" o:spid="_x0000_s1035" style="position:absolute;left:7959;top:5472;width:28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>Плани на місяць</w:t>
                        </w:r>
                      </w:p>
                    </w:txbxContent>
                  </v:textbox>
                </v:rect>
                <v:rect id="Rectangle 12" o:spid="_x0000_s1036" style="position:absolute;left:7960;top:5942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13" o:spid="_x0000_s1037" style="position:absolute;left:8665;top:5942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14" o:spid="_x0000_s1038" style="position:absolute;left:9374;top:5942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15" o:spid="_x0000_s1039" style="position:absolute;left:10090;top:5942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16" o:spid="_x0000_s1040" style="position:absolute;left:7960;top:6936;width:28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">
                  <v:textbox inset="1mm,1mm,1mm,1mm"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>Декадні (тижневі) пл</w:t>
                        </w: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>а</w:t>
                        </w: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  <w:lang w:val="uk-UA"/>
                          </w:rPr>
                          <w:t>ни</w:t>
                        </w:r>
                      </w:p>
                    </w:txbxContent>
                  </v:textbox>
                </v:rect>
                <v:rect id="Rectangle 17" o:spid="_x0000_s1041" style="position:absolute;left:7961;top:7406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18" o:spid="_x0000_s1042" style="position:absolute;left:8666;top:7406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19" o:spid="_x0000_s1043" style="position:absolute;left:9375;top:7406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rect id="Rectangle 20" o:spid="_x0000_s1044" style="position:absolute;left:10091;top:7406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6E3BFF" w:rsidRDefault="006E3BFF" w:rsidP="006E3BFF"/>
                    </w:txbxContent>
                  </v:textbox>
                </v:rect>
                <v:shape id="Freeform 21" o:spid="_x0000_s1045" style="position:absolute;left:7384;top:3528;width:1991;height:524;visibility:visible;mso-wrap-style:square;v-text-anchor:top" coordsize="1846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" path="m,l1846,r,524e" filled="f">
                  <v:stroke endarrow="classic"/>
                  <v:path arrowok="t" o:connecttype="custom" o:connectlocs="0,0;1991,0;1991,524" o:connectangles="0,0,0"/>
                </v:shape>
                <v:line id="Line 22" o:spid="_x0000_s1046" style="position:absolute;visibility:visible;mso-wrap-style:square" from="9367,6412" to="9375,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">
                  <v:stroke endarrow="classic"/>
                </v:line>
                <v:line id="Line 23" o:spid="_x0000_s1047" style="position:absolute;visibility:visible;mso-wrap-style:square" from="9374,4992" to="9375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">
                  <v:stroke endarrow="classic"/>
                </v:line>
                <v:line id="Line 24" o:spid="_x0000_s1048" style="position:absolute;visibility:visible;mso-wrap-style:square" from="5964,1824" to="5964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">
                  <v:stroke endarrow="classic"/>
                </v:line>
                <v:line id="Line 25" o:spid="_x0000_s1049" style="position:absolute;visibility:visible;mso-wrap-style:square" from="5964,2534" to="5964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">
                  <v:stroke endarrow="classic"/>
                </v:line>
                <v:shape id="Freeform 26" o:spid="_x0000_s1050" style="position:absolute;left:7384;top:7879;width:1990;height:764;visibility:visible;mso-wrap-style:square;v-text-anchor:top" coordsize="2416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" path="m2409,r7,764l,764e" filled="f">
                  <v:stroke endarrow="classic"/>
                  <v:path arrowok="t" o:connecttype="custom" o:connectlocs="1984,0;1990,764;0,764" o:connectangles="0,0,0"/>
                </v:shape>
                <v:rect id="Rectangle 27" o:spid="_x0000_s1051" style="position:absolute;left:1279;top:8356;width:241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  <w:t xml:space="preserve">Пісумки дня </w:t>
                        </w:r>
                      </w:p>
                    </w:txbxContent>
                  </v:textbox>
                </v:rect>
                <v:rect id="Rectangle 28" o:spid="_x0000_s1052" style="position:absolute;left:1279;top:7078;width:241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  <w:t>Підсумки тижня</w:t>
                        </w:r>
                      </w:p>
                    </w:txbxContent>
                  </v:textbox>
                </v:rect>
                <v:rect id="Rectangle 29" o:spid="_x0000_s1053" style="position:absolute;left:1279;top:5658;width:241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textbox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  <w:t>Підсумки місяця</w:t>
                        </w:r>
                      </w:p>
                    </w:txbxContent>
                  </v:textbox>
                </v:rect>
                <v:rect id="Rectangle 30" o:spid="_x0000_s1054" style="position:absolute;left:1279;top:4377;width:241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">
                  <v:textbox inset="1mm,1mm,1mm,1mm"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  <w:t>Квартальні підсу</w:t>
                        </w: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  <w:t>м</w:t>
                        </w: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  <w:t>ки</w:t>
                        </w:r>
                      </w:p>
                    </w:txbxContent>
                  </v:textbox>
                </v:rect>
                <v:line id="Line 31" o:spid="_x0000_s1055" style="position:absolute;flip:y;visibility:visible;mso-wrap-style:square" from="2557,7646" to="2557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">
                  <v:stroke endarrow="classic"/>
                </v:line>
                <v:line id="Line 32" o:spid="_x0000_s1056" style="position:absolute;flip:y;visibility:visible;mso-wrap-style:square" from="2557,6226" to="2557,7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">
                  <v:stroke endarrow="classic"/>
                </v:line>
                <v:line id="Line 33" o:spid="_x0000_s1057" style="position:absolute;flip:y;visibility:visible;mso-wrap-style:square" from="2557,4948" to="2557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">
                  <v:stroke endarrow="classic"/>
                </v:line>
                <v:line id="Line 34" o:spid="_x0000_s1058" style="position:absolute;flip:y;visibility:visible;mso-wrap-style:square" from="2557,3812" to="2557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">
                  <v:stroke endarrow="classic"/>
                </v:line>
                <v:rect id="Rectangle 35" o:spid="_x0000_s1059" style="position:absolute;left:8094;top:3102;width:284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>
                  <v:textbox>
                    <w:txbxContent>
                      <w:p w:rsidR="006E3BFF" w:rsidRPr="00801A85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Cs w:val="0"/>
                            <w:sz w:val="22"/>
                            <w:szCs w:val="22"/>
                            <w:lang w:val="uk-UA"/>
                          </w:rPr>
                        </w:pPr>
                        <w:r w:rsidRPr="00801A85">
                          <w:rPr>
                            <w:rFonts w:ascii="Times New Roman" w:hAnsi="Times New Roman" w:cs="Times New Roman"/>
                            <w:b w:val="0"/>
                            <w:bCs w:val="0"/>
                            <w:iCs w:val="0"/>
                            <w:sz w:val="22"/>
                            <w:szCs w:val="22"/>
                            <w:lang w:val="uk-UA"/>
                          </w:rPr>
                          <w:t>Розділяється на</w:t>
                        </w:r>
                      </w:p>
                    </w:txbxContent>
                  </v:textbox>
                </v:rect>
                <v:line id="Line 36" o:spid="_x0000_s1060" style="position:absolute;flip:y;visibility:visible;mso-wrap-style:square" from="2557,1540" to="2557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" strokeweight="1pt">
                  <v:stroke dashstyle="1 1"/>
                </v:line>
                <v:rect id="Rectangle 37" o:spid="_x0000_s1061" style="position:absolute;left:1279;top:2392;width:284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>
                  <v:textbox>
                    <w:txbxContent>
                      <w:p w:rsidR="006E3BFF" w:rsidRPr="00801A85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Cs w:val="0"/>
                            <w:sz w:val="22"/>
                            <w:szCs w:val="22"/>
                            <w:lang w:val="uk-UA"/>
                          </w:rPr>
                        </w:pPr>
                        <w:r w:rsidRPr="00801A85">
                          <w:rPr>
                            <w:rFonts w:ascii="Times New Roman" w:hAnsi="Times New Roman" w:cs="Times New Roman"/>
                            <w:b w:val="0"/>
                            <w:bCs w:val="0"/>
                            <w:iCs w:val="0"/>
                            <w:sz w:val="22"/>
                            <w:szCs w:val="22"/>
                            <w:lang w:val="uk-UA"/>
                          </w:rPr>
                          <w:t>Адаптація</w:t>
                        </w:r>
                      </w:p>
                    </w:txbxContent>
                  </v:textbox>
                </v:rect>
                <v:line id="Line 38" o:spid="_x0000_s1062" style="position:absolute;visibility:visible;mso-wrap-style:square" from="3693,4664" to="7952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">
                  <v:stroke dashstyle="dash" startarrow="block" endarrow="block"/>
                </v:line>
                <v:line id="Line 39" o:spid="_x0000_s1063" style="position:absolute;visibility:visible;mso-wrap-style:square" from="3693,7362" to="7953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">
                  <v:stroke dashstyle="dash" startarrow="block" endarrow="block"/>
                </v:line>
                <v:line id="Line 40" o:spid="_x0000_s1064" style="position:absolute;visibility:visible;mso-wrap-style:square" from="3693,5942" to="7953,5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">
                  <v:stroke dashstyle="dash" startarrow="block" endarrow="block"/>
                </v:line>
                <v:oval id="Oval 41" o:spid="_x0000_s1065" style="position:absolute;left:4686;top:4992;width:2414;height:2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" strokeweight="3pt">
                  <v:stroke linestyle="thinThin"/>
                  <v:textbox inset=".5mm,.5mm,.5mm,.5mm">
                    <w:txbxContent>
                      <w:p w:rsidR="006E3BFF" w:rsidRPr="00935A56" w:rsidRDefault="006E3BFF" w:rsidP="006E3BFF">
                        <w:pPr>
                          <w:pStyle w:val="a5"/>
                          <w:spacing w:before="180" w:after="0" w:line="216" w:lineRule="auto"/>
                          <w:jc w:val="center"/>
                          <w:rPr>
                            <w:sz w:val="19"/>
                            <w:szCs w:val="19"/>
                            <w:lang w:val="uk-UA"/>
                          </w:rPr>
                        </w:pPr>
                        <w:r w:rsidRPr="00935A56">
                          <w:rPr>
                            <w:sz w:val="19"/>
                            <w:szCs w:val="19"/>
                            <w:lang w:val="uk-UA"/>
                          </w:rPr>
                          <w:t>Порівняння "план-факт": п</w:t>
                        </w:r>
                        <w:r w:rsidRPr="00935A56">
                          <w:rPr>
                            <w:sz w:val="19"/>
                            <w:szCs w:val="19"/>
                            <w:lang w:val="uk-UA"/>
                          </w:rPr>
                          <w:t>е</w:t>
                        </w:r>
                        <w:r w:rsidRPr="00935A56">
                          <w:rPr>
                            <w:sz w:val="19"/>
                            <w:szCs w:val="19"/>
                            <w:lang w:val="uk-UA"/>
                          </w:rPr>
                          <w:t>ревірка результатів (ко</w:t>
                        </w:r>
                        <w:r w:rsidRPr="00935A56">
                          <w:rPr>
                            <w:sz w:val="19"/>
                            <w:szCs w:val="19"/>
                            <w:lang w:val="uk-UA"/>
                          </w:rPr>
                          <w:t>н</w:t>
                        </w:r>
                        <w:r w:rsidRPr="00935A56">
                          <w:rPr>
                            <w:sz w:val="19"/>
                            <w:szCs w:val="19"/>
                            <w:lang w:val="uk-UA"/>
                          </w:rPr>
                          <w:t>троль)</w:t>
                        </w:r>
                      </w:p>
                    </w:txbxContent>
                  </v:textbox>
                </v:oval>
                <v:line id="Line 42" o:spid="_x0000_s1066" style="position:absolute;visibility:visible;mso-wrap-style:square" from="3653,3514" to="4553,3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">
                  <v:stroke endarrow="classic"/>
                </v:line>
                <v:rect id="Rectangle 43" o:spid="_x0000_s1067" style="position:absolute;left:1279;top:3244;width:241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<v:textbox>
                    <w:txbxContent>
                      <w:p w:rsidR="006E3BFF" w:rsidRPr="00BF5AA6" w:rsidRDefault="006E3BFF" w:rsidP="006E3BFF">
                        <w:pPr>
                          <w:pStyle w:val="2"/>
                          <w:spacing w:before="0" w:after="0" w:line="360" w:lineRule="auto"/>
                          <w:jc w:val="center"/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</w:pPr>
                        <w:r w:rsidRPr="00BF5AA6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z w:val="24"/>
                            <w:szCs w:val="20"/>
                          </w:rPr>
                          <w:t>Річні підсумки</w:t>
                        </w:r>
                      </w:p>
                    </w:txbxContent>
                  </v:textbox>
                </v:rect>
                <v:line id="Line 44" o:spid="_x0000_s1068" style="position:absolute;flip:x;visibility:visible;mso-wrap-style:square" from="3681,8644" to="4581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">
                  <v:stroke endarrow="classic"/>
                </v:line>
                <v:group id="Group 45" o:spid="_x0000_s1069" style="position:absolute;left:4543;top:8028;width:2840;height:940" coordorigin="4543,8028" coordsize="284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6" o:spid="_x0000_s1070" style="position:absolute;left:4543;top:8028;width:28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  <v:textbox>
                      <w:txbxContent>
                        <w:p w:rsidR="006E3BFF" w:rsidRPr="00BF5AA6" w:rsidRDefault="006E3BFF" w:rsidP="006E3BFF">
                          <w:pPr>
                            <w:pStyle w:val="2"/>
                            <w:spacing w:before="0"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 w:val="0"/>
                              <w:iCs w:val="0"/>
                              <w:sz w:val="24"/>
                              <w:szCs w:val="20"/>
                              <w:lang w:val="uk-UA"/>
                            </w:rPr>
                          </w:pPr>
                          <w:r w:rsidRPr="00BF5AA6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 w:val="0"/>
                              <w:iCs w:val="0"/>
                              <w:sz w:val="24"/>
                              <w:szCs w:val="20"/>
                              <w:lang w:val="uk-UA"/>
                            </w:rPr>
                            <w:t>Щоденні пл</w:t>
                          </w:r>
                          <w:r w:rsidRPr="00BF5AA6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 w:val="0"/>
                              <w:iCs w:val="0"/>
                              <w:sz w:val="24"/>
                              <w:szCs w:val="20"/>
                              <w:lang w:val="uk-UA"/>
                            </w:rPr>
                            <w:t>а</w:t>
                          </w:r>
                          <w:r w:rsidRPr="00BF5AA6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 w:val="0"/>
                              <w:iCs w:val="0"/>
                              <w:sz w:val="24"/>
                              <w:szCs w:val="20"/>
                              <w:lang w:val="uk-UA"/>
                            </w:rPr>
                            <w:t>ни</w:t>
                          </w:r>
                        </w:p>
                      </w:txbxContent>
                    </v:textbox>
                  </v:rect>
                  <v:rect id="Rectangle 47" o:spid="_x0000_s1071" style="position:absolute;left:4544;top:8498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    <v:textbox>
                      <w:txbxContent>
                        <w:p w:rsidR="006E3BFF" w:rsidRDefault="006E3BFF" w:rsidP="006E3BFF"/>
                      </w:txbxContent>
                    </v:textbox>
                  </v:rect>
                  <v:rect id="Rectangle 48" o:spid="_x0000_s1072" style="position:absolute;left:5249;top:8498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  <v:textbox>
                      <w:txbxContent>
                        <w:p w:rsidR="006E3BFF" w:rsidRDefault="006E3BFF" w:rsidP="006E3BFF"/>
                      </w:txbxContent>
                    </v:textbox>
                  </v:rect>
                  <v:rect id="Rectangle 49" o:spid="_x0000_s1073" style="position:absolute;left:5958;top:8498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  <v:textbox>
                      <w:txbxContent>
                        <w:p w:rsidR="006E3BFF" w:rsidRDefault="006E3BFF" w:rsidP="006E3BFF"/>
                      </w:txbxContent>
                    </v:textbox>
                  </v:rect>
                  <v:rect id="Rectangle 50" o:spid="_x0000_s1074" style="position:absolute;left:6674;top:8498;width:70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  <v:textbox>
                      <w:txbxContent>
                        <w:p w:rsidR="006E3BFF" w:rsidRDefault="006E3BFF" w:rsidP="006E3BFF"/>
                      </w:txbxContent>
                    </v:textbox>
                  </v:rect>
                </v:group>
              </v:group>
            </w:pict>
          </mc:Fallback>
        </mc:AlternateContent>
      </w: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Pr="00801A85" w:rsidRDefault="006E3BFF" w:rsidP="006E3BFF">
      <w:pPr>
        <w:shd w:val="clear" w:color="auto" w:fill="FFFFFF"/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:rsidR="006E3BFF" w:rsidRDefault="006E3BFF" w:rsidP="003F18C0">
      <w:pPr>
        <w:spacing w:line="360" w:lineRule="auto"/>
        <w:jc w:val="center"/>
        <w:rPr>
          <w:b/>
          <w:i/>
          <w:sz w:val="22"/>
          <w:szCs w:val="22"/>
          <w:lang w:val="uk-UA"/>
        </w:rPr>
        <w:sectPr w:rsidR="006E3BFF" w:rsidSect="00801A85">
          <w:pgSz w:w="11907" w:h="8392" w:orient="landscape" w:code="11"/>
          <w:pgMar w:top="851" w:right="851" w:bottom="851" w:left="851" w:header="709" w:footer="709" w:gutter="0"/>
          <w:cols w:space="708"/>
          <w:docGrid w:linePitch="360"/>
        </w:sectPr>
      </w:pPr>
      <w:r w:rsidRPr="00801A85">
        <w:rPr>
          <w:sz w:val="22"/>
          <w:szCs w:val="22"/>
          <w:lang w:val="uk-UA"/>
        </w:rPr>
        <w:t xml:space="preserve">Рисунок </w:t>
      </w:r>
      <w:r>
        <w:rPr>
          <w:sz w:val="22"/>
          <w:szCs w:val="22"/>
          <w:lang w:val="uk-UA"/>
        </w:rPr>
        <w:t>3</w:t>
      </w:r>
      <w:r w:rsidRPr="00801A85">
        <w:rPr>
          <w:sz w:val="22"/>
          <w:szCs w:val="22"/>
          <w:lang w:val="uk-UA"/>
        </w:rPr>
        <w:t>.1</w:t>
      </w:r>
      <w:r w:rsidR="003F18C0">
        <w:rPr>
          <w:sz w:val="22"/>
          <w:szCs w:val="22"/>
          <w:lang w:val="uk-UA"/>
        </w:rPr>
        <w:t xml:space="preserve"> – Система планів менеджера</w:t>
      </w:r>
    </w:p>
    <w:p w:rsidR="00944327" w:rsidRPr="00685EFF" w:rsidRDefault="00944327" w:rsidP="003F18C0">
      <w:pPr>
        <w:rPr>
          <w:lang w:val="uk-UA"/>
        </w:rPr>
      </w:pPr>
    </w:p>
    <w:sectPr w:rsidR="00944327" w:rsidRPr="00685EFF" w:rsidSect="00D63659">
      <w:pgSz w:w="11900" w:h="16840" w:code="9"/>
      <w:pgMar w:top="1134" w:right="850" w:bottom="1134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0E" w:rsidRDefault="0075110E" w:rsidP="0075110E">
      <w:r>
        <w:separator/>
      </w:r>
    </w:p>
  </w:endnote>
  <w:endnote w:type="continuationSeparator" w:id="0">
    <w:p w:rsidR="0075110E" w:rsidRDefault="0075110E" w:rsidP="0075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0E" w:rsidRDefault="0075110E" w:rsidP="0075110E">
      <w:r>
        <w:separator/>
      </w:r>
    </w:p>
  </w:footnote>
  <w:footnote w:type="continuationSeparator" w:id="0">
    <w:p w:rsidR="0075110E" w:rsidRDefault="0075110E" w:rsidP="0075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582338"/>
      <w:docPartObj>
        <w:docPartGallery w:val="Page Numbers (Top of Page)"/>
        <w:docPartUnique/>
      </w:docPartObj>
    </w:sdtPr>
    <w:sdtEndPr/>
    <w:sdtContent>
      <w:p w:rsidR="0075110E" w:rsidRDefault="0075110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32F">
          <w:rPr>
            <w:noProof/>
          </w:rPr>
          <w:t>12</w:t>
        </w:r>
        <w:r>
          <w:fldChar w:fldCharType="end"/>
        </w:r>
      </w:p>
    </w:sdtContent>
  </w:sdt>
  <w:p w:rsidR="0075110E" w:rsidRDefault="007511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725"/>
    <w:multiLevelType w:val="hybridMultilevel"/>
    <w:tmpl w:val="3BCA1026"/>
    <w:lvl w:ilvl="0" w:tplc="4F9ECDD2">
      <w:start w:val="1"/>
      <w:numFmt w:val="bullet"/>
      <w:lvlText w:val=""/>
      <w:lvlJc w:val="left"/>
      <w:pPr>
        <w:tabs>
          <w:tab w:val="num" w:pos="720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69F7"/>
    <w:multiLevelType w:val="singleLevel"/>
    <w:tmpl w:val="6E8A0A2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40136788"/>
    <w:multiLevelType w:val="singleLevel"/>
    <w:tmpl w:val="31FCF9F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</w:abstractNum>
  <w:abstractNum w:abstractNumId="3" w15:restartNumberingAfterBreak="0">
    <w:nsid w:val="42893198"/>
    <w:multiLevelType w:val="singleLevel"/>
    <w:tmpl w:val="A9A6D7D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47CE5F81"/>
    <w:multiLevelType w:val="singleLevel"/>
    <w:tmpl w:val="7F8A35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  <w:szCs w:val="22"/>
      </w:rPr>
    </w:lvl>
  </w:abstractNum>
  <w:abstractNum w:abstractNumId="5" w15:restartNumberingAfterBreak="0">
    <w:nsid w:val="4E386E3B"/>
    <w:multiLevelType w:val="singleLevel"/>
    <w:tmpl w:val="8790377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5EDC6E63"/>
    <w:multiLevelType w:val="hybridMultilevel"/>
    <w:tmpl w:val="3174A7B2"/>
    <w:lvl w:ilvl="0" w:tplc="0A7C76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A7C76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744365"/>
    <w:multiLevelType w:val="hybridMultilevel"/>
    <w:tmpl w:val="A3EC02AC"/>
    <w:lvl w:ilvl="0" w:tplc="FE5A611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A7C7624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ahoma" w:hAnsi="Tahoma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C0A6CB9"/>
    <w:multiLevelType w:val="hybridMultilevel"/>
    <w:tmpl w:val="68DAFA94"/>
    <w:lvl w:ilvl="0" w:tplc="0A7C76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A7C76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E80312"/>
    <w:multiLevelType w:val="hybridMultilevel"/>
    <w:tmpl w:val="0F84A028"/>
    <w:lvl w:ilvl="0" w:tplc="0A7C76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FF"/>
    <w:rsid w:val="00055240"/>
    <w:rsid w:val="000B6946"/>
    <w:rsid w:val="002F2080"/>
    <w:rsid w:val="0038062E"/>
    <w:rsid w:val="003F18C0"/>
    <w:rsid w:val="005B7A77"/>
    <w:rsid w:val="006150BA"/>
    <w:rsid w:val="00646277"/>
    <w:rsid w:val="00685EFF"/>
    <w:rsid w:val="006E3BFF"/>
    <w:rsid w:val="0075110E"/>
    <w:rsid w:val="007E576A"/>
    <w:rsid w:val="008B0722"/>
    <w:rsid w:val="008C520E"/>
    <w:rsid w:val="008D0884"/>
    <w:rsid w:val="008F4C4C"/>
    <w:rsid w:val="00944327"/>
    <w:rsid w:val="009C706D"/>
    <w:rsid w:val="00C35AD7"/>
    <w:rsid w:val="00C52810"/>
    <w:rsid w:val="00D63659"/>
    <w:rsid w:val="00D871C3"/>
    <w:rsid w:val="00E5470D"/>
    <w:rsid w:val="00EA132F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2DE073"/>
  <w15:chartTrackingRefBased/>
  <w15:docId w15:val="{B30C1DCA-2076-4232-9C42-3603CF9A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FF"/>
    <w:pPr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E3B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5EF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85EFF"/>
    <w:rPr>
      <w:rFonts w:eastAsia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6E3BFF"/>
    <w:rPr>
      <w:rFonts w:ascii="Arial" w:eastAsia="Times New Roman" w:hAnsi="Arial" w:cs="Arial"/>
      <w:b/>
      <w:bCs/>
      <w:i/>
      <w:iCs/>
      <w:szCs w:val="28"/>
      <w:lang w:val="ru-RU" w:eastAsia="ru-RU"/>
    </w:rPr>
  </w:style>
  <w:style w:type="paragraph" w:styleId="a5">
    <w:name w:val="Body Text"/>
    <w:basedOn w:val="a"/>
    <w:link w:val="a6"/>
    <w:rsid w:val="006E3BFF"/>
    <w:pPr>
      <w:spacing w:after="120"/>
    </w:pPr>
  </w:style>
  <w:style w:type="character" w:customStyle="1" w:styleId="a6">
    <w:name w:val="Основной текст Знак"/>
    <w:basedOn w:val="a0"/>
    <w:link w:val="a5"/>
    <w:rsid w:val="006E3BFF"/>
    <w:rPr>
      <w:rFonts w:eastAsia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5110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110E"/>
    <w:rPr>
      <w:rFonts w:eastAsia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5110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110E"/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9998</Words>
  <Characters>5699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2020-10-01T08:50:00Z</dcterms:created>
  <dcterms:modified xsi:type="dcterms:W3CDTF">2020-10-01T09:16:00Z</dcterms:modified>
</cp:coreProperties>
</file>