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91" w:rsidRPr="00D63B91" w:rsidRDefault="00D63B91" w:rsidP="00D63B91">
      <w:pPr>
        <w:jc w:val="center"/>
        <w:rPr>
          <w:rFonts w:ascii="Times New Roman" w:eastAsia="Times New Roman" w:hAnsi="Times New Roman" w:cs="Times New Roman"/>
          <w:b/>
          <w:sz w:val="24"/>
          <w:szCs w:val="24"/>
        </w:rPr>
      </w:pPr>
      <w:r w:rsidRPr="00D63B91">
        <w:rPr>
          <w:rFonts w:ascii="Times New Roman" w:eastAsia="Times New Roman" w:hAnsi="Times New Roman" w:cs="Times New Roman"/>
          <w:b/>
          <w:sz w:val="24"/>
          <w:szCs w:val="24"/>
          <w:lang w:val="uk-UA"/>
        </w:rPr>
        <w:t xml:space="preserve">ТЕМА </w:t>
      </w:r>
      <w:r w:rsidR="006C568F">
        <w:rPr>
          <w:rFonts w:ascii="Times New Roman" w:eastAsia="Times New Roman" w:hAnsi="Times New Roman" w:cs="Times New Roman"/>
          <w:b/>
          <w:sz w:val="24"/>
          <w:szCs w:val="24"/>
          <w:lang w:val="uk-UA"/>
        </w:rPr>
        <w:t>2.4</w:t>
      </w:r>
      <w:r w:rsidRPr="00D63B91">
        <w:rPr>
          <w:rFonts w:ascii="Times New Roman" w:eastAsia="Times New Roman" w:hAnsi="Times New Roman" w:cs="Times New Roman"/>
          <w:b/>
          <w:sz w:val="24"/>
          <w:szCs w:val="24"/>
        </w:rPr>
        <w:t xml:space="preserve"> ТРАНСПОРТНІ ЗАСОБИ ДЛЯ БУДІВНИЦТВА</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Будівельне виробництво завжди пов’язане з транспортуванням великої кількості </w:t>
      </w:r>
      <w:proofErr w:type="gramStart"/>
      <w:r w:rsidRPr="00D63B91">
        <w:rPr>
          <w:rFonts w:ascii="Times New Roman" w:eastAsia="Times New Roman" w:hAnsi="Times New Roman" w:cs="Times New Roman"/>
          <w:sz w:val="24"/>
          <w:szCs w:val="24"/>
        </w:rPr>
        <w:t>р</w:t>
      </w:r>
      <w:proofErr w:type="gramEnd"/>
      <w:r w:rsidRPr="00D63B91">
        <w:rPr>
          <w:rFonts w:ascii="Times New Roman" w:eastAsia="Times New Roman" w:hAnsi="Times New Roman" w:cs="Times New Roman"/>
          <w:sz w:val="24"/>
          <w:szCs w:val="24"/>
        </w:rPr>
        <w:t>ізноманітних матеріалів, деталей і конструкцій. Серед вантажів, що перевозяться, вирізняють такі: насипні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ісок, гравій, щебені, ґрунт), пилоподібні (цемент, вапно, крейда та ін.), легкі (заповнювачі), великогабаритні (панелі, сантехкабіни, ферми), довго-мірні (ліс, труби, опори, балки та ін.), рідкі, пластичні (бетон, розчин) та ін. Більша частина цих вантажів може перевозитися тільки спеціалізованими транспортними засобами, що забезпечують їхню збереженість.</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6C568F" w:rsidP="00D63B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2.4</w:t>
      </w:r>
      <w:r w:rsidR="00D63B91" w:rsidRPr="00D63B91">
        <w:rPr>
          <w:rFonts w:ascii="Times New Roman" w:eastAsia="Times New Roman" w:hAnsi="Times New Roman" w:cs="Times New Roman"/>
          <w:b/>
          <w:sz w:val="24"/>
          <w:szCs w:val="24"/>
        </w:rPr>
        <w:t>.1. Класифікація транспортних засобі</w:t>
      </w:r>
      <w:proofErr w:type="gramStart"/>
      <w:r w:rsidR="00D63B91" w:rsidRPr="00D63B91">
        <w:rPr>
          <w:rFonts w:ascii="Times New Roman" w:eastAsia="Times New Roman" w:hAnsi="Times New Roman" w:cs="Times New Roman"/>
          <w:b/>
          <w:sz w:val="24"/>
          <w:szCs w:val="24"/>
        </w:rPr>
        <w:t>в</w:t>
      </w:r>
      <w:proofErr w:type="gramEnd"/>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ind w:firstLine="615"/>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Спеціалізовані транспортні машини, що застосовуються в будівництві, в основному складаються з тягової машини (автомобіль, спецтягач або трактор) і спеціалізованого причепа, що зчіплює з нею, або напівпричепа, призначених для </w:t>
      </w:r>
      <w:proofErr w:type="gramStart"/>
      <w:r w:rsidRPr="00D63B91">
        <w:rPr>
          <w:rFonts w:ascii="Times New Roman" w:eastAsia="Times New Roman" w:hAnsi="Times New Roman" w:cs="Times New Roman"/>
          <w:sz w:val="24"/>
          <w:szCs w:val="24"/>
        </w:rPr>
        <w:t>конкретного</w:t>
      </w:r>
      <w:proofErr w:type="gramEnd"/>
      <w:r w:rsidRPr="00D63B91">
        <w:rPr>
          <w:rFonts w:ascii="Times New Roman" w:eastAsia="Times New Roman" w:hAnsi="Times New Roman" w:cs="Times New Roman"/>
          <w:sz w:val="24"/>
          <w:szCs w:val="24"/>
        </w:rPr>
        <w:t xml:space="preserve"> вантажу. Класифікаційна схема застосовуваних у будівництві транспортних засобі</w:t>
      </w:r>
      <w:proofErr w:type="gramStart"/>
      <w:r w:rsidRPr="00D63B91">
        <w:rPr>
          <w:rFonts w:ascii="Times New Roman" w:eastAsia="Times New Roman" w:hAnsi="Times New Roman" w:cs="Times New Roman"/>
          <w:sz w:val="24"/>
          <w:szCs w:val="24"/>
        </w:rPr>
        <w:t>в</w:t>
      </w:r>
      <w:proofErr w:type="gramEnd"/>
      <w:r w:rsidRPr="00D63B91">
        <w:rPr>
          <w:rFonts w:ascii="Times New Roman" w:eastAsia="Times New Roman" w:hAnsi="Times New Roman" w:cs="Times New Roman"/>
          <w:sz w:val="24"/>
          <w:szCs w:val="24"/>
        </w:rPr>
        <w:t xml:space="preserve"> наведена на рис. </w:t>
      </w:r>
      <w:r>
        <w:rPr>
          <w:rFonts w:ascii="Times New Roman" w:eastAsia="Times New Roman" w:hAnsi="Times New Roman" w:cs="Times New Roman"/>
          <w:sz w:val="24"/>
          <w:szCs w:val="24"/>
          <w:lang w:val="uk-UA"/>
        </w:rPr>
        <w:t>2</w:t>
      </w:r>
      <w:r w:rsidRPr="00D63B91">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4</w:t>
      </w:r>
      <w:r w:rsidRPr="00D63B91">
        <w:rPr>
          <w:rFonts w:ascii="Times New Roman" w:eastAsia="Times New Roman" w:hAnsi="Times New Roman" w:cs="Times New Roman"/>
          <w:sz w:val="24"/>
          <w:szCs w:val="24"/>
        </w:rPr>
        <w:t>.1. Треба однак мати на увазі, що з метою впорядкування типорозмі</w:t>
      </w:r>
      <w:proofErr w:type="gramStart"/>
      <w:r w:rsidRPr="00D63B91">
        <w:rPr>
          <w:rFonts w:ascii="Times New Roman" w:eastAsia="Times New Roman" w:hAnsi="Times New Roman" w:cs="Times New Roman"/>
          <w:sz w:val="24"/>
          <w:szCs w:val="24"/>
        </w:rPr>
        <w:t>р</w:t>
      </w:r>
      <w:proofErr w:type="gramEnd"/>
      <w:r w:rsidRPr="00D63B91">
        <w:rPr>
          <w:rFonts w:ascii="Times New Roman" w:eastAsia="Times New Roman" w:hAnsi="Times New Roman" w:cs="Times New Roman"/>
          <w:sz w:val="24"/>
          <w:szCs w:val="24"/>
        </w:rPr>
        <w:t>ів і поліпшення структури рухомого складу</w:t>
      </w:r>
      <w:bookmarkStart w:id="0" w:name="page64"/>
      <w:bookmarkEnd w:id="0"/>
      <w:r>
        <w:rPr>
          <w:rFonts w:ascii="Times New Roman" w:eastAsia="Times New Roman" w:hAnsi="Times New Roman" w:cs="Times New Roman"/>
          <w:sz w:val="24"/>
          <w:szCs w:val="24"/>
          <w:lang w:val="uk-UA"/>
        </w:rPr>
        <w:t xml:space="preserve"> </w:t>
      </w:r>
      <w:r w:rsidRPr="00D63B91">
        <w:rPr>
          <w:rFonts w:ascii="Times New Roman" w:eastAsia="Times New Roman" w:hAnsi="Times New Roman" w:cs="Times New Roman"/>
          <w:sz w:val="24"/>
          <w:szCs w:val="24"/>
        </w:rPr>
        <w:t>всіх видів транспорту розробляються нові типи транспортних засобів і змінюється їхня номенклатура.</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1242B2"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4304D921" wp14:editId="2C0AA121">
            <wp:simplePos x="0" y="0"/>
            <wp:positionH relativeFrom="column">
              <wp:posOffset>1089660</wp:posOffset>
            </wp:positionH>
            <wp:positionV relativeFrom="paragraph">
              <wp:posOffset>168275</wp:posOffset>
            </wp:positionV>
            <wp:extent cx="4352925" cy="4018280"/>
            <wp:effectExtent l="0" t="0" r="9525" b="127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2925" cy="4018280"/>
                    </a:xfrm>
                    <a:prstGeom prst="rect">
                      <a:avLst/>
                    </a:prstGeom>
                    <a:noFill/>
                  </pic:spPr>
                </pic:pic>
              </a:graphicData>
            </a:graphic>
            <wp14:sizeRelH relativeFrom="page">
              <wp14:pctWidth>0</wp14:pctWidth>
            </wp14:sizeRelH>
            <wp14:sizeRelV relativeFrom="page">
              <wp14:pctHeight>0</wp14:pctHeight>
            </wp14:sizeRelV>
          </wp:anchor>
        </w:drawing>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1242B2" w:rsidRDefault="001242B2" w:rsidP="00D63B91">
      <w:pPr>
        <w:jc w:val="center"/>
        <w:rPr>
          <w:rFonts w:ascii="Times New Roman" w:eastAsia="Times New Roman" w:hAnsi="Times New Roman" w:cs="Times New Roman"/>
          <w:b/>
          <w:i/>
          <w:sz w:val="24"/>
          <w:szCs w:val="24"/>
          <w:lang w:val="en-US"/>
        </w:rPr>
      </w:pPr>
    </w:p>
    <w:p w:rsidR="001242B2" w:rsidRDefault="001242B2" w:rsidP="00D63B91">
      <w:pPr>
        <w:jc w:val="center"/>
        <w:rPr>
          <w:rFonts w:ascii="Times New Roman" w:eastAsia="Times New Roman" w:hAnsi="Times New Roman" w:cs="Times New Roman"/>
          <w:b/>
          <w:i/>
          <w:sz w:val="24"/>
          <w:szCs w:val="24"/>
          <w:lang w:val="en-US"/>
        </w:rPr>
      </w:pPr>
    </w:p>
    <w:p w:rsidR="001242B2" w:rsidRDefault="001242B2" w:rsidP="00D63B91">
      <w:pPr>
        <w:jc w:val="center"/>
        <w:rPr>
          <w:rFonts w:ascii="Times New Roman" w:eastAsia="Times New Roman" w:hAnsi="Times New Roman" w:cs="Times New Roman"/>
          <w:b/>
          <w:i/>
          <w:sz w:val="24"/>
          <w:szCs w:val="24"/>
          <w:lang w:val="en-US"/>
        </w:rPr>
      </w:pPr>
    </w:p>
    <w:p w:rsidR="00D63B91" w:rsidRPr="00D63B91" w:rsidRDefault="00D63B91" w:rsidP="00D63B91">
      <w:pPr>
        <w:jc w:val="center"/>
        <w:rPr>
          <w:rFonts w:ascii="Times New Roman" w:eastAsia="Times New Roman" w:hAnsi="Times New Roman" w:cs="Times New Roman"/>
          <w:b/>
          <w:i/>
          <w:sz w:val="24"/>
          <w:szCs w:val="24"/>
        </w:rPr>
      </w:pPr>
      <w:r w:rsidRPr="00D63B91">
        <w:rPr>
          <w:rFonts w:ascii="Times New Roman" w:eastAsia="Times New Roman" w:hAnsi="Times New Roman" w:cs="Times New Roman"/>
          <w:b/>
          <w:i/>
          <w:sz w:val="24"/>
          <w:szCs w:val="24"/>
        </w:rPr>
        <w:t xml:space="preserve">Рис. </w:t>
      </w:r>
      <w:r>
        <w:rPr>
          <w:rFonts w:ascii="Times New Roman" w:eastAsia="Times New Roman" w:hAnsi="Times New Roman" w:cs="Times New Roman"/>
          <w:b/>
          <w:i/>
          <w:sz w:val="24"/>
          <w:szCs w:val="24"/>
          <w:lang w:val="uk-UA"/>
        </w:rPr>
        <w:t>2</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lang w:val="uk-UA"/>
        </w:rPr>
        <w:t>4</w:t>
      </w:r>
      <w:r w:rsidRPr="00D63B91">
        <w:rPr>
          <w:rFonts w:ascii="Times New Roman" w:eastAsia="Times New Roman" w:hAnsi="Times New Roman" w:cs="Times New Roman"/>
          <w:b/>
          <w:i/>
          <w:sz w:val="24"/>
          <w:szCs w:val="24"/>
        </w:rPr>
        <w:t>.1. Класифікаційна схема транспортних засобі</w:t>
      </w:r>
      <w:proofErr w:type="gramStart"/>
      <w:r w:rsidRPr="00D63B91">
        <w:rPr>
          <w:rFonts w:ascii="Times New Roman" w:eastAsia="Times New Roman" w:hAnsi="Times New Roman" w:cs="Times New Roman"/>
          <w:b/>
          <w:i/>
          <w:sz w:val="24"/>
          <w:szCs w:val="24"/>
        </w:rPr>
        <w:t>в</w:t>
      </w:r>
      <w:proofErr w:type="gramEnd"/>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Однак головним видом транспорту в будівництві залишається безрейковий транспорт із основними тяговими засобами. Це автомобілі, </w:t>
      </w:r>
      <w:proofErr w:type="gramStart"/>
      <w:r w:rsidRPr="00D63B91">
        <w:rPr>
          <w:rFonts w:ascii="Times New Roman" w:eastAsia="Times New Roman" w:hAnsi="Times New Roman" w:cs="Times New Roman"/>
          <w:sz w:val="24"/>
          <w:szCs w:val="24"/>
        </w:rPr>
        <w:t>спец</w:t>
      </w:r>
      <w:proofErr w:type="gramEnd"/>
      <w:r w:rsidRPr="00D63B91">
        <w:rPr>
          <w:rFonts w:ascii="Times New Roman" w:eastAsia="Times New Roman" w:hAnsi="Times New Roman" w:cs="Times New Roman"/>
          <w:sz w:val="24"/>
          <w:szCs w:val="24"/>
        </w:rPr>
        <w:t>іальні тягачі й трактори.</w:t>
      </w: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Автомобілем називається саморушійний візок, призначений для перевезення безрейковими дорогами корисних вантажі</w:t>
      </w:r>
      <w:proofErr w:type="gramStart"/>
      <w:r w:rsidRPr="00D63B91">
        <w:rPr>
          <w:rFonts w:ascii="Times New Roman" w:eastAsia="Times New Roman" w:hAnsi="Times New Roman" w:cs="Times New Roman"/>
          <w:sz w:val="24"/>
          <w:szCs w:val="24"/>
        </w:rPr>
        <w:t>в</w:t>
      </w:r>
      <w:proofErr w:type="gramEnd"/>
      <w:r w:rsidRPr="00D63B91">
        <w:rPr>
          <w:rFonts w:ascii="Times New Roman" w:eastAsia="Times New Roman" w:hAnsi="Times New Roman" w:cs="Times New Roman"/>
          <w:sz w:val="24"/>
          <w:szCs w:val="24"/>
        </w:rPr>
        <w:t>. За призна-ченням автомобілі розділяють на пасажирські й вантажні.</w:t>
      </w: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Вантажний автомобіль (рис. </w:t>
      </w:r>
      <w:r>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4</w:t>
      </w:r>
      <w:r w:rsidRPr="00D63B91">
        <w:rPr>
          <w:rFonts w:ascii="Times New Roman" w:eastAsia="Times New Roman" w:hAnsi="Times New Roman" w:cs="Times New Roman"/>
          <w:sz w:val="24"/>
          <w:szCs w:val="24"/>
        </w:rPr>
        <w:t>.2, а) складається з двигуна, шасі й кузова.</w:t>
      </w:r>
    </w:p>
    <w:p w:rsidR="00D63B91" w:rsidRPr="00D63B91" w:rsidRDefault="00D63B91"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Двигунами автомобілів, зазвичай, є двигуни внутрішнього згоряння. У них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ід час згоряння палива теплова енергія перетворюється в механічну роботу, що використовується для пересування автомобіля. Таким чином,</w:t>
      </w:r>
      <w:r>
        <w:rPr>
          <w:rFonts w:ascii="Times New Roman" w:eastAsia="Times New Roman" w:hAnsi="Times New Roman" w:cs="Times New Roman"/>
          <w:sz w:val="24"/>
          <w:szCs w:val="24"/>
        </w:rPr>
        <w:t xml:space="preserve"> двигун є</w:t>
      </w:r>
      <w:r>
        <w:rPr>
          <w:rFonts w:ascii="Times New Roman" w:eastAsia="Times New Roman" w:hAnsi="Times New Roman" w:cs="Times New Roman"/>
          <w:sz w:val="24"/>
          <w:szCs w:val="24"/>
          <w:lang w:val="uk-UA"/>
        </w:rPr>
        <w:t xml:space="preserve"> </w:t>
      </w:r>
      <w:r w:rsidRPr="00D63B91">
        <w:rPr>
          <w:rFonts w:ascii="Times New Roman" w:eastAsia="Times New Roman" w:hAnsi="Times New Roman" w:cs="Times New Roman"/>
          <w:sz w:val="24"/>
          <w:szCs w:val="24"/>
        </w:rPr>
        <w:t>джерелом механічної енергії.</w:t>
      </w:r>
    </w:p>
    <w:p w:rsidR="00D63B91" w:rsidRDefault="00D63B91" w:rsidP="00D63B91">
      <w:pPr>
        <w:ind w:left="7" w:firstLine="566"/>
        <w:jc w:val="both"/>
        <w:rPr>
          <w:rFonts w:ascii="Times New Roman" w:eastAsia="Times New Roman" w:hAnsi="Times New Roman" w:cs="Times New Roman"/>
          <w:sz w:val="24"/>
          <w:szCs w:val="24"/>
          <w:lang w:val="en-US"/>
        </w:rPr>
      </w:pPr>
      <w:bookmarkStart w:id="1" w:name="page65"/>
      <w:bookmarkEnd w:id="1"/>
      <w:r w:rsidRPr="00D63B91">
        <w:rPr>
          <w:rFonts w:ascii="Times New Roman" w:eastAsia="Times New Roman" w:hAnsi="Times New Roman" w:cs="Times New Roman"/>
          <w:sz w:val="24"/>
          <w:szCs w:val="24"/>
        </w:rPr>
        <w:t xml:space="preserve">Шасі складається з рами, що </w:t>
      </w:r>
      <w:proofErr w:type="gramStart"/>
      <w:r w:rsidRPr="00D63B91">
        <w:rPr>
          <w:rFonts w:ascii="Times New Roman" w:eastAsia="Times New Roman" w:hAnsi="Times New Roman" w:cs="Times New Roman"/>
          <w:sz w:val="24"/>
          <w:szCs w:val="24"/>
        </w:rPr>
        <w:t>опирається</w:t>
      </w:r>
      <w:proofErr w:type="gramEnd"/>
      <w:r w:rsidRPr="00D63B91">
        <w:rPr>
          <w:rFonts w:ascii="Times New Roman" w:eastAsia="Times New Roman" w:hAnsi="Times New Roman" w:cs="Times New Roman"/>
          <w:sz w:val="24"/>
          <w:szCs w:val="24"/>
        </w:rPr>
        <w:t xml:space="preserve"> на ходову частину, силової передачі та механізмів керування.</w:t>
      </w:r>
    </w:p>
    <w:p w:rsidR="00D63B91" w:rsidRPr="00D63B91" w:rsidRDefault="00D63B91" w:rsidP="00D63B91">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lastRenderedPageBreak/>
        <w:t xml:space="preserve">Кузов вантажного автомобіля загального призначення може бути бортовим (платформа) або самоскидним, відповідно до чого автомобіль має назву бортового автомобіля (рис. 2.4.2, а) або самоскида (рис. 2.4.2, б). Автомобіль </w:t>
      </w:r>
      <w:r>
        <w:rPr>
          <w:rFonts w:ascii="Times New Roman" w:eastAsia="Times New Roman" w:hAnsi="Times New Roman" w:cs="Times New Roman"/>
          <w:sz w:val="24"/>
          <w:szCs w:val="24"/>
        </w:rPr>
        <w:t>може експлуатуватися без кузова</w:t>
      </w:r>
      <w:r>
        <w:rPr>
          <w:rFonts w:ascii="Times New Roman" w:eastAsia="Times New Roman" w:hAnsi="Times New Roman" w:cs="Times New Roman"/>
          <w:sz w:val="24"/>
          <w:szCs w:val="24"/>
          <w:lang w:val="uk-UA"/>
        </w:rPr>
        <w:t xml:space="preserve"> </w:t>
      </w:r>
      <w:r w:rsidRPr="00D63B91">
        <w:rPr>
          <w:rFonts w:ascii="Times New Roman" w:eastAsia="Times New Roman" w:hAnsi="Times New Roman" w:cs="Times New Roman"/>
          <w:sz w:val="24"/>
          <w:szCs w:val="24"/>
        </w:rPr>
        <w:t xml:space="preserve">так званими напівпричепами. У цьому випадку на раму шасі замість кузова встановлюється </w:t>
      </w:r>
      <w:proofErr w:type="gramStart"/>
      <w:r w:rsidRPr="00D63B91">
        <w:rPr>
          <w:rFonts w:ascii="Times New Roman" w:eastAsia="Times New Roman" w:hAnsi="Times New Roman" w:cs="Times New Roman"/>
          <w:sz w:val="24"/>
          <w:szCs w:val="24"/>
        </w:rPr>
        <w:t>спец</w:t>
      </w:r>
      <w:proofErr w:type="gramEnd"/>
      <w:r w:rsidRPr="00D63B91">
        <w:rPr>
          <w:rFonts w:ascii="Times New Roman" w:eastAsia="Times New Roman" w:hAnsi="Times New Roman" w:cs="Times New Roman"/>
          <w:sz w:val="24"/>
          <w:szCs w:val="24"/>
        </w:rPr>
        <w:t>іальний опорно-зчіпний пристрій, за допомогою якого напівпричеп передає частину своєї ваги на ходову частину автомобіля, одержуючи через нього необхідну силу тяги для свого переміщення. Такий автомобіль має назву сідельного автомобіля-тягача (рис. 2.4.2, в) і без напівпричепа експлуатуватися не може.</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1242B2"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2A55E1D1" wp14:editId="3BC4D343">
            <wp:simplePos x="0" y="0"/>
            <wp:positionH relativeFrom="column">
              <wp:posOffset>302895</wp:posOffset>
            </wp:positionH>
            <wp:positionV relativeFrom="paragraph">
              <wp:posOffset>139065</wp:posOffset>
            </wp:positionV>
            <wp:extent cx="5975734" cy="3019425"/>
            <wp:effectExtent l="0" t="0" r="635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734" cy="3019425"/>
                    </a:xfrm>
                    <a:prstGeom prst="rect">
                      <a:avLst/>
                    </a:prstGeom>
                    <a:noFill/>
                  </pic:spPr>
                </pic:pic>
              </a:graphicData>
            </a:graphic>
            <wp14:sizeRelH relativeFrom="page">
              <wp14:pctWidth>0</wp14:pctWidth>
            </wp14:sizeRelH>
            <wp14:sizeRelV relativeFrom="page">
              <wp14:pctHeight>0</wp14:pctHeight>
            </wp14:sizeRelV>
          </wp:anchor>
        </w:drawing>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1242B2" w:rsidRDefault="001242B2" w:rsidP="00D63B91">
      <w:pPr>
        <w:ind w:right="-6"/>
        <w:jc w:val="center"/>
        <w:rPr>
          <w:rFonts w:ascii="Times New Roman" w:eastAsia="Times New Roman" w:hAnsi="Times New Roman" w:cs="Times New Roman"/>
          <w:b/>
          <w:i/>
          <w:sz w:val="24"/>
          <w:szCs w:val="24"/>
          <w:lang w:val="en-US"/>
        </w:rPr>
      </w:pPr>
    </w:p>
    <w:p w:rsidR="001242B2" w:rsidRDefault="001242B2" w:rsidP="00D63B91">
      <w:pPr>
        <w:ind w:right="-6"/>
        <w:jc w:val="center"/>
        <w:rPr>
          <w:rFonts w:ascii="Times New Roman" w:eastAsia="Times New Roman" w:hAnsi="Times New Roman" w:cs="Times New Roman"/>
          <w:b/>
          <w:i/>
          <w:sz w:val="24"/>
          <w:szCs w:val="24"/>
          <w:lang w:val="en-US"/>
        </w:rPr>
      </w:pPr>
    </w:p>
    <w:p w:rsidR="001242B2" w:rsidRDefault="001242B2" w:rsidP="00D63B91">
      <w:pPr>
        <w:ind w:right="-6"/>
        <w:jc w:val="center"/>
        <w:rPr>
          <w:rFonts w:ascii="Times New Roman" w:eastAsia="Times New Roman" w:hAnsi="Times New Roman" w:cs="Times New Roman"/>
          <w:b/>
          <w:i/>
          <w:sz w:val="24"/>
          <w:szCs w:val="24"/>
          <w:lang w:val="en-US"/>
        </w:rPr>
      </w:pPr>
    </w:p>
    <w:p w:rsidR="001242B2" w:rsidRDefault="001242B2" w:rsidP="00D63B91">
      <w:pPr>
        <w:ind w:right="-6"/>
        <w:jc w:val="center"/>
        <w:rPr>
          <w:rFonts w:ascii="Times New Roman" w:eastAsia="Times New Roman" w:hAnsi="Times New Roman" w:cs="Times New Roman"/>
          <w:b/>
          <w:i/>
          <w:sz w:val="24"/>
          <w:szCs w:val="24"/>
          <w:lang w:val="en-US"/>
        </w:rPr>
      </w:pPr>
    </w:p>
    <w:p w:rsidR="001242B2" w:rsidRDefault="001242B2" w:rsidP="00D63B91">
      <w:pPr>
        <w:ind w:right="-6"/>
        <w:jc w:val="center"/>
        <w:rPr>
          <w:rFonts w:ascii="Times New Roman" w:eastAsia="Times New Roman" w:hAnsi="Times New Roman" w:cs="Times New Roman"/>
          <w:b/>
          <w:i/>
          <w:sz w:val="24"/>
          <w:szCs w:val="24"/>
          <w:lang w:val="en-US"/>
        </w:rPr>
      </w:pPr>
    </w:p>
    <w:p w:rsidR="001242B2" w:rsidRDefault="001242B2" w:rsidP="00D63B91">
      <w:pPr>
        <w:ind w:right="-6"/>
        <w:jc w:val="center"/>
        <w:rPr>
          <w:rFonts w:ascii="Times New Roman" w:eastAsia="Times New Roman" w:hAnsi="Times New Roman" w:cs="Times New Roman"/>
          <w:b/>
          <w:i/>
          <w:sz w:val="24"/>
          <w:szCs w:val="24"/>
          <w:lang w:val="en-US"/>
        </w:rPr>
      </w:pPr>
    </w:p>
    <w:p w:rsidR="001242B2" w:rsidRDefault="001242B2" w:rsidP="00D63B91">
      <w:pPr>
        <w:ind w:right="-6"/>
        <w:jc w:val="center"/>
        <w:rPr>
          <w:rFonts w:ascii="Times New Roman" w:eastAsia="Times New Roman" w:hAnsi="Times New Roman" w:cs="Times New Roman"/>
          <w:b/>
          <w:i/>
          <w:sz w:val="24"/>
          <w:szCs w:val="24"/>
          <w:lang w:val="en-US"/>
        </w:rPr>
      </w:pPr>
    </w:p>
    <w:p w:rsidR="001242B2" w:rsidRDefault="001242B2" w:rsidP="00D63B91">
      <w:pPr>
        <w:ind w:right="-6"/>
        <w:jc w:val="center"/>
        <w:rPr>
          <w:rFonts w:ascii="Times New Roman" w:eastAsia="Times New Roman" w:hAnsi="Times New Roman" w:cs="Times New Roman"/>
          <w:b/>
          <w:i/>
          <w:sz w:val="24"/>
          <w:szCs w:val="24"/>
          <w:lang w:val="en-US"/>
        </w:rPr>
      </w:pPr>
    </w:p>
    <w:p w:rsidR="001242B2" w:rsidRDefault="001242B2" w:rsidP="00D63B91">
      <w:pPr>
        <w:ind w:right="-6"/>
        <w:jc w:val="center"/>
        <w:rPr>
          <w:rFonts w:ascii="Times New Roman" w:eastAsia="Times New Roman" w:hAnsi="Times New Roman" w:cs="Times New Roman"/>
          <w:b/>
          <w:i/>
          <w:sz w:val="24"/>
          <w:szCs w:val="24"/>
          <w:lang w:val="en-US"/>
        </w:rPr>
      </w:pPr>
    </w:p>
    <w:p w:rsidR="00D63B91" w:rsidRDefault="00D63B91" w:rsidP="00D63B91">
      <w:pPr>
        <w:ind w:right="-6"/>
        <w:jc w:val="center"/>
        <w:rPr>
          <w:rFonts w:ascii="Times New Roman" w:eastAsia="Times New Roman" w:hAnsi="Times New Roman" w:cs="Times New Roman"/>
          <w:b/>
          <w:i/>
          <w:sz w:val="24"/>
          <w:szCs w:val="24"/>
          <w:lang w:val="en-US"/>
        </w:rPr>
      </w:pPr>
      <w:r w:rsidRPr="00D63B91">
        <w:rPr>
          <w:rFonts w:ascii="Times New Roman" w:eastAsia="Times New Roman" w:hAnsi="Times New Roman" w:cs="Times New Roman"/>
          <w:b/>
          <w:i/>
          <w:sz w:val="24"/>
          <w:szCs w:val="24"/>
        </w:rPr>
        <w:t xml:space="preserve">Рис. </w:t>
      </w:r>
      <w:r>
        <w:rPr>
          <w:rFonts w:ascii="Times New Roman" w:eastAsia="Times New Roman" w:hAnsi="Times New Roman" w:cs="Times New Roman"/>
          <w:b/>
          <w:i/>
          <w:sz w:val="24"/>
          <w:szCs w:val="24"/>
          <w:lang w:val="uk-UA"/>
        </w:rPr>
        <w:t>2</w:t>
      </w:r>
      <w:r w:rsidRPr="00D63B91">
        <w:rPr>
          <w:rFonts w:ascii="Times New Roman" w:eastAsia="Times New Roman" w:hAnsi="Times New Roman" w:cs="Times New Roman"/>
          <w:b/>
          <w:i/>
          <w:sz w:val="24"/>
          <w:szCs w:val="24"/>
        </w:rPr>
        <w:t>.4.2. Вантажні автомобілі:</w:t>
      </w:r>
    </w:p>
    <w:p w:rsidR="001242B2" w:rsidRPr="001242B2" w:rsidRDefault="001242B2" w:rsidP="00D63B91">
      <w:pPr>
        <w:ind w:right="-6"/>
        <w:jc w:val="center"/>
        <w:rPr>
          <w:rFonts w:ascii="Times New Roman" w:eastAsia="Times New Roman" w:hAnsi="Times New Roman" w:cs="Times New Roman"/>
          <w:b/>
          <w:i/>
          <w:sz w:val="24"/>
          <w:szCs w:val="24"/>
          <w:lang w:val="en-US"/>
        </w:rPr>
      </w:pPr>
    </w:p>
    <w:p w:rsidR="00D63B91" w:rsidRPr="00D63B91" w:rsidRDefault="001242B2" w:rsidP="00D63B91">
      <w:pPr>
        <w:ind w:right="-6"/>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а – бортовий; б – самоскид;</w:t>
      </w:r>
      <w:r w:rsidRPr="001242B2">
        <w:rPr>
          <w:rFonts w:ascii="Times New Roman" w:eastAsia="Times New Roman" w:hAnsi="Times New Roman" w:cs="Times New Roman"/>
          <w:i/>
          <w:sz w:val="24"/>
          <w:szCs w:val="24"/>
        </w:rPr>
        <w:t xml:space="preserve"> </w:t>
      </w:r>
      <w:r w:rsidR="00D63B91" w:rsidRPr="00D63B91">
        <w:rPr>
          <w:rFonts w:ascii="Times New Roman" w:eastAsia="Times New Roman" w:hAnsi="Times New Roman" w:cs="Times New Roman"/>
          <w:i/>
          <w:sz w:val="24"/>
          <w:szCs w:val="24"/>
        </w:rPr>
        <w:t>в – сідельний автомобі</w:t>
      </w:r>
      <w:proofErr w:type="gramStart"/>
      <w:r w:rsidR="00D63B91" w:rsidRPr="00D63B91">
        <w:rPr>
          <w:rFonts w:ascii="Times New Roman" w:eastAsia="Times New Roman" w:hAnsi="Times New Roman" w:cs="Times New Roman"/>
          <w:i/>
          <w:sz w:val="24"/>
          <w:szCs w:val="24"/>
        </w:rPr>
        <w:t>ль-тягач</w:t>
      </w:r>
      <w:proofErr w:type="gramEnd"/>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За типом двигунів, установлених на автомобілях, вони поділя-ються на карбюраторні, дизельні й газотурбінні. Найпоширеніші у вантажних автомобілях дизельні двигуни, а в особливо </w:t>
      </w:r>
      <w:proofErr w:type="gramStart"/>
      <w:r w:rsidRPr="00D63B91">
        <w:rPr>
          <w:rFonts w:ascii="Times New Roman" w:eastAsia="Times New Roman" w:hAnsi="Times New Roman" w:cs="Times New Roman"/>
          <w:sz w:val="24"/>
          <w:szCs w:val="24"/>
        </w:rPr>
        <w:t>великих</w:t>
      </w:r>
      <w:proofErr w:type="gramEnd"/>
      <w:r w:rsidRPr="00D63B91">
        <w:rPr>
          <w:rFonts w:ascii="Times New Roman" w:eastAsia="Times New Roman" w:hAnsi="Times New Roman" w:cs="Times New Roman"/>
          <w:sz w:val="24"/>
          <w:szCs w:val="24"/>
        </w:rPr>
        <w:t xml:space="preserve"> – газотурбінні.</w:t>
      </w:r>
    </w:p>
    <w:p w:rsidR="00D63B91" w:rsidRPr="00D63B91" w:rsidRDefault="00D63B91" w:rsidP="006C568F">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За типом ходової частини автомобілі розділяють на машини нормальної й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ідвищеної прохідності. Машини підвищеної прохідності мають велику кількість привідних мостів і їхні колеса забезпечуються</w:t>
      </w:r>
      <w:bookmarkStart w:id="2" w:name="page66"/>
      <w:bookmarkEnd w:id="2"/>
      <w:r w:rsidR="006C568F">
        <w:rPr>
          <w:rFonts w:ascii="Times New Roman" w:eastAsia="Times New Roman" w:hAnsi="Times New Roman" w:cs="Times New Roman"/>
          <w:sz w:val="24"/>
          <w:szCs w:val="24"/>
          <w:lang w:val="uk-UA"/>
        </w:rPr>
        <w:t xml:space="preserve"> </w:t>
      </w:r>
      <w:r w:rsidRPr="00D63B91">
        <w:rPr>
          <w:rFonts w:ascii="Times New Roman" w:eastAsia="Times New Roman" w:hAnsi="Times New Roman" w:cs="Times New Roman"/>
          <w:sz w:val="24"/>
          <w:szCs w:val="24"/>
        </w:rPr>
        <w:t>широкопрофільними шинами з низьким або регульованим тиском повітря.</w:t>
      </w: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b/>
          <w:i/>
          <w:sz w:val="24"/>
          <w:szCs w:val="24"/>
        </w:rPr>
        <w:t>Трактором</w:t>
      </w:r>
      <w:r w:rsidRPr="00D63B91">
        <w:rPr>
          <w:rFonts w:ascii="Times New Roman" w:eastAsia="Times New Roman" w:hAnsi="Times New Roman" w:cs="Times New Roman"/>
          <w:i/>
          <w:sz w:val="24"/>
          <w:szCs w:val="24"/>
        </w:rPr>
        <w:t xml:space="preserve"> </w:t>
      </w:r>
      <w:r w:rsidRPr="00D63B91">
        <w:rPr>
          <w:rFonts w:ascii="Times New Roman" w:eastAsia="Times New Roman" w:hAnsi="Times New Roman" w:cs="Times New Roman"/>
          <w:sz w:val="24"/>
          <w:szCs w:val="24"/>
        </w:rPr>
        <w:t>називається самохідна машина,</w:t>
      </w:r>
      <w:r w:rsidRPr="00D63B91">
        <w:rPr>
          <w:rFonts w:ascii="Times New Roman" w:eastAsia="Times New Roman" w:hAnsi="Times New Roman" w:cs="Times New Roman"/>
          <w:i/>
          <w:sz w:val="24"/>
          <w:szCs w:val="24"/>
        </w:rPr>
        <w:t xml:space="preserve"> </w:t>
      </w:r>
      <w:r w:rsidRPr="00D63B91">
        <w:rPr>
          <w:rFonts w:ascii="Times New Roman" w:eastAsia="Times New Roman" w:hAnsi="Times New Roman" w:cs="Times New Roman"/>
          <w:sz w:val="24"/>
          <w:szCs w:val="24"/>
        </w:rPr>
        <w:t>призначена для</w:t>
      </w:r>
      <w:r w:rsidRPr="00D63B91">
        <w:rPr>
          <w:rFonts w:ascii="Times New Roman" w:eastAsia="Times New Roman" w:hAnsi="Times New Roman" w:cs="Times New Roman"/>
          <w:i/>
          <w:sz w:val="24"/>
          <w:szCs w:val="24"/>
        </w:rPr>
        <w:t xml:space="preserve"> </w:t>
      </w:r>
      <w:r w:rsidRPr="00D63B91">
        <w:rPr>
          <w:rFonts w:ascii="Times New Roman" w:eastAsia="Times New Roman" w:hAnsi="Times New Roman" w:cs="Times New Roman"/>
          <w:sz w:val="24"/>
          <w:szCs w:val="24"/>
        </w:rPr>
        <w:t xml:space="preserve">роботи з причіпними або начіпними знаряддями. Трактори не мають кузова й переміщюють вантаж тільки в причіпних візках. Ходова частина тракторів може бути колісною або </w:t>
      </w:r>
      <w:proofErr w:type="gramStart"/>
      <w:r w:rsidRPr="00D63B91">
        <w:rPr>
          <w:rFonts w:ascii="Times New Roman" w:eastAsia="Times New Roman" w:hAnsi="Times New Roman" w:cs="Times New Roman"/>
          <w:sz w:val="24"/>
          <w:szCs w:val="24"/>
        </w:rPr>
        <w:t>гусеничною</w:t>
      </w:r>
      <w:proofErr w:type="gramEnd"/>
      <w:r w:rsidRPr="00D63B91">
        <w:rPr>
          <w:rFonts w:ascii="Times New Roman" w:eastAsia="Times New Roman" w:hAnsi="Times New Roman" w:cs="Times New Roman"/>
          <w:sz w:val="24"/>
          <w:szCs w:val="24"/>
        </w:rPr>
        <w:t xml:space="preserve">. </w:t>
      </w:r>
      <w:proofErr w:type="gramStart"/>
      <w:r w:rsidRPr="00D63B91">
        <w:rPr>
          <w:rFonts w:ascii="Times New Roman" w:eastAsia="Times New Roman" w:hAnsi="Times New Roman" w:cs="Times New Roman"/>
          <w:sz w:val="24"/>
          <w:szCs w:val="24"/>
        </w:rPr>
        <w:t>Класифікують трактори за номінальним тяговим зусиллям на гаку: за своїм призначенням їх поділяють на сільськогосподарські й промислові. Промислові трактори використовують як базові машини для створення будівельних, дорожніх і меліоративних машин.</w:t>
      </w:r>
      <w:proofErr w:type="gramEnd"/>
      <w:r w:rsidRPr="00D63B91">
        <w:rPr>
          <w:rFonts w:ascii="Times New Roman" w:eastAsia="Times New Roman" w:hAnsi="Times New Roman" w:cs="Times New Roman"/>
          <w:sz w:val="24"/>
          <w:szCs w:val="24"/>
        </w:rPr>
        <w:t xml:space="preserve"> </w:t>
      </w:r>
      <w:proofErr w:type="gramStart"/>
      <w:r w:rsidRPr="00D63B91">
        <w:rPr>
          <w:rFonts w:ascii="Times New Roman" w:eastAsia="Times New Roman" w:hAnsi="Times New Roman" w:cs="Times New Roman"/>
          <w:sz w:val="24"/>
          <w:szCs w:val="24"/>
        </w:rPr>
        <w:t>Вони</w:t>
      </w:r>
      <w:proofErr w:type="gramEnd"/>
      <w:r w:rsidRPr="00D63B91">
        <w:rPr>
          <w:rFonts w:ascii="Times New Roman" w:eastAsia="Times New Roman" w:hAnsi="Times New Roman" w:cs="Times New Roman"/>
          <w:sz w:val="24"/>
          <w:szCs w:val="24"/>
        </w:rPr>
        <w:t xml:space="preserve"> мають більші тягові зусилля, високі швидкості руху заднього ходу і велику кількість ступенів заднього ходу.</w:t>
      </w: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За типом приводу рушія трактори можуть бути з механічним, гідромеханічним і дизель-електричним приводом. Двигуни у всіх випадках дизельні.</w:t>
      </w:r>
    </w:p>
    <w:p w:rsidR="00D63B91" w:rsidRPr="00D63B91" w:rsidRDefault="00D63B91" w:rsidP="00D63B91">
      <w:pPr>
        <w:ind w:firstLine="566"/>
        <w:jc w:val="both"/>
        <w:rPr>
          <w:rFonts w:ascii="Times New Roman" w:eastAsia="Times New Roman" w:hAnsi="Times New Roman" w:cs="Times New Roman"/>
          <w:sz w:val="24"/>
          <w:szCs w:val="24"/>
        </w:rPr>
      </w:pPr>
      <w:proofErr w:type="gramStart"/>
      <w:r w:rsidRPr="00D63B91">
        <w:rPr>
          <w:rFonts w:ascii="Times New Roman" w:eastAsia="Times New Roman" w:hAnsi="Times New Roman" w:cs="Times New Roman"/>
          <w:sz w:val="24"/>
          <w:szCs w:val="24"/>
        </w:rPr>
        <w:t>Гідромеханічний привід (рис. 2.4.3, а) складається з дизельного двигуна 1, гідротрансформатора 2, механічної трансмісії зі ступеневою реверсивною коробкою передач 3, бортовими, багатодисковими фрикціонами 5, які використовуються для керування рухом гусенич-них тракторів. Гідротрансформатор дозволяє одержати за ступеневої коробки передач майже плавну зміну крутного моменту і швидкості обертання ведучих коліс, що</w:t>
      </w:r>
      <w:proofErr w:type="gramEnd"/>
      <w:r w:rsidRPr="00D63B91">
        <w:rPr>
          <w:rFonts w:ascii="Times New Roman" w:eastAsia="Times New Roman" w:hAnsi="Times New Roman" w:cs="Times New Roman"/>
          <w:sz w:val="24"/>
          <w:szCs w:val="24"/>
        </w:rPr>
        <w:t xml:space="preserve"> особливо важливо в складних умовах роботи.</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Default="001242B2" w:rsidP="00D63B91">
      <w:pPr>
        <w:jc w:val="both"/>
        <w:rPr>
          <w:rFonts w:ascii="Times New Roman" w:eastAsia="Times New Roman" w:hAnsi="Times New Roman" w:cs="Times New Roman"/>
          <w:sz w:val="24"/>
          <w:szCs w:val="24"/>
          <w:lang w:val="en-US"/>
        </w:rPr>
      </w:pPr>
      <w:r w:rsidRPr="00D63B91">
        <w:rPr>
          <w:rFonts w:ascii="Times New Roman" w:eastAsia="Times New Roman" w:hAnsi="Times New Roman" w:cs="Times New Roman"/>
          <w:noProof/>
          <w:sz w:val="24"/>
          <w:szCs w:val="24"/>
        </w:rPr>
        <w:lastRenderedPageBreak/>
        <w:drawing>
          <wp:anchor distT="0" distB="0" distL="114300" distR="114300" simplePos="0" relativeHeight="251664384" behindDoc="1" locked="0" layoutInCell="1" allowOverlap="1" wp14:anchorId="50DB2D25" wp14:editId="035FD3CB">
            <wp:simplePos x="0" y="0"/>
            <wp:positionH relativeFrom="column">
              <wp:posOffset>1566545</wp:posOffset>
            </wp:positionH>
            <wp:positionV relativeFrom="paragraph">
              <wp:posOffset>-56515</wp:posOffset>
            </wp:positionV>
            <wp:extent cx="3395345" cy="1426210"/>
            <wp:effectExtent l="0" t="0" r="0" b="254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5345" cy="1426210"/>
                    </a:xfrm>
                    <a:prstGeom prst="rect">
                      <a:avLst/>
                    </a:prstGeom>
                    <a:noFill/>
                  </pic:spPr>
                </pic:pic>
              </a:graphicData>
            </a:graphic>
            <wp14:sizeRelH relativeFrom="page">
              <wp14:pctWidth>0</wp14:pctWidth>
            </wp14:sizeRelH>
            <wp14:sizeRelV relativeFrom="page">
              <wp14:pctHeight>0</wp14:pctHeight>
            </wp14:sizeRelV>
          </wp:anchor>
        </w:drawing>
      </w:r>
    </w:p>
    <w:p w:rsidR="001242B2" w:rsidRPr="001242B2" w:rsidRDefault="001242B2" w:rsidP="00D63B91">
      <w:pPr>
        <w:jc w:val="both"/>
        <w:rPr>
          <w:rFonts w:ascii="Times New Roman" w:eastAsia="Times New Roman" w:hAnsi="Times New Roman" w:cs="Times New Roman"/>
          <w:sz w:val="24"/>
          <w:szCs w:val="24"/>
          <w:lang w:val="en-US"/>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Default="00D63B91" w:rsidP="00D63B91">
      <w:pPr>
        <w:jc w:val="both"/>
        <w:rPr>
          <w:rFonts w:ascii="Times New Roman" w:eastAsia="Times New Roman" w:hAnsi="Times New Roman" w:cs="Times New Roman"/>
          <w:b/>
          <w:i/>
          <w:sz w:val="24"/>
          <w:szCs w:val="24"/>
          <w:lang w:val="uk-UA"/>
        </w:rPr>
      </w:pPr>
    </w:p>
    <w:p w:rsidR="00D63B91" w:rsidRDefault="00D63B91" w:rsidP="00D63B91">
      <w:pPr>
        <w:jc w:val="both"/>
        <w:rPr>
          <w:rFonts w:ascii="Times New Roman" w:eastAsia="Times New Roman" w:hAnsi="Times New Roman" w:cs="Times New Roman"/>
          <w:b/>
          <w:i/>
          <w:sz w:val="24"/>
          <w:szCs w:val="24"/>
          <w:lang w:val="uk-UA"/>
        </w:rPr>
      </w:pPr>
    </w:p>
    <w:p w:rsidR="00D63B91" w:rsidRDefault="00D63B91" w:rsidP="00D63B91">
      <w:pPr>
        <w:jc w:val="both"/>
        <w:rPr>
          <w:rFonts w:ascii="Times New Roman" w:eastAsia="Times New Roman" w:hAnsi="Times New Roman" w:cs="Times New Roman"/>
          <w:b/>
          <w:i/>
          <w:sz w:val="24"/>
          <w:szCs w:val="24"/>
          <w:lang w:val="uk-UA"/>
        </w:rPr>
      </w:pPr>
    </w:p>
    <w:p w:rsidR="00D63B91" w:rsidRDefault="00D63B91" w:rsidP="00D63B91">
      <w:pPr>
        <w:jc w:val="both"/>
        <w:rPr>
          <w:rFonts w:ascii="Times New Roman" w:eastAsia="Times New Roman" w:hAnsi="Times New Roman" w:cs="Times New Roman"/>
          <w:b/>
          <w:i/>
          <w:sz w:val="24"/>
          <w:szCs w:val="24"/>
          <w:lang w:val="uk-UA"/>
        </w:rPr>
      </w:pPr>
    </w:p>
    <w:p w:rsidR="00D63B91" w:rsidRDefault="00D63B91" w:rsidP="00D63B91">
      <w:pPr>
        <w:jc w:val="center"/>
        <w:rPr>
          <w:rFonts w:ascii="Times New Roman" w:eastAsia="Times New Roman" w:hAnsi="Times New Roman" w:cs="Times New Roman"/>
          <w:b/>
          <w:i/>
          <w:sz w:val="24"/>
          <w:szCs w:val="24"/>
          <w:lang w:val="en-US"/>
        </w:rPr>
      </w:pPr>
      <w:r w:rsidRPr="00D63B91">
        <w:rPr>
          <w:rFonts w:ascii="Times New Roman" w:eastAsia="Times New Roman" w:hAnsi="Times New Roman" w:cs="Times New Roman"/>
          <w:b/>
          <w:i/>
          <w:sz w:val="24"/>
          <w:szCs w:val="24"/>
        </w:rPr>
        <w:t xml:space="preserve">Рис. </w:t>
      </w:r>
      <w:r>
        <w:rPr>
          <w:rFonts w:ascii="Times New Roman" w:eastAsia="Times New Roman" w:hAnsi="Times New Roman" w:cs="Times New Roman"/>
          <w:b/>
          <w:i/>
          <w:sz w:val="24"/>
          <w:szCs w:val="24"/>
          <w:lang w:val="uk-UA"/>
        </w:rPr>
        <w:t>2.4</w:t>
      </w:r>
      <w:r w:rsidRPr="00D63B91">
        <w:rPr>
          <w:rFonts w:ascii="Times New Roman" w:eastAsia="Times New Roman" w:hAnsi="Times New Roman" w:cs="Times New Roman"/>
          <w:b/>
          <w:i/>
          <w:sz w:val="24"/>
          <w:szCs w:val="24"/>
        </w:rPr>
        <w:t>.3. Схеми приводі</w:t>
      </w:r>
      <w:proofErr w:type="gramStart"/>
      <w:r w:rsidRPr="00D63B91">
        <w:rPr>
          <w:rFonts w:ascii="Times New Roman" w:eastAsia="Times New Roman" w:hAnsi="Times New Roman" w:cs="Times New Roman"/>
          <w:b/>
          <w:i/>
          <w:sz w:val="24"/>
          <w:szCs w:val="24"/>
        </w:rPr>
        <w:t>в</w:t>
      </w:r>
      <w:proofErr w:type="gramEnd"/>
      <w:r w:rsidRPr="00D63B91">
        <w:rPr>
          <w:rFonts w:ascii="Times New Roman" w:eastAsia="Times New Roman" w:hAnsi="Times New Roman" w:cs="Times New Roman"/>
          <w:b/>
          <w:i/>
          <w:sz w:val="24"/>
          <w:szCs w:val="24"/>
        </w:rPr>
        <w:t>:</w:t>
      </w:r>
    </w:p>
    <w:p w:rsidR="001242B2" w:rsidRPr="001242B2" w:rsidRDefault="001242B2" w:rsidP="00D63B91">
      <w:pPr>
        <w:jc w:val="center"/>
        <w:rPr>
          <w:rFonts w:ascii="Times New Roman" w:eastAsia="Times New Roman" w:hAnsi="Times New Roman" w:cs="Times New Roman"/>
          <w:b/>
          <w:i/>
          <w:sz w:val="24"/>
          <w:szCs w:val="24"/>
          <w:lang w:val="en-US"/>
        </w:rPr>
      </w:pPr>
    </w:p>
    <w:p w:rsidR="00D63B91" w:rsidRPr="00D63B91" w:rsidRDefault="00D63B91" w:rsidP="001242B2">
      <w:pPr>
        <w:jc w:val="center"/>
        <w:rPr>
          <w:rFonts w:ascii="Times New Roman" w:eastAsia="Times New Roman" w:hAnsi="Times New Roman" w:cs="Times New Roman"/>
          <w:i/>
          <w:sz w:val="24"/>
          <w:szCs w:val="24"/>
        </w:rPr>
      </w:pPr>
      <w:r w:rsidRPr="00D63B91">
        <w:rPr>
          <w:rFonts w:ascii="Times New Roman" w:eastAsia="Times New Roman" w:hAnsi="Times New Roman" w:cs="Times New Roman"/>
          <w:i/>
          <w:sz w:val="24"/>
          <w:szCs w:val="24"/>
        </w:rPr>
        <w:t>а – гідромеханічного; б – дизель-електричного</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uk-UA"/>
        </w:rPr>
        <w:t xml:space="preserve"> </w:t>
      </w:r>
      <w:r w:rsidRPr="00D63B91">
        <w:rPr>
          <w:rFonts w:ascii="Times New Roman" w:eastAsia="Times New Roman" w:hAnsi="Times New Roman" w:cs="Times New Roman"/>
          <w:i/>
          <w:sz w:val="24"/>
          <w:szCs w:val="24"/>
        </w:rPr>
        <w:t xml:space="preserve">1 – двигун (дизель); 2 – гідротрансформатор; </w:t>
      </w:r>
      <w:r w:rsidR="001242B2" w:rsidRPr="001242B2">
        <w:rPr>
          <w:rFonts w:ascii="Times New Roman" w:eastAsia="Times New Roman" w:hAnsi="Times New Roman" w:cs="Times New Roman"/>
          <w:i/>
          <w:sz w:val="24"/>
          <w:szCs w:val="24"/>
        </w:rPr>
        <w:br/>
      </w:r>
      <w:r w:rsidRPr="00D63B91">
        <w:rPr>
          <w:rFonts w:ascii="Times New Roman" w:eastAsia="Times New Roman" w:hAnsi="Times New Roman" w:cs="Times New Roman"/>
          <w:i/>
          <w:sz w:val="24"/>
          <w:szCs w:val="24"/>
        </w:rPr>
        <w:t>3 – коробка передач;</w:t>
      </w:r>
      <w:r w:rsidR="001242B2" w:rsidRPr="001242B2">
        <w:rPr>
          <w:rFonts w:ascii="Times New Roman" w:eastAsia="Times New Roman" w:hAnsi="Times New Roman" w:cs="Times New Roman"/>
          <w:i/>
          <w:sz w:val="24"/>
          <w:szCs w:val="24"/>
        </w:rPr>
        <w:t xml:space="preserve"> </w:t>
      </w:r>
      <w:r w:rsidRPr="00D63B91">
        <w:rPr>
          <w:rFonts w:ascii="Times New Roman" w:eastAsia="Times New Roman" w:hAnsi="Times New Roman" w:cs="Times New Roman"/>
          <w:i/>
          <w:sz w:val="24"/>
          <w:szCs w:val="24"/>
        </w:rPr>
        <w:t>4 – головна передача; 5 – бортовий фрикціон; 6 – привідна зірочка</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uk-UA"/>
        </w:rPr>
        <w:t xml:space="preserve"> </w:t>
      </w:r>
      <w:r w:rsidR="001242B2" w:rsidRPr="001242B2">
        <w:rPr>
          <w:rFonts w:ascii="Times New Roman" w:eastAsia="Times New Roman" w:hAnsi="Times New Roman" w:cs="Times New Roman"/>
          <w:i/>
          <w:sz w:val="24"/>
          <w:szCs w:val="24"/>
        </w:rPr>
        <w:br/>
      </w:r>
      <w:r>
        <w:rPr>
          <w:rFonts w:ascii="Times New Roman" w:eastAsia="Times New Roman" w:hAnsi="Times New Roman" w:cs="Times New Roman"/>
          <w:i/>
          <w:sz w:val="24"/>
          <w:szCs w:val="24"/>
          <w:lang w:val="uk-UA"/>
        </w:rPr>
        <w:t xml:space="preserve">7 </w:t>
      </w:r>
      <w:r w:rsidRPr="00D63B91">
        <w:rPr>
          <w:rFonts w:ascii="Times New Roman" w:eastAsia="Times New Roman" w:hAnsi="Times New Roman" w:cs="Times New Roman"/>
          <w:i/>
          <w:sz w:val="24"/>
          <w:szCs w:val="24"/>
        </w:rPr>
        <w:t xml:space="preserve">– гусениця; 8 – </w:t>
      </w:r>
      <w:proofErr w:type="gramStart"/>
      <w:r w:rsidRPr="00D63B91">
        <w:rPr>
          <w:rFonts w:ascii="Times New Roman" w:eastAsia="Times New Roman" w:hAnsi="Times New Roman" w:cs="Times New Roman"/>
          <w:i/>
          <w:sz w:val="24"/>
          <w:szCs w:val="24"/>
        </w:rPr>
        <w:t>мотор-колеса</w:t>
      </w:r>
      <w:proofErr w:type="gramEnd"/>
      <w:r w:rsidRPr="00D63B91">
        <w:rPr>
          <w:rFonts w:ascii="Times New Roman" w:eastAsia="Times New Roman" w:hAnsi="Times New Roman" w:cs="Times New Roman"/>
          <w:i/>
          <w:sz w:val="24"/>
          <w:szCs w:val="24"/>
        </w:rPr>
        <w:t>; 9 – генератор постійного струму</w:t>
      </w:r>
    </w:p>
    <w:p w:rsidR="00D63B91" w:rsidRPr="00D63B91" w:rsidRDefault="00D63B91" w:rsidP="00D63B91">
      <w:pPr>
        <w:jc w:val="both"/>
        <w:rPr>
          <w:rFonts w:ascii="Times New Roman" w:eastAsia="Times New Roman" w:hAnsi="Times New Roman" w:cs="Times New Roman"/>
          <w:i/>
          <w:sz w:val="24"/>
          <w:szCs w:val="24"/>
        </w:rPr>
      </w:pPr>
    </w:p>
    <w:p w:rsidR="00D63B91" w:rsidRPr="00D63B91" w:rsidRDefault="00D63B91" w:rsidP="00D63B91">
      <w:pPr>
        <w:ind w:left="7" w:firstLine="615"/>
        <w:jc w:val="both"/>
        <w:rPr>
          <w:rFonts w:ascii="Times New Roman" w:eastAsia="Times New Roman" w:hAnsi="Times New Roman" w:cs="Times New Roman"/>
          <w:sz w:val="24"/>
          <w:szCs w:val="24"/>
        </w:rPr>
      </w:pPr>
      <w:bookmarkStart w:id="3" w:name="page67"/>
      <w:bookmarkEnd w:id="3"/>
      <w:r w:rsidRPr="00D63B91">
        <w:rPr>
          <w:rFonts w:ascii="Times New Roman" w:eastAsia="Times New Roman" w:hAnsi="Times New Roman" w:cs="Times New Roman"/>
          <w:sz w:val="24"/>
          <w:szCs w:val="24"/>
        </w:rPr>
        <w:t xml:space="preserve">Ще ефективнішим щодо цього дизель-електричний привід із застосуванням мотор-коліс, що працюють на постійному струмі. Дизель-електрична трансмісія забезпечує повністю безступінчасте регулювання приводу коліс й автоматичну зміну моменту на ведучих колесах, що не тільки спрощує керування, </w:t>
      </w:r>
      <w:proofErr w:type="gramStart"/>
      <w:r w:rsidRPr="00D63B91">
        <w:rPr>
          <w:rFonts w:ascii="Times New Roman" w:eastAsia="Times New Roman" w:hAnsi="Times New Roman" w:cs="Times New Roman"/>
          <w:sz w:val="24"/>
          <w:szCs w:val="24"/>
        </w:rPr>
        <w:t>але й</w:t>
      </w:r>
      <w:proofErr w:type="gramEnd"/>
      <w:r w:rsidRPr="00D63B91">
        <w:rPr>
          <w:rFonts w:ascii="Times New Roman" w:eastAsia="Times New Roman" w:hAnsi="Times New Roman" w:cs="Times New Roman"/>
          <w:sz w:val="24"/>
          <w:szCs w:val="24"/>
        </w:rPr>
        <w:t xml:space="preserve"> значно збільшує тягові можливості, а також і прохідність машини. Дизель-електрична трансмі</w:t>
      </w:r>
      <w:proofErr w:type="gramStart"/>
      <w:r w:rsidRPr="00D63B91">
        <w:rPr>
          <w:rFonts w:ascii="Times New Roman" w:eastAsia="Times New Roman" w:hAnsi="Times New Roman" w:cs="Times New Roman"/>
          <w:sz w:val="24"/>
          <w:szCs w:val="24"/>
        </w:rPr>
        <w:t>с</w:t>
      </w:r>
      <w:proofErr w:type="gramEnd"/>
      <w:r w:rsidRPr="00D63B91">
        <w:rPr>
          <w:rFonts w:ascii="Times New Roman" w:eastAsia="Times New Roman" w:hAnsi="Times New Roman" w:cs="Times New Roman"/>
          <w:sz w:val="24"/>
          <w:szCs w:val="24"/>
        </w:rPr>
        <w:t>і</w:t>
      </w:r>
      <w:proofErr w:type="gramStart"/>
      <w:r w:rsidRPr="00D63B91">
        <w:rPr>
          <w:rFonts w:ascii="Times New Roman" w:eastAsia="Times New Roman" w:hAnsi="Times New Roman" w:cs="Times New Roman"/>
          <w:sz w:val="24"/>
          <w:szCs w:val="24"/>
        </w:rPr>
        <w:t>я</w:t>
      </w:r>
      <w:proofErr w:type="gramEnd"/>
      <w:r w:rsidRPr="00D63B91">
        <w:rPr>
          <w:rFonts w:ascii="Times New Roman" w:eastAsia="Times New Roman" w:hAnsi="Times New Roman" w:cs="Times New Roman"/>
          <w:sz w:val="24"/>
          <w:szCs w:val="24"/>
        </w:rPr>
        <w:t xml:space="preserve"> спрощує конструкцію машини,</w:t>
      </w:r>
      <w:r>
        <w:rPr>
          <w:rFonts w:ascii="Times New Roman" w:eastAsia="Times New Roman" w:hAnsi="Times New Roman" w:cs="Times New Roman"/>
          <w:sz w:val="24"/>
          <w:szCs w:val="24"/>
        </w:rPr>
        <w:t xml:space="preserve"> дозволяючи компонувати її</w:t>
      </w:r>
      <w:r>
        <w:rPr>
          <w:rFonts w:ascii="Times New Roman" w:eastAsia="Times New Roman" w:hAnsi="Times New Roman" w:cs="Times New Roman"/>
          <w:sz w:val="24"/>
          <w:szCs w:val="24"/>
          <w:lang w:val="uk-UA"/>
        </w:rPr>
        <w:t xml:space="preserve"> </w:t>
      </w:r>
      <w:r w:rsidRPr="00D63B91">
        <w:rPr>
          <w:rFonts w:ascii="Times New Roman" w:eastAsia="Times New Roman" w:hAnsi="Times New Roman" w:cs="Times New Roman"/>
          <w:sz w:val="24"/>
          <w:szCs w:val="24"/>
        </w:rPr>
        <w:t>необхідною кількістю мотор-коліс, створювати машини практично будь-якої вантажопідйомності і з високою прохідністю.</w:t>
      </w:r>
    </w:p>
    <w:p w:rsidR="00D63B91" w:rsidRPr="00D63B91" w:rsidRDefault="00D63B91" w:rsidP="00D63B91">
      <w:pPr>
        <w:ind w:left="7" w:firstLine="614"/>
        <w:jc w:val="both"/>
        <w:rPr>
          <w:rFonts w:ascii="Times New Roman" w:eastAsia="Times New Roman" w:hAnsi="Times New Roman" w:cs="Times New Roman"/>
          <w:sz w:val="24"/>
          <w:szCs w:val="24"/>
        </w:rPr>
      </w:pPr>
      <w:r w:rsidRPr="00D63B91">
        <w:rPr>
          <w:rFonts w:ascii="Times New Roman" w:eastAsia="Times New Roman" w:hAnsi="Times New Roman" w:cs="Times New Roman"/>
          <w:b/>
          <w:i/>
          <w:sz w:val="24"/>
          <w:szCs w:val="24"/>
        </w:rPr>
        <w:t xml:space="preserve">Тягачем </w:t>
      </w:r>
      <w:r w:rsidRPr="00D63B91">
        <w:rPr>
          <w:rFonts w:ascii="Times New Roman" w:eastAsia="Times New Roman" w:hAnsi="Times New Roman" w:cs="Times New Roman"/>
          <w:sz w:val="24"/>
          <w:szCs w:val="24"/>
        </w:rPr>
        <w:t>називається машина,</w:t>
      </w:r>
      <w:r w:rsidRPr="00D63B91">
        <w:rPr>
          <w:rFonts w:ascii="Times New Roman" w:eastAsia="Times New Roman" w:hAnsi="Times New Roman" w:cs="Times New Roman"/>
          <w:b/>
          <w:i/>
          <w:sz w:val="24"/>
          <w:szCs w:val="24"/>
        </w:rPr>
        <w:t xml:space="preserve"> </w:t>
      </w:r>
      <w:r w:rsidRPr="00D63B91">
        <w:rPr>
          <w:rFonts w:ascii="Times New Roman" w:eastAsia="Times New Roman" w:hAnsi="Times New Roman" w:cs="Times New Roman"/>
          <w:sz w:val="24"/>
          <w:szCs w:val="24"/>
        </w:rPr>
        <w:t>спеціально пристосована для</w:t>
      </w:r>
      <w:r w:rsidRPr="00D63B91">
        <w:rPr>
          <w:rFonts w:ascii="Times New Roman" w:eastAsia="Times New Roman" w:hAnsi="Times New Roman" w:cs="Times New Roman"/>
          <w:b/>
          <w:i/>
          <w:sz w:val="24"/>
          <w:szCs w:val="24"/>
        </w:rPr>
        <w:t xml:space="preserve"> </w:t>
      </w:r>
      <w:r w:rsidRPr="00D63B91">
        <w:rPr>
          <w:rFonts w:ascii="Times New Roman" w:eastAsia="Times New Roman" w:hAnsi="Times New Roman" w:cs="Times New Roman"/>
          <w:sz w:val="24"/>
          <w:szCs w:val="24"/>
        </w:rPr>
        <w:t xml:space="preserve">роботи як із причіпними, так і з напівпричіпними пристроями й володіє досить </w:t>
      </w:r>
      <w:proofErr w:type="gramStart"/>
      <w:r w:rsidRPr="00D63B91">
        <w:rPr>
          <w:rFonts w:ascii="Times New Roman" w:eastAsia="Times New Roman" w:hAnsi="Times New Roman" w:cs="Times New Roman"/>
          <w:sz w:val="24"/>
          <w:szCs w:val="24"/>
        </w:rPr>
        <w:t>великими</w:t>
      </w:r>
      <w:proofErr w:type="gramEnd"/>
      <w:r w:rsidRPr="00D63B91">
        <w:rPr>
          <w:rFonts w:ascii="Times New Roman" w:eastAsia="Times New Roman" w:hAnsi="Times New Roman" w:cs="Times New Roman"/>
          <w:sz w:val="24"/>
          <w:szCs w:val="24"/>
        </w:rPr>
        <w:t xml:space="preserve"> швидкостями руху. Всі тягачі забезпечуються спеціальними буксирними пристроями </w:t>
      </w:r>
      <w:proofErr w:type="gramStart"/>
      <w:r w:rsidRPr="00D63B91">
        <w:rPr>
          <w:rFonts w:ascii="Times New Roman" w:eastAsia="Times New Roman" w:hAnsi="Times New Roman" w:cs="Times New Roman"/>
          <w:sz w:val="24"/>
          <w:szCs w:val="24"/>
        </w:rPr>
        <w:t>в</w:t>
      </w:r>
      <w:proofErr w:type="gramEnd"/>
      <w:r w:rsidRPr="00D63B91">
        <w:rPr>
          <w:rFonts w:ascii="Times New Roman" w:eastAsia="Times New Roman" w:hAnsi="Times New Roman" w:cs="Times New Roman"/>
          <w:sz w:val="24"/>
          <w:szCs w:val="24"/>
        </w:rPr>
        <w:t xml:space="preserve"> основному сідлово-зчіпного типу.</w:t>
      </w:r>
    </w:p>
    <w:p w:rsidR="00D63B91" w:rsidRPr="00D63B91" w:rsidRDefault="00D63B91" w:rsidP="00D63B91">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Промисловістю випускаються автомобільні й пневмоколісні тягачі. Автомобільні тягачі створюються </w:t>
      </w:r>
      <w:proofErr w:type="gramStart"/>
      <w:r w:rsidRPr="00D63B91">
        <w:rPr>
          <w:rFonts w:ascii="Times New Roman" w:eastAsia="Times New Roman" w:hAnsi="Times New Roman" w:cs="Times New Roman"/>
          <w:sz w:val="24"/>
          <w:szCs w:val="24"/>
        </w:rPr>
        <w:t>на</w:t>
      </w:r>
      <w:proofErr w:type="gramEnd"/>
      <w:r w:rsidRPr="00D63B91">
        <w:rPr>
          <w:rFonts w:ascii="Times New Roman" w:eastAsia="Times New Roman" w:hAnsi="Times New Roman" w:cs="Times New Roman"/>
          <w:sz w:val="24"/>
          <w:szCs w:val="24"/>
        </w:rPr>
        <w:t xml:space="preserve"> </w:t>
      </w:r>
      <w:proofErr w:type="gramStart"/>
      <w:r w:rsidRPr="00D63B91">
        <w:rPr>
          <w:rFonts w:ascii="Times New Roman" w:eastAsia="Times New Roman" w:hAnsi="Times New Roman" w:cs="Times New Roman"/>
          <w:sz w:val="24"/>
          <w:szCs w:val="24"/>
        </w:rPr>
        <w:t>основ</w:t>
      </w:r>
      <w:proofErr w:type="gramEnd"/>
      <w:r w:rsidRPr="00D63B91">
        <w:rPr>
          <w:rFonts w:ascii="Times New Roman" w:eastAsia="Times New Roman" w:hAnsi="Times New Roman" w:cs="Times New Roman"/>
          <w:sz w:val="24"/>
          <w:szCs w:val="24"/>
        </w:rPr>
        <w:t>і серійних автомобілів і мають, як правило, укорочену базу, а пневмоколісні – промислових колісних тракторів і можуть бути як двохосьовими, так й одноосьовими.</w:t>
      </w:r>
    </w:p>
    <w:p w:rsidR="00D63B91" w:rsidRPr="00D63B91" w:rsidRDefault="00D63B91" w:rsidP="00D63B91">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Одноосьовий тягач (рис. 2.4.4) не може бути самостійною машиною й повинен з’єднуватися з напівпричіпною частиною, виконуючи функцію </w:t>
      </w:r>
      <w:proofErr w:type="gramStart"/>
      <w:r w:rsidRPr="00D63B91">
        <w:rPr>
          <w:rFonts w:ascii="Times New Roman" w:eastAsia="Times New Roman" w:hAnsi="Times New Roman" w:cs="Times New Roman"/>
          <w:sz w:val="24"/>
          <w:szCs w:val="24"/>
        </w:rPr>
        <w:t>силового</w:t>
      </w:r>
      <w:proofErr w:type="gramEnd"/>
      <w:r w:rsidR="006C568F">
        <w:rPr>
          <w:rFonts w:ascii="Times New Roman" w:eastAsia="Times New Roman" w:hAnsi="Times New Roman" w:cs="Times New Roman"/>
          <w:sz w:val="24"/>
          <w:szCs w:val="24"/>
          <w:lang w:val="uk-UA"/>
        </w:rPr>
        <w:t xml:space="preserve"> </w:t>
      </w:r>
      <w:r w:rsidRPr="00D63B91">
        <w:rPr>
          <w:rFonts w:ascii="Times New Roman" w:eastAsia="Times New Roman" w:hAnsi="Times New Roman" w:cs="Times New Roman"/>
          <w:sz w:val="24"/>
          <w:szCs w:val="24"/>
        </w:rPr>
        <w:t xml:space="preserve">агрегату створеної на його основі машини. Якщо одноосьовий тягач має механічний привід коліс, то, з’єднуючись із напівпричіпною частиною, він виконує функції привідного моста цієї машини. При електричному приводі колеса напівпричіпної частини можуть також одержувати живлення від </w:t>
      </w:r>
      <w:proofErr w:type="gramStart"/>
      <w:r w:rsidRPr="00D63B91">
        <w:rPr>
          <w:rFonts w:ascii="Times New Roman" w:eastAsia="Times New Roman" w:hAnsi="Times New Roman" w:cs="Times New Roman"/>
          <w:sz w:val="24"/>
          <w:szCs w:val="24"/>
        </w:rPr>
        <w:t>дизель-генераторно</w:t>
      </w:r>
      <w:proofErr w:type="gramEnd"/>
      <w:r w:rsidRPr="00D63B91">
        <w:rPr>
          <w:rFonts w:ascii="Times New Roman" w:eastAsia="Times New Roman" w:hAnsi="Times New Roman" w:cs="Times New Roman"/>
          <w:sz w:val="24"/>
          <w:szCs w:val="24"/>
        </w:rPr>
        <w:t>ї установки тягача, отже, бути ведучими.</w:t>
      </w:r>
    </w:p>
    <w:p w:rsidR="00D63B91" w:rsidRPr="00D63B91" w:rsidRDefault="00D63B91" w:rsidP="00D63B91">
      <w:pPr>
        <w:ind w:left="7" w:firstLine="566"/>
        <w:jc w:val="both"/>
        <w:rPr>
          <w:rFonts w:ascii="Times New Roman" w:eastAsia="Times New Roman" w:hAnsi="Times New Roman" w:cs="Times New Roman"/>
          <w:sz w:val="24"/>
          <w:szCs w:val="24"/>
        </w:rPr>
      </w:pPr>
      <w:proofErr w:type="gramStart"/>
      <w:r w:rsidRPr="00D63B91">
        <w:rPr>
          <w:rFonts w:ascii="Times New Roman" w:eastAsia="Times New Roman" w:hAnsi="Times New Roman" w:cs="Times New Roman"/>
          <w:sz w:val="24"/>
          <w:szCs w:val="24"/>
        </w:rPr>
        <w:t>З</w:t>
      </w:r>
      <w:proofErr w:type="gramEnd"/>
      <w:r w:rsidRPr="00D63B91">
        <w:rPr>
          <w:rFonts w:ascii="Times New Roman" w:eastAsia="Times New Roman" w:hAnsi="Times New Roman" w:cs="Times New Roman"/>
          <w:sz w:val="24"/>
          <w:szCs w:val="24"/>
        </w:rPr>
        <w:t xml:space="preserve">’єднується одноосьовий тягач із напівпричіпною частиною машини за допомогою спеціального сідлово-зчіпного пристрою 2, що складається з кронштейна, установленого на рамі тягача, і кронштейна рами напівпричіпної частини 4. </w:t>
      </w:r>
      <w:proofErr w:type="gramStart"/>
      <w:r w:rsidRPr="00D63B91">
        <w:rPr>
          <w:rFonts w:ascii="Times New Roman" w:eastAsia="Times New Roman" w:hAnsi="Times New Roman" w:cs="Times New Roman"/>
          <w:sz w:val="24"/>
          <w:szCs w:val="24"/>
        </w:rPr>
        <w:t>Управляється</w:t>
      </w:r>
      <w:proofErr w:type="gramEnd"/>
      <w:r w:rsidRPr="00D63B91">
        <w:rPr>
          <w:rFonts w:ascii="Times New Roman" w:eastAsia="Times New Roman" w:hAnsi="Times New Roman" w:cs="Times New Roman"/>
          <w:sz w:val="24"/>
          <w:szCs w:val="24"/>
        </w:rPr>
        <w:t xml:space="preserve"> одноосьовий тягач гідроциліндрами 5, що повертають сам тягач щодо рами напівпричепа.</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noProof/>
          <w:sz w:val="24"/>
          <w:szCs w:val="24"/>
        </w:rPr>
        <w:drawing>
          <wp:anchor distT="0" distB="0" distL="114300" distR="114300" simplePos="0" relativeHeight="251666432" behindDoc="1" locked="0" layoutInCell="1" allowOverlap="1" wp14:anchorId="24059DBA" wp14:editId="0680A831">
            <wp:simplePos x="0" y="0"/>
            <wp:positionH relativeFrom="page">
              <wp:posOffset>1849120</wp:posOffset>
            </wp:positionH>
            <wp:positionV relativeFrom="page">
              <wp:posOffset>7299960</wp:posOffset>
            </wp:positionV>
            <wp:extent cx="4357482" cy="2047875"/>
            <wp:effectExtent l="0" t="0" r="508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7482" cy="2047875"/>
                    </a:xfrm>
                    <a:prstGeom prst="rect">
                      <a:avLst/>
                    </a:prstGeom>
                    <a:noFill/>
                  </pic:spPr>
                </pic:pic>
              </a:graphicData>
            </a:graphic>
            <wp14:sizeRelH relativeFrom="page">
              <wp14:pctWidth>0</wp14:pctWidth>
            </wp14:sizeRelH>
            <wp14:sizeRelV relativeFrom="page">
              <wp14:pctHeight>0</wp14:pctHeight>
            </wp14:sizeRelV>
          </wp:anchor>
        </w:drawing>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Default="00D63B91" w:rsidP="00D63B91">
      <w:pPr>
        <w:jc w:val="center"/>
        <w:rPr>
          <w:rFonts w:ascii="Times New Roman" w:eastAsia="Times New Roman" w:hAnsi="Times New Roman" w:cs="Times New Roman"/>
          <w:b/>
          <w:i/>
          <w:sz w:val="24"/>
          <w:szCs w:val="24"/>
          <w:lang w:val="uk-UA"/>
        </w:rPr>
      </w:pPr>
      <w:bookmarkStart w:id="4" w:name="page68"/>
      <w:bookmarkEnd w:id="4"/>
    </w:p>
    <w:p w:rsidR="001242B2" w:rsidRDefault="001242B2" w:rsidP="00D63B91">
      <w:pPr>
        <w:jc w:val="center"/>
        <w:rPr>
          <w:rFonts w:ascii="Times New Roman" w:eastAsia="Times New Roman" w:hAnsi="Times New Roman" w:cs="Times New Roman"/>
          <w:b/>
          <w:i/>
          <w:sz w:val="24"/>
          <w:szCs w:val="24"/>
          <w:lang w:val="en-US"/>
        </w:rPr>
      </w:pPr>
    </w:p>
    <w:p w:rsidR="001242B2" w:rsidRDefault="001242B2" w:rsidP="00D63B91">
      <w:pPr>
        <w:jc w:val="center"/>
        <w:rPr>
          <w:rFonts w:ascii="Times New Roman" w:eastAsia="Times New Roman" w:hAnsi="Times New Roman" w:cs="Times New Roman"/>
          <w:b/>
          <w:i/>
          <w:sz w:val="24"/>
          <w:szCs w:val="24"/>
          <w:lang w:val="en-US"/>
        </w:rPr>
      </w:pPr>
    </w:p>
    <w:p w:rsidR="00D63B91" w:rsidRPr="001242B2" w:rsidRDefault="00D63B91" w:rsidP="00D63B91">
      <w:pPr>
        <w:jc w:val="center"/>
        <w:rPr>
          <w:rFonts w:ascii="Times New Roman" w:eastAsia="Times New Roman" w:hAnsi="Times New Roman" w:cs="Times New Roman"/>
          <w:b/>
          <w:i/>
          <w:sz w:val="24"/>
          <w:szCs w:val="24"/>
          <w:lang w:val="uk-UA"/>
        </w:rPr>
      </w:pPr>
      <w:r w:rsidRPr="001242B2">
        <w:rPr>
          <w:rFonts w:ascii="Times New Roman" w:eastAsia="Times New Roman" w:hAnsi="Times New Roman" w:cs="Times New Roman"/>
          <w:b/>
          <w:i/>
          <w:sz w:val="24"/>
          <w:szCs w:val="24"/>
          <w:lang w:val="uk-UA"/>
        </w:rPr>
        <w:t>Рис. 2.4.4. Одноосьовий тягач:</w:t>
      </w:r>
    </w:p>
    <w:p w:rsidR="00D63B91" w:rsidRPr="001242B2" w:rsidRDefault="00D63B91" w:rsidP="00D63B91">
      <w:pPr>
        <w:jc w:val="center"/>
        <w:rPr>
          <w:rFonts w:ascii="Times New Roman" w:eastAsia="Times New Roman" w:hAnsi="Times New Roman" w:cs="Times New Roman"/>
          <w:sz w:val="24"/>
          <w:szCs w:val="24"/>
          <w:lang w:val="uk-UA"/>
        </w:rPr>
      </w:pPr>
    </w:p>
    <w:p w:rsidR="00D63B91" w:rsidRPr="001242B2" w:rsidRDefault="00D63B91" w:rsidP="00D63B91">
      <w:pPr>
        <w:ind w:right="20"/>
        <w:jc w:val="center"/>
        <w:rPr>
          <w:rFonts w:ascii="Times New Roman" w:eastAsia="Times New Roman" w:hAnsi="Times New Roman" w:cs="Times New Roman"/>
          <w:i/>
          <w:sz w:val="24"/>
          <w:szCs w:val="24"/>
          <w:lang w:val="uk-UA"/>
        </w:rPr>
      </w:pPr>
      <w:r w:rsidRPr="001242B2">
        <w:rPr>
          <w:rFonts w:ascii="Times New Roman" w:eastAsia="Times New Roman" w:hAnsi="Times New Roman" w:cs="Times New Roman"/>
          <w:i/>
          <w:sz w:val="24"/>
          <w:szCs w:val="24"/>
          <w:lang w:val="uk-UA"/>
        </w:rPr>
        <w:t xml:space="preserve">1 – тягач; 2 – сідлово-зчіпний пристрій; 3 – гнучкі трубопроводи для живлення напівпричепа; </w:t>
      </w:r>
      <w:r>
        <w:rPr>
          <w:rFonts w:ascii="Times New Roman" w:eastAsia="Times New Roman" w:hAnsi="Times New Roman" w:cs="Times New Roman"/>
          <w:i/>
          <w:sz w:val="24"/>
          <w:szCs w:val="24"/>
          <w:lang w:val="uk-UA"/>
        </w:rPr>
        <w:br/>
      </w:r>
      <w:r w:rsidRPr="001242B2">
        <w:rPr>
          <w:rFonts w:ascii="Times New Roman" w:eastAsia="Times New Roman" w:hAnsi="Times New Roman" w:cs="Times New Roman"/>
          <w:i/>
          <w:sz w:val="24"/>
          <w:szCs w:val="24"/>
          <w:lang w:val="uk-UA"/>
        </w:rPr>
        <w:t>4 – рама напівпричепа; 5 – циліндри повороту тягача</w:t>
      </w:r>
    </w:p>
    <w:p w:rsidR="00D63B91" w:rsidRPr="001242B2" w:rsidRDefault="00D63B91" w:rsidP="00D63B91">
      <w:pPr>
        <w:jc w:val="both"/>
        <w:rPr>
          <w:rFonts w:ascii="Times New Roman" w:eastAsia="Times New Roman" w:hAnsi="Times New Roman" w:cs="Times New Roman"/>
          <w:sz w:val="24"/>
          <w:szCs w:val="24"/>
          <w:lang w:val="uk-UA"/>
        </w:rPr>
      </w:pPr>
    </w:p>
    <w:p w:rsidR="00D63B91" w:rsidRPr="00D63B91" w:rsidRDefault="00D63B91" w:rsidP="00D63B91">
      <w:pPr>
        <w:ind w:firstLine="619"/>
        <w:jc w:val="both"/>
        <w:rPr>
          <w:rFonts w:ascii="Times New Roman" w:eastAsia="Times New Roman" w:hAnsi="Times New Roman" w:cs="Times New Roman"/>
          <w:sz w:val="24"/>
          <w:szCs w:val="24"/>
        </w:rPr>
      </w:pPr>
      <w:proofErr w:type="gramStart"/>
      <w:r w:rsidRPr="00D63B91">
        <w:rPr>
          <w:rFonts w:ascii="Times New Roman" w:eastAsia="Times New Roman" w:hAnsi="Times New Roman" w:cs="Times New Roman"/>
          <w:sz w:val="24"/>
          <w:szCs w:val="24"/>
        </w:rPr>
        <w:t>На</w:t>
      </w:r>
      <w:proofErr w:type="gramEnd"/>
      <w:r w:rsidRPr="00D63B91">
        <w:rPr>
          <w:rFonts w:ascii="Times New Roman" w:eastAsia="Times New Roman" w:hAnsi="Times New Roman" w:cs="Times New Roman"/>
          <w:sz w:val="24"/>
          <w:szCs w:val="24"/>
        </w:rPr>
        <w:t xml:space="preserve"> </w:t>
      </w:r>
      <w:proofErr w:type="gramStart"/>
      <w:r w:rsidRPr="00D63B91">
        <w:rPr>
          <w:rFonts w:ascii="Times New Roman" w:eastAsia="Times New Roman" w:hAnsi="Times New Roman" w:cs="Times New Roman"/>
          <w:sz w:val="24"/>
          <w:szCs w:val="24"/>
        </w:rPr>
        <w:t>основ</w:t>
      </w:r>
      <w:proofErr w:type="gramEnd"/>
      <w:r w:rsidRPr="00D63B91">
        <w:rPr>
          <w:rFonts w:ascii="Times New Roman" w:eastAsia="Times New Roman" w:hAnsi="Times New Roman" w:cs="Times New Roman"/>
          <w:sz w:val="24"/>
          <w:szCs w:val="24"/>
        </w:rPr>
        <w:t>і одноосьових тягачів, що випускає промисловість, створені такі машини: землевози, скрепери, котки, ваговози, грейдери-елеватори та ін. (рис. 2.4.5).</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1242B2"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noProof/>
          <w:sz w:val="24"/>
          <w:szCs w:val="24"/>
        </w:rPr>
        <w:drawing>
          <wp:anchor distT="0" distB="0" distL="114300" distR="114300" simplePos="0" relativeHeight="251667456" behindDoc="1" locked="0" layoutInCell="1" allowOverlap="1" wp14:anchorId="0E4ECAAA" wp14:editId="7FC18FFB">
            <wp:simplePos x="0" y="0"/>
            <wp:positionH relativeFrom="column">
              <wp:posOffset>1832610</wp:posOffset>
            </wp:positionH>
            <wp:positionV relativeFrom="paragraph">
              <wp:posOffset>102235</wp:posOffset>
            </wp:positionV>
            <wp:extent cx="2914015" cy="2374265"/>
            <wp:effectExtent l="0" t="0" r="635" b="6985"/>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015" cy="2374265"/>
                    </a:xfrm>
                    <a:prstGeom prst="rect">
                      <a:avLst/>
                    </a:prstGeom>
                    <a:noFill/>
                  </pic:spPr>
                </pic:pic>
              </a:graphicData>
            </a:graphic>
            <wp14:sizeRelH relativeFrom="page">
              <wp14:pctWidth>0</wp14:pctWidth>
            </wp14:sizeRelH>
            <wp14:sizeRelV relativeFrom="page">
              <wp14:pctHeight>0</wp14:pctHeight>
            </wp14:sizeRelV>
          </wp:anchor>
        </w:drawing>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1242B2" w:rsidRDefault="001242B2" w:rsidP="00D63B91">
      <w:pPr>
        <w:jc w:val="center"/>
        <w:rPr>
          <w:rFonts w:ascii="Times New Roman" w:eastAsia="Times New Roman" w:hAnsi="Times New Roman" w:cs="Times New Roman"/>
          <w:b/>
          <w:i/>
          <w:sz w:val="24"/>
          <w:szCs w:val="24"/>
          <w:lang w:val="en-US"/>
        </w:rPr>
      </w:pPr>
    </w:p>
    <w:p w:rsidR="00D63B91" w:rsidRDefault="00D63B91" w:rsidP="00D63B91">
      <w:pPr>
        <w:jc w:val="center"/>
        <w:rPr>
          <w:rFonts w:ascii="Times New Roman" w:eastAsia="Times New Roman" w:hAnsi="Times New Roman" w:cs="Times New Roman"/>
          <w:b/>
          <w:i/>
          <w:sz w:val="24"/>
          <w:szCs w:val="24"/>
          <w:lang w:val="en-US"/>
        </w:rPr>
      </w:pPr>
      <w:r w:rsidRPr="00D63B91">
        <w:rPr>
          <w:rFonts w:ascii="Times New Roman" w:eastAsia="Times New Roman" w:hAnsi="Times New Roman" w:cs="Times New Roman"/>
          <w:b/>
          <w:i/>
          <w:sz w:val="24"/>
          <w:szCs w:val="24"/>
        </w:rPr>
        <w:t>Рис. 2.4.5.</w:t>
      </w:r>
      <w:r>
        <w:rPr>
          <w:rFonts w:ascii="Times New Roman" w:eastAsia="Times New Roman" w:hAnsi="Times New Roman" w:cs="Times New Roman"/>
          <w:b/>
          <w:i/>
          <w:sz w:val="24"/>
          <w:szCs w:val="24"/>
        </w:rPr>
        <w:t xml:space="preserve"> Група уніфікованих машин</w:t>
      </w:r>
      <w:r>
        <w:rPr>
          <w:rFonts w:ascii="Times New Roman" w:eastAsia="Times New Roman" w:hAnsi="Times New Roman" w:cs="Times New Roman"/>
          <w:b/>
          <w:i/>
          <w:sz w:val="24"/>
          <w:szCs w:val="24"/>
          <w:lang w:val="uk-UA"/>
        </w:rPr>
        <w:t xml:space="preserve"> </w:t>
      </w:r>
      <w:r w:rsidRPr="00D63B91">
        <w:rPr>
          <w:rFonts w:ascii="Times New Roman" w:eastAsia="Times New Roman" w:hAnsi="Times New Roman" w:cs="Times New Roman"/>
          <w:b/>
          <w:i/>
          <w:sz w:val="24"/>
          <w:szCs w:val="24"/>
        </w:rPr>
        <w:t>на основі одноосьових тягачі</w:t>
      </w:r>
      <w:proofErr w:type="gramStart"/>
      <w:r w:rsidRPr="00D63B91">
        <w:rPr>
          <w:rFonts w:ascii="Times New Roman" w:eastAsia="Times New Roman" w:hAnsi="Times New Roman" w:cs="Times New Roman"/>
          <w:b/>
          <w:i/>
          <w:sz w:val="24"/>
          <w:szCs w:val="24"/>
        </w:rPr>
        <w:t>в</w:t>
      </w:r>
      <w:proofErr w:type="gramEnd"/>
      <w:r w:rsidRPr="00D63B91">
        <w:rPr>
          <w:rFonts w:ascii="Times New Roman" w:eastAsia="Times New Roman" w:hAnsi="Times New Roman" w:cs="Times New Roman"/>
          <w:b/>
          <w:i/>
          <w:sz w:val="24"/>
          <w:szCs w:val="24"/>
        </w:rPr>
        <w:t>:</w:t>
      </w:r>
    </w:p>
    <w:p w:rsidR="001242B2" w:rsidRPr="001242B2" w:rsidRDefault="001242B2" w:rsidP="00D63B91">
      <w:pPr>
        <w:jc w:val="center"/>
        <w:rPr>
          <w:rFonts w:ascii="Times New Roman" w:eastAsia="Times New Roman" w:hAnsi="Times New Roman" w:cs="Times New Roman"/>
          <w:b/>
          <w:i/>
          <w:sz w:val="24"/>
          <w:szCs w:val="24"/>
          <w:lang w:val="en-US"/>
        </w:rPr>
      </w:pPr>
    </w:p>
    <w:p w:rsidR="00D63B91" w:rsidRPr="00D63B91" w:rsidRDefault="00D63B91" w:rsidP="001242B2">
      <w:pPr>
        <w:jc w:val="center"/>
        <w:rPr>
          <w:rFonts w:ascii="Times New Roman" w:eastAsia="Times New Roman" w:hAnsi="Times New Roman" w:cs="Times New Roman"/>
          <w:i/>
          <w:sz w:val="24"/>
          <w:szCs w:val="24"/>
        </w:rPr>
      </w:pPr>
      <w:r w:rsidRPr="00D63B91">
        <w:rPr>
          <w:rFonts w:ascii="Times New Roman" w:eastAsia="Times New Roman" w:hAnsi="Times New Roman" w:cs="Times New Roman"/>
          <w:i/>
          <w:sz w:val="24"/>
          <w:szCs w:val="24"/>
        </w:rPr>
        <w:t>1 – скрепер; 2 – кран; 3 – цементовоз;</w:t>
      </w:r>
      <w:r w:rsidR="001242B2" w:rsidRPr="001242B2">
        <w:rPr>
          <w:rFonts w:ascii="Times New Roman" w:eastAsia="Times New Roman" w:hAnsi="Times New Roman" w:cs="Times New Roman"/>
          <w:i/>
          <w:sz w:val="24"/>
          <w:szCs w:val="24"/>
        </w:rPr>
        <w:t xml:space="preserve"> </w:t>
      </w:r>
      <w:r w:rsidRPr="00D63B91">
        <w:rPr>
          <w:rFonts w:ascii="Times New Roman" w:eastAsia="Times New Roman" w:hAnsi="Times New Roman" w:cs="Times New Roman"/>
          <w:i/>
          <w:sz w:val="24"/>
          <w:szCs w:val="24"/>
        </w:rPr>
        <w:t>4 – трейлер; 5 – панелевоз; 6 – бітумовоз</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ind w:firstLine="566"/>
        <w:jc w:val="both"/>
        <w:rPr>
          <w:rFonts w:ascii="Times New Roman" w:eastAsia="Times New Roman" w:hAnsi="Times New Roman" w:cs="Times New Roman"/>
          <w:sz w:val="24"/>
          <w:szCs w:val="24"/>
        </w:rPr>
      </w:pPr>
      <w:bookmarkStart w:id="5" w:name="page69"/>
      <w:bookmarkEnd w:id="5"/>
      <w:r w:rsidRPr="00D63B91">
        <w:rPr>
          <w:rFonts w:ascii="Times New Roman" w:eastAsia="Times New Roman" w:hAnsi="Times New Roman" w:cs="Times New Roman"/>
          <w:sz w:val="24"/>
          <w:szCs w:val="24"/>
        </w:rPr>
        <w:t xml:space="preserve">Двохосьові тягачі й трактори також є базою для створення великої кількості будівельних машин, але в основному за принципом оснащення навісним устаткуванням (рис. 2.4.6) і значно </w:t>
      </w:r>
      <w:proofErr w:type="gramStart"/>
      <w:r w:rsidRPr="00D63B91">
        <w:rPr>
          <w:rFonts w:ascii="Times New Roman" w:eastAsia="Times New Roman" w:hAnsi="Times New Roman" w:cs="Times New Roman"/>
          <w:sz w:val="24"/>
          <w:szCs w:val="24"/>
        </w:rPr>
        <w:t>р</w:t>
      </w:r>
      <w:proofErr w:type="gramEnd"/>
      <w:r w:rsidRPr="00D63B91">
        <w:rPr>
          <w:rFonts w:ascii="Times New Roman" w:eastAsia="Times New Roman" w:hAnsi="Times New Roman" w:cs="Times New Roman"/>
          <w:sz w:val="24"/>
          <w:szCs w:val="24"/>
        </w:rPr>
        <w:t>ідше з напівпричіпними машинами.</w:t>
      </w:r>
    </w:p>
    <w:p w:rsidR="00D63B91" w:rsidRPr="00D63B91" w:rsidRDefault="00D63B91" w:rsidP="00D63B91">
      <w:pPr>
        <w:ind w:firstLine="615"/>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Автомобільні шасі теж можуть служити ходовою частиною таких будівельних машин, як автоекскаватори, автокрани, цементовози, автобетонозмішувачі,</w:t>
      </w:r>
      <w:r>
        <w:rPr>
          <w:rFonts w:ascii="Times New Roman" w:eastAsia="Times New Roman" w:hAnsi="Times New Roman" w:cs="Times New Roman"/>
          <w:sz w:val="24"/>
          <w:szCs w:val="24"/>
          <w:lang w:val="uk-UA"/>
        </w:rPr>
        <w:t xml:space="preserve"> </w:t>
      </w:r>
      <w:r w:rsidRPr="00D63B91">
        <w:rPr>
          <w:rFonts w:ascii="Times New Roman" w:eastAsia="Times New Roman" w:hAnsi="Times New Roman" w:cs="Times New Roman"/>
          <w:sz w:val="24"/>
          <w:szCs w:val="24"/>
        </w:rPr>
        <w:t xml:space="preserve">автогудронатори та ін. Цей метод створення будівельної </w:t>
      </w:r>
      <w:proofErr w:type="gramStart"/>
      <w:r w:rsidRPr="00D63B91">
        <w:rPr>
          <w:rFonts w:ascii="Times New Roman" w:eastAsia="Times New Roman" w:hAnsi="Times New Roman" w:cs="Times New Roman"/>
          <w:sz w:val="24"/>
          <w:szCs w:val="24"/>
        </w:rPr>
        <w:t>техн</w:t>
      </w:r>
      <w:proofErr w:type="gramEnd"/>
      <w:r w:rsidRPr="00D63B91">
        <w:rPr>
          <w:rFonts w:ascii="Times New Roman" w:eastAsia="Times New Roman" w:hAnsi="Times New Roman" w:cs="Times New Roman"/>
          <w:sz w:val="24"/>
          <w:szCs w:val="24"/>
        </w:rPr>
        <w:t>іки на основі продукції автотракторної промисловості забезпечує високий рівень уніфікації й пов’язаного з нею значного зниження вартості виготовлення машин, спрощення й зниження вартості їхньої експлуатації.</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1242B2"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noProof/>
          <w:sz w:val="24"/>
          <w:szCs w:val="24"/>
        </w:rPr>
        <w:drawing>
          <wp:anchor distT="0" distB="0" distL="114300" distR="114300" simplePos="0" relativeHeight="251669504" behindDoc="1" locked="0" layoutInCell="1" allowOverlap="1" wp14:anchorId="24F56EDD" wp14:editId="76AAE7FA">
            <wp:simplePos x="0" y="0"/>
            <wp:positionH relativeFrom="column">
              <wp:posOffset>1899285</wp:posOffset>
            </wp:positionH>
            <wp:positionV relativeFrom="paragraph">
              <wp:posOffset>86360</wp:posOffset>
            </wp:positionV>
            <wp:extent cx="2785828" cy="3209925"/>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5828" cy="3209925"/>
                    </a:xfrm>
                    <a:prstGeom prst="rect">
                      <a:avLst/>
                    </a:prstGeom>
                    <a:noFill/>
                  </pic:spPr>
                </pic:pic>
              </a:graphicData>
            </a:graphic>
            <wp14:sizeRelH relativeFrom="page">
              <wp14:pctWidth>0</wp14:pctWidth>
            </wp14:sizeRelH>
            <wp14:sizeRelV relativeFrom="page">
              <wp14:pctHeight>0</wp14:pctHeight>
            </wp14:sizeRelV>
          </wp:anchor>
        </w:drawing>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Default="00D63B91" w:rsidP="00D63B91">
      <w:pPr>
        <w:jc w:val="center"/>
        <w:rPr>
          <w:rFonts w:ascii="Times New Roman" w:eastAsia="Times New Roman" w:hAnsi="Times New Roman" w:cs="Times New Roman"/>
          <w:b/>
          <w:i/>
          <w:sz w:val="24"/>
          <w:szCs w:val="24"/>
          <w:lang w:val="en-US"/>
        </w:rPr>
      </w:pPr>
      <w:r w:rsidRPr="00D63B91">
        <w:rPr>
          <w:rFonts w:ascii="Times New Roman" w:eastAsia="Times New Roman" w:hAnsi="Times New Roman" w:cs="Times New Roman"/>
          <w:b/>
          <w:i/>
          <w:sz w:val="24"/>
          <w:szCs w:val="24"/>
        </w:rPr>
        <w:t>Рис. 2.4.6. Уніфіковані машини на базі двохосьових тягачі</w:t>
      </w:r>
      <w:proofErr w:type="gramStart"/>
      <w:r w:rsidRPr="00D63B91">
        <w:rPr>
          <w:rFonts w:ascii="Times New Roman" w:eastAsia="Times New Roman" w:hAnsi="Times New Roman" w:cs="Times New Roman"/>
          <w:b/>
          <w:i/>
          <w:sz w:val="24"/>
          <w:szCs w:val="24"/>
        </w:rPr>
        <w:t>в</w:t>
      </w:r>
      <w:proofErr w:type="gramEnd"/>
      <w:r w:rsidRPr="00D63B91">
        <w:rPr>
          <w:rFonts w:ascii="Times New Roman" w:eastAsia="Times New Roman" w:hAnsi="Times New Roman" w:cs="Times New Roman"/>
          <w:b/>
          <w:i/>
          <w:sz w:val="24"/>
          <w:szCs w:val="24"/>
        </w:rPr>
        <w:t>:</w:t>
      </w:r>
    </w:p>
    <w:p w:rsidR="001242B2" w:rsidRPr="001242B2" w:rsidRDefault="001242B2" w:rsidP="00D63B91">
      <w:pPr>
        <w:jc w:val="center"/>
        <w:rPr>
          <w:rFonts w:ascii="Times New Roman" w:eastAsia="Times New Roman" w:hAnsi="Times New Roman" w:cs="Times New Roman"/>
          <w:b/>
          <w:i/>
          <w:sz w:val="24"/>
          <w:szCs w:val="24"/>
          <w:lang w:val="en-US"/>
        </w:rPr>
      </w:pPr>
    </w:p>
    <w:p w:rsidR="00D63B91" w:rsidRPr="00D63B91" w:rsidRDefault="00D63B91" w:rsidP="00D63B91">
      <w:pPr>
        <w:jc w:val="center"/>
        <w:rPr>
          <w:rFonts w:ascii="Times New Roman" w:eastAsia="Times New Roman" w:hAnsi="Times New Roman" w:cs="Times New Roman"/>
          <w:i/>
          <w:sz w:val="24"/>
          <w:szCs w:val="24"/>
        </w:rPr>
      </w:pPr>
      <w:r w:rsidRPr="00D63B91">
        <w:rPr>
          <w:rFonts w:ascii="Times New Roman" w:eastAsia="Times New Roman" w:hAnsi="Times New Roman" w:cs="Times New Roman"/>
          <w:i/>
          <w:sz w:val="24"/>
          <w:szCs w:val="24"/>
        </w:rPr>
        <w:t>1 – одноківшовий навантажувач; 2 – навантажувач вилковий</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uk-UA"/>
        </w:rPr>
        <w:t xml:space="preserve"> </w:t>
      </w:r>
      <w:r w:rsidRPr="00D63B91">
        <w:rPr>
          <w:rFonts w:ascii="Times New Roman" w:eastAsia="Times New Roman" w:hAnsi="Times New Roman" w:cs="Times New Roman"/>
          <w:i/>
          <w:sz w:val="24"/>
          <w:szCs w:val="24"/>
        </w:rPr>
        <w:t xml:space="preserve">3 – лісонавантажувач; </w:t>
      </w:r>
      <w:r w:rsidR="001242B2" w:rsidRPr="001242B2">
        <w:rPr>
          <w:rFonts w:ascii="Times New Roman" w:eastAsia="Times New Roman" w:hAnsi="Times New Roman" w:cs="Times New Roman"/>
          <w:i/>
          <w:sz w:val="24"/>
          <w:szCs w:val="24"/>
        </w:rPr>
        <w:br/>
      </w:r>
      <w:r w:rsidRPr="00D63B91">
        <w:rPr>
          <w:rFonts w:ascii="Times New Roman" w:eastAsia="Times New Roman" w:hAnsi="Times New Roman" w:cs="Times New Roman"/>
          <w:i/>
          <w:sz w:val="24"/>
          <w:szCs w:val="24"/>
        </w:rPr>
        <w:t>4 –одноківшовий екскаватор; 5 – бульдозер</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uk-UA"/>
        </w:rPr>
        <w:t xml:space="preserve"> </w:t>
      </w:r>
      <w:r w:rsidRPr="00D63B91">
        <w:rPr>
          <w:rFonts w:ascii="Times New Roman" w:eastAsia="Times New Roman" w:hAnsi="Times New Roman" w:cs="Times New Roman"/>
          <w:i/>
          <w:sz w:val="24"/>
          <w:szCs w:val="24"/>
        </w:rPr>
        <w:t>6 – бурова установка</w:t>
      </w:r>
    </w:p>
    <w:p w:rsidR="00D63B91" w:rsidRPr="006C568F" w:rsidRDefault="00D63B91" w:rsidP="006C568F">
      <w:pPr>
        <w:ind w:right="-6"/>
        <w:jc w:val="center"/>
        <w:rPr>
          <w:rFonts w:ascii="Times New Roman" w:eastAsia="Times New Roman" w:hAnsi="Times New Roman" w:cs="Times New Roman"/>
          <w:b/>
          <w:sz w:val="24"/>
          <w:szCs w:val="24"/>
          <w:lang w:val="uk-UA"/>
        </w:rPr>
      </w:pPr>
      <w:bookmarkStart w:id="6" w:name="page70"/>
      <w:bookmarkEnd w:id="6"/>
      <w:r w:rsidRPr="00D63B91">
        <w:rPr>
          <w:rFonts w:ascii="Times New Roman" w:eastAsia="Times New Roman" w:hAnsi="Times New Roman" w:cs="Times New Roman"/>
          <w:b/>
          <w:sz w:val="24"/>
          <w:szCs w:val="24"/>
        </w:rPr>
        <w:lastRenderedPageBreak/>
        <w:t>2.4.2. Основні вимоги до транспортних засобів</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Всі транспортні засоби, що застосовуються в будівництві, повинні мати здатність рухатися поганими дорогами або в умовах бездоріжжя, тобто повинні мати високу прохідність.</w:t>
      </w:r>
    </w:p>
    <w:p w:rsidR="00D63B91" w:rsidRPr="00D63B91" w:rsidRDefault="00D63B91" w:rsidP="00D63B91">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Прохідність визначається тяговими, опорно-зчіпними і геометричними параметрами машини. До тягових параметрів </w:t>
      </w:r>
      <w:proofErr w:type="gramStart"/>
      <w:r w:rsidRPr="00D63B91">
        <w:rPr>
          <w:rFonts w:ascii="Times New Roman" w:eastAsia="Times New Roman" w:hAnsi="Times New Roman" w:cs="Times New Roman"/>
          <w:sz w:val="24"/>
          <w:szCs w:val="24"/>
        </w:rPr>
        <w:t>в</w:t>
      </w:r>
      <w:proofErr w:type="gramEnd"/>
      <w:r w:rsidRPr="00D63B91">
        <w:rPr>
          <w:rFonts w:ascii="Times New Roman" w:eastAsia="Times New Roman" w:hAnsi="Times New Roman" w:cs="Times New Roman"/>
          <w:sz w:val="24"/>
          <w:szCs w:val="24"/>
        </w:rPr>
        <w:t xml:space="preserve">ідносять тягове зусилля, що розвивається рушієм машини, і його плавність. Тягове зусилля повинно бути більше суми, виникаючих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ід час руху машини, опорів, до яких відносять опір переміщенню рушія, опір подоланню ухилу шляху і сил інерції, а при більших швидкостях і опір повітряному середовищу, через яке просувається транспортний засіб.</w:t>
      </w:r>
    </w:p>
    <w:p w:rsidR="00D63B91" w:rsidRPr="00D63B91" w:rsidRDefault="00D63B91" w:rsidP="00D63B91">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До автомобілів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 xml:space="preserve">ідвищеної прохідності відносяться автомобілі з колісною формулою 4×4 або 6×6, а до автомобілів високої прохідності – ті, які мають не тільки всі ведучі колеса, але й особливе компонування, а також колеса із широкопрофільною гумою, низьким або регульованим тиском повітря й із блокуванням диференціалів </w:t>
      </w:r>
      <w:proofErr w:type="gramStart"/>
      <w:r w:rsidRPr="00D63B91">
        <w:rPr>
          <w:rFonts w:ascii="Times New Roman" w:eastAsia="Times New Roman" w:hAnsi="Times New Roman" w:cs="Times New Roman"/>
          <w:sz w:val="24"/>
          <w:szCs w:val="24"/>
        </w:rPr>
        <w:t>пров</w:t>
      </w:r>
      <w:proofErr w:type="gramEnd"/>
      <w:r w:rsidRPr="00D63B91">
        <w:rPr>
          <w:rFonts w:ascii="Times New Roman" w:eastAsia="Times New Roman" w:hAnsi="Times New Roman" w:cs="Times New Roman"/>
          <w:sz w:val="24"/>
          <w:szCs w:val="24"/>
        </w:rPr>
        <w:t>ідних мостів.</w:t>
      </w:r>
    </w:p>
    <w:p w:rsidR="00D63B91" w:rsidRPr="00D63B91" w:rsidRDefault="00D63B91" w:rsidP="006C568F">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Колісні й гусеничні трактори, як тягові машини, призначені для руху ґрунтовими поверхнями і бездоріжжям, мають кращу прохід-ність, ніж автомобілі нормальної і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 xml:space="preserve">ідвищеної прохідності, тому що забезпечуються колесами більшого діаметра або гусеницею зі значною опорною поверхнею. Але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ід час роботи в умовах бездоріжжя вони для підвищення прохідності повинні забезпечуватися широкопрофільними колесами дуже великого діаметра (іноді більше 3 м)</w:t>
      </w:r>
      <w:r w:rsidR="006C568F">
        <w:rPr>
          <w:rFonts w:ascii="Times New Roman" w:eastAsia="Times New Roman" w:hAnsi="Times New Roman" w:cs="Times New Roman"/>
          <w:sz w:val="24"/>
          <w:szCs w:val="24"/>
        </w:rPr>
        <w:t xml:space="preserve"> або розширеними</w:t>
      </w:r>
      <w:r w:rsidR="006C568F">
        <w:rPr>
          <w:rFonts w:ascii="Times New Roman" w:eastAsia="Times New Roman" w:hAnsi="Times New Roman" w:cs="Times New Roman"/>
          <w:sz w:val="24"/>
          <w:szCs w:val="24"/>
          <w:lang w:val="uk-UA"/>
        </w:rPr>
        <w:t xml:space="preserve"> </w:t>
      </w:r>
      <w:r w:rsidRPr="00D63B91">
        <w:rPr>
          <w:rFonts w:ascii="Times New Roman" w:eastAsia="Times New Roman" w:hAnsi="Times New Roman" w:cs="Times New Roman"/>
          <w:sz w:val="24"/>
          <w:szCs w:val="24"/>
        </w:rPr>
        <w:t xml:space="preserve">подовженими гусеницями. </w:t>
      </w:r>
      <w:proofErr w:type="gramStart"/>
      <w:r w:rsidRPr="00D63B91">
        <w:rPr>
          <w:rFonts w:ascii="Times New Roman" w:eastAsia="Times New Roman" w:hAnsi="Times New Roman" w:cs="Times New Roman"/>
          <w:sz w:val="24"/>
          <w:szCs w:val="24"/>
        </w:rPr>
        <w:t>Ц</w:t>
      </w:r>
      <w:proofErr w:type="gramEnd"/>
      <w:r w:rsidRPr="00D63B91">
        <w:rPr>
          <w:rFonts w:ascii="Times New Roman" w:eastAsia="Times New Roman" w:hAnsi="Times New Roman" w:cs="Times New Roman"/>
          <w:sz w:val="24"/>
          <w:szCs w:val="24"/>
        </w:rPr>
        <w:t xml:space="preserve">і так звані “болотні” гусениці дозволяють одержувати надзвичайно низький тиск на поверхню. Лише в цьому випадку їх можна вважати машинами високої прохідності. При цьому може виявитися, що колісна машина буде мати більшу прохідність, ніж будь-яка гусенична, тому що величезні колеса можуть утримувати її на поверхні води як поплавки, отже, вона зможе котитися не тільки дуже слабкими ґрунтами, </w:t>
      </w:r>
      <w:proofErr w:type="gramStart"/>
      <w:r w:rsidRPr="00D63B91">
        <w:rPr>
          <w:rFonts w:ascii="Times New Roman" w:eastAsia="Times New Roman" w:hAnsi="Times New Roman" w:cs="Times New Roman"/>
          <w:sz w:val="24"/>
          <w:szCs w:val="24"/>
        </w:rPr>
        <w:t>але й</w:t>
      </w:r>
      <w:proofErr w:type="gramEnd"/>
      <w:r w:rsidRPr="00D63B91">
        <w:rPr>
          <w:rFonts w:ascii="Times New Roman" w:eastAsia="Times New Roman" w:hAnsi="Times New Roman" w:cs="Times New Roman"/>
          <w:sz w:val="24"/>
          <w:szCs w:val="24"/>
        </w:rPr>
        <w:t xml:space="preserve"> водною поверхнею.</w:t>
      </w:r>
    </w:p>
    <w:p w:rsidR="00D63B91" w:rsidRPr="00D63B91" w:rsidRDefault="00D63B91" w:rsidP="00D63B91">
      <w:pPr>
        <w:ind w:left="7"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Таким чином, вимоги до прохідності транспортних машин, з одного боку, повинні відповідати умовам роботи тієї або іншої машини, а з іншого – машину варто застосовувати в умовах, для яких вона створена.</w:t>
      </w:r>
    </w:p>
    <w:p w:rsidR="00D63B91" w:rsidRPr="00D63B91" w:rsidRDefault="00D63B91" w:rsidP="00D63B91">
      <w:pPr>
        <w:ind w:left="7" w:firstLine="566"/>
        <w:jc w:val="both"/>
        <w:rPr>
          <w:rFonts w:ascii="Times New Roman" w:eastAsia="Times New Roman" w:hAnsi="Times New Roman" w:cs="Times New Roman"/>
          <w:sz w:val="24"/>
          <w:szCs w:val="24"/>
        </w:rPr>
      </w:pPr>
      <w:proofErr w:type="gramStart"/>
      <w:r w:rsidRPr="00D63B91">
        <w:rPr>
          <w:rFonts w:ascii="Times New Roman" w:eastAsia="Times New Roman" w:hAnsi="Times New Roman" w:cs="Times New Roman"/>
          <w:sz w:val="24"/>
          <w:szCs w:val="24"/>
        </w:rPr>
        <w:t>Ст</w:t>
      </w:r>
      <w:proofErr w:type="gramEnd"/>
      <w:r w:rsidRPr="00D63B91">
        <w:rPr>
          <w:rFonts w:ascii="Times New Roman" w:eastAsia="Times New Roman" w:hAnsi="Times New Roman" w:cs="Times New Roman"/>
          <w:sz w:val="24"/>
          <w:szCs w:val="24"/>
        </w:rPr>
        <w:t xml:space="preserve">ійкість машини під час поїздки поганою дорогою визнача-ється системою підвіски й висотою положення центра ваги. У транспортних візках великої маси і з високим положенням центра ваги, наприклад, в автокранах, </w:t>
      </w:r>
      <w:proofErr w:type="gramStart"/>
      <w:r w:rsidRPr="00D63B91">
        <w:rPr>
          <w:rFonts w:ascii="Times New Roman" w:eastAsia="Times New Roman" w:hAnsi="Times New Roman" w:cs="Times New Roman"/>
          <w:sz w:val="24"/>
          <w:szCs w:val="24"/>
        </w:rPr>
        <w:t>ст</w:t>
      </w:r>
      <w:proofErr w:type="gramEnd"/>
      <w:r w:rsidRPr="00D63B91">
        <w:rPr>
          <w:rFonts w:ascii="Times New Roman" w:eastAsia="Times New Roman" w:hAnsi="Times New Roman" w:cs="Times New Roman"/>
          <w:sz w:val="24"/>
          <w:szCs w:val="24"/>
        </w:rPr>
        <w:t>ійкість досягається спеціальними пристроями, що забезпечують блокування ресор та їхнє спарювання,</w:t>
      </w:r>
    </w:p>
    <w:p w:rsidR="00D63B91" w:rsidRPr="00D63B91" w:rsidRDefault="00D63B91" w:rsidP="00D63B91">
      <w:pPr>
        <w:jc w:val="both"/>
        <w:rPr>
          <w:rFonts w:ascii="Times New Roman" w:eastAsia="Times New Roman" w:hAnsi="Times New Roman" w:cs="Times New Roman"/>
          <w:sz w:val="24"/>
          <w:szCs w:val="24"/>
        </w:rPr>
      </w:pPr>
      <w:bookmarkStart w:id="7" w:name="page71"/>
      <w:bookmarkEnd w:id="7"/>
      <w:r w:rsidRPr="00D63B91">
        <w:rPr>
          <w:rFonts w:ascii="Times New Roman" w:eastAsia="Times New Roman" w:hAnsi="Times New Roman" w:cs="Times New Roman"/>
          <w:sz w:val="24"/>
          <w:szCs w:val="24"/>
        </w:rPr>
        <w:t>що виключає незалежний прогин правих або лівих ресор без прогину протилежних.</w:t>
      </w: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Перевезення штучних і пакетованих вантажів, лісоматеріалів, будівельних конструкцій і виробів, машин та устаткування повинно виконуватися на знижених швидкостях при обов’язковому </w:t>
      </w:r>
      <w:proofErr w:type="gramStart"/>
      <w:r w:rsidRPr="00D63B91">
        <w:rPr>
          <w:rFonts w:ascii="Times New Roman" w:eastAsia="Times New Roman" w:hAnsi="Times New Roman" w:cs="Times New Roman"/>
          <w:sz w:val="24"/>
          <w:szCs w:val="24"/>
        </w:rPr>
        <w:t>кр</w:t>
      </w:r>
      <w:proofErr w:type="gramEnd"/>
      <w:r w:rsidRPr="00D63B91">
        <w:rPr>
          <w:rFonts w:ascii="Times New Roman" w:eastAsia="Times New Roman" w:hAnsi="Times New Roman" w:cs="Times New Roman"/>
          <w:sz w:val="24"/>
          <w:szCs w:val="24"/>
        </w:rPr>
        <w:t xml:space="preserve">іпленні вантажів до транспортного засобу. Вимоги до пакетування вантажів і їхнього перевезення обумовлені низкою стандартів, порушення їх недопустимо.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 xml:space="preserve">ід час перевезення пакетованих довгомірних пило-матеріалів і лісоматеріалів автотранспортом їх закріплюють ланцю-гами. Для перевезення </w:t>
      </w:r>
      <w:proofErr w:type="gramStart"/>
      <w:r w:rsidRPr="00D63B91">
        <w:rPr>
          <w:rFonts w:ascii="Times New Roman" w:eastAsia="Times New Roman" w:hAnsi="Times New Roman" w:cs="Times New Roman"/>
          <w:sz w:val="24"/>
          <w:szCs w:val="24"/>
        </w:rPr>
        <w:t>коротком</w:t>
      </w:r>
      <w:proofErr w:type="gramEnd"/>
      <w:r w:rsidRPr="00D63B91">
        <w:rPr>
          <w:rFonts w:ascii="Times New Roman" w:eastAsia="Times New Roman" w:hAnsi="Times New Roman" w:cs="Times New Roman"/>
          <w:sz w:val="24"/>
          <w:szCs w:val="24"/>
        </w:rPr>
        <w:t xml:space="preserve">ірної продукції бортовими машинами борти варто закривати і скріплювати між собою ланцюгами. На платформі автомобіля вантаж розміщають </w:t>
      </w:r>
      <w:proofErr w:type="gramStart"/>
      <w:r w:rsidRPr="00D63B91">
        <w:rPr>
          <w:rFonts w:ascii="Times New Roman" w:eastAsia="Times New Roman" w:hAnsi="Times New Roman" w:cs="Times New Roman"/>
          <w:sz w:val="24"/>
          <w:szCs w:val="24"/>
        </w:rPr>
        <w:t>р</w:t>
      </w:r>
      <w:proofErr w:type="gramEnd"/>
      <w:r w:rsidRPr="00D63B91">
        <w:rPr>
          <w:rFonts w:ascii="Times New Roman" w:eastAsia="Times New Roman" w:hAnsi="Times New Roman" w:cs="Times New Roman"/>
          <w:sz w:val="24"/>
          <w:szCs w:val="24"/>
        </w:rPr>
        <w:t>івномірно.</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6C568F">
      <w:pPr>
        <w:jc w:val="center"/>
        <w:rPr>
          <w:rFonts w:ascii="Times New Roman" w:eastAsia="Times New Roman" w:hAnsi="Times New Roman" w:cs="Times New Roman"/>
          <w:b/>
          <w:sz w:val="24"/>
          <w:szCs w:val="24"/>
        </w:rPr>
      </w:pPr>
      <w:r w:rsidRPr="00D63B91">
        <w:rPr>
          <w:rFonts w:ascii="Times New Roman" w:eastAsia="Times New Roman" w:hAnsi="Times New Roman" w:cs="Times New Roman"/>
          <w:b/>
          <w:sz w:val="24"/>
          <w:szCs w:val="24"/>
        </w:rPr>
        <w:t xml:space="preserve">2.4.3. Допоміжні й </w:t>
      </w:r>
      <w:proofErr w:type="gramStart"/>
      <w:r w:rsidRPr="00D63B91">
        <w:rPr>
          <w:rFonts w:ascii="Times New Roman" w:eastAsia="Times New Roman" w:hAnsi="Times New Roman" w:cs="Times New Roman"/>
          <w:b/>
          <w:sz w:val="24"/>
          <w:szCs w:val="24"/>
        </w:rPr>
        <w:t>спец</w:t>
      </w:r>
      <w:proofErr w:type="gramEnd"/>
      <w:r w:rsidRPr="00D63B91">
        <w:rPr>
          <w:rFonts w:ascii="Times New Roman" w:eastAsia="Times New Roman" w:hAnsi="Times New Roman" w:cs="Times New Roman"/>
          <w:b/>
          <w:sz w:val="24"/>
          <w:szCs w:val="24"/>
        </w:rPr>
        <w:t>іальні транспортні засоби</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b/>
          <w:sz w:val="24"/>
          <w:szCs w:val="24"/>
        </w:rPr>
        <w:t xml:space="preserve">Причепи.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ід час руху вдосконаленими дорогами продуктив-ність автомобільного транспорту можна значно збільшити завдяки застосуванню причіпних транспортних візків – причепів. Ці ж причепи успішно використовують для організації перевезень тарних і безтарних штучних, кускових і сипучих вантажів тракторами по ґрунтових дорогах.</w:t>
      </w: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Промисловість випускає одноосьові, двохосьові й тривісні причепи загального призначення і </w:t>
      </w:r>
      <w:proofErr w:type="gramStart"/>
      <w:r w:rsidRPr="00D63B91">
        <w:rPr>
          <w:rFonts w:ascii="Times New Roman" w:eastAsia="Times New Roman" w:hAnsi="Times New Roman" w:cs="Times New Roman"/>
          <w:sz w:val="24"/>
          <w:szCs w:val="24"/>
        </w:rPr>
        <w:t>спец</w:t>
      </w:r>
      <w:proofErr w:type="gramEnd"/>
      <w:r w:rsidRPr="00D63B91">
        <w:rPr>
          <w:rFonts w:ascii="Times New Roman" w:eastAsia="Times New Roman" w:hAnsi="Times New Roman" w:cs="Times New Roman"/>
          <w:sz w:val="24"/>
          <w:szCs w:val="24"/>
        </w:rPr>
        <w:t xml:space="preserve">іальні. Причепи загального призначення обладнують бортовими кузовами (рис.2.4.7, а), кузовами-самоскидами (рис. 2.4.7, в), цистернами. До спеціальних причепів </w:t>
      </w:r>
      <w:proofErr w:type="gramStart"/>
      <w:r w:rsidRPr="00D63B91">
        <w:rPr>
          <w:rFonts w:ascii="Times New Roman" w:eastAsia="Times New Roman" w:hAnsi="Times New Roman" w:cs="Times New Roman"/>
          <w:sz w:val="24"/>
          <w:szCs w:val="24"/>
        </w:rPr>
        <w:t>в</w:t>
      </w:r>
      <w:proofErr w:type="gramEnd"/>
      <w:r w:rsidRPr="00D63B91">
        <w:rPr>
          <w:rFonts w:ascii="Times New Roman" w:eastAsia="Times New Roman" w:hAnsi="Times New Roman" w:cs="Times New Roman"/>
          <w:sz w:val="24"/>
          <w:szCs w:val="24"/>
        </w:rPr>
        <w:t>ідносяться трейлери – причепи-ваговози (рис. 2.4.7, в), призначені для перевезення будівельних машин та іншого великовагового встатку-вання, причепи-розпуски для перевезення довгомірних вантажів (ліс, прокат металу) і, нарешті, причепи, на яких монтуються зварювальні агрегати, електростанції, насосні установки й компресори.</w:t>
      </w:r>
    </w:p>
    <w:p w:rsidR="00D63B91" w:rsidRPr="00D63B91" w:rsidRDefault="00D63B91" w:rsidP="00D63B91">
      <w:pPr>
        <w:ind w:firstLine="566"/>
        <w:jc w:val="both"/>
        <w:rPr>
          <w:rFonts w:ascii="Times New Roman" w:eastAsia="Times New Roman" w:hAnsi="Times New Roman" w:cs="Times New Roman"/>
          <w:sz w:val="24"/>
          <w:szCs w:val="24"/>
        </w:rPr>
      </w:pPr>
      <w:proofErr w:type="gramStart"/>
      <w:r w:rsidRPr="00D63B91">
        <w:rPr>
          <w:rFonts w:ascii="Times New Roman" w:eastAsia="Times New Roman" w:hAnsi="Times New Roman" w:cs="Times New Roman"/>
          <w:sz w:val="24"/>
          <w:szCs w:val="24"/>
        </w:rPr>
        <w:t>Двохосьові й тривісні причепи мають керовані передні колеса або укріплену на поворотному колі передню вісь або візок, які управляються дишлем.</w:t>
      </w:r>
      <w:proofErr w:type="gramEnd"/>
      <w:r w:rsidRPr="00D63B91">
        <w:rPr>
          <w:rFonts w:ascii="Times New Roman" w:eastAsia="Times New Roman" w:hAnsi="Times New Roman" w:cs="Times New Roman"/>
          <w:sz w:val="24"/>
          <w:szCs w:val="24"/>
        </w:rPr>
        <w:t xml:space="preserve"> Цим же дишлем причепи з’єднуються з </w:t>
      </w:r>
      <w:r w:rsidRPr="00D63B91">
        <w:rPr>
          <w:rFonts w:ascii="Times New Roman" w:eastAsia="Times New Roman" w:hAnsi="Times New Roman" w:cs="Times New Roman"/>
          <w:sz w:val="24"/>
          <w:szCs w:val="24"/>
        </w:rPr>
        <w:lastRenderedPageBreak/>
        <w:t xml:space="preserve">тяговим засобом або </w:t>
      </w:r>
      <w:proofErr w:type="gramStart"/>
      <w:r w:rsidRPr="00D63B91">
        <w:rPr>
          <w:rFonts w:ascii="Times New Roman" w:eastAsia="Times New Roman" w:hAnsi="Times New Roman" w:cs="Times New Roman"/>
          <w:sz w:val="24"/>
          <w:szCs w:val="24"/>
        </w:rPr>
        <w:t>між</w:t>
      </w:r>
      <w:proofErr w:type="gramEnd"/>
      <w:r w:rsidRPr="00D63B91">
        <w:rPr>
          <w:rFonts w:ascii="Times New Roman" w:eastAsia="Times New Roman" w:hAnsi="Times New Roman" w:cs="Times New Roman"/>
          <w:sz w:val="24"/>
          <w:szCs w:val="24"/>
        </w:rPr>
        <w:t xml:space="preserve"> собою. Колеса причепів забезпечуються гальмами,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ідключеними до гальмової системи тягової машини. Від тягової машини живляться лампочки заднього ліхтаря, стоп-сигналу і циліндри самоскидного кузова.</w:t>
      </w:r>
    </w:p>
    <w:p w:rsidR="00D63B91" w:rsidRPr="00D63B91" w:rsidRDefault="00C84578"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noProof/>
          <w:sz w:val="24"/>
          <w:szCs w:val="24"/>
        </w:rPr>
        <w:drawing>
          <wp:anchor distT="0" distB="0" distL="114300" distR="114300" simplePos="0" relativeHeight="251672576" behindDoc="1" locked="0" layoutInCell="1" allowOverlap="1" wp14:anchorId="5E0114F8" wp14:editId="6A8E4CE0">
            <wp:simplePos x="0" y="0"/>
            <wp:positionH relativeFrom="page">
              <wp:posOffset>1912620</wp:posOffset>
            </wp:positionH>
            <wp:positionV relativeFrom="page">
              <wp:posOffset>1047115</wp:posOffset>
            </wp:positionV>
            <wp:extent cx="3911600" cy="2719070"/>
            <wp:effectExtent l="0" t="0" r="0" b="508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1600" cy="2719070"/>
                    </a:xfrm>
                    <a:prstGeom prst="rect">
                      <a:avLst/>
                    </a:prstGeom>
                    <a:noFill/>
                  </pic:spPr>
                </pic:pic>
              </a:graphicData>
            </a:graphic>
            <wp14:sizeRelH relativeFrom="page">
              <wp14:pctWidth>0</wp14:pctWidth>
            </wp14:sizeRelH>
            <wp14:sizeRelV relativeFrom="page">
              <wp14:pctHeight>0</wp14:pctHeight>
            </wp14:sizeRelV>
          </wp:anchor>
        </w:drawing>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bookmarkStart w:id="8" w:name="page72"/>
      <w:bookmarkEnd w:id="8"/>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6C568F">
      <w:pPr>
        <w:jc w:val="center"/>
        <w:rPr>
          <w:rFonts w:ascii="Times New Roman" w:eastAsia="Times New Roman" w:hAnsi="Times New Roman" w:cs="Times New Roman"/>
          <w:b/>
          <w:i/>
          <w:sz w:val="24"/>
          <w:szCs w:val="24"/>
        </w:rPr>
      </w:pPr>
      <w:r w:rsidRPr="00D63B91">
        <w:rPr>
          <w:rFonts w:ascii="Times New Roman" w:eastAsia="Times New Roman" w:hAnsi="Times New Roman" w:cs="Times New Roman"/>
          <w:b/>
          <w:i/>
          <w:sz w:val="24"/>
          <w:szCs w:val="24"/>
        </w:rPr>
        <w:t>Рис. 2.4.7. Причепи:</w:t>
      </w:r>
    </w:p>
    <w:p w:rsidR="00D63B91" w:rsidRPr="00D63B91" w:rsidRDefault="00D63B91" w:rsidP="00D63B91">
      <w:pPr>
        <w:jc w:val="both"/>
        <w:rPr>
          <w:rFonts w:ascii="Times New Roman" w:eastAsia="Times New Roman" w:hAnsi="Times New Roman" w:cs="Times New Roman"/>
          <w:sz w:val="24"/>
          <w:szCs w:val="24"/>
        </w:rPr>
      </w:pPr>
    </w:p>
    <w:p w:rsidR="00D63B91" w:rsidRPr="006C568F" w:rsidRDefault="006C568F" w:rsidP="001242B2">
      <w:pPr>
        <w:tabs>
          <w:tab w:val="left" w:pos="161"/>
        </w:tabs>
        <w:ind w:left="18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uk-UA"/>
        </w:rPr>
        <w:t xml:space="preserve">а </w:t>
      </w:r>
      <w:r w:rsidR="00D63B91" w:rsidRPr="00D63B91">
        <w:rPr>
          <w:rFonts w:ascii="Times New Roman" w:eastAsia="Times New Roman" w:hAnsi="Times New Roman" w:cs="Times New Roman"/>
          <w:i/>
          <w:sz w:val="24"/>
          <w:szCs w:val="24"/>
        </w:rPr>
        <w:t>– двохосьовий загального призначення (у плані кузов 7 умовно не показаний);</w:t>
      </w:r>
      <w:r>
        <w:rPr>
          <w:rFonts w:ascii="Times New Roman" w:eastAsia="Times New Roman" w:hAnsi="Times New Roman" w:cs="Times New Roman"/>
          <w:i/>
          <w:sz w:val="24"/>
          <w:szCs w:val="24"/>
          <w:lang w:val="uk-UA"/>
        </w:rPr>
        <w:t xml:space="preserve"> </w:t>
      </w:r>
      <w:r w:rsidRPr="006C568F">
        <w:rPr>
          <w:rFonts w:ascii="Times New Roman" w:eastAsia="Times New Roman" w:hAnsi="Times New Roman" w:cs="Times New Roman"/>
          <w:i/>
          <w:sz w:val="24"/>
          <w:szCs w:val="24"/>
          <w:lang w:val="uk-UA"/>
        </w:rPr>
        <w:t xml:space="preserve">б </w:t>
      </w:r>
      <w:r w:rsidR="00D63B91" w:rsidRPr="006C568F">
        <w:rPr>
          <w:rFonts w:ascii="Times New Roman" w:eastAsia="Times New Roman" w:hAnsi="Times New Roman" w:cs="Times New Roman"/>
          <w:i/>
          <w:sz w:val="24"/>
          <w:szCs w:val="24"/>
        </w:rPr>
        <w:t xml:space="preserve">– самоскид; </w:t>
      </w:r>
      <w:r w:rsidR="001242B2" w:rsidRPr="001242B2">
        <w:rPr>
          <w:rFonts w:ascii="Times New Roman" w:eastAsia="Times New Roman" w:hAnsi="Times New Roman" w:cs="Times New Roman"/>
          <w:i/>
          <w:sz w:val="24"/>
          <w:szCs w:val="24"/>
        </w:rPr>
        <w:br/>
      </w:r>
      <w:r w:rsidR="00D63B91" w:rsidRPr="006C568F">
        <w:rPr>
          <w:rFonts w:ascii="Times New Roman" w:eastAsia="Times New Roman" w:hAnsi="Times New Roman" w:cs="Times New Roman"/>
          <w:i/>
          <w:sz w:val="24"/>
          <w:szCs w:val="24"/>
        </w:rPr>
        <w:t>в – ваговоз; 1 – дишель; 2 – шарнір повороту дишля; 3 – передня вісь; 4 – поперечна тяга кермової трапеції; 5 – тяга дишля</w:t>
      </w:r>
      <w:r>
        <w:rPr>
          <w:rFonts w:ascii="Times New Roman" w:eastAsia="Times New Roman" w:hAnsi="Times New Roman" w:cs="Times New Roman"/>
          <w:i/>
          <w:sz w:val="24"/>
          <w:szCs w:val="24"/>
        </w:rPr>
        <w:t>;</w:t>
      </w:r>
      <w:r w:rsidR="001242B2" w:rsidRPr="001242B2">
        <w:rPr>
          <w:rFonts w:ascii="Times New Roman" w:eastAsia="Times New Roman" w:hAnsi="Times New Roman" w:cs="Times New Roman"/>
          <w:i/>
          <w:sz w:val="24"/>
          <w:szCs w:val="24"/>
        </w:rPr>
        <w:t xml:space="preserve"> </w:t>
      </w:r>
      <w:r w:rsidR="00D63B91" w:rsidRPr="006C568F">
        <w:rPr>
          <w:rFonts w:ascii="Times New Roman" w:eastAsia="Times New Roman" w:hAnsi="Times New Roman" w:cs="Times New Roman"/>
          <w:i/>
          <w:sz w:val="24"/>
          <w:szCs w:val="24"/>
        </w:rPr>
        <w:t>6 – важіль</w:t>
      </w:r>
      <w:r>
        <w:rPr>
          <w:rFonts w:ascii="Times New Roman" w:eastAsia="Times New Roman" w:hAnsi="Times New Roman" w:cs="Times New Roman"/>
          <w:i/>
          <w:sz w:val="24"/>
          <w:szCs w:val="24"/>
          <w:lang w:val="uk-UA"/>
        </w:rPr>
        <w:t xml:space="preserve"> </w:t>
      </w:r>
      <w:r w:rsidR="00D63B91" w:rsidRPr="006C568F">
        <w:rPr>
          <w:rFonts w:ascii="Times New Roman" w:eastAsia="Times New Roman" w:hAnsi="Times New Roman" w:cs="Times New Roman"/>
          <w:i/>
          <w:sz w:val="24"/>
          <w:szCs w:val="24"/>
        </w:rPr>
        <w:t xml:space="preserve">поворотної цапфи колеса; 7 – кузов; </w:t>
      </w:r>
      <w:r w:rsidR="001242B2" w:rsidRPr="001242B2">
        <w:rPr>
          <w:rFonts w:ascii="Times New Roman" w:eastAsia="Times New Roman" w:hAnsi="Times New Roman" w:cs="Times New Roman"/>
          <w:i/>
          <w:sz w:val="24"/>
          <w:szCs w:val="24"/>
        </w:rPr>
        <w:t xml:space="preserve"> </w:t>
      </w:r>
      <w:r w:rsidR="00D63B91" w:rsidRPr="006C568F">
        <w:rPr>
          <w:rFonts w:ascii="Times New Roman" w:eastAsia="Times New Roman" w:hAnsi="Times New Roman" w:cs="Times New Roman"/>
          <w:i/>
          <w:sz w:val="24"/>
          <w:szCs w:val="24"/>
        </w:rPr>
        <w:t>8 – передній візок; 9 – запасне колесо; 10 – відкидні трапи; 11 – завантажувальні пристрої</w:t>
      </w:r>
    </w:p>
    <w:p w:rsidR="006C568F" w:rsidRDefault="006C568F" w:rsidP="00D63B91">
      <w:pPr>
        <w:ind w:firstLine="566"/>
        <w:jc w:val="both"/>
        <w:rPr>
          <w:rFonts w:ascii="Times New Roman" w:eastAsia="Times New Roman" w:hAnsi="Times New Roman" w:cs="Times New Roman"/>
          <w:b/>
          <w:sz w:val="24"/>
          <w:szCs w:val="24"/>
          <w:lang w:val="uk-UA"/>
        </w:rPr>
      </w:pPr>
    </w:p>
    <w:p w:rsidR="00D63B91" w:rsidRPr="00D63B91" w:rsidRDefault="00D63B91" w:rsidP="00D63B91">
      <w:pPr>
        <w:ind w:firstLine="566"/>
        <w:jc w:val="both"/>
        <w:rPr>
          <w:rFonts w:ascii="Times New Roman" w:eastAsia="Times New Roman" w:hAnsi="Times New Roman" w:cs="Times New Roman"/>
          <w:sz w:val="24"/>
          <w:szCs w:val="24"/>
        </w:rPr>
      </w:pPr>
      <w:r w:rsidRPr="001242B2">
        <w:rPr>
          <w:rFonts w:ascii="Times New Roman" w:eastAsia="Times New Roman" w:hAnsi="Times New Roman" w:cs="Times New Roman"/>
          <w:b/>
          <w:sz w:val="24"/>
          <w:szCs w:val="24"/>
          <w:lang w:val="uk-UA"/>
        </w:rPr>
        <w:t xml:space="preserve">Напівпричепи. </w:t>
      </w:r>
      <w:r w:rsidRPr="001242B2">
        <w:rPr>
          <w:rFonts w:ascii="Times New Roman" w:eastAsia="Times New Roman" w:hAnsi="Times New Roman" w:cs="Times New Roman"/>
          <w:sz w:val="24"/>
          <w:szCs w:val="24"/>
          <w:lang w:val="uk-UA"/>
        </w:rPr>
        <w:t>До сідельних автомобільних або одноосьових,</w:t>
      </w:r>
      <w:r w:rsidRPr="001242B2">
        <w:rPr>
          <w:rFonts w:ascii="Times New Roman" w:eastAsia="Times New Roman" w:hAnsi="Times New Roman" w:cs="Times New Roman"/>
          <w:b/>
          <w:sz w:val="24"/>
          <w:szCs w:val="24"/>
          <w:lang w:val="uk-UA"/>
        </w:rPr>
        <w:t xml:space="preserve"> </w:t>
      </w:r>
      <w:r w:rsidRPr="001242B2">
        <w:rPr>
          <w:rFonts w:ascii="Times New Roman" w:eastAsia="Times New Roman" w:hAnsi="Times New Roman" w:cs="Times New Roman"/>
          <w:sz w:val="24"/>
          <w:szCs w:val="24"/>
          <w:lang w:val="uk-UA"/>
        </w:rPr>
        <w:t xml:space="preserve">або двохосьових пневмоколісних тягачів випускаються напівпричепи як для загальнотранспортного використання, так і спеціальні, призна-чені для одного виду вантажу. Такий метод дозволяє одержати велику кількість спеціальних транспортних засобів за меншої кількості тягових засобів і кращого використання, тому що один автомобіль-тягач може по черзі працювати з декількома напівпричепами. Крім того, напівпричепи (рис. 2.4.8) забезпечують підвищену прохідність автомобіля-тягача, збільшуючи його силу тяги внаслідок передачі на ведучі колеса частини сили ваги напівпричепа, а значить, збільшуючи силу зчеплення коліс із дорогою, що особливо важливо під час позадорожніх перевезень. </w:t>
      </w:r>
      <w:r w:rsidRPr="00D63B91">
        <w:rPr>
          <w:rFonts w:ascii="Times New Roman" w:eastAsia="Times New Roman" w:hAnsi="Times New Roman" w:cs="Times New Roman"/>
          <w:sz w:val="24"/>
          <w:szCs w:val="24"/>
        </w:rPr>
        <w:t xml:space="preserve">Напівпричепи, як і причепи, постачаються гальмовими системами та сигнальним освітленням, що живиться від відповідних систем тягача. У передній частині напівпричепи мають опорний пристрій, на який встановлюється напівпричіп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ісля його відокремлення від тягача.</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C84578" w:rsidP="00D63B91">
      <w:pPr>
        <w:jc w:val="both"/>
        <w:rPr>
          <w:rFonts w:ascii="Times New Roman" w:eastAsia="Times New Roman" w:hAnsi="Times New Roman" w:cs="Times New Roman"/>
          <w:sz w:val="24"/>
          <w:szCs w:val="24"/>
        </w:rPr>
      </w:pPr>
      <w:bookmarkStart w:id="9" w:name="page73"/>
      <w:bookmarkEnd w:id="9"/>
      <w:r w:rsidRPr="00D63B91">
        <w:rPr>
          <w:rFonts w:ascii="Times New Roman" w:eastAsia="Times New Roman" w:hAnsi="Times New Roman" w:cs="Times New Roman"/>
          <w:noProof/>
          <w:sz w:val="24"/>
          <w:szCs w:val="24"/>
        </w:rPr>
        <w:drawing>
          <wp:anchor distT="0" distB="0" distL="114300" distR="114300" simplePos="0" relativeHeight="251674624" behindDoc="1" locked="0" layoutInCell="1" allowOverlap="1" wp14:anchorId="62281AFA" wp14:editId="379FC761">
            <wp:simplePos x="0" y="0"/>
            <wp:positionH relativeFrom="page">
              <wp:posOffset>1990725</wp:posOffset>
            </wp:positionH>
            <wp:positionV relativeFrom="page">
              <wp:posOffset>7419975</wp:posOffset>
            </wp:positionV>
            <wp:extent cx="4008120" cy="1973775"/>
            <wp:effectExtent l="0" t="0" r="0" b="762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8120" cy="1973775"/>
                    </a:xfrm>
                    <a:prstGeom prst="rect">
                      <a:avLst/>
                    </a:prstGeom>
                    <a:noFill/>
                  </pic:spPr>
                </pic:pic>
              </a:graphicData>
            </a:graphic>
            <wp14:sizeRelH relativeFrom="page">
              <wp14:pctWidth>0</wp14:pctWidth>
            </wp14:sizeRelH>
            <wp14:sizeRelV relativeFrom="page">
              <wp14:pctHeight>0</wp14:pctHeight>
            </wp14:sizeRelV>
          </wp:anchor>
        </w:drawing>
      </w:r>
    </w:p>
    <w:p w:rsidR="00D63B91" w:rsidRDefault="00D63B91" w:rsidP="00D63B91">
      <w:pPr>
        <w:jc w:val="both"/>
        <w:rPr>
          <w:rFonts w:ascii="Times New Roman" w:eastAsia="Times New Roman" w:hAnsi="Times New Roman" w:cs="Times New Roman"/>
          <w:sz w:val="24"/>
          <w:szCs w:val="24"/>
          <w:lang w:val="en-US"/>
        </w:rPr>
      </w:pPr>
    </w:p>
    <w:p w:rsidR="00C84578" w:rsidRDefault="00C84578" w:rsidP="00D63B91">
      <w:pPr>
        <w:jc w:val="both"/>
        <w:rPr>
          <w:rFonts w:ascii="Times New Roman" w:eastAsia="Times New Roman" w:hAnsi="Times New Roman" w:cs="Times New Roman"/>
          <w:sz w:val="24"/>
          <w:szCs w:val="24"/>
          <w:lang w:val="en-US"/>
        </w:rPr>
      </w:pPr>
    </w:p>
    <w:p w:rsidR="00C84578" w:rsidRPr="00C84578" w:rsidRDefault="00C84578" w:rsidP="00D63B91">
      <w:pPr>
        <w:jc w:val="both"/>
        <w:rPr>
          <w:rFonts w:ascii="Times New Roman" w:eastAsia="Times New Roman" w:hAnsi="Times New Roman" w:cs="Times New Roman"/>
          <w:sz w:val="24"/>
          <w:szCs w:val="24"/>
          <w:lang w:val="en-US"/>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6C568F" w:rsidRDefault="006C568F" w:rsidP="006C568F">
      <w:pPr>
        <w:jc w:val="center"/>
        <w:rPr>
          <w:rFonts w:ascii="Times New Roman" w:eastAsia="Times New Roman" w:hAnsi="Times New Roman" w:cs="Times New Roman"/>
          <w:b/>
          <w:i/>
          <w:sz w:val="24"/>
          <w:szCs w:val="24"/>
          <w:lang w:val="uk-UA"/>
        </w:rPr>
      </w:pPr>
    </w:p>
    <w:p w:rsidR="001242B2" w:rsidRDefault="001242B2" w:rsidP="006C568F">
      <w:pPr>
        <w:jc w:val="center"/>
        <w:rPr>
          <w:rFonts w:ascii="Times New Roman" w:eastAsia="Times New Roman" w:hAnsi="Times New Roman" w:cs="Times New Roman"/>
          <w:b/>
          <w:i/>
          <w:sz w:val="24"/>
          <w:szCs w:val="24"/>
          <w:lang w:val="en-US"/>
        </w:rPr>
      </w:pPr>
    </w:p>
    <w:p w:rsidR="00D63B91" w:rsidRPr="00D63B91" w:rsidRDefault="00D63B91" w:rsidP="006C568F">
      <w:pPr>
        <w:jc w:val="center"/>
        <w:rPr>
          <w:rFonts w:ascii="Times New Roman" w:eastAsia="Times New Roman" w:hAnsi="Times New Roman" w:cs="Times New Roman"/>
          <w:b/>
          <w:i/>
          <w:sz w:val="24"/>
          <w:szCs w:val="24"/>
        </w:rPr>
      </w:pPr>
      <w:r w:rsidRPr="00D63B91">
        <w:rPr>
          <w:rFonts w:ascii="Times New Roman" w:eastAsia="Times New Roman" w:hAnsi="Times New Roman" w:cs="Times New Roman"/>
          <w:b/>
          <w:i/>
          <w:sz w:val="24"/>
          <w:szCs w:val="24"/>
        </w:rPr>
        <w:t>Рис. 2.4.8. Напівпричепи:</w:t>
      </w:r>
    </w:p>
    <w:p w:rsidR="00D63B91" w:rsidRPr="00D63B91" w:rsidRDefault="00D63B91" w:rsidP="006C568F">
      <w:pPr>
        <w:jc w:val="center"/>
        <w:rPr>
          <w:rFonts w:ascii="Times New Roman" w:eastAsia="Times New Roman" w:hAnsi="Times New Roman" w:cs="Times New Roman"/>
          <w:sz w:val="24"/>
          <w:szCs w:val="24"/>
        </w:rPr>
      </w:pPr>
    </w:p>
    <w:p w:rsidR="00D63B91" w:rsidRPr="00D63B91" w:rsidRDefault="00D63B91" w:rsidP="006C568F">
      <w:pPr>
        <w:jc w:val="center"/>
        <w:rPr>
          <w:rFonts w:ascii="Times New Roman" w:eastAsia="Times New Roman" w:hAnsi="Times New Roman" w:cs="Times New Roman"/>
          <w:i/>
          <w:sz w:val="24"/>
          <w:szCs w:val="24"/>
        </w:rPr>
      </w:pPr>
      <w:r w:rsidRPr="00D63B91">
        <w:rPr>
          <w:rFonts w:ascii="Times New Roman" w:eastAsia="Times New Roman" w:hAnsi="Times New Roman" w:cs="Times New Roman"/>
          <w:i/>
          <w:sz w:val="24"/>
          <w:szCs w:val="24"/>
        </w:rPr>
        <w:t>а – одноосьовий бортовий; б – фермовоз</w:t>
      </w:r>
    </w:p>
    <w:p w:rsidR="00D63B91" w:rsidRPr="00D63B91" w:rsidRDefault="00D63B91" w:rsidP="00D63B91">
      <w:pPr>
        <w:ind w:firstLine="615"/>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lastRenderedPageBreak/>
        <w:t xml:space="preserve">Для з’єднання напівпричепа з тягачем на рамі встановлений спеціальний сідлово-зчіпний пристрій (рис. 2.4.9), </w:t>
      </w:r>
      <w:proofErr w:type="gramStart"/>
      <w:r w:rsidRPr="00D63B91">
        <w:rPr>
          <w:rFonts w:ascii="Times New Roman" w:eastAsia="Times New Roman" w:hAnsi="Times New Roman" w:cs="Times New Roman"/>
          <w:sz w:val="24"/>
          <w:szCs w:val="24"/>
        </w:rPr>
        <w:t>на</w:t>
      </w:r>
      <w:proofErr w:type="gramEnd"/>
      <w:r w:rsidRPr="00D63B91">
        <w:rPr>
          <w:rFonts w:ascii="Times New Roman" w:eastAsia="Times New Roman" w:hAnsi="Times New Roman" w:cs="Times New Roman"/>
          <w:sz w:val="24"/>
          <w:szCs w:val="24"/>
        </w:rPr>
        <w:t xml:space="preserve"> рамі напів-причепа – шворінь.</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1242B2"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noProof/>
          <w:sz w:val="24"/>
          <w:szCs w:val="24"/>
        </w:rPr>
        <w:drawing>
          <wp:anchor distT="0" distB="0" distL="114300" distR="114300" simplePos="0" relativeHeight="251675648" behindDoc="1" locked="0" layoutInCell="1" allowOverlap="1" wp14:anchorId="712C519B" wp14:editId="4C439DC5">
            <wp:simplePos x="0" y="0"/>
            <wp:positionH relativeFrom="column">
              <wp:posOffset>1353185</wp:posOffset>
            </wp:positionH>
            <wp:positionV relativeFrom="paragraph">
              <wp:posOffset>133985</wp:posOffset>
            </wp:positionV>
            <wp:extent cx="3684905" cy="1234440"/>
            <wp:effectExtent l="0" t="0" r="0" b="381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4905" cy="1234440"/>
                    </a:xfrm>
                    <a:prstGeom prst="rect">
                      <a:avLst/>
                    </a:prstGeom>
                    <a:noFill/>
                  </pic:spPr>
                </pic:pic>
              </a:graphicData>
            </a:graphic>
            <wp14:sizeRelH relativeFrom="page">
              <wp14:pctWidth>0</wp14:pctWidth>
            </wp14:sizeRelH>
            <wp14:sizeRelV relativeFrom="page">
              <wp14:pctHeight>0</wp14:pctHeight>
            </wp14:sizeRelV>
          </wp:anchor>
        </w:drawing>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1242B2" w:rsidRPr="001242B2" w:rsidRDefault="001242B2" w:rsidP="006C568F">
      <w:pPr>
        <w:jc w:val="center"/>
        <w:rPr>
          <w:rFonts w:ascii="Times New Roman" w:eastAsia="Times New Roman" w:hAnsi="Times New Roman" w:cs="Times New Roman"/>
          <w:b/>
          <w:i/>
          <w:sz w:val="24"/>
          <w:szCs w:val="24"/>
        </w:rPr>
      </w:pPr>
    </w:p>
    <w:p w:rsidR="001242B2" w:rsidRPr="001242B2" w:rsidRDefault="001242B2" w:rsidP="006C568F">
      <w:pPr>
        <w:jc w:val="center"/>
        <w:rPr>
          <w:rFonts w:ascii="Times New Roman" w:eastAsia="Times New Roman" w:hAnsi="Times New Roman" w:cs="Times New Roman"/>
          <w:b/>
          <w:i/>
          <w:sz w:val="24"/>
          <w:szCs w:val="24"/>
        </w:rPr>
      </w:pPr>
    </w:p>
    <w:p w:rsidR="00D63B91" w:rsidRPr="00D63B91" w:rsidRDefault="00D63B91" w:rsidP="006C568F">
      <w:pPr>
        <w:jc w:val="center"/>
        <w:rPr>
          <w:rFonts w:ascii="Times New Roman" w:eastAsia="Times New Roman" w:hAnsi="Times New Roman" w:cs="Times New Roman"/>
          <w:b/>
          <w:i/>
          <w:sz w:val="24"/>
          <w:szCs w:val="24"/>
        </w:rPr>
      </w:pPr>
      <w:r w:rsidRPr="00D63B91">
        <w:rPr>
          <w:rFonts w:ascii="Times New Roman" w:eastAsia="Times New Roman" w:hAnsi="Times New Roman" w:cs="Times New Roman"/>
          <w:b/>
          <w:i/>
          <w:sz w:val="24"/>
          <w:szCs w:val="24"/>
        </w:rPr>
        <w:t>Рис. 2.4.9. Сідлово-зчіпний пристрій автомобіля:</w:t>
      </w:r>
    </w:p>
    <w:p w:rsidR="00D63B91" w:rsidRPr="00D63B91" w:rsidRDefault="00D63B91" w:rsidP="006C568F">
      <w:pPr>
        <w:jc w:val="center"/>
        <w:rPr>
          <w:rFonts w:ascii="Times New Roman" w:eastAsia="Times New Roman" w:hAnsi="Times New Roman" w:cs="Times New Roman"/>
          <w:sz w:val="24"/>
          <w:szCs w:val="24"/>
        </w:rPr>
      </w:pPr>
    </w:p>
    <w:p w:rsidR="00D63B91" w:rsidRPr="00D63B91" w:rsidRDefault="00D63B91" w:rsidP="001242B2">
      <w:pPr>
        <w:jc w:val="center"/>
        <w:rPr>
          <w:rFonts w:ascii="Times New Roman" w:eastAsia="Times New Roman" w:hAnsi="Times New Roman" w:cs="Times New Roman"/>
          <w:i/>
          <w:sz w:val="24"/>
          <w:szCs w:val="24"/>
        </w:rPr>
      </w:pPr>
      <w:r w:rsidRPr="00D63B91">
        <w:rPr>
          <w:rFonts w:ascii="Times New Roman" w:eastAsia="Times New Roman" w:hAnsi="Times New Roman" w:cs="Times New Roman"/>
          <w:i/>
          <w:sz w:val="24"/>
          <w:szCs w:val="24"/>
        </w:rPr>
        <w:t>1 – запобіжний пристрій; 2 – опорна плита; 3 – повздовжня вісь</w:t>
      </w:r>
      <w:r w:rsidR="006C568F">
        <w:rPr>
          <w:rFonts w:ascii="Times New Roman" w:eastAsia="Times New Roman" w:hAnsi="Times New Roman" w:cs="Times New Roman"/>
          <w:i/>
          <w:sz w:val="24"/>
          <w:szCs w:val="24"/>
        </w:rPr>
        <w:t>;</w:t>
      </w:r>
      <w:r w:rsidR="006C568F">
        <w:rPr>
          <w:rFonts w:ascii="Times New Roman" w:eastAsia="Times New Roman" w:hAnsi="Times New Roman" w:cs="Times New Roman"/>
          <w:i/>
          <w:sz w:val="24"/>
          <w:szCs w:val="24"/>
          <w:lang w:val="uk-UA"/>
        </w:rPr>
        <w:t xml:space="preserve"> </w:t>
      </w:r>
      <w:r w:rsidRPr="00D63B91">
        <w:rPr>
          <w:rFonts w:ascii="Times New Roman" w:eastAsia="Times New Roman" w:hAnsi="Times New Roman" w:cs="Times New Roman"/>
          <w:i/>
          <w:sz w:val="24"/>
          <w:szCs w:val="24"/>
        </w:rPr>
        <w:t>4 – поперечна вісь; 5 – опорний круг; 6 – амортизаційна пружина;</w:t>
      </w:r>
      <w:r w:rsidR="001242B2" w:rsidRPr="001242B2">
        <w:rPr>
          <w:rFonts w:ascii="Times New Roman" w:eastAsia="Times New Roman" w:hAnsi="Times New Roman" w:cs="Times New Roman"/>
          <w:i/>
          <w:sz w:val="24"/>
          <w:szCs w:val="24"/>
        </w:rPr>
        <w:t xml:space="preserve"> </w:t>
      </w:r>
      <w:r w:rsidRPr="00D63B91">
        <w:rPr>
          <w:rFonts w:ascii="Times New Roman" w:eastAsia="Times New Roman" w:hAnsi="Times New Roman" w:cs="Times New Roman"/>
          <w:i/>
          <w:sz w:val="24"/>
          <w:szCs w:val="24"/>
        </w:rPr>
        <w:t>7 – замок пальця</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6C568F">
      <w:pPr>
        <w:ind w:firstLine="566"/>
        <w:jc w:val="both"/>
        <w:rPr>
          <w:rFonts w:ascii="Times New Roman" w:eastAsia="Times New Roman" w:hAnsi="Times New Roman" w:cs="Times New Roman"/>
          <w:sz w:val="24"/>
          <w:szCs w:val="24"/>
        </w:rPr>
      </w:pPr>
      <w:proofErr w:type="gramStart"/>
      <w:r w:rsidRPr="00D63B91">
        <w:rPr>
          <w:rFonts w:ascii="Times New Roman" w:eastAsia="Times New Roman" w:hAnsi="Times New Roman" w:cs="Times New Roman"/>
          <w:sz w:val="24"/>
          <w:szCs w:val="24"/>
        </w:rPr>
        <w:t xml:space="preserve">До спеціальних допоміжних транспортних засобів, що засто-совуються у будівництві, відносяться причепи-розпуски (рис. 2.4.10, а) для перевезення труб, круглого лісу, стовпів і прокату металу, напів-причепи панелевози (2.4.10, б) і кабіновози (2.4.10, в), цементовози </w:t>
      </w:r>
      <w:r w:rsidR="001242B2" w:rsidRPr="001242B2">
        <w:rPr>
          <w:rFonts w:ascii="Times New Roman" w:eastAsia="Times New Roman" w:hAnsi="Times New Roman" w:cs="Times New Roman"/>
          <w:sz w:val="24"/>
          <w:szCs w:val="24"/>
        </w:rPr>
        <w:br/>
      </w:r>
      <w:r w:rsidRPr="00D63B91">
        <w:rPr>
          <w:rFonts w:ascii="Times New Roman" w:eastAsia="Times New Roman" w:hAnsi="Times New Roman" w:cs="Times New Roman"/>
          <w:sz w:val="24"/>
          <w:szCs w:val="24"/>
        </w:rPr>
        <w:t>(2.4.10, г), землевози (2.4.10, д) на основі одноосьових тягачів і автомобілі зі спеціальним устаткуванням, наприклад, розчиновози (2.4.10, е), у</w:t>
      </w:r>
      <w:proofErr w:type="gramEnd"/>
      <w:r w:rsidRPr="00D63B91">
        <w:rPr>
          <w:rFonts w:ascii="Times New Roman" w:eastAsia="Times New Roman" w:hAnsi="Times New Roman" w:cs="Times New Roman"/>
          <w:sz w:val="24"/>
          <w:szCs w:val="24"/>
        </w:rPr>
        <w:t xml:space="preserve"> яких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ід час руху розчин перемішується. На землевозах-</w:t>
      </w:r>
      <w:bookmarkStart w:id="10" w:name="page74"/>
      <w:bookmarkEnd w:id="10"/>
      <w:r w:rsidRPr="00D63B91">
        <w:rPr>
          <w:rFonts w:ascii="Times New Roman" w:eastAsia="Times New Roman" w:hAnsi="Times New Roman" w:cs="Times New Roman"/>
          <w:sz w:val="24"/>
          <w:szCs w:val="24"/>
        </w:rPr>
        <w:t>саморозвантажувачах та цементовозах за допомогою пневматичного встаткування здійснюються навантаження й розвантаження цементу без його втрат і застосування ручної праці.</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1242B2" w:rsidP="00D63B91">
      <w:pPr>
        <w:jc w:val="both"/>
        <w:rPr>
          <w:rFonts w:ascii="Times New Roman" w:eastAsia="Times New Roman" w:hAnsi="Times New Roman" w:cs="Times New Roman"/>
          <w:sz w:val="24"/>
          <w:szCs w:val="24"/>
        </w:rPr>
      </w:pPr>
      <w:bookmarkStart w:id="11" w:name="_GoBack"/>
      <w:r w:rsidRPr="00D63B91">
        <w:rPr>
          <w:rFonts w:ascii="Times New Roman" w:eastAsia="Times New Roman" w:hAnsi="Times New Roman" w:cs="Times New Roman"/>
          <w:noProof/>
          <w:sz w:val="24"/>
          <w:szCs w:val="24"/>
        </w:rPr>
        <w:drawing>
          <wp:anchor distT="0" distB="0" distL="114300" distR="114300" simplePos="0" relativeHeight="251677696" behindDoc="1" locked="0" layoutInCell="1" allowOverlap="1" wp14:anchorId="22D70A90" wp14:editId="2EBD0A02">
            <wp:simplePos x="0" y="0"/>
            <wp:positionH relativeFrom="column">
              <wp:posOffset>2004060</wp:posOffset>
            </wp:positionH>
            <wp:positionV relativeFrom="paragraph">
              <wp:posOffset>50165</wp:posOffset>
            </wp:positionV>
            <wp:extent cx="2628900" cy="4510790"/>
            <wp:effectExtent l="0" t="0" r="0" b="444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4510790"/>
                    </a:xfrm>
                    <a:prstGeom prst="rect">
                      <a:avLst/>
                    </a:prstGeom>
                    <a:noFill/>
                  </pic:spPr>
                </pic:pic>
              </a:graphicData>
            </a:graphic>
            <wp14:sizeRelH relativeFrom="page">
              <wp14:pctWidth>0</wp14:pctWidth>
            </wp14:sizeRelH>
            <wp14:sizeRelV relativeFrom="page">
              <wp14:pctHeight>0</wp14:pctHeight>
            </wp14:sizeRelV>
          </wp:anchor>
        </w:drawing>
      </w:r>
      <w:bookmarkEnd w:id="11"/>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6C568F" w:rsidRDefault="006C568F" w:rsidP="006C568F">
      <w:pPr>
        <w:jc w:val="center"/>
        <w:rPr>
          <w:rFonts w:ascii="Times New Roman" w:eastAsia="Times New Roman" w:hAnsi="Times New Roman" w:cs="Times New Roman"/>
          <w:b/>
          <w:i/>
          <w:sz w:val="24"/>
          <w:szCs w:val="24"/>
          <w:lang w:val="en-US"/>
        </w:rPr>
      </w:pPr>
    </w:p>
    <w:p w:rsidR="00C84578" w:rsidRPr="00C84578" w:rsidRDefault="00C84578" w:rsidP="006C568F">
      <w:pPr>
        <w:jc w:val="center"/>
        <w:rPr>
          <w:rFonts w:ascii="Times New Roman" w:eastAsia="Times New Roman" w:hAnsi="Times New Roman" w:cs="Times New Roman"/>
          <w:b/>
          <w:i/>
          <w:sz w:val="24"/>
          <w:szCs w:val="24"/>
          <w:lang w:val="en-US"/>
        </w:rPr>
      </w:pPr>
    </w:p>
    <w:p w:rsidR="00D63B91" w:rsidRPr="00D63B91" w:rsidRDefault="00D63B91" w:rsidP="006C568F">
      <w:pPr>
        <w:jc w:val="center"/>
        <w:rPr>
          <w:rFonts w:ascii="Times New Roman" w:eastAsia="Times New Roman" w:hAnsi="Times New Roman" w:cs="Times New Roman"/>
          <w:b/>
          <w:i/>
          <w:sz w:val="24"/>
          <w:szCs w:val="24"/>
        </w:rPr>
      </w:pPr>
      <w:r w:rsidRPr="00D63B91">
        <w:rPr>
          <w:rFonts w:ascii="Times New Roman" w:eastAsia="Times New Roman" w:hAnsi="Times New Roman" w:cs="Times New Roman"/>
          <w:b/>
          <w:i/>
          <w:sz w:val="24"/>
          <w:szCs w:val="24"/>
        </w:rPr>
        <w:t xml:space="preserve">Рис. 2.4.10. </w:t>
      </w:r>
      <w:proofErr w:type="gramStart"/>
      <w:r w:rsidRPr="00D63B91">
        <w:rPr>
          <w:rFonts w:ascii="Times New Roman" w:eastAsia="Times New Roman" w:hAnsi="Times New Roman" w:cs="Times New Roman"/>
          <w:b/>
          <w:i/>
          <w:sz w:val="24"/>
          <w:szCs w:val="24"/>
        </w:rPr>
        <w:t>Спец</w:t>
      </w:r>
      <w:proofErr w:type="gramEnd"/>
      <w:r w:rsidRPr="00D63B91">
        <w:rPr>
          <w:rFonts w:ascii="Times New Roman" w:eastAsia="Times New Roman" w:hAnsi="Times New Roman" w:cs="Times New Roman"/>
          <w:b/>
          <w:i/>
          <w:sz w:val="24"/>
          <w:szCs w:val="24"/>
        </w:rPr>
        <w:t>іальні транспортні засоби:</w:t>
      </w:r>
    </w:p>
    <w:p w:rsidR="00D63B91" w:rsidRPr="00D63B91" w:rsidRDefault="00D63B91" w:rsidP="006C568F">
      <w:pPr>
        <w:jc w:val="center"/>
        <w:rPr>
          <w:rFonts w:ascii="Times New Roman" w:eastAsia="Times New Roman" w:hAnsi="Times New Roman" w:cs="Times New Roman"/>
          <w:sz w:val="24"/>
          <w:szCs w:val="24"/>
        </w:rPr>
      </w:pPr>
    </w:p>
    <w:p w:rsidR="00D63B91" w:rsidRPr="00D63B91" w:rsidRDefault="006C568F" w:rsidP="001242B2">
      <w:pPr>
        <w:tabs>
          <w:tab w:val="left" w:pos="1400"/>
        </w:tabs>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uk-UA"/>
        </w:rPr>
        <w:t xml:space="preserve">а </w:t>
      </w:r>
      <w:r w:rsidR="00D63B91" w:rsidRPr="00D63B91">
        <w:rPr>
          <w:rFonts w:ascii="Times New Roman" w:eastAsia="Times New Roman" w:hAnsi="Times New Roman" w:cs="Times New Roman"/>
          <w:i/>
          <w:sz w:val="24"/>
          <w:szCs w:val="24"/>
        </w:rPr>
        <w:t>– причеп-розпуск; б – напівпричеп панелевоз;</w:t>
      </w:r>
      <w:r w:rsidR="001242B2" w:rsidRPr="001242B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uk-UA"/>
        </w:rPr>
        <w:t xml:space="preserve">в </w:t>
      </w:r>
      <w:r w:rsidR="00D63B91" w:rsidRPr="00D63B91">
        <w:rPr>
          <w:rFonts w:ascii="Times New Roman" w:eastAsia="Times New Roman" w:hAnsi="Times New Roman" w:cs="Times New Roman"/>
          <w:i/>
          <w:sz w:val="24"/>
          <w:szCs w:val="24"/>
        </w:rPr>
        <w:t>– напівпричеп кабіновоз; г – цементовоз;</w:t>
      </w:r>
    </w:p>
    <w:p w:rsidR="00D63B91" w:rsidRPr="00D63B91" w:rsidRDefault="006C568F" w:rsidP="006C568F">
      <w:pPr>
        <w:tabs>
          <w:tab w:val="left" w:pos="1640"/>
        </w:tabs>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uk-UA"/>
        </w:rPr>
        <w:t xml:space="preserve">д </w:t>
      </w:r>
      <w:r w:rsidR="00D63B91" w:rsidRPr="00D63B91">
        <w:rPr>
          <w:rFonts w:ascii="Times New Roman" w:eastAsia="Times New Roman" w:hAnsi="Times New Roman" w:cs="Times New Roman"/>
          <w:i/>
          <w:sz w:val="24"/>
          <w:szCs w:val="24"/>
        </w:rPr>
        <w:t>– землевоз; е – автомобіль розчиновоз</w:t>
      </w:r>
    </w:p>
    <w:p w:rsidR="00D63B91" w:rsidRPr="00D63B91" w:rsidRDefault="00D63B91" w:rsidP="006C568F">
      <w:pPr>
        <w:jc w:val="center"/>
        <w:rPr>
          <w:rFonts w:ascii="Times New Roman" w:eastAsia="Times New Roman" w:hAnsi="Times New Roman" w:cs="Times New Roman"/>
          <w:b/>
          <w:sz w:val="24"/>
          <w:szCs w:val="24"/>
        </w:rPr>
      </w:pPr>
      <w:bookmarkStart w:id="12" w:name="page75"/>
      <w:bookmarkEnd w:id="12"/>
      <w:r w:rsidRPr="00D63B91">
        <w:rPr>
          <w:rFonts w:ascii="Times New Roman" w:eastAsia="Times New Roman" w:hAnsi="Times New Roman" w:cs="Times New Roman"/>
          <w:b/>
          <w:sz w:val="24"/>
          <w:szCs w:val="24"/>
        </w:rPr>
        <w:lastRenderedPageBreak/>
        <w:t xml:space="preserve">2.4.4. Транспортування будівельної </w:t>
      </w:r>
      <w:proofErr w:type="gramStart"/>
      <w:r w:rsidRPr="00D63B91">
        <w:rPr>
          <w:rFonts w:ascii="Times New Roman" w:eastAsia="Times New Roman" w:hAnsi="Times New Roman" w:cs="Times New Roman"/>
          <w:b/>
          <w:sz w:val="24"/>
          <w:szCs w:val="24"/>
        </w:rPr>
        <w:t>техн</w:t>
      </w:r>
      <w:proofErr w:type="gramEnd"/>
      <w:r w:rsidRPr="00D63B91">
        <w:rPr>
          <w:rFonts w:ascii="Times New Roman" w:eastAsia="Times New Roman" w:hAnsi="Times New Roman" w:cs="Times New Roman"/>
          <w:b/>
          <w:sz w:val="24"/>
          <w:szCs w:val="24"/>
        </w:rPr>
        <w:t>іки</w:t>
      </w:r>
      <w:r w:rsidR="006C568F">
        <w:rPr>
          <w:rFonts w:ascii="Times New Roman" w:eastAsia="Times New Roman" w:hAnsi="Times New Roman" w:cs="Times New Roman"/>
          <w:b/>
          <w:sz w:val="24"/>
          <w:szCs w:val="24"/>
          <w:lang w:val="uk-UA"/>
        </w:rPr>
        <w:t xml:space="preserve"> </w:t>
      </w:r>
      <w:r w:rsidRPr="00D63B91">
        <w:rPr>
          <w:rFonts w:ascii="Times New Roman" w:eastAsia="Times New Roman" w:hAnsi="Times New Roman" w:cs="Times New Roman"/>
          <w:b/>
          <w:sz w:val="24"/>
          <w:szCs w:val="24"/>
        </w:rPr>
        <w:t>і великогабаритних вантажів</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ind w:firstLine="615"/>
        <w:jc w:val="both"/>
        <w:rPr>
          <w:rFonts w:ascii="Times New Roman" w:eastAsia="Times New Roman" w:hAnsi="Times New Roman" w:cs="Times New Roman"/>
          <w:sz w:val="24"/>
          <w:szCs w:val="24"/>
        </w:rPr>
      </w:pP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ід час переміщення з одного об’єкта на інший, одержання нової техніки й відправлення машин на ремонт вони перебазовуються автодорогами своїм ходом, буксируванням тягачами й перевезенням транспортними засобами загального або спеціального призначення.</w:t>
      </w:r>
    </w:p>
    <w:p w:rsidR="00D63B91" w:rsidRPr="00D63B91" w:rsidRDefault="00D63B91" w:rsidP="00D63B91">
      <w:pPr>
        <w:ind w:firstLine="615"/>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Вибі</w:t>
      </w:r>
      <w:proofErr w:type="gramStart"/>
      <w:r w:rsidRPr="00D63B91">
        <w:rPr>
          <w:rFonts w:ascii="Times New Roman" w:eastAsia="Times New Roman" w:hAnsi="Times New Roman" w:cs="Times New Roman"/>
          <w:sz w:val="24"/>
          <w:szCs w:val="24"/>
        </w:rPr>
        <w:t>р</w:t>
      </w:r>
      <w:proofErr w:type="gramEnd"/>
      <w:r w:rsidRPr="00D63B91">
        <w:rPr>
          <w:rFonts w:ascii="Times New Roman" w:eastAsia="Times New Roman" w:hAnsi="Times New Roman" w:cs="Times New Roman"/>
          <w:sz w:val="24"/>
          <w:szCs w:val="24"/>
        </w:rPr>
        <w:t xml:space="preserve"> способу транспортування визначається дальністю транс-портування, масою, габаритами, станом машин, наявністю тих або інших транспортних засобів й інших факторів. Транспортування машин за межами будівельного майданчика автодорогами можливо тільки за строгого дотримання правил дорожнього руху. Гусеничні машини транспортуються тільки на автомобілях або причепах-ваговозах. В органах Державтоінспекції необхідно одержати дозвіл на перевезення важковагових вантажів, а також на рух транспортних засобів, якщо їх розмі</w:t>
      </w:r>
      <w:proofErr w:type="gramStart"/>
      <w:r w:rsidRPr="00D63B91">
        <w:rPr>
          <w:rFonts w:ascii="Times New Roman" w:eastAsia="Times New Roman" w:hAnsi="Times New Roman" w:cs="Times New Roman"/>
          <w:sz w:val="24"/>
          <w:szCs w:val="24"/>
        </w:rPr>
        <w:t>ри з</w:t>
      </w:r>
      <w:proofErr w:type="gramEnd"/>
      <w:r w:rsidRPr="00D63B91">
        <w:rPr>
          <w:rFonts w:ascii="Times New Roman" w:eastAsia="Times New Roman" w:hAnsi="Times New Roman" w:cs="Times New Roman"/>
          <w:sz w:val="24"/>
          <w:szCs w:val="24"/>
        </w:rPr>
        <w:t xml:space="preserve"> вантажем або без вантажу перевищують хоча б один з таких показників: висота – 3,8 м від поверхні дороги, ширина – 2,5 м, довжина – 20 м для автопоїзда з одним причепом або напівпричепом і 24 м для автопоїзда з двома або більше причепами, або якщо вантаж виступає за задню точку габариту транспортного засобу більш </w:t>
      </w:r>
      <w:proofErr w:type="gramStart"/>
      <w:r w:rsidRPr="00D63B91">
        <w:rPr>
          <w:rFonts w:ascii="Times New Roman" w:eastAsia="Times New Roman" w:hAnsi="Times New Roman" w:cs="Times New Roman"/>
          <w:sz w:val="24"/>
          <w:szCs w:val="24"/>
        </w:rPr>
        <w:t>ніж</w:t>
      </w:r>
      <w:proofErr w:type="gramEnd"/>
      <w:r w:rsidRPr="00D63B91">
        <w:rPr>
          <w:rFonts w:ascii="Times New Roman" w:eastAsia="Times New Roman" w:hAnsi="Times New Roman" w:cs="Times New Roman"/>
          <w:sz w:val="24"/>
          <w:szCs w:val="24"/>
        </w:rPr>
        <w:t xml:space="preserve"> на 2 м.</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1242B2"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noProof/>
          <w:sz w:val="24"/>
          <w:szCs w:val="24"/>
        </w:rPr>
        <w:drawing>
          <wp:anchor distT="0" distB="0" distL="114300" distR="114300" simplePos="0" relativeHeight="251679744" behindDoc="1" locked="0" layoutInCell="1" allowOverlap="1" wp14:anchorId="6012ADE0" wp14:editId="47A55CDE">
            <wp:simplePos x="0" y="0"/>
            <wp:positionH relativeFrom="column">
              <wp:posOffset>2194560</wp:posOffset>
            </wp:positionH>
            <wp:positionV relativeFrom="paragraph">
              <wp:posOffset>55245</wp:posOffset>
            </wp:positionV>
            <wp:extent cx="2266950" cy="2792406"/>
            <wp:effectExtent l="0" t="0" r="0" b="825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2792406"/>
                    </a:xfrm>
                    <a:prstGeom prst="rect">
                      <a:avLst/>
                    </a:prstGeom>
                    <a:noFill/>
                  </pic:spPr>
                </pic:pic>
              </a:graphicData>
            </a:graphic>
            <wp14:sizeRelH relativeFrom="page">
              <wp14:pctWidth>0</wp14:pctWidth>
            </wp14:sizeRelH>
            <wp14:sizeRelV relativeFrom="page">
              <wp14:pctHeight>0</wp14:pctHeight>
            </wp14:sizeRelV>
          </wp:anchor>
        </w:drawing>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1242B2" w:rsidRDefault="001242B2" w:rsidP="006C568F">
      <w:pPr>
        <w:jc w:val="center"/>
        <w:rPr>
          <w:rFonts w:ascii="Times New Roman" w:eastAsia="Times New Roman" w:hAnsi="Times New Roman" w:cs="Times New Roman"/>
          <w:b/>
          <w:i/>
          <w:sz w:val="24"/>
          <w:szCs w:val="24"/>
          <w:lang w:val="en-US"/>
        </w:rPr>
      </w:pPr>
    </w:p>
    <w:p w:rsidR="001242B2" w:rsidRDefault="001242B2" w:rsidP="006C568F">
      <w:pPr>
        <w:jc w:val="center"/>
        <w:rPr>
          <w:rFonts w:ascii="Times New Roman" w:eastAsia="Times New Roman" w:hAnsi="Times New Roman" w:cs="Times New Roman"/>
          <w:b/>
          <w:i/>
          <w:sz w:val="24"/>
          <w:szCs w:val="24"/>
          <w:lang w:val="en-US"/>
        </w:rPr>
      </w:pPr>
    </w:p>
    <w:p w:rsidR="001242B2" w:rsidRDefault="001242B2" w:rsidP="006C568F">
      <w:pPr>
        <w:jc w:val="center"/>
        <w:rPr>
          <w:rFonts w:ascii="Times New Roman" w:eastAsia="Times New Roman" w:hAnsi="Times New Roman" w:cs="Times New Roman"/>
          <w:b/>
          <w:i/>
          <w:sz w:val="24"/>
          <w:szCs w:val="24"/>
          <w:lang w:val="en-US"/>
        </w:rPr>
      </w:pPr>
    </w:p>
    <w:p w:rsidR="00C84578" w:rsidRDefault="00C84578" w:rsidP="006C568F">
      <w:pPr>
        <w:jc w:val="center"/>
        <w:rPr>
          <w:rFonts w:ascii="Times New Roman" w:eastAsia="Times New Roman" w:hAnsi="Times New Roman" w:cs="Times New Roman"/>
          <w:b/>
          <w:i/>
          <w:sz w:val="24"/>
          <w:szCs w:val="24"/>
          <w:lang w:val="en-US"/>
        </w:rPr>
      </w:pPr>
    </w:p>
    <w:p w:rsidR="00D63B91" w:rsidRPr="00D63B91" w:rsidRDefault="00D63B91" w:rsidP="006C568F">
      <w:pPr>
        <w:jc w:val="center"/>
        <w:rPr>
          <w:rFonts w:ascii="Times New Roman" w:eastAsia="Times New Roman" w:hAnsi="Times New Roman" w:cs="Times New Roman"/>
          <w:b/>
          <w:i/>
          <w:sz w:val="24"/>
          <w:szCs w:val="24"/>
        </w:rPr>
      </w:pPr>
      <w:r w:rsidRPr="00D63B91">
        <w:rPr>
          <w:rFonts w:ascii="Times New Roman" w:eastAsia="Times New Roman" w:hAnsi="Times New Roman" w:cs="Times New Roman"/>
          <w:b/>
          <w:i/>
          <w:sz w:val="24"/>
          <w:szCs w:val="24"/>
        </w:rPr>
        <w:t>Рис. 2.4.11. Габарит навантаження на залізничні платформи</w:t>
      </w: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1242B2" w:rsidP="00D63B91">
      <w:pPr>
        <w:jc w:val="both"/>
        <w:rPr>
          <w:rFonts w:ascii="Times New Roman" w:eastAsia="Times New Roman" w:hAnsi="Times New Roman" w:cs="Times New Roman"/>
          <w:sz w:val="24"/>
          <w:szCs w:val="24"/>
        </w:rPr>
      </w:pPr>
      <w:r w:rsidRPr="00D63B91">
        <w:rPr>
          <w:rFonts w:ascii="Times New Roman" w:eastAsia="Times New Roman" w:hAnsi="Times New Roman" w:cs="Times New Roman"/>
          <w:noProof/>
          <w:sz w:val="24"/>
          <w:szCs w:val="24"/>
        </w:rPr>
        <w:drawing>
          <wp:anchor distT="0" distB="0" distL="114300" distR="114300" simplePos="0" relativeHeight="251680768" behindDoc="1" locked="0" layoutInCell="1" allowOverlap="1" wp14:anchorId="4281E5E0" wp14:editId="0C5C9027">
            <wp:simplePos x="0" y="0"/>
            <wp:positionH relativeFrom="page">
              <wp:posOffset>1713865</wp:posOffset>
            </wp:positionH>
            <wp:positionV relativeFrom="page">
              <wp:posOffset>6610350</wp:posOffset>
            </wp:positionV>
            <wp:extent cx="4495800" cy="26670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5800" cy="2667000"/>
                    </a:xfrm>
                    <a:prstGeom prst="rect">
                      <a:avLst/>
                    </a:prstGeom>
                    <a:noFill/>
                  </pic:spPr>
                </pic:pic>
              </a:graphicData>
            </a:graphic>
            <wp14:sizeRelH relativeFrom="page">
              <wp14:pctWidth>0</wp14:pctWidth>
            </wp14:sizeRelH>
            <wp14:sizeRelV relativeFrom="page">
              <wp14:pctHeight>0</wp14:pctHeight>
            </wp14:sizeRelV>
          </wp:anchor>
        </w:drawing>
      </w:r>
    </w:p>
    <w:p w:rsidR="00D63B91" w:rsidRPr="00D63B91" w:rsidRDefault="00D63B91" w:rsidP="00D63B91">
      <w:pPr>
        <w:jc w:val="both"/>
        <w:rPr>
          <w:rFonts w:ascii="Times New Roman" w:eastAsia="Times New Roman" w:hAnsi="Times New Roman" w:cs="Times New Roman"/>
          <w:sz w:val="24"/>
          <w:szCs w:val="24"/>
        </w:rPr>
      </w:pPr>
      <w:bookmarkStart w:id="13" w:name="page76"/>
      <w:bookmarkEnd w:id="13"/>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D63B91" w:rsidRPr="00D63B91" w:rsidRDefault="00D63B91" w:rsidP="00D63B91">
      <w:pPr>
        <w:jc w:val="both"/>
        <w:rPr>
          <w:rFonts w:ascii="Times New Roman" w:eastAsia="Times New Roman" w:hAnsi="Times New Roman" w:cs="Times New Roman"/>
          <w:sz w:val="24"/>
          <w:szCs w:val="24"/>
        </w:rPr>
      </w:pPr>
    </w:p>
    <w:p w:rsidR="001242B2" w:rsidRDefault="001242B2" w:rsidP="006C568F">
      <w:pPr>
        <w:jc w:val="center"/>
        <w:rPr>
          <w:rFonts w:ascii="Times New Roman" w:eastAsia="Times New Roman" w:hAnsi="Times New Roman" w:cs="Times New Roman"/>
          <w:b/>
          <w:i/>
          <w:sz w:val="24"/>
          <w:szCs w:val="24"/>
          <w:lang w:val="en-US"/>
        </w:rPr>
      </w:pPr>
    </w:p>
    <w:p w:rsidR="00D63B91" w:rsidRPr="00D63B91" w:rsidRDefault="00D63B91" w:rsidP="006C568F">
      <w:pPr>
        <w:jc w:val="center"/>
        <w:rPr>
          <w:rFonts w:ascii="Times New Roman" w:eastAsia="Times New Roman" w:hAnsi="Times New Roman" w:cs="Times New Roman"/>
          <w:b/>
          <w:i/>
          <w:sz w:val="24"/>
          <w:szCs w:val="24"/>
        </w:rPr>
      </w:pPr>
      <w:r w:rsidRPr="00D63B91">
        <w:rPr>
          <w:rFonts w:ascii="Times New Roman" w:eastAsia="Times New Roman" w:hAnsi="Times New Roman" w:cs="Times New Roman"/>
          <w:b/>
          <w:i/>
          <w:sz w:val="24"/>
          <w:szCs w:val="24"/>
        </w:rPr>
        <w:t xml:space="preserve">Рис. 2.4.12. Схеми </w:t>
      </w:r>
      <w:proofErr w:type="gramStart"/>
      <w:r w:rsidRPr="00D63B91">
        <w:rPr>
          <w:rFonts w:ascii="Times New Roman" w:eastAsia="Times New Roman" w:hAnsi="Times New Roman" w:cs="Times New Roman"/>
          <w:b/>
          <w:i/>
          <w:sz w:val="24"/>
          <w:szCs w:val="24"/>
        </w:rPr>
        <w:t>кр</w:t>
      </w:r>
      <w:proofErr w:type="gramEnd"/>
      <w:r w:rsidRPr="00D63B91">
        <w:rPr>
          <w:rFonts w:ascii="Times New Roman" w:eastAsia="Times New Roman" w:hAnsi="Times New Roman" w:cs="Times New Roman"/>
          <w:b/>
          <w:i/>
          <w:sz w:val="24"/>
          <w:szCs w:val="24"/>
        </w:rPr>
        <w:t>іплення машин на платформах:</w:t>
      </w:r>
    </w:p>
    <w:p w:rsidR="00D63B91" w:rsidRPr="00D63B91" w:rsidRDefault="00D63B91" w:rsidP="006C568F">
      <w:pPr>
        <w:jc w:val="center"/>
        <w:rPr>
          <w:rFonts w:ascii="Times New Roman" w:eastAsia="Times New Roman" w:hAnsi="Times New Roman" w:cs="Times New Roman"/>
          <w:sz w:val="24"/>
          <w:szCs w:val="24"/>
        </w:rPr>
      </w:pPr>
    </w:p>
    <w:p w:rsidR="00D63B91" w:rsidRPr="00D63B91" w:rsidRDefault="006C568F" w:rsidP="001242B2">
      <w:pPr>
        <w:tabs>
          <w:tab w:val="left" w:pos="1286"/>
        </w:tabs>
        <w:ind w:right="-1"/>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uk-UA"/>
        </w:rPr>
        <w:t xml:space="preserve">а </w:t>
      </w:r>
      <w:r w:rsidR="00D63B91" w:rsidRPr="00D63B91">
        <w:rPr>
          <w:rFonts w:ascii="Times New Roman" w:eastAsia="Times New Roman" w:hAnsi="Times New Roman" w:cs="Times New Roman"/>
          <w:i/>
          <w:sz w:val="24"/>
          <w:szCs w:val="24"/>
        </w:rPr>
        <w:t>– кріплення драглайна; б – кріплення п</w:t>
      </w:r>
      <w:r w:rsidR="001242B2">
        <w:rPr>
          <w:rFonts w:ascii="Times New Roman" w:eastAsia="Times New Roman" w:hAnsi="Times New Roman" w:cs="Times New Roman"/>
          <w:i/>
          <w:sz w:val="24"/>
          <w:szCs w:val="24"/>
        </w:rPr>
        <w:t>ричіпного скрепера з трактором;</w:t>
      </w:r>
      <w:r w:rsidR="00D63B91" w:rsidRPr="00D63B91">
        <w:rPr>
          <w:rFonts w:ascii="Times New Roman" w:eastAsia="Times New Roman" w:hAnsi="Times New Roman" w:cs="Times New Roman"/>
          <w:i/>
          <w:sz w:val="24"/>
          <w:szCs w:val="24"/>
        </w:rPr>
        <w:t>1 – упори; 2 – розтяжки</w:t>
      </w:r>
    </w:p>
    <w:p w:rsidR="00D63B91" w:rsidRPr="00D63B91" w:rsidRDefault="00D63B91" w:rsidP="00D63B91">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lastRenderedPageBreak/>
        <w:t xml:space="preserve">Економічно </w:t>
      </w:r>
      <w:proofErr w:type="gramStart"/>
      <w:r w:rsidRPr="00D63B91">
        <w:rPr>
          <w:rFonts w:ascii="Times New Roman" w:eastAsia="Times New Roman" w:hAnsi="Times New Roman" w:cs="Times New Roman"/>
          <w:sz w:val="24"/>
          <w:szCs w:val="24"/>
        </w:rPr>
        <w:t>доц</w:t>
      </w:r>
      <w:proofErr w:type="gramEnd"/>
      <w:r w:rsidRPr="00D63B91">
        <w:rPr>
          <w:rFonts w:ascii="Times New Roman" w:eastAsia="Times New Roman" w:hAnsi="Times New Roman" w:cs="Times New Roman"/>
          <w:sz w:val="24"/>
          <w:szCs w:val="24"/>
        </w:rPr>
        <w:t xml:space="preserve">ільною є дальність транспортування автомобіль-ними дорогами у межах до 200–300 км. </w:t>
      </w:r>
      <w:proofErr w:type="gramStart"/>
      <w:r w:rsidRPr="00D63B91">
        <w:rPr>
          <w:rFonts w:ascii="Times New Roman" w:eastAsia="Times New Roman" w:hAnsi="Times New Roman" w:cs="Times New Roman"/>
          <w:sz w:val="24"/>
          <w:szCs w:val="24"/>
        </w:rPr>
        <w:t>За б</w:t>
      </w:r>
      <w:proofErr w:type="gramEnd"/>
      <w:r w:rsidRPr="00D63B91">
        <w:rPr>
          <w:rFonts w:ascii="Times New Roman" w:eastAsia="Times New Roman" w:hAnsi="Times New Roman" w:cs="Times New Roman"/>
          <w:sz w:val="24"/>
          <w:szCs w:val="24"/>
        </w:rPr>
        <w:t xml:space="preserve">ільшої дальності, зазвичай, використовують залізничний і водний транспорт. </w:t>
      </w:r>
      <w:proofErr w:type="gramStart"/>
      <w:r w:rsidRPr="00D63B91">
        <w:rPr>
          <w:rFonts w:ascii="Times New Roman" w:eastAsia="Times New Roman" w:hAnsi="Times New Roman" w:cs="Times New Roman"/>
          <w:sz w:val="24"/>
          <w:szCs w:val="24"/>
        </w:rPr>
        <w:t>П</w:t>
      </w:r>
      <w:proofErr w:type="gramEnd"/>
      <w:r w:rsidRPr="00D63B91">
        <w:rPr>
          <w:rFonts w:ascii="Times New Roman" w:eastAsia="Times New Roman" w:hAnsi="Times New Roman" w:cs="Times New Roman"/>
          <w:sz w:val="24"/>
          <w:szCs w:val="24"/>
        </w:rPr>
        <w:t>ід час транспортування машин залізничним транспортом необхідно дотриму-ватися правил технічної експлуатації залізниць, першими з яких є відповідність габаритам (рис. 2.4.11) навантаження на платформи, правил розташування і кріплення вантажу.</w:t>
      </w:r>
    </w:p>
    <w:p w:rsidR="002706B5" w:rsidRPr="00C84578" w:rsidRDefault="00D63B91" w:rsidP="00C84578">
      <w:pPr>
        <w:ind w:firstLine="566"/>
        <w:jc w:val="both"/>
        <w:rPr>
          <w:rFonts w:ascii="Times New Roman" w:eastAsia="Times New Roman" w:hAnsi="Times New Roman" w:cs="Times New Roman"/>
          <w:sz w:val="24"/>
          <w:szCs w:val="24"/>
        </w:rPr>
      </w:pPr>
      <w:r w:rsidRPr="00D63B91">
        <w:rPr>
          <w:rFonts w:ascii="Times New Roman" w:eastAsia="Times New Roman" w:hAnsi="Times New Roman" w:cs="Times New Roman"/>
          <w:sz w:val="24"/>
          <w:szCs w:val="24"/>
        </w:rPr>
        <w:t xml:space="preserve">Кріплення машини до платформи повинно виключати її сповзання в процесі транспортування під </w:t>
      </w:r>
      <w:proofErr w:type="gramStart"/>
      <w:r w:rsidRPr="00D63B91">
        <w:rPr>
          <w:rFonts w:ascii="Times New Roman" w:eastAsia="Times New Roman" w:hAnsi="Times New Roman" w:cs="Times New Roman"/>
          <w:sz w:val="24"/>
          <w:szCs w:val="24"/>
        </w:rPr>
        <w:t>д</w:t>
      </w:r>
      <w:proofErr w:type="gramEnd"/>
      <w:r w:rsidRPr="00D63B91">
        <w:rPr>
          <w:rFonts w:ascii="Times New Roman" w:eastAsia="Times New Roman" w:hAnsi="Times New Roman" w:cs="Times New Roman"/>
          <w:sz w:val="24"/>
          <w:szCs w:val="24"/>
        </w:rPr>
        <w:t>ією інерційних і відцентрових сил (рис. 2.4.12).</w:t>
      </w:r>
    </w:p>
    <w:sectPr w:rsidR="002706B5" w:rsidRPr="00C84578" w:rsidSect="00B10C2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4B823BE"/>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597B4D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ᜀĀᜀĀ"/>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F819E7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3">
    <w:nsid w:val="00000004"/>
    <w:multiLevelType w:val="hybridMultilevel"/>
    <w:tmpl w:val="BCFCB410"/>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
    <w:nsid w:val="00000005"/>
    <w:multiLevelType w:val="hybridMultilevel"/>
    <w:tmpl w:val="440ABD3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5">
    <w:nsid w:val="00000006"/>
    <w:multiLevelType w:val="hybridMultilevel"/>
    <w:tmpl w:val="37726448"/>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
    <w:nsid w:val="00000007"/>
    <w:multiLevelType w:val="hybridMultilevel"/>
    <w:tmpl w:val="78B5E776"/>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8"/>
    <w:multiLevelType w:val="hybridMultilevel"/>
    <w:tmpl w:val="7D1C0344"/>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9"/>
    <w:multiLevelType w:val="hybridMultilevel"/>
    <w:tmpl w:val="C19875E8"/>
    <w:lvl w:ilvl="0" w:tplc="FFFFFFFF">
      <w:start w:val="5888"/>
      <w:numFmt w:val="decimal"/>
      <w:lvlText w:val=""/>
      <w:lvlJc w:val="left"/>
    </w:lvl>
    <w:lvl w:ilvl="1" w:tplc="FFFFFFFF">
      <w:start w:val="5888"/>
      <w:numFmt w:val="decimal"/>
      <w:lvlText w:val=""/>
      <w:lvlJc w:val="left"/>
    </w:lvl>
    <w:lvl w:ilvl="2" w:tplc="FFFFFFFF">
      <w:start w:val="16777216"/>
      <w:numFmt w:val="decimal"/>
      <w:lvlText w:val="ᜀĀᜀĀ"/>
      <w:lvlJc w:val="left"/>
    </w:lvl>
    <w:lvl w:ilvl="3" w:tplc="FFFFFFFF">
      <w:start w:val="385875968"/>
      <w:numFmt w:val="decimal"/>
      <w:lvlText w:val="ĄᜀĀᜀĀ"/>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1A0DDE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suff w:val="space"/>
      <w:lvlText w:val=""/>
      <w:lvlJc w:val="left"/>
    </w:lvl>
    <w:lvl w:ilvl="4" w:tplc="FFFFFFFF">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nsid w:val="0000000B"/>
    <w:multiLevelType w:val="hybridMultilevel"/>
    <w:tmpl w:val="9F24D20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C"/>
    <w:multiLevelType w:val="hybridMultilevel"/>
    <w:tmpl w:val="46263DEC"/>
    <w:lvl w:ilvl="0" w:tplc="FFFFFFFF">
      <w:start w:val="5888"/>
      <w:numFmt w:val="decimal"/>
      <w:lvlText w:val=""/>
      <w:lvlJc w:val="left"/>
    </w:lvl>
    <w:lvl w:ilvl="1" w:tplc="FFFFFFFF">
      <w:start w:val="5888"/>
      <w:numFmt w:val="decimal"/>
      <w:lvlText w:val=""/>
      <w:lvlJc w:val="left"/>
    </w:lvl>
    <w:lvl w:ilvl="2" w:tplc="FFFFFFFF">
      <w:start w:val="1677721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D"/>
    <w:multiLevelType w:val="hybridMultilevel"/>
    <w:tmpl w:val="BCAEF41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E"/>
    <w:multiLevelType w:val="hybridMultilevel"/>
    <w:tmpl w:val="73D4D3C4"/>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F"/>
    <w:multiLevelType w:val="hybridMultilevel"/>
    <w:tmpl w:val="746F2E30"/>
    <w:lvl w:ilvl="0" w:tplc="FFFFFFFF">
      <w:start w:val="23"/>
      <w:numFmt w:val="decimal"/>
      <w:lvlText w:val=""/>
      <w:lvlJc w:val="left"/>
    </w:lvl>
    <w:lvl w:ilvl="1" w:tplc="FFFFFFFF">
      <w:start w:val="23"/>
      <w:numFmt w:val="decimal"/>
      <w:lvlText w:val=""/>
      <w:lvlJc w:val="left"/>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nsid w:val="00000010"/>
    <w:multiLevelType w:val="hybridMultilevel"/>
    <w:tmpl w:val="2EA6182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
    <w:nsid w:val="00000011"/>
    <w:multiLevelType w:val="hybridMultilevel"/>
    <w:tmpl w:val="3FC32E20"/>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12"/>
    <w:multiLevelType w:val="hybridMultilevel"/>
    <w:tmpl w:val="EEE8D4F4"/>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8">
    <w:nsid w:val="00000013"/>
    <w:multiLevelType w:val="hybridMultilevel"/>
    <w:tmpl w:val="4DFC264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
    <w:nsid w:val="00000014"/>
    <w:multiLevelType w:val="hybridMultilevel"/>
    <w:tmpl w:val="230F856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nsid w:val="00000015"/>
    <w:multiLevelType w:val="hybridMultilevel"/>
    <w:tmpl w:val="046CE61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
    <w:nsid w:val="00000016"/>
    <w:multiLevelType w:val="hybridMultilevel"/>
    <w:tmpl w:val="3F06ECB2"/>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2">
    <w:nsid w:val="00000017"/>
    <w:multiLevelType w:val="hybridMultilevel"/>
    <w:tmpl w:val="A98E2C6E"/>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3">
    <w:nsid w:val="00000018"/>
    <w:multiLevelType w:val="hybridMultilevel"/>
    <w:tmpl w:val="FFFAA454"/>
    <w:lvl w:ilvl="0" w:tplc="FFFFFFFF">
      <w:start w:val="5888"/>
      <w:numFmt w:val="decimal"/>
      <w:lvlText w:val=""/>
      <w:lvlJc w:val="left"/>
    </w:lvl>
    <w:lvl w:ilvl="1" w:tplc="FFFFFFFF">
      <w:start w:val="5888"/>
      <w:numFmt w:val="decimal"/>
      <w:lvlText w:val=""/>
      <w:lvlJc w:val="left"/>
    </w:lvl>
    <w:lvl w:ilvl="2" w:tplc="FFFFFFFF">
      <w:start w:val="16777216"/>
      <w:numFmt w:val="decimal"/>
      <w:lvlText w:val="ᜀĀሀĄᜀĀ"/>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start w:val="16777216"/>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3F7C2FF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cente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C2AA9D3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nsid w:val="0000001B"/>
    <w:multiLevelType w:val="hybridMultilevel"/>
    <w:tmpl w:val="D854B71C"/>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579328B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28">
    <w:nsid w:val="0000001D"/>
    <w:multiLevelType w:val="hybridMultilevel"/>
    <w:tmpl w:val="5D205E20"/>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4BA4299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nsid w:val="0000001F"/>
    <w:multiLevelType w:val="hybridMultilevel"/>
    <w:tmpl w:val="B930FF3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start w:val="69402625"/>
      <w:numFmt w:val="upperRoman"/>
      <w:lvlText w:val=""/>
      <w:lvlJc w:val="left"/>
    </w:lvl>
    <w:lvl w:ilvl="7" w:tplc="FFFFFFFF">
      <w:numFmt w:val="upperRoman"/>
      <w:lvlText w:val=""/>
      <w:lvlJc w:val="left"/>
    </w:lvl>
    <w:lvl w:ilvl="8" w:tplc="FFFFFFFF">
      <w:numFmt w:val="upperRoman"/>
      <w:lvlText w:val=""/>
      <w:lvlJc w:val="left"/>
    </w:lvl>
  </w:abstractNum>
  <w:abstractNum w:abstractNumId="31">
    <w:nsid w:val="00000020"/>
    <w:multiLevelType w:val="hybridMultilevel"/>
    <w:tmpl w:val="84DC4F8A"/>
    <w:lvl w:ilvl="0" w:tplc="FFFFFFFF">
      <w:numFmt w:val="upperRoman"/>
      <w:lvlText w:val=""/>
      <w:lvlJc w:val="left"/>
    </w:lvl>
    <w:lvl w:ilvl="1" w:tplc="FFFFFFFF">
      <w:numFmt w:val="upperRoman"/>
      <w:lvlText w:val=""/>
      <w:lvlJc w:val="left"/>
    </w:lvl>
    <w:lvl w:ilvl="2" w:tplc="FFFFFFFF">
      <w:numFmt w:val="upperRoman"/>
      <w:lvlText w:val=""/>
      <w:lvlJc w:val="left"/>
    </w:lvl>
    <w:lvl w:ilvl="3" w:tplc="FFFFFFFF">
      <w:numFmt w:val="upperRoman"/>
      <w:lvlText w:val=""/>
      <w:lvlJc w:val="left"/>
    </w:lvl>
    <w:lvl w:ilvl="4" w:tplc="FFFFFFFF">
      <w:numFmt w:val="upperRoman"/>
      <w:lvlText w:val=""/>
      <w:lvlJc w:val="left"/>
    </w:lvl>
    <w:lvl w:ilvl="5" w:tplc="FFFFFFFF">
      <w:numFmt w:val="lowerLetter"/>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CF"/>
    <w:rsid w:val="001242B2"/>
    <w:rsid w:val="002706B5"/>
    <w:rsid w:val="00294BFB"/>
    <w:rsid w:val="006A39E9"/>
    <w:rsid w:val="006C568F"/>
    <w:rsid w:val="00894777"/>
    <w:rsid w:val="00B041CF"/>
    <w:rsid w:val="00B10C2D"/>
    <w:rsid w:val="00C84578"/>
    <w:rsid w:val="00D63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C2D"/>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C2D"/>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2548</Words>
  <Characters>14527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dcterms:created xsi:type="dcterms:W3CDTF">2020-04-13T20:15:00Z</dcterms:created>
  <dcterms:modified xsi:type="dcterms:W3CDTF">2020-04-15T14:05:00Z</dcterms:modified>
</cp:coreProperties>
</file>