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397" w:rsidRPr="00486A67" w:rsidRDefault="00C74397" w:rsidP="00C74397">
      <w:pPr>
        <w:spacing w:line="0" w:lineRule="atLeast"/>
        <w:jc w:val="center"/>
        <w:rPr>
          <w:b/>
          <w:sz w:val="24"/>
          <w:szCs w:val="24"/>
        </w:rPr>
      </w:pPr>
      <w:r w:rsidRPr="00486A67">
        <w:rPr>
          <w:b/>
          <w:sz w:val="24"/>
          <w:szCs w:val="24"/>
        </w:rPr>
        <w:t>ТЕМА 2.</w:t>
      </w:r>
      <w:r>
        <w:rPr>
          <w:b/>
          <w:sz w:val="24"/>
          <w:szCs w:val="24"/>
        </w:rPr>
        <w:t>3.</w:t>
      </w:r>
      <w:r w:rsidR="008251F4" w:rsidRPr="008251F4">
        <w:rPr>
          <w:b/>
          <w:sz w:val="24"/>
          <w:szCs w:val="24"/>
          <w:lang w:val="ru-RU"/>
        </w:rPr>
        <w:t>3</w:t>
      </w:r>
      <w:r w:rsidRPr="00486A67">
        <w:rPr>
          <w:b/>
          <w:sz w:val="24"/>
          <w:szCs w:val="24"/>
        </w:rPr>
        <w:t xml:space="preserve"> </w:t>
      </w:r>
      <w:r w:rsidR="00D839BB">
        <w:rPr>
          <w:b/>
          <w:sz w:val="24"/>
          <w:szCs w:val="24"/>
        </w:rPr>
        <w:t>ДВИГУН ВНУТРІШНЬОГО ЗГОРАННЯ</w:t>
      </w:r>
    </w:p>
    <w:p w:rsidR="00C74397" w:rsidRPr="00486A67" w:rsidRDefault="00C74397" w:rsidP="00C74397">
      <w:pPr>
        <w:spacing w:line="231" w:lineRule="exact"/>
        <w:ind w:firstLine="567"/>
        <w:jc w:val="both"/>
        <w:rPr>
          <w:sz w:val="24"/>
          <w:szCs w:val="24"/>
        </w:rPr>
      </w:pPr>
    </w:p>
    <w:p w:rsidR="00C74397" w:rsidRDefault="00C74397" w:rsidP="00C74397">
      <w:pPr>
        <w:pStyle w:val="1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4397">
        <w:rPr>
          <w:rFonts w:ascii="Times New Roman" w:hAnsi="Times New Roman" w:cs="Times New Roman"/>
          <w:color w:val="auto"/>
          <w:sz w:val="24"/>
          <w:szCs w:val="24"/>
        </w:rPr>
        <w:t>2.3.</w:t>
      </w:r>
      <w:r w:rsidR="008251F4" w:rsidRPr="008251F4"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Pr="00C74397">
        <w:rPr>
          <w:rFonts w:ascii="Times New Roman" w:hAnsi="Times New Roman" w:cs="Times New Roman"/>
          <w:color w:val="auto"/>
          <w:sz w:val="24"/>
          <w:szCs w:val="24"/>
        </w:rPr>
        <w:t xml:space="preserve">.1 Загальна </w:t>
      </w:r>
      <w:r w:rsidR="004C3179">
        <w:rPr>
          <w:rFonts w:ascii="Times New Roman" w:hAnsi="Times New Roman" w:cs="Times New Roman"/>
          <w:color w:val="auto"/>
          <w:sz w:val="24"/>
          <w:szCs w:val="24"/>
        </w:rPr>
        <w:t>характеристика ДВЗ</w:t>
      </w:r>
    </w:p>
    <w:p w:rsidR="002E4E12" w:rsidRPr="002E4E12" w:rsidRDefault="002E4E12" w:rsidP="002E4E12"/>
    <w:p w:rsidR="00D839BB" w:rsidRPr="00D839BB" w:rsidRDefault="00D839BB" w:rsidP="00D839BB">
      <w:pPr>
        <w:pStyle w:val="a3"/>
        <w:ind w:left="0" w:firstLine="567"/>
        <w:jc w:val="both"/>
        <w:rPr>
          <w:sz w:val="24"/>
          <w:szCs w:val="24"/>
        </w:rPr>
      </w:pPr>
      <w:r w:rsidRPr="00D839BB">
        <w:rPr>
          <w:sz w:val="24"/>
          <w:szCs w:val="24"/>
        </w:rPr>
        <w:t xml:space="preserve">Як енергетичні установки автомобілів найбільше поширення </w:t>
      </w:r>
      <w:r>
        <w:rPr>
          <w:sz w:val="24"/>
          <w:szCs w:val="24"/>
        </w:rPr>
        <w:t>одержали двигуни внутрішнього згорання (ДВЗ) у яких процес згорання</w:t>
      </w:r>
      <w:r w:rsidRPr="00D839BB">
        <w:rPr>
          <w:sz w:val="24"/>
          <w:szCs w:val="24"/>
        </w:rPr>
        <w:t xml:space="preserve"> палива з виділенн</w:t>
      </w:r>
      <w:r>
        <w:rPr>
          <w:sz w:val="24"/>
          <w:szCs w:val="24"/>
        </w:rPr>
        <w:t>ям теплоти і перетворенням її в механічну</w:t>
      </w:r>
      <w:r w:rsidRPr="00D839BB">
        <w:rPr>
          <w:sz w:val="24"/>
          <w:szCs w:val="24"/>
        </w:rPr>
        <w:t xml:space="preserve"> роб</w:t>
      </w:r>
      <w:r>
        <w:rPr>
          <w:sz w:val="24"/>
          <w:szCs w:val="24"/>
        </w:rPr>
        <w:t>оту відбувається  безпосередньо в циліндрах.</w:t>
      </w:r>
      <w:r w:rsidRPr="00D839BB">
        <w:rPr>
          <w:sz w:val="24"/>
          <w:szCs w:val="24"/>
        </w:rPr>
        <w:t xml:space="preserve"> На більшості сучасних автомобілів встановлені двигуни внутрішнього згорання.</w:t>
      </w:r>
    </w:p>
    <w:p w:rsidR="00D839BB" w:rsidRPr="00D839BB" w:rsidRDefault="00D839BB" w:rsidP="00D839BB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Найбільш ощадливими є поршневі і</w:t>
      </w:r>
      <w:r w:rsidRPr="00D839BB">
        <w:rPr>
          <w:sz w:val="24"/>
          <w:szCs w:val="24"/>
        </w:rPr>
        <w:t xml:space="preserve"> комбіновані</w:t>
      </w:r>
      <w:r>
        <w:rPr>
          <w:sz w:val="24"/>
          <w:szCs w:val="24"/>
        </w:rPr>
        <w:t xml:space="preserve"> двигуни внутрішнього згорання.</w:t>
      </w:r>
      <w:r w:rsidR="004C3179">
        <w:rPr>
          <w:sz w:val="24"/>
          <w:szCs w:val="24"/>
        </w:rPr>
        <w:t xml:space="preserve"> Вони мають достатньо великий термін служби, порівняно</w:t>
      </w:r>
      <w:r w:rsidRPr="00D839BB">
        <w:rPr>
          <w:sz w:val="24"/>
          <w:szCs w:val="24"/>
        </w:rPr>
        <w:t xml:space="preserve"> нев</w:t>
      </w:r>
      <w:r w:rsidR="004C3179">
        <w:rPr>
          <w:sz w:val="24"/>
          <w:szCs w:val="24"/>
        </w:rPr>
        <w:t>еликі габаритні розміри і масу.</w:t>
      </w:r>
      <w:r w:rsidRPr="00D839BB">
        <w:rPr>
          <w:sz w:val="24"/>
          <w:szCs w:val="24"/>
        </w:rPr>
        <w:t xml:space="preserve"> </w:t>
      </w:r>
    </w:p>
    <w:p w:rsidR="00D839BB" w:rsidRPr="00D839BB" w:rsidRDefault="00D839BB" w:rsidP="00D839BB">
      <w:pPr>
        <w:ind w:firstLine="567"/>
        <w:jc w:val="both"/>
        <w:rPr>
          <w:sz w:val="24"/>
          <w:szCs w:val="24"/>
        </w:rPr>
      </w:pPr>
      <w:r w:rsidRPr="00D839BB">
        <w:rPr>
          <w:sz w:val="24"/>
          <w:szCs w:val="24"/>
        </w:rPr>
        <w:t xml:space="preserve">Висока ощадливість </w:t>
      </w:r>
      <w:r w:rsidRPr="00486A67">
        <w:rPr>
          <w:i/>
        </w:rPr>
        <w:t>–</w:t>
      </w:r>
      <w:r w:rsidRPr="00D839BB">
        <w:rPr>
          <w:sz w:val="24"/>
          <w:szCs w:val="24"/>
        </w:rPr>
        <w:t xml:space="preserve"> одна з</w:t>
      </w:r>
      <w:r w:rsidR="004C3179">
        <w:rPr>
          <w:sz w:val="24"/>
          <w:szCs w:val="24"/>
        </w:rPr>
        <w:t xml:space="preserve"> позитивних якостей ДВЗ.</w:t>
      </w:r>
      <w:r>
        <w:rPr>
          <w:sz w:val="24"/>
          <w:szCs w:val="24"/>
        </w:rPr>
        <w:t xml:space="preserve"> Серед </w:t>
      </w:r>
      <w:r w:rsidR="004C3179">
        <w:rPr>
          <w:sz w:val="24"/>
          <w:szCs w:val="24"/>
        </w:rPr>
        <w:t>ДВЗ</w:t>
      </w:r>
      <w:r w:rsidRPr="00D839BB">
        <w:rPr>
          <w:sz w:val="24"/>
          <w:szCs w:val="24"/>
        </w:rPr>
        <w:t xml:space="preserve"> дизел</w:t>
      </w:r>
      <w:r w:rsidR="004C3179">
        <w:rPr>
          <w:sz w:val="24"/>
          <w:szCs w:val="24"/>
        </w:rPr>
        <w:t>ь у даний час є</w:t>
      </w:r>
      <w:r w:rsidRPr="00D839BB">
        <w:rPr>
          <w:sz w:val="24"/>
          <w:szCs w:val="24"/>
        </w:rPr>
        <w:t xml:space="preserve"> таким двигуном, що перетворить хімічну енергію палива</w:t>
      </w:r>
      <w:r w:rsidR="004C3179">
        <w:rPr>
          <w:sz w:val="24"/>
          <w:szCs w:val="24"/>
        </w:rPr>
        <w:t xml:space="preserve"> в механічну роботу з найбільше високим ККД у широкому діапазоні зміни потужності.</w:t>
      </w:r>
      <w:r w:rsidRPr="00D839BB">
        <w:rPr>
          <w:sz w:val="24"/>
          <w:szCs w:val="24"/>
        </w:rPr>
        <w:t xml:space="preserve"> Ця я</w:t>
      </w:r>
      <w:r w:rsidR="004C3179">
        <w:rPr>
          <w:sz w:val="24"/>
          <w:szCs w:val="24"/>
        </w:rPr>
        <w:t>кість дизелів особливо важлива, якщо врахувати, що запаси</w:t>
      </w:r>
      <w:r w:rsidRPr="00D839BB">
        <w:rPr>
          <w:sz w:val="24"/>
          <w:szCs w:val="24"/>
        </w:rPr>
        <w:t xml:space="preserve"> нафтових палив обмежені.</w:t>
      </w:r>
    </w:p>
    <w:p w:rsidR="00D839BB" w:rsidRPr="00D839BB" w:rsidRDefault="00D839BB" w:rsidP="00D839BB">
      <w:pPr>
        <w:ind w:firstLine="567"/>
        <w:jc w:val="both"/>
        <w:rPr>
          <w:sz w:val="24"/>
          <w:szCs w:val="24"/>
        </w:rPr>
      </w:pPr>
      <w:r w:rsidRPr="00D839BB">
        <w:rPr>
          <w:sz w:val="24"/>
          <w:szCs w:val="24"/>
        </w:rPr>
        <w:t>До позитивних особливостей ДВЗ варто відне</w:t>
      </w:r>
      <w:r w:rsidR="004C3179">
        <w:rPr>
          <w:sz w:val="24"/>
          <w:szCs w:val="24"/>
        </w:rPr>
        <w:t>сти також те, що вони можуть бути сполучені</w:t>
      </w:r>
      <w:r w:rsidRPr="00D839BB">
        <w:rPr>
          <w:sz w:val="24"/>
          <w:szCs w:val="24"/>
        </w:rPr>
        <w:t xml:space="preserve"> практично </w:t>
      </w:r>
      <w:r w:rsidR="004C3179">
        <w:rPr>
          <w:sz w:val="24"/>
          <w:szCs w:val="24"/>
        </w:rPr>
        <w:t>з будь-яким споживачем енергії. Це пояснюється широкими можливостями одержання відповідних характеристик зміни потужності і</w:t>
      </w:r>
      <w:r w:rsidRPr="00D839BB">
        <w:rPr>
          <w:sz w:val="24"/>
          <w:szCs w:val="24"/>
        </w:rPr>
        <w:t xml:space="preserve"> моменту цих двигун</w:t>
      </w:r>
      <w:r w:rsidR="004C3179">
        <w:rPr>
          <w:sz w:val="24"/>
          <w:szCs w:val="24"/>
        </w:rPr>
        <w:t>ів. Ці двигуни успішно використовуються на автомобілях, тракторах, сільськогосподарських машинах,</w:t>
      </w:r>
      <w:r w:rsidRPr="00D839BB">
        <w:rPr>
          <w:sz w:val="24"/>
          <w:szCs w:val="24"/>
        </w:rPr>
        <w:t xml:space="preserve"> тепловозах, електростанціях і т.д. </w:t>
      </w:r>
    </w:p>
    <w:p w:rsidR="00D839BB" w:rsidRPr="00D839BB" w:rsidRDefault="00D839BB" w:rsidP="00D839BB">
      <w:pPr>
        <w:ind w:firstLine="567"/>
        <w:jc w:val="both"/>
        <w:rPr>
          <w:sz w:val="24"/>
          <w:szCs w:val="24"/>
        </w:rPr>
      </w:pPr>
      <w:r w:rsidRPr="00D839BB">
        <w:rPr>
          <w:sz w:val="24"/>
          <w:szCs w:val="24"/>
        </w:rPr>
        <w:t>Порівняно невисока початкова вартіс</w:t>
      </w:r>
      <w:r w:rsidR="004C3179">
        <w:rPr>
          <w:sz w:val="24"/>
          <w:szCs w:val="24"/>
        </w:rPr>
        <w:t>ть, компактність і мала маса ДВЗ дозволили широко</w:t>
      </w:r>
      <w:r w:rsidRPr="00D839BB">
        <w:rPr>
          <w:sz w:val="24"/>
          <w:szCs w:val="24"/>
        </w:rPr>
        <w:t xml:space="preserve"> використовуват</w:t>
      </w:r>
      <w:r w:rsidR="004C3179">
        <w:rPr>
          <w:sz w:val="24"/>
          <w:szCs w:val="24"/>
        </w:rPr>
        <w:t>и</w:t>
      </w:r>
      <w:r w:rsidRPr="00D839BB">
        <w:rPr>
          <w:sz w:val="24"/>
          <w:szCs w:val="24"/>
        </w:rPr>
        <w:t xml:space="preserve"> їх на силових установках, що знаходять широке</w:t>
      </w:r>
      <w:r w:rsidR="004C3179">
        <w:rPr>
          <w:sz w:val="24"/>
          <w:szCs w:val="24"/>
        </w:rPr>
        <w:t xml:space="preserve"> застосування і мають невеликі розміри</w:t>
      </w:r>
      <w:r w:rsidRPr="00D839BB">
        <w:rPr>
          <w:sz w:val="24"/>
          <w:szCs w:val="24"/>
        </w:rPr>
        <w:t xml:space="preserve"> моторного відділення.</w:t>
      </w:r>
    </w:p>
    <w:p w:rsidR="00D839BB" w:rsidRPr="00D839BB" w:rsidRDefault="00D839BB" w:rsidP="00D839BB">
      <w:pPr>
        <w:ind w:firstLine="567"/>
        <w:jc w:val="both"/>
        <w:rPr>
          <w:sz w:val="24"/>
          <w:szCs w:val="24"/>
        </w:rPr>
      </w:pPr>
      <w:r w:rsidRPr="00D839BB">
        <w:rPr>
          <w:sz w:val="24"/>
          <w:szCs w:val="24"/>
        </w:rPr>
        <w:t xml:space="preserve">Установки з ДВЗ мають велику автономність. Навіть літаки з </w:t>
      </w:r>
      <w:r w:rsidR="004C3179">
        <w:rPr>
          <w:sz w:val="24"/>
          <w:szCs w:val="24"/>
        </w:rPr>
        <w:t>ДВЗ можуть літати десятки годин</w:t>
      </w:r>
      <w:r w:rsidRPr="00D839BB">
        <w:rPr>
          <w:sz w:val="24"/>
          <w:szCs w:val="24"/>
        </w:rPr>
        <w:t xml:space="preserve"> без поповнення пального.</w:t>
      </w:r>
    </w:p>
    <w:p w:rsidR="00D839BB" w:rsidRPr="00D839BB" w:rsidRDefault="00D839BB" w:rsidP="00D839BB">
      <w:pPr>
        <w:ind w:firstLine="567"/>
        <w:jc w:val="both"/>
        <w:rPr>
          <w:sz w:val="24"/>
          <w:szCs w:val="24"/>
        </w:rPr>
      </w:pPr>
      <w:r w:rsidRPr="00D839BB">
        <w:rPr>
          <w:sz w:val="24"/>
          <w:szCs w:val="24"/>
        </w:rPr>
        <w:t>Важливою позитивною якістю ДВЗ є мож</w:t>
      </w:r>
      <w:r w:rsidR="004C3179">
        <w:rPr>
          <w:sz w:val="24"/>
          <w:szCs w:val="24"/>
        </w:rPr>
        <w:t>ливість їхнього швидкого пуску в звичайних умовах.</w:t>
      </w:r>
      <w:r w:rsidRPr="00D839BB">
        <w:rPr>
          <w:sz w:val="24"/>
          <w:szCs w:val="24"/>
        </w:rPr>
        <w:t xml:space="preserve"> Двигуни, що працюють при низьких температурах, постачаються спеціальними пристроями для </w:t>
      </w:r>
      <w:r w:rsidR="004C3179">
        <w:rPr>
          <w:sz w:val="24"/>
          <w:szCs w:val="24"/>
        </w:rPr>
        <w:t>полегшення і прискорення пуску. Після пуску двигуни порівняно швидко можуть приймати повне</w:t>
      </w:r>
      <w:r w:rsidRPr="00D839BB">
        <w:rPr>
          <w:sz w:val="24"/>
          <w:szCs w:val="24"/>
        </w:rPr>
        <w:t xml:space="preserve"> на</w:t>
      </w:r>
      <w:r w:rsidR="004C3179">
        <w:rPr>
          <w:sz w:val="24"/>
          <w:szCs w:val="24"/>
        </w:rPr>
        <w:t>вантаження.</w:t>
      </w:r>
      <w:r w:rsidRPr="00D839BB">
        <w:rPr>
          <w:sz w:val="24"/>
          <w:szCs w:val="24"/>
        </w:rPr>
        <w:t xml:space="preserve"> </w:t>
      </w:r>
    </w:p>
    <w:p w:rsidR="00D839BB" w:rsidRDefault="00D839BB" w:rsidP="00D839BB">
      <w:pPr>
        <w:ind w:firstLine="567"/>
        <w:jc w:val="both"/>
        <w:rPr>
          <w:sz w:val="24"/>
          <w:szCs w:val="24"/>
        </w:rPr>
      </w:pPr>
      <w:r w:rsidRPr="00D839BB">
        <w:rPr>
          <w:sz w:val="24"/>
          <w:szCs w:val="24"/>
        </w:rPr>
        <w:t>Але поряд із позит</w:t>
      </w:r>
      <w:r w:rsidR="004C3179">
        <w:rPr>
          <w:sz w:val="24"/>
          <w:szCs w:val="24"/>
        </w:rPr>
        <w:t>ивними якостями ДВЗ мають вади. Серед них обмежена порівняно</w:t>
      </w:r>
      <w:r w:rsidRPr="00D839BB">
        <w:rPr>
          <w:sz w:val="24"/>
          <w:szCs w:val="24"/>
        </w:rPr>
        <w:t xml:space="preserve"> із </w:t>
      </w:r>
      <w:r w:rsidR="004C3179">
        <w:rPr>
          <w:sz w:val="24"/>
          <w:szCs w:val="24"/>
        </w:rPr>
        <w:t>паровими і газовими турбінами</w:t>
      </w:r>
      <w:r w:rsidRPr="00D839BB">
        <w:rPr>
          <w:sz w:val="24"/>
          <w:szCs w:val="24"/>
        </w:rPr>
        <w:t xml:space="preserve"> агрегатн</w:t>
      </w:r>
      <w:r w:rsidR="004C3179">
        <w:rPr>
          <w:sz w:val="24"/>
          <w:szCs w:val="24"/>
        </w:rPr>
        <w:t>а потужність, високий рівень шуму, велика частота обертання</w:t>
      </w:r>
      <w:r w:rsidRPr="00D839BB">
        <w:rPr>
          <w:sz w:val="24"/>
          <w:szCs w:val="24"/>
        </w:rPr>
        <w:t xml:space="preserve"> колінчатого вала при пуску і неможливість безпосе</w:t>
      </w:r>
      <w:r w:rsidR="004C3179">
        <w:rPr>
          <w:sz w:val="24"/>
          <w:szCs w:val="24"/>
        </w:rPr>
        <w:t>реднього з'єднання його з</w:t>
      </w:r>
      <w:r w:rsidRPr="00D839BB">
        <w:rPr>
          <w:sz w:val="24"/>
          <w:szCs w:val="24"/>
        </w:rPr>
        <w:t xml:space="preserve"> </w:t>
      </w:r>
      <w:r w:rsidR="004C3179">
        <w:rPr>
          <w:sz w:val="24"/>
          <w:szCs w:val="24"/>
        </w:rPr>
        <w:t>головними колесами споживача, токсичність вихлопних газів,</w:t>
      </w:r>
      <w:r w:rsidRPr="00D839BB">
        <w:rPr>
          <w:sz w:val="24"/>
          <w:szCs w:val="24"/>
        </w:rPr>
        <w:t xml:space="preserve"> зворотно-поступальний рух поршня, що обмежує частоту обертання і є причиною появи </w:t>
      </w:r>
      <w:proofErr w:type="spellStart"/>
      <w:r w:rsidRPr="00D839BB">
        <w:rPr>
          <w:sz w:val="24"/>
          <w:szCs w:val="24"/>
        </w:rPr>
        <w:t>незрівноважених</w:t>
      </w:r>
      <w:proofErr w:type="spellEnd"/>
      <w:r w:rsidRPr="00D839BB">
        <w:rPr>
          <w:sz w:val="24"/>
          <w:szCs w:val="24"/>
        </w:rPr>
        <w:t xml:space="preserve"> сил інерції і моментів від них.</w:t>
      </w:r>
    </w:p>
    <w:p w:rsidR="00867186" w:rsidRDefault="00867186" w:rsidP="00D839BB">
      <w:pPr>
        <w:ind w:firstLine="567"/>
        <w:jc w:val="both"/>
        <w:rPr>
          <w:sz w:val="24"/>
          <w:szCs w:val="24"/>
        </w:rPr>
      </w:pPr>
      <w:proofErr w:type="spellStart"/>
      <w:r w:rsidRPr="004C3179">
        <w:rPr>
          <w:sz w:val="24"/>
          <w:szCs w:val="24"/>
          <w:lang w:val="ru-RU" w:eastAsia="ru-RU" w:bidi="ar-SA"/>
        </w:rPr>
        <w:t>Термін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«</w:t>
      </w:r>
      <w:proofErr w:type="spellStart"/>
      <w:r w:rsidRPr="004C3179">
        <w:rPr>
          <w:sz w:val="24"/>
          <w:szCs w:val="24"/>
          <w:lang w:val="ru-RU" w:eastAsia="ru-RU" w:bidi="ar-SA"/>
        </w:rPr>
        <w:t>двигун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внутрішнього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згоряння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» </w:t>
      </w:r>
      <w:proofErr w:type="spellStart"/>
      <w:r w:rsidRPr="004C3179">
        <w:rPr>
          <w:sz w:val="24"/>
          <w:szCs w:val="24"/>
          <w:lang w:val="ru-RU" w:eastAsia="ru-RU" w:bidi="ar-SA"/>
        </w:rPr>
        <w:t>застосовують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переважно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до </w:t>
      </w:r>
      <w:proofErr w:type="spellStart"/>
      <w:r w:rsidRPr="004C3179">
        <w:rPr>
          <w:i/>
          <w:sz w:val="24"/>
          <w:szCs w:val="24"/>
          <w:lang w:val="ru-RU" w:eastAsia="ru-RU" w:bidi="ar-SA"/>
        </w:rPr>
        <w:t>поршневих</w:t>
      </w:r>
      <w:proofErr w:type="spellEnd"/>
      <w:r w:rsidRPr="004C3179">
        <w:rPr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867186">
        <w:rPr>
          <w:i/>
          <w:sz w:val="24"/>
          <w:szCs w:val="24"/>
          <w:lang w:val="ru-RU" w:eastAsia="ru-RU" w:bidi="ar-SA"/>
        </w:rPr>
        <w:t>д</w:t>
      </w:r>
      <w:r w:rsidRPr="004C3179">
        <w:rPr>
          <w:i/>
          <w:sz w:val="24"/>
          <w:szCs w:val="24"/>
          <w:lang w:val="ru-RU" w:eastAsia="ru-RU" w:bidi="ar-SA"/>
        </w:rPr>
        <w:t>вигуні</w:t>
      </w:r>
      <w:proofErr w:type="gramStart"/>
      <w:r w:rsidRPr="004C3179">
        <w:rPr>
          <w:i/>
          <w:sz w:val="24"/>
          <w:szCs w:val="24"/>
          <w:lang w:val="ru-RU" w:eastAsia="ru-RU" w:bidi="ar-SA"/>
        </w:rPr>
        <w:t>в</w:t>
      </w:r>
      <w:proofErr w:type="spellEnd"/>
      <w:proofErr w:type="gramEnd"/>
      <w:r w:rsidRPr="004C3179">
        <w:rPr>
          <w:sz w:val="24"/>
          <w:szCs w:val="24"/>
          <w:lang w:val="ru-RU" w:eastAsia="ru-RU" w:bidi="ar-SA"/>
        </w:rPr>
        <w:t>.</w:t>
      </w:r>
    </w:p>
    <w:p w:rsidR="00D839BB" w:rsidRDefault="00D839BB" w:rsidP="00D839BB">
      <w:pPr>
        <w:ind w:firstLine="567"/>
        <w:jc w:val="both"/>
        <w:rPr>
          <w:sz w:val="24"/>
          <w:szCs w:val="24"/>
        </w:rPr>
      </w:pPr>
    </w:p>
    <w:p w:rsidR="00D839BB" w:rsidRDefault="00D839BB" w:rsidP="00D839BB">
      <w:pPr>
        <w:ind w:firstLine="567"/>
        <w:jc w:val="center"/>
        <w:rPr>
          <w:b/>
          <w:bCs/>
          <w:sz w:val="24"/>
          <w:szCs w:val="24"/>
        </w:rPr>
      </w:pPr>
      <w:r w:rsidRPr="00D839BB">
        <w:rPr>
          <w:b/>
          <w:sz w:val="24"/>
          <w:szCs w:val="24"/>
        </w:rPr>
        <w:t>2.3.</w:t>
      </w:r>
      <w:r w:rsidR="008251F4">
        <w:rPr>
          <w:b/>
          <w:sz w:val="24"/>
          <w:szCs w:val="24"/>
          <w:lang w:val="en-US"/>
        </w:rPr>
        <w:t>3</w:t>
      </w:r>
      <w:r w:rsidRPr="00D839BB">
        <w:rPr>
          <w:b/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 w:rsidRPr="00D839BB">
        <w:rPr>
          <w:b/>
          <w:bCs/>
          <w:sz w:val="24"/>
          <w:szCs w:val="24"/>
        </w:rPr>
        <w:t xml:space="preserve">Класифікація </w:t>
      </w:r>
      <w:r w:rsidR="00867186">
        <w:rPr>
          <w:b/>
          <w:bCs/>
          <w:sz w:val="24"/>
          <w:szCs w:val="24"/>
        </w:rPr>
        <w:t>двигуна внутрішнього згорання</w:t>
      </w:r>
    </w:p>
    <w:p w:rsidR="00D839BB" w:rsidRPr="00D839BB" w:rsidRDefault="00D839BB" w:rsidP="00D839BB">
      <w:pPr>
        <w:ind w:firstLine="567"/>
        <w:jc w:val="center"/>
        <w:rPr>
          <w:sz w:val="24"/>
          <w:szCs w:val="24"/>
        </w:rPr>
      </w:pPr>
    </w:p>
    <w:p w:rsidR="00D839BB" w:rsidRPr="00D839BB" w:rsidRDefault="004C3179" w:rsidP="004C31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839BB" w:rsidRPr="00D839BB">
        <w:rPr>
          <w:sz w:val="24"/>
          <w:szCs w:val="24"/>
        </w:rPr>
        <w:t xml:space="preserve"> більшості с</w:t>
      </w:r>
      <w:r>
        <w:rPr>
          <w:sz w:val="24"/>
          <w:szCs w:val="24"/>
        </w:rPr>
        <w:t>учасних автомобілів установлені двигуни внутрішнього</w:t>
      </w:r>
      <w:r w:rsidR="00D839BB" w:rsidRPr="00D839BB">
        <w:rPr>
          <w:sz w:val="24"/>
          <w:szCs w:val="24"/>
        </w:rPr>
        <w:t xml:space="preserve"> згорання, що класифікуються за такими </w:t>
      </w:r>
      <w:r>
        <w:rPr>
          <w:sz w:val="24"/>
          <w:szCs w:val="24"/>
        </w:rPr>
        <w:t xml:space="preserve">основними </w:t>
      </w:r>
      <w:r w:rsidR="00D839BB" w:rsidRPr="00D839BB">
        <w:rPr>
          <w:sz w:val="24"/>
          <w:szCs w:val="24"/>
        </w:rPr>
        <w:t>ознаками:</w:t>
      </w:r>
    </w:p>
    <w:p w:rsidR="00D839BB" w:rsidRPr="006F05EE" w:rsidRDefault="006F05EE" w:rsidP="006F05EE">
      <w:pPr>
        <w:pStyle w:val="a5"/>
        <w:numPr>
          <w:ilvl w:val="0"/>
          <w:numId w:val="41"/>
        </w:numPr>
        <w:ind w:left="0" w:firstLine="567"/>
        <w:jc w:val="both"/>
        <w:rPr>
          <w:sz w:val="24"/>
          <w:szCs w:val="24"/>
        </w:rPr>
      </w:pPr>
      <w:r w:rsidRPr="006F05EE">
        <w:rPr>
          <w:bCs/>
          <w:i/>
          <w:sz w:val="24"/>
          <w:szCs w:val="24"/>
          <w:lang w:val="ru-RU"/>
        </w:rPr>
        <w:t xml:space="preserve"> </w:t>
      </w:r>
      <w:r w:rsidR="004C3179" w:rsidRPr="006F05EE">
        <w:rPr>
          <w:bCs/>
          <w:i/>
          <w:sz w:val="24"/>
          <w:szCs w:val="24"/>
        </w:rPr>
        <w:t>За призначенням</w:t>
      </w:r>
      <w:r w:rsidR="004C3179" w:rsidRPr="006F05EE">
        <w:rPr>
          <w:sz w:val="24"/>
          <w:szCs w:val="24"/>
        </w:rPr>
        <w:t xml:space="preserve"> розрізняють двигуни стаціонарні,</w:t>
      </w:r>
      <w:r w:rsidR="00D839BB" w:rsidRPr="006F05EE">
        <w:rPr>
          <w:sz w:val="24"/>
          <w:szCs w:val="24"/>
        </w:rPr>
        <w:t xml:space="preserve"> автотракторні, суднові, тепловозні, авіаційні й ін.</w:t>
      </w:r>
    </w:p>
    <w:p w:rsidR="00D839BB" w:rsidRPr="006F05EE" w:rsidRDefault="006F05EE" w:rsidP="006F05EE">
      <w:pPr>
        <w:pStyle w:val="a5"/>
        <w:numPr>
          <w:ilvl w:val="0"/>
          <w:numId w:val="41"/>
        </w:numPr>
        <w:ind w:left="0" w:firstLine="567"/>
        <w:jc w:val="both"/>
        <w:rPr>
          <w:sz w:val="24"/>
          <w:szCs w:val="24"/>
        </w:rPr>
      </w:pPr>
      <w:r w:rsidRPr="006F05EE">
        <w:rPr>
          <w:bCs/>
          <w:i/>
          <w:sz w:val="24"/>
          <w:szCs w:val="24"/>
        </w:rPr>
        <w:t xml:space="preserve"> </w:t>
      </w:r>
      <w:r w:rsidR="004C3179" w:rsidRPr="006F05EE">
        <w:rPr>
          <w:bCs/>
          <w:i/>
          <w:sz w:val="24"/>
          <w:szCs w:val="24"/>
        </w:rPr>
        <w:t>За способом сумішоутворення</w:t>
      </w:r>
      <w:r w:rsidR="00160FB2" w:rsidRPr="006F05EE">
        <w:rPr>
          <w:b/>
          <w:bCs/>
          <w:sz w:val="24"/>
          <w:szCs w:val="24"/>
        </w:rPr>
        <w:t xml:space="preserve"> </w:t>
      </w:r>
      <w:r w:rsidR="004C3179" w:rsidRPr="006F05EE">
        <w:rPr>
          <w:sz w:val="24"/>
          <w:szCs w:val="24"/>
        </w:rPr>
        <w:t xml:space="preserve">– </w:t>
      </w:r>
      <w:r w:rsidR="00D839BB" w:rsidRPr="006F05EE">
        <w:rPr>
          <w:sz w:val="24"/>
          <w:szCs w:val="24"/>
        </w:rPr>
        <w:t>двигуни</w:t>
      </w:r>
      <w:r w:rsidR="004C3179" w:rsidRPr="006F05EE">
        <w:rPr>
          <w:sz w:val="24"/>
          <w:szCs w:val="24"/>
        </w:rPr>
        <w:t xml:space="preserve"> з</w:t>
      </w:r>
      <w:r w:rsidR="00D839BB" w:rsidRPr="006F05EE">
        <w:rPr>
          <w:sz w:val="24"/>
          <w:szCs w:val="24"/>
        </w:rPr>
        <w:t xml:space="preserve"> зовнішнім </w:t>
      </w:r>
      <w:r w:rsidR="004C3179" w:rsidRPr="006F05EE">
        <w:rPr>
          <w:sz w:val="24"/>
          <w:szCs w:val="24"/>
        </w:rPr>
        <w:t>сумішоутворенням, у яких пальна суміш готується</w:t>
      </w:r>
      <w:r w:rsidR="00D839BB" w:rsidRPr="006F05EE">
        <w:rPr>
          <w:sz w:val="24"/>
          <w:szCs w:val="24"/>
        </w:rPr>
        <w:t xml:space="preserve"> поза </w:t>
      </w:r>
      <w:r w:rsidR="004C3179" w:rsidRPr="006F05EE">
        <w:rPr>
          <w:sz w:val="24"/>
          <w:szCs w:val="24"/>
        </w:rPr>
        <w:t xml:space="preserve">циліндрами (карбюраторні і газові), і двигуни з внутрішнім сумішоутворенням (робоча суміш утвориться усередині циліндрів) </w:t>
      </w:r>
      <w:r w:rsidR="00D839BB" w:rsidRPr="006F05EE">
        <w:rPr>
          <w:sz w:val="24"/>
          <w:szCs w:val="24"/>
        </w:rPr>
        <w:t>дизелі;</w:t>
      </w:r>
    </w:p>
    <w:p w:rsidR="00D839BB" w:rsidRPr="006F05EE" w:rsidRDefault="006F05EE" w:rsidP="006F05EE">
      <w:pPr>
        <w:pStyle w:val="a5"/>
        <w:numPr>
          <w:ilvl w:val="0"/>
          <w:numId w:val="41"/>
        </w:numPr>
        <w:ind w:left="0" w:firstLine="567"/>
        <w:jc w:val="both"/>
        <w:rPr>
          <w:sz w:val="24"/>
          <w:szCs w:val="24"/>
        </w:rPr>
      </w:pPr>
      <w:r w:rsidRPr="006F05EE">
        <w:rPr>
          <w:bCs/>
          <w:i/>
          <w:sz w:val="24"/>
          <w:szCs w:val="24"/>
        </w:rPr>
        <w:t xml:space="preserve"> </w:t>
      </w:r>
      <w:r w:rsidR="00D839BB" w:rsidRPr="006F05EE">
        <w:rPr>
          <w:bCs/>
          <w:i/>
          <w:sz w:val="24"/>
          <w:szCs w:val="24"/>
        </w:rPr>
        <w:t>За способом здійснення робочого циклу</w:t>
      </w:r>
      <w:r w:rsidR="00867186" w:rsidRPr="006F05EE">
        <w:rPr>
          <w:sz w:val="24"/>
          <w:szCs w:val="24"/>
        </w:rPr>
        <w:t xml:space="preserve"> (кількістю тактів)</w:t>
      </w:r>
      <w:r w:rsidR="00D839BB" w:rsidRPr="006F05EE">
        <w:rPr>
          <w:sz w:val="24"/>
          <w:szCs w:val="24"/>
        </w:rPr>
        <w:t xml:space="preserve"> </w:t>
      </w:r>
      <w:r w:rsidR="00867186" w:rsidRPr="006F05EE">
        <w:rPr>
          <w:sz w:val="24"/>
          <w:szCs w:val="24"/>
        </w:rPr>
        <w:t>–</w:t>
      </w:r>
      <w:r w:rsidR="00D839BB" w:rsidRPr="006F05EE">
        <w:rPr>
          <w:sz w:val="24"/>
          <w:szCs w:val="24"/>
        </w:rPr>
        <w:t xml:space="preserve"> чотиритактні і двотактні;</w:t>
      </w:r>
    </w:p>
    <w:p w:rsidR="00D839BB" w:rsidRPr="006F05EE" w:rsidRDefault="006F05EE" w:rsidP="006F05EE">
      <w:pPr>
        <w:pStyle w:val="a5"/>
        <w:numPr>
          <w:ilvl w:val="0"/>
          <w:numId w:val="41"/>
        </w:numPr>
        <w:ind w:left="0" w:firstLine="567"/>
        <w:jc w:val="both"/>
        <w:rPr>
          <w:sz w:val="24"/>
          <w:szCs w:val="24"/>
        </w:rPr>
      </w:pPr>
      <w:r w:rsidRPr="006F05EE">
        <w:rPr>
          <w:bCs/>
          <w:i/>
          <w:sz w:val="24"/>
          <w:szCs w:val="24"/>
        </w:rPr>
        <w:t xml:space="preserve"> </w:t>
      </w:r>
      <w:r w:rsidR="004C3179" w:rsidRPr="006F05EE">
        <w:rPr>
          <w:bCs/>
          <w:i/>
          <w:sz w:val="24"/>
          <w:szCs w:val="24"/>
        </w:rPr>
        <w:t>За числом циліндрів</w:t>
      </w:r>
      <w:r w:rsidR="004C3179" w:rsidRPr="006F05EE">
        <w:rPr>
          <w:sz w:val="24"/>
          <w:szCs w:val="24"/>
        </w:rPr>
        <w:t xml:space="preserve"> – одноциліндрові, двоциліндрові</w:t>
      </w:r>
      <w:r w:rsidR="00D839BB" w:rsidRPr="006F05EE">
        <w:rPr>
          <w:sz w:val="24"/>
          <w:szCs w:val="24"/>
        </w:rPr>
        <w:t xml:space="preserve"> і багатоциліндрові;</w:t>
      </w:r>
    </w:p>
    <w:p w:rsidR="00D839BB" w:rsidRPr="006F05EE" w:rsidRDefault="006F05EE" w:rsidP="006F05EE">
      <w:pPr>
        <w:pStyle w:val="a5"/>
        <w:numPr>
          <w:ilvl w:val="0"/>
          <w:numId w:val="41"/>
        </w:numPr>
        <w:ind w:left="0" w:firstLine="567"/>
        <w:jc w:val="both"/>
        <w:rPr>
          <w:sz w:val="24"/>
          <w:szCs w:val="24"/>
        </w:rPr>
      </w:pPr>
      <w:r w:rsidRPr="006F05EE">
        <w:rPr>
          <w:bCs/>
          <w:i/>
          <w:sz w:val="24"/>
          <w:szCs w:val="24"/>
        </w:rPr>
        <w:t xml:space="preserve"> </w:t>
      </w:r>
      <w:r w:rsidR="004C3179" w:rsidRPr="006F05EE">
        <w:rPr>
          <w:bCs/>
          <w:i/>
          <w:sz w:val="24"/>
          <w:szCs w:val="24"/>
        </w:rPr>
        <w:t>За розташуванням</w:t>
      </w:r>
      <w:r w:rsidR="00D839BB" w:rsidRPr="006F05EE">
        <w:rPr>
          <w:bCs/>
          <w:i/>
          <w:sz w:val="24"/>
          <w:szCs w:val="24"/>
        </w:rPr>
        <w:t xml:space="preserve"> циліндрів</w:t>
      </w:r>
      <w:r w:rsidR="00D839BB" w:rsidRPr="006F05EE">
        <w:rPr>
          <w:sz w:val="24"/>
          <w:szCs w:val="24"/>
        </w:rPr>
        <w:t xml:space="preserve"> </w:t>
      </w:r>
      <w:r w:rsidR="00867186" w:rsidRPr="006F05EE">
        <w:rPr>
          <w:sz w:val="24"/>
          <w:szCs w:val="24"/>
        </w:rPr>
        <w:t>–</w:t>
      </w:r>
      <w:r w:rsidR="00D839BB" w:rsidRPr="006F05EE">
        <w:rPr>
          <w:sz w:val="24"/>
          <w:szCs w:val="24"/>
        </w:rPr>
        <w:t xml:space="preserve"> двигуни з вертика</w:t>
      </w:r>
      <w:r w:rsidR="004C3179" w:rsidRPr="006F05EE">
        <w:rPr>
          <w:sz w:val="24"/>
          <w:szCs w:val="24"/>
        </w:rPr>
        <w:t>льним або похилим розташуванням циліндрів в один ряд, V-подібні з</w:t>
      </w:r>
      <w:r w:rsidR="00D839BB" w:rsidRPr="006F05EE">
        <w:rPr>
          <w:sz w:val="24"/>
          <w:szCs w:val="24"/>
        </w:rPr>
        <w:t xml:space="preserve"> розташуванням</w:t>
      </w:r>
      <w:r w:rsidR="004C3179" w:rsidRPr="006F05EE">
        <w:rPr>
          <w:sz w:val="24"/>
          <w:szCs w:val="24"/>
        </w:rPr>
        <w:t xml:space="preserve"> циліндрів</w:t>
      </w:r>
      <w:r w:rsidR="00D839BB" w:rsidRPr="006F05EE">
        <w:rPr>
          <w:sz w:val="24"/>
          <w:szCs w:val="24"/>
        </w:rPr>
        <w:t xml:space="preserve"> під кутом;</w:t>
      </w:r>
    </w:p>
    <w:p w:rsidR="00D839BB" w:rsidRPr="006F05EE" w:rsidRDefault="006F05EE" w:rsidP="006F05EE">
      <w:pPr>
        <w:pStyle w:val="a5"/>
        <w:numPr>
          <w:ilvl w:val="0"/>
          <w:numId w:val="41"/>
        </w:numPr>
        <w:ind w:left="0" w:firstLine="567"/>
        <w:jc w:val="both"/>
        <w:rPr>
          <w:sz w:val="24"/>
          <w:szCs w:val="24"/>
        </w:rPr>
      </w:pPr>
      <w:r w:rsidRPr="008251F4">
        <w:rPr>
          <w:bCs/>
          <w:i/>
          <w:sz w:val="24"/>
          <w:szCs w:val="24"/>
        </w:rPr>
        <w:t xml:space="preserve"> </w:t>
      </w:r>
      <w:r w:rsidR="00D839BB" w:rsidRPr="006F05EE">
        <w:rPr>
          <w:bCs/>
          <w:i/>
          <w:sz w:val="24"/>
          <w:szCs w:val="24"/>
        </w:rPr>
        <w:t>За способом охолодження</w:t>
      </w:r>
      <w:r w:rsidR="004C3179" w:rsidRPr="006F05EE">
        <w:rPr>
          <w:sz w:val="24"/>
          <w:szCs w:val="24"/>
        </w:rPr>
        <w:t xml:space="preserve"> </w:t>
      </w:r>
      <w:r w:rsidR="00867186" w:rsidRPr="006F05EE">
        <w:rPr>
          <w:sz w:val="24"/>
          <w:szCs w:val="24"/>
        </w:rPr>
        <w:t>–</w:t>
      </w:r>
      <w:r w:rsidR="004C3179" w:rsidRPr="006F05EE">
        <w:rPr>
          <w:sz w:val="24"/>
          <w:szCs w:val="24"/>
        </w:rPr>
        <w:t xml:space="preserve"> на двигуни з рідинним</w:t>
      </w:r>
      <w:r w:rsidR="00D839BB" w:rsidRPr="006F05EE">
        <w:rPr>
          <w:sz w:val="24"/>
          <w:szCs w:val="24"/>
        </w:rPr>
        <w:t xml:space="preserve"> або повітряним охолодженням;</w:t>
      </w:r>
    </w:p>
    <w:p w:rsidR="00D839BB" w:rsidRPr="006F05EE" w:rsidRDefault="006F05EE" w:rsidP="006F05EE">
      <w:pPr>
        <w:pStyle w:val="a5"/>
        <w:numPr>
          <w:ilvl w:val="0"/>
          <w:numId w:val="41"/>
        </w:numPr>
        <w:ind w:left="0" w:firstLine="567"/>
        <w:jc w:val="both"/>
        <w:rPr>
          <w:sz w:val="24"/>
          <w:szCs w:val="24"/>
        </w:rPr>
      </w:pPr>
      <w:r w:rsidRPr="006F05EE">
        <w:rPr>
          <w:bCs/>
          <w:i/>
          <w:sz w:val="24"/>
          <w:szCs w:val="24"/>
          <w:lang w:val="ru-RU"/>
        </w:rPr>
        <w:t xml:space="preserve"> </w:t>
      </w:r>
      <w:r w:rsidR="00D839BB" w:rsidRPr="006F05EE">
        <w:rPr>
          <w:bCs/>
          <w:i/>
          <w:sz w:val="24"/>
          <w:szCs w:val="24"/>
        </w:rPr>
        <w:t>За видом застосовуваного палива</w:t>
      </w:r>
      <w:r w:rsidR="004C3179" w:rsidRPr="006F05EE">
        <w:rPr>
          <w:sz w:val="24"/>
          <w:szCs w:val="24"/>
        </w:rPr>
        <w:t xml:space="preserve"> – бензинові, дизельні, газові і багатопаливні.</w:t>
      </w:r>
    </w:p>
    <w:p w:rsidR="004C3179" w:rsidRDefault="004C3179" w:rsidP="004C3179">
      <w:pPr>
        <w:ind w:firstLine="567"/>
        <w:jc w:val="both"/>
        <w:rPr>
          <w:sz w:val="24"/>
          <w:szCs w:val="24"/>
        </w:rPr>
      </w:pPr>
    </w:p>
    <w:p w:rsidR="004C3179" w:rsidRDefault="004C3179" w:rsidP="004C3179">
      <w:pPr>
        <w:ind w:firstLine="567"/>
        <w:jc w:val="center"/>
        <w:rPr>
          <w:b/>
          <w:bCs/>
          <w:sz w:val="24"/>
          <w:szCs w:val="24"/>
        </w:rPr>
      </w:pPr>
      <w:r w:rsidRPr="00D839BB">
        <w:rPr>
          <w:b/>
          <w:sz w:val="24"/>
          <w:szCs w:val="24"/>
        </w:rPr>
        <w:t>2.3.</w:t>
      </w:r>
      <w:r w:rsidR="008251F4">
        <w:rPr>
          <w:b/>
          <w:sz w:val="24"/>
          <w:szCs w:val="24"/>
          <w:lang w:val="en-US"/>
        </w:rPr>
        <w:t>3</w:t>
      </w:r>
      <w:r w:rsidRPr="00D839B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Будова</w:t>
      </w:r>
      <w:r w:rsidRPr="00D839BB">
        <w:rPr>
          <w:b/>
          <w:bCs/>
          <w:sz w:val="24"/>
          <w:szCs w:val="24"/>
        </w:rPr>
        <w:t xml:space="preserve"> </w:t>
      </w:r>
      <w:r w:rsidR="00867186">
        <w:rPr>
          <w:b/>
          <w:bCs/>
          <w:sz w:val="24"/>
          <w:szCs w:val="24"/>
        </w:rPr>
        <w:t>двигуна внутрішнього згорання</w:t>
      </w:r>
    </w:p>
    <w:p w:rsidR="00867186" w:rsidRDefault="00867186" w:rsidP="004C3179">
      <w:pPr>
        <w:ind w:firstLine="567"/>
        <w:jc w:val="center"/>
        <w:rPr>
          <w:b/>
          <w:bCs/>
          <w:sz w:val="24"/>
          <w:szCs w:val="24"/>
        </w:rPr>
      </w:pPr>
    </w:p>
    <w:p w:rsidR="00867186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eastAsia="ru-RU" w:bidi="ar-SA"/>
        </w:rPr>
      </w:pPr>
      <w:r w:rsidRPr="004C3179">
        <w:rPr>
          <w:i/>
          <w:sz w:val="24"/>
          <w:szCs w:val="24"/>
          <w:lang w:eastAsia="ru-RU" w:bidi="ar-SA"/>
        </w:rPr>
        <w:t>Двигун внутрішнього згоряння складається з таких механізмів і систем</w:t>
      </w:r>
      <w:r w:rsidRPr="004C3179">
        <w:rPr>
          <w:sz w:val="24"/>
          <w:szCs w:val="24"/>
          <w:lang w:eastAsia="ru-RU" w:bidi="ar-SA"/>
        </w:rPr>
        <w:t xml:space="preserve">: </w:t>
      </w:r>
    </w:p>
    <w:p w:rsidR="004C3179" w:rsidRPr="004C3179" w:rsidRDefault="004C3179" w:rsidP="00867186">
      <w:pPr>
        <w:widowControl/>
        <w:autoSpaceDE/>
        <w:autoSpaceDN/>
        <w:jc w:val="both"/>
        <w:rPr>
          <w:sz w:val="24"/>
          <w:szCs w:val="24"/>
          <w:lang w:eastAsia="ru-RU" w:bidi="ar-SA"/>
        </w:rPr>
      </w:pPr>
      <w:r w:rsidRPr="004C3179">
        <w:rPr>
          <w:i/>
          <w:sz w:val="24"/>
          <w:szCs w:val="24"/>
          <w:lang w:eastAsia="ru-RU" w:bidi="ar-SA"/>
        </w:rPr>
        <w:t>кривошипн</w:t>
      </w:r>
      <w:r w:rsidR="00867186" w:rsidRPr="00867186">
        <w:rPr>
          <w:i/>
          <w:sz w:val="24"/>
          <w:szCs w:val="24"/>
          <w:lang w:eastAsia="ru-RU" w:bidi="ar-SA"/>
        </w:rPr>
        <w:t>о</w:t>
      </w:r>
      <w:r w:rsidRPr="004C3179">
        <w:rPr>
          <w:i/>
          <w:sz w:val="24"/>
          <w:szCs w:val="24"/>
          <w:lang w:eastAsia="ru-RU" w:bidi="ar-SA"/>
        </w:rPr>
        <w:t xml:space="preserve">-шатунного механізму; </w:t>
      </w:r>
      <w:proofErr w:type="spellStart"/>
      <w:r w:rsidRPr="004C3179">
        <w:rPr>
          <w:i/>
          <w:sz w:val="24"/>
          <w:szCs w:val="24"/>
          <w:lang w:eastAsia="ru-RU" w:bidi="ar-SA"/>
        </w:rPr>
        <w:t>механізму</w:t>
      </w:r>
      <w:proofErr w:type="spellEnd"/>
      <w:r w:rsidRPr="004C3179">
        <w:rPr>
          <w:i/>
          <w:sz w:val="24"/>
          <w:szCs w:val="24"/>
          <w:lang w:eastAsia="ru-RU" w:bidi="ar-SA"/>
        </w:rPr>
        <w:t xml:space="preserve"> газорозподілу; системи охолодження; системи мащення; системи живлення; системи запалювання (тільки в карбюраторних двигунах)</w:t>
      </w:r>
      <w:r w:rsidRPr="004C3179">
        <w:rPr>
          <w:sz w:val="24"/>
          <w:szCs w:val="24"/>
          <w:lang w:eastAsia="ru-RU" w:bidi="ar-SA"/>
        </w:rPr>
        <w:t>.</w:t>
      </w:r>
    </w:p>
    <w:p w:rsidR="004C3179" w:rsidRPr="004C3179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r w:rsidRPr="004C3179">
        <w:rPr>
          <w:b/>
          <w:bCs/>
          <w:i/>
          <w:iCs/>
          <w:sz w:val="24"/>
          <w:szCs w:val="24"/>
          <w:lang w:val="ru-RU" w:eastAsia="ru-RU" w:bidi="ar-SA"/>
        </w:rPr>
        <w:lastRenderedPageBreak/>
        <w:t>Кривошипно-</w:t>
      </w:r>
      <w:proofErr w:type="spellStart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>шатушіий</w:t>
      </w:r>
      <w:proofErr w:type="spellEnd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>механізм</w:t>
      </w:r>
      <w:proofErr w:type="spellEnd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слугує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для </w:t>
      </w:r>
      <w:proofErr w:type="spellStart"/>
      <w:r w:rsidRPr="004C3179">
        <w:rPr>
          <w:sz w:val="24"/>
          <w:szCs w:val="24"/>
          <w:lang w:val="ru-RU" w:eastAsia="ru-RU" w:bidi="ar-SA"/>
        </w:rPr>
        <w:t>перетворення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зворотно-поступального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руху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поршня на </w:t>
      </w:r>
      <w:proofErr w:type="spellStart"/>
      <w:r w:rsidRPr="004C3179">
        <w:rPr>
          <w:sz w:val="24"/>
          <w:szCs w:val="24"/>
          <w:lang w:val="ru-RU" w:eastAsia="ru-RU" w:bidi="ar-SA"/>
        </w:rPr>
        <w:t>обертальний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рух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колінчастого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вала.</w:t>
      </w:r>
    </w:p>
    <w:p w:rsidR="004C3179" w:rsidRPr="004C3179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proofErr w:type="spellStart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>Механізм</w:t>
      </w:r>
      <w:proofErr w:type="spellEnd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>газорозподілу</w:t>
      </w:r>
      <w:proofErr w:type="spellEnd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забезпечує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своєчасне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заповнення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циліндрів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пальною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сумішшю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(</w:t>
      </w:r>
      <w:proofErr w:type="spellStart"/>
      <w:r w:rsidRPr="004C3179">
        <w:rPr>
          <w:sz w:val="24"/>
          <w:szCs w:val="24"/>
          <w:lang w:val="ru-RU" w:eastAsia="ru-RU" w:bidi="ar-SA"/>
        </w:rPr>
        <w:t>або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повітрям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) і </w:t>
      </w:r>
      <w:proofErr w:type="spellStart"/>
      <w:r w:rsidRPr="004C3179">
        <w:rPr>
          <w:sz w:val="24"/>
          <w:szCs w:val="24"/>
          <w:lang w:val="ru-RU" w:eastAsia="ru-RU" w:bidi="ar-SA"/>
        </w:rPr>
        <w:t>видаляння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з них </w:t>
      </w:r>
      <w:proofErr w:type="spellStart"/>
      <w:r w:rsidRPr="004C3179">
        <w:rPr>
          <w:sz w:val="24"/>
          <w:szCs w:val="24"/>
          <w:lang w:val="ru-RU" w:eastAsia="ru-RU" w:bidi="ar-SA"/>
        </w:rPr>
        <w:t>відпрацьованих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газі</w:t>
      </w:r>
      <w:proofErr w:type="gramStart"/>
      <w:r w:rsidRPr="004C3179">
        <w:rPr>
          <w:sz w:val="24"/>
          <w:szCs w:val="24"/>
          <w:lang w:val="ru-RU" w:eastAsia="ru-RU" w:bidi="ar-SA"/>
        </w:rPr>
        <w:t>в</w:t>
      </w:r>
      <w:proofErr w:type="spellEnd"/>
      <w:proofErr w:type="gramEnd"/>
      <w:r w:rsidRPr="004C3179">
        <w:rPr>
          <w:sz w:val="24"/>
          <w:szCs w:val="24"/>
          <w:lang w:val="ru-RU" w:eastAsia="ru-RU" w:bidi="ar-SA"/>
        </w:rPr>
        <w:t>.</w:t>
      </w:r>
    </w:p>
    <w:p w:rsidR="004C3179" w:rsidRPr="004C3179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Система </w:t>
      </w:r>
      <w:proofErr w:type="spellStart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>охолодження</w:t>
      </w:r>
      <w:proofErr w:type="spellEnd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призначається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для </w:t>
      </w:r>
      <w:proofErr w:type="spellStart"/>
      <w:proofErr w:type="gramStart"/>
      <w:r w:rsidRPr="004C3179">
        <w:rPr>
          <w:sz w:val="24"/>
          <w:szCs w:val="24"/>
          <w:lang w:val="ru-RU" w:eastAsia="ru-RU" w:bidi="ar-SA"/>
        </w:rPr>
        <w:t>п</w:t>
      </w:r>
      <w:proofErr w:type="gramEnd"/>
      <w:r w:rsidRPr="004C3179">
        <w:rPr>
          <w:sz w:val="24"/>
          <w:szCs w:val="24"/>
          <w:lang w:val="ru-RU" w:eastAsia="ru-RU" w:bidi="ar-SA"/>
        </w:rPr>
        <w:t>ідтримання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оптимального теплового режиму </w:t>
      </w:r>
      <w:proofErr w:type="spellStart"/>
      <w:r w:rsidRPr="004C3179">
        <w:rPr>
          <w:sz w:val="24"/>
          <w:szCs w:val="24"/>
          <w:lang w:val="ru-RU" w:eastAsia="ru-RU" w:bidi="ar-SA"/>
        </w:rPr>
        <w:t>двигуна</w:t>
      </w:r>
      <w:proofErr w:type="spellEnd"/>
      <w:r w:rsidRPr="004C3179">
        <w:rPr>
          <w:sz w:val="24"/>
          <w:szCs w:val="24"/>
          <w:lang w:val="ru-RU" w:eastAsia="ru-RU" w:bidi="ar-SA"/>
        </w:rPr>
        <w:t>.</w:t>
      </w:r>
    </w:p>
    <w:p w:rsidR="004C3179" w:rsidRPr="004C3179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Система </w:t>
      </w:r>
      <w:proofErr w:type="spellStart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>мащення</w:t>
      </w:r>
      <w:proofErr w:type="spellEnd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забезпечує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змащування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тертьових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поверхонь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двигуна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, </w:t>
      </w:r>
      <w:r w:rsidR="00FA6151" w:rsidRPr="00FA6151">
        <w:rPr>
          <w:color w:val="1F282C"/>
          <w:sz w:val="24"/>
          <w:szCs w:val="24"/>
        </w:rPr>
        <w:t>частков</w:t>
      </w:r>
      <w:r w:rsidR="00FA6151">
        <w:rPr>
          <w:color w:val="1F282C"/>
          <w:sz w:val="24"/>
          <w:szCs w:val="24"/>
        </w:rPr>
        <w:t>е</w:t>
      </w:r>
      <w:r w:rsidR="00FA6151" w:rsidRPr="00FA6151">
        <w:rPr>
          <w:color w:val="1F282C"/>
          <w:sz w:val="24"/>
          <w:szCs w:val="24"/>
        </w:rPr>
        <w:t xml:space="preserve"> їх охолодження та видалення від них продуктів спрацювання</w:t>
      </w:r>
      <w:r w:rsidRPr="004C3179">
        <w:rPr>
          <w:sz w:val="24"/>
          <w:szCs w:val="24"/>
          <w:lang w:val="ru-RU" w:eastAsia="ru-RU" w:bidi="ar-SA"/>
        </w:rPr>
        <w:t>.</w:t>
      </w:r>
    </w:p>
    <w:p w:rsidR="004C3179" w:rsidRPr="004C3179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proofErr w:type="gramStart"/>
      <w:r w:rsidRPr="004C3179">
        <w:rPr>
          <w:b/>
          <w:i/>
          <w:iCs/>
          <w:sz w:val="24"/>
          <w:szCs w:val="24"/>
          <w:lang w:val="ru-RU" w:eastAsia="ru-RU" w:bidi="ar-SA"/>
        </w:rPr>
        <w:t xml:space="preserve">Система </w:t>
      </w:r>
      <w:proofErr w:type="spellStart"/>
      <w:r w:rsidRPr="004C3179">
        <w:rPr>
          <w:b/>
          <w:i/>
          <w:iCs/>
          <w:sz w:val="24"/>
          <w:szCs w:val="24"/>
          <w:lang w:val="ru-RU" w:eastAsia="ru-RU" w:bidi="ar-SA"/>
        </w:rPr>
        <w:t>живлення</w:t>
      </w:r>
      <w:proofErr w:type="spellEnd"/>
      <w:r w:rsidRPr="004C3179">
        <w:rPr>
          <w:i/>
          <w:iCs/>
          <w:sz w:val="24"/>
          <w:szCs w:val="24"/>
          <w:lang w:val="ru-RU" w:eastAsia="ru-RU" w:bidi="ar-SA"/>
        </w:rPr>
        <w:t xml:space="preserve"> </w:t>
      </w:r>
      <w:r w:rsidRPr="004C3179">
        <w:rPr>
          <w:bCs/>
          <w:i/>
          <w:iCs/>
          <w:sz w:val="24"/>
          <w:szCs w:val="24"/>
          <w:lang w:val="ru-RU" w:eastAsia="ru-RU" w:bidi="ar-SA"/>
        </w:rPr>
        <w:t xml:space="preserve">карбюраторного </w:t>
      </w:r>
      <w:proofErr w:type="spellStart"/>
      <w:r w:rsidRPr="004C3179">
        <w:rPr>
          <w:bCs/>
          <w:i/>
          <w:iCs/>
          <w:sz w:val="24"/>
          <w:szCs w:val="24"/>
          <w:lang w:val="ru-RU" w:eastAsia="ru-RU" w:bidi="ar-SA"/>
        </w:rPr>
        <w:t>двигуна</w:t>
      </w:r>
      <w:proofErr w:type="spellEnd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слугує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для </w:t>
      </w:r>
      <w:proofErr w:type="spellStart"/>
      <w:r w:rsidRPr="004C3179">
        <w:rPr>
          <w:sz w:val="24"/>
          <w:szCs w:val="24"/>
          <w:lang w:val="ru-RU" w:eastAsia="ru-RU" w:bidi="ar-SA"/>
        </w:rPr>
        <w:t>очищення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палива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й </w:t>
      </w:r>
      <w:proofErr w:type="spellStart"/>
      <w:r w:rsidRPr="004C3179">
        <w:rPr>
          <w:sz w:val="24"/>
          <w:szCs w:val="24"/>
          <w:lang w:val="ru-RU" w:eastAsia="ru-RU" w:bidi="ar-SA"/>
        </w:rPr>
        <w:t>повітря</w:t>
      </w:r>
      <w:proofErr w:type="spellEnd"/>
      <w:proofErr w:type="gramEnd"/>
      <w:r w:rsidRPr="004C3179">
        <w:rPr>
          <w:sz w:val="24"/>
          <w:szCs w:val="24"/>
          <w:lang w:val="ru-RU" w:eastAsia="ru-RU" w:bidi="ar-SA"/>
        </w:rPr>
        <w:t xml:space="preserve">, </w:t>
      </w:r>
      <w:proofErr w:type="spellStart"/>
      <w:r w:rsidRPr="004C3179">
        <w:rPr>
          <w:sz w:val="24"/>
          <w:szCs w:val="24"/>
          <w:lang w:val="ru-RU" w:eastAsia="ru-RU" w:bidi="ar-SA"/>
        </w:rPr>
        <w:t>приготування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пальної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суміші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, </w:t>
      </w:r>
      <w:proofErr w:type="spellStart"/>
      <w:r w:rsidRPr="004C3179">
        <w:rPr>
          <w:sz w:val="24"/>
          <w:szCs w:val="24"/>
          <w:lang w:val="ru-RU" w:eastAsia="ru-RU" w:bidi="ar-SA"/>
        </w:rPr>
        <w:t>подавання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її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в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циліндри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та </w:t>
      </w:r>
      <w:proofErr w:type="spellStart"/>
      <w:r w:rsidRPr="004C3179">
        <w:rPr>
          <w:sz w:val="24"/>
          <w:szCs w:val="24"/>
          <w:lang w:val="ru-RU" w:eastAsia="ru-RU" w:bidi="ar-SA"/>
        </w:rPr>
        <w:t>видаляння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продуктів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згоряння</w:t>
      </w:r>
      <w:proofErr w:type="spellEnd"/>
      <w:r w:rsidRPr="004C3179">
        <w:rPr>
          <w:sz w:val="24"/>
          <w:szCs w:val="24"/>
          <w:lang w:val="ru-RU" w:eastAsia="ru-RU" w:bidi="ar-SA"/>
        </w:rPr>
        <w:t>.</w:t>
      </w:r>
    </w:p>
    <w:p w:rsidR="004C3179" w:rsidRPr="004C3179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Система </w:t>
      </w:r>
      <w:proofErr w:type="spellStart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>живлення</w:t>
      </w:r>
      <w:proofErr w:type="spellEnd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r w:rsidRPr="004C3179">
        <w:rPr>
          <w:i/>
          <w:iCs/>
          <w:sz w:val="24"/>
          <w:szCs w:val="24"/>
          <w:lang w:val="ru-RU" w:eastAsia="ru-RU" w:bidi="ar-SA"/>
        </w:rPr>
        <w:t xml:space="preserve">дизеля </w:t>
      </w:r>
      <w:proofErr w:type="spellStart"/>
      <w:r w:rsidRPr="004C3179">
        <w:rPr>
          <w:sz w:val="24"/>
          <w:szCs w:val="24"/>
          <w:lang w:val="ru-RU" w:eastAsia="ru-RU" w:bidi="ar-SA"/>
        </w:rPr>
        <w:t>забезпечує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очищення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повітря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й </w:t>
      </w:r>
      <w:proofErr w:type="spellStart"/>
      <w:r w:rsidRPr="004C3179">
        <w:rPr>
          <w:sz w:val="24"/>
          <w:szCs w:val="24"/>
          <w:lang w:val="ru-RU" w:eastAsia="ru-RU" w:bidi="ar-SA"/>
        </w:rPr>
        <w:t>палива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, </w:t>
      </w:r>
      <w:proofErr w:type="spellStart"/>
      <w:r w:rsidRPr="004C3179">
        <w:rPr>
          <w:sz w:val="24"/>
          <w:szCs w:val="24"/>
          <w:lang w:val="ru-RU" w:eastAsia="ru-RU" w:bidi="ar-SA"/>
        </w:rPr>
        <w:t>впорскування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палива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в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4C3179">
        <w:rPr>
          <w:sz w:val="24"/>
          <w:szCs w:val="24"/>
          <w:lang w:val="ru-RU" w:eastAsia="ru-RU" w:bidi="ar-SA"/>
        </w:rPr>
        <w:t>п</w:t>
      </w:r>
      <w:proofErr w:type="gramEnd"/>
      <w:r w:rsidRPr="004C3179">
        <w:rPr>
          <w:sz w:val="24"/>
          <w:szCs w:val="24"/>
          <w:lang w:val="ru-RU" w:eastAsia="ru-RU" w:bidi="ar-SA"/>
        </w:rPr>
        <w:t>ід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високим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тиском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у </w:t>
      </w:r>
      <w:proofErr w:type="spellStart"/>
      <w:r w:rsidRPr="004C3179">
        <w:rPr>
          <w:sz w:val="24"/>
          <w:szCs w:val="24"/>
          <w:lang w:val="ru-RU" w:eastAsia="ru-RU" w:bidi="ar-SA"/>
        </w:rPr>
        <w:t>дрібно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розпиленому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вигляді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та </w:t>
      </w:r>
      <w:proofErr w:type="spellStart"/>
      <w:r w:rsidRPr="004C3179">
        <w:rPr>
          <w:sz w:val="24"/>
          <w:szCs w:val="24"/>
          <w:lang w:val="ru-RU" w:eastAsia="ru-RU" w:bidi="ar-SA"/>
        </w:rPr>
        <w:t>видаляння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продуктів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згоряння</w:t>
      </w:r>
      <w:proofErr w:type="spellEnd"/>
      <w:r w:rsidRPr="004C3179">
        <w:rPr>
          <w:sz w:val="24"/>
          <w:szCs w:val="24"/>
          <w:lang w:val="ru-RU" w:eastAsia="ru-RU" w:bidi="ar-SA"/>
        </w:rPr>
        <w:t>.</w:t>
      </w:r>
    </w:p>
    <w:p w:rsidR="004C3179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Система </w:t>
      </w:r>
      <w:proofErr w:type="spellStart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>запалювання</w:t>
      </w:r>
      <w:proofErr w:type="spellEnd"/>
      <w:r w:rsidRPr="004C3179">
        <w:rPr>
          <w:b/>
          <w:bCs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забезпечує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займання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пальної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суміші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в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циліндрах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карбюраторного </w:t>
      </w:r>
      <w:proofErr w:type="spellStart"/>
      <w:r w:rsidRPr="004C3179">
        <w:rPr>
          <w:sz w:val="24"/>
          <w:szCs w:val="24"/>
          <w:lang w:val="ru-RU" w:eastAsia="ru-RU" w:bidi="ar-SA"/>
        </w:rPr>
        <w:t>двигуна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й </w:t>
      </w:r>
      <w:proofErr w:type="spellStart"/>
      <w:r w:rsidRPr="004C3179">
        <w:rPr>
          <w:sz w:val="24"/>
          <w:szCs w:val="24"/>
          <w:lang w:val="ru-RU" w:eastAsia="ru-RU" w:bidi="ar-SA"/>
        </w:rPr>
        <w:t>містить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джерело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електричної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енергії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та </w:t>
      </w:r>
      <w:proofErr w:type="spellStart"/>
      <w:r w:rsidRPr="004C3179">
        <w:rPr>
          <w:sz w:val="24"/>
          <w:szCs w:val="24"/>
          <w:lang w:val="ru-RU" w:eastAsia="ru-RU" w:bidi="ar-SA"/>
        </w:rPr>
        <w:t>перетворювач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низької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напруги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системи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електрозабезпечення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автомобіля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на </w:t>
      </w:r>
      <w:proofErr w:type="spellStart"/>
      <w:r w:rsidRPr="004C3179">
        <w:rPr>
          <w:sz w:val="24"/>
          <w:szCs w:val="24"/>
          <w:lang w:val="ru-RU" w:eastAsia="ru-RU" w:bidi="ar-SA"/>
        </w:rPr>
        <w:t>високу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напругу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свічки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запалювання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, </w:t>
      </w:r>
      <w:proofErr w:type="spellStart"/>
      <w:r w:rsidRPr="004C3179">
        <w:rPr>
          <w:sz w:val="24"/>
          <w:szCs w:val="24"/>
          <w:lang w:val="ru-RU" w:eastAsia="ru-RU" w:bidi="ar-SA"/>
        </w:rPr>
        <w:t>іскра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від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якої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4C3179">
        <w:rPr>
          <w:sz w:val="24"/>
          <w:szCs w:val="24"/>
          <w:lang w:val="ru-RU" w:eastAsia="ru-RU" w:bidi="ar-SA"/>
        </w:rPr>
        <w:t>запалю</w:t>
      </w:r>
      <w:proofErr w:type="gramEnd"/>
      <w:r w:rsidRPr="004C3179">
        <w:rPr>
          <w:sz w:val="24"/>
          <w:szCs w:val="24"/>
          <w:lang w:val="ru-RU" w:eastAsia="ru-RU" w:bidi="ar-SA"/>
        </w:rPr>
        <w:t>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пальну </w:t>
      </w:r>
      <w:proofErr w:type="spellStart"/>
      <w:r w:rsidRPr="004C3179">
        <w:rPr>
          <w:sz w:val="24"/>
          <w:szCs w:val="24"/>
          <w:lang w:val="ru-RU" w:eastAsia="ru-RU" w:bidi="ar-SA"/>
        </w:rPr>
        <w:t>суміш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у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циліндрі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двигуна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в </w:t>
      </w:r>
      <w:proofErr w:type="spellStart"/>
      <w:r w:rsidRPr="004C3179">
        <w:rPr>
          <w:sz w:val="24"/>
          <w:szCs w:val="24"/>
          <w:lang w:val="ru-RU" w:eastAsia="ru-RU" w:bidi="ar-SA"/>
        </w:rPr>
        <w:t>потрібний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момент</w:t>
      </w:r>
      <w:r w:rsidR="00FA6151">
        <w:rPr>
          <w:sz w:val="24"/>
          <w:szCs w:val="24"/>
          <w:lang w:val="ru-RU" w:eastAsia="ru-RU" w:bidi="ar-SA"/>
        </w:rPr>
        <w:t xml:space="preserve"> (</w:t>
      </w:r>
      <w:r w:rsidR="00FA6151" w:rsidRPr="00FA6151">
        <w:rPr>
          <w:color w:val="1F282C"/>
          <w:sz w:val="24"/>
          <w:szCs w:val="24"/>
        </w:rPr>
        <w:t>забезпечує займання пальної суміші у карбюраторних двигунах у відповідний момент часу при різних режимах роботи двигуна</w:t>
      </w:r>
      <w:r w:rsidR="00FA6151">
        <w:rPr>
          <w:sz w:val="24"/>
          <w:szCs w:val="24"/>
          <w:lang w:val="ru-RU" w:eastAsia="ru-RU" w:bidi="ar-SA"/>
        </w:rPr>
        <w:t>)</w:t>
      </w:r>
      <w:r w:rsidRPr="004C3179">
        <w:rPr>
          <w:sz w:val="24"/>
          <w:szCs w:val="24"/>
          <w:lang w:val="ru-RU" w:eastAsia="ru-RU" w:bidi="ar-SA"/>
        </w:rPr>
        <w:t>.</w:t>
      </w:r>
    </w:p>
    <w:p w:rsidR="00FA6151" w:rsidRPr="00FA6151" w:rsidRDefault="00FA6151" w:rsidP="00FA6151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Pr="004C3179" w:rsidRDefault="00222EDB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4384" behindDoc="1" locked="0" layoutInCell="1" allowOverlap="1" wp14:anchorId="7CC38EFA" wp14:editId="7550F9EA">
            <wp:simplePos x="0" y="0"/>
            <wp:positionH relativeFrom="column">
              <wp:posOffset>1456055</wp:posOffset>
            </wp:positionH>
            <wp:positionV relativeFrom="paragraph">
              <wp:posOffset>81915</wp:posOffset>
            </wp:positionV>
            <wp:extent cx="3947795" cy="4010660"/>
            <wp:effectExtent l="0" t="0" r="0" b="8890"/>
            <wp:wrapThrough wrapText="bothSides">
              <wp:wrapPolygon edited="0">
                <wp:start x="0" y="0"/>
                <wp:lineTo x="0" y="21545"/>
                <wp:lineTo x="21471" y="21545"/>
                <wp:lineTo x="21471" y="0"/>
                <wp:lineTo x="0" y="0"/>
              </wp:wrapPolygon>
            </wp:wrapThrough>
            <wp:docPr id="7" name="Рисунок 7" descr="C:\Users\ПК\Desktop\орлорл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орлорло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867186" w:rsidRDefault="00867186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7362E3" w:rsidRDefault="007362E3" w:rsidP="00FA6151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FA6151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FA6151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FA6151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FA6151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FA6151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FA6151" w:rsidRPr="00486A67" w:rsidRDefault="00FA6151" w:rsidP="00FA6151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  <w:r w:rsidRPr="00486A67">
        <w:rPr>
          <w:b/>
          <w:i/>
          <w:sz w:val="24"/>
          <w:szCs w:val="24"/>
        </w:rPr>
        <w:t>Рис. 2.</w:t>
      </w:r>
      <w:r>
        <w:rPr>
          <w:b/>
          <w:i/>
          <w:sz w:val="24"/>
          <w:szCs w:val="24"/>
        </w:rPr>
        <w:t>3</w:t>
      </w:r>
      <w:r w:rsidRPr="00486A67">
        <w:rPr>
          <w:b/>
          <w:i/>
          <w:sz w:val="24"/>
          <w:szCs w:val="24"/>
        </w:rPr>
        <w:t>.</w:t>
      </w:r>
      <w:r w:rsidR="008251F4">
        <w:rPr>
          <w:b/>
          <w:i/>
          <w:sz w:val="24"/>
          <w:szCs w:val="24"/>
          <w:lang w:val="en-US"/>
        </w:rPr>
        <w:t>3</w:t>
      </w:r>
      <w:r>
        <w:rPr>
          <w:b/>
          <w:i/>
          <w:sz w:val="24"/>
          <w:szCs w:val="24"/>
        </w:rPr>
        <w:t>.1</w:t>
      </w:r>
      <w:r w:rsidRPr="00486A6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Будова ДВЗ</w:t>
      </w:r>
      <w:r w:rsidRPr="00486A67">
        <w:rPr>
          <w:b/>
          <w:i/>
          <w:sz w:val="24"/>
          <w:szCs w:val="24"/>
        </w:rPr>
        <w:t>:</w:t>
      </w:r>
    </w:p>
    <w:p w:rsidR="00FA6151" w:rsidRPr="00486A67" w:rsidRDefault="00FA6151" w:rsidP="00FA6151">
      <w:pPr>
        <w:spacing w:line="34" w:lineRule="exact"/>
        <w:ind w:firstLine="567"/>
        <w:jc w:val="center"/>
        <w:rPr>
          <w:sz w:val="24"/>
          <w:szCs w:val="24"/>
        </w:rPr>
      </w:pPr>
    </w:p>
    <w:p w:rsidR="00FA6151" w:rsidRDefault="00FA6151" w:rsidP="00FA6151">
      <w:pPr>
        <w:widowControl/>
        <w:tabs>
          <w:tab w:val="left" w:pos="767"/>
        </w:tabs>
        <w:autoSpaceDE/>
        <w:autoSpaceDN/>
        <w:jc w:val="center"/>
        <w:rPr>
          <w:i/>
          <w:color w:val="1F282C"/>
          <w:sz w:val="24"/>
          <w:szCs w:val="24"/>
        </w:rPr>
      </w:pPr>
      <w:r w:rsidRPr="00FA6151">
        <w:rPr>
          <w:i/>
          <w:color w:val="1F282C"/>
          <w:sz w:val="24"/>
          <w:szCs w:val="24"/>
        </w:rPr>
        <w:t xml:space="preserve">1 - головка циліндра; 2 - циліндр; 3 - поршень; 4 - поршневі кільця; 5 - поршневий палець; </w:t>
      </w:r>
      <w:r>
        <w:rPr>
          <w:i/>
          <w:color w:val="1F282C"/>
          <w:sz w:val="24"/>
          <w:szCs w:val="24"/>
        </w:rPr>
        <w:br/>
      </w:r>
      <w:r w:rsidRPr="00FA6151">
        <w:rPr>
          <w:i/>
          <w:color w:val="1F282C"/>
          <w:sz w:val="24"/>
          <w:szCs w:val="24"/>
        </w:rPr>
        <w:t>6 - шатун; 7 - колінчастий вал; 8 - маховик; 9 - кривошип; 10 - розподільний вал; 11 - кулачок розподільного вала ; 12 - важіль; 13 - клапан; 14 - свічка запалювання</w:t>
      </w:r>
    </w:p>
    <w:p w:rsidR="00FA6151" w:rsidRPr="00FA6151" w:rsidRDefault="00FA6151" w:rsidP="00FA6151">
      <w:pPr>
        <w:widowControl/>
        <w:tabs>
          <w:tab w:val="left" w:pos="767"/>
        </w:tabs>
        <w:autoSpaceDE/>
        <w:autoSpaceDN/>
        <w:jc w:val="center"/>
        <w:rPr>
          <w:sz w:val="24"/>
          <w:szCs w:val="24"/>
          <w:lang w:eastAsia="ru-RU" w:bidi="ar-SA"/>
        </w:rPr>
      </w:pPr>
    </w:p>
    <w:p w:rsidR="004C3179" w:rsidRPr="004C3179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proofErr w:type="spellStart"/>
      <w:r w:rsidRPr="004C3179">
        <w:rPr>
          <w:sz w:val="24"/>
          <w:szCs w:val="24"/>
          <w:lang w:val="ru-RU" w:eastAsia="ru-RU" w:bidi="ar-SA"/>
        </w:rPr>
        <w:t>Поршневий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двигун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(рис. 2.</w:t>
      </w:r>
      <w:r w:rsidR="00FA6151">
        <w:rPr>
          <w:sz w:val="24"/>
          <w:szCs w:val="24"/>
          <w:lang w:val="ru-RU" w:eastAsia="ru-RU" w:bidi="ar-SA"/>
        </w:rPr>
        <w:t>3.</w:t>
      </w:r>
      <w:r w:rsidR="008251F4" w:rsidRPr="008251F4">
        <w:rPr>
          <w:sz w:val="24"/>
          <w:szCs w:val="24"/>
          <w:lang w:val="ru-RU" w:eastAsia="ru-RU" w:bidi="ar-SA"/>
        </w:rPr>
        <w:t>3</w:t>
      </w:r>
      <w:r w:rsidR="00FA6151">
        <w:rPr>
          <w:sz w:val="24"/>
          <w:szCs w:val="24"/>
          <w:lang w:val="ru-RU" w:eastAsia="ru-RU" w:bidi="ar-SA"/>
        </w:rPr>
        <w:t>.1</w:t>
      </w:r>
      <w:r w:rsidRPr="004C3179">
        <w:rPr>
          <w:sz w:val="24"/>
          <w:szCs w:val="24"/>
          <w:lang w:val="ru-RU" w:eastAsia="ru-RU" w:bidi="ar-SA"/>
        </w:rPr>
        <w:t xml:space="preserve">) </w:t>
      </w:r>
      <w:proofErr w:type="spellStart"/>
      <w:r w:rsidRPr="004C3179">
        <w:rPr>
          <w:sz w:val="24"/>
          <w:szCs w:val="24"/>
          <w:lang w:val="ru-RU" w:eastAsia="ru-RU" w:bidi="ar-SA"/>
        </w:rPr>
        <w:t>складається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з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циліндра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r w:rsidR="00FA6151">
        <w:rPr>
          <w:sz w:val="24"/>
          <w:szCs w:val="24"/>
          <w:lang w:val="ru-RU" w:eastAsia="ru-RU" w:bidi="ar-SA"/>
        </w:rPr>
        <w:t>2 і картера</w:t>
      </w:r>
      <w:r w:rsidRPr="004C3179">
        <w:rPr>
          <w:i/>
          <w:iCs/>
          <w:sz w:val="24"/>
          <w:szCs w:val="24"/>
          <w:lang w:val="ru-RU" w:eastAsia="ru-RU" w:bidi="ar-SA"/>
        </w:rPr>
        <w:t xml:space="preserve">, </w:t>
      </w:r>
      <w:proofErr w:type="spellStart"/>
      <w:r w:rsidR="00FA6151">
        <w:rPr>
          <w:sz w:val="24"/>
          <w:szCs w:val="24"/>
          <w:lang w:val="ru-RU" w:eastAsia="ru-RU" w:bidi="ar-SA"/>
        </w:rPr>
        <w:t>який</w:t>
      </w:r>
      <w:proofErr w:type="spellEnd"/>
      <w:r w:rsidR="00FA6151">
        <w:rPr>
          <w:sz w:val="24"/>
          <w:szCs w:val="24"/>
          <w:lang w:val="ru-RU" w:eastAsia="ru-RU" w:bidi="ar-SA"/>
        </w:rPr>
        <w:t xml:space="preserve"> </w:t>
      </w:r>
      <w:proofErr w:type="spellStart"/>
      <w:r w:rsidR="00FA6151">
        <w:rPr>
          <w:sz w:val="24"/>
          <w:szCs w:val="24"/>
          <w:lang w:val="ru-RU" w:eastAsia="ru-RU" w:bidi="ar-SA"/>
        </w:rPr>
        <w:t>знизу</w:t>
      </w:r>
      <w:proofErr w:type="spellEnd"/>
      <w:r w:rsidR="00FA6151">
        <w:rPr>
          <w:sz w:val="24"/>
          <w:szCs w:val="24"/>
          <w:lang w:val="ru-RU" w:eastAsia="ru-RU" w:bidi="ar-SA"/>
        </w:rPr>
        <w:t xml:space="preserve"> </w:t>
      </w:r>
      <w:proofErr w:type="spellStart"/>
      <w:r w:rsidR="00FA6151">
        <w:rPr>
          <w:sz w:val="24"/>
          <w:szCs w:val="24"/>
          <w:lang w:val="ru-RU" w:eastAsia="ru-RU" w:bidi="ar-SA"/>
        </w:rPr>
        <w:t>закрито</w:t>
      </w:r>
      <w:proofErr w:type="spellEnd"/>
      <w:r w:rsidR="00FA6151">
        <w:rPr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="00FA6151">
        <w:rPr>
          <w:sz w:val="24"/>
          <w:szCs w:val="24"/>
          <w:lang w:val="ru-RU" w:eastAsia="ru-RU" w:bidi="ar-SA"/>
        </w:rPr>
        <w:t>п</w:t>
      </w:r>
      <w:proofErr w:type="gramEnd"/>
      <w:r w:rsidR="00FA6151">
        <w:rPr>
          <w:sz w:val="24"/>
          <w:szCs w:val="24"/>
          <w:lang w:val="ru-RU" w:eastAsia="ru-RU" w:bidi="ar-SA"/>
        </w:rPr>
        <w:t>іддоном</w:t>
      </w:r>
      <w:proofErr w:type="spellEnd"/>
      <w:r w:rsidRPr="004C3179">
        <w:rPr>
          <w:i/>
          <w:iCs/>
          <w:sz w:val="24"/>
          <w:szCs w:val="24"/>
          <w:lang w:val="ru-RU" w:eastAsia="ru-RU" w:bidi="ar-SA"/>
        </w:rPr>
        <w:t xml:space="preserve">. </w:t>
      </w:r>
      <w:proofErr w:type="spellStart"/>
      <w:r w:rsidRPr="004C3179">
        <w:rPr>
          <w:sz w:val="24"/>
          <w:szCs w:val="24"/>
          <w:lang w:val="ru-RU" w:eastAsia="ru-RU" w:bidi="ar-SA"/>
        </w:rPr>
        <w:t>Усередині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циліндра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переміщується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поршень </w:t>
      </w:r>
      <w:r w:rsidR="00FA6151">
        <w:rPr>
          <w:i/>
          <w:iCs/>
          <w:sz w:val="24"/>
          <w:szCs w:val="24"/>
          <w:lang w:val="ru-RU" w:eastAsia="ru-RU" w:bidi="ar-SA"/>
        </w:rPr>
        <w:t>3</w:t>
      </w:r>
      <w:r w:rsidRPr="004C3179">
        <w:rPr>
          <w:i/>
          <w:iCs/>
          <w:sz w:val="24"/>
          <w:szCs w:val="24"/>
          <w:lang w:val="ru-RU" w:eastAsia="ru-RU" w:bidi="ar-SA"/>
        </w:rPr>
        <w:t xml:space="preserve"> </w:t>
      </w:r>
      <w:r w:rsidRPr="004C3179">
        <w:rPr>
          <w:sz w:val="24"/>
          <w:szCs w:val="24"/>
          <w:lang w:val="ru-RU" w:eastAsia="ru-RU" w:bidi="ar-SA"/>
        </w:rPr>
        <w:t xml:space="preserve">з </w:t>
      </w:r>
      <w:proofErr w:type="spellStart"/>
      <w:r w:rsidRPr="004C3179">
        <w:rPr>
          <w:sz w:val="24"/>
          <w:szCs w:val="24"/>
          <w:lang w:val="ru-RU" w:eastAsia="ru-RU" w:bidi="ar-SA"/>
        </w:rPr>
        <w:t>компресійними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(</w:t>
      </w:r>
      <w:proofErr w:type="spellStart"/>
      <w:r w:rsidRPr="004C3179">
        <w:rPr>
          <w:sz w:val="24"/>
          <w:szCs w:val="24"/>
          <w:lang w:val="ru-RU" w:eastAsia="ru-RU" w:bidi="ar-SA"/>
        </w:rPr>
        <w:t>ущільнювальними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) </w:t>
      </w:r>
      <w:proofErr w:type="spellStart"/>
      <w:r w:rsidRPr="004C3179">
        <w:rPr>
          <w:sz w:val="24"/>
          <w:szCs w:val="24"/>
          <w:lang w:val="ru-RU" w:eastAsia="ru-RU" w:bidi="ar-SA"/>
        </w:rPr>
        <w:t>кільцями</w:t>
      </w:r>
      <w:proofErr w:type="spellEnd"/>
      <w:r w:rsidR="00160FB2">
        <w:rPr>
          <w:sz w:val="24"/>
          <w:szCs w:val="24"/>
          <w:lang w:val="ru-RU" w:eastAsia="ru-RU" w:bidi="ar-SA"/>
        </w:rPr>
        <w:t xml:space="preserve"> </w:t>
      </w:r>
      <w:r w:rsidR="00160FB2" w:rsidRPr="00160FB2">
        <w:rPr>
          <w:i/>
          <w:sz w:val="24"/>
          <w:szCs w:val="24"/>
          <w:lang w:val="ru-RU" w:eastAsia="ru-RU" w:bidi="ar-SA"/>
        </w:rPr>
        <w:t>4</w:t>
      </w:r>
      <w:r w:rsidRPr="004C3179">
        <w:rPr>
          <w:sz w:val="24"/>
          <w:szCs w:val="24"/>
          <w:lang w:val="ru-RU" w:eastAsia="ru-RU" w:bidi="ar-SA"/>
        </w:rPr>
        <w:t xml:space="preserve"> </w:t>
      </w:r>
      <w:r w:rsidR="00160FB2">
        <w:rPr>
          <w:iCs/>
          <w:sz w:val="24"/>
          <w:szCs w:val="24"/>
          <w:lang w:val="ru-RU" w:eastAsia="ru-RU" w:bidi="ar-SA"/>
        </w:rPr>
        <w:t>,</w:t>
      </w:r>
      <w:r w:rsidRPr="004C3179">
        <w:rPr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що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має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форму стакана з днищем у </w:t>
      </w:r>
      <w:proofErr w:type="spellStart"/>
      <w:r w:rsidRPr="004C3179">
        <w:rPr>
          <w:sz w:val="24"/>
          <w:szCs w:val="24"/>
          <w:lang w:val="ru-RU" w:eastAsia="ru-RU" w:bidi="ar-SA"/>
        </w:rPr>
        <w:t>верхній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частині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. Поршень через </w:t>
      </w:r>
      <w:proofErr w:type="spellStart"/>
      <w:r w:rsidRPr="004C3179">
        <w:rPr>
          <w:sz w:val="24"/>
          <w:szCs w:val="24"/>
          <w:lang w:val="ru-RU" w:eastAsia="ru-RU" w:bidi="ar-SA"/>
        </w:rPr>
        <w:t>поршневий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палець</w:t>
      </w:r>
      <w:proofErr w:type="spellEnd"/>
      <w:r w:rsidR="00160FB2">
        <w:rPr>
          <w:sz w:val="24"/>
          <w:szCs w:val="24"/>
          <w:lang w:val="ru-RU" w:eastAsia="ru-RU" w:bidi="ar-SA"/>
        </w:rPr>
        <w:t xml:space="preserve"> </w:t>
      </w:r>
      <w:r w:rsidR="00160FB2" w:rsidRPr="00160FB2">
        <w:rPr>
          <w:i/>
          <w:sz w:val="24"/>
          <w:szCs w:val="24"/>
          <w:lang w:val="ru-RU" w:eastAsia="ru-RU" w:bidi="ar-SA"/>
        </w:rPr>
        <w:t>5</w:t>
      </w:r>
      <w:r w:rsidRPr="004C3179">
        <w:rPr>
          <w:i/>
          <w:iCs/>
          <w:sz w:val="24"/>
          <w:szCs w:val="24"/>
          <w:lang w:val="ru-RU" w:eastAsia="ru-RU" w:bidi="ar-SA"/>
        </w:rPr>
        <w:t xml:space="preserve"> </w:t>
      </w:r>
      <w:r w:rsidRPr="004C3179">
        <w:rPr>
          <w:sz w:val="24"/>
          <w:szCs w:val="24"/>
          <w:lang w:val="ru-RU" w:eastAsia="ru-RU" w:bidi="ar-SA"/>
        </w:rPr>
        <w:t>шатун</w:t>
      </w:r>
      <w:r w:rsidR="00160FB2">
        <w:rPr>
          <w:sz w:val="24"/>
          <w:szCs w:val="24"/>
          <w:lang w:val="ru-RU" w:eastAsia="ru-RU" w:bidi="ar-SA"/>
        </w:rPr>
        <w:t xml:space="preserve"> </w:t>
      </w:r>
      <w:r w:rsidR="00160FB2" w:rsidRPr="00160FB2">
        <w:rPr>
          <w:i/>
          <w:sz w:val="24"/>
          <w:szCs w:val="24"/>
          <w:lang w:val="ru-RU" w:eastAsia="ru-RU" w:bidi="ar-SA"/>
        </w:rPr>
        <w:t>6</w:t>
      </w:r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зв'язаний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із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колінчастим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валом </w:t>
      </w:r>
      <w:r w:rsidR="00160FB2">
        <w:rPr>
          <w:i/>
          <w:iCs/>
          <w:sz w:val="24"/>
          <w:szCs w:val="24"/>
          <w:lang w:val="ru-RU" w:eastAsia="ru-RU" w:bidi="ar-SA"/>
        </w:rPr>
        <w:t>7</w:t>
      </w:r>
      <w:r w:rsidR="00160FB2">
        <w:rPr>
          <w:iCs/>
          <w:sz w:val="24"/>
          <w:szCs w:val="24"/>
          <w:lang w:val="ru-RU" w:eastAsia="ru-RU" w:bidi="ar-SA"/>
        </w:rPr>
        <w:t>,</w:t>
      </w:r>
      <w:r w:rsidRPr="004C3179">
        <w:rPr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що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обертається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в </w:t>
      </w:r>
      <w:proofErr w:type="spellStart"/>
      <w:r w:rsidRPr="004C3179">
        <w:rPr>
          <w:sz w:val="24"/>
          <w:szCs w:val="24"/>
          <w:lang w:val="ru-RU" w:eastAsia="ru-RU" w:bidi="ar-SA"/>
        </w:rPr>
        <w:t>корінних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proofErr w:type="gramStart"/>
      <w:r w:rsidRPr="004C3179">
        <w:rPr>
          <w:sz w:val="24"/>
          <w:szCs w:val="24"/>
          <w:lang w:val="ru-RU" w:eastAsia="ru-RU" w:bidi="ar-SA"/>
        </w:rPr>
        <w:t>п</w:t>
      </w:r>
      <w:proofErr w:type="gramEnd"/>
      <w:r w:rsidRPr="004C3179">
        <w:rPr>
          <w:sz w:val="24"/>
          <w:szCs w:val="24"/>
          <w:lang w:val="ru-RU" w:eastAsia="ru-RU" w:bidi="ar-SA"/>
        </w:rPr>
        <w:t>ідшипниках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, </w:t>
      </w:r>
      <w:proofErr w:type="spellStart"/>
      <w:r w:rsidRPr="004C3179">
        <w:rPr>
          <w:sz w:val="24"/>
          <w:szCs w:val="24"/>
          <w:lang w:val="ru-RU" w:eastAsia="ru-RU" w:bidi="ar-SA"/>
        </w:rPr>
        <w:t>розташованих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у </w:t>
      </w:r>
      <w:proofErr w:type="spellStart"/>
      <w:r w:rsidRPr="004C3179">
        <w:rPr>
          <w:sz w:val="24"/>
          <w:szCs w:val="24"/>
          <w:lang w:val="ru-RU" w:eastAsia="ru-RU" w:bidi="ar-SA"/>
        </w:rPr>
        <w:t>картері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.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, поршень, шатун і </w:t>
      </w:r>
      <w:proofErr w:type="spellStart"/>
      <w:r w:rsidRPr="004C3179">
        <w:rPr>
          <w:sz w:val="24"/>
          <w:szCs w:val="24"/>
          <w:lang w:val="ru-RU" w:eastAsia="ru-RU" w:bidi="ar-SA"/>
        </w:rPr>
        <w:t>колінчастий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вал </w:t>
      </w:r>
      <w:proofErr w:type="spellStart"/>
      <w:r w:rsidRPr="004C3179">
        <w:rPr>
          <w:sz w:val="24"/>
          <w:szCs w:val="24"/>
          <w:lang w:val="ru-RU" w:eastAsia="ru-RU" w:bidi="ar-SA"/>
        </w:rPr>
        <w:t>утворюють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кривошипно-</w:t>
      </w:r>
      <w:proofErr w:type="spellStart"/>
      <w:r w:rsidRPr="004C3179">
        <w:rPr>
          <w:sz w:val="24"/>
          <w:szCs w:val="24"/>
          <w:lang w:val="ru-RU" w:eastAsia="ru-RU" w:bidi="ar-SA"/>
        </w:rPr>
        <w:t>шатунний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механізм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, </w:t>
      </w:r>
      <w:proofErr w:type="spellStart"/>
      <w:r w:rsidRPr="004C3179">
        <w:rPr>
          <w:sz w:val="24"/>
          <w:szCs w:val="24"/>
          <w:lang w:val="ru-RU" w:eastAsia="ru-RU" w:bidi="ar-SA"/>
        </w:rPr>
        <w:t>який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перетворює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зворотно-поступальний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рух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поршня на </w:t>
      </w:r>
      <w:proofErr w:type="spellStart"/>
      <w:r w:rsidRPr="004C3179">
        <w:rPr>
          <w:sz w:val="24"/>
          <w:szCs w:val="24"/>
          <w:lang w:val="ru-RU" w:eastAsia="ru-RU" w:bidi="ar-SA"/>
        </w:rPr>
        <w:t>обертальний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р</w:t>
      </w:r>
      <w:r w:rsidR="00160FB2">
        <w:rPr>
          <w:sz w:val="24"/>
          <w:szCs w:val="24"/>
          <w:lang w:val="ru-RU" w:eastAsia="ru-RU" w:bidi="ar-SA"/>
        </w:rPr>
        <w:t>ух</w:t>
      </w:r>
      <w:proofErr w:type="spellEnd"/>
      <w:r w:rsidR="00160FB2">
        <w:rPr>
          <w:sz w:val="24"/>
          <w:szCs w:val="24"/>
          <w:lang w:val="ru-RU" w:eastAsia="ru-RU" w:bidi="ar-SA"/>
        </w:rPr>
        <w:t xml:space="preserve"> </w:t>
      </w:r>
      <w:proofErr w:type="spellStart"/>
      <w:r w:rsidR="00160FB2">
        <w:rPr>
          <w:sz w:val="24"/>
          <w:szCs w:val="24"/>
          <w:lang w:val="ru-RU" w:eastAsia="ru-RU" w:bidi="ar-SA"/>
        </w:rPr>
        <w:t>колінчастого</w:t>
      </w:r>
      <w:proofErr w:type="spellEnd"/>
      <w:r w:rsidR="00160FB2">
        <w:rPr>
          <w:sz w:val="24"/>
          <w:szCs w:val="24"/>
          <w:lang w:val="ru-RU" w:eastAsia="ru-RU" w:bidi="ar-SA"/>
        </w:rPr>
        <w:t xml:space="preserve"> вала</w:t>
      </w:r>
      <w:r w:rsidRPr="004C3179">
        <w:rPr>
          <w:i/>
          <w:iCs/>
          <w:sz w:val="24"/>
          <w:szCs w:val="24"/>
          <w:lang w:val="ru-RU" w:eastAsia="ru-RU" w:bidi="ar-SA"/>
        </w:rPr>
        <w:t>.</w:t>
      </w:r>
    </w:p>
    <w:p w:rsidR="004C3179" w:rsidRDefault="004C3179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proofErr w:type="spellStart"/>
      <w:r w:rsidRPr="004C3179">
        <w:rPr>
          <w:sz w:val="24"/>
          <w:szCs w:val="24"/>
          <w:lang w:val="ru-RU" w:eastAsia="ru-RU" w:bidi="ar-SA"/>
        </w:rPr>
        <w:t>Зверху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r w:rsidR="00160FB2">
        <w:rPr>
          <w:i/>
          <w:iCs/>
          <w:sz w:val="24"/>
          <w:szCs w:val="24"/>
          <w:lang w:val="ru-RU" w:eastAsia="ru-RU" w:bidi="ar-SA"/>
        </w:rPr>
        <w:t>2</w:t>
      </w:r>
      <w:r w:rsidRPr="004C3179">
        <w:rPr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накрито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головкою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r w:rsidR="00160FB2">
        <w:rPr>
          <w:sz w:val="24"/>
          <w:szCs w:val="24"/>
          <w:lang w:val="ru-RU" w:eastAsia="ru-RU" w:bidi="ar-SA"/>
        </w:rPr>
        <w:t xml:space="preserve">1 </w:t>
      </w:r>
      <w:proofErr w:type="spellStart"/>
      <w:r w:rsidR="00160FB2">
        <w:rPr>
          <w:sz w:val="24"/>
          <w:szCs w:val="24"/>
          <w:lang w:val="ru-RU" w:eastAsia="ru-RU" w:bidi="ar-SA"/>
        </w:rPr>
        <w:t>із</w:t>
      </w:r>
      <w:proofErr w:type="spellEnd"/>
      <w:r w:rsidR="00160FB2">
        <w:rPr>
          <w:sz w:val="24"/>
          <w:szCs w:val="24"/>
          <w:lang w:val="ru-RU" w:eastAsia="ru-RU" w:bidi="ar-SA"/>
        </w:rPr>
        <w:t xml:space="preserve"> клапанами</w:t>
      </w:r>
      <w:r w:rsidRPr="004C3179">
        <w:rPr>
          <w:i/>
          <w:iCs/>
          <w:sz w:val="24"/>
          <w:szCs w:val="24"/>
          <w:lang w:val="ru-RU" w:eastAsia="ru-RU" w:bidi="ar-SA"/>
        </w:rPr>
        <w:t xml:space="preserve">, </w:t>
      </w:r>
      <w:proofErr w:type="spellStart"/>
      <w:r w:rsidRPr="004C3179">
        <w:rPr>
          <w:sz w:val="24"/>
          <w:szCs w:val="24"/>
          <w:lang w:val="ru-RU" w:eastAsia="ru-RU" w:bidi="ar-SA"/>
        </w:rPr>
        <w:t>відкриття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й </w:t>
      </w:r>
      <w:proofErr w:type="spellStart"/>
      <w:r w:rsidRPr="004C3179">
        <w:rPr>
          <w:sz w:val="24"/>
          <w:szCs w:val="24"/>
          <w:lang w:val="ru-RU" w:eastAsia="ru-RU" w:bidi="ar-SA"/>
        </w:rPr>
        <w:t>закриття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яких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точно </w:t>
      </w:r>
      <w:proofErr w:type="spellStart"/>
      <w:r w:rsidRPr="004C3179">
        <w:rPr>
          <w:sz w:val="24"/>
          <w:szCs w:val="24"/>
          <w:lang w:val="ru-RU" w:eastAsia="ru-RU" w:bidi="ar-SA"/>
        </w:rPr>
        <w:t>узгоджуються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r w:rsidRPr="004C3179">
        <w:rPr>
          <w:i/>
          <w:iCs/>
          <w:sz w:val="24"/>
          <w:szCs w:val="24"/>
          <w:lang w:val="ru-RU" w:eastAsia="ru-RU" w:bidi="ar-SA"/>
        </w:rPr>
        <w:t xml:space="preserve">з </w:t>
      </w:r>
      <w:proofErr w:type="spellStart"/>
      <w:r w:rsidR="00160FB2">
        <w:rPr>
          <w:sz w:val="24"/>
          <w:szCs w:val="24"/>
          <w:lang w:val="ru-RU" w:eastAsia="ru-RU" w:bidi="ar-SA"/>
        </w:rPr>
        <w:t>обертанням</w:t>
      </w:r>
      <w:proofErr w:type="spellEnd"/>
      <w:r w:rsidR="00160FB2">
        <w:rPr>
          <w:sz w:val="24"/>
          <w:szCs w:val="24"/>
          <w:lang w:val="ru-RU" w:eastAsia="ru-RU" w:bidi="ar-SA"/>
        </w:rPr>
        <w:t xml:space="preserve"> </w:t>
      </w:r>
      <w:proofErr w:type="spellStart"/>
      <w:r w:rsidR="00160FB2">
        <w:rPr>
          <w:sz w:val="24"/>
          <w:szCs w:val="24"/>
          <w:lang w:val="ru-RU" w:eastAsia="ru-RU" w:bidi="ar-SA"/>
        </w:rPr>
        <w:t>колінчастого</w:t>
      </w:r>
      <w:proofErr w:type="spellEnd"/>
      <w:r w:rsidR="00160FB2">
        <w:rPr>
          <w:sz w:val="24"/>
          <w:szCs w:val="24"/>
          <w:lang w:val="ru-RU" w:eastAsia="ru-RU" w:bidi="ar-SA"/>
        </w:rPr>
        <w:t xml:space="preserve"> вала, а </w:t>
      </w:r>
      <w:proofErr w:type="spellStart"/>
      <w:r w:rsidRPr="004C3179">
        <w:rPr>
          <w:sz w:val="24"/>
          <w:szCs w:val="24"/>
          <w:lang w:val="ru-RU" w:eastAsia="ru-RU" w:bidi="ar-SA"/>
        </w:rPr>
        <w:t>отже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, і з </w:t>
      </w:r>
      <w:proofErr w:type="spellStart"/>
      <w:r w:rsidRPr="004C3179">
        <w:rPr>
          <w:sz w:val="24"/>
          <w:szCs w:val="24"/>
          <w:lang w:val="ru-RU" w:eastAsia="ru-RU" w:bidi="ar-SA"/>
        </w:rPr>
        <w:t>переміщенням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поршня.</w:t>
      </w:r>
    </w:p>
    <w:p w:rsidR="00160FB2" w:rsidRPr="00160FB2" w:rsidRDefault="00160FB2" w:rsidP="00160FB2">
      <w:pPr>
        <w:widowControl/>
        <w:autoSpaceDE/>
        <w:autoSpaceDN/>
        <w:ind w:firstLine="567"/>
        <w:jc w:val="center"/>
        <w:rPr>
          <w:b/>
          <w:sz w:val="24"/>
          <w:szCs w:val="24"/>
          <w:lang w:val="ru-RU" w:eastAsia="ru-RU" w:bidi="ar-SA"/>
        </w:rPr>
      </w:pPr>
      <w:r w:rsidRPr="00D839BB">
        <w:rPr>
          <w:b/>
          <w:sz w:val="24"/>
          <w:szCs w:val="24"/>
        </w:rPr>
        <w:lastRenderedPageBreak/>
        <w:t>2.3.</w:t>
      </w:r>
      <w:r w:rsidR="008251F4" w:rsidRPr="008251F4">
        <w:rPr>
          <w:b/>
          <w:sz w:val="24"/>
          <w:szCs w:val="24"/>
          <w:lang w:val="ru-RU"/>
        </w:rPr>
        <w:t>3</w:t>
      </w:r>
      <w:r w:rsidRPr="00D839B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4 </w:t>
      </w:r>
      <w:r w:rsidRPr="00160FB2">
        <w:rPr>
          <w:b/>
          <w:sz w:val="24"/>
        </w:rPr>
        <w:t xml:space="preserve">Терміни та визначення по будові </w:t>
      </w:r>
      <w:r>
        <w:rPr>
          <w:b/>
          <w:sz w:val="24"/>
        </w:rPr>
        <w:t>і роботі</w:t>
      </w:r>
      <w:r w:rsidRPr="00160FB2">
        <w:rPr>
          <w:b/>
          <w:sz w:val="24"/>
        </w:rPr>
        <w:t xml:space="preserve"> двигуна</w:t>
      </w:r>
    </w:p>
    <w:p w:rsidR="00160FB2" w:rsidRDefault="00160FB2" w:rsidP="00867186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 w:rsidRPr="00160FB2">
        <w:rPr>
          <w:b/>
          <w:bCs/>
          <w:color w:val="1F282C"/>
          <w:sz w:val="24"/>
          <w:szCs w:val="18"/>
        </w:rPr>
        <w:t>Верхня мертва точка (ВМТ)</w:t>
      </w:r>
      <w:r>
        <w:rPr>
          <w:color w:val="1F282C"/>
          <w:sz w:val="24"/>
          <w:szCs w:val="18"/>
        </w:rPr>
        <w:t xml:space="preserve"> </w:t>
      </w:r>
      <w:r w:rsidRPr="00235AAB">
        <w:rPr>
          <w:sz w:val="24"/>
          <w:szCs w:val="24"/>
        </w:rPr>
        <w:t>–</w:t>
      </w:r>
      <w:r w:rsidRPr="00160FB2">
        <w:rPr>
          <w:color w:val="1F282C"/>
          <w:sz w:val="24"/>
          <w:szCs w:val="18"/>
        </w:rPr>
        <w:t xml:space="preserve"> це максимальне віддалення поршня від осі колінчастого вала в момент коли поршень змінює напрямок руху</w:t>
      </w:r>
      <w:r>
        <w:rPr>
          <w:color w:val="1F282C"/>
          <w:sz w:val="24"/>
          <w:szCs w:val="18"/>
        </w:rPr>
        <w:t>.</w:t>
      </w: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 w:rsidRPr="00160FB2">
        <w:rPr>
          <w:b/>
          <w:bCs/>
          <w:color w:val="1F282C"/>
          <w:sz w:val="24"/>
          <w:szCs w:val="18"/>
        </w:rPr>
        <w:t>Нижня мертва точка (НМТ)</w:t>
      </w:r>
      <w:r>
        <w:rPr>
          <w:b/>
          <w:bCs/>
          <w:color w:val="1F282C"/>
          <w:sz w:val="24"/>
          <w:szCs w:val="18"/>
        </w:rPr>
        <w:t xml:space="preserve"> </w:t>
      </w:r>
      <w:r w:rsidRPr="00235AAB">
        <w:rPr>
          <w:sz w:val="24"/>
          <w:szCs w:val="24"/>
        </w:rPr>
        <w:t>–</w:t>
      </w:r>
      <w:r w:rsidRPr="00160FB2">
        <w:rPr>
          <w:color w:val="1F282C"/>
          <w:sz w:val="24"/>
          <w:szCs w:val="18"/>
        </w:rPr>
        <w:t xml:space="preserve"> це мінімальне віддалення поршня від осі колінчастого вала в момент коли поршень змінює напрямок руху</w:t>
      </w:r>
      <w:r>
        <w:rPr>
          <w:color w:val="1F282C"/>
          <w:sz w:val="24"/>
          <w:szCs w:val="18"/>
        </w:rPr>
        <w:t>.</w:t>
      </w:r>
    </w:p>
    <w:p w:rsidR="00222EDB" w:rsidRPr="004C3179" w:rsidRDefault="00222EDB" w:rsidP="00222EDB">
      <w:pPr>
        <w:widowControl/>
        <w:autoSpaceDE/>
        <w:autoSpaceDN/>
        <w:ind w:firstLine="567"/>
        <w:jc w:val="both"/>
        <w:rPr>
          <w:sz w:val="24"/>
          <w:szCs w:val="24"/>
          <w:lang w:val="ru-RU" w:eastAsia="ru-RU" w:bidi="ar-SA"/>
        </w:rPr>
      </w:pPr>
      <w:proofErr w:type="spellStart"/>
      <w:r w:rsidRPr="004C3179">
        <w:rPr>
          <w:sz w:val="24"/>
          <w:szCs w:val="24"/>
          <w:lang w:val="ru-RU" w:eastAsia="ru-RU" w:bidi="ar-SA"/>
        </w:rPr>
        <w:t>Переміщення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поршня </w:t>
      </w:r>
      <w:proofErr w:type="spellStart"/>
      <w:r w:rsidRPr="004C3179">
        <w:rPr>
          <w:sz w:val="24"/>
          <w:szCs w:val="24"/>
          <w:lang w:val="ru-RU" w:eastAsia="ru-RU" w:bidi="ar-SA"/>
        </w:rPr>
        <w:t>від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однієї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мертвої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точки до </w:t>
      </w:r>
      <w:proofErr w:type="spellStart"/>
      <w:r w:rsidRPr="004C3179">
        <w:rPr>
          <w:sz w:val="24"/>
          <w:szCs w:val="24"/>
          <w:lang w:val="ru-RU" w:eastAsia="ru-RU" w:bidi="ar-SA"/>
        </w:rPr>
        <w:t>іншої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спричинює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повертання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колінчастого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вала на половину </w:t>
      </w:r>
      <w:proofErr w:type="spellStart"/>
      <w:r w:rsidRPr="004C3179">
        <w:rPr>
          <w:sz w:val="24"/>
          <w:szCs w:val="24"/>
          <w:lang w:val="ru-RU" w:eastAsia="ru-RU" w:bidi="ar-SA"/>
        </w:rPr>
        <w:t>оберту</w:t>
      </w:r>
      <w:proofErr w:type="spellEnd"/>
      <w:r w:rsidRPr="004C3179">
        <w:rPr>
          <w:sz w:val="24"/>
          <w:szCs w:val="24"/>
          <w:lang w:val="ru-RU" w:eastAsia="ru-RU" w:bidi="ar-SA"/>
        </w:rPr>
        <w:t>.</w:t>
      </w: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>
        <w:rPr>
          <w:b/>
          <w:bCs/>
          <w:color w:val="1F282C"/>
          <w:sz w:val="24"/>
          <w:szCs w:val="18"/>
        </w:rPr>
        <w:t xml:space="preserve">Хід поршня </w:t>
      </w:r>
      <w:r w:rsidRPr="00235AA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160FB2">
        <w:rPr>
          <w:color w:val="1F282C"/>
          <w:sz w:val="24"/>
          <w:szCs w:val="18"/>
        </w:rPr>
        <w:t xml:space="preserve">це відстань яку проходить поршень між двома мертвими точками. За один хід </w:t>
      </w:r>
    </w:p>
    <w:p w:rsidR="00222EDB" w:rsidRDefault="00222EDB" w:rsidP="00222EDB">
      <w:pPr>
        <w:jc w:val="both"/>
        <w:rPr>
          <w:color w:val="1F282C"/>
          <w:sz w:val="24"/>
          <w:szCs w:val="18"/>
        </w:rPr>
      </w:pPr>
      <w:r w:rsidRPr="00160FB2">
        <w:rPr>
          <w:color w:val="1F282C"/>
          <w:sz w:val="24"/>
          <w:szCs w:val="18"/>
        </w:rPr>
        <w:t>поршня колінчастий вал оберт</w:t>
      </w:r>
      <w:r>
        <w:rPr>
          <w:color w:val="1F282C"/>
          <w:sz w:val="24"/>
          <w:szCs w:val="18"/>
        </w:rPr>
        <w:t xml:space="preserve">ається на пів </w:t>
      </w:r>
      <w:proofErr w:type="spellStart"/>
      <w:r>
        <w:rPr>
          <w:color w:val="1F282C"/>
          <w:sz w:val="24"/>
          <w:szCs w:val="18"/>
        </w:rPr>
        <w:t>оберта</w:t>
      </w:r>
      <w:proofErr w:type="spellEnd"/>
      <w:r>
        <w:rPr>
          <w:color w:val="1F282C"/>
          <w:sz w:val="24"/>
          <w:szCs w:val="18"/>
        </w:rPr>
        <w:t xml:space="preserve"> (180 град).</w:t>
      </w: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>
        <w:rPr>
          <w:b/>
          <w:bCs/>
          <w:color w:val="1F282C"/>
          <w:sz w:val="24"/>
          <w:szCs w:val="18"/>
        </w:rPr>
        <w:t xml:space="preserve">Такт </w:t>
      </w:r>
      <w:r w:rsidRPr="00160FB2">
        <w:rPr>
          <w:color w:val="1F282C"/>
          <w:sz w:val="24"/>
          <w:szCs w:val="18"/>
        </w:rPr>
        <w:t>це процес який відбувається в циліндрі за один хід поршня (впуск, стиск, розширення, випуск)</w:t>
      </w:r>
      <w:r w:rsidR="006F05EE">
        <w:rPr>
          <w:color w:val="1F282C"/>
          <w:sz w:val="24"/>
          <w:szCs w:val="18"/>
        </w:rPr>
        <w:t>.</w:t>
      </w:r>
      <w:r w:rsidRPr="00160FB2">
        <w:rPr>
          <w:color w:val="1F282C"/>
          <w:sz w:val="24"/>
          <w:szCs w:val="18"/>
        </w:rPr>
        <w:t xml:space="preserve"> Отже за робочий цикл (за 4 </w:t>
      </w:r>
      <w:proofErr w:type="spellStart"/>
      <w:r w:rsidRPr="00160FB2">
        <w:rPr>
          <w:color w:val="1F282C"/>
          <w:sz w:val="24"/>
          <w:szCs w:val="18"/>
        </w:rPr>
        <w:t>такта</w:t>
      </w:r>
      <w:proofErr w:type="spellEnd"/>
      <w:r w:rsidRPr="00160FB2">
        <w:rPr>
          <w:color w:val="1F282C"/>
          <w:sz w:val="24"/>
          <w:szCs w:val="18"/>
        </w:rPr>
        <w:t xml:space="preserve">) колінчастий вал робить 2 </w:t>
      </w:r>
      <w:proofErr w:type="spellStart"/>
      <w:r w:rsidRPr="00160FB2">
        <w:rPr>
          <w:color w:val="1F282C"/>
          <w:sz w:val="24"/>
          <w:szCs w:val="18"/>
        </w:rPr>
        <w:t>оберта</w:t>
      </w:r>
      <w:proofErr w:type="spellEnd"/>
      <w:r w:rsidRPr="00160FB2">
        <w:rPr>
          <w:color w:val="1F282C"/>
          <w:sz w:val="24"/>
          <w:szCs w:val="18"/>
        </w:rPr>
        <w:t xml:space="preserve"> (720 град)</w:t>
      </w:r>
      <w:r>
        <w:rPr>
          <w:color w:val="1F282C"/>
          <w:sz w:val="24"/>
          <w:szCs w:val="18"/>
        </w:rPr>
        <w:t>.</w:t>
      </w: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 w:rsidRPr="00160FB2">
        <w:rPr>
          <w:b/>
          <w:bCs/>
          <w:color w:val="1F282C"/>
          <w:sz w:val="24"/>
          <w:szCs w:val="18"/>
        </w:rPr>
        <w:t>Об'єм камери згорання</w:t>
      </w:r>
      <w:r>
        <w:rPr>
          <w:color w:val="1F282C"/>
          <w:sz w:val="24"/>
          <w:szCs w:val="18"/>
        </w:rPr>
        <w:t xml:space="preserve"> </w:t>
      </w:r>
      <w:r w:rsidRPr="00235AAB">
        <w:rPr>
          <w:sz w:val="24"/>
          <w:szCs w:val="24"/>
        </w:rPr>
        <w:t>–</w:t>
      </w:r>
      <w:r w:rsidRPr="00160FB2">
        <w:rPr>
          <w:color w:val="1F282C"/>
          <w:sz w:val="24"/>
          <w:szCs w:val="18"/>
        </w:rPr>
        <w:t xml:space="preserve"> це об'єм над поршнем коли він перебуває в ВМТ</w:t>
      </w:r>
      <w:r>
        <w:rPr>
          <w:color w:val="1F282C"/>
          <w:sz w:val="24"/>
          <w:szCs w:val="18"/>
        </w:rPr>
        <w:t>.</w:t>
      </w: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 w:rsidRPr="00160FB2">
        <w:rPr>
          <w:b/>
          <w:bCs/>
          <w:color w:val="1F282C"/>
          <w:sz w:val="24"/>
          <w:szCs w:val="18"/>
        </w:rPr>
        <w:t>Робочий об'єм циліндра</w:t>
      </w:r>
      <w:r>
        <w:rPr>
          <w:color w:val="1F282C"/>
          <w:sz w:val="24"/>
          <w:szCs w:val="18"/>
        </w:rPr>
        <w:t xml:space="preserve"> </w:t>
      </w:r>
      <w:r w:rsidRPr="00235AAB">
        <w:rPr>
          <w:sz w:val="24"/>
          <w:szCs w:val="24"/>
        </w:rPr>
        <w:t>–</w:t>
      </w:r>
      <w:r w:rsidR="00FC188A">
        <w:rPr>
          <w:sz w:val="24"/>
          <w:szCs w:val="24"/>
        </w:rPr>
        <w:t xml:space="preserve"> </w:t>
      </w:r>
      <w:r w:rsidRPr="00160FB2">
        <w:rPr>
          <w:color w:val="1F282C"/>
          <w:sz w:val="24"/>
          <w:szCs w:val="18"/>
        </w:rPr>
        <w:t>це простір який звільняється при переміщені поршня з ВМТ до НМТ</w:t>
      </w:r>
      <w:r>
        <w:rPr>
          <w:color w:val="1F282C"/>
          <w:sz w:val="24"/>
          <w:szCs w:val="18"/>
        </w:rPr>
        <w:t>.</w:t>
      </w:r>
    </w:p>
    <w:p w:rsidR="00222EDB" w:rsidRDefault="00222EDB" w:rsidP="00222EDB">
      <w:pPr>
        <w:ind w:firstLine="567"/>
        <w:jc w:val="both"/>
        <w:rPr>
          <w:b/>
          <w:bCs/>
          <w:color w:val="1F282C"/>
          <w:sz w:val="24"/>
          <w:szCs w:val="18"/>
        </w:rPr>
      </w:pPr>
      <w:r w:rsidRPr="00160FB2">
        <w:rPr>
          <w:color w:val="1F282C"/>
          <w:sz w:val="24"/>
          <w:szCs w:val="18"/>
        </w:rPr>
        <w:t>Сума об'єму камери згора</w:t>
      </w:r>
      <w:r>
        <w:rPr>
          <w:color w:val="1F282C"/>
          <w:sz w:val="24"/>
          <w:szCs w:val="18"/>
        </w:rPr>
        <w:t xml:space="preserve">ння і робочого об'єму становить </w:t>
      </w:r>
      <w:r w:rsidRPr="00160FB2">
        <w:rPr>
          <w:b/>
          <w:bCs/>
          <w:color w:val="1F282C"/>
          <w:sz w:val="24"/>
          <w:szCs w:val="18"/>
        </w:rPr>
        <w:t>повний об'єм циліндра</w:t>
      </w:r>
      <w:r w:rsidRPr="00222EDB">
        <w:rPr>
          <w:bCs/>
          <w:color w:val="1F282C"/>
          <w:sz w:val="24"/>
          <w:szCs w:val="18"/>
        </w:rPr>
        <w:t>.</w:t>
      </w: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 w:rsidRPr="00160FB2">
        <w:rPr>
          <w:b/>
          <w:bCs/>
          <w:color w:val="1F282C"/>
          <w:sz w:val="24"/>
          <w:szCs w:val="18"/>
        </w:rPr>
        <w:t>Літраж</w:t>
      </w:r>
      <w:r>
        <w:rPr>
          <w:color w:val="1F282C"/>
          <w:sz w:val="24"/>
          <w:szCs w:val="18"/>
        </w:rPr>
        <w:t xml:space="preserve"> двигуна </w:t>
      </w:r>
      <w:r w:rsidRPr="00235AA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160FB2">
        <w:rPr>
          <w:color w:val="1F282C"/>
          <w:sz w:val="24"/>
          <w:szCs w:val="18"/>
        </w:rPr>
        <w:t>це сума робочих об'ємів усіх циліндрів двигуна</w:t>
      </w:r>
      <w:r>
        <w:rPr>
          <w:color w:val="1F282C"/>
          <w:sz w:val="24"/>
          <w:szCs w:val="18"/>
        </w:rPr>
        <w:t xml:space="preserve">. </w:t>
      </w:r>
      <w:proofErr w:type="spellStart"/>
      <w:r w:rsidRPr="004C3179">
        <w:rPr>
          <w:sz w:val="24"/>
          <w:szCs w:val="24"/>
          <w:lang w:val="ru-RU" w:eastAsia="ru-RU" w:bidi="ar-SA"/>
        </w:rPr>
        <w:t>Його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визначають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множенням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sz w:val="24"/>
          <w:szCs w:val="24"/>
          <w:lang w:val="ru-RU" w:eastAsia="ru-RU" w:bidi="ar-SA"/>
        </w:rPr>
        <w:t>робочого</w:t>
      </w:r>
      <w:proofErr w:type="spellEnd"/>
      <w:r>
        <w:rPr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sz w:val="24"/>
          <w:szCs w:val="24"/>
          <w:lang w:val="ru-RU" w:eastAsia="ru-RU" w:bidi="ar-SA"/>
        </w:rPr>
        <w:t>об'єму</w:t>
      </w:r>
      <w:proofErr w:type="spellEnd"/>
      <w:r>
        <w:rPr>
          <w:sz w:val="24"/>
          <w:szCs w:val="24"/>
          <w:lang w:val="ru-RU" w:eastAsia="ru-RU" w:bidi="ar-SA"/>
        </w:rPr>
        <w:t xml:space="preserve"> одного </w:t>
      </w:r>
      <w:proofErr w:type="spellStart"/>
      <w:r>
        <w:rPr>
          <w:sz w:val="24"/>
          <w:szCs w:val="24"/>
          <w:lang w:val="ru-RU" w:eastAsia="ru-RU" w:bidi="ar-SA"/>
        </w:rPr>
        <w:t>циліндра</w:t>
      </w:r>
      <w:proofErr w:type="spellEnd"/>
      <w:r w:rsidRPr="004C3179">
        <w:rPr>
          <w:i/>
          <w:iCs/>
          <w:sz w:val="24"/>
          <w:szCs w:val="24"/>
          <w:lang w:val="ru-RU" w:eastAsia="ru-RU" w:bidi="ar-SA"/>
        </w:rPr>
        <w:t xml:space="preserve"> </w:t>
      </w:r>
      <w:proofErr w:type="gramStart"/>
      <w:r w:rsidRPr="004C3179">
        <w:rPr>
          <w:sz w:val="24"/>
          <w:szCs w:val="24"/>
          <w:lang w:val="ru-RU" w:eastAsia="ru-RU" w:bidi="ar-SA"/>
        </w:rPr>
        <w:t>на</w:t>
      </w:r>
      <w:proofErr w:type="gram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кількість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циліндрів</w:t>
      </w:r>
      <w:proofErr w:type="spellEnd"/>
      <w:r w:rsidRPr="004C3179">
        <w:rPr>
          <w:sz w:val="24"/>
          <w:szCs w:val="24"/>
          <w:lang w:val="ru-RU" w:eastAsia="ru-RU" w:bidi="ar-SA"/>
        </w:rPr>
        <w:t xml:space="preserve"> </w:t>
      </w:r>
      <w:proofErr w:type="spellStart"/>
      <w:r w:rsidRPr="004C3179">
        <w:rPr>
          <w:sz w:val="24"/>
          <w:szCs w:val="24"/>
          <w:lang w:val="ru-RU" w:eastAsia="ru-RU" w:bidi="ar-SA"/>
        </w:rPr>
        <w:t>двигуна</w:t>
      </w:r>
      <w:proofErr w:type="spellEnd"/>
      <w:r>
        <w:rPr>
          <w:sz w:val="24"/>
          <w:szCs w:val="24"/>
          <w:lang w:val="ru-RU" w:eastAsia="ru-RU" w:bidi="ar-SA"/>
        </w:rPr>
        <w:t>.</w:t>
      </w: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 w:rsidRPr="00160FB2">
        <w:rPr>
          <w:b/>
          <w:bCs/>
          <w:color w:val="1F282C"/>
          <w:sz w:val="24"/>
          <w:szCs w:val="18"/>
        </w:rPr>
        <w:t>Ступінь стиску</w:t>
      </w:r>
      <w:r>
        <w:rPr>
          <w:color w:val="1F282C"/>
          <w:sz w:val="24"/>
          <w:szCs w:val="18"/>
        </w:rPr>
        <w:t xml:space="preserve"> </w:t>
      </w:r>
      <w:r w:rsidRPr="00235AA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160FB2">
        <w:rPr>
          <w:color w:val="1F282C"/>
          <w:sz w:val="24"/>
          <w:szCs w:val="18"/>
        </w:rPr>
        <w:t>це відношення повного об'єму циліндра до об'єму камери згорання</w:t>
      </w:r>
      <w:r>
        <w:rPr>
          <w:color w:val="1F282C"/>
          <w:sz w:val="24"/>
          <w:szCs w:val="18"/>
        </w:rPr>
        <w:t>.</w:t>
      </w: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 w:rsidRPr="00160FB2">
        <w:rPr>
          <w:color w:val="1F282C"/>
          <w:sz w:val="24"/>
          <w:szCs w:val="18"/>
        </w:rPr>
        <w:t>Сучасні дв</w:t>
      </w:r>
      <w:r>
        <w:rPr>
          <w:color w:val="1F282C"/>
          <w:sz w:val="24"/>
          <w:szCs w:val="18"/>
        </w:rPr>
        <w:t>игуни мають таку сту</w:t>
      </w:r>
      <w:bookmarkStart w:id="0" w:name="_GoBack"/>
      <w:bookmarkEnd w:id="0"/>
      <w:r>
        <w:rPr>
          <w:color w:val="1F282C"/>
          <w:sz w:val="24"/>
          <w:szCs w:val="18"/>
        </w:rPr>
        <w:t xml:space="preserve">пінь стиску: </w:t>
      </w:r>
      <w:r w:rsidRPr="00222EDB">
        <w:rPr>
          <w:i/>
          <w:color w:val="1F282C"/>
          <w:sz w:val="24"/>
          <w:szCs w:val="18"/>
        </w:rPr>
        <w:t>карбюраторні</w:t>
      </w:r>
      <w:r>
        <w:rPr>
          <w:color w:val="1F282C"/>
          <w:sz w:val="24"/>
          <w:szCs w:val="18"/>
        </w:rPr>
        <w:t xml:space="preserve"> від 6 до 12;</w:t>
      </w:r>
      <w:r w:rsidRPr="00160FB2">
        <w:rPr>
          <w:color w:val="1F282C"/>
          <w:sz w:val="24"/>
          <w:szCs w:val="18"/>
        </w:rPr>
        <w:t xml:space="preserve"> </w:t>
      </w:r>
      <w:r w:rsidRPr="00222EDB">
        <w:rPr>
          <w:i/>
          <w:color w:val="1F282C"/>
          <w:sz w:val="24"/>
          <w:szCs w:val="18"/>
        </w:rPr>
        <w:t>дизельні</w:t>
      </w:r>
      <w:r w:rsidRPr="00160FB2">
        <w:rPr>
          <w:color w:val="1F282C"/>
          <w:sz w:val="24"/>
          <w:szCs w:val="18"/>
        </w:rPr>
        <w:t xml:space="preserve"> від 16 до 30</w:t>
      </w:r>
      <w:r>
        <w:rPr>
          <w:color w:val="1F282C"/>
          <w:sz w:val="24"/>
          <w:szCs w:val="18"/>
        </w:rPr>
        <w:t>.</w:t>
      </w:r>
      <w:r w:rsidRPr="00160FB2">
        <w:rPr>
          <w:color w:val="1F282C"/>
          <w:sz w:val="24"/>
          <w:szCs w:val="18"/>
        </w:rPr>
        <w:t xml:space="preserve"> Ступінь стиску</w:t>
      </w:r>
      <w:r>
        <w:rPr>
          <w:color w:val="1F282C"/>
          <w:sz w:val="24"/>
          <w:szCs w:val="18"/>
        </w:rPr>
        <w:t xml:space="preserve"> </w:t>
      </w:r>
      <w:r w:rsidRPr="00235AAB">
        <w:rPr>
          <w:sz w:val="24"/>
          <w:szCs w:val="24"/>
        </w:rPr>
        <w:t>–</w:t>
      </w:r>
      <w:r w:rsidRPr="00160FB2">
        <w:rPr>
          <w:color w:val="1F282C"/>
          <w:sz w:val="24"/>
          <w:szCs w:val="18"/>
        </w:rPr>
        <w:t xml:space="preserve"> це теоретична величина яка задається при </w:t>
      </w:r>
      <w:proofErr w:type="spellStart"/>
      <w:r w:rsidRPr="00160FB2">
        <w:rPr>
          <w:color w:val="1F282C"/>
          <w:sz w:val="24"/>
          <w:szCs w:val="18"/>
        </w:rPr>
        <w:t>проектувані</w:t>
      </w:r>
      <w:proofErr w:type="spellEnd"/>
      <w:r w:rsidRPr="00160FB2">
        <w:rPr>
          <w:color w:val="1F282C"/>
          <w:sz w:val="24"/>
          <w:szCs w:val="18"/>
        </w:rPr>
        <w:t xml:space="preserve"> двигуна. На практиці використовують її практичну величину яка називається </w:t>
      </w:r>
      <w:proofErr w:type="spellStart"/>
      <w:r w:rsidRPr="00160FB2">
        <w:rPr>
          <w:color w:val="1F282C"/>
          <w:sz w:val="24"/>
          <w:szCs w:val="18"/>
        </w:rPr>
        <w:t>компресієй</w:t>
      </w:r>
      <w:proofErr w:type="spellEnd"/>
      <w:r>
        <w:rPr>
          <w:color w:val="1F282C"/>
          <w:sz w:val="24"/>
          <w:szCs w:val="18"/>
        </w:rPr>
        <w:t>.</w:t>
      </w:r>
    </w:p>
    <w:p w:rsidR="00222EDB" w:rsidRDefault="00222EDB" w:rsidP="00222EDB">
      <w:pPr>
        <w:ind w:firstLine="567"/>
        <w:jc w:val="both"/>
        <w:rPr>
          <w:color w:val="1F282C"/>
          <w:sz w:val="24"/>
          <w:szCs w:val="18"/>
        </w:rPr>
      </w:pPr>
      <w:r w:rsidRPr="00160FB2">
        <w:rPr>
          <w:b/>
          <w:bCs/>
          <w:color w:val="1F282C"/>
          <w:sz w:val="24"/>
          <w:szCs w:val="18"/>
        </w:rPr>
        <w:t>Компресія</w:t>
      </w:r>
      <w:r>
        <w:rPr>
          <w:color w:val="1F282C"/>
          <w:sz w:val="24"/>
          <w:szCs w:val="18"/>
        </w:rPr>
        <w:t xml:space="preserve"> </w:t>
      </w:r>
      <w:r w:rsidRPr="00235AA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160FB2">
        <w:rPr>
          <w:color w:val="1F282C"/>
          <w:sz w:val="24"/>
          <w:szCs w:val="18"/>
        </w:rPr>
        <w:t>це тиск який утворюється в кінці такту стиску вимірюється за д</w:t>
      </w:r>
      <w:r>
        <w:rPr>
          <w:color w:val="1F282C"/>
          <w:sz w:val="24"/>
          <w:szCs w:val="18"/>
        </w:rPr>
        <w:t xml:space="preserve">опомогою </w:t>
      </w:r>
      <w:proofErr w:type="spellStart"/>
      <w:r>
        <w:rPr>
          <w:color w:val="1F282C"/>
          <w:sz w:val="24"/>
          <w:szCs w:val="18"/>
        </w:rPr>
        <w:t>компресометра</w:t>
      </w:r>
      <w:proofErr w:type="spellEnd"/>
      <w:r>
        <w:rPr>
          <w:color w:val="1F282C"/>
          <w:sz w:val="24"/>
          <w:szCs w:val="18"/>
        </w:rPr>
        <w:t xml:space="preserve"> в кгс/см</w:t>
      </w:r>
      <w:r>
        <w:rPr>
          <w:color w:val="1F282C"/>
          <w:sz w:val="24"/>
          <w:szCs w:val="18"/>
          <w:vertAlign w:val="superscript"/>
        </w:rPr>
        <w:t>2</w:t>
      </w:r>
      <w:r w:rsidRPr="00160FB2">
        <w:rPr>
          <w:color w:val="1F282C"/>
          <w:sz w:val="24"/>
          <w:szCs w:val="18"/>
        </w:rPr>
        <w:t xml:space="preserve">. Ця величина завжди буде менша за ступінь стиску так як є нещільності між циліндром </w:t>
      </w:r>
      <w:proofErr w:type="spellStart"/>
      <w:r w:rsidRPr="00160FB2">
        <w:rPr>
          <w:color w:val="1F282C"/>
          <w:sz w:val="24"/>
          <w:szCs w:val="18"/>
        </w:rPr>
        <w:t>кільцами</w:t>
      </w:r>
      <w:proofErr w:type="spellEnd"/>
      <w:r w:rsidRPr="00160FB2">
        <w:rPr>
          <w:color w:val="1F282C"/>
          <w:sz w:val="24"/>
          <w:szCs w:val="18"/>
        </w:rPr>
        <w:t xml:space="preserve"> та поршнем при зношувані цих деталей компресія зменшується і потужність двигуна </w:t>
      </w:r>
      <w:proofErr w:type="spellStart"/>
      <w:r w:rsidRPr="00160FB2">
        <w:rPr>
          <w:color w:val="1F282C"/>
          <w:sz w:val="24"/>
          <w:szCs w:val="18"/>
        </w:rPr>
        <w:t>тоже</w:t>
      </w:r>
      <w:proofErr w:type="spellEnd"/>
      <w:r w:rsidRPr="00160FB2">
        <w:rPr>
          <w:color w:val="1F282C"/>
          <w:sz w:val="24"/>
          <w:szCs w:val="18"/>
        </w:rPr>
        <w:t xml:space="preserve"> зменшується.</w:t>
      </w: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5408" behindDoc="1" locked="0" layoutInCell="1" allowOverlap="1" wp14:anchorId="78BEBC70" wp14:editId="48500022">
            <wp:simplePos x="0" y="0"/>
            <wp:positionH relativeFrom="column">
              <wp:posOffset>1004570</wp:posOffset>
            </wp:positionH>
            <wp:positionV relativeFrom="paragraph">
              <wp:posOffset>49530</wp:posOffset>
            </wp:positionV>
            <wp:extent cx="4933950" cy="4624070"/>
            <wp:effectExtent l="0" t="0" r="0" b="5080"/>
            <wp:wrapThrough wrapText="bothSides">
              <wp:wrapPolygon edited="0">
                <wp:start x="0" y="0"/>
                <wp:lineTo x="0" y="21535"/>
                <wp:lineTo x="21517" y="21535"/>
                <wp:lineTo x="21517" y="0"/>
                <wp:lineTo x="0" y="0"/>
              </wp:wrapPolygon>
            </wp:wrapThrough>
            <wp:docPr id="8" name="Рисунок 8" descr="C:\Users\ПК\Desktop\лолор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лолорл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62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222EDB" w:rsidRPr="00222EDB" w:rsidRDefault="00222EDB" w:rsidP="00867186">
      <w:pPr>
        <w:widowControl/>
        <w:autoSpaceDE/>
        <w:autoSpaceDN/>
        <w:ind w:firstLine="567"/>
        <w:jc w:val="both"/>
        <w:rPr>
          <w:noProof/>
          <w:sz w:val="24"/>
          <w:szCs w:val="24"/>
          <w:lang w:eastAsia="ru-RU" w:bidi="ar-SA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222EDB" w:rsidRPr="00486A67" w:rsidRDefault="00222EDB" w:rsidP="00222EDB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  <w:r w:rsidRPr="00486A67">
        <w:rPr>
          <w:b/>
          <w:i/>
          <w:sz w:val="24"/>
          <w:szCs w:val="24"/>
        </w:rPr>
        <w:t>Рис. 2.</w:t>
      </w:r>
      <w:r>
        <w:rPr>
          <w:b/>
          <w:i/>
          <w:sz w:val="24"/>
          <w:szCs w:val="24"/>
        </w:rPr>
        <w:t>3</w:t>
      </w:r>
      <w:r w:rsidRPr="00486A67">
        <w:rPr>
          <w:b/>
          <w:i/>
          <w:sz w:val="24"/>
          <w:szCs w:val="24"/>
        </w:rPr>
        <w:t>.</w:t>
      </w:r>
      <w:r w:rsidR="008251F4" w:rsidRPr="008251F4">
        <w:rPr>
          <w:b/>
          <w:i/>
          <w:sz w:val="24"/>
          <w:szCs w:val="24"/>
          <w:lang w:val="ru-RU"/>
        </w:rPr>
        <w:t>3</w:t>
      </w:r>
      <w:r>
        <w:rPr>
          <w:b/>
          <w:i/>
          <w:sz w:val="24"/>
          <w:szCs w:val="24"/>
        </w:rPr>
        <w:t>.2</w:t>
      </w:r>
      <w:r w:rsidRPr="00486A6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Терміни по будові і роботі ДВЗ</w:t>
      </w:r>
      <w:r w:rsidRPr="00486A67">
        <w:rPr>
          <w:b/>
          <w:i/>
          <w:sz w:val="24"/>
          <w:szCs w:val="24"/>
        </w:rPr>
        <w:t>:</w:t>
      </w:r>
    </w:p>
    <w:p w:rsidR="00FA6151" w:rsidRDefault="00222EDB" w:rsidP="00222EDB">
      <w:pPr>
        <w:pStyle w:val="2"/>
        <w:jc w:val="center"/>
        <w:rPr>
          <w:sz w:val="24"/>
          <w:szCs w:val="24"/>
        </w:rPr>
      </w:pPr>
      <w:bookmarkStart w:id="1" w:name="TOC--1"/>
      <w:bookmarkEnd w:id="1"/>
      <w:r w:rsidRPr="00222EDB">
        <w:rPr>
          <w:sz w:val="24"/>
          <w:szCs w:val="24"/>
        </w:rPr>
        <w:lastRenderedPageBreak/>
        <w:t>2.3.</w:t>
      </w:r>
      <w:r w:rsidR="008251F4">
        <w:rPr>
          <w:sz w:val="24"/>
          <w:szCs w:val="24"/>
          <w:lang w:val="en-US"/>
        </w:rPr>
        <w:t>3</w:t>
      </w:r>
      <w:r w:rsidRPr="00222EDB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222EDB">
        <w:rPr>
          <w:b w:val="0"/>
          <w:sz w:val="24"/>
          <w:szCs w:val="24"/>
        </w:rPr>
        <w:t xml:space="preserve"> </w:t>
      </w:r>
      <w:r w:rsidR="00FA6151" w:rsidRPr="00222EDB">
        <w:rPr>
          <w:sz w:val="24"/>
          <w:szCs w:val="24"/>
        </w:rPr>
        <w:t>Робота чотирьохтактного одноциліндрового двигуна</w:t>
      </w:r>
    </w:p>
    <w:p w:rsidR="00222EDB" w:rsidRPr="00222EDB" w:rsidRDefault="00222EDB" w:rsidP="00222EDB">
      <w:pPr>
        <w:pStyle w:val="2"/>
        <w:jc w:val="center"/>
        <w:rPr>
          <w:sz w:val="24"/>
          <w:szCs w:val="24"/>
        </w:rPr>
      </w:pPr>
    </w:p>
    <w:p w:rsidR="00222EDB" w:rsidRDefault="007362E3" w:rsidP="007362E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FA6151" w:rsidRPr="007362E3">
        <w:rPr>
          <w:sz w:val="24"/>
          <w:szCs w:val="24"/>
        </w:rPr>
        <w:t xml:space="preserve">озглянемо принцип роботи </w:t>
      </w:r>
      <w:r>
        <w:rPr>
          <w:sz w:val="24"/>
          <w:szCs w:val="24"/>
        </w:rPr>
        <w:t xml:space="preserve">ДВЗ </w:t>
      </w:r>
      <w:r w:rsidR="00FA6151" w:rsidRPr="007362E3">
        <w:rPr>
          <w:sz w:val="24"/>
          <w:szCs w:val="24"/>
        </w:rPr>
        <w:t xml:space="preserve">на прикладі одноциліндрового карбюраторного двигуна. Його пристрій представлено на </w:t>
      </w:r>
      <w:r>
        <w:rPr>
          <w:sz w:val="24"/>
          <w:szCs w:val="24"/>
        </w:rPr>
        <w:t>рисунку 2.3.</w:t>
      </w:r>
      <w:r w:rsidR="008251F4"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.3:</w:t>
      </w: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7456" behindDoc="1" locked="0" layoutInCell="1" allowOverlap="1" wp14:anchorId="69A90057" wp14:editId="137EE698">
            <wp:simplePos x="0" y="0"/>
            <wp:positionH relativeFrom="column">
              <wp:posOffset>649605</wp:posOffset>
            </wp:positionH>
            <wp:positionV relativeFrom="paragraph">
              <wp:posOffset>83185</wp:posOffset>
            </wp:positionV>
            <wp:extent cx="5539105" cy="3329305"/>
            <wp:effectExtent l="0" t="0" r="4445" b="4445"/>
            <wp:wrapThrough wrapText="bothSides">
              <wp:wrapPolygon edited="0">
                <wp:start x="0" y="0"/>
                <wp:lineTo x="0" y="21505"/>
                <wp:lineTo x="21543" y="21505"/>
                <wp:lineTo x="21543" y="0"/>
                <wp:lineTo x="0" y="0"/>
              </wp:wrapPolygon>
            </wp:wrapThrough>
            <wp:docPr id="11" name="Рисунок 11" descr="C:\Users\ПК\Desktop\вав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Desktop\вавава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Default="007362E3" w:rsidP="007362E3">
      <w:pPr>
        <w:ind w:firstLine="567"/>
        <w:jc w:val="center"/>
        <w:rPr>
          <w:noProof/>
          <w:sz w:val="24"/>
          <w:szCs w:val="24"/>
          <w:lang w:val="ru-RU" w:eastAsia="ru-RU" w:bidi="ar-SA"/>
        </w:rPr>
      </w:pPr>
    </w:p>
    <w:p w:rsidR="007362E3" w:rsidRPr="007362E3" w:rsidRDefault="007362E3" w:rsidP="007362E3">
      <w:pPr>
        <w:ind w:firstLine="567"/>
        <w:jc w:val="center"/>
        <w:rPr>
          <w:sz w:val="24"/>
          <w:szCs w:val="24"/>
        </w:rPr>
      </w:pPr>
    </w:p>
    <w:p w:rsidR="007362E3" w:rsidRDefault="007362E3" w:rsidP="007362E3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7362E3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7362E3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7362E3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7362E3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Default="007362E3" w:rsidP="007362E3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</w:p>
    <w:p w:rsidR="007362E3" w:rsidRPr="00486A67" w:rsidRDefault="007362E3" w:rsidP="007362E3">
      <w:pPr>
        <w:spacing w:line="0" w:lineRule="atLeast"/>
        <w:ind w:right="-6" w:firstLine="567"/>
        <w:jc w:val="center"/>
        <w:rPr>
          <w:b/>
          <w:i/>
          <w:sz w:val="24"/>
          <w:szCs w:val="24"/>
        </w:rPr>
      </w:pPr>
      <w:r w:rsidRPr="00486A67">
        <w:rPr>
          <w:b/>
          <w:i/>
          <w:sz w:val="24"/>
          <w:szCs w:val="24"/>
        </w:rPr>
        <w:t>Рис. 2.</w:t>
      </w:r>
      <w:r>
        <w:rPr>
          <w:b/>
          <w:i/>
          <w:sz w:val="24"/>
          <w:szCs w:val="24"/>
        </w:rPr>
        <w:t>3</w:t>
      </w:r>
      <w:r w:rsidRPr="00486A67">
        <w:rPr>
          <w:b/>
          <w:i/>
          <w:sz w:val="24"/>
          <w:szCs w:val="24"/>
        </w:rPr>
        <w:t>.</w:t>
      </w:r>
      <w:r w:rsidR="008251F4">
        <w:rPr>
          <w:b/>
          <w:i/>
          <w:sz w:val="24"/>
          <w:szCs w:val="24"/>
          <w:lang w:val="en-US"/>
        </w:rPr>
        <w:t>3</w:t>
      </w:r>
      <w:r>
        <w:rPr>
          <w:b/>
          <w:i/>
          <w:sz w:val="24"/>
          <w:szCs w:val="24"/>
        </w:rPr>
        <w:t>.3</w:t>
      </w:r>
      <w:r w:rsidRPr="00486A6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Робота двигуна внутрішнього згорання</w:t>
      </w:r>
    </w:p>
    <w:p w:rsidR="007362E3" w:rsidRDefault="007362E3" w:rsidP="007362E3">
      <w:pPr>
        <w:ind w:firstLine="567"/>
        <w:jc w:val="both"/>
        <w:rPr>
          <w:b/>
          <w:bCs/>
          <w:color w:val="1F282C"/>
          <w:sz w:val="24"/>
          <w:szCs w:val="24"/>
        </w:rPr>
      </w:pPr>
    </w:p>
    <w:p w:rsidR="007362E3" w:rsidRDefault="007362E3" w:rsidP="007362E3">
      <w:pPr>
        <w:ind w:firstLine="567"/>
        <w:jc w:val="both"/>
        <w:rPr>
          <w:b/>
          <w:bCs/>
          <w:color w:val="1F282C"/>
          <w:sz w:val="24"/>
          <w:szCs w:val="24"/>
        </w:rPr>
      </w:pPr>
      <w:r>
        <w:rPr>
          <w:b/>
          <w:bCs/>
          <w:color w:val="1F282C"/>
          <w:sz w:val="24"/>
          <w:szCs w:val="24"/>
        </w:rPr>
        <w:t>1</w:t>
      </w:r>
      <w:r w:rsidR="00222EDB" w:rsidRPr="007362E3">
        <w:rPr>
          <w:b/>
          <w:bCs/>
          <w:color w:val="1F282C"/>
          <w:sz w:val="24"/>
          <w:szCs w:val="24"/>
        </w:rPr>
        <w:t xml:space="preserve"> Такт впуск</w:t>
      </w:r>
      <w:r>
        <w:rPr>
          <w:b/>
          <w:bCs/>
          <w:color w:val="1F282C"/>
          <w:sz w:val="24"/>
          <w:szCs w:val="24"/>
        </w:rPr>
        <w:t>.</w:t>
      </w:r>
    </w:p>
    <w:p w:rsidR="007362E3" w:rsidRDefault="00222EDB" w:rsidP="007362E3">
      <w:pPr>
        <w:ind w:firstLine="567"/>
        <w:jc w:val="both"/>
        <w:rPr>
          <w:color w:val="1F282C"/>
          <w:sz w:val="24"/>
          <w:szCs w:val="24"/>
        </w:rPr>
      </w:pPr>
      <w:r w:rsidRPr="007362E3">
        <w:rPr>
          <w:color w:val="1F282C"/>
          <w:sz w:val="24"/>
          <w:szCs w:val="24"/>
        </w:rPr>
        <w:t>При обертанні колінчатого вала (</w:t>
      </w:r>
      <w:r w:rsidR="007362E3">
        <w:rPr>
          <w:color w:val="1F282C"/>
          <w:sz w:val="24"/>
          <w:szCs w:val="24"/>
        </w:rPr>
        <w:t>рис. 2.3.</w:t>
      </w:r>
      <w:r w:rsidR="008251F4" w:rsidRPr="008251F4">
        <w:rPr>
          <w:color w:val="1F282C"/>
          <w:sz w:val="24"/>
          <w:szCs w:val="24"/>
        </w:rPr>
        <w:t>3</w:t>
      </w:r>
      <w:r w:rsidR="007362E3">
        <w:rPr>
          <w:color w:val="1F282C"/>
          <w:sz w:val="24"/>
          <w:szCs w:val="24"/>
        </w:rPr>
        <w:t>.3,</w:t>
      </w:r>
      <w:r w:rsidRPr="007362E3">
        <w:rPr>
          <w:color w:val="1F282C"/>
          <w:sz w:val="24"/>
          <w:szCs w:val="24"/>
        </w:rPr>
        <w:t xml:space="preserve"> а) поршень рухається від ВМТ до НМТ і над ним створюється розрідження, тобто тиск у циліндрі стає нижче атмосферного. У цей час за допомогою газорозподільного механізму відкривається впускний клапан (випускний закритий) і пальна суміш із карбюратора надходить у циліндр, наповнюючи його</w:t>
      </w:r>
      <w:r w:rsidR="007362E3">
        <w:rPr>
          <w:color w:val="1F282C"/>
          <w:sz w:val="24"/>
          <w:szCs w:val="24"/>
        </w:rPr>
        <w:t>.</w:t>
      </w:r>
    </w:p>
    <w:p w:rsidR="007362E3" w:rsidRDefault="00222EDB" w:rsidP="007362E3">
      <w:pPr>
        <w:ind w:firstLine="567"/>
        <w:jc w:val="both"/>
        <w:rPr>
          <w:b/>
          <w:bCs/>
          <w:color w:val="1F282C"/>
          <w:sz w:val="24"/>
          <w:szCs w:val="24"/>
        </w:rPr>
      </w:pPr>
      <w:r w:rsidRPr="007362E3">
        <w:rPr>
          <w:b/>
          <w:bCs/>
          <w:color w:val="1F282C"/>
          <w:sz w:val="24"/>
          <w:szCs w:val="24"/>
        </w:rPr>
        <w:t>2 Такт стиску</w:t>
      </w:r>
    </w:p>
    <w:p w:rsidR="007362E3" w:rsidRDefault="007362E3" w:rsidP="007362E3">
      <w:pPr>
        <w:ind w:firstLine="567"/>
        <w:jc w:val="both"/>
        <w:rPr>
          <w:color w:val="1F282C"/>
          <w:sz w:val="24"/>
          <w:szCs w:val="24"/>
        </w:rPr>
      </w:pPr>
      <w:r>
        <w:rPr>
          <w:color w:val="1F282C"/>
          <w:sz w:val="24"/>
          <w:szCs w:val="24"/>
        </w:rPr>
        <w:t>П</w:t>
      </w:r>
      <w:r w:rsidR="00222EDB" w:rsidRPr="007362E3">
        <w:rPr>
          <w:color w:val="1F282C"/>
          <w:sz w:val="24"/>
          <w:szCs w:val="24"/>
        </w:rPr>
        <w:t>оршень рухається до ВМТ, впускний клапан закриється (випускний клапан продовжує залишатися в закритому положенні)</w:t>
      </w:r>
      <w:r>
        <w:rPr>
          <w:color w:val="1F282C"/>
          <w:sz w:val="24"/>
          <w:szCs w:val="24"/>
        </w:rPr>
        <w:t xml:space="preserve"> </w:t>
      </w:r>
      <w:r w:rsidRPr="007362E3">
        <w:rPr>
          <w:color w:val="1F282C"/>
          <w:sz w:val="24"/>
          <w:szCs w:val="24"/>
        </w:rPr>
        <w:t>(</w:t>
      </w:r>
      <w:r>
        <w:rPr>
          <w:color w:val="1F282C"/>
          <w:sz w:val="24"/>
          <w:szCs w:val="24"/>
        </w:rPr>
        <w:t>рис. 2.3.</w:t>
      </w:r>
      <w:r w:rsidR="008251F4" w:rsidRPr="008251F4">
        <w:rPr>
          <w:color w:val="1F282C"/>
          <w:sz w:val="24"/>
          <w:szCs w:val="24"/>
          <w:lang w:val="ru-RU"/>
        </w:rPr>
        <w:t>3</w:t>
      </w:r>
      <w:r>
        <w:rPr>
          <w:color w:val="1F282C"/>
          <w:sz w:val="24"/>
          <w:szCs w:val="24"/>
        </w:rPr>
        <w:t>.3,</w:t>
      </w:r>
      <w:r w:rsidRPr="007362E3">
        <w:rPr>
          <w:color w:val="1F282C"/>
          <w:sz w:val="24"/>
          <w:szCs w:val="24"/>
        </w:rPr>
        <w:t xml:space="preserve"> </w:t>
      </w:r>
      <w:r>
        <w:rPr>
          <w:color w:val="1F282C"/>
          <w:sz w:val="24"/>
          <w:szCs w:val="24"/>
        </w:rPr>
        <w:t>б</w:t>
      </w:r>
      <w:r w:rsidRPr="007362E3">
        <w:rPr>
          <w:color w:val="1F282C"/>
          <w:sz w:val="24"/>
          <w:szCs w:val="24"/>
        </w:rPr>
        <w:t>)</w:t>
      </w:r>
      <w:r w:rsidR="00222EDB" w:rsidRPr="007362E3">
        <w:rPr>
          <w:color w:val="1F282C"/>
          <w:sz w:val="24"/>
          <w:szCs w:val="24"/>
        </w:rPr>
        <w:t xml:space="preserve">. Об’єм у циліндрі зменшується, тиск і температура </w:t>
      </w:r>
      <w:r>
        <w:rPr>
          <w:color w:val="1F282C"/>
          <w:sz w:val="24"/>
          <w:szCs w:val="24"/>
        </w:rPr>
        <w:t>підвищуються.</w:t>
      </w:r>
    </w:p>
    <w:p w:rsidR="007362E3" w:rsidRDefault="00222EDB" w:rsidP="007362E3">
      <w:pPr>
        <w:ind w:firstLine="567"/>
        <w:jc w:val="both"/>
        <w:rPr>
          <w:b/>
          <w:bCs/>
          <w:color w:val="1F282C"/>
          <w:sz w:val="24"/>
          <w:szCs w:val="24"/>
        </w:rPr>
      </w:pPr>
      <w:r w:rsidRPr="007362E3">
        <w:rPr>
          <w:b/>
          <w:bCs/>
          <w:color w:val="1F282C"/>
          <w:sz w:val="24"/>
          <w:szCs w:val="24"/>
        </w:rPr>
        <w:t>3 Такт розширення</w:t>
      </w:r>
      <w:r w:rsidR="007362E3">
        <w:rPr>
          <w:b/>
          <w:bCs/>
          <w:color w:val="1F282C"/>
          <w:sz w:val="24"/>
          <w:szCs w:val="24"/>
        </w:rPr>
        <w:t xml:space="preserve"> (робочий хід)</w:t>
      </w:r>
    </w:p>
    <w:p w:rsidR="007362E3" w:rsidRDefault="00222EDB" w:rsidP="007362E3">
      <w:pPr>
        <w:ind w:firstLine="567"/>
        <w:jc w:val="both"/>
        <w:rPr>
          <w:color w:val="1F282C"/>
          <w:sz w:val="24"/>
          <w:szCs w:val="24"/>
        </w:rPr>
      </w:pPr>
      <w:r w:rsidRPr="007362E3">
        <w:rPr>
          <w:color w:val="1F282C"/>
          <w:sz w:val="24"/>
          <w:szCs w:val="24"/>
        </w:rPr>
        <w:t>Наприкінці такту стиску в циліндр через свічу запалювання подається електрична іскра і запалює пальну суміш, відбувається згоряння з наростанням тиску газів у циліндрі. Під тиском газів, що розширюються, поршень рухається від ВМТ до НМТ і передає зусилля через поршневий палець на шатун і колінчатий вал</w:t>
      </w:r>
      <w:r w:rsidR="007362E3">
        <w:rPr>
          <w:color w:val="1F282C"/>
          <w:sz w:val="24"/>
          <w:szCs w:val="24"/>
        </w:rPr>
        <w:t xml:space="preserve"> </w:t>
      </w:r>
      <w:r w:rsidR="007362E3" w:rsidRPr="007362E3">
        <w:rPr>
          <w:color w:val="1F282C"/>
          <w:sz w:val="24"/>
          <w:szCs w:val="24"/>
        </w:rPr>
        <w:t>(</w:t>
      </w:r>
      <w:r w:rsidR="007362E3">
        <w:rPr>
          <w:color w:val="1F282C"/>
          <w:sz w:val="24"/>
          <w:szCs w:val="24"/>
        </w:rPr>
        <w:t>рис. 2.3.</w:t>
      </w:r>
      <w:r w:rsidR="008251F4" w:rsidRPr="008251F4">
        <w:rPr>
          <w:color w:val="1F282C"/>
          <w:sz w:val="24"/>
          <w:szCs w:val="24"/>
        </w:rPr>
        <w:t>3</w:t>
      </w:r>
      <w:r w:rsidR="007362E3">
        <w:rPr>
          <w:color w:val="1F282C"/>
          <w:sz w:val="24"/>
          <w:szCs w:val="24"/>
        </w:rPr>
        <w:t>.3,</w:t>
      </w:r>
      <w:r w:rsidR="007362E3" w:rsidRPr="007362E3">
        <w:rPr>
          <w:color w:val="1F282C"/>
          <w:sz w:val="24"/>
          <w:szCs w:val="24"/>
        </w:rPr>
        <w:t xml:space="preserve"> </w:t>
      </w:r>
      <w:r w:rsidR="007362E3">
        <w:rPr>
          <w:color w:val="1F282C"/>
          <w:sz w:val="24"/>
          <w:szCs w:val="24"/>
        </w:rPr>
        <w:t>в</w:t>
      </w:r>
      <w:r w:rsidR="007362E3" w:rsidRPr="007362E3">
        <w:rPr>
          <w:color w:val="1F282C"/>
          <w:sz w:val="24"/>
          <w:szCs w:val="24"/>
        </w:rPr>
        <w:t>)</w:t>
      </w:r>
      <w:r w:rsidRPr="007362E3">
        <w:rPr>
          <w:color w:val="1F282C"/>
          <w:sz w:val="24"/>
          <w:szCs w:val="24"/>
        </w:rPr>
        <w:t>.</w:t>
      </w:r>
    </w:p>
    <w:p w:rsidR="007362E3" w:rsidRDefault="00222EDB" w:rsidP="007362E3">
      <w:pPr>
        <w:ind w:firstLine="567"/>
        <w:jc w:val="both"/>
        <w:rPr>
          <w:b/>
          <w:bCs/>
          <w:color w:val="1F282C"/>
          <w:sz w:val="24"/>
          <w:szCs w:val="24"/>
        </w:rPr>
      </w:pPr>
      <w:r w:rsidRPr="007362E3">
        <w:rPr>
          <w:b/>
          <w:bCs/>
          <w:color w:val="1F282C"/>
          <w:sz w:val="24"/>
          <w:szCs w:val="24"/>
        </w:rPr>
        <w:t>4 Такт випуск</w:t>
      </w:r>
    </w:p>
    <w:p w:rsidR="007362E3" w:rsidRDefault="00222EDB" w:rsidP="007362E3">
      <w:pPr>
        <w:ind w:firstLine="567"/>
        <w:jc w:val="both"/>
        <w:rPr>
          <w:color w:val="1F282C"/>
          <w:sz w:val="24"/>
          <w:szCs w:val="24"/>
        </w:rPr>
      </w:pPr>
      <w:r w:rsidRPr="007362E3">
        <w:rPr>
          <w:color w:val="1F282C"/>
          <w:sz w:val="24"/>
          <w:szCs w:val="24"/>
        </w:rPr>
        <w:t>Поршень рухається з НМТ до ВМТ, відкривається випускній клапан і гази, що від</w:t>
      </w:r>
      <w:r w:rsidR="007362E3">
        <w:rPr>
          <w:color w:val="1F282C"/>
          <w:sz w:val="24"/>
          <w:szCs w:val="24"/>
        </w:rPr>
        <w:t xml:space="preserve">робили, видаляються із циліндра </w:t>
      </w:r>
      <w:r w:rsidR="007362E3" w:rsidRPr="007362E3">
        <w:rPr>
          <w:color w:val="1F282C"/>
          <w:sz w:val="24"/>
          <w:szCs w:val="24"/>
        </w:rPr>
        <w:t>(</w:t>
      </w:r>
      <w:r w:rsidR="007362E3">
        <w:rPr>
          <w:color w:val="1F282C"/>
          <w:sz w:val="24"/>
          <w:szCs w:val="24"/>
        </w:rPr>
        <w:t>рис. 2.3.</w:t>
      </w:r>
      <w:r w:rsidR="008251F4" w:rsidRPr="008251F4">
        <w:rPr>
          <w:color w:val="1F282C"/>
          <w:sz w:val="24"/>
          <w:szCs w:val="24"/>
        </w:rPr>
        <w:t>3</w:t>
      </w:r>
      <w:r w:rsidR="007362E3">
        <w:rPr>
          <w:color w:val="1F282C"/>
          <w:sz w:val="24"/>
          <w:szCs w:val="24"/>
        </w:rPr>
        <w:t>.3,</w:t>
      </w:r>
      <w:r w:rsidR="007362E3" w:rsidRPr="007362E3">
        <w:rPr>
          <w:color w:val="1F282C"/>
          <w:sz w:val="24"/>
          <w:szCs w:val="24"/>
        </w:rPr>
        <w:t xml:space="preserve"> </w:t>
      </w:r>
      <w:r w:rsidR="007362E3">
        <w:rPr>
          <w:color w:val="1F282C"/>
          <w:sz w:val="24"/>
          <w:szCs w:val="24"/>
        </w:rPr>
        <w:t>г</w:t>
      </w:r>
      <w:r w:rsidR="007362E3" w:rsidRPr="007362E3">
        <w:rPr>
          <w:color w:val="1F282C"/>
          <w:sz w:val="24"/>
          <w:szCs w:val="24"/>
        </w:rPr>
        <w:t>)</w:t>
      </w:r>
      <w:r w:rsidR="007362E3">
        <w:rPr>
          <w:color w:val="1F282C"/>
          <w:sz w:val="24"/>
          <w:szCs w:val="24"/>
        </w:rPr>
        <w:t>.</w:t>
      </w:r>
    </w:p>
    <w:p w:rsidR="00222EDB" w:rsidRPr="007362E3" w:rsidRDefault="00222EDB" w:rsidP="007362E3">
      <w:pPr>
        <w:ind w:firstLine="567"/>
        <w:jc w:val="both"/>
        <w:rPr>
          <w:sz w:val="24"/>
          <w:szCs w:val="24"/>
        </w:rPr>
      </w:pPr>
      <w:r w:rsidRPr="007362E3">
        <w:rPr>
          <w:color w:val="1F282C"/>
          <w:sz w:val="24"/>
          <w:szCs w:val="24"/>
        </w:rPr>
        <w:t>При подальшому обертанні колінчатого вала такти повторюються. Отже, робочий цикл у чотиритактному карбюраторному двигуні відбувається за чотири ходи поршня або два обороти колінчатого вала, що відповідає 720° його повороту.</w:t>
      </w:r>
    </w:p>
    <w:p w:rsidR="00222EDB" w:rsidRPr="007362E3" w:rsidRDefault="00222EDB" w:rsidP="007362E3">
      <w:pPr>
        <w:pStyle w:val="3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362E3">
        <w:rPr>
          <w:rFonts w:ascii="Times New Roman" w:hAnsi="Times New Roman" w:cs="Times New Roman"/>
          <w:color w:val="auto"/>
          <w:sz w:val="24"/>
          <w:szCs w:val="24"/>
        </w:rPr>
        <w:t>Порядком роботи двигуна</w:t>
      </w:r>
      <w:r w:rsidR="007362E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362E3" w:rsidRDefault="00222EDB" w:rsidP="007362E3">
      <w:pPr>
        <w:ind w:firstLine="567"/>
        <w:jc w:val="both"/>
        <w:rPr>
          <w:color w:val="1F282C"/>
          <w:sz w:val="24"/>
          <w:szCs w:val="24"/>
        </w:rPr>
      </w:pPr>
      <w:r w:rsidRPr="007362E3">
        <w:rPr>
          <w:color w:val="1F282C"/>
          <w:sz w:val="24"/>
          <w:szCs w:val="24"/>
        </w:rPr>
        <w:t>Чергування однойменних тактів по циліндрах двигуна в певній послі</w:t>
      </w:r>
      <w:r w:rsidR="007362E3">
        <w:rPr>
          <w:color w:val="1F282C"/>
          <w:sz w:val="24"/>
          <w:szCs w:val="24"/>
        </w:rPr>
        <w:t>довності, установленої заводом-</w:t>
      </w:r>
      <w:r w:rsidRPr="007362E3">
        <w:rPr>
          <w:color w:val="1F282C"/>
          <w:sz w:val="24"/>
          <w:szCs w:val="24"/>
        </w:rPr>
        <w:t>ви</w:t>
      </w:r>
      <w:r w:rsidR="007362E3">
        <w:rPr>
          <w:color w:val="1F282C"/>
          <w:sz w:val="24"/>
          <w:szCs w:val="24"/>
        </w:rPr>
        <w:t>робником</w:t>
      </w:r>
      <w:r w:rsidRPr="007362E3">
        <w:rPr>
          <w:color w:val="1F282C"/>
          <w:sz w:val="24"/>
          <w:szCs w:val="24"/>
        </w:rPr>
        <w:t>, називається порядком роботи двигуна.</w:t>
      </w:r>
    </w:p>
    <w:p w:rsidR="007362E3" w:rsidRDefault="00222EDB" w:rsidP="007362E3">
      <w:pPr>
        <w:ind w:firstLine="567"/>
        <w:jc w:val="both"/>
        <w:rPr>
          <w:color w:val="1F282C"/>
          <w:sz w:val="24"/>
          <w:szCs w:val="24"/>
        </w:rPr>
      </w:pPr>
      <w:r w:rsidRPr="007362E3">
        <w:rPr>
          <w:color w:val="1F282C"/>
          <w:sz w:val="24"/>
          <w:szCs w:val="24"/>
        </w:rPr>
        <w:t>Зміна тактів у 8 циліндровому двигуні відбувається через 90° повороту колінчатого вала, але такт триває протягом 180°.</w:t>
      </w:r>
    </w:p>
    <w:p w:rsidR="007362E3" w:rsidRDefault="00222EDB" w:rsidP="007362E3">
      <w:pPr>
        <w:ind w:firstLine="567"/>
        <w:jc w:val="both"/>
        <w:rPr>
          <w:color w:val="1F282C"/>
          <w:sz w:val="24"/>
          <w:szCs w:val="24"/>
        </w:rPr>
      </w:pPr>
      <w:r w:rsidRPr="007362E3">
        <w:rPr>
          <w:color w:val="1F282C"/>
          <w:sz w:val="24"/>
          <w:szCs w:val="24"/>
        </w:rPr>
        <w:t>Таким чином, у двох циліндрах одночасно протягом 90° повороту колінчатого вала здійснюється той самий такт - відбувається перекриття (накладення) тактів, що сприяє більше рівномірному обертанню колінчатого вала.</w:t>
      </w:r>
    </w:p>
    <w:p w:rsidR="007362E3" w:rsidRPr="007362E3" w:rsidRDefault="00222EDB" w:rsidP="007362E3">
      <w:pPr>
        <w:ind w:firstLine="567"/>
        <w:jc w:val="both"/>
        <w:rPr>
          <w:i/>
          <w:color w:val="1F282C"/>
          <w:sz w:val="24"/>
          <w:szCs w:val="24"/>
        </w:rPr>
      </w:pPr>
      <w:r w:rsidRPr="007362E3">
        <w:rPr>
          <w:i/>
          <w:color w:val="1F282C"/>
          <w:sz w:val="24"/>
          <w:szCs w:val="24"/>
        </w:rPr>
        <w:t>Порядок</w:t>
      </w:r>
      <w:r w:rsidR="007362E3" w:rsidRPr="007362E3">
        <w:rPr>
          <w:i/>
          <w:color w:val="1F282C"/>
          <w:sz w:val="24"/>
          <w:szCs w:val="24"/>
        </w:rPr>
        <w:t xml:space="preserve"> роботи двигуна 1-5-4-2-6-3-7-8.</w:t>
      </w:r>
    </w:p>
    <w:sectPr w:rsidR="007362E3" w:rsidRPr="007362E3" w:rsidSect="004F2A7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04F02CCC"/>
    <w:multiLevelType w:val="hybridMultilevel"/>
    <w:tmpl w:val="762CD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45367EC"/>
    <w:multiLevelType w:val="hybridMultilevel"/>
    <w:tmpl w:val="21A08350"/>
    <w:lvl w:ilvl="0" w:tplc="47BED0DC">
      <w:start w:val="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4">
    <w:nsid w:val="30B37791"/>
    <w:multiLevelType w:val="hybridMultilevel"/>
    <w:tmpl w:val="EE304800"/>
    <w:lvl w:ilvl="0" w:tplc="A982946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52E13D4D"/>
    <w:multiLevelType w:val="multilevel"/>
    <w:tmpl w:val="0922D93A"/>
    <w:lvl w:ilvl="0">
      <w:start w:val="1"/>
      <w:numFmt w:val="decimal"/>
      <w:lvlText w:val="%1."/>
      <w:lvlJc w:val="left"/>
      <w:pPr>
        <w:ind w:left="374" w:hanging="20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27" w:hanging="356"/>
        <w:jc w:val="left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0"/>
        <w:szCs w:val="20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676" w:hanging="5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uk-UA" w:eastAsia="uk-UA" w:bidi="uk-UA"/>
      </w:rPr>
    </w:lvl>
    <w:lvl w:ilvl="3">
      <w:start w:val="1"/>
      <w:numFmt w:val="decimal"/>
      <w:lvlText w:val="%4."/>
      <w:lvlJc w:val="left"/>
      <w:pPr>
        <w:ind w:left="2236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uk-UA" w:bidi="uk-UA"/>
      </w:rPr>
    </w:lvl>
    <w:lvl w:ilvl="4">
      <w:start w:val="1"/>
      <w:numFmt w:val="decimal"/>
      <w:lvlText w:val="%4.%5."/>
      <w:lvlJc w:val="left"/>
      <w:pPr>
        <w:ind w:left="2907" w:hanging="355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5">
      <w:start w:val="1"/>
      <w:numFmt w:val="decimal"/>
      <w:lvlText w:val="%4.%5.%6."/>
      <w:lvlJc w:val="left"/>
      <w:pPr>
        <w:ind w:left="2189" w:hanging="50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6">
      <w:numFmt w:val="bullet"/>
      <w:lvlText w:val="•"/>
      <w:lvlJc w:val="left"/>
      <w:pPr>
        <w:ind w:left="2180" w:hanging="50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2240" w:hanging="50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2980" w:hanging="500"/>
      </w:pPr>
      <w:rPr>
        <w:rFonts w:hint="default"/>
        <w:lang w:val="uk-UA" w:eastAsia="uk-UA" w:bidi="uk-UA"/>
      </w:rPr>
    </w:lvl>
  </w:abstractNum>
  <w:abstractNum w:abstractNumId="36">
    <w:nsid w:val="69D02461"/>
    <w:multiLevelType w:val="multilevel"/>
    <w:tmpl w:val="B0729ABC"/>
    <w:lvl w:ilvl="0">
      <w:start w:val="1"/>
      <w:numFmt w:val="decimal"/>
      <w:lvlText w:val="%1"/>
      <w:lvlJc w:val="left"/>
      <w:pPr>
        <w:ind w:left="2635" w:hanging="504"/>
        <w:jc w:val="left"/>
      </w:pPr>
      <w:rPr>
        <w:rFonts w:hint="default"/>
        <w:lang w:val="uk-UA" w:eastAsia="uk-UA" w:bidi="uk-UA"/>
      </w:rPr>
    </w:lvl>
    <w:lvl w:ilvl="1">
      <w:start w:val="2"/>
      <w:numFmt w:val="decimal"/>
      <w:lvlText w:val="%1.%2"/>
      <w:lvlJc w:val="left"/>
      <w:pPr>
        <w:ind w:left="2635" w:hanging="504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2635" w:hanging="5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uk-UA" w:eastAsia="uk-UA" w:bidi="uk-UA"/>
      </w:rPr>
    </w:lvl>
    <w:lvl w:ilvl="3">
      <w:numFmt w:val="bullet"/>
      <w:lvlText w:val="•"/>
      <w:lvlJc w:val="left"/>
      <w:pPr>
        <w:ind w:left="3798" w:hanging="50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184" w:hanging="50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70" w:hanging="50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956" w:hanging="50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342" w:hanging="50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728" w:hanging="504"/>
      </w:pPr>
      <w:rPr>
        <w:rFonts w:hint="default"/>
        <w:lang w:val="uk-UA" w:eastAsia="uk-UA" w:bidi="uk-UA"/>
      </w:rPr>
    </w:lvl>
  </w:abstractNum>
  <w:abstractNum w:abstractNumId="37">
    <w:nsid w:val="73222338"/>
    <w:multiLevelType w:val="hybridMultilevel"/>
    <w:tmpl w:val="30D0E82A"/>
    <w:lvl w:ilvl="0" w:tplc="410E210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3A42A7B"/>
    <w:multiLevelType w:val="hybridMultilevel"/>
    <w:tmpl w:val="93AEE7F6"/>
    <w:lvl w:ilvl="0" w:tplc="5754C546">
      <w:start w:val="2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9">
    <w:nsid w:val="77443435"/>
    <w:multiLevelType w:val="hybridMultilevel"/>
    <w:tmpl w:val="12D4BD80"/>
    <w:lvl w:ilvl="0" w:tplc="50C6378A">
      <w:start w:val="1"/>
      <w:numFmt w:val="decimal"/>
      <w:lvlText w:val="%1."/>
      <w:lvlJc w:val="left"/>
      <w:pPr>
        <w:ind w:left="969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0"/>
        <w:lang w:val="uk-UA" w:eastAsia="uk-UA" w:bidi="uk-UA"/>
      </w:rPr>
    </w:lvl>
    <w:lvl w:ilvl="1" w:tplc="3690AD7E">
      <w:numFmt w:val="bullet"/>
      <w:lvlText w:val="•"/>
      <w:lvlJc w:val="left"/>
      <w:pPr>
        <w:ind w:left="1514" w:hanging="255"/>
      </w:pPr>
      <w:rPr>
        <w:rFonts w:hint="default"/>
        <w:lang w:val="uk-UA" w:eastAsia="uk-UA" w:bidi="uk-UA"/>
      </w:rPr>
    </w:lvl>
    <w:lvl w:ilvl="2" w:tplc="4C7A74AE">
      <w:numFmt w:val="bullet"/>
      <w:lvlText w:val="•"/>
      <w:lvlJc w:val="left"/>
      <w:pPr>
        <w:ind w:left="2068" w:hanging="255"/>
      </w:pPr>
      <w:rPr>
        <w:rFonts w:hint="default"/>
        <w:lang w:val="uk-UA" w:eastAsia="uk-UA" w:bidi="uk-UA"/>
      </w:rPr>
    </w:lvl>
    <w:lvl w:ilvl="3" w:tplc="D010A614">
      <w:numFmt w:val="bullet"/>
      <w:lvlText w:val="•"/>
      <w:lvlJc w:val="left"/>
      <w:pPr>
        <w:ind w:left="2622" w:hanging="255"/>
      </w:pPr>
      <w:rPr>
        <w:rFonts w:hint="default"/>
        <w:lang w:val="uk-UA" w:eastAsia="uk-UA" w:bidi="uk-UA"/>
      </w:rPr>
    </w:lvl>
    <w:lvl w:ilvl="4" w:tplc="D2ACD1D2">
      <w:numFmt w:val="bullet"/>
      <w:lvlText w:val="•"/>
      <w:lvlJc w:val="left"/>
      <w:pPr>
        <w:ind w:left="3176" w:hanging="255"/>
      </w:pPr>
      <w:rPr>
        <w:rFonts w:hint="default"/>
        <w:lang w:val="uk-UA" w:eastAsia="uk-UA" w:bidi="uk-UA"/>
      </w:rPr>
    </w:lvl>
    <w:lvl w:ilvl="5" w:tplc="06F671C2">
      <w:numFmt w:val="bullet"/>
      <w:lvlText w:val="•"/>
      <w:lvlJc w:val="left"/>
      <w:pPr>
        <w:ind w:left="3730" w:hanging="255"/>
      </w:pPr>
      <w:rPr>
        <w:rFonts w:hint="default"/>
        <w:lang w:val="uk-UA" w:eastAsia="uk-UA" w:bidi="uk-UA"/>
      </w:rPr>
    </w:lvl>
    <w:lvl w:ilvl="6" w:tplc="7F8A60BE">
      <w:numFmt w:val="bullet"/>
      <w:lvlText w:val="•"/>
      <w:lvlJc w:val="left"/>
      <w:pPr>
        <w:ind w:left="4284" w:hanging="255"/>
      </w:pPr>
      <w:rPr>
        <w:rFonts w:hint="default"/>
        <w:lang w:val="uk-UA" w:eastAsia="uk-UA" w:bidi="uk-UA"/>
      </w:rPr>
    </w:lvl>
    <w:lvl w:ilvl="7" w:tplc="F132A540">
      <w:numFmt w:val="bullet"/>
      <w:lvlText w:val="•"/>
      <w:lvlJc w:val="left"/>
      <w:pPr>
        <w:ind w:left="4838" w:hanging="255"/>
      </w:pPr>
      <w:rPr>
        <w:rFonts w:hint="default"/>
        <w:lang w:val="uk-UA" w:eastAsia="uk-UA" w:bidi="uk-UA"/>
      </w:rPr>
    </w:lvl>
    <w:lvl w:ilvl="8" w:tplc="F39E9DB0">
      <w:numFmt w:val="bullet"/>
      <w:lvlText w:val="•"/>
      <w:lvlJc w:val="left"/>
      <w:pPr>
        <w:ind w:left="5392" w:hanging="255"/>
      </w:pPr>
      <w:rPr>
        <w:rFonts w:hint="default"/>
        <w:lang w:val="uk-UA" w:eastAsia="uk-UA" w:bidi="uk-UA"/>
      </w:rPr>
    </w:lvl>
  </w:abstractNum>
  <w:abstractNum w:abstractNumId="40">
    <w:nsid w:val="7F3D2AB0"/>
    <w:multiLevelType w:val="hybridMultilevel"/>
    <w:tmpl w:val="B1BAA53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3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4"/>
  </w:num>
  <w:num w:numId="37">
    <w:abstractNumId w:val="33"/>
  </w:num>
  <w:num w:numId="38">
    <w:abstractNumId w:val="38"/>
  </w:num>
  <w:num w:numId="39">
    <w:abstractNumId w:val="37"/>
  </w:num>
  <w:num w:numId="40">
    <w:abstractNumId w:val="32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9D"/>
    <w:rsid w:val="001423A4"/>
    <w:rsid w:val="00147435"/>
    <w:rsid w:val="00160FB2"/>
    <w:rsid w:val="00183D3B"/>
    <w:rsid w:val="001B4E50"/>
    <w:rsid w:val="00222EDB"/>
    <w:rsid w:val="002A2EA7"/>
    <w:rsid w:val="002E4E12"/>
    <w:rsid w:val="003173BC"/>
    <w:rsid w:val="00376697"/>
    <w:rsid w:val="004375F8"/>
    <w:rsid w:val="00486A67"/>
    <w:rsid w:val="004C3179"/>
    <w:rsid w:val="004F2A78"/>
    <w:rsid w:val="005333A4"/>
    <w:rsid w:val="005E0FFA"/>
    <w:rsid w:val="006E5679"/>
    <w:rsid w:val="006F05EE"/>
    <w:rsid w:val="007305C1"/>
    <w:rsid w:val="007362E3"/>
    <w:rsid w:val="008251F4"/>
    <w:rsid w:val="00867186"/>
    <w:rsid w:val="00934C32"/>
    <w:rsid w:val="009C5F91"/>
    <w:rsid w:val="009F2D06"/>
    <w:rsid w:val="00AF234A"/>
    <w:rsid w:val="00B07A37"/>
    <w:rsid w:val="00B7017E"/>
    <w:rsid w:val="00BF2235"/>
    <w:rsid w:val="00C526BE"/>
    <w:rsid w:val="00C74397"/>
    <w:rsid w:val="00CB279D"/>
    <w:rsid w:val="00D506A8"/>
    <w:rsid w:val="00D839BB"/>
    <w:rsid w:val="00ED0CE0"/>
    <w:rsid w:val="00F00D82"/>
    <w:rsid w:val="00F84567"/>
    <w:rsid w:val="00FA6151"/>
    <w:rsid w:val="00F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C5F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2A78"/>
    <w:pPr>
      <w:ind w:left="830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1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F2A78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F2A78"/>
    <w:pPr>
      <w:ind w:left="17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2A78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5">
    <w:name w:val="List Paragraph"/>
    <w:basedOn w:val="a"/>
    <w:uiPriority w:val="1"/>
    <w:qFormat/>
    <w:rsid w:val="004F2A78"/>
    <w:pPr>
      <w:ind w:left="172" w:hanging="505"/>
    </w:pPr>
  </w:style>
  <w:style w:type="paragraph" w:styleId="a6">
    <w:name w:val="Balloon Text"/>
    <w:basedOn w:val="a"/>
    <w:link w:val="a7"/>
    <w:uiPriority w:val="99"/>
    <w:semiHidden/>
    <w:unhideWhenUsed/>
    <w:rsid w:val="004F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A78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9C5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paragraph" w:styleId="a8">
    <w:name w:val="Normal (Web)"/>
    <w:basedOn w:val="a"/>
    <w:uiPriority w:val="99"/>
    <w:unhideWhenUsed/>
    <w:rsid w:val="009C5F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A6151"/>
    <w:rPr>
      <w:rFonts w:asciiTheme="majorHAnsi" w:eastAsiaTheme="majorEastAsia" w:hAnsiTheme="majorHAnsi" w:cstheme="majorBidi"/>
      <w:b/>
      <w:bCs/>
      <w:color w:val="4F81BD" w:themeColor="accent1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A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9C5F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F2A78"/>
    <w:pPr>
      <w:ind w:left="830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1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F2A78"/>
    <w:rPr>
      <w:rFonts w:ascii="Times New Roman" w:eastAsia="Times New Roman" w:hAnsi="Times New Roman" w:cs="Times New Roman"/>
      <w:b/>
      <w:bCs/>
      <w:sz w:val="20"/>
      <w:szCs w:val="20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F2A78"/>
    <w:pPr>
      <w:ind w:left="17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F2A78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paragraph" w:styleId="a5">
    <w:name w:val="List Paragraph"/>
    <w:basedOn w:val="a"/>
    <w:uiPriority w:val="1"/>
    <w:qFormat/>
    <w:rsid w:val="004F2A78"/>
    <w:pPr>
      <w:ind w:left="172" w:hanging="505"/>
    </w:pPr>
  </w:style>
  <w:style w:type="paragraph" w:styleId="a6">
    <w:name w:val="Balloon Text"/>
    <w:basedOn w:val="a"/>
    <w:link w:val="a7"/>
    <w:uiPriority w:val="99"/>
    <w:semiHidden/>
    <w:unhideWhenUsed/>
    <w:rsid w:val="004F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2A78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9C5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 w:bidi="uk-UA"/>
    </w:rPr>
  </w:style>
  <w:style w:type="paragraph" w:styleId="a8">
    <w:name w:val="Normal (Web)"/>
    <w:basedOn w:val="a"/>
    <w:uiPriority w:val="99"/>
    <w:unhideWhenUsed/>
    <w:rsid w:val="009C5F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A6151"/>
    <w:rPr>
      <w:rFonts w:asciiTheme="majorHAnsi" w:eastAsiaTheme="majorEastAsia" w:hAnsiTheme="majorHAnsi" w:cstheme="majorBidi"/>
      <w:b/>
      <w:bCs/>
      <w:color w:val="4F81BD" w:themeColor="accent1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4E9A-71B3-449D-9E0A-5AEA064C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dcterms:created xsi:type="dcterms:W3CDTF">2020-05-21T13:40:00Z</dcterms:created>
  <dcterms:modified xsi:type="dcterms:W3CDTF">2020-10-21T17:16:00Z</dcterms:modified>
</cp:coreProperties>
</file>