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FCE1" w14:textId="77777777" w:rsidR="001937B2" w:rsidRPr="002A4BC5"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Простий протокол управління мережею - це широко використовуваний протокол управління для зв'язку з мережевими пристроями, такими як маршрутизатори, комутатори, концентратори, IP-телефони, сервери тощо через IP-мережу.</w:t>
      </w:r>
    </w:p>
    <w:p w14:paraId="06F22EA2" w14:textId="733ED06E"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b/>
          <w:bCs/>
          <w:i/>
          <w:iCs/>
          <w:szCs w:val="28"/>
          <w:bdr w:val="none" w:sz="0" w:space="0" w:color="auto" w:frame="1"/>
          <w:lang w:val="uk-UA" w:eastAsia="ru-RU"/>
        </w:rPr>
        <w:t xml:space="preserve">Він забезпечує обмін мережею та інформацією про продуктивність між мережевими елементами за допомогою портів UDP 161 і 162. Мережа, керована SNMP, складається з системи управління, що називається NMS, </w:t>
      </w:r>
      <w:proofErr w:type="spellStart"/>
      <w:r w:rsidRPr="00EF7138">
        <w:rPr>
          <w:rFonts w:eastAsia="Times New Roman" w:cs="Times New Roman"/>
          <w:b/>
          <w:bCs/>
          <w:i/>
          <w:iCs/>
          <w:szCs w:val="28"/>
          <w:bdr w:val="none" w:sz="0" w:space="0" w:color="auto" w:frame="1"/>
          <w:lang w:val="uk-UA" w:eastAsia="ru-RU"/>
        </w:rPr>
        <w:t>агента</w:t>
      </w:r>
      <w:proofErr w:type="spellEnd"/>
      <w:r w:rsidRPr="00EF7138">
        <w:rPr>
          <w:rFonts w:eastAsia="Times New Roman" w:cs="Times New Roman"/>
          <w:b/>
          <w:bCs/>
          <w:i/>
          <w:iCs/>
          <w:szCs w:val="28"/>
          <w:bdr w:val="none" w:sz="0" w:space="0" w:color="auto" w:frame="1"/>
          <w:lang w:val="uk-UA" w:eastAsia="ru-RU"/>
        </w:rPr>
        <w:t xml:space="preserve"> та керованих пристроїв.</w:t>
      </w:r>
    </w:p>
    <w:p w14:paraId="13F3BE1E" w14:textId="2BE4D76D"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2A4BC5">
        <w:rPr>
          <w:rFonts w:eastAsia="Times New Roman" w:cs="Times New Roman"/>
          <w:noProof/>
          <w:szCs w:val="28"/>
          <w:lang w:val="uk-UA" w:eastAsia="ru-RU"/>
        </w:rPr>
        <w:drawing>
          <wp:inline distT="0" distB="0" distL="0" distR="0" wp14:anchorId="42A88C3A" wp14:editId="66321F3A">
            <wp:extent cx="6480175" cy="3647440"/>
            <wp:effectExtent l="0" t="0" r="0" b="0"/>
            <wp:docPr id="9" name="Рисунок 9" descr="Простий протокол управління мережею (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тий протокол управління мережею (SN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75" cy="3647440"/>
                    </a:xfrm>
                    <a:prstGeom prst="rect">
                      <a:avLst/>
                    </a:prstGeom>
                    <a:noFill/>
                    <a:ln>
                      <a:noFill/>
                    </a:ln>
                  </pic:spPr>
                </pic:pic>
              </a:graphicData>
            </a:graphic>
          </wp:inline>
        </w:drawing>
      </w:r>
    </w:p>
    <w:p w14:paraId="5EA01EB5"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 xml:space="preserve">У цьому посібнику ми розглянемо основні будівельні блоки цього протоколу за допомогою команд, що використовуються для порту 161 та порту 162 для зв'язку. Крім того, ми побачимо концепцію SNMP </w:t>
      </w:r>
      <w:proofErr w:type="spellStart"/>
      <w:r w:rsidRPr="00EF7138">
        <w:rPr>
          <w:rFonts w:eastAsia="Times New Roman" w:cs="Times New Roman"/>
          <w:szCs w:val="28"/>
          <w:lang w:val="uk-UA" w:eastAsia="ru-RU"/>
        </w:rPr>
        <w:t>Traps</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and</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Informs</w:t>
      </w:r>
      <w:proofErr w:type="spellEnd"/>
      <w:r w:rsidRPr="00EF7138">
        <w:rPr>
          <w:rFonts w:eastAsia="Times New Roman" w:cs="Times New Roman"/>
          <w:szCs w:val="28"/>
          <w:lang w:val="uk-UA" w:eastAsia="ru-RU"/>
        </w:rPr>
        <w:t xml:space="preserve"> коротко за допомогою діаграм.</w:t>
      </w:r>
    </w:p>
    <w:p w14:paraId="3FC6F28D"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На додаток до цього, цей посібник також пояснює деякі популярні засоби моніторингу SNMP з їх функціями та зображеннями. Для кращої ясності теми прочитайте деякі відповіді на поширені запитання.</w:t>
      </w:r>
    </w:p>
    <w:p w14:paraId="4E53DB2C"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Що ви дізнаєтесь:</w:t>
      </w:r>
    </w:p>
    <w:p w14:paraId="020BF98F" w14:textId="77777777" w:rsidR="00EF7138" w:rsidRPr="00EF7138" w:rsidRDefault="00EF7138" w:rsidP="001937B2">
      <w:pPr>
        <w:shd w:val="clear" w:color="auto" w:fill="000000"/>
        <w:spacing w:line="240" w:lineRule="auto"/>
        <w:jc w:val="left"/>
        <w:rPr>
          <w:rFonts w:eastAsia="Times New Roman" w:cs="Times New Roman"/>
          <w:szCs w:val="28"/>
          <w:lang w:val="uk-UA" w:eastAsia="ru-RU"/>
        </w:rPr>
      </w:pPr>
      <w:hyperlink r:id="rId6" w:history="1">
        <w:r w:rsidRPr="00EF7138">
          <w:rPr>
            <w:rFonts w:eastAsia="Times New Roman" w:cs="Times New Roman"/>
            <w:szCs w:val="28"/>
            <w:u w:val="single"/>
            <w:bdr w:val="none" w:sz="0" w:space="0" w:color="auto" w:frame="1"/>
            <w:lang w:val="uk-UA" w:eastAsia="ru-RU"/>
          </w:rPr>
          <w:t>C # Об'єктно-Орієнтовані Концепції Програмування</w:t>
        </w:r>
      </w:hyperlink>
    </w:p>
    <w:p w14:paraId="20719CDF" w14:textId="77777777" w:rsidR="00EF7138" w:rsidRPr="00EF7138" w:rsidRDefault="00EF7138" w:rsidP="001937B2">
      <w:pPr>
        <w:numPr>
          <w:ilvl w:val="0"/>
          <w:numId w:val="1"/>
        </w:numPr>
        <w:shd w:val="clear" w:color="auto" w:fill="FFFFFF"/>
        <w:spacing w:line="240" w:lineRule="auto"/>
        <w:ind w:firstLine="709"/>
        <w:jc w:val="left"/>
        <w:rPr>
          <w:rFonts w:eastAsia="Times New Roman" w:cs="Times New Roman"/>
          <w:szCs w:val="28"/>
          <w:lang w:val="uk-UA" w:eastAsia="ru-RU"/>
        </w:rPr>
      </w:pPr>
      <w:hyperlink r:id="rId7" w:anchor="Simple_Network_Management_Protocol" w:history="1">
        <w:r w:rsidRPr="00EF7138">
          <w:rPr>
            <w:rFonts w:eastAsia="Times New Roman" w:cs="Times New Roman"/>
            <w:szCs w:val="28"/>
            <w:u w:val="single"/>
            <w:bdr w:val="none" w:sz="0" w:space="0" w:color="auto" w:frame="1"/>
            <w:lang w:val="uk-UA" w:eastAsia="ru-RU"/>
          </w:rPr>
          <w:t>Простий протокол управління мережею</w:t>
        </w:r>
      </w:hyperlink>
    </w:p>
    <w:p w14:paraId="419BDA26" w14:textId="77777777" w:rsidR="00EF7138" w:rsidRPr="00EF7138" w:rsidRDefault="00EF7138" w:rsidP="001937B2">
      <w:pPr>
        <w:numPr>
          <w:ilvl w:val="1"/>
          <w:numId w:val="2"/>
        </w:numPr>
        <w:shd w:val="clear" w:color="auto" w:fill="FFFFFF"/>
        <w:spacing w:line="240" w:lineRule="auto"/>
        <w:ind w:firstLine="709"/>
        <w:jc w:val="left"/>
        <w:rPr>
          <w:rFonts w:eastAsia="Times New Roman" w:cs="Times New Roman"/>
          <w:szCs w:val="28"/>
          <w:lang w:val="uk-UA" w:eastAsia="ru-RU"/>
        </w:rPr>
      </w:pPr>
      <w:hyperlink r:id="rId8" w:anchor="SNMP_Components" w:history="1">
        <w:r w:rsidRPr="00EF7138">
          <w:rPr>
            <w:rFonts w:eastAsia="Times New Roman" w:cs="Times New Roman"/>
            <w:szCs w:val="28"/>
            <w:u w:val="single"/>
            <w:bdr w:val="none" w:sz="0" w:space="0" w:color="auto" w:frame="1"/>
            <w:lang w:val="uk-UA" w:eastAsia="ru-RU"/>
          </w:rPr>
          <w:t>Компоненти SNMP</w:t>
        </w:r>
      </w:hyperlink>
    </w:p>
    <w:p w14:paraId="130CCB0F" w14:textId="77777777" w:rsidR="00EF7138" w:rsidRPr="00EF7138" w:rsidRDefault="00EF7138" w:rsidP="001937B2">
      <w:pPr>
        <w:numPr>
          <w:ilvl w:val="1"/>
          <w:numId w:val="3"/>
        </w:numPr>
        <w:shd w:val="clear" w:color="auto" w:fill="FFFFFF"/>
        <w:spacing w:line="240" w:lineRule="auto"/>
        <w:ind w:firstLine="709"/>
        <w:jc w:val="left"/>
        <w:rPr>
          <w:rFonts w:eastAsia="Times New Roman" w:cs="Times New Roman"/>
          <w:szCs w:val="28"/>
          <w:lang w:val="uk-UA" w:eastAsia="ru-RU"/>
        </w:rPr>
      </w:pPr>
      <w:hyperlink r:id="rId9" w:anchor="How_Simple_Network_Management_Protocol_Works" w:history="1">
        <w:r w:rsidRPr="00EF7138">
          <w:rPr>
            <w:rFonts w:eastAsia="Times New Roman" w:cs="Times New Roman"/>
            <w:szCs w:val="28"/>
            <w:u w:val="single"/>
            <w:bdr w:val="none" w:sz="0" w:space="0" w:color="auto" w:frame="1"/>
            <w:lang w:val="uk-UA" w:eastAsia="ru-RU"/>
          </w:rPr>
          <w:t>Як працює простий протокол управління мережею</w:t>
        </w:r>
      </w:hyperlink>
    </w:p>
    <w:p w14:paraId="6CD6BD76" w14:textId="77777777" w:rsidR="00EF7138" w:rsidRPr="00EF7138" w:rsidRDefault="00EF7138" w:rsidP="001937B2">
      <w:pPr>
        <w:numPr>
          <w:ilvl w:val="1"/>
          <w:numId w:val="4"/>
        </w:numPr>
        <w:shd w:val="clear" w:color="auto" w:fill="FFFFFF"/>
        <w:spacing w:line="240" w:lineRule="auto"/>
        <w:ind w:firstLine="709"/>
        <w:jc w:val="left"/>
        <w:rPr>
          <w:rFonts w:eastAsia="Times New Roman" w:cs="Times New Roman"/>
          <w:szCs w:val="28"/>
          <w:lang w:val="uk-UA" w:eastAsia="ru-RU"/>
        </w:rPr>
      </w:pPr>
      <w:hyperlink r:id="rId10" w:anchor="SNMP_Commands" w:history="1">
        <w:r w:rsidRPr="00EF7138">
          <w:rPr>
            <w:rFonts w:eastAsia="Times New Roman" w:cs="Times New Roman"/>
            <w:szCs w:val="28"/>
            <w:u w:val="single"/>
            <w:bdr w:val="none" w:sz="0" w:space="0" w:color="auto" w:frame="1"/>
            <w:lang w:val="uk-UA" w:eastAsia="ru-RU"/>
          </w:rPr>
          <w:t>Команди SNMP</w:t>
        </w:r>
      </w:hyperlink>
    </w:p>
    <w:p w14:paraId="052F4EDB" w14:textId="77777777" w:rsidR="00EF7138" w:rsidRPr="00EF7138" w:rsidRDefault="00EF7138" w:rsidP="001937B2">
      <w:pPr>
        <w:numPr>
          <w:ilvl w:val="1"/>
          <w:numId w:val="5"/>
        </w:numPr>
        <w:shd w:val="clear" w:color="auto" w:fill="FFFFFF"/>
        <w:spacing w:line="240" w:lineRule="auto"/>
        <w:ind w:firstLine="709"/>
        <w:jc w:val="left"/>
        <w:rPr>
          <w:rFonts w:eastAsia="Times New Roman" w:cs="Times New Roman"/>
          <w:szCs w:val="28"/>
          <w:lang w:val="uk-UA" w:eastAsia="ru-RU"/>
        </w:rPr>
      </w:pPr>
      <w:hyperlink r:id="rId11" w:anchor="SNMP_Traps" w:history="1">
        <w:r w:rsidRPr="00EF7138">
          <w:rPr>
            <w:rFonts w:eastAsia="Times New Roman" w:cs="Times New Roman"/>
            <w:szCs w:val="28"/>
            <w:u w:val="single"/>
            <w:bdr w:val="none" w:sz="0" w:space="0" w:color="auto" w:frame="1"/>
            <w:lang w:val="uk-UA" w:eastAsia="ru-RU"/>
          </w:rPr>
          <w:t>SNMP-пастки</w:t>
        </w:r>
      </w:hyperlink>
    </w:p>
    <w:p w14:paraId="02F0EC1F" w14:textId="77777777" w:rsidR="00EF7138" w:rsidRPr="00EF7138" w:rsidRDefault="00EF7138" w:rsidP="001937B2">
      <w:pPr>
        <w:numPr>
          <w:ilvl w:val="1"/>
          <w:numId w:val="6"/>
        </w:numPr>
        <w:shd w:val="clear" w:color="auto" w:fill="FFFFFF"/>
        <w:spacing w:line="240" w:lineRule="auto"/>
        <w:ind w:firstLine="709"/>
        <w:jc w:val="left"/>
        <w:rPr>
          <w:rFonts w:eastAsia="Times New Roman" w:cs="Times New Roman"/>
          <w:szCs w:val="28"/>
          <w:lang w:val="uk-UA" w:eastAsia="ru-RU"/>
        </w:rPr>
      </w:pPr>
      <w:hyperlink r:id="rId12" w:anchor="Simple_Network_Management_Protocol_Versions" w:history="1">
        <w:r w:rsidRPr="00EF7138">
          <w:rPr>
            <w:rFonts w:eastAsia="Times New Roman" w:cs="Times New Roman"/>
            <w:szCs w:val="28"/>
            <w:u w:val="single"/>
            <w:bdr w:val="none" w:sz="0" w:space="0" w:color="auto" w:frame="1"/>
            <w:lang w:val="uk-UA" w:eastAsia="ru-RU"/>
          </w:rPr>
          <w:t>Прості версії протоколів управління мережею</w:t>
        </w:r>
      </w:hyperlink>
    </w:p>
    <w:p w14:paraId="6F9F1C74" w14:textId="77777777" w:rsidR="00EF7138" w:rsidRPr="00EF7138" w:rsidRDefault="00EF7138" w:rsidP="001937B2">
      <w:pPr>
        <w:numPr>
          <w:ilvl w:val="1"/>
          <w:numId w:val="7"/>
        </w:numPr>
        <w:shd w:val="clear" w:color="auto" w:fill="FFFFFF"/>
        <w:spacing w:line="240" w:lineRule="auto"/>
        <w:ind w:firstLine="709"/>
        <w:jc w:val="left"/>
        <w:rPr>
          <w:rFonts w:eastAsia="Times New Roman" w:cs="Times New Roman"/>
          <w:szCs w:val="28"/>
          <w:lang w:val="uk-UA" w:eastAsia="ru-RU"/>
        </w:rPr>
      </w:pPr>
      <w:hyperlink r:id="rId13" w:anchor="Simple_Network_Management_Protocol_Port_Numbers" w:history="1">
        <w:r w:rsidRPr="00EF7138">
          <w:rPr>
            <w:rFonts w:eastAsia="Times New Roman" w:cs="Times New Roman"/>
            <w:szCs w:val="28"/>
            <w:u w:val="single"/>
            <w:bdr w:val="none" w:sz="0" w:space="0" w:color="auto" w:frame="1"/>
            <w:lang w:val="uk-UA" w:eastAsia="ru-RU"/>
          </w:rPr>
          <w:t>Прості номери портів протоколів управління мережею</w:t>
        </w:r>
      </w:hyperlink>
    </w:p>
    <w:p w14:paraId="46137B04" w14:textId="77777777" w:rsidR="00EF7138" w:rsidRPr="00EF7138" w:rsidRDefault="00EF7138" w:rsidP="001937B2">
      <w:pPr>
        <w:numPr>
          <w:ilvl w:val="1"/>
          <w:numId w:val="8"/>
        </w:numPr>
        <w:shd w:val="clear" w:color="auto" w:fill="FFFFFF"/>
        <w:spacing w:line="240" w:lineRule="auto"/>
        <w:ind w:firstLine="709"/>
        <w:jc w:val="left"/>
        <w:rPr>
          <w:rFonts w:eastAsia="Times New Roman" w:cs="Times New Roman"/>
          <w:szCs w:val="28"/>
          <w:lang w:val="uk-UA" w:eastAsia="ru-RU"/>
        </w:rPr>
      </w:pPr>
      <w:hyperlink r:id="rId14" w:anchor="Uses_Of_Simple_Network_Management_Protocol" w:history="1">
        <w:r w:rsidRPr="00EF7138">
          <w:rPr>
            <w:rFonts w:eastAsia="Times New Roman" w:cs="Times New Roman"/>
            <w:szCs w:val="28"/>
            <w:u w:val="single"/>
            <w:bdr w:val="none" w:sz="0" w:space="0" w:color="auto" w:frame="1"/>
            <w:lang w:val="uk-UA" w:eastAsia="ru-RU"/>
          </w:rPr>
          <w:t>Використання простого протоколу управління мережею</w:t>
        </w:r>
      </w:hyperlink>
    </w:p>
    <w:p w14:paraId="74631002" w14:textId="77777777" w:rsidR="00EF7138" w:rsidRPr="00EF7138" w:rsidRDefault="00EF7138" w:rsidP="001937B2">
      <w:pPr>
        <w:numPr>
          <w:ilvl w:val="0"/>
          <w:numId w:val="1"/>
        </w:numPr>
        <w:shd w:val="clear" w:color="auto" w:fill="FFFFFF"/>
        <w:spacing w:line="240" w:lineRule="auto"/>
        <w:ind w:firstLine="709"/>
        <w:jc w:val="left"/>
        <w:rPr>
          <w:rFonts w:eastAsia="Times New Roman" w:cs="Times New Roman"/>
          <w:szCs w:val="28"/>
          <w:lang w:val="uk-UA" w:eastAsia="ru-RU"/>
        </w:rPr>
      </w:pPr>
      <w:hyperlink r:id="rId15" w:anchor="SNMP_Monitoring_Tools" w:history="1">
        <w:r w:rsidRPr="00EF7138">
          <w:rPr>
            <w:rFonts w:eastAsia="Times New Roman" w:cs="Times New Roman"/>
            <w:szCs w:val="28"/>
            <w:u w:val="single"/>
            <w:bdr w:val="none" w:sz="0" w:space="0" w:color="auto" w:frame="1"/>
            <w:lang w:val="uk-UA" w:eastAsia="ru-RU"/>
          </w:rPr>
          <w:t>Засоби моніторингу SNMP</w:t>
        </w:r>
      </w:hyperlink>
    </w:p>
    <w:p w14:paraId="176A087A" w14:textId="77777777" w:rsidR="00EF7138" w:rsidRPr="00EF7138" w:rsidRDefault="00EF7138" w:rsidP="001937B2">
      <w:pPr>
        <w:numPr>
          <w:ilvl w:val="1"/>
          <w:numId w:val="9"/>
        </w:numPr>
        <w:shd w:val="clear" w:color="auto" w:fill="FFFFFF"/>
        <w:spacing w:line="240" w:lineRule="auto"/>
        <w:ind w:firstLine="709"/>
        <w:jc w:val="left"/>
        <w:rPr>
          <w:rFonts w:eastAsia="Times New Roman" w:cs="Times New Roman"/>
          <w:szCs w:val="28"/>
          <w:lang w:val="uk-UA" w:eastAsia="ru-RU"/>
        </w:rPr>
      </w:pPr>
      <w:hyperlink r:id="rId16" w:anchor="1_Paessler_PRTG_Network_Monitor" w:history="1">
        <w:r w:rsidRPr="00EF7138">
          <w:rPr>
            <w:rFonts w:eastAsia="Times New Roman" w:cs="Times New Roman"/>
            <w:szCs w:val="28"/>
            <w:u w:val="single"/>
            <w:bdr w:val="none" w:sz="0" w:space="0" w:color="auto" w:frame="1"/>
            <w:lang w:val="uk-UA" w:eastAsia="ru-RU"/>
          </w:rPr>
          <w:t xml:space="preserve"># 1) Мережевий монітор </w:t>
        </w:r>
        <w:proofErr w:type="spellStart"/>
        <w:r w:rsidRPr="00EF7138">
          <w:rPr>
            <w:rFonts w:eastAsia="Times New Roman" w:cs="Times New Roman"/>
            <w:szCs w:val="28"/>
            <w:u w:val="single"/>
            <w:bdr w:val="none" w:sz="0" w:space="0" w:color="auto" w:frame="1"/>
            <w:lang w:val="uk-UA" w:eastAsia="ru-RU"/>
          </w:rPr>
          <w:t>Paessler</w:t>
        </w:r>
        <w:proofErr w:type="spellEnd"/>
        <w:r w:rsidRPr="00EF7138">
          <w:rPr>
            <w:rFonts w:eastAsia="Times New Roman" w:cs="Times New Roman"/>
            <w:szCs w:val="28"/>
            <w:u w:val="single"/>
            <w:bdr w:val="none" w:sz="0" w:space="0" w:color="auto" w:frame="1"/>
            <w:lang w:val="uk-UA" w:eastAsia="ru-RU"/>
          </w:rPr>
          <w:t xml:space="preserve"> PRTG</w:t>
        </w:r>
      </w:hyperlink>
    </w:p>
    <w:p w14:paraId="59D3EB96" w14:textId="77777777" w:rsidR="00EF7138" w:rsidRPr="00EF7138" w:rsidRDefault="00EF7138" w:rsidP="001937B2">
      <w:pPr>
        <w:numPr>
          <w:ilvl w:val="1"/>
          <w:numId w:val="10"/>
        </w:numPr>
        <w:shd w:val="clear" w:color="auto" w:fill="FFFFFF"/>
        <w:spacing w:line="240" w:lineRule="auto"/>
        <w:ind w:firstLine="709"/>
        <w:jc w:val="left"/>
        <w:rPr>
          <w:rFonts w:eastAsia="Times New Roman" w:cs="Times New Roman"/>
          <w:szCs w:val="28"/>
          <w:lang w:val="uk-UA" w:eastAsia="ru-RU"/>
        </w:rPr>
      </w:pPr>
      <w:hyperlink r:id="rId17" w:anchor="2_Solar_Winds_Network_Performance_Monitor" w:history="1">
        <w:r w:rsidRPr="00EF7138">
          <w:rPr>
            <w:rFonts w:eastAsia="Times New Roman" w:cs="Times New Roman"/>
            <w:szCs w:val="28"/>
            <w:u w:val="single"/>
            <w:bdr w:val="none" w:sz="0" w:space="0" w:color="auto" w:frame="1"/>
            <w:lang w:val="uk-UA" w:eastAsia="ru-RU"/>
          </w:rPr>
          <w:t xml:space="preserve"># 2) Монітор продуктивності мережі </w:t>
        </w:r>
        <w:proofErr w:type="spellStart"/>
        <w:r w:rsidRPr="00EF7138">
          <w:rPr>
            <w:rFonts w:eastAsia="Times New Roman" w:cs="Times New Roman"/>
            <w:szCs w:val="28"/>
            <w:u w:val="single"/>
            <w:bdr w:val="none" w:sz="0" w:space="0" w:color="auto" w:frame="1"/>
            <w:lang w:val="uk-UA" w:eastAsia="ru-RU"/>
          </w:rPr>
          <w:t>Solar</w:t>
        </w:r>
        <w:proofErr w:type="spellEnd"/>
        <w:r w:rsidRPr="00EF7138">
          <w:rPr>
            <w:rFonts w:eastAsia="Times New Roman" w:cs="Times New Roman"/>
            <w:szCs w:val="28"/>
            <w:u w:val="single"/>
            <w:bdr w:val="none" w:sz="0" w:space="0" w:color="auto" w:frame="1"/>
            <w:lang w:val="uk-UA" w:eastAsia="ru-RU"/>
          </w:rPr>
          <w:t xml:space="preserve"> </w:t>
        </w:r>
        <w:proofErr w:type="spellStart"/>
        <w:r w:rsidRPr="00EF7138">
          <w:rPr>
            <w:rFonts w:eastAsia="Times New Roman" w:cs="Times New Roman"/>
            <w:szCs w:val="28"/>
            <w:u w:val="single"/>
            <w:bdr w:val="none" w:sz="0" w:space="0" w:color="auto" w:frame="1"/>
            <w:lang w:val="uk-UA" w:eastAsia="ru-RU"/>
          </w:rPr>
          <w:t>Winds</w:t>
        </w:r>
        <w:proofErr w:type="spellEnd"/>
      </w:hyperlink>
    </w:p>
    <w:p w14:paraId="3201CD55" w14:textId="77777777" w:rsidR="00EF7138" w:rsidRPr="00EF7138" w:rsidRDefault="00EF7138" w:rsidP="001937B2">
      <w:pPr>
        <w:numPr>
          <w:ilvl w:val="1"/>
          <w:numId w:val="11"/>
        </w:numPr>
        <w:shd w:val="clear" w:color="auto" w:fill="FFFFFF"/>
        <w:spacing w:line="240" w:lineRule="auto"/>
        <w:ind w:firstLine="709"/>
        <w:jc w:val="left"/>
        <w:rPr>
          <w:rFonts w:eastAsia="Times New Roman" w:cs="Times New Roman"/>
          <w:szCs w:val="28"/>
          <w:lang w:val="uk-UA" w:eastAsia="ru-RU"/>
        </w:rPr>
      </w:pPr>
      <w:hyperlink r:id="rId18" w:anchor="3_Manage_Engine_Op_Manager" w:history="1">
        <w:r w:rsidRPr="00EF7138">
          <w:rPr>
            <w:rFonts w:eastAsia="Times New Roman" w:cs="Times New Roman"/>
            <w:szCs w:val="28"/>
            <w:u w:val="single"/>
            <w:bdr w:val="none" w:sz="0" w:space="0" w:color="auto" w:frame="1"/>
            <w:lang w:val="uk-UA" w:eastAsia="ru-RU"/>
          </w:rPr>
          <w:t xml:space="preserve"># 3) Управління двигуном </w:t>
        </w:r>
        <w:proofErr w:type="spellStart"/>
        <w:r w:rsidRPr="00EF7138">
          <w:rPr>
            <w:rFonts w:eastAsia="Times New Roman" w:cs="Times New Roman"/>
            <w:szCs w:val="28"/>
            <w:u w:val="single"/>
            <w:bdr w:val="none" w:sz="0" w:space="0" w:color="auto" w:frame="1"/>
            <w:lang w:val="uk-UA" w:eastAsia="ru-RU"/>
          </w:rPr>
          <w:t>Op</w:t>
        </w:r>
        <w:proofErr w:type="spellEnd"/>
        <w:r w:rsidRPr="00EF7138">
          <w:rPr>
            <w:rFonts w:eastAsia="Times New Roman" w:cs="Times New Roman"/>
            <w:szCs w:val="28"/>
            <w:u w:val="single"/>
            <w:bdr w:val="none" w:sz="0" w:space="0" w:color="auto" w:frame="1"/>
            <w:lang w:val="uk-UA" w:eastAsia="ru-RU"/>
          </w:rPr>
          <w:t xml:space="preserve"> </w:t>
        </w:r>
        <w:proofErr w:type="spellStart"/>
        <w:r w:rsidRPr="00EF7138">
          <w:rPr>
            <w:rFonts w:eastAsia="Times New Roman" w:cs="Times New Roman"/>
            <w:szCs w:val="28"/>
            <w:u w:val="single"/>
            <w:bdr w:val="none" w:sz="0" w:space="0" w:color="auto" w:frame="1"/>
            <w:lang w:val="uk-UA" w:eastAsia="ru-RU"/>
          </w:rPr>
          <w:t>Manager</w:t>
        </w:r>
        <w:proofErr w:type="spellEnd"/>
      </w:hyperlink>
    </w:p>
    <w:p w14:paraId="0A2F08AE" w14:textId="77777777" w:rsidR="00EF7138" w:rsidRPr="00EF7138" w:rsidRDefault="00EF7138" w:rsidP="001937B2">
      <w:pPr>
        <w:numPr>
          <w:ilvl w:val="0"/>
          <w:numId w:val="1"/>
        </w:numPr>
        <w:shd w:val="clear" w:color="auto" w:fill="FFFFFF"/>
        <w:spacing w:line="240" w:lineRule="auto"/>
        <w:ind w:firstLine="709"/>
        <w:jc w:val="left"/>
        <w:rPr>
          <w:rFonts w:eastAsia="Times New Roman" w:cs="Times New Roman"/>
          <w:szCs w:val="28"/>
          <w:lang w:val="uk-UA" w:eastAsia="ru-RU"/>
        </w:rPr>
      </w:pPr>
      <w:hyperlink r:id="rId19" w:anchor="Simple_Network_Management_Protocol_Configuration" w:history="1">
        <w:r w:rsidRPr="00EF7138">
          <w:rPr>
            <w:rFonts w:eastAsia="Times New Roman" w:cs="Times New Roman"/>
            <w:szCs w:val="28"/>
            <w:u w:val="single"/>
            <w:bdr w:val="none" w:sz="0" w:space="0" w:color="auto" w:frame="1"/>
            <w:lang w:val="uk-UA" w:eastAsia="ru-RU"/>
          </w:rPr>
          <w:t>Проста конфігурація протоколу управління мережею</w:t>
        </w:r>
      </w:hyperlink>
    </w:p>
    <w:p w14:paraId="496CA3AC" w14:textId="77777777" w:rsidR="00EF7138" w:rsidRPr="00EF7138" w:rsidRDefault="00EF7138" w:rsidP="001937B2">
      <w:pPr>
        <w:numPr>
          <w:ilvl w:val="1"/>
          <w:numId w:val="12"/>
        </w:numPr>
        <w:shd w:val="clear" w:color="auto" w:fill="FFFFFF"/>
        <w:spacing w:line="240" w:lineRule="auto"/>
        <w:ind w:firstLine="709"/>
        <w:jc w:val="left"/>
        <w:rPr>
          <w:rFonts w:eastAsia="Times New Roman" w:cs="Times New Roman"/>
          <w:szCs w:val="28"/>
          <w:lang w:val="uk-UA" w:eastAsia="ru-RU"/>
        </w:rPr>
      </w:pPr>
      <w:hyperlink r:id="rId20" w:anchor="Frequently_Asked_Questions" w:history="1">
        <w:r w:rsidRPr="00EF7138">
          <w:rPr>
            <w:rFonts w:eastAsia="Times New Roman" w:cs="Times New Roman"/>
            <w:szCs w:val="28"/>
            <w:u w:val="single"/>
            <w:bdr w:val="none" w:sz="0" w:space="0" w:color="auto" w:frame="1"/>
            <w:lang w:val="uk-UA" w:eastAsia="ru-RU"/>
          </w:rPr>
          <w:t>Часті запитання</w:t>
        </w:r>
      </w:hyperlink>
    </w:p>
    <w:p w14:paraId="67CFDA9E" w14:textId="77777777" w:rsidR="00EF7138" w:rsidRPr="00EF7138" w:rsidRDefault="00EF7138" w:rsidP="001937B2">
      <w:pPr>
        <w:numPr>
          <w:ilvl w:val="0"/>
          <w:numId w:val="1"/>
        </w:numPr>
        <w:shd w:val="clear" w:color="auto" w:fill="FFFFFF"/>
        <w:spacing w:line="240" w:lineRule="auto"/>
        <w:ind w:firstLine="709"/>
        <w:jc w:val="left"/>
        <w:rPr>
          <w:rFonts w:eastAsia="Times New Roman" w:cs="Times New Roman"/>
          <w:szCs w:val="28"/>
          <w:lang w:val="uk-UA" w:eastAsia="ru-RU"/>
        </w:rPr>
      </w:pPr>
      <w:hyperlink r:id="rId21" w:anchor="Conclusion" w:history="1">
        <w:r w:rsidRPr="00EF7138">
          <w:rPr>
            <w:rFonts w:eastAsia="Times New Roman" w:cs="Times New Roman"/>
            <w:szCs w:val="28"/>
            <w:u w:val="single"/>
            <w:bdr w:val="none" w:sz="0" w:space="0" w:color="auto" w:frame="1"/>
            <w:lang w:val="uk-UA" w:eastAsia="ru-RU"/>
          </w:rPr>
          <w:t>Висновок</w:t>
        </w:r>
      </w:hyperlink>
    </w:p>
    <w:p w14:paraId="2C02D723" w14:textId="77777777" w:rsidR="00EF7138" w:rsidRPr="00EF7138" w:rsidRDefault="00EF7138" w:rsidP="001937B2">
      <w:pPr>
        <w:numPr>
          <w:ilvl w:val="1"/>
          <w:numId w:val="13"/>
        </w:numPr>
        <w:shd w:val="clear" w:color="auto" w:fill="FFFFFF"/>
        <w:spacing w:line="240" w:lineRule="auto"/>
        <w:ind w:firstLine="709"/>
        <w:jc w:val="left"/>
        <w:rPr>
          <w:rFonts w:eastAsia="Times New Roman" w:cs="Times New Roman"/>
          <w:szCs w:val="28"/>
          <w:lang w:val="uk-UA" w:eastAsia="ru-RU"/>
        </w:rPr>
      </w:pPr>
      <w:hyperlink r:id="rId22" w:anchor="Recommended_Reading" w:history="1">
        <w:r w:rsidRPr="00EF7138">
          <w:rPr>
            <w:rFonts w:eastAsia="Times New Roman" w:cs="Times New Roman"/>
            <w:szCs w:val="28"/>
            <w:u w:val="single"/>
            <w:bdr w:val="none" w:sz="0" w:space="0" w:color="auto" w:frame="1"/>
            <w:lang w:val="uk-UA" w:eastAsia="ru-RU"/>
          </w:rPr>
          <w:t>Рекомендована література</w:t>
        </w:r>
      </w:hyperlink>
    </w:p>
    <w:p w14:paraId="0404173C" w14:textId="77777777" w:rsidR="00EF7138" w:rsidRPr="00EF7138" w:rsidRDefault="00EF7138" w:rsidP="001937B2">
      <w:pPr>
        <w:shd w:val="clear" w:color="auto" w:fill="FFFFFF"/>
        <w:spacing w:line="384" w:lineRule="atLeast"/>
        <w:jc w:val="left"/>
        <w:outlineLvl w:val="1"/>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Простий протокол управління мережею</w:t>
      </w:r>
    </w:p>
    <w:p w14:paraId="002A82B3"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 xml:space="preserve">SNMP використовується на прикладному рівні архітектури TCP / IP, і, як випливає з назви, він використовується для управління та моніторингу </w:t>
      </w:r>
      <w:proofErr w:type="spellStart"/>
      <w:r w:rsidRPr="00EF7138">
        <w:rPr>
          <w:rFonts w:eastAsia="Times New Roman" w:cs="Times New Roman"/>
          <w:szCs w:val="28"/>
          <w:lang w:val="uk-UA" w:eastAsia="ru-RU"/>
        </w:rPr>
        <w:t>несправностей</w:t>
      </w:r>
      <w:proofErr w:type="spellEnd"/>
      <w:r w:rsidRPr="00EF7138">
        <w:rPr>
          <w:rFonts w:eastAsia="Times New Roman" w:cs="Times New Roman"/>
          <w:szCs w:val="28"/>
          <w:lang w:val="uk-UA" w:eastAsia="ru-RU"/>
        </w:rPr>
        <w:t xml:space="preserve"> мережі та мережі. Іноді він також використовується для модифікації конфігурації віддалених кінцевих пристроїв мережі.</w:t>
      </w:r>
    </w:p>
    <w:p w14:paraId="79E4C0BA"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Приладами, сумісними з Протоколом простого управління мережею, є модеми, маршрутизатори, комутатори, принтери та сервери тощо.</w:t>
      </w:r>
    </w:p>
    <w:p w14:paraId="57C28626"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Компоненти SNMP</w:t>
      </w:r>
    </w:p>
    <w:p w14:paraId="5CA13B4A"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Існує три компоненти SNMP, за допомогою яких він виконує свої основні завдання. Вони такі:</w:t>
      </w:r>
    </w:p>
    <w:p w14:paraId="306C7DC5"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 1) Менеджер SNMP</w:t>
      </w:r>
    </w:p>
    <w:p w14:paraId="4D21BA05"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 xml:space="preserve">Це централізована система вузлів на основі графічного інтерфейсу, яка використовується для моніторингу мережі, а також її називають Системою управління мережею (NMS). Він взаємодіє з </w:t>
      </w:r>
      <w:proofErr w:type="spellStart"/>
      <w:r w:rsidRPr="00EF7138">
        <w:rPr>
          <w:rFonts w:eastAsia="Times New Roman" w:cs="Times New Roman"/>
          <w:szCs w:val="28"/>
          <w:lang w:val="uk-UA" w:eastAsia="ru-RU"/>
        </w:rPr>
        <w:t>двонаправленим</w:t>
      </w:r>
      <w:proofErr w:type="spellEnd"/>
      <w:r w:rsidRPr="00EF7138">
        <w:rPr>
          <w:rFonts w:eastAsia="Times New Roman" w:cs="Times New Roman"/>
          <w:szCs w:val="28"/>
          <w:lang w:val="uk-UA" w:eastAsia="ru-RU"/>
        </w:rPr>
        <w:t xml:space="preserve"> потоком інформації між вузлом NMS та елементами мережі.</w:t>
      </w:r>
    </w:p>
    <w:p w14:paraId="21EA2849"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 xml:space="preserve">Тут елементами мережі є комутатори, маршрутизатори, сервери, модеми, комп'ютерний </w:t>
      </w:r>
      <w:proofErr w:type="spellStart"/>
      <w:r w:rsidRPr="00EF7138">
        <w:rPr>
          <w:rFonts w:eastAsia="Times New Roman" w:cs="Times New Roman"/>
          <w:szCs w:val="28"/>
          <w:lang w:val="uk-UA" w:eastAsia="ru-RU"/>
        </w:rPr>
        <w:t>хост</w:t>
      </w:r>
      <w:proofErr w:type="spellEnd"/>
      <w:r w:rsidRPr="00EF7138">
        <w:rPr>
          <w:rFonts w:eastAsia="Times New Roman" w:cs="Times New Roman"/>
          <w:szCs w:val="28"/>
          <w:lang w:val="uk-UA" w:eastAsia="ru-RU"/>
        </w:rPr>
        <w:t>, телефонні та відеокамери на базі IP-адрес тощо.</w:t>
      </w:r>
    </w:p>
    <w:p w14:paraId="2F184386"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 2) Агент SNMP</w:t>
      </w:r>
    </w:p>
    <w:p w14:paraId="50E33EB3"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lastRenderedPageBreak/>
        <w:t xml:space="preserve">Агент - це модуль програмного забезпечення для управління мережею, який встановлюється на мережевому пристрої, такому як </w:t>
      </w:r>
      <w:proofErr w:type="spellStart"/>
      <w:r w:rsidRPr="00EF7138">
        <w:rPr>
          <w:rFonts w:eastAsia="Times New Roman" w:cs="Times New Roman"/>
          <w:szCs w:val="28"/>
          <w:lang w:val="uk-UA" w:eastAsia="ru-RU"/>
        </w:rPr>
        <w:t>хост</w:t>
      </w:r>
      <w:proofErr w:type="spellEnd"/>
      <w:r w:rsidRPr="00EF7138">
        <w:rPr>
          <w:rFonts w:eastAsia="Times New Roman" w:cs="Times New Roman"/>
          <w:szCs w:val="28"/>
          <w:lang w:val="uk-UA" w:eastAsia="ru-RU"/>
        </w:rPr>
        <w:t>-ПК, сервер, маршрутизатор тощо. Агент підтримує базу даних про керовані елементи мережі. Коли NMS запитує будь-яку інформацію, вона повертається разом із даними який зберігався в базі даних до НМС.</w:t>
      </w:r>
    </w:p>
    <w:p w14:paraId="38E93CC2"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Якщо будь-яка пастка або помилка зустрічається агентом на керованому пристрої, він надсилає повідомлення про пастку SNMP менеджеру SNMP із зазначенням стану в реальному часі.</w:t>
      </w:r>
    </w:p>
    <w:p w14:paraId="556BFCBF"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 3) База даних управлінської інформації (MIB)</w:t>
      </w:r>
    </w:p>
    <w:p w14:paraId="2ACC04B4"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Кожен з агентів SNMP підтримує інформаційну базу даних для керованих пристроїв, яка пояснює параметри пристроїв.</w:t>
      </w:r>
    </w:p>
    <w:p w14:paraId="6FDD34A5"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 xml:space="preserve">Менеджер SNMP використовує цю базу даних, щоб запитати у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інформацію про конкретний пристрій для NMS. Таким чином, ця спільна інформація між агентом та менеджером відома як База даних управлінської інформації (MIB).</w:t>
      </w:r>
    </w:p>
    <w:p w14:paraId="1439942E"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Структура MIB:</w:t>
      </w:r>
    </w:p>
    <w:p w14:paraId="7FF67476" w14:textId="77777777" w:rsidR="00EF7138" w:rsidRPr="00EF7138" w:rsidRDefault="00EF7138" w:rsidP="001937B2">
      <w:pPr>
        <w:numPr>
          <w:ilvl w:val="0"/>
          <w:numId w:val="1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Це група інформації, що включає змінні, що містять значення, відповідні параметрам елемента мережі в його сховищах. Ці змінні відомі як керовані об'єкти та ідентифікуються ідентифікатором об'єкта (OID).</w:t>
      </w:r>
    </w:p>
    <w:p w14:paraId="2CDEC536" w14:textId="77777777" w:rsidR="00EF7138" w:rsidRPr="00EF7138" w:rsidRDefault="00EF7138" w:rsidP="001937B2">
      <w:pPr>
        <w:numPr>
          <w:ilvl w:val="0"/>
          <w:numId w:val="1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MIB - це сукупність ідентифікаторів об'єктів в ієрархічному форматі, і кожен може ідентифікувати змінну, яку SNMP може встановити або прочитати.</w:t>
      </w:r>
    </w:p>
    <w:p w14:paraId="79406348" w14:textId="77777777" w:rsidR="00EF7138" w:rsidRPr="00EF7138" w:rsidRDefault="00EF7138" w:rsidP="001937B2">
      <w:pPr>
        <w:numPr>
          <w:ilvl w:val="0"/>
          <w:numId w:val="1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OID бувають двох видів, скалярні та табличні. Скаляр повідомляє лише про один екземпляр події, що означає, що результат - лише один. </w:t>
      </w:r>
      <w:r w:rsidRPr="00EF7138">
        <w:rPr>
          <w:rFonts w:eastAsia="Times New Roman" w:cs="Times New Roman"/>
          <w:b/>
          <w:bCs/>
          <w:szCs w:val="28"/>
          <w:bdr w:val="none" w:sz="0" w:space="0" w:color="auto" w:frame="1"/>
          <w:lang w:val="uk-UA" w:eastAsia="ru-RU"/>
        </w:rPr>
        <w:t>Приклад:</w:t>
      </w:r>
      <w:r w:rsidRPr="00EF7138">
        <w:rPr>
          <w:rFonts w:eastAsia="Times New Roman" w:cs="Times New Roman"/>
          <w:szCs w:val="28"/>
          <w:lang w:val="uk-UA" w:eastAsia="ru-RU"/>
        </w:rPr>
        <w:t> текст або номер.</w:t>
      </w:r>
    </w:p>
    <w:p w14:paraId="362DC9FA" w14:textId="77777777" w:rsidR="00EF7138" w:rsidRPr="00EF7138" w:rsidRDefault="00EF7138" w:rsidP="001937B2">
      <w:pPr>
        <w:numPr>
          <w:ilvl w:val="0"/>
          <w:numId w:val="1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Табличний об’єкт - це таблиця, яка є пулом усіх пов’язаних OID і, таким чином, дає кілька результатів для одного значення об’єкта. </w:t>
      </w:r>
      <w:r w:rsidRPr="00EF7138">
        <w:rPr>
          <w:rFonts w:eastAsia="Times New Roman" w:cs="Times New Roman"/>
          <w:b/>
          <w:bCs/>
          <w:szCs w:val="28"/>
          <w:bdr w:val="none" w:sz="0" w:space="0" w:color="auto" w:frame="1"/>
          <w:lang w:val="uk-UA" w:eastAsia="ru-RU"/>
        </w:rPr>
        <w:t>Наприклад:</w:t>
      </w:r>
      <w:r w:rsidRPr="00EF7138">
        <w:rPr>
          <w:rFonts w:eastAsia="Times New Roman" w:cs="Times New Roman"/>
          <w:szCs w:val="28"/>
          <w:lang w:val="uk-UA" w:eastAsia="ru-RU"/>
        </w:rPr>
        <w:t> Для подвійного процесора центрального процесора це призведе до двох значень.</w:t>
      </w:r>
    </w:p>
    <w:p w14:paraId="15AA4960" w14:textId="43A2A651"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2A4BC5">
        <w:rPr>
          <w:rFonts w:eastAsia="Times New Roman" w:cs="Times New Roman"/>
          <w:noProof/>
          <w:szCs w:val="28"/>
          <w:lang w:val="uk-UA" w:eastAsia="ru-RU"/>
        </w:rPr>
        <w:lastRenderedPageBreak/>
        <w:drawing>
          <wp:inline distT="0" distB="0" distL="0" distR="0" wp14:anchorId="571868EE" wp14:editId="0A503F8C">
            <wp:extent cx="6480175" cy="3590290"/>
            <wp:effectExtent l="0" t="0" r="0" b="0"/>
            <wp:docPr id="8" name="Рисунок 8" descr="Схема потоку компонентів 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потоку компонентів SN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0175" cy="3590290"/>
                    </a:xfrm>
                    <a:prstGeom prst="rect">
                      <a:avLst/>
                    </a:prstGeom>
                    <a:noFill/>
                    <a:ln>
                      <a:noFill/>
                    </a:ln>
                  </pic:spPr>
                </pic:pic>
              </a:graphicData>
            </a:graphic>
          </wp:inline>
        </w:drawing>
      </w:r>
    </w:p>
    <w:p w14:paraId="40CD9B47" w14:textId="4060F495" w:rsidR="00EF7138" w:rsidRPr="00EF7138" w:rsidRDefault="00EF7138" w:rsidP="001937B2">
      <w:pPr>
        <w:shd w:val="clear" w:color="auto" w:fill="FFFFFF"/>
        <w:spacing w:line="270" w:lineRule="atLeast"/>
        <w:jc w:val="center"/>
        <w:rPr>
          <w:rFonts w:eastAsia="Times New Roman" w:cs="Times New Roman"/>
          <w:szCs w:val="28"/>
          <w:lang w:val="uk-UA" w:eastAsia="ru-RU"/>
        </w:rPr>
      </w:pPr>
      <w:r w:rsidRPr="002A4BC5">
        <w:rPr>
          <w:rFonts w:eastAsia="Times New Roman" w:cs="Times New Roman"/>
          <w:noProof/>
          <w:szCs w:val="28"/>
          <w:bdr w:val="none" w:sz="0" w:space="0" w:color="auto" w:frame="1"/>
          <w:lang w:val="uk-UA" w:eastAsia="ru-RU"/>
        </w:rPr>
        <mc:AlternateContent>
          <mc:Choice Requires="wps">
            <w:drawing>
              <wp:inline distT="0" distB="0" distL="0" distR="0" wp14:anchorId="5E7E66D3" wp14:editId="6F919DD5">
                <wp:extent cx="304800" cy="304800"/>
                <wp:effectExtent l="0" t="0" r="0" b="0"/>
                <wp:docPr id="7" name="Прямоугольник 7">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774D4" id="Прямоугольник 7" o:spid="_x0000_s1026" href="https://en.optad360.com/?utm_source=branding&amp;utm_medium=display&amp;utm_campaign=uk.myservername.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ACABD80"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Як працює простий протокол управління мережею</w:t>
      </w:r>
    </w:p>
    <w:p w14:paraId="3ED48EA6"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Оскільки він працює на прикладному рівні пакета протоколів TCP / IP, таким чином усі повідомлення SNMP будуть транспортуватися через протокол UDP (</w:t>
      </w:r>
      <w:proofErr w:type="spellStart"/>
      <w:r w:rsidRPr="00EF7138">
        <w:rPr>
          <w:rFonts w:eastAsia="Times New Roman" w:cs="Times New Roman"/>
          <w:szCs w:val="28"/>
          <w:lang w:val="uk-UA" w:eastAsia="ru-RU"/>
        </w:rPr>
        <w:t>User</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Datagram</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Protocol</w:t>
      </w:r>
      <w:proofErr w:type="spellEnd"/>
      <w:r w:rsidRPr="00EF7138">
        <w:rPr>
          <w:rFonts w:eastAsia="Times New Roman" w:cs="Times New Roman"/>
          <w:szCs w:val="28"/>
          <w:lang w:val="uk-UA" w:eastAsia="ru-RU"/>
        </w:rPr>
        <w:t>).</w:t>
      </w:r>
    </w:p>
    <w:p w14:paraId="7B714427"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UDP-порт 161 використовується агентом SNMP для отримання запиту від менеджера. Однак менеджер може також надіслати запит на будь-який інший доступний порт, який доступний крім цього.</w:t>
      </w:r>
    </w:p>
    <w:p w14:paraId="435081CE"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Менеджер отримує відповідь у вигляді повідомлень, таких як повідомлення «</w:t>
      </w:r>
      <w:proofErr w:type="spellStart"/>
      <w:r w:rsidRPr="00EF7138">
        <w:rPr>
          <w:rFonts w:eastAsia="Times New Roman" w:cs="Times New Roman"/>
          <w:szCs w:val="28"/>
          <w:lang w:val="uk-UA" w:eastAsia="ru-RU"/>
        </w:rPr>
        <w:t>Trap</w:t>
      </w:r>
      <w:proofErr w:type="spellEnd"/>
      <w:r w:rsidRPr="00EF7138">
        <w:rPr>
          <w:rFonts w:eastAsia="Times New Roman" w:cs="Times New Roman"/>
          <w:szCs w:val="28"/>
          <w:lang w:val="uk-UA" w:eastAsia="ru-RU"/>
        </w:rPr>
        <w:t>» та «</w:t>
      </w:r>
      <w:proofErr w:type="spellStart"/>
      <w:r w:rsidRPr="00EF7138">
        <w:rPr>
          <w:rFonts w:eastAsia="Times New Roman" w:cs="Times New Roman"/>
          <w:szCs w:val="28"/>
          <w:lang w:val="uk-UA" w:eastAsia="ru-RU"/>
        </w:rPr>
        <w:t>Inform</w:t>
      </w:r>
      <w:proofErr w:type="spellEnd"/>
      <w:r w:rsidRPr="00EF7138">
        <w:rPr>
          <w:rFonts w:eastAsia="Times New Roman" w:cs="Times New Roman"/>
          <w:szCs w:val="28"/>
          <w:lang w:val="uk-UA" w:eastAsia="ru-RU"/>
        </w:rPr>
        <w:t>» на порту 162 UDP.</w:t>
      </w:r>
    </w:p>
    <w:p w14:paraId="02909C93"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NMS буде виконувати всі операції моніторингу та управління мережевими пристроями / елементами та надавати основні дані, які використовуються для управління мережею.</w:t>
      </w:r>
    </w:p>
    <w:p w14:paraId="00D353A0"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Агент SNMP, який пов'язаний з кожним з керованих мережами елементів, перекладає локальні дані MIB, такі як дані про продуктивність, інформацію про помилки, появу будь-якої події, у читабельну форму для NMS.</w:t>
      </w:r>
    </w:p>
    <w:p w14:paraId="463BD8A6"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Для цього агент використовує </w:t>
      </w:r>
      <w:proofErr w:type="spellStart"/>
      <w:r w:rsidRPr="00EF7138">
        <w:rPr>
          <w:rFonts w:eastAsia="Times New Roman" w:cs="Times New Roman"/>
          <w:szCs w:val="28"/>
          <w:lang w:val="uk-UA" w:eastAsia="ru-RU"/>
        </w:rPr>
        <w:t>Get-Requests</w:t>
      </w:r>
      <w:proofErr w:type="spellEnd"/>
      <w:r w:rsidRPr="00EF7138">
        <w:rPr>
          <w:rFonts w:eastAsia="Times New Roman" w:cs="Times New Roman"/>
          <w:szCs w:val="28"/>
          <w:lang w:val="uk-UA" w:eastAsia="ru-RU"/>
        </w:rPr>
        <w:t>, які доставляють дані до програмного забезпечення NMS.</w:t>
      </w:r>
    </w:p>
    <w:p w14:paraId="00F339A3" w14:textId="77777777" w:rsidR="00EF7138" w:rsidRPr="00EF7138" w:rsidRDefault="00EF7138" w:rsidP="001937B2">
      <w:pPr>
        <w:numPr>
          <w:ilvl w:val="0"/>
          <w:numId w:val="1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Мережеві елементи, такі як маршрутизатори, комутатори, комп'ютери, модеми тощо, збирають і зберігають дані MIB, а за допомогою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 він робить їх доступними для сумісних з ними систем управління.</w:t>
      </w:r>
    </w:p>
    <w:p w14:paraId="0DF6C0B7"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Це можна зрозуміти за допомогою наведеного нижче малюнка: Схема архітектури SNMP</w:t>
      </w:r>
    </w:p>
    <w:p w14:paraId="4E4BDD2F" w14:textId="0A0CEB8A"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2A4BC5">
        <w:rPr>
          <w:rFonts w:eastAsia="Times New Roman" w:cs="Times New Roman"/>
          <w:noProof/>
          <w:szCs w:val="28"/>
          <w:lang w:val="uk-UA" w:eastAsia="ru-RU"/>
        </w:rPr>
        <w:lastRenderedPageBreak/>
        <w:drawing>
          <wp:inline distT="0" distB="0" distL="0" distR="0" wp14:anchorId="323B89DD" wp14:editId="79FD6B5E">
            <wp:extent cx="6480175" cy="2197735"/>
            <wp:effectExtent l="0" t="0" r="0" b="0"/>
            <wp:docPr id="6" name="Рисунок 6" descr="Схема архітектури 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архітектури SN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0175" cy="2197735"/>
                    </a:xfrm>
                    <a:prstGeom prst="rect">
                      <a:avLst/>
                    </a:prstGeom>
                    <a:noFill/>
                    <a:ln>
                      <a:noFill/>
                    </a:ln>
                  </pic:spPr>
                </pic:pic>
              </a:graphicData>
            </a:graphic>
          </wp:inline>
        </w:drawing>
      </w:r>
    </w:p>
    <w:p w14:paraId="4F713BF6" w14:textId="77777777" w:rsidR="00EF7138" w:rsidRPr="00EF7138" w:rsidRDefault="00EF7138" w:rsidP="001937B2">
      <w:pPr>
        <w:numPr>
          <w:ilvl w:val="0"/>
          <w:numId w:val="16"/>
        </w:numPr>
        <w:shd w:val="clear" w:color="auto" w:fill="FFFFFF"/>
        <w:spacing w:line="240" w:lineRule="auto"/>
        <w:ind w:firstLine="709"/>
        <w:jc w:val="left"/>
        <w:rPr>
          <w:rFonts w:eastAsia="Times New Roman" w:cs="Times New Roman"/>
          <w:szCs w:val="28"/>
          <w:lang w:val="uk-UA" w:eastAsia="ru-RU"/>
        </w:rPr>
      </w:pPr>
      <w:proofErr w:type="spellStart"/>
      <w:r w:rsidRPr="00EF7138">
        <w:rPr>
          <w:rFonts w:eastAsia="Times New Roman" w:cs="Times New Roman"/>
          <w:szCs w:val="28"/>
          <w:lang w:val="uk-UA" w:eastAsia="ru-RU"/>
        </w:rPr>
        <w:t>Network</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Manager</w:t>
      </w:r>
      <w:proofErr w:type="spellEnd"/>
      <w:r w:rsidRPr="00EF7138">
        <w:rPr>
          <w:rFonts w:eastAsia="Times New Roman" w:cs="Times New Roman"/>
          <w:szCs w:val="28"/>
          <w:lang w:val="uk-UA" w:eastAsia="ru-RU"/>
        </w:rPr>
        <w:t xml:space="preserve"> - це програмне забезпечення з відкритим кодом, таке як </w:t>
      </w:r>
      <w:proofErr w:type="spellStart"/>
      <w:r w:rsidRPr="00EF7138">
        <w:rPr>
          <w:rFonts w:eastAsia="Times New Roman" w:cs="Times New Roman"/>
          <w:szCs w:val="28"/>
          <w:lang w:val="uk-UA" w:eastAsia="ru-RU"/>
        </w:rPr>
        <w:t>Solar</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winds</w:t>
      </w:r>
      <w:proofErr w:type="spellEnd"/>
      <w:r w:rsidRPr="00EF7138">
        <w:rPr>
          <w:rFonts w:eastAsia="Times New Roman" w:cs="Times New Roman"/>
          <w:szCs w:val="28"/>
          <w:lang w:val="uk-UA" w:eastAsia="ru-RU"/>
        </w:rPr>
        <w:t xml:space="preserve"> та </w:t>
      </w:r>
      <w:proofErr w:type="spellStart"/>
      <w:r w:rsidRPr="00EF7138">
        <w:rPr>
          <w:rFonts w:eastAsia="Times New Roman" w:cs="Times New Roman"/>
          <w:szCs w:val="28"/>
          <w:lang w:val="uk-UA" w:eastAsia="ru-RU"/>
        </w:rPr>
        <w:t>Cisco</w:t>
      </w:r>
      <w:proofErr w:type="spellEnd"/>
      <w:r w:rsidRPr="00EF7138">
        <w:rPr>
          <w:rFonts w:eastAsia="Times New Roman" w:cs="Times New Roman"/>
          <w:szCs w:val="28"/>
          <w:lang w:val="uk-UA" w:eastAsia="ru-RU"/>
        </w:rPr>
        <w:t xml:space="preserve"> IOS. Для запуску SNMP менеджер мережі повинен встановити це програмне забезпечення на сервері.</w:t>
      </w:r>
    </w:p>
    <w:p w14:paraId="46163378" w14:textId="77777777" w:rsidR="00EF7138" w:rsidRPr="00EF7138" w:rsidRDefault="00EF7138" w:rsidP="001937B2">
      <w:pPr>
        <w:numPr>
          <w:ilvl w:val="0"/>
          <w:numId w:val="16"/>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Як ми бачимо з наведеного малюнка, основним завданням менеджера простого управління мережевим протоколом є запит та отримання даних від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для управління та моніторингу елементів мережі. Крім того, для редагування конфігурації, коли це потрібно відповідно до вимог мережі.</w:t>
      </w:r>
    </w:p>
    <w:p w14:paraId="00A7E424" w14:textId="353AC63E" w:rsidR="00EF7138" w:rsidRPr="00EF7138" w:rsidRDefault="00EF7138" w:rsidP="001937B2">
      <w:pPr>
        <w:numPr>
          <w:ilvl w:val="0"/>
          <w:numId w:val="16"/>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Іншим важливим завданням є отримання повідомлень </w:t>
      </w:r>
      <w:proofErr w:type="spellStart"/>
      <w:r w:rsidRPr="00EF7138">
        <w:rPr>
          <w:rFonts w:eastAsia="Times New Roman" w:cs="Times New Roman"/>
          <w:szCs w:val="28"/>
          <w:lang w:val="uk-UA" w:eastAsia="ru-RU"/>
        </w:rPr>
        <w:t>Trap</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and</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Inform</w:t>
      </w:r>
      <w:proofErr w:type="spellEnd"/>
      <w:r w:rsidRPr="00EF7138">
        <w:rPr>
          <w:rFonts w:eastAsia="Times New Roman" w:cs="Times New Roman"/>
          <w:szCs w:val="28"/>
          <w:lang w:val="uk-UA" w:eastAsia="ru-RU"/>
        </w:rPr>
        <w:t xml:space="preserve"> щодо </w:t>
      </w:r>
      <w:proofErr w:type="spellStart"/>
      <w:r w:rsidRPr="00EF7138">
        <w:rPr>
          <w:rFonts w:eastAsia="Times New Roman" w:cs="Times New Roman"/>
          <w:szCs w:val="28"/>
          <w:lang w:val="uk-UA" w:eastAsia="ru-RU"/>
        </w:rPr>
        <w:t>несправностей</w:t>
      </w:r>
      <w:proofErr w:type="spellEnd"/>
      <w:r w:rsidRPr="00EF7138">
        <w:rPr>
          <w:rFonts w:eastAsia="Times New Roman" w:cs="Times New Roman"/>
          <w:szCs w:val="28"/>
          <w:lang w:val="uk-UA" w:eastAsia="ru-RU"/>
        </w:rPr>
        <w:t xml:space="preserve"> та виникнення подій у мережі.</w:t>
      </w:r>
    </w:p>
    <w:p w14:paraId="43E7D686"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Команди SNMP</w:t>
      </w:r>
    </w:p>
    <w:p w14:paraId="301DBB48"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Розгортаючи SNMP, елементами мережі керують за допомогою трьох команд: Читання, Запис та Захоплення.</w:t>
      </w:r>
    </w:p>
    <w:p w14:paraId="7FA68DF9" w14:textId="77777777" w:rsidR="00EF7138" w:rsidRPr="00EF7138" w:rsidRDefault="00EF7138" w:rsidP="001937B2">
      <w:pPr>
        <w:numPr>
          <w:ilvl w:val="0"/>
          <w:numId w:val="17"/>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Команда читання</w:t>
      </w:r>
      <w:r w:rsidRPr="00EF7138">
        <w:rPr>
          <w:rFonts w:eastAsia="Times New Roman" w:cs="Times New Roman"/>
          <w:szCs w:val="28"/>
          <w:lang w:val="uk-UA" w:eastAsia="ru-RU"/>
        </w:rPr>
        <w:t> розгортається NMS для моніторингу керованих мережевих елементів, таких як маршрутизатори, комутатори тощо. Цю дію завершує NMS, вивчаючи різні змінні, які підтримуються елементами мережі </w:t>
      </w:r>
      <w:r w:rsidRPr="00EF7138">
        <w:rPr>
          <w:rFonts w:eastAsia="Times New Roman" w:cs="Times New Roman"/>
          <w:b/>
          <w:bCs/>
          <w:szCs w:val="28"/>
          <w:bdr w:val="none" w:sz="0" w:space="0" w:color="auto" w:frame="1"/>
          <w:lang w:val="uk-UA" w:eastAsia="ru-RU"/>
        </w:rPr>
        <w:t>.</w:t>
      </w:r>
    </w:p>
    <w:p w14:paraId="33A17AF9" w14:textId="77777777" w:rsidR="00EF7138" w:rsidRPr="00EF7138" w:rsidRDefault="00EF7138" w:rsidP="001937B2">
      <w:pPr>
        <w:numPr>
          <w:ilvl w:val="0"/>
          <w:numId w:val="17"/>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Команда написання</w:t>
      </w:r>
      <w:r w:rsidRPr="00EF7138">
        <w:rPr>
          <w:rFonts w:eastAsia="Times New Roman" w:cs="Times New Roman"/>
          <w:szCs w:val="28"/>
          <w:lang w:val="uk-UA" w:eastAsia="ru-RU"/>
        </w:rPr>
        <w:t> розгортається НМС для управління мережевими елементами. За допомогою цієї команди NMS може змінювати значення змінних, які зберігаються в керованих мережевих елементах.</w:t>
      </w:r>
    </w:p>
    <w:p w14:paraId="54F7837D" w14:textId="77777777" w:rsidR="00EF7138" w:rsidRPr="00EF7138" w:rsidRDefault="00EF7138" w:rsidP="001937B2">
      <w:pPr>
        <w:numPr>
          <w:ilvl w:val="0"/>
          <w:numId w:val="17"/>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Пастка</w:t>
      </w:r>
      <w:r w:rsidRPr="00EF7138">
        <w:rPr>
          <w:rFonts w:eastAsia="Times New Roman" w:cs="Times New Roman"/>
          <w:szCs w:val="28"/>
          <w:lang w:val="uk-UA" w:eastAsia="ru-RU"/>
        </w:rPr>
        <w:t> </w:t>
      </w:r>
      <w:r w:rsidRPr="00EF7138">
        <w:rPr>
          <w:rFonts w:eastAsia="Times New Roman" w:cs="Times New Roman"/>
          <w:b/>
          <w:bCs/>
          <w:szCs w:val="28"/>
          <w:bdr w:val="none" w:sz="0" w:space="0" w:color="auto" w:frame="1"/>
          <w:lang w:val="uk-UA" w:eastAsia="ru-RU"/>
        </w:rPr>
        <w:t>команди</w:t>
      </w:r>
      <w:r w:rsidRPr="00EF7138">
        <w:rPr>
          <w:rFonts w:eastAsia="Times New Roman" w:cs="Times New Roman"/>
          <w:szCs w:val="28"/>
          <w:lang w:val="uk-UA" w:eastAsia="ru-RU"/>
        </w:rPr>
        <w:t> використовується керованими мережевими елементами, щоб повідомляти про випадки та помилки в нову систему управління.</w:t>
      </w:r>
    </w:p>
    <w:p w14:paraId="367C34DE"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Повідомлення запиту SNMP, які є PDU, включають такі операції, як „Отримати”, „Отримати” та „Отримати”.</w:t>
      </w:r>
    </w:p>
    <w:p w14:paraId="5604F60C" w14:textId="77777777" w:rsidR="00EF7138" w:rsidRPr="00EF7138" w:rsidRDefault="00EF7138" w:rsidP="001937B2">
      <w:pPr>
        <w:numPr>
          <w:ilvl w:val="0"/>
          <w:numId w:val="18"/>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Отримати:</w:t>
      </w:r>
      <w:r w:rsidRPr="00EF7138">
        <w:rPr>
          <w:rFonts w:eastAsia="Times New Roman" w:cs="Times New Roman"/>
          <w:szCs w:val="28"/>
          <w:lang w:val="uk-UA" w:eastAsia="ru-RU"/>
        </w:rPr>
        <w:t xml:space="preserve"> Використовуючи це повідомлення, запит NMS на отримання більш ніж однієї змінної з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w:t>
      </w:r>
    </w:p>
    <w:p w14:paraId="17601C8E" w14:textId="77777777" w:rsidR="00EF7138" w:rsidRPr="00EF7138" w:rsidRDefault="00EF7138" w:rsidP="001937B2">
      <w:pPr>
        <w:numPr>
          <w:ilvl w:val="0"/>
          <w:numId w:val="18"/>
        </w:numPr>
        <w:shd w:val="clear" w:color="auto" w:fill="FFFFFF"/>
        <w:spacing w:line="240" w:lineRule="auto"/>
        <w:ind w:firstLine="709"/>
        <w:jc w:val="left"/>
        <w:rPr>
          <w:rFonts w:eastAsia="Times New Roman" w:cs="Times New Roman"/>
          <w:szCs w:val="28"/>
          <w:lang w:val="uk-UA" w:eastAsia="ru-RU"/>
        </w:rPr>
      </w:pPr>
      <w:proofErr w:type="spellStart"/>
      <w:r w:rsidRPr="00EF7138">
        <w:rPr>
          <w:rFonts w:eastAsia="Times New Roman" w:cs="Times New Roman"/>
          <w:b/>
          <w:bCs/>
          <w:szCs w:val="28"/>
          <w:bdr w:val="none" w:sz="0" w:space="0" w:color="auto" w:frame="1"/>
          <w:lang w:val="uk-UA" w:eastAsia="ru-RU"/>
        </w:rPr>
        <w:t>GetNext</w:t>
      </w:r>
      <w:proofErr w:type="spellEnd"/>
      <w:r w:rsidRPr="00EF7138">
        <w:rPr>
          <w:rFonts w:eastAsia="Times New Roman" w:cs="Times New Roman"/>
          <w:b/>
          <w:bCs/>
          <w:szCs w:val="28"/>
          <w:bdr w:val="none" w:sz="0" w:space="0" w:color="auto" w:frame="1"/>
          <w:lang w:val="uk-UA" w:eastAsia="ru-RU"/>
        </w:rPr>
        <w:t>:</w:t>
      </w:r>
      <w:r w:rsidRPr="00EF7138">
        <w:rPr>
          <w:rFonts w:eastAsia="Times New Roman" w:cs="Times New Roman"/>
          <w:szCs w:val="28"/>
          <w:lang w:val="uk-UA" w:eastAsia="ru-RU"/>
        </w:rPr>
        <w:t xml:space="preserve"> Ця операція дозволяє новій системі управління отримувати одну або більше наступних змінних з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w:t>
      </w:r>
    </w:p>
    <w:p w14:paraId="5D34202B" w14:textId="77777777" w:rsidR="00EF7138" w:rsidRPr="00EF7138" w:rsidRDefault="00EF7138" w:rsidP="001937B2">
      <w:pPr>
        <w:numPr>
          <w:ilvl w:val="0"/>
          <w:numId w:val="18"/>
        </w:numPr>
        <w:shd w:val="clear" w:color="auto" w:fill="FFFFFF"/>
        <w:spacing w:line="240" w:lineRule="auto"/>
        <w:ind w:firstLine="709"/>
        <w:jc w:val="left"/>
        <w:rPr>
          <w:rFonts w:eastAsia="Times New Roman" w:cs="Times New Roman"/>
          <w:szCs w:val="28"/>
          <w:lang w:val="uk-UA" w:eastAsia="ru-RU"/>
        </w:rPr>
      </w:pPr>
      <w:proofErr w:type="spellStart"/>
      <w:r w:rsidRPr="00EF7138">
        <w:rPr>
          <w:rFonts w:eastAsia="Times New Roman" w:cs="Times New Roman"/>
          <w:b/>
          <w:bCs/>
          <w:szCs w:val="28"/>
          <w:bdr w:val="none" w:sz="0" w:space="0" w:color="auto" w:frame="1"/>
          <w:lang w:val="uk-UA" w:eastAsia="ru-RU"/>
        </w:rPr>
        <w:t>GetBulk</w:t>
      </w:r>
      <w:proofErr w:type="spellEnd"/>
      <w:r w:rsidRPr="00EF7138">
        <w:rPr>
          <w:rFonts w:eastAsia="Times New Roman" w:cs="Times New Roman"/>
          <w:b/>
          <w:bCs/>
          <w:szCs w:val="28"/>
          <w:bdr w:val="none" w:sz="0" w:space="0" w:color="auto" w:frame="1"/>
          <w:lang w:val="uk-UA" w:eastAsia="ru-RU"/>
        </w:rPr>
        <w:t>:</w:t>
      </w:r>
      <w:r w:rsidRPr="00EF7138">
        <w:rPr>
          <w:rFonts w:eastAsia="Times New Roman" w:cs="Times New Roman"/>
          <w:szCs w:val="28"/>
          <w:lang w:val="uk-UA" w:eastAsia="ru-RU"/>
        </w:rPr>
        <w:t xml:space="preserve"> Ця операція відповідає послідовній операції </w:t>
      </w:r>
      <w:proofErr w:type="spellStart"/>
      <w:r w:rsidRPr="00EF7138">
        <w:rPr>
          <w:rFonts w:eastAsia="Times New Roman" w:cs="Times New Roman"/>
          <w:szCs w:val="28"/>
          <w:lang w:val="uk-UA" w:eastAsia="ru-RU"/>
        </w:rPr>
        <w:t>GetNext</w:t>
      </w:r>
      <w:proofErr w:type="spellEnd"/>
      <w:r w:rsidRPr="00EF7138">
        <w:rPr>
          <w:rFonts w:eastAsia="Times New Roman" w:cs="Times New Roman"/>
          <w:szCs w:val="28"/>
          <w:lang w:val="uk-UA" w:eastAsia="ru-RU"/>
        </w:rPr>
        <w:t xml:space="preserve">. За допомогою цього набору повідомлень запитів ми можемо отримати базу даних від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навалом.</w:t>
      </w:r>
    </w:p>
    <w:p w14:paraId="33C2EE62" w14:textId="77777777" w:rsidR="00EF7138" w:rsidRPr="00EF7138" w:rsidRDefault="00EF7138" w:rsidP="001937B2">
      <w:pPr>
        <w:numPr>
          <w:ilvl w:val="0"/>
          <w:numId w:val="18"/>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lastRenderedPageBreak/>
        <w:t>Відповідь:</w:t>
      </w:r>
      <w:r w:rsidRPr="00EF7138">
        <w:rPr>
          <w:rFonts w:eastAsia="Times New Roman" w:cs="Times New Roman"/>
          <w:szCs w:val="28"/>
          <w:lang w:val="uk-UA" w:eastAsia="ru-RU"/>
        </w:rPr>
        <w:t xml:space="preserve"> Він повертає змінну одиницю даних від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до NMS у відповідь на PDU запиту на отримання та встановлення.</w:t>
      </w:r>
    </w:p>
    <w:p w14:paraId="583FFA7F" w14:textId="77777777" w:rsidR="00EF7138" w:rsidRPr="00EF7138" w:rsidRDefault="00EF7138" w:rsidP="001937B2">
      <w:pPr>
        <w:numPr>
          <w:ilvl w:val="0"/>
          <w:numId w:val="18"/>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Пастка:</w:t>
      </w:r>
      <w:r w:rsidRPr="00EF7138">
        <w:rPr>
          <w:rFonts w:eastAsia="Times New Roman" w:cs="Times New Roman"/>
          <w:szCs w:val="28"/>
          <w:lang w:val="uk-UA" w:eastAsia="ru-RU"/>
        </w:rPr>
        <w:t xml:space="preserve"> Ця команда </w:t>
      </w:r>
      <w:proofErr w:type="spellStart"/>
      <w:r w:rsidRPr="00EF7138">
        <w:rPr>
          <w:rFonts w:eastAsia="Times New Roman" w:cs="Times New Roman"/>
          <w:szCs w:val="28"/>
          <w:lang w:val="uk-UA" w:eastAsia="ru-RU"/>
        </w:rPr>
        <w:t>ініціюється</w:t>
      </w:r>
      <w:proofErr w:type="spellEnd"/>
      <w:r w:rsidRPr="00EF7138">
        <w:rPr>
          <w:rFonts w:eastAsia="Times New Roman" w:cs="Times New Roman"/>
          <w:szCs w:val="28"/>
          <w:lang w:val="uk-UA" w:eastAsia="ru-RU"/>
        </w:rPr>
        <w:t xml:space="preserve"> агентами SNMP. Коли подія відбувається, агент надсилає сигнал менеджеру SNMP для підтвердження події у формі цього PDU.</w:t>
      </w:r>
    </w:p>
    <w:p w14:paraId="2979AC43" w14:textId="77777777" w:rsidR="00EF7138" w:rsidRPr="00EF7138" w:rsidRDefault="00EF7138" w:rsidP="001937B2">
      <w:pPr>
        <w:numPr>
          <w:ilvl w:val="0"/>
          <w:numId w:val="18"/>
        </w:numPr>
        <w:shd w:val="clear" w:color="auto" w:fill="FFFFFF"/>
        <w:spacing w:line="240" w:lineRule="auto"/>
        <w:ind w:firstLine="709"/>
        <w:jc w:val="left"/>
        <w:rPr>
          <w:rFonts w:eastAsia="Times New Roman" w:cs="Times New Roman"/>
          <w:szCs w:val="28"/>
          <w:lang w:val="uk-UA" w:eastAsia="ru-RU"/>
        </w:rPr>
      </w:pPr>
      <w:proofErr w:type="spellStart"/>
      <w:r w:rsidRPr="00EF7138">
        <w:rPr>
          <w:rFonts w:eastAsia="Times New Roman" w:cs="Times New Roman"/>
          <w:b/>
          <w:bCs/>
          <w:szCs w:val="28"/>
          <w:bdr w:val="none" w:sz="0" w:space="0" w:color="auto" w:frame="1"/>
          <w:lang w:val="uk-UA" w:eastAsia="ru-RU"/>
        </w:rPr>
        <w:t>InformRequest</w:t>
      </w:r>
      <w:proofErr w:type="spellEnd"/>
      <w:r w:rsidRPr="00EF7138">
        <w:rPr>
          <w:rFonts w:eastAsia="Times New Roman" w:cs="Times New Roman"/>
          <w:b/>
          <w:bCs/>
          <w:szCs w:val="28"/>
          <w:bdr w:val="none" w:sz="0" w:space="0" w:color="auto" w:frame="1"/>
          <w:lang w:val="uk-UA" w:eastAsia="ru-RU"/>
        </w:rPr>
        <w:t>:</w:t>
      </w:r>
      <w:r w:rsidRPr="00EF7138">
        <w:rPr>
          <w:rFonts w:eastAsia="Times New Roman" w:cs="Times New Roman"/>
          <w:szCs w:val="28"/>
          <w:lang w:val="uk-UA" w:eastAsia="ru-RU"/>
        </w:rPr>
        <w:t xml:space="preserve"> Його функція така ж, як і у команди </w:t>
      </w:r>
      <w:proofErr w:type="spellStart"/>
      <w:r w:rsidRPr="00EF7138">
        <w:rPr>
          <w:rFonts w:eastAsia="Times New Roman" w:cs="Times New Roman"/>
          <w:szCs w:val="28"/>
          <w:lang w:val="uk-UA" w:eastAsia="ru-RU"/>
        </w:rPr>
        <w:t>Trap</w:t>
      </w:r>
      <w:proofErr w:type="spellEnd"/>
      <w:r w:rsidRPr="00EF7138">
        <w:rPr>
          <w:rFonts w:eastAsia="Times New Roman" w:cs="Times New Roman"/>
          <w:szCs w:val="28"/>
          <w:lang w:val="uk-UA" w:eastAsia="ru-RU"/>
        </w:rPr>
        <w:t>. Він включає підтвердження отримання пакету від менеджера SNMP.</w:t>
      </w:r>
    </w:p>
    <w:p w14:paraId="0B73D36E" w14:textId="771E99F9"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2A4BC5">
        <w:rPr>
          <w:rFonts w:eastAsia="Times New Roman" w:cs="Times New Roman"/>
          <w:noProof/>
          <w:szCs w:val="28"/>
          <w:lang w:val="uk-UA" w:eastAsia="ru-RU"/>
        </w:rPr>
        <w:drawing>
          <wp:inline distT="0" distB="0" distL="0" distR="0" wp14:anchorId="3124BBA0" wp14:editId="17D1F9BC">
            <wp:extent cx="6480175" cy="3590290"/>
            <wp:effectExtent l="0" t="0" r="0" b="0"/>
            <wp:docPr id="5" name="Рисунок 5" descr="InformRequ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Request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175" cy="3590290"/>
                    </a:xfrm>
                    <a:prstGeom prst="rect">
                      <a:avLst/>
                    </a:prstGeom>
                    <a:noFill/>
                    <a:ln>
                      <a:noFill/>
                    </a:ln>
                  </pic:spPr>
                </pic:pic>
              </a:graphicData>
            </a:graphic>
          </wp:inline>
        </w:drawing>
      </w:r>
    </w:p>
    <w:p w14:paraId="7582CA98"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SNMP-пастки</w:t>
      </w:r>
    </w:p>
    <w:p w14:paraId="35A32CCB"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Порти та команди UDP, що використовуються NMS та керованими пристроями:</w:t>
      </w:r>
    </w:p>
    <w:p w14:paraId="4FFA4016" w14:textId="5A8B300C"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2A4BC5">
        <w:rPr>
          <w:rFonts w:eastAsia="Times New Roman" w:cs="Times New Roman"/>
          <w:noProof/>
          <w:szCs w:val="28"/>
          <w:lang w:val="uk-UA" w:eastAsia="ru-RU"/>
        </w:rPr>
        <w:drawing>
          <wp:inline distT="0" distB="0" distL="0" distR="0" wp14:anchorId="693EC8E2" wp14:editId="43637BA5">
            <wp:extent cx="6480175" cy="2040255"/>
            <wp:effectExtent l="0" t="0" r="0" b="0"/>
            <wp:docPr id="4" name="Рисунок 4" descr="Пастка 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астка SN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175" cy="2040255"/>
                    </a:xfrm>
                    <a:prstGeom prst="rect">
                      <a:avLst/>
                    </a:prstGeom>
                    <a:noFill/>
                    <a:ln>
                      <a:noFill/>
                    </a:ln>
                  </pic:spPr>
                </pic:pic>
              </a:graphicData>
            </a:graphic>
          </wp:inline>
        </w:drawing>
      </w:r>
    </w:p>
    <w:p w14:paraId="4E796BC0" w14:textId="77777777" w:rsidR="00EF7138" w:rsidRPr="00EF7138" w:rsidRDefault="00EF7138" w:rsidP="001937B2">
      <w:pPr>
        <w:numPr>
          <w:ilvl w:val="0"/>
          <w:numId w:val="19"/>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Коли в мережі відбувається подія, тоді SNMP </w:t>
      </w:r>
      <w:proofErr w:type="spellStart"/>
      <w:r w:rsidRPr="00EF7138">
        <w:rPr>
          <w:rFonts w:eastAsia="Times New Roman" w:cs="Times New Roman"/>
          <w:szCs w:val="28"/>
          <w:lang w:val="uk-UA" w:eastAsia="ru-RU"/>
        </w:rPr>
        <w:t>Traps</w:t>
      </w:r>
      <w:proofErr w:type="spellEnd"/>
      <w:r w:rsidRPr="00EF7138">
        <w:rPr>
          <w:rFonts w:eastAsia="Times New Roman" w:cs="Times New Roman"/>
          <w:szCs w:val="28"/>
          <w:lang w:val="uk-UA" w:eastAsia="ru-RU"/>
        </w:rPr>
        <w:t xml:space="preserve"> повідомлять про це менеджеру SNMP. </w:t>
      </w:r>
      <w:r w:rsidRPr="00EF7138">
        <w:rPr>
          <w:rFonts w:eastAsia="Times New Roman" w:cs="Times New Roman"/>
          <w:b/>
          <w:bCs/>
          <w:szCs w:val="28"/>
          <w:bdr w:val="none" w:sz="0" w:space="0" w:color="auto" w:frame="1"/>
          <w:lang w:val="uk-UA" w:eastAsia="ru-RU"/>
        </w:rPr>
        <w:t>Наприклад,</w:t>
      </w:r>
      <w:r w:rsidRPr="00EF7138">
        <w:rPr>
          <w:rFonts w:eastAsia="Times New Roman" w:cs="Times New Roman"/>
          <w:szCs w:val="28"/>
          <w:lang w:val="uk-UA" w:eastAsia="ru-RU"/>
        </w:rPr>
        <w:t> перехід порту зі стану DOWN у стан UP у маршрутизаторі. Інформація SNMP - це також пастки SNMP, які є квитанцією про підтвердження від менеджера.</w:t>
      </w:r>
    </w:p>
    <w:p w14:paraId="232783D6" w14:textId="77777777" w:rsidR="00EF7138" w:rsidRPr="00EF7138" w:rsidRDefault="00EF7138" w:rsidP="001937B2">
      <w:pPr>
        <w:numPr>
          <w:ilvl w:val="0"/>
          <w:numId w:val="19"/>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lastRenderedPageBreak/>
        <w:t xml:space="preserve">На рисунку вище показано зв’язок між керованими SNMP елементами мережі та менеджером надсилання пасток та повідомлень. Функціональність </w:t>
      </w:r>
      <w:proofErr w:type="spellStart"/>
      <w:r w:rsidRPr="00EF7138">
        <w:rPr>
          <w:rFonts w:eastAsia="Times New Roman" w:cs="Times New Roman"/>
          <w:szCs w:val="28"/>
          <w:lang w:val="uk-UA" w:eastAsia="ru-RU"/>
        </w:rPr>
        <w:t>Trap</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and</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Inform</w:t>
      </w:r>
      <w:proofErr w:type="spellEnd"/>
      <w:r w:rsidRPr="00EF7138">
        <w:rPr>
          <w:rFonts w:eastAsia="Times New Roman" w:cs="Times New Roman"/>
          <w:szCs w:val="28"/>
          <w:lang w:val="uk-UA" w:eastAsia="ru-RU"/>
        </w:rPr>
        <w:t xml:space="preserve"> відрізняється.</w:t>
      </w:r>
    </w:p>
    <w:p w14:paraId="3DF96F7A" w14:textId="77777777" w:rsidR="00EF7138" w:rsidRPr="00EF7138" w:rsidRDefault="00EF7138" w:rsidP="001937B2">
      <w:pPr>
        <w:numPr>
          <w:ilvl w:val="0"/>
          <w:numId w:val="19"/>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Повідомлення про захоплення SNMP надсилається лише один раз, а також відкидається, коли воно надсилається. Вони не зберігаються в пам'яті для отримання відповіді від менеджера. Поки </w:t>
      </w:r>
      <w:proofErr w:type="spellStart"/>
      <w:r w:rsidRPr="00EF7138">
        <w:rPr>
          <w:rFonts w:eastAsia="Times New Roman" w:cs="Times New Roman"/>
          <w:szCs w:val="28"/>
          <w:lang w:val="uk-UA" w:eastAsia="ru-RU"/>
        </w:rPr>
        <w:t>Inform</w:t>
      </w:r>
      <w:proofErr w:type="spellEnd"/>
      <w:r w:rsidRPr="00EF7138">
        <w:rPr>
          <w:rFonts w:eastAsia="Times New Roman" w:cs="Times New Roman"/>
          <w:szCs w:val="28"/>
          <w:lang w:val="uk-UA" w:eastAsia="ru-RU"/>
        </w:rPr>
        <w:t xml:space="preserve"> надсилається знову і знову, поки не отримає відповідь від NMS або запит не закінчиться.</w:t>
      </w:r>
    </w:p>
    <w:p w14:paraId="253660C8" w14:textId="77777777" w:rsidR="00EF7138" w:rsidRPr="00EF7138" w:rsidRDefault="00EF7138" w:rsidP="001937B2">
      <w:pPr>
        <w:numPr>
          <w:ilvl w:val="0"/>
          <w:numId w:val="19"/>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Якщо </w:t>
      </w:r>
      <w:proofErr w:type="spellStart"/>
      <w:r w:rsidRPr="00EF7138">
        <w:rPr>
          <w:rFonts w:eastAsia="Times New Roman" w:cs="Times New Roman"/>
          <w:szCs w:val="28"/>
          <w:lang w:val="uk-UA" w:eastAsia="ru-RU"/>
        </w:rPr>
        <w:t>хост</w:t>
      </w:r>
      <w:proofErr w:type="spellEnd"/>
      <w:r w:rsidRPr="00EF7138">
        <w:rPr>
          <w:rFonts w:eastAsia="Times New Roman" w:cs="Times New Roman"/>
          <w:szCs w:val="28"/>
          <w:lang w:val="uk-UA" w:eastAsia="ru-RU"/>
        </w:rPr>
        <w:t xml:space="preserve">-пристрій не отримає відповіді від NMS, тоді він буде надсилати запит </w:t>
      </w:r>
      <w:proofErr w:type="spellStart"/>
      <w:r w:rsidRPr="00EF7138">
        <w:rPr>
          <w:rFonts w:eastAsia="Times New Roman" w:cs="Times New Roman"/>
          <w:szCs w:val="28"/>
          <w:lang w:val="uk-UA" w:eastAsia="ru-RU"/>
        </w:rPr>
        <w:t>Inform</w:t>
      </w:r>
      <w:proofErr w:type="spellEnd"/>
      <w:r w:rsidRPr="00EF7138">
        <w:rPr>
          <w:rFonts w:eastAsia="Times New Roman" w:cs="Times New Roman"/>
          <w:szCs w:val="28"/>
          <w:lang w:val="uk-UA" w:eastAsia="ru-RU"/>
        </w:rPr>
        <w:t xml:space="preserve"> кілька разів, поки не отримає жодного результату, таким чином </w:t>
      </w:r>
      <w:proofErr w:type="spellStart"/>
      <w:r w:rsidRPr="00EF7138">
        <w:rPr>
          <w:rFonts w:eastAsia="Times New Roman" w:cs="Times New Roman"/>
          <w:szCs w:val="28"/>
          <w:lang w:val="uk-UA" w:eastAsia="ru-RU"/>
        </w:rPr>
        <w:t>Informs</w:t>
      </w:r>
      <w:proofErr w:type="spellEnd"/>
      <w:r w:rsidRPr="00EF7138">
        <w:rPr>
          <w:rFonts w:eastAsia="Times New Roman" w:cs="Times New Roman"/>
          <w:szCs w:val="28"/>
          <w:lang w:val="uk-UA" w:eastAsia="ru-RU"/>
        </w:rPr>
        <w:t xml:space="preserve"> споживає більше ресурсів і пам'яті в мережі та мережевих пристроях.</w:t>
      </w:r>
    </w:p>
    <w:p w14:paraId="322B9ABF"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Прості версії протоколів управління мережею</w:t>
      </w:r>
    </w:p>
    <w:p w14:paraId="6D077168" w14:textId="77777777" w:rsidR="00EF7138" w:rsidRPr="00EF7138" w:rsidRDefault="00EF7138" w:rsidP="001937B2">
      <w:pPr>
        <w:numPr>
          <w:ilvl w:val="0"/>
          <w:numId w:val="20"/>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SNMPv1 (версія 1):</w:t>
      </w:r>
      <w:r w:rsidRPr="00EF7138">
        <w:rPr>
          <w:rFonts w:eastAsia="Times New Roman" w:cs="Times New Roman"/>
          <w:szCs w:val="28"/>
          <w:lang w:val="uk-UA" w:eastAsia="ru-RU"/>
        </w:rPr>
        <w:t> Це початкова версія протоколу. Він забезпечує найменшу кількість функцій управління мережею. Його автентифікація базується на іменах спільнот, тому вона також повертає менше кодів контролю помилок, які забезпечують дуже низький рівень безпеки.</w:t>
      </w:r>
    </w:p>
    <w:p w14:paraId="51969F63" w14:textId="77777777" w:rsidR="00EF7138" w:rsidRPr="00EF7138" w:rsidRDefault="00EF7138" w:rsidP="001937B2">
      <w:pPr>
        <w:numPr>
          <w:ilvl w:val="0"/>
          <w:numId w:val="20"/>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SNMPv2 (версія 2):</w:t>
      </w:r>
      <w:r w:rsidRPr="00EF7138">
        <w:rPr>
          <w:rFonts w:eastAsia="Times New Roman" w:cs="Times New Roman"/>
          <w:szCs w:val="28"/>
          <w:lang w:val="uk-UA" w:eastAsia="ru-RU"/>
        </w:rPr>
        <w:t> Це перероблена версія SNMPv1, яка має імпровізацію в галузі безпеки, управління мережею та управління продуктивністю. Це створило нове повідомлення PDP, „</w:t>
      </w:r>
      <w:proofErr w:type="spellStart"/>
      <w:r w:rsidRPr="00EF7138">
        <w:rPr>
          <w:rFonts w:eastAsia="Times New Roman" w:cs="Times New Roman"/>
          <w:szCs w:val="28"/>
          <w:lang w:val="uk-UA" w:eastAsia="ru-RU"/>
        </w:rPr>
        <w:t>GetBulkRequest</w:t>
      </w:r>
      <w:proofErr w:type="spellEnd"/>
      <w:r w:rsidRPr="00EF7138">
        <w:rPr>
          <w:rFonts w:eastAsia="Times New Roman" w:cs="Times New Roman"/>
          <w:szCs w:val="28"/>
          <w:lang w:val="uk-UA" w:eastAsia="ru-RU"/>
        </w:rPr>
        <w:t xml:space="preserve">”, яке використовується для вилучення великих даних від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в одному запиті. SNMPv2c, який називають простою мережевою версією управління на основі спільноти версії 2, сумісний із моделлю безпеки інших версій.</w:t>
      </w:r>
    </w:p>
    <w:p w14:paraId="1A6D7581" w14:textId="77777777" w:rsidR="00EF7138" w:rsidRPr="00EF7138" w:rsidRDefault="00EF7138" w:rsidP="001937B2">
      <w:pPr>
        <w:numPr>
          <w:ilvl w:val="0"/>
          <w:numId w:val="20"/>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SNMPv3 (версія 3):</w:t>
      </w:r>
      <w:r w:rsidRPr="00EF7138">
        <w:rPr>
          <w:rFonts w:eastAsia="Times New Roman" w:cs="Times New Roman"/>
          <w:szCs w:val="28"/>
          <w:lang w:val="uk-UA" w:eastAsia="ru-RU"/>
        </w:rPr>
        <w:t> Ця версія надає додаткову функцію криптографічного захисту, що робить її більш ефективною, ніж попередні версії. Він також має можливість віддаленого управління мережею та налаштування мережевих елементів і базується на Модулі безпеки на основі користувача (USM), а також на Моделі контролю доступу на основі перегляду (VACM).</w:t>
      </w:r>
    </w:p>
    <w:p w14:paraId="744195D9"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Прості номери портів протоколів управління мережею</w:t>
      </w:r>
    </w:p>
    <w:p w14:paraId="131EAAAF"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Пакети даних SNMP використовують UDP для зв'язку і мають два номери портів за замовчуванням, тобто порт 161 і порт 162.</w:t>
      </w:r>
    </w:p>
    <w:tbl>
      <w:tblPr>
        <w:tblW w:w="0" w:type="auto"/>
        <w:shd w:val="clear" w:color="auto" w:fill="FFFFFF"/>
        <w:tblCellMar>
          <w:left w:w="0" w:type="dxa"/>
          <w:right w:w="0" w:type="dxa"/>
        </w:tblCellMar>
        <w:tblLook w:val="04A0" w:firstRow="1" w:lastRow="0" w:firstColumn="1" w:lastColumn="0" w:noHBand="0" w:noVBand="1"/>
      </w:tblPr>
      <w:tblGrid>
        <w:gridCol w:w="5670"/>
        <w:gridCol w:w="4505"/>
        <w:gridCol w:w="14"/>
      </w:tblGrid>
      <w:tr w:rsidR="001937B2" w:rsidRPr="002A4BC5" w14:paraId="27AA583D" w14:textId="77777777" w:rsidTr="00EF7138">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86B100" w14:textId="77777777" w:rsidR="00EF7138" w:rsidRPr="00EF7138" w:rsidRDefault="00EF7138" w:rsidP="001937B2">
            <w:pPr>
              <w:spacing w:line="240" w:lineRule="auto"/>
              <w:jc w:val="left"/>
              <w:rPr>
                <w:rFonts w:eastAsia="Times New Roman" w:cs="Times New Roman"/>
                <w:b/>
                <w:bCs/>
                <w:szCs w:val="28"/>
                <w:lang w:val="uk-UA" w:eastAsia="ru-RU"/>
              </w:rPr>
            </w:pPr>
            <w:r w:rsidRPr="00EF7138">
              <w:rPr>
                <w:rFonts w:eastAsia="Times New Roman" w:cs="Times New Roman"/>
                <w:b/>
                <w:bCs/>
                <w:szCs w:val="28"/>
                <w:lang w:val="uk-UA" w:eastAsia="ru-RU"/>
              </w:rPr>
              <w:t>Порт 161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411408" w14:textId="77777777" w:rsidR="00EF7138" w:rsidRPr="00EF7138" w:rsidRDefault="00EF7138" w:rsidP="001937B2">
            <w:pPr>
              <w:spacing w:line="240" w:lineRule="auto"/>
              <w:jc w:val="left"/>
              <w:rPr>
                <w:rFonts w:eastAsia="Times New Roman" w:cs="Times New Roman"/>
                <w:b/>
                <w:bCs/>
                <w:szCs w:val="28"/>
                <w:lang w:val="uk-UA" w:eastAsia="ru-RU"/>
              </w:rPr>
            </w:pPr>
            <w:r w:rsidRPr="00EF7138">
              <w:rPr>
                <w:rFonts w:eastAsia="Times New Roman" w:cs="Times New Roman"/>
                <w:b/>
                <w:bCs/>
                <w:szCs w:val="28"/>
                <w:lang w:val="uk-UA" w:eastAsia="ru-RU"/>
              </w:rPr>
              <w:t>Порт 162</w:t>
            </w:r>
          </w:p>
        </w:tc>
      </w:tr>
      <w:tr w:rsidR="002A4BC5" w:rsidRPr="002A4BC5" w14:paraId="7F113487" w14:textId="77777777" w:rsidTr="00EF7138">
        <w:trPr>
          <w:gridAfter w:val="1"/>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2D52E8" w14:textId="77777777" w:rsidR="002A4BC5" w:rsidRPr="00EF7138" w:rsidRDefault="002A4BC5"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Маршрутизатор&gt; увімкнути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D25B9B" w14:textId="77777777" w:rsidR="002A4BC5" w:rsidRPr="00EF7138" w:rsidRDefault="002A4BC5"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Увійдіть у режим привілеїв</w:t>
            </w:r>
          </w:p>
        </w:tc>
      </w:tr>
      <w:tr w:rsidR="001937B2" w:rsidRPr="002A4BC5" w14:paraId="3D8C326C"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191C8C"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Цей порт використовується, коли NMS надсилає агенту пакети PDU </w:t>
            </w:r>
            <w:proofErr w:type="spellStart"/>
            <w:r w:rsidRPr="00EF7138">
              <w:rPr>
                <w:rFonts w:eastAsia="Times New Roman" w:cs="Times New Roman"/>
                <w:szCs w:val="28"/>
                <w:lang w:val="uk-UA" w:eastAsia="ru-RU"/>
              </w:rPr>
              <w:t>Get</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GetNext</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GetBulk</w:t>
            </w:r>
            <w:proofErr w:type="spellEnd"/>
            <w:r w:rsidRPr="00EF7138">
              <w:rPr>
                <w:rFonts w:eastAsia="Times New Roman" w:cs="Times New Roman"/>
                <w:szCs w:val="28"/>
                <w:lang w:val="uk-UA" w:eastAsia="ru-RU"/>
              </w:rPr>
              <w:t xml:space="preserve"> та </w:t>
            </w:r>
            <w:proofErr w:type="spellStart"/>
            <w:r w:rsidRPr="00EF7138">
              <w:rPr>
                <w:rFonts w:eastAsia="Times New Roman" w:cs="Times New Roman"/>
                <w:szCs w:val="28"/>
                <w:lang w:val="uk-UA" w:eastAsia="ru-RU"/>
              </w:rPr>
              <w:t>Set</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Request</w:t>
            </w:r>
            <w:proofErr w:type="spellEnd"/>
            <w:r w:rsidRPr="00EF7138">
              <w:rPr>
                <w:rFonts w:eastAsia="Times New Roman" w:cs="Times New Roman"/>
                <w:szCs w:val="28"/>
                <w:lang w:val="uk-UA" w:eastAsia="ru-RU"/>
              </w:rPr>
              <w:t>. і агент надсилає відповідь на ці запити.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690A4A"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Це використовується агентом SNMP для відправки пастки та інформування пакета PDU до менеджера SNMP.</w:t>
            </w:r>
          </w:p>
        </w:tc>
        <w:tc>
          <w:tcPr>
            <w:tcW w:w="0" w:type="auto"/>
            <w:shd w:val="clear" w:color="auto" w:fill="FFFFFF"/>
            <w:vAlign w:val="center"/>
            <w:hideMark/>
          </w:tcPr>
          <w:p w14:paraId="60BC9425" w14:textId="77777777" w:rsidR="00EF7138" w:rsidRPr="00EF7138" w:rsidRDefault="00EF7138" w:rsidP="001937B2">
            <w:pPr>
              <w:spacing w:line="240" w:lineRule="auto"/>
              <w:jc w:val="left"/>
              <w:rPr>
                <w:rFonts w:eastAsia="Times New Roman" w:cs="Times New Roman"/>
                <w:szCs w:val="28"/>
                <w:lang w:val="uk-UA" w:eastAsia="ru-RU"/>
              </w:rPr>
            </w:pPr>
          </w:p>
        </w:tc>
      </w:tr>
      <w:tr w:rsidR="001937B2" w:rsidRPr="002A4BC5" w14:paraId="7A049D7E"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77310D"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Менеджер SNMP отримує відповідь від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на цьому порту.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A19510"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Агент генерує повідомлення, щоб повідомити про будь-яку </w:t>
            </w:r>
            <w:r w:rsidRPr="00EF7138">
              <w:rPr>
                <w:rFonts w:eastAsia="Times New Roman" w:cs="Times New Roman"/>
                <w:szCs w:val="28"/>
                <w:lang w:val="uk-UA" w:eastAsia="ru-RU"/>
              </w:rPr>
              <w:lastRenderedPageBreak/>
              <w:t>помилку або помилку з цього порту менеджеру SNMP.</w:t>
            </w:r>
          </w:p>
        </w:tc>
        <w:tc>
          <w:tcPr>
            <w:tcW w:w="0" w:type="auto"/>
            <w:shd w:val="clear" w:color="auto" w:fill="FFFFFF"/>
            <w:vAlign w:val="center"/>
            <w:hideMark/>
          </w:tcPr>
          <w:p w14:paraId="02E082BF" w14:textId="77777777" w:rsidR="00EF7138" w:rsidRPr="00EF7138" w:rsidRDefault="00EF7138" w:rsidP="001937B2">
            <w:pPr>
              <w:spacing w:line="240" w:lineRule="auto"/>
              <w:jc w:val="left"/>
              <w:rPr>
                <w:rFonts w:eastAsia="Times New Roman" w:cs="Times New Roman"/>
                <w:szCs w:val="28"/>
                <w:lang w:val="uk-UA" w:eastAsia="ru-RU"/>
              </w:rPr>
            </w:pPr>
          </w:p>
        </w:tc>
      </w:tr>
      <w:tr w:rsidR="001937B2" w:rsidRPr="002A4BC5" w14:paraId="410A645D"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1AEF40"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Це використовується для зв'язку між менеджером SNMP та агентом SNMP для налаштування та моніторингу.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593A34"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Це використовується для повідомлення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 про випадки подій менеджеру SNMP.</w:t>
            </w:r>
          </w:p>
        </w:tc>
        <w:tc>
          <w:tcPr>
            <w:tcW w:w="0" w:type="auto"/>
            <w:shd w:val="clear" w:color="auto" w:fill="FFFFFF"/>
            <w:vAlign w:val="center"/>
            <w:hideMark/>
          </w:tcPr>
          <w:p w14:paraId="1C1A891A" w14:textId="77777777" w:rsidR="00EF7138" w:rsidRPr="00EF7138" w:rsidRDefault="00EF7138" w:rsidP="001937B2">
            <w:pPr>
              <w:spacing w:line="240" w:lineRule="auto"/>
              <w:jc w:val="left"/>
              <w:rPr>
                <w:rFonts w:eastAsia="Times New Roman" w:cs="Times New Roman"/>
                <w:szCs w:val="28"/>
                <w:lang w:val="uk-UA" w:eastAsia="ru-RU"/>
              </w:rPr>
            </w:pPr>
          </w:p>
        </w:tc>
      </w:tr>
      <w:tr w:rsidR="001937B2" w:rsidRPr="002A4BC5" w14:paraId="731D4A1A"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B92D49"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Повідомлення надсилається знову і знову по цьому порту до часу очікування запиту, якщо воно не отримає відповіді.</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0B19C4"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Як тільки повідомлення відправляється на цей порт, вони відкидаються без будь-якого підтвердження.</w:t>
            </w:r>
          </w:p>
        </w:tc>
        <w:tc>
          <w:tcPr>
            <w:tcW w:w="0" w:type="auto"/>
            <w:shd w:val="clear" w:color="auto" w:fill="FFFFFF"/>
            <w:vAlign w:val="center"/>
            <w:hideMark/>
          </w:tcPr>
          <w:p w14:paraId="49E862A6" w14:textId="77777777" w:rsidR="00EF7138" w:rsidRPr="00EF7138" w:rsidRDefault="00EF7138" w:rsidP="001937B2">
            <w:pPr>
              <w:spacing w:line="240" w:lineRule="auto"/>
              <w:jc w:val="left"/>
              <w:rPr>
                <w:rFonts w:eastAsia="Times New Roman" w:cs="Times New Roman"/>
                <w:szCs w:val="28"/>
                <w:lang w:val="uk-UA" w:eastAsia="ru-RU"/>
              </w:rPr>
            </w:pPr>
          </w:p>
        </w:tc>
      </w:tr>
    </w:tbl>
    <w:p w14:paraId="26BA8194"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Використання простого протоколу управління мережею</w:t>
      </w:r>
    </w:p>
    <w:p w14:paraId="5C09CD27"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Використання полягає в наступному:</w:t>
      </w:r>
    </w:p>
    <w:p w14:paraId="7F102875" w14:textId="77777777" w:rsidR="00EF7138" w:rsidRPr="00EF7138" w:rsidRDefault="00EF7138" w:rsidP="001937B2">
      <w:pPr>
        <w:numPr>
          <w:ilvl w:val="0"/>
          <w:numId w:val="21"/>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Він використовується для моніторингу та налаштування мереж, включаючи глобальну мережу, мережі LAN та мережеві пристрої, такі як маршрутизатори, комутатори, </w:t>
      </w:r>
      <w:proofErr w:type="spellStart"/>
      <w:r w:rsidRPr="00EF7138">
        <w:rPr>
          <w:rFonts w:eastAsia="Times New Roman" w:cs="Times New Roman"/>
          <w:szCs w:val="28"/>
          <w:lang w:val="uk-UA" w:eastAsia="ru-RU"/>
        </w:rPr>
        <w:t>мультиплексори</w:t>
      </w:r>
      <w:proofErr w:type="spellEnd"/>
      <w:r w:rsidRPr="00EF7138">
        <w:rPr>
          <w:rFonts w:eastAsia="Times New Roman" w:cs="Times New Roman"/>
          <w:szCs w:val="28"/>
          <w:lang w:val="uk-UA" w:eastAsia="ru-RU"/>
        </w:rPr>
        <w:t>, PDH та SDH-лінії, сервери та концентратори тощо.</w:t>
      </w:r>
    </w:p>
    <w:p w14:paraId="29ED01CC" w14:textId="77777777" w:rsidR="00EF7138" w:rsidRPr="00EF7138" w:rsidRDefault="00EF7138" w:rsidP="001937B2">
      <w:pPr>
        <w:numPr>
          <w:ilvl w:val="0"/>
          <w:numId w:val="21"/>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SNMP описує дані управління в режимі змінних на керованих мережевих пристроях, які детально визначають продуктивність мережі, конфігурацію та параметри стану.</w:t>
      </w:r>
    </w:p>
    <w:p w14:paraId="046ABB2A" w14:textId="77777777" w:rsidR="00EF7138" w:rsidRPr="00EF7138" w:rsidRDefault="00EF7138" w:rsidP="001937B2">
      <w:pPr>
        <w:numPr>
          <w:ilvl w:val="0"/>
          <w:numId w:val="21"/>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Крім того, ці змінні можуть запитуватися системою управління (NMS), встановлюючи та керуючи інструментом та програмами моніторингу.</w:t>
      </w:r>
    </w:p>
    <w:p w14:paraId="0D9AFBC0"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Таким чином, параметри, які ми можемо зрозуміти звідси:</w:t>
      </w:r>
    </w:p>
    <w:p w14:paraId="0DB89ECA" w14:textId="77777777" w:rsidR="00EF7138" w:rsidRPr="00EF7138" w:rsidRDefault="00EF7138" w:rsidP="001937B2">
      <w:pPr>
        <w:numPr>
          <w:ilvl w:val="0"/>
          <w:numId w:val="22"/>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Відстежуйте загальну продуктивність мережі</w:t>
      </w:r>
    </w:p>
    <w:p w14:paraId="7EB05B09" w14:textId="77777777" w:rsidR="00EF7138" w:rsidRPr="00EF7138" w:rsidRDefault="00EF7138" w:rsidP="001937B2">
      <w:pPr>
        <w:numPr>
          <w:ilvl w:val="0"/>
          <w:numId w:val="22"/>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Аудит використання ресурсів</w:t>
      </w:r>
    </w:p>
    <w:p w14:paraId="4EA15630" w14:textId="77777777" w:rsidR="00EF7138" w:rsidRPr="00EF7138" w:rsidRDefault="00EF7138" w:rsidP="001937B2">
      <w:pPr>
        <w:numPr>
          <w:ilvl w:val="0"/>
          <w:numId w:val="22"/>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Виявити несправність мережі та сигнали тривоги</w:t>
      </w:r>
    </w:p>
    <w:p w14:paraId="1E745B43" w14:textId="77777777" w:rsidR="00EF7138" w:rsidRPr="00EF7138" w:rsidRDefault="00EF7138" w:rsidP="001937B2">
      <w:pPr>
        <w:numPr>
          <w:ilvl w:val="0"/>
          <w:numId w:val="22"/>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Налаштування віддалених посилань та пристроїв</w:t>
      </w:r>
    </w:p>
    <w:p w14:paraId="70DDDB6D" w14:textId="77777777" w:rsidR="00EF7138" w:rsidRPr="00EF7138" w:rsidRDefault="00EF7138" w:rsidP="001937B2">
      <w:pPr>
        <w:numPr>
          <w:ilvl w:val="0"/>
          <w:numId w:val="22"/>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Конфігурація WAN-посилань</w:t>
      </w:r>
    </w:p>
    <w:p w14:paraId="0A37C662" w14:textId="77777777" w:rsidR="00EF7138" w:rsidRPr="00EF7138" w:rsidRDefault="00EF7138" w:rsidP="001937B2">
      <w:pPr>
        <w:numPr>
          <w:ilvl w:val="0"/>
          <w:numId w:val="22"/>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Діагностуйте несанкціонований доступ та втручання в мережу</w:t>
      </w:r>
    </w:p>
    <w:p w14:paraId="18C252BA" w14:textId="77777777" w:rsidR="00EF7138" w:rsidRPr="00EF7138" w:rsidRDefault="00EF7138" w:rsidP="001937B2">
      <w:pPr>
        <w:shd w:val="clear" w:color="auto" w:fill="FFFFFF"/>
        <w:spacing w:line="384" w:lineRule="atLeast"/>
        <w:jc w:val="left"/>
        <w:outlineLvl w:val="1"/>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Засоби моніторингу SNMP</w:t>
      </w:r>
    </w:p>
    <w:p w14:paraId="71EC7B17"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Інструмент SNMP забезпечує мережу для моніторингу та управління мережевими елементами, дозволяючи модифікувати та збирати дані, що стосуються мережі та поведінки пристрою. Він забезпечує точність, якість обслуговування та ефективність для підтримки здорової та безперебійної роботи мережі та обслуговування.</w:t>
      </w:r>
    </w:p>
    <w:p w14:paraId="183B132D"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Хороші інструменти моніторингу можуть допомогти користувачам ефективніше керувати мережею, регулярно отримуючи значення основних факторів моніторингу, таких як несправність, конфігурація та параметри продуктивності.</w:t>
      </w:r>
    </w:p>
    <w:p w14:paraId="2D5B5587"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Деякі засоби моніторингу SNMP:</w:t>
      </w:r>
    </w:p>
    <w:p w14:paraId="5373DE5A"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lastRenderedPageBreak/>
        <w:t xml:space="preserve"># 1) Мережевий монітор </w:t>
      </w:r>
      <w:proofErr w:type="spellStart"/>
      <w:r w:rsidRPr="00EF7138">
        <w:rPr>
          <w:rFonts w:eastAsia="Times New Roman" w:cs="Times New Roman"/>
          <w:b/>
          <w:bCs/>
          <w:szCs w:val="28"/>
          <w:bdr w:val="none" w:sz="0" w:space="0" w:color="auto" w:frame="1"/>
          <w:lang w:val="uk-UA" w:eastAsia="ru-RU"/>
        </w:rPr>
        <w:t>Paessler</w:t>
      </w:r>
      <w:proofErr w:type="spellEnd"/>
      <w:r w:rsidRPr="00EF7138">
        <w:rPr>
          <w:rFonts w:eastAsia="Times New Roman" w:cs="Times New Roman"/>
          <w:b/>
          <w:bCs/>
          <w:szCs w:val="28"/>
          <w:bdr w:val="none" w:sz="0" w:space="0" w:color="auto" w:frame="1"/>
          <w:lang w:val="uk-UA" w:eastAsia="ru-RU"/>
        </w:rPr>
        <w:t xml:space="preserve"> PRTG</w:t>
      </w:r>
    </w:p>
    <w:p w14:paraId="1F2606CD"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 xml:space="preserve">Це гнучкий інструмент моніторингу мережі, який пропонує три види методів моніторингу, включаючи нюхання пакетів та </w:t>
      </w:r>
      <w:proofErr w:type="spellStart"/>
      <w:r w:rsidRPr="00EF7138">
        <w:rPr>
          <w:rFonts w:eastAsia="Times New Roman" w:cs="Times New Roman"/>
          <w:szCs w:val="28"/>
          <w:lang w:val="uk-UA" w:eastAsia="ru-RU"/>
        </w:rPr>
        <w:t>Netflow</w:t>
      </w:r>
      <w:proofErr w:type="spellEnd"/>
      <w:r w:rsidRPr="00EF7138">
        <w:rPr>
          <w:rFonts w:eastAsia="Times New Roman" w:cs="Times New Roman"/>
          <w:szCs w:val="28"/>
          <w:lang w:val="uk-UA" w:eastAsia="ru-RU"/>
        </w:rPr>
        <w:t>, а також мережевий монітор SNMP. Цей інструмент кращий серед інших доступних на ринку інструментів завдяки різним датчикам, які він використовує для контролю різних елементів мережі.</w:t>
      </w:r>
    </w:p>
    <w:p w14:paraId="10DFB3BA" w14:textId="3E8E2597" w:rsidR="00EF7138" w:rsidRPr="00EF7138" w:rsidRDefault="00EF7138" w:rsidP="002A4BC5">
      <w:pPr>
        <w:shd w:val="clear" w:color="auto" w:fill="FFFFFF"/>
        <w:spacing w:after="375" w:line="408" w:lineRule="atLeast"/>
        <w:ind w:firstLine="0"/>
        <w:jc w:val="left"/>
        <w:rPr>
          <w:rFonts w:eastAsia="Times New Roman" w:cs="Times New Roman"/>
          <w:szCs w:val="28"/>
          <w:lang w:val="uk-UA" w:eastAsia="ru-RU"/>
        </w:rPr>
      </w:pPr>
      <w:r w:rsidRPr="002A4BC5">
        <w:rPr>
          <w:rFonts w:eastAsia="Times New Roman" w:cs="Times New Roman"/>
          <w:noProof/>
          <w:szCs w:val="28"/>
          <w:lang w:val="uk-UA" w:eastAsia="ru-RU"/>
        </w:rPr>
        <w:drawing>
          <wp:inline distT="0" distB="0" distL="0" distR="0" wp14:anchorId="28AD6530" wp14:editId="53AA1255">
            <wp:extent cx="6480175" cy="3555365"/>
            <wp:effectExtent l="0" t="0" r="0" b="6985"/>
            <wp:docPr id="3" name="Рисунок 3" descr="Монітор мережі PRTG 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онітор мережі PRTG SN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175" cy="3555365"/>
                    </a:xfrm>
                    <a:prstGeom prst="rect">
                      <a:avLst/>
                    </a:prstGeom>
                    <a:noFill/>
                    <a:ln>
                      <a:noFill/>
                    </a:ln>
                  </pic:spPr>
                </pic:pic>
              </a:graphicData>
            </a:graphic>
          </wp:inline>
        </w:drawing>
      </w:r>
    </w:p>
    <w:p w14:paraId="70FEA475"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Особливості:</w:t>
      </w:r>
    </w:p>
    <w:p w14:paraId="73F81E0D" w14:textId="77777777" w:rsidR="00EF7138" w:rsidRPr="00EF7138" w:rsidRDefault="00EF7138" w:rsidP="001937B2">
      <w:pPr>
        <w:numPr>
          <w:ilvl w:val="0"/>
          <w:numId w:val="23"/>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Він забезпечує надійність мережі для моніторингу SNMP, пропонуючи різні мережеві датчики, які також сумісні з різними версіями протоколу SNMP. (SNMPV1, SNMPV2c та SNMPV3).</w:t>
      </w:r>
    </w:p>
    <w:p w14:paraId="10A5DB2D" w14:textId="77777777" w:rsidR="00EF7138" w:rsidRPr="00EF7138" w:rsidRDefault="00EF7138" w:rsidP="001937B2">
      <w:pPr>
        <w:numPr>
          <w:ilvl w:val="0"/>
          <w:numId w:val="23"/>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Він пропонує моніторинг мережі та мережевих пристроїв за допомогою мінімальної пропускної здатності. Таким чином, навантаження на лінії STM та WAN стає мінімізованою, а операції стають більш плавними.</w:t>
      </w:r>
    </w:p>
    <w:p w14:paraId="45D609F7" w14:textId="77777777" w:rsidR="00EF7138" w:rsidRPr="00EF7138" w:rsidRDefault="00EF7138" w:rsidP="001937B2">
      <w:pPr>
        <w:numPr>
          <w:ilvl w:val="0"/>
          <w:numId w:val="23"/>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Цей інструмент сумісний з широким спектром виробників мережевих пристроїв, таких як </w:t>
      </w:r>
      <w:proofErr w:type="spellStart"/>
      <w:r w:rsidRPr="00EF7138">
        <w:rPr>
          <w:rFonts w:eastAsia="Times New Roman" w:cs="Times New Roman"/>
          <w:szCs w:val="28"/>
          <w:lang w:val="uk-UA" w:eastAsia="ru-RU"/>
        </w:rPr>
        <w:t>Cisco</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Dell</w:t>
      </w:r>
      <w:proofErr w:type="spellEnd"/>
      <w:r w:rsidRPr="00EF7138">
        <w:rPr>
          <w:rFonts w:eastAsia="Times New Roman" w:cs="Times New Roman"/>
          <w:szCs w:val="28"/>
          <w:lang w:val="uk-UA" w:eastAsia="ru-RU"/>
        </w:rPr>
        <w:t>, HP тощо, що полегшує його використання та впровадження.</w:t>
      </w:r>
    </w:p>
    <w:p w14:paraId="3F49208C" w14:textId="77777777" w:rsidR="00EF7138" w:rsidRPr="00EF7138" w:rsidRDefault="00EF7138" w:rsidP="001937B2">
      <w:pPr>
        <w:numPr>
          <w:ilvl w:val="0"/>
          <w:numId w:val="23"/>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Це незалежний від платформи інструмент. Таким чином, він може бути реалізований на Windows, </w:t>
      </w:r>
      <w:proofErr w:type="spellStart"/>
      <w:r w:rsidRPr="00EF7138">
        <w:rPr>
          <w:rFonts w:eastAsia="Times New Roman" w:cs="Times New Roman"/>
          <w:szCs w:val="28"/>
          <w:lang w:val="uk-UA" w:eastAsia="ru-RU"/>
        </w:rPr>
        <w:t>Linux</w:t>
      </w:r>
      <w:proofErr w:type="spellEnd"/>
      <w:r w:rsidRPr="00EF7138">
        <w:rPr>
          <w:rFonts w:eastAsia="Times New Roman" w:cs="Times New Roman"/>
          <w:szCs w:val="28"/>
          <w:lang w:val="uk-UA" w:eastAsia="ru-RU"/>
        </w:rPr>
        <w:t xml:space="preserve"> та </w:t>
      </w:r>
      <w:proofErr w:type="spellStart"/>
      <w:r w:rsidRPr="00EF7138">
        <w:rPr>
          <w:rFonts w:eastAsia="Times New Roman" w:cs="Times New Roman"/>
          <w:szCs w:val="28"/>
          <w:lang w:val="uk-UA" w:eastAsia="ru-RU"/>
        </w:rPr>
        <w:t>Mac</w:t>
      </w:r>
      <w:proofErr w:type="spellEnd"/>
      <w:r w:rsidRPr="00EF7138">
        <w:rPr>
          <w:rFonts w:eastAsia="Times New Roman" w:cs="Times New Roman"/>
          <w:szCs w:val="28"/>
          <w:lang w:val="uk-UA" w:eastAsia="ru-RU"/>
        </w:rPr>
        <w:t xml:space="preserve"> OS без будь-яких проблем.</w:t>
      </w:r>
    </w:p>
    <w:p w14:paraId="5D4A8C32" w14:textId="77777777" w:rsidR="002A4BC5" w:rsidRPr="002A4BC5" w:rsidRDefault="002A4BC5" w:rsidP="001937B2">
      <w:pPr>
        <w:shd w:val="clear" w:color="auto" w:fill="FFFFFF"/>
        <w:spacing w:line="408" w:lineRule="atLeast"/>
        <w:jc w:val="left"/>
        <w:rPr>
          <w:rFonts w:eastAsia="Times New Roman" w:cs="Times New Roman"/>
          <w:b/>
          <w:bCs/>
          <w:szCs w:val="28"/>
          <w:bdr w:val="none" w:sz="0" w:space="0" w:color="auto" w:frame="1"/>
          <w:lang w:val="uk-UA" w:eastAsia="ru-RU"/>
        </w:rPr>
      </w:pPr>
    </w:p>
    <w:p w14:paraId="08475076" w14:textId="47A6990E"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Ціна: Монітор мережі PRTG 500:</w:t>
      </w:r>
      <w:r w:rsidRPr="00EF7138">
        <w:rPr>
          <w:rFonts w:eastAsia="Times New Roman" w:cs="Times New Roman"/>
          <w:szCs w:val="28"/>
          <w:lang w:val="uk-UA" w:eastAsia="ru-RU"/>
        </w:rPr>
        <w:t> 1750 доларів</w:t>
      </w:r>
    </w:p>
    <w:p w14:paraId="32E68321"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Офіційна URL-адреса: </w:t>
      </w:r>
      <w:proofErr w:type="spellStart"/>
      <w:r w:rsidRPr="00EF7138">
        <w:rPr>
          <w:rFonts w:eastAsia="Times New Roman" w:cs="Times New Roman"/>
          <w:b/>
          <w:bCs/>
          <w:szCs w:val="28"/>
          <w:bdr w:val="none" w:sz="0" w:space="0" w:color="auto" w:frame="1"/>
          <w:lang w:val="uk-UA" w:eastAsia="ru-RU"/>
        </w:rPr>
        <w:fldChar w:fldCharType="begin"/>
      </w:r>
      <w:r w:rsidRPr="00EF7138">
        <w:rPr>
          <w:rFonts w:eastAsia="Times New Roman" w:cs="Times New Roman"/>
          <w:b/>
          <w:bCs/>
          <w:szCs w:val="28"/>
          <w:bdr w:val="none" w:sz="0" w:space="0" w:color="auto" w:frame="1"/>
          <w:lang w:val="uk-UA" w:eastAsia="ru-RU"/>
        </w:rPr>
        <w:instrText xml:space="preserve"> HYPERLINK "https://www.paessler.com/prtg" \t "_blank" </w:instrText>
      </w:r>
      <w:r w:rsidRPr="00EF7138">
        <w:rPr>
          <w:rFonts w:eastAsia="Times New Roman" w:cs="Times New Roman"/>
          <w:b/>
          <w:bCs/>
          <w:szCs w:val="28"/>
          <w:bdr w:val="none" w:sz="0" w:space="0" w:color="auto" w:frame="1"/>
          <w:lang w:val="uk-UA" w:eastAsia="ru-RU"/>
        </w:rPr>
        <w:fldChar w:fldCharType="separate"/>
      </w:r>
      <w:r w:rsidRPr="00EF7138">
        <w:rPr>
          <w:rFonts w:eastAsia="Times New Roman" w:cs="Times New Roman"/>
          <w:b/>
          <w:bCs/>
          <w:szCs w:val="28"/>
          <w:u w:val="single"/>
          <w:bdr w:val="none" w:sz="0" w:space="0" w:color="auto" w:frame="1"/>
          <w:lang w:val="uk-UA" w:eastAsia="ru-RU"/>
        </w:rPr>
        <w:t>Песслер</w:t>
      </w:r>
      <w:proofErr w:type="spellEnd"/>
      <w:r w:rsidRPr="00EF7138">
        <w:rPr>
          <w:rFonts w:eastAsia="Times New Roman" w:cs="Times New Roman"/>
          <w:b/>
          <w:bCs/>
          <w:szCs w:val="28"/>
          <w:bdr w:val="none" w:sz="0" w:space="0" w:color="auto" w:frame="1"/>
          <w:lang w:val="uk-UA" w:eastAsia="ru-RU"/>
        </w:rPr>
        <w:fldChar w:fldCharType="end"/>
      </w:r>
    </w:p>
    <w:p w14:paraId="4327E6C9" w14:textId="77777777" w:rsidR="002A4BC5" w:rsidRPr="002A4BC5" w:rsidRDefault="002A4BC5" w:rsidP="001937B2">
      <w:pPr>
        <w:shd w:val="clear" w:color="auto" w:fill="FFFFFF"/>
        <w:spacing w:line="384" w:lineRule="atLeast"/>
        <w:jc w:val="left"/>
        <w:outlineLvl w:val="2"/>
        <w:rPr>
          <w:rFonts w:eastAsia="Times New Roman" w:cs="Times New Roman"/>
          <w:b/>
          <w:bCs/>
          <w:szCs w:val="28"/>
          <w:bdr w:val="none" w:sz="0" w:space="0" w:color="auto" w:frame="1"/>
          <w:lang w:val="uk-UA" w:eastAsia="ru-RU"/>
        </w:rPr>
      </w:pPr>
    </w:p>
    <w:p w14:paraId="7473F379" w14:textId="3433D2BA"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lastRenderedPageBreak/>
        <w:t xml:space="preserve"># 2) Монітор продуктивності мережі </w:t>
      </w:r>
      <w:proofErr w:type="spellStart"/>
      <w:r w:rsidRPr="00EF7138">
        <w:rPr>
          <w:rFonts w:eastAsia="Times New Roman" w:cs="Times New Roman"/>
          <w:b/>
          <w:bCs/>
          <w:szCs w:val="28"/>
          <w:bdr w:val="none" w:sz="0" w:space="0" w:color="auto" w:frame="1"/>
          <w:lang w:val="uk-UA" w:eastAsia="ru-RU"/>
        </w:rPr>
        <w:t>Solar</w:t>
      </w:r>
      <w:proofErr w:type="spellEnd"/>
      <w:r w:rsidRPr="00EF7138">
        <w:rPr>
          <w:rFonts w:eastAsia="Times New Roman" w:cs="Times New Roman"/>
          <w:b/>
          <w:bCs/>
          <w:szCs w:val="28"/>
          <w:bdr w:val="none" w:sz="0" w:space="0" w:color="auto" w:frame="1"/>
          <w:lang w:val="uk-UA" w:eastAsia="ru-RU"/>
        </w:rPr>
        <w:t xml:space="preserve"> </w:t>
      </w:r>
      <w:proofErr w:type="spellStart"/>
      <w:r w:rsidRPr="00EF7138">
        <w:rPr>
          <w:rFonts w:eastAsia="Times New Roman" w:cs="Times New Roman"/>
          <w:b/>
          <w:bCs/>
          <w:szCs w:val="28"/>
          <w:bdr w:val="none" w:sz="0" w:space="0" w:color="auto" w:frame="1"/>
          <w:lang w:val="uk-UA" w:eastAsia="ru-RU"/>
        </w:rPr>
        <w:t>Winds</w:t>
      </w:r>
      <w:proofErr w:type="spellEnd"/>
    </w:p>
    <w:p w14:paraId="1F5064BE"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Цей інструмент відрізняється від інших, оскільки він автоматично виявляє мережеві пристрої, присутні в мережі, та забезпечує інтерактивну платформу інформаційної панелі для перевірки стану мережі та звіту про продуктивність.</w:t>
      </w:r>
    </w:p>
    <w:p w14:paraId="6A358332" w14:textId="58B552A6" w:rsidR="00EF7138" w:rsidRPr="00EF7138" w:rsidRDefault="00EF7138" w:rsidP="002A4BC5">
      <w:pPr>
        <w:shd w:val="clear" w:color="auto" w:fill="FFFFFF"/>
        <w:spacing w:after="375" w:line="408" w:lineRule="atLeast"/>
        <w:ind w:firstLine="0"/>
        <w:jc w:val="left"/>
        <w:rPr>
          <w:rFonts w:eastAsia="Times New Roman" w:cs="Times New Roman"/>
          <w:szCs w:val="28"/>
          <w:lang w:val="uk-UA" w:eastAsia="ru-RU"/>
        </w:rPr>
      </w:pPr>
      <w:r w:rsidRPr="002A4BC5">
        <w:rPr>
          <w:rFonts w:eastAsia="Times New Roman" w:cs="Times New Roman"/>
          <w:noProof/>
          <w:szCs w:val="28"/>
          <w:lang w:val="uk-UA" w:eastAsia="ru-RU"/>
        </w:rPr>
        <w:drawing>
          <wp:inline distT="0" distB="0" distL="0" distR="0" wp14:anchorId="36D9C272" wp14:editId="591D6B97">
            <wp:extent cx="6480175" cy="3804920"/>
            <wp:effectExtent l="0" t="0" r="0" b="5080"/>
            <wp:docPr id="2" name="Рисунок 2" descr="Монітор продуктивності мережі Solarwi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нітор продуктивності мережі Solarwi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0175" cy="3804920"/>
                    </a:xfrm>
                    <a:prstGeom prst="rect">
                      <a:avLst/>
                    </a:prstGeom>
                    <a:noFill/>
                    <a:ln>
                      <a:noFill/>
                    </a:ln>
                  </pic:spPr>
                </pic:pic>
              </a:graphicData>
            </a:graphic>
          </wp:inline>
        </w:drawing>
      </w:r>
    </w:p>
    <w:p w14:paraId="21F6FB85"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Особливості:</w:t>
      </w:r>
    </w:p>
    <w:p w14:paraId="1B1BD571" w14:textId="77777777" w:rsidR="00EF7138" w:rsidRPr="00EF7138" w:rsidRDefault="00EF7138" w:rsidP="001937B2">
      <w:pPr>
        <w:numPr>
          <w:ilvl w:val="0"/>
          <w:numId w:val="2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Вбудований інструмент виявлення пристроїв - сканер </w:t>
      </w:r>
      <w:proofErr w:type="spellStart"/>
      <w:r w:rsidRPr="00EF7138">
        <w:rPr>
          <w:rFonts w:eastAsia="Times New Roman" w:cs="Times New Roman"/>
          <w:szCs w:val="28"/>
          <w:lang w:val="uk-UA" w:eastAsia="ru-RU"/>
        </w:rPr>
        <w:t>Simple</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Network</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Management</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Protocol</w:t>
      </w:r>
      <w:proofErr w:type="spellEnd"/>
      <w:r w:rsidRPr="00EF7138">
        <w:rPr>
          <w:rFonts w:eastAsia="Times New Roman" w:cs="Times New Roman"/>
          <w:szCs w:val="28"/>
          <w:lang w:val="uk-UA" w:eastAsia="ru-RU"/>
        </w:rPr>
        <w:t xml:space="preserve"> може автоматично знаходити, відображати та налаштовувати мережеві пристрої після встановлення програмного забезпечення в мережеву систему.</w:t>
      </w:r>
    </w:p>
    <w:p w14:paraId="15D80567" w14:textId="77777777" w:rsidR="00EF7138" w:rsidRPr="00EF7138" w:rsidRDefault="00EF7138" w:rsidP="001937B2">
      <w:pPr>
        <w:numPr>
          <w:ilvl w:val="0"/>
          <w:numId w:val="2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Він розроблений таким чином, що діагностика, виявлення та усунення </w:t>
      </w:r>
      <w:proofErr w:type="spellStart"/>
      <w:r w:rsidRPr="00EF7138">
        <w:rPr>
          <w:rFonts w:eastAsia="Times New Roman" w:cs="Times New Roman"/>
          <w:szCs w:val="28"/>
          <w:lang w:val="uk-UA" w:eastAsia="ru-RU"/>
        </w:rPr>
        <w:t>несправностей</w:t>
      </w:r>
      <w:proofErr w:type="spellEnd"/>
      <w:r w:rsidRPr="00EF7138">
        <w:rPr>
          <w:rFonts w:eastAsia="Times New Roman" w:cs="Times New Roman"/>
          <w:szCs w:val="28"/>
          <w:lang w:val="uk-UA" w:eastAsia="ru-RU"/>
        </w:rPr>
        <w:t xml:space="preserve"> мережі буде відновлено до виникнення відключень. Це було спрощено завдяки великому відображенню мережевих параметрів у формі налаштованих інформаційних панелей та діаграм.</w:t>
      </w:r>
    </w:p>
    <w:p w14:paraId="1B54007C" w14:textId="77777777" w:rsidR="00EF7138" w:rsidRPr="00EF7138" w:rsidRDefault="00EF7138" w:rsidP="001937B2">
      <w:pPr>
        <w:numPr>
          <w:ilvl w:val="0"/>
          <w:numId w:val="2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Цей інструмент моніторингу продуктивності мережі здатний забезпечити 99,99% доступності мережі у вашій мережі та корисний для задоволення бізнес-потреб на вимогу щодо доброго стану мережі.</w:t>
      </w:r>
    </w:p>
    <w:p w14:paraId="00A35424" w14:textId="77777777" w:rsidR="00EF7138" w:rsidRPr="00EF7138" w:rsidRDefault="00EF7138" w:rsidP="001937B2">
      <w:pPr>
        <w:numPr>
          <w:ilvl w:val="0"/>
          <w:numId w:val="24"/>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Це дуже легко встановити в мережі і легко зрозуміти. Також сумісний з усіма версіями протоколу.</w:t>
      </w:r>
    </w:p>
    <w:p w14:paraId="612F8923"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Ціна: NPM SL 100:</w:t>
      </w:r>
      <w:r w:rsidRPr="00EF7138">
        <w:rPr>
          <w:rFonts w:eastAsia="Times New Roman" w:cs="Times New Roman"/>
          <w:szCs w:val="28"/>
          <w:lang w:val="uk-UA" w:eastAsia="ru-RU"/>
        </w:rPr>
        <w:t xml:space="preserve"> 1583 </w:t>
      </w:r>
      <w:proofErr w:type="spellStart"/>
      <w:r w:rsidRPr="00EF7138">
        <w:rPr>
          <w:rFonts w:eastAsia="Times New Roman" w:cs="Times New Roman"/>
          <w:szCs w:val="28"/>
          <w:lang w:val="uk-UA" w:eastAsia="ru-RU"/>
        </w:rPr>
        <w:t>дол</w:t>
      </w:r>
      <w:proofErr w:type="spellEnd"/>
    </w:p>
    <w:p w14:paraId="77ACF125"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Офіційна URL-адреса</w:t>
      </w:r>
      <w:r w:rsidRPr="00EF7138">
        <w:rPr>
          <w:rFonts w:eastAsia="Times New Roman" w:cs="Times New Roman"/>
          <w:szCs w:val="28"/>
          <w:lang w:val="uk-UA" w:eastAsia="ru-RU"/>
        </w:rPr>
        <w:t> : </w:t>
      </w:r>
      <w:hyperlink r:id="rId30" w:tgtFrame="_blank" w:history="1">
        <w:r w:rsidRPr="00EF7138">
          <w:rPr>
            <w:rFonts w:eastAsia="Times New Roman" w:cs="Times New Roman"/>
            <w:b/>
            <w:bCs/>
            <w:szCs w:val="28"/>
            <w:u w:val="single"/>
            <w:bdr w:val="none" w:sz="0" w:space="0" w:color="auto" w:frame="1"/>
            <w:lang w:val="uk-UA" w:eastAsia="ru-RU"/>
          </w:rPr>
          <w:t>Сонячні вітри</w:t>
        </w:r>
      </w:hyperlink>
    </w:p>
    <w:p w14:paraId="40AC107A" w14:textId="77777777" w:rsidR="00EF7138" w:rsidRPr="00EF7138" w:rsidRDefault="00EF7138" w:rsidP="001937B2">
      <w:pPr>
        <w:spacing w:before="300" w:after="300" w:line="240" w:lineRule="auto"/>
        <w:jc w:val="left"/>
        <w:rPr>
          <w:rFonts w:eastAsia="Times New Roman" w:cs="Times New Roman"/>
          <w:szCs w:val="28"/>
          <w:lang w:val="uk-UA" w:eastAsia="ru-RU"/>
        </w:rPr>
      </w:pPr>
      <w:r w:rsidRPr="00EF7138">
        <w:rPr>
          <w:rFonts w:eastAsia="Times New Roman" w:cs="Times New Roman"/>
          <w:szCs w:val="28"/>
          <w:lang w:val="uk-UA" w:eastAsia="ru-RU"/>
        </w:rPr>
        <w:pict w14:anchorId="5B055180">
          <v:rect id="_x0000_i1127" style="width:0;height:0" o:hralign="center" o:hrstd="t" o:hrnoshade="t" o:hr="t" fillcolor="#777" stroked="f"/>
        </w:pict>
      </w:r>
    </w:p>
    <w:p w14:paraId="2400F1DD"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lastRenderedPageBreak/>
        <w:t xml:space="preserve"># 3) Управління двигуном </w:t>
      </w:r>
      <w:proofErr w:type="spellStart"/>
      <w:r w:rsidRPr="00EF7138">
        <w:rPr>
          <w:rFonts w:eastAsia="Times New Roman" w:cs="Times New Roman"/>
          <w:b/>
          <w:bCs/>
          <w:szCs w:val="28"/>
          <w:bdr w:val="none" w:sz="0" w:space="0" w:color="auto" w:frame="1"/>
          <w:lang w:val="uk-UA" w:eastAsia="ru-RU"/>
        </w:rPr>
        <w:t>Op</w:t>
      </w:r>
      <w:proofErr w:type="spellEnd"/>
      <w:r w:rsidRPr="00EF7138">
        <w:rPr>
          <w:rFonts w:eastAsia="Times New Roman" w:cs="Times New Roman"/>
          <w:b/>
          <w:bCs/>
          <w:szCs w:val="28"/>
          <w:bdr w:val="none" w:sz="0" w:space="0" w:color="auto" w:frame="1"/>
          <w:lang w:val="uk-UA" w:eastAsia="ru-RU"/>
        </w:rPr>
        <w:t xml:space="preserve"> </w:t>
      </w:r>
      <w:proofErr w:type="spellStart"/>
      <w:r w:rsidRPr="00EF7138">
        <w:rPr>
          <w:rFonts w:eastAsia="Times New Roman" w:cs="Times New Roman"/>
          <w:b/>
          <w:bCs/>
          <w:szCs w:val="28"/>
          <w:bdr w:val="none" w:sz="0" w:space="0" w:color="auto" w:frame="1"/>
          <w:lang w:val="uk-UA" w:eastAsia="ru-RU"/>
        </w:rPr>
        <w:t>Manager</w:t>
      </w:r>
      <w:proofErr w:type="spellEnd"/>
    </w:p>
    <w:p w14:paraId="534B6115"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Це програмне забезпечення може контролювати мережеві пристрої з підтримкою SNMP і сумісне з усіма трьома версіями Простого протоколу управління мережею. Моніторинг здійснюється шляхом управління агентами SNMP за допомогою програмного додатка.</w:t>
      </w:r>
    </w:p>
    <w:p w14:paraId="0DD84C82"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Крім того, можна встановити індивідуальну базу даних MIB, і завдяки цьому користувач може отримувати SNMP-пастки від програми.</w:t>
      </w:r>
    </w:p>
    <w:p w14:paraId="3DFBBD97" w14:textId="4CFCC292" w:rsidR="00EF7138" w:rsidRPr="00EF7138" w:rsidRDefault="00EF7138" w:rsidP="002A4BC5">
      <w:pPr>
        <w:shd w:val="clear" w:color="auto" w:fill="FFFFFF"/>
        <w:spacing w:after="375" w:line="408" w:lineRule="atLeast"/>
        <w:ind w:firstLine="0"/>
        <w:jc w:val="left"/>
        <w:rPr>
          <w:rFonts w:eastAsia="Times New Roman" w:cs="Times New Roman"/>
          <w:szCs w:val="28"/>
          <w:lang w:val="uk-UA" w:eastAsia="ru-RU"/>
        </w:rPr>
      </w:pPr>
      <w:r w:rsidRPr="002A4BC5">
        <w:rPr>
          <w:rFonts w:eastAsia="Times New Roman" w:cs="Times New Roman"/>
          <w:noProof/>
          <w:szCs w:val="28"/>
          <w:lang w:val="uk-UA" w:eastAsia="ru-RU"/>
        </w:rPr>
        <w:drawing>
          <wp:inline distT="0" distB="0" distL="0" distR="0" wp14:anchorId="76147D47" wp14:editId="4665DDDA">
            <wp:extent cx="6480175" cy="2670810"/>
            <wp:effectExtent l="0" t="0" r="0" b="0"/>
            <wp:docPr id="1" name="Рисунок 1" descr="Управління двигуном на диспетч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правління двигуном на диспетчері"/>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0175" cy="2670810"/>
                    </a:xfrm>
                    <a:prstGeom prst="rect">
                      <a:avLst/>
                    </a:prstGeom>
                    <a:noFill/>
                    <a:ln>
                      <a:noFill/>
                    </a:ln>
                  </pic:spPr>
                </pic:pic>
              </a:graphicData>
            </a:graphic>
          </wp:inline>
        </w:drawing>
      </w:r>
    </w:p>
    <w:p w14:paraId="7DA523B1"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Особливості:</w:t>
      </w:r>
    </w:p>
    <w:p w14:paraId="43573556" w14:textId="77777777" w:rsidR="00EF7138" w:rsidRPr="00EF7138" w:rsidRDefault="00EF7138" w:rsidP="001937B2">
      <w:pPr>
        <w:numPr>
          <w:ilvl w:val="0"/>
          <w:numId w:val="2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Як пояснювалося вище, користувачеві потрібно лише встановити базу даних MIB у програму, і він / вона може вибрати параметри, які потрібно контролювати. Потім інструмент автоматично генерує графічний вигляд та інформаційну панель звітів та продуктивності.</w:t>
      </w:r>
    </w:p>
    <w:p w14:paraId="03A5FDC9" w14:textId="77777777" w:rsidR="00EF7138" w:rsidRPr="00EF7138" w:rsidRDefault="00EF7138" w:rsidP="001937B2">
      <w:pPr>
        <w:numPr>
          <w:ilvl w:val="0"/>
          <w:numId w:val="2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Це зручний програмний інструмент, таким чином користувач може встановити пороговий рівень для </w:t>
      </w:r>
      <w:proofErr w:type="spellStart"/>
      <w:r w:rsidRPr="00EF7138">
        <w:rPr>
          <w:rFonts w:eastAsia="Times New Roman" w:cs="Times New Roman"/>
          <w:szCs w:val="28"/>
          <w:lang w:val="uk-UA" w:eastAsia="ru-RU"/>
        </w:rPr>
        <w:t>сигналізацій</w:t>
      </w:r>
      <w:proofErr w:type="spellEnd"/>
      <w:r w:rsidRPr="00EF7138">
        <w:rPr>
          <w:rFonts w:eastAsia="Times New Roman" w:cs="Times New Roman"/>
          <w:szCs w:val="28"/>
          <w:lang w:val="uk-UA" w:eastAsia="ru-RU"/>
        </w:rPr>
        <w:t xml:space="preserve"> та </w:t>
      </w:r>
      <w:proofErr w:type="spellStart"/>
      <w:r w:rsidRPr="00EF7138">
        <w:rPr>
          <w:rFonts w:eastAsia="Times New Roman" w:cs="Times New Roman"/>
          <w:szCs w:val="28"/>
          <w:lang w:val="uk-UA" w:eastAsia="ru-RU"/>
        </w:rPr>
        <w:t>несправностей</w:t>
      </w:r>
      <w:proofErr w:type="spellEnd"/>
      <w:r w:rsidRPr="00EF7138">
        <w:rPr>
          <w:rFonts w:eastAsia="Times New Roman" w:cs="Times New Roman"/>
          <w:szCs w:val="28"/>
          <w:lang w:val="uk-UA" w:eastAsia="ru-RU"/>
        </w:rPr>
        <w:t>, щоб отримувати сповіщення про помилку. Це допомагає своєчасно вживати коригувальні заходи та мінімізує відключення.</w:t>
      </w:r>
    </w:p>
    <w:p w14:paraId="1205BDD2" w14:textId="77777777" w:rsidR="00EF7138" w:rsidRPr="00EF7138" w:rsidRDefault="00EF7138" w:rsidP="001937B2">
      <w:pPr>
        <w:numPr>
          <w:ilvl w:val="0"/>
          <w:numId w:val="2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Він також підтримує </w:t>
      </w:r>
      <w:proofErr w:type="spellStart"/>
      <w:r w:rsidRPr="00EF7138">
        <w:rPr>
          <w:rFonts w:eastAsia="Times New Roman" w:cs="Times New Roman"/>
          <w:szCs w:val="28"/>
          <w:lang w:val="uk-UA" w:eastAsia="ru-RU"/>
        </w:rPr>
        <w:t>прослуховувач</w:t>
      </w:r>
      <w:proofErr w:type="spellEnd"/>
      <w:r w:rsidRPr="00EF7138">
        <w:rPr>
          <w:rFonts w:eastAsia="Times New Roman" w:cs="Times New Roman"/>
          <w:szCs w:val="28"/>
          <w:lang w:val="uk-UA" w:eastAsia="ru-RU"/>
        </w:rPr>
        <w:t xml:space="preserve"> трапів SNMP. Він може надсилати та обробляти SNMP-пастки та SNMP-</w:t>
      </w:r>
      <w:proofErr w:type="spellStart"/>
      <w:r w:rsidRPr="00EF7138">
        <w:rPr>
          <w:rFonts w:eastAsia="Times New Roman" w:cs="Times New Roman"/>
          <w:szCs w:val="28"/>
          <w:lang w:val="uk-UA" w:eastAsia="ru-RU"/>
        </w:rPr>
        <w:t>інформи</w:t>
      </w:r>
      <w:proofErr w:type="spellEnd"/>
      <w:r w:rsidRPr="00EF7138">
        <w:rPr>
          <w:rFonts w:eastAsia="Times New Roman" w:cs="Times New Roman"/>
          <w:szCs w:val="28"/>
          <w:lang w:val="uk-UA" w:eastAsia="ru-RU"/>
        </w:rPr>
        <w:t xml:space="preserve"> та складати зведений звіт про всі події, що відбулися в мережі.</w:t>
      </w:r>
    </w:p>
    <w:p w14:paraId="014FE4CE" w14:textId="77777777" w:rsidR="00EF7138" w:rsidRPr="00EF7138" w:rsidRDefault="00EF7138" w:rsidP="001937B2">
      <w:pPr>
        <w:numPr>
          <w:ilvl w:val="0"/>
          <w:numId w:val="25"/>
        </w:numPr>
        <w:shd w:val="clear" w:color="auto" w:fill="FFFFFF"/>
        <w:spacing w:line="240" w:lineRule="auto"/>
        <w:ind w:firstLine="709"/>
        <w:jc w:val="left"/>
        <w:rPr>
          <w:rFonts w:eastAsia="Times New Roman" w:cs="Times New Roman"/>
          <w:szCs w:val="28"/>
          <w:lang w:val="uk-UA" w:eastAsia="ru-RU"/>
        </w:rPr>
      </w:pPr>
      <w:r w:rsidRPr="00EF7138">
        <w:rPr>
          <w:rFonts w:eastAsia="Times New Roman" w:cs="Times New Roman"/>
          <w:szCs w:val="28"/>
          <w:lang w:val="uk-UA" w:eastAsia="ru-RU"/>
        </w:rPr>
        <w:t xml:space="preserve">Він сумісний з Windows і </w:t>
      </w:r>
      <w:proofErr w:type="spellStart"/>
      <w:r w:rsidRPr="00EF7138">
        <w:rPr>
          <w:rFonts w:eastAsia="Times New Roman" w:cs="Times New Roman"/>
          <w:szCs w:val="28"/>
          <w:lang w:val="uk-UA" w:eastAsia="ru-RU"/>
        </w:rPr>
        <w:t>Linux</w:t>
      </w:r>
      <w:proofErr w:type="spellEnd"/>
      <w:r w:rsidRPr="00EF7138">
        <w:rPr>
          <w:rFonts w:eastAsia="Times New Roman" w:cs="Times New Roman"/>
          <w:szCs w:val="28"/>
          <w:lang w:val="uk-UA" w:eastAsia="ru-RU"/>
        </w:rPr>
        <w:t xml:space="preserve"> і може повідомляти такі важливі параметри, як затримка, втрата пакетів, швидкість, навантаження процесора, навантаження пам'яті тощо.</w:t>
      </w:r>
    </w:p>
    <w:p w14:paraId="5862278E" w14:textId="77777777" w:rsidR="002A4BC5" w:rsidRPr="002A4BC5" w:rsidRDefault="002A4BC5" w:rsidP="001937B2">
      <w:pPr>
        <w:shd w:val="clear" w:color="auto" w:fill="FFFFFF"/>
        <w:spacing w:line="408" w:lineRule="atLeast"/>
        <w:jc w:val="left"/>
        <w:rPr>
          <w:rFonts w:eastAsia="Times New Roman" w:cs="Times New Roman"/>
          <w:b/>
          <w:bCs/>
          <w:szCs w:val="28"/>
          <w:bdr w:val="none" w:sz="0" w:space="0" w:color="auto" w:frame="1"/>
          <w:lang w:val="uk-UA" w:eastAsia="ru-RU"/>
        </w:rPr>
      </w:pPr>
    </w:p>
    <w:p w14:paraId="0EAFD35F" w14:textId="12E0E29C"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Ціна</w:t>
      </w:r>
      <w:r w:rsidRPr="00EF7138">
        <w:rPr>
          <w:rFonts w:eastAsia="Times New Roman" w:cs="Times New Roman"/>
          <w:szCs w:val="28"/>
          <w:lang w:val="uk-UA" w:eastAsia="ru-RU"/>
        </w:rPr>
        <w:t> : </w:t>
      </w:r>
      <w:r w:rsidRPr="00EF7138">
        <w:rPr>
          <w:rFonts w:eastAsia="Times New Roman" w:cs="Times New Roman"/>
          <w:b/>
          <w:bCs/>
          <w:szCs w:val="28"/>
          <w:bdr w:val="none" w:sz="0" w:space="0" w:color="auto" w:frame="1"/>
          <w:lang w:val="uk-UA" w:eastAsia="ru-RU"/>
        </w:rPr>
        <w:t>Стандартна версія (10 пристроїв):</w:t>
      </w:r>
      <w:r w:rsidRPr="00EF7138">
        <w:rPr>
          <w:rFonts w:eastAsia="Times New Roman" w:cs="Times New Roman"/>
          <w:szCs w:val="28"/>
          <w:lang w:val="uk-UA" w:eastAsia="ru-RU"/>
        </w:rPr>
        <w:t> $ 245</w:t>
      </w:r>
    </w:p>
    <w:p w14:paraId="0A4C9A70"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Офіційна URL-адреса</w:t>
      </w:r>
      <w:r w:rsidRPr="00EF7138">
        <w:rPr>
          <w:rFonts w:eastAsia="Times New Roman" w:cs="Times New Roman"/>
          <w:szCs w:val="28"/>
          <w:lang w:val="uk-UA" w:eastAsia="ru-RU"/>
        </w:rPr>
        <w:t> : </w:t>
      </w:r>
      <w:hyperlink r:id="rId32" w:tgtFrame="_blank" w:history="1">
        <w:r w:rsidRPr="00EF7138">
          <w:rPr>
            <w:rFonts w:eastAsia="Times New Roman" w:cs="Times New Roman"/>
            <w:b/>
            <w:bCs/>
            <w:szCs w:val="28"/>
            <w:u w:val="single"/>
            <w:bdr w:val="none" w:sz="0" w:space="0" w:color="auto" w:frame="1"/>
            <w:lang w:val="uk-UA" w:eastAsia="ru-RU"/>
          </w:rPr>
          <w:t>Управління двигуном</w:t>
        </w:r>
      </w:hyperlink>
    </w:p>
    <w:p w14:paraId="37CD73A2" w14:textId="77777777" w:rsidR="00EF7138" w:rsidRPr="00EF7138" w:rsidRDefault="00EF7138" w:rsidP="001937B2">
      <w:pPr>
        <w:spacing w:before="300" w:after="300" w:line="240" w:lineRule="auto"/>
        <w:jc w:val="left"/>
        <w:rPr>
          <w:rFonts w:eastAsia="Times New Roman" w:cs="Times New Roman"/>
          <w:szCs w:val="28"/>
          <w:lang w:val="uk-UA" w:eastAsia="ru-RU"/>
        </w:rPr>
      </w:pPr>
      <w:r w:rsidRPr="00EF7138">
        <w:rPr>
          <w:rFonts w:eastAsia="Times New Roman" w:cs="Times New Roman"/>
          <w:szCs w:val="28"/>
          <w:lang w:val="uk-UA" w:eastAsia="ru-RU"/>
        </w:rPr>
        <w:lastRenderedPageBreak/>
        <w:pict w14:anchorId="0B170E93">
          <v:rect id="_x0000_i1128" style="width:0;height:0" o:hralign="center" o:hrstd="t" o:hrnoshade="t" o:hr="t" fillcolor="#777" stroked="f"/>
        </w:pict>
      </w:r>
    </w:p>
    <w:p w14:paraId="5FD9E97D" w14:textId="77777777" w:rsidR="00EF7138" w:rsidRPr="00EF7138" w:rsidRDefault="00EF7138" w:rsidP="001937B2">
      <w:pPr>
        <w:shd w:val="clear" w:color="auto" w:fill="FFFFFF"/>
        <w:spacing w:line="384" w:lineRule="atLeast"/>
        <w:jc w:val="left"/>
        <w:outlineLvl w:val="1"/>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Проста конфігурація протоколу управління мережею</w:t>
      </w:r>
    </w:p>
    <w:p w14:paraId="45DF3FDE"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Для управління мережею SNMP доступні різні типи команд і типів конфігурації. Основні параметри конфігурації пояснюються в таблиці нижче:</w:t>
      </w:r>
    </w:p>
    <w:tbl>
      <w:tblPr>
        <w:tblW w:w="0" w:type="auto"/>
        <w:shd w:val="clear" w:color="auto" w:fill="FFFFFF"/>
        <w:tblCellMar>
          <w:left w:w="0" w:type="dxa"/>
          <w:right w:w="0" w:type="dxa"/>
        </w:tblCellMar>
        <w:tblLook w:val="04A0" w:firstRow="1" w:lastRow="0" w:firstColumn="1" w:lastColumn="0" w:noHBand="0" w:noVBand="1"/>
      </w:tblPr>
      <w:tblGrid>
        <w:gridCol w:w="2455"/>
        <w:gridCol w:w="3846"/>
        <w:gridCol w:w="3888"/>
      </w:tblGrid>
      <w:tr w:rsidR="001937B2" w:rsidRPr="002A4BC5" w14:paraId="5521B59F"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A2113A" w14:textId="77777777" w:rsidR="00EF7138" w:rsidRPr="00EF7138" w:rsidRDefault="00EF7138" w:rsidP="001937B2">
            <w:pPr>
              <w:spacing w:line="240" w:lineRule="auto"/>
              <w:jc w:val="left"/>
              <w:rPr>
                <w:rFonts w:eastAsia="Times New Roman" w:cs="Times New Roman"/>
                <w:b/>
                <w:bCs/>
                <w:szCs w:val="28"/>
                <w:lang w:val="uk-UA" w:eastAsia="ru-RU"/>
              </w:rPr>
            </w:pPr>
            <w:r w:rsidRPr="00EF7138">
              <w:rPr>
                <w:rFonts w:eastAsia="Times New Roman" w:cs="Times New Roman"/>
                <w:b/>
                <w:bCs/>
                <w:szCs w:val="28"/>
                <w:lang w:val="uk-UA" w:eastAsia="ru-RU"/>
              </w:rPr>
              <w:t>Кроки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7B8EED" w14:textId="77777777" w:rsidR="00EF7138" w:rsidRPr="00EF7138" w:rsidRDefault="00EF7138" w:rsidP="001937B2">
            <w:pPr>
              <w:spacing w:line="240" w:lineRule="auto"/>
              <w:jc w:val="left"/>
              <w:rPr>
                <w:rFonts w:eastAsia="Times New Roman" w:cs="Times New Roman"/>
                <w:b/>
                <w:bCs/>
                <w:szCs w:val="28"/>
                <w:lang w:val="uk-UA" w:eastAsia="ru-RU"/>
              </w:rPr>
            </w:pPr>
            <w:r w:rsidRPr="00EF7138">
              <w:rPr>
                <w:rFonts w:eastAsia="Times New Roman" w:cs="Times New Roman"/>
                <w:b/>
                <w:bCs/>
                <w:szCs w:val="28"/>
                <w:lang w:val="uk-UA" w:eastAsia="ru-RU"/>
              </w:rPr>
              <w:t>Команда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26DE10" w14:textId="77777777" w:rsidR="00EF7138" w:rsidRPr="00EF7138" w:rsidRDefault="00EF7138" w:rsidP="001937B2">
            <w:pPr>
              <w:spacing w:line="240" w:lineRule="auto"/>
              <w:jc w:val="left"/>
              <w:rPr>
                <w:rFonts w:eastAsia="Times New Roman" w:cs="Times New Roman"/>
                <w:b/>
                <w:bCs/>
                <w:szCs w:val="28"/>
                <w:lang w:val="uk-UA" w:eastAsia="ru-RU"/>
              </w:rPr>
            </w:pPr>
            <w:r w:rsidRPr="00EF7138">
              <w:rPr>
                <w:rFonts w:eastAsia="Times New Roman" w:cs="Times New Roman"/>
                <w:b/>
                <w:bCs/>
                <w:szCs w:val="28"/>
                <w:lang w:val="uk-UA" w:eastAsia="ru-RU"/>
              </w:rPr>
              <w:t>Опис і призначення</w:t>
            </w:r>
          </w:p>
        </w:tc>
      </w:tr>
      <w:tr w:rsidR="001937B2" w:rsidRPr="002A4BC5" w14:paraId="5C0BB983"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417C3E"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0480415"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Маршрутизатор # Налаштування терміналу</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D15DE3"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Для початку перейдіть у режим конфігурації</w:t>
            </w:r>
          </w:p>
        </w:tc>
      </w:tr>
      <w:tr w:rsidR="001937B2" w:rsidRPr="002A4BC5" w14:paraId="2194B60C"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8D8AD95"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88028C"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Маршрутизатор (конфігурація) # </w:t>
            </w:r>
            <w:proofErr w:type="spellStart"/>
            <w:r w:rsidRPr="00EF7138">
              <w:rPr>
                <w:rFonts w:eastAsia="Times New Roman" w:cs="Times New Roman"/>
                <w:szCs w:val="28"/>
                <w:lang w:val="uk-UA" w:eastAsia="ru-RU"/>
              </w:rPr>
              <w:t>snmp</w:t>
            </w:r>
            <w:proofErr w:type="spellEnd"/>
            <w:r w:rsidRPr="00EF7138">
              <w:rPr>
                <w:rFonts w:eastAsia="Times New Roman" w:cs="Times New Roman"/>
                <w:szCs w:val="28"/>
                <w:lang w:val="uk-UA" w:eastAsia="ru-RU"/>
              </w:rPr>
              <w:t>-серверний контактний текст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D69165"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Щоб налаштувати контактну інформацію SNMP</w:t>
            </w:r>
          </w:p>
        </w:tc>
      </w:tr>
      <w:tr w:rsidR="001937B2" w:rsidRPr="002A4BC5" w14:paraId="696D8DC1"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18A2A1"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923E424"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Маршрутизатор (конфігурація) # </w:t>
            </w:r>
            <w:proofErr w:type="spellStart"/>
            <w:r w:rsidRPr="00EF7138">
              <w:rPr>
                <w:rFonts w:eastAsia="Times New Roman" w:cs="Times New Roman"/>
                <w:szCs w:val="28"/>
                <w:lang w:val="uk-UA" w:eastAsia="ru-RU"/>
              </w:rPr>
              <w:t>snmp-server</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location</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text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F3F0E6"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Щоб налаштувати інформацію про місцезнаходження</w:t>
            </w:r>
          </w:p>
        </w:tc>
      </w:tr>
      <w:tr w:rsidR="001937B2" w:rsidRPr="002A4BC5" w14:paraId="5E95650A"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E41C07"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13F623"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Маршрутизатор (конфігурація) # </w:t>
            </w:r>
            <w:proofErr w:type="spellStart"/>
            <w:r w:rsidRPr="00EF7138">
              <w:rPr>
                <w:rFonts w:eastAsia="Times New Roman" w:cs="Times New Roman"/>
                <w:szCs w:val="28"/>
                <w:lang w:val="uk-UA" w:eastAsia="ru-RU"/>
              </w:rPr>
              <w:t>snmp-server</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chassis-id</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number</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D65C07"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Налаштування ідентифікаційного номера шасі на сервері</w:t>
            </w:r>
          </w:p>
        </w:tc>
      </w:tr>
      <w:tr w:rsidR="001937B2" w:rsidRPr="002A4BC5" w14:paraId="0C1379AA"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520B13"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7F9497"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Маршрутизатор (конфігурація) # </w:t>
            </w:r>
            <w:proofErr w:type="spellStart"/>
            <w:r w:rsidRPr="00EF7138">
              <w:rPr>
                <w:rFonts w:eastAsia="Times New Roman" w:cs="Times New Roman"/>
                <w:szCs w:val="28"/>
                <w:lang w:val="uk-UA" w:eastAsia="ru-RU"/>
              </w:rPr>
              <w:t>snmp-server</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string</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community</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view</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view-name</w:t>
            </w:r>
            <w:proofErr w:type="spellEnd"/>
            <w:r w:rsidRPr="00EF7138">
              <w:rPr>
                <w:rFonts w:eastAsia="Times New Roman" w:cs="Times New Roman"/>
                <w:szCs w:val="28"/>
                <w:lang w:val="uk-UA" w:eastAsia="ru-RU"/>
              </w:rPr>
              <w:t>] [</w:t>
            </w:r>
            <w:proofErr w:type="spellStart"/>
            <w:r w:rsidRPr="00EF7138">
              <w:rPr>
                <w:rFonts w:eastAsia="Times New Roman" w:cs="Times New Roman"/>
                <w:szCs w:val="28"/>
                <w:lang w:val="uk-UA" w:eastAsia="ru-RU"/>
              </w:rPr>
              <w:t>ro</w:t>
            </w:r>
            <w:proofErr w:type="spellEnd"/>
            <w:r w:rsidRPr="00EF7138">
              <w:rPr>
                <w:rFonts w:eastAsia="Times New Roman" w:cs="Times New Roman"/>
                <w:szCs w:val="28"/>
                <w:lang w:val="uk-UA" w:eastAsia="ru-RU"/>
              </w:rPr>
              <w:t xml:space="preserve"> | </w:t>
            </w:r>
            <w:proofErr w:type="spellStart"/>
            <w:r w:rsidRPr="00EF7138">
              <w:rPr>
                <w:rFonts w:eastAsia="Times New Roman" w:cs="Times New Roman"/>
                <w:szCs w:val="28"/>
                <w:lang w:val="uk-UA" w:eastAsia="ru-RU"/>
              </w:rPr>
              <w:t>rw</w:t>
            </w:r>
            <w:proofErr w:type="spellEnd"/>
            <w:r w:rsidRPr="00EF7138">
              <w:rPr>
                <w:rFonts w:eastAsia="Times New Roman" w:cs="Times New Roman"/>
                <w:szCs w:val="28"/>
                <w:lang w:val="uk-UA" w:eastAsia="ru-RU"/>
              </w:rPr>
              <w:t>] [</w:t>
            </w:r>
            <w:proofErr w:type="spellStart"/>
            <w:r w:rsidRPr="00EF7138">
              <w:rPr>
                <w:rFonts w:eastAsia="Times New Roman" w:cs="Times New Roman"/>
                <w:szCs w:val="28"/>
                <w:lang w:val="uk-UA" w:eastAsia="ru-RU"/>
              </w:rPr>
              <w:t>access-list-number</w:t>
            </w:r>
            <w:proofErr w:type="spellEnd"/>
            <w:r w:rsidRPr="00EF7138">
              <w:rPr>
                <w:rFonts w:eastAsia="Times New Roman" w:cs="Times New Roman"/>
                <w:szCs w:val="28"/>
                <w:lang w:val="uk-UA"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B746A02"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Ця команда використовується для налаштування спільноти SNMP.</w:t>
            </w:r>
            <w:r w:rsidRPr="00EF7138">
              <w:rPr>
                <w:rFonts w:eastAsia="Times New Roman" w:cs="Times New Roman"/>
                <w:szCs w:val="28"/>
                <w:lang w:val="uk-UA" w:eastAsia="ru-RU"/>
              </w:rPr>
              <w:br/>
              <w:t xml:space="preserve">У назві подання буде вказана кількість змінних, що використовуються для доступу до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 за допомогою рядка спільноти.</w:t>
            </w:r>
            <w:r w:rsidRPr="00EF7138">
              <w:rPr>
                <w:rFonts w:eastAsia="Times New Roman" w:cs="Times New Roman"/>
                <w:szCs w:val="28"/>
                <w:lang w:val="uk-UA" w:eastAsia="ru-RU"/>
              </w:rPr>
              <w:br/>
              <w:t xml:space="preserve">Номер списку доступу буде містити IP-адреси номера менеджера SNMP, уповноваженого отримати доступ до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w:t>
            </w:r>
          </w:p>
        </w:tc>
      </w:tr>
      <w:tr w:rsidR="001937B2" w:rsidRPr="002A4BC5" w14:paraId="22849F16"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2F254E"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B7042B"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Маршрутизатор (конфігурація) # кінець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27AF81"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Для виходу з режиму конфігурації маршрутизатора</w:t>
            </w:r>
          </w:p>
        </w:tc>
      </w:tr>
      <w:tr w:rsidR="001937B2" w:rsidRPr="002A4BC5" w14:paraId="32E13253"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D7E3CF"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4B6DB6"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Термінал налаштування маршрутизатора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BCE670"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Увійдіть у режим конфігурації</w:t>
            </w:r>
          </w:p>
        </w:tc>
      </w:tr>
      <w:tr w:rsidR="001937B2" w:rsidRPr="002A4BC5" w14:paraId="60276EC4"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54799D"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9</w:t>
            </w:r>
            <w:r w:rsidRPr="00EF7138">
              <w:rPr>
                <w:rFonts w:eastAsia="Times New Roman" w:cs="Times New Roman"/>
                <w:szCs w:val="28"/>
                <w:lang w:val="uk-UA" w:eastAsia="ru-RU"/>
              </w:rPr>
              <w:t xml:space="preserve"> (конфігурація </w:t>
            </w:r>
            <w:r w:rsidRPr="00EF7138">
              <w:rPr>
                <w:rFonts w:eastAsia="Times New Roman" w:cs="Times New Roman"/>
                <w:szCs w:val="28"/>
                <w:lang w:val="uk-UA" w:eastAsia="ru-RU"/>
              </w:rPr>
              <w:lastRenderedPageBreak/>
              <w:t xml:space="preserve">для </w:t>
            </w:r>
            <w:proofErr w:type="spellStart"/>
            <w:r w:rsidRPr="00EF7138">
              <w:rPr>
                <w:rFonts w:eastAsia="Times New Roman" w:cs="Times New Roman"/>
                <w:szCs w:val="28"/>
                <w:lang w:val="uk-UA" w:eastAsia="ru-RU"/>
              </w:rPr>
              <w:t>Trap</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and</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Inform</w:t>
            </w:r>
            <w:proofErr w:type="spellEnd"/>
            <w:r w:rsidRPr="00EF7138">
              <w:rPr>
                <w:rFonts w:eastAsia="Times New Roman" w:cs="Times New Roman"/>
                <w:szCs w:val="28"/>
                <w:lang w:val="uk-UA"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7CA3F3F"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lastRenderedPageBreak/>
              <w:t xml:space="preserve">Маршрутизатор (конфігурація) # </w:t>
            </w:r>
            <w:proofErr w:type="spellStart"/>
            <w:r w:rsidRPr="00EF7138">
              <w:rPr>
                <w:rFonts w:eastAsia="Times New Roman" w:cs="Times New Roman"/>
                <w:szCs w:val="28"/>
                <w:lang w:val="uk-UA" w:eastAsia="ru-RU"/>
              </w:rPr>
              <w:t>хост</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хосту</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lastRenderedPageBreak/>
              <w:t>snmp</w:t>
            </w:r>
            <w:proofErr w:type="spellEnd"/>
            <w:r w:rsidRPr="00EF7138">
              <w:rPr>
                <w:rFonts w:eastAsia="Times New Roman" w:cs="Times New Roman"/>
                <w:szCs w:val="28"/>
                <w:lang w:val="uk-UA" w:eastAsia="ru-RU"/>
              </w:rPr>
              <w:t>-сервера [</w:t>
            </w:r>
            <w:proofErr w:type="spellStart"/>
            <w:r w:rsidRPr="00EF7138">
              <w:rPr>
                <w:rFonts w:eastAsia="Times New Roman" w:cs="Times New Roman"/>
                <w:szCs w:val="28"/>
                <w:lang w:val="uk-UA" w:eastAsia="ru-RU"/>
              </w:rPr>
              <w:t>traps</w:t>
            </w:r>
            <w:proofErr w:type="spellEnd"/>
            <w:r w:rsidRPr="00EF7138">
              <w:rPr>
                <w:rFonts w:eastAsia="Times New Roman" w:cs="Times New Roman"/>
                <w:szCs w:val="28"/>
                <w:lang w:val="uk-UA" w:eastAsia="ru-RU"/>
              </w:rPr>
              <w:t xml:space="preserve"> | інформує] [</w:t>
            </w:r>
            <w:proofErr w:type="spellStart"/>
            <w:r w:rsidRPr="00EF7138">
              <w:rPr>
                <w:rFonts w:eastAsia="Times New Roman" w:cs="Times New Roman"/>
                <w:szCs w:val="28"/>
                <w:lang w:val="uk-UA" w:eastAsia="ru-RU"/>
              </w:rPr>
              <w:t>versionpriv</w:t>
            </w:r>
            <w:proofErr w:type="spellEnd"/>
            <w:r w:rsidRPr="00EF7138">
              <w:rPr>
                <w:rFonts w:eastAsia="Times New Roman" w:cs="Times New Roman"/>
                <w:szCs w:val="28"/>
                <w:lang w:val="uk-UA" w:eastAsia="ru-RU"/>
              </w:rPr>
              <w:t>]] ім'я спільноти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E92B1A"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lastRenderedPageBreak/>
              <w:t xml:space="preserve">Він використовується для налаштування місця, куди </w:t>
            </w:r>
            <w:r w:rsidRPr="00EF7138">
              <w:rPr>
                <w:rFonts w:eastAsia="Times New Roman" w:cs="Times New Roman"/>
                <w:szCs w:val="28"/>
                <w:lang w:val="uk-UA" w:eastAsia="ru-RU"/>
              </w:rPr>
              <w:lastRenderedPageBreak/>
              <w:t>будуть надсилатися SNMP-пастки або Інформація.</w:t>
            </w:r>
          </w:p>
        </w:tc>
      </w:tr>
      <w:tr w:rsidR="001937B2" w:rsidRPr="002A4BC5" w14:paraId="6F40BC79"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D14BBD"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lastRenderedPageBreak/>
              <w:t>Крок 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537922"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Маршрутизатор (конфігурація) # </w:t>
            </w:r>
            <w:proofErr w:type="spellStart"/>
            <w:r w:rsidRPr="00EF7138">
              <w:rPr>
                <w:rFonts w:eastAsia="Times New Roman" w:cs="Times New Roman"/>
                <w:szCs w:val="28"/>
                <w:lang w:val="uk-UA" w:eastAsia="ru-RU"/>
              </w:rPr>
              <w:t>snmp</w:t>
            </w:r>
            <w:proofErr w:type="spellEnd"/>
            <w:r w:rsidRPr="00EF7138">
              <w:rPr>
                <w:rFonts w:eastAsia="Times New Roman" w:cs="Times New Roman"/>
                <w:szCs w:val="28"/>
                <w:lang w:val="uk-UA" w:eastAsia="ru-RU"/>
              </w:rPr>
              <w:t xml:space="preserve"> включити пастки [тип повідомлення]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05B07A2"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 xml:space="preserve">Увімкнення </w:t>
            </w:r>
            <w:proofErr w:type="spellStart"/>
            <w:r w:rsidRPr="00EF7138">
              <w:rPr>
                <w:rFonts w:eastAsia="Times New Roman" w:cs="Times New Roman"/>
                <w:szCs w:val="28"/>
                <w:lang w:val="uk-UA" w:eastAsia="ru-RU"/>
              </w:rPr>
              <w:t>агента</w:t>
            </w:r>
            <w:proofErr w:type="spellEnd"/>
            <w:r w:rsidRPr="00EF7138">
              <w:rPr>
                <w:rFonts w:eastAsia="Times New Roman" w:cs="Times New Roman"/>
                <w:szCs w:val="28"/>
                <w:lang w:val="uk-UA" w:eastAsia="ru-RU"/>
              </w:rPr>
              <w:t xml:space="preserve"> SNMP для надсилання пасток SNMP або інформування з </w:t>
            </w:r>
            <w:proofErr w:type="spellStart"/>
            <w:r w:rsidRPr="00EF7138">
              <w:rPr>
                <w:rFonts w:eastAsia="Times New Roman" w:cs="Times New Roman"/>
                <w:szCs w:val="28"/>
                <w:lang w:val="uk-UA" w:eastAsia="ru-RU"/>
              </w:rPr>
              <w:t>хостом</w:t>
            </w:r>
            <w:proofErr w:type="spellEnd"/>
            <w:r w:rsidRPr="00EF7138">
              <w:rPr>
                <w:rFonts w:eastAsia="Times New Roman" w:cs="Times New Roman"/>
                <w:szCs w:val="28"/>
                <w:lang w:val="uk-UA" w:eastAsia="ru-RU"/>
              </w:rPr>
              <w:t>.</w:t>
            </w:r>
          </w:p>
        </w:tc>
      </w:tr>
      <w:tr w:rsidR="001937B2" w:rsidRPr="002A4BC5" w14:paraId="1E23DE1A" w14:textId="77777777" w:rsidTr="00EF713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8B5A15"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Крок 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0B8F4C"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Маршрутизатор (конфігурація) # кінець</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85553D" w14:textId="77777777" w:rsidR="00EF7138" w:rsidRPr="00EF7138" w:rsidRDefault="00EF7138" w:rsidP="001937B2">
            <w:pPr>
              <w:spacing w:line="240" w:lineRule="auto"/>
              <w:jc w:val="left"/>
              <w:rPr>
                <w:rFonts w:eastAsia="Times New Roman" w:cs="Times New Roman"/>
                <w:szCs w:val="28"/>
                <w:lang w:val="uk-UA" w:eastAsia="ru-RU"/>
              </w:rPr>
            </w:pPr>
            <w:r w:rsidRPr="00EF7138">
              <w:rPr>
                <w:rFonts w:eastAsia="Times New Roman" w:cs="Times New Roman"/>
                <w:szCs w:val="28"/>
                <w:lang w:val="uk-UA" w:eastAsia="ru-RU"/>
              </w:rPr>
              <w:t>Вийти з режиму конфігурації</w:t>
            </w:r>
          </w:p>
        </w:tc>
      </w:tr>
    </w:tbl>
    <w:p w14:paraId="610C5639" w14:textId="77777777" w:rsidR="00EF7138" w:rsidRPr="00EF7138" w:rsidRDefault="00EF7138" w:rsidP="001937B2">
      <w:pPr>
        <w:shd w:val="clear" w:color="auto" w:fill="FFFFFF"/>
        <w:spacing w:line="900" w:lineRule="atLeast"/>
        <w:jc w:val="left"/>
        <w:rPr>
          <w:rFonts w:eastAsia="Times New Roman" w:cs="Times New Roman"/>
          <w:spacing w:val="45"/>
          <w:szCs w:val="28"/>
          <w:lang w:val="uk-UA" w:eastAsia="ru-RU"/>
        </w:rPr>
      </w:pPr>
      <w:proofErr w:type="spellStart"/>
      <w:r w:rsidRPr="00EF7138">
        <w:rPr>
          <w:rFonts w:eastAsia="Times New Roman" w:cs="Times New Roman"/>
          <w:spacing w:val="45"/>
          <w:szCs w:val="28"/>
          <w:lang w:val="uk-UA" w:eastAsia="ru-RU"/>
        </w:rPr>
        <w:t>ad</w:t>
      </w:r>
      <w:proofErr w:type="spellEnd"/>
    </w:p>
    <w:p w14:paraId="3154AD30" w14:textId="77777777" w:rsidR="00EF7138" w:rsidRPr="00EF7138" w:rsidRDefault="00EF7138" w:rsidP="001937B2">
      <w:pPr>
        <w:shd w:val="clear" w:color="auto" w:fill="FFFFFF"/>
        <w:spacing w:line="384" w:lineRule="atLeast"/>
        <w:jc w:val="left"/>
        <w:outlineLvl w:val="2"/>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Часті запитання</w:t>
      </w:r>
    </w:p>
    <w:p w14:paraId="1884D42B"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Q # 1) Що таке SNMP V3?</w:t>
      </w:r>
    </w:p>
    <w:p w14:paraId="3ACC4545"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Відповідь:</w:t>
      </w:r>
      <w:r w:rsidRPr="00EF7138">
        <w:rPr>
          <w:rFonts w:eastAsia="Times New Roman" w:cs="Times New Roman"/>
          <w:szCs w:val="28"/>
          <w:lang w:val="uk-UA" w:eastAsia="ru-RU"/>
        </w:rPr>
        <w:t xml:space="preserve"> Це пов'язано з широкомасштабним впровадженням мереж для управління </w:t>
      </w:r>
      <w:proofErr w:type="spellStart"/>
      <w:r w:rsidRPr="00EF7138">
        <w:rPr>
          <w:rFonts w:eastAsia="Times New Roman" w:cs="Times New Roman"/>
          <w:szCs w:val="28"/>
          <w:lang w:val="uk-UA" w:eastAsia="ru-RU"/>
        </w:rPr>
        <w:t>несправностями</w:t>
      </w:r>
      <w:proofErr w:type="spellEnd"/>
      <w:r w:rsidRPr="00EF7138">
        <w:rPr>
          <w:rFonts w:eastAsia="Times New Roman" w:cs="Times New Roman"/>
          <w:szCs w:val="28"/>
          <w:lang w:val="uk-UA" w:eastAsia="ru-RU"/>
        </w:rPr>
        <w:t xml:space="preserve"> мереж глобальної мережі. Це захищена версія Простого протоколу управління мережею з можливістю віддаленого налаштування віддалених елементів мережі.</w:t>
      </w:r>
    </w:p>
    <w:p w14:paraId="498A4521"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 xml:space="preserve">Q # 2) Що таке SNMP </w:t>
      </w:r>
      <w:proofErr w:type="spellStart"/>
      <w:r w:rsidRPr="00EF7138">
        <w:rPr>
          <w:rFonts w:eastAsia="Times New Roman" w:cs="Times New Roman"/>
          <w:b/>
          <w:bCs/>
          <w:szCs w:val="28"/>
          <w:bdr w:val="none" w:sz="0" w:space="0" w:color="auto" w:frame="1"/>
          <w:lang w:val="uk-UA" w:eastAsia="ru-RU"/>
        </w:rPr>
        <w:t>Trap</w:t>
      </w:r>
      <w:proofErr w:type="spellEnd"/>
      <w:r w:rsidRPr="00EF7138">
        <w:rPr>
          <w:rFonts w:eastAsia="Times New Roman" w:cs="Times New Roman"/>
          <w:b/>
          <w:bCs/>
          <w:szCs w:val="28"/>
          <w:bdr w:val="none" w:sz="0" w:space="0" w:color="auto" w:frame="1"/>
          <w:lang w:val="uk-UA" w:eastAsia="ru-RU"/>
        </w:rPr>
        <w:t>?</w:t>
      </w:r>
    </w:p>
    <w:p w14:paraId="588ACD64"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Відповідь:</w:t>
      </w:r>
      <w:r w:rsidRPr="00EF7138">
        <w:rPr>
          <w:rFonts w:eastAsia="Times New Roman" w:cs="Times New Roman"/>
          <w:szCs w:val="28"/>
          <w:lang w:val="uk-UA" w:eastAsia="ru-RU"/>
        </w:rPr>
        <w:t> Це пильне сповіщення або повідомлення, надіслане елементом мережі або пристроєм менеджеру мережі, повідомляючи про помилку або тривогу, яка сталася як висока температура.</w:t>
      </w:r>
    </w:p>
    <w:p w14:paraId="5FF65D54"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Запитання №3) SNMP TCP або UDP?</w:t>
      </w:r>
    </w:p>
    <w:p w14:paraId="09673DDB"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Відповідь</w:t>
      </w:r>
      <w:r w:rsidRPr="00EF7138">
        <w:rPr>
          <w:rFonts w:eastAsia="Times New Roman" w:cs="Times New Roman"/>
          <w:szCs w:val="28"/>
          <w:lang w:val="uk-UA" w:eastAsia="ru-RU"/>
        </w:rPr>
        <w:t> : Простий протокол управління мережею використовує протокол UDP (</w:t>
      </w:r>
      <w:proofErr w:type="spellStart"/>
      <w:r w:rsidRPr="00EF7138">
        <w:rPr>
          <w:rFonts w:eastAsia="Times New Roman" w:cs="Times New Roman"/>
          <w:szCs w:val="28"/>
          <w:lang w:val="uk-UA" w:eastAsia="ru-RU"/>
        </w:rPr>
        <w:t>User</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Datagram</w:t>
      </w:r>
      <w:proofErr w:type="spellEnd"/>
      <w:r w:rsidRPr="00EF7138">
        <w:rPr>
          <w:rFonts w:eastAsia="Times New Roman" w:cs="Times New Roman"/>
          <w:szCs w:val="28"/>
          <w:lang w:val="uk-UA" w:eastAsia="ru-RU"/>
        </w:rPr>
        <w:t xml:space="preserve"> </w:t>
      </w:r>
      <w:proofErr w:type="spellStart"/>
      <w:r w:rsidRPr="00EF7138">
        <w:rPr>
          <w:rFonts w:eastAsia="Times New Roman" w:cs="Times New Roman"/>
          <w:szCs w:val="28"/>
          <w:lang w:val="uk-UA" w:eastAsia="ru-RU"/>
        </w:rPr>
        <w:t>Protocol</w:t>
      </w:r>
      <w:proofErr w:type="spellEnd"/>
      <w:r w:rsidRPr="00EF7138">
        <w:rPr>
          <w:rFonts w:eastAsia="Times New Roman" w:cs="Times New Roman"/>
          <w:szCs w:val="28"/>
          <w:lang w:val="uk-UA" w:eastAsia="ru-RU"/>
        </w:rPr>
        <w:t>) для зв'язку через порти 161 та порт 162. Це порти за замовчуванням. Він віддає перевагу UDP, оскільки не використовується TCP накладних витрат.</w:t>
      </w:r>
    </w:p>
    <w:p w14:paraId="579E95C3"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Q # 4) Яка мета SNMP?</w:t>
      </w:r>
    </w:p>
    <w:p w14:paraId="79E43E8A"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Відповідь:</w:t>
      </w:r>
      <w:r w:rsidRPr="00EF7138">
        <w:rPr>
          <w:rFonts w:eastAsia="Times New Roman" w:cs="Times New Roman"/>
          <w:szCs w:val="28"/>
          <w:lang w:val="uk-UA" w:eastAsia="ru-RU"/>
        </w:rPr>
        <w:t> Основна мета - дистанційне та централізоване управління мережевою системою або великими мережами адміністраторами мережі. Він розроблений таким чином, що менеджери мереж можуть централізовано керувати та контролювати мережеві пристрої.</w:t>
      </w:r>
    </w:p>
    <w:p w14:paraId="44403921"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Q # 5) Чи безпечний SNMP?</w:t>
      </w:r>
    </w:p>
    <w:p w14:paraId="6EDC90B6" w14:textId="77777777" w:rsidR="00EF7138" w:rsidRPr="00EF7138" w:rsidRDefault="00EF7138" w:rsidP="001937B2">
      <w:pPr>
        <w:shd w:val="clear" w:color="auto" w:fill="FFFFFF"/>
        <w:spacing w:line="408" w:lineRule="atLeast"/>
        <w:jc w:val="left"/>
        <w:rPr>
          <w:rFonts w:eastAsia="Times New Roman" w:cs="Times New Roman"/>
          <w:szCs w:val="28"/>
          <w:lang w:val="uk-UA" w:eastAsia="ru-RU"/>
        </w:rPr>
      </w:pPr>
      <w:r w:rsidRPr="00EF7138">
        <w:rPr>
          <w:rFonts w:eastAsia="Times New Roman" w:cs="Times New Roman"/>
          <w:b/>
          <w:bCs/>
          <w:szCs w:val="28"/>
          <w:bdr w:val="none" w:sz="0" w:space="0" w:color="auto" w:frame="1"/>
          <w:lang w:val="uk-UA" w:eastAsia="ru-RU"/>
        </w:rPr>
        <w:t>Відповідь</w:t>
      </w:r>
      <w:r w:rsidRPr="00EF7138">
        <w:rPr>
          <w:rFonts w:eastAsia="Times New Roman" w:cs="Times New Roman"/>
          <w:szCs w:val="28"/>
          <w:lang w:val="uk-UA" w:eastAsia="ru-RU"/>
        </w:rPr>
        <w:t xml:space="preserve"> : Це захищено чи ні, залежить від архітектури мережі та версії простого протоколу управління мережею, який ви використовуєте. Але SNMP V3 є </w:t>
      </w:r>
      <w:r w:rsidRPr="00EF7138">
        <w:rPr>
          <w:rFonts w:eastAsia="Times New Roman" w:cs="Times New Roman"/>
          <w:szCs w:val="28"/>
          <w:lang w:val="uk-UA" w:eastAsia="ru-RU"/>
        </w:rPr>
        <w:lastRenderedPageBreak/>
        <w:t>більш безпечним, ніж інші дві версії, оскільки використовує зашифрований режим для зв'язку.</w:t>
      </w:r>
    </w:p>
    <w:p w14:paraId="7B227054" w14:textId="77777777" w:rsidR="002A4BC5" w:rsidRPr="002A4BC5" w:rsidRDefault="002A4BC5" w:rsidP="001937B2">
      <w:pPr>
        <w:shd w:val="clear" w:color="auto" w:fill="FFFFFF"/>
        <w:spacing w:line="384" w:lineRule="atLeast"/>
        <w:jc w:val="left"/>
        <w:outlineLvl w:val="1"/>
        <w:rPr>
          <w:rFonts w:eastAsia="Times New Roman" w:cs="Times New Roman"/>
          <w:b/>
          <w:bCs/>
          <w:szCs w:val="28"/>
          <w:bdr w:val="none" w:sz="0" w:space="0" w:color="auto" w:frame="1"/>
          <w:lang w:val="uk-UA" w:eastAsia="ru-RU"/>
        </w:rPr>
      </w:pPr>
    </w:p>
    <w:p w14:paraId="408DE84C" w14:textId="489444DB" w:rsidR="00EF7138" w:rsidRPr="00EF7138" w:rsidRDefault="00EF7138" w:rsidP="001937B2">
      <w:pPr>
        <w:shd w:val="clear" w:color="auto" w:fill="FFFFFF"/>
        <w:spacing w:line="384" w:lineRule="atLeast"/>
        <w:jc w:val="left"/>
        <w:outlineLvl w:val="1"/>
        <w:rPr>
          <w:rFonts w:eastAsia="Times New Roman" w:cs="Times New Roman"/>
          <w:b/>
          <w:bCs/>
          <w:szCs w:val="28"/>
          <w:lang w:val="uk-UA" w:eastAsia="ru-RU"/>
        </w:rPr>
      </w:pPr>
      <w:r w:rsidRPr="00EF7138">
        <w:rPr>
          <w:rFonts w:eastAsia="Times New Roman" w:cs="Times New Roman"/>
          <w:b/>
          <w:bCs/>
          <w:szCs w:val="28"/>
          <w:bdr w:val="none" w:sz="0" w:space="0" w:color="auto" w:frame="1"/>
          <w:lang w:val="uk-UA" w:eastAsia="ru-RU"/>
        </w:rPr>
        <w:t>Висновок</w:t>
      </w:r>
    </w:p>
    <w:p w14:paraId="186DF5C9" w14:textId="77777777" w:rsidR="00EF7138" w:rsidRPr="00EF7138" w:rsidRDefault="00EF7138" w:rsidP="001937B2">
      <w:pPr>
        <w:shd w:val="clear" w:color="auto" w:fill="FFFFFF"/>
        <w:spacing w:after="375" w:line="408" w:lineRule="atLeast"/>
        <w:jc w:val="left"/>
        <w:rPr>
          <w:rFonts w:eastAsia="Times New Roman" w:cs="Times New Roman"/>
          <w:szCs w:val="28"/>
          <w:lang w:val="uk-UA" w:eastAsia="ru-RU"/>
        </w:rPr>
      </w:pPr>
      <w:r w:rsidRPr="00EF7138">
        <w:rPr>
          <w:rFonts w:eastAsia="Times New Roman" w:cs="Times New Roman"/>
          <w:szCs w:val="28"/>
          <w:lang w:val="uk-UA" w:eastAsia="ru-RU"/>
        </w:rPr>
        <w:t>Менеджер мережі, база даних MIB та елементи мережі - три основні компоненти, завдяки яким відбувається загальний процес спілкування та управління.</w:t>
      </w:r>
    </w:p>
    <w:p w14:paraId="4D7AF1D7" w14:textId="08F80989" w:rsidR="00EF7138" w:rsidRPr="00EF7138" w:rsidRDefault="002A4BC5" w:rsidP="001937B2">
      <w:pPr>
        <w:shd w:val="clear" w:color="auto" w:fill="FFFFFF"/>
        <w:spacing w:after="375" w:line="408" w:lineRule="atLeast"/>
        <w:jc w:val="left"/>
        <w:rPr>
          <w:rFonts w:eastAsia="Times New Roman" w:cs="Times New Roman"/>
          <w:szCs w:val="28"/>
          <w:lang w:val="uk-UA" w:eastAsia="ru-RU"/>
        </w:rPr>
      </w:pPr>
      <w:r w:rsidRPr="002A4BC5">
        <w:rPr>
          <w:rFonts w:eastAsia="Times New Roman" w:cs="Times New Roman"/>
          <w:szCs w:val="28"/>
          <w:lang w:val="uk-UA" w:eastAsia="ru-RU"/>
        </w:rPr>
        <w:t>Т</w:t>
      </w:r>
      <w:r w:rsidR="00EF7138" w:rsidRPr="00EF7138">
        <w:rPr>
          <w:rFonts w:eastAsia="Times New Roman" w:cs="Times New Roman"/>
          <w:szCs w:val="28"/>
          <w:lang w:val="uk-UA" w:eastAsia="ru-RU"/>
        </w:rPr>
        <w:t xml:space="preserve">акож </w:t>
      </w:r>
      <w:r w:rsidRPr="002A4BC5">
        <w:rPr>
          <w:rFonts w:eastAsia="Times New Roman" w:cs="Times New Roman"/>
          <w:szCs w:val="28"/>
          <w:lang w:val="uk-UA" w:eastAsia="ru-RU"/>
        </w:rPr>
        <w:t>розглянули</w:t>
      </w:r>
      <w:r w:rsidR="00EF7138" w:rsidRPr="00EF7138">
        <w:rPr>
          <w:rFonts w:eastAsia="Times New Roman" w:cs="Times New Roman"/>
          <w:szCs w:val="28"/>
          <w:lang w:val="uk-UA" w:eastAsia="ru-RU"/>
        </w:rPr>
        <w:t xml:space="preserve"> різні версії, методи конфігурації та інструменти, що використовуються для простого протоколу управління мережею. Порт, який використовується для зв'язку, відіграє надзвичайно важливу роль у завершенні зв'язку між менеджером SNMP та агентом SNMP.</w:t>
      </w:r>
    </w:p>
    <w:p w14:paraId="009CAC70" w14:textId="4263ED9B" w:rsidR="00EF7138" w:rsidRPr="00EF7138" w:rsidRDefault="002A4BC5" w:rsidP="001937B2">
      <w:pPr>
        <w:shd w:val="clear" w:color="auto" w:fill="FFFFFF"/>
        <w:spacing w:after="375" w:line="408" w:lineRule="atLeast"/>
        <w:jc w:val="left"/>
        <w:rPr>
          <w:rFonts w:eastAsia="Times New Roman" w:cs="Times New Roman"/>
          <w:szCs w:val="28"/>
          <w:lang w:val="uk-UA" w:eastAsia="ru-RU"/>
        </w:rPr>
      </w:pPr>
      <w:r>
        <w:rPr>
          <w:rFonts w:eastAsia="Times New Roman" w:cs="Times New Roman"/>
          <w:szCs w:val="28"/>
          <w:lang w:val="uk-UA" w:eastAsia="ru-RU"/>
        </w:rPr>
        <w:t>Т</w:t>
      </w:r>
      <w:r w:rsidR="00EF7138" w:rsidRPr="00EF7138">
        <w:rPr>
          <w:rFonts w:eastAsia="Times New Roman" w:cs="Times New Roman"/>
          <w:szCs w:val="28"/>
          <w:lang w:val="uk-UA" w:eastAsia="ru-RU"/>
        </w:rPr>
        <w:t xml:space="preserve">акож </w:t>
      </w:r>
      <w:r>
        <w:rPr>
          <w:rFonts w:eastAsia="Times New Roman" w:cs="Times New Roman"/>
          <w:szCs w:val="28"/>
          <w:lang w:val="uk-UA" w:eastAsia="ru-RU"/>
        </w:rPr>
        <w:t>проаналізовано</w:t>
      </w:r>
      <w:r w:rsidR="00EF7138" w:rsidRPr="00EF7138">
        <w:rPr>
          <w:rFonts w:eastAsia="Times New Roman" w:cs="Times New Roman"/>
          <w:szCs w:val="28"/>
          <w:lang w:val="uk-UA" w:eastAsia="ru-RU"/>
        </w:rPr>
        <w:t xml:space="preserve"> табличну різницю між двома портами за замовчуванням SNMP, тобто портом 161 і портом 162</w:t>
      </w:r>
    </w:p>
    <w:p w14:paraId="15121E83" w14:textId="77777777" w:rsidR="007B5526" w:rsidRPr="002A4BC5" w:rsidRDefault="007B5526" w:rsidP="001937B2">
      <w:pPr>
        <w:rPr>
          <w:rFonts w:cs="Times New Roman"/>
          <w:szCs w:val="28"/>
          <w:lang w:val="uk-UA"/>
        </w:rPr>
      </w:pPr>
    </w:p>
    <w:sectPr w:rsidR="007B5526" w:rsidRPr="002A4BC5" w:rsidSect="007478C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8AF"/>
    <w:multiLevelType w:val="multilevel"/>
    <w:tmpl w:val="4D5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44FEC"/>
    <w:multiLevelType w:val="multilevel"/>
    <w:tmpl w:val="9118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B36"/>
    <w:multiLevelType w:val="multilevel"/>
    <w:tmpl w:val="85F2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0498B"/>
    <w:multiLevelType w:val="multilevel"/>
    <w:tmpl w:val="329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E7949"/>
    <w:multiLevelType w:val="multilevel"/>
    <w:tmpl w:val="71D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20443"/>
    <w:multiLevelType w:val="multilevel"/>
    <w:tmpl w:val="4B9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4D2F03"/>
    <w:multiLevelType w:val="multilevel"/>
    <w:tmpl w:val="923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F5BCF"/>
    <w:multiLevelType w:val="multilevel"/>
    <w:tmpl w:val="DAE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41588"/>
    <w:multiLevelType w:val="multilevel"/>
    <w:tmpl w:val="7E12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04461"/>
    <w:multiLevelType w:val="multilevel"/>
    <w:tmpl w:val="FED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16A70"/>
    <w:multiLevelType w:val="multilevel"/>
    <w:tmpl w:val="3ADA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E6870"/>
    <w:multiLevelType w:val="multilevel"/>
    <w:tmpl w:val="A320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E44A74"/>
    <w:multiLevelType w:val="multilevel"/>
    <w:tmpl w:val="EF1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712693">
    <w:abstractNumId w:val="2"/>
  </w:num>
  <w:num w:numId="2"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3"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4"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5"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6"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7"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8"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9"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0"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1"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2"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3" w16cid:durableId="1142456080">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14" w16cid:durableId="439686869">
    <w:abstractNumId w:val="9"/>
  </w:num>
  <w:num w:numId="15" w16cid:durableId="316157020">
    <w:abstractNumId w:val="6"/>
  </w:num>
  <w:num w:numId="16" w16cid:durableId="2006323323">
    <w:abstractNumId w:val="0"/>
  </w:num>
  <w:num w:numId="17" w16cid:durableId="1841315019">
    <w:abstractNumId w:val="4"/>
  </w:num>
  <w:num w:numId="18" w16cid:durableId="1774398985">
    <w:abstractNumId w:val="5"/>
  </w:num>
  <w:num w:numId="19" w16cid:durableId="1093159796">
    <w:abstractNumId w:val="12"/>
  </w:num>
  <w:num w:numId="20" w16cid:durableId="1495800907">
    <w:abstractNumId w:val="11"/>
  </w:num>
  <w:num w:numId="21" w16cid:durableId="265777450">
    <w:abstractNumId w:val="7"/>
  </w:num>
  <w:num w:numId="22" w16cid:durableId="502476634">
    <w:abstractNumId w:val="8"/>
  </w:num>
  <w:num w:numId="23" w16cid:durableId="1143500877">
    <w:abstractNumId w:val="3"/>
  </w:num>
  <w:num w:numId="24" w16cid:durableId="2118988375">
    <w:abstractNumId w:val="1"/>
  </w:num>
  <w:num w:numId="25" w16cid:durableId="2083289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38"/>
    <w:rsid w:val="001937B2"/>
    <w:rsid w:val="002A4BC5"/>
    <w:rsid w:val="003E57D0"/>
    <w:rsid w:val="007478CE"/>
    <w:rsid w:val="007B5526"/>
    <w:rsid w:val="00B75D21"/>
    <w:rsid w:val="00EF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4A52"/>
  <w15:chartTrackingRefBased/>
  <w15:docId w15:val="{0EEF6BC3-889B-465F-B260-87DDA1E1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F7138"/>
    <w:pPr>
      <w:spacing w:before="100" w:beforeAutospacing="1" w:after="100" w:afterAutospacing="1" w:line="240" w:lineRule="auto"/>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EF7138"/>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138"/>
    <w:rPr>
      <w:rFonts w:eastAsia="Times New Roman" w:cs="Times New Roman"/>
      <w:b/>
      <w:bCs/>
      <w:sz w:val="36"/>
      <w:szCs w:val="36"/>
      <w:lang w:eastAsia="ru-RU"/>
    </w:rPr>
  </w:style>
  <w:style w:type="character" w:customStyle="1" w:styleId="30">
    <w:name w:val="Заголовок 3 Знак"/>
    <w:basedOn w:val="a0"/>
    <w:link w:val="3"/>
    <w:uiPriority w:val="9"/>
    <w:rsid w:val="00EF7138"/>
    <w:rPr>
      <w:rFonts w:eastAsia="Times New Roman" w:cs="Times New Roman"/>
      <w:b/>
      <w:bCs/>
      <w:sz w:val="27"/>
      <w:szCs w:val="27"/>
      <w:lang w:eastAsia="ru-RU"/>
    </w:rPr>
  </w:style>
  <w:style w:type="paragraph" w:styleId="a3">
    <w:name w:val="Normal (Web)"/>
    <w:basedOn w:val="a"/>
    <w:uiPriority w:val="99"/>
    <w:semiHidden/>
    <w:unhideWhenUsed/>
    <w:rsid w:val="00EF7138"/>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EF7138"/>
    <w:rPr>
      <w:color w:val="0000FF"/>
      <w:u w:val="single"/>
    </w:rPr>
  </w:style>
  <w:style w:type="character" w:styleId="a5">
    <w:name w:val="Strong"/>
    <w:basedOn w:val="a0"/>
    <w:uiPriority w:val="22"/>
    <w:qFormat/>
    <w:rsid w:val="00EF7138"/>
    <w:rPr>
      <w:b/>
      <w:bCs/>
    </w:rPr>
  </w:style>
  <w:style w:type="paragraph" w:customStyle="1" w:styleId="toctitle">
    <w:name w:val="toc_title"/>
    <w:basedOn w:val="a"/>
    <w:rsid w:val="00EF7138"/>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48566">
      <w:bodyDiv w:val="1"/>
      <w:marLeft w:val="0"/>
      <w:marRight w:val="0"/>
      <w:marTop w:val="0"/>
      <w:marBottom w:val="0"/>
      <w:divBdr>
        <w:top w:val="none" w:sz="0" w:space="0" w:color="auto"/>
        <w:left w:val="none" w:sz="0" w:space="0" w:color="auto"/>
        <w:bottom w:val="none" w:sz="0" w:space="0" w:color="auto"/>
        <w:right w:val="none" w:sz="0" w:space="0" w:color="auto"/>
      </w:divBdr>
      <w:divsChild>
        <w:div w:id="712922739">
          <w:marLeft w:val="0"/>
          <w:marRight w:val="0"/>
          <w:marTop w:val="0"/>
          <w:marBottom w:val="0"/>
          <w:divBdr>
            <w:top w:val="none" w:sz="0" w:space="0" w:color="auto"/>
            <w:left w:val="none" w:sz="0" w:space="0" w:color="auto"/>
            <w:bottom w:val="none" w:sz="0" w:space="0" w:color="auto"/>
            <w:right w:val="none" w:sz="0" w:space="0" w:color="auto"/>
          </w:divBdr>
          <w:divsChild>
            <w:div w:id="1424570832">
              <w:marLeft w:val="0"/>
              <w:marRight w:val="0"/>
              <w:marTop w:val="150"/>
              <w:marBottom w:val="150"/>
              <w:divBdr>
                <w:top w:val="none" w:sz="0" w:space="0" w:color="auto"/>
                <w:left w:val="none" w:sz="0" w:space="0" w:color="auto"/>
                <w:bottom w:val="none" w:sz="0" w:space="0" w:color="auto"/>
                <w:right w:val="none" w:sz="0" w:space="0" w:color="auto"/>
              </w:divBdr>
              <w:divsChild>
                <w:div w:id="1083573894">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872721637">
                          <w:marLeft w:val="0"/>
                          <w:marRight w:val="0"/>
                          <w:marTop w:val="0"/>
                          <w:marBottom w:val="0"/>
                          <w:divBdr>
                            <w:top w:val="none" w:sz="0" w:space="0" w:color="auto"/>
                            <w:left w:val="none" w:sz="0" w:space="0" w:color="auto"/>
                            <w:bottom w:val="none" w:sz="0" w:space="0" w:color="auto"/>
                            <w:right w:val="none" w:sz="0" w:space="0" w:color="auto"/>
                          </w:divBdr>
                          <w:divsChild>
                            <w:div w:id="548418843">
                              <w:marLeft w:val="0"/>
                              <w:marRight w:val="0"/>
                              <w:marTop w:val="0"/>
                              <w:marBottom w:val="0"/>
                              <w:divBdr>
                                <w:top w:val="none" w:sz="0" w:space="0" w:color="auto"/>
                                <w:left w:val="none" w:sz="0" w:space="0" w:color="auto"/>
                                <w:bottom w:val="none" w:sz="0" w:space="0" w:color="auto"/>
                                <w:right w:val="none" w:sz="0" w:space="0" w:color="auto"/>
                              </w:divBdr>
                              <w:divsChild>
                                <w:div w:id="2003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75157">
              <w:marLeft w:val="0"/>
              <w:marRight w:val="0"/>
              <w:marTop w:val="0"/>
              <w:marBottom w:val="0"/>
              <w:divBdr>
                <w:top w:val="single" w:sz="12" w:space="0" w:color="auto"/>
                <w:left w:val="single" w:sz="12" w:space="8" w:color="auto"/>
                <w:bottom w:val="single" w:sz="12" w:space="0" w:color="auto"/>
                <w:right w:val="single" w:sz="12" w:space="8" w:color="auto"/>
              </w:divBdr>
            </w:div>
          </w:divsChild>
        </w:div>
        <w:div w:id="1814134083">
          <w:marLeft w:val="0"/>
          <w:marRight w:val="0"/>
          <w:marTop w:val="0"/>
          <w:marBottom w:val="0"/>
          <w:divBdr>
            <w:top w:val="none" w:sz="0" w:space="0" w:color="auto"/>
            <w:left w:val="none" w:sz="0" w:space="0" w:color="auto"/>
            <w:bottom w:val="none" w:sz="0" w:space="0" w:color="auto"/>
            <w:right w:val="none" w:sz="0" w:space="0" w:color="auto"/>
          </w:divBdr>
          <w:divsChild>
            <w:div w:id="725182384">
              <w:marLeft w:val="0"/>
              <w:marRight w:val="0"/>
              <w:marTop w:val="0"/>
              <w:marBottom w:val="0"/>
              <w:divBdr>
                <w:top w:val="single" w:sz="12" w:space="0" w:color="auto"/>
                <w:left w:val="single" w:sz="12" w:space="8" w:color="auto"/>
                <w:bottom w:val="single" w:sz="12" w:space="0" w:color="auto"/>
                <w:right w:val="single" w:sz="12" w:space="8" w:color="auto"/>
              </w:divBdr>
            </w:div>
          </w:divsChild>
        </w:div>
        <w:div w:id="240601692">
          <w:blockQuote w:val="1"/>
          <w:marLeft w:val="0"/>
          <w:marRight w:val="0"/>
          <w:marTop w:val="0"/>
          <w:marBottom w:val="300"/>
          <w:divBdr>
            <w:top w:val="none" w:sz="0" w:space="0" w:color="auto"/>
            <w:left w:val="single" w:sz="48" w:space="15" w:color="6FA456"/>
            <w:bottom w:val="none" w:sz="0" w:space="0" w:color="auto"/>
            <w:right w:val="none" w:sz="0" w:space="0" w:color="auto"/>
          </w:divBdr>
        </w:div>
        <w:div w:id="555319199">
          <w:marLeft w:val="0"/>
          <w:marRight w:val="0"/>
          <w:marTop w:val="0"/>
          <w:marBottom w:val="0"/>
          <w:divBdr>
            <w:top w:val="none" w:sz="0" w:space="0" w:color="auto"/>
            <w:left w:val="none" w:sz="0" w:space="0" w:color="auto"/>
            <w:bottom w:val="none" w:sz="0" w:space="0" w:color="auto"/>
            <w:right w:val="none" w:sz="0" w:space="0" w:color="auto"/>
          </w:divBdr>
          <w:divsChild>
            <w:div w:id="1332678267">
              <w:marLeft w:val="0"/>
              <w:marRight w:val="0"/>
              <w:marTop w:val="0"/>
              <w:marBottom w:val="0"/>
              <w:divBdr>
                <w:top w:val="single" w:sz="12" w:space="0" w:color="auto"/>
                <w:left w:val="single" w:sz="12" w:space="8" w:color="auto"/>
                <w:bottom w:val="single" w:sz="12" w:space="0" w:color="auto"/>
                <w:right w:val="single" w:sz="12" w:space="8" w:color="auto"/>
              </w:divBdr>
            </w:div>
          </w:divsChild>
        </w:div>
        <w:div w:id="535388547">
          <w:marLeft w:val="0"/>
          <w:marRight w:val="0"/>
          <w:marTop w:val="0"/>
          <w:marBottom w:val="0"/>
          <w:divBdr>
            <w:top w:val="none" w:sz="0" w:space="0" w:color="auto"/>
            <w:left w:val="none" w:sz="0" w:space="0" w:color="auto"/>
            <w:bottom w:val="none" w:sz="0" w:space="0" w:color="auto"/>
            <w:right w:val="none" w:sz="0" w:space="0" w:color="auto"/>
          </w:divBdr>
          <w:divsChild>
            <w:div w:id="809710626">
              <w:marLeft w:val="0"/>
              <w:marRight w:val="0"/>
              <w:marTop w:val="0"/>
              <w:marBottom w:val="0"/>
              <w:divBdr>
                <w:top w:val="single" w:sz="12" w:space="0" w:color="auto"/>
                <w:left w:val="single" w:sz="12" w:space="8" w:color="auto"/>
                <w:bottom w:val="single" w:sz="12" w:space="0" w:color="auto"/>
                <w:right w:val="single" w:sz="12" w:space="8" w:color="auto"/>
              </w:divBdr>
            </w:div>
          </w:divsChild>
        </w:div>
        <w:div w:id="960456250">
          <w:marLeft w:val="0"/>
          <w:marRight w:val="0"/>
          <w:marTop w:val="0"/>
          <w:marBottom w:val="0"/>
          <w:divBdr>
            <w:top w:val="none" w:sz="0" w:space="0" w:color="auto"/>
            <w:left w:val="none" w:sz="0" w:space="0" w:color="auto"/>
            <w:bottom w:val="none" w:sz="0" w:space="0" w:color="auto"/>
            <w:right w:val="none" w:sz="0" w:space="0" w:color="auto"/>
          </w:divBdr>
          <w:divsChild>
            <w:div w:id="766772980">
              <w:marLeft w:val="150"/>
              <w:marRight w:val="150"/>
              <w:marTop w:val="150"/>
              <w:marBottom w:val="150"/>
              <w:divBdr>
                <w:top w:val="none" w:sz="0" w:space="0" w:color="auto"/>
                <w:left w:val="none" w:sz="0" w:space="0" w:color="auto"/>
                <w:bottom w:val="none" w:sz="0" w:space="0" w:color="auto"/>
                <w:right w:val="none" w:sz="0" w:space="0" w:color="auto"/>
              </w:divBdr>
              <w:divsChild>
                <w:div w:id="1331324830">
                  <w:marLeft w:val="0"/>
                  <w:marRight w:val="0"/>
                  <w:marTop w:val="0"/>
                  <w:marBottom w:val="0"/>
                  <w:divBdr>
                    <w:top w:val="none" w:sz="0" w:space="0" w:color="auto"/>
                    <w:left w:val="none" w:sz="0" w:space="0" w:color="auto"/>
                    <w:bottom w:val="none" w:sz="0" w:space="0" w:color="auto"/>
                    <w:right w:val="none" w:sz="0" w:space="0" w:color="auto"/>
                  </w:divBdr>
                  <w:divsChild>
                    <w:div w:id="1832018556">
                      <w:marLeft w:val="0"/>
                      <w:marRight w:val="0"/>
                      <w:marTop w:val="0"/>
                      <w:marBottom w:val="0"/>
                      <w:divBdr>
                        <w:top w:val="none" w:sz="0" w:space="0" w:color="auto"/>
                        <w:left w:val="none" w:sz="0" w:space="0" w:color="auto"/>
                        <w:bottom w:val="none" w:sz="0" w:space="0" w:color="auto"/>
                        <w:right w:val="none" w:sz="0" w:space="0" w:color="auto"/>
                      </w:divBdr>
                      <w:divsChild>
                        <w:div w:id="5719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9403">
          <w:marLeft w:val="0"/>
          <w:marRight w:val="0"/>
          <w:marTop w:val="0"/>
          <w:marBottom w:val="0"/>
          <w:divBdr>
            <w:top w:val="none" w:sz="0" w:space="0" w:color="auto"/>
            <w:left w:val="none" w:sz="0" w:space="0" w:color="auto"/>
            <w:bottom w:val="none" w:sz="0" w:space="0" w:color="auto"/>
            <w:right w:val="none" w:sz="0" w:space="0" w:color="auto"/>
          </w:divBdr>
          <w:divsChild>
            <w:div w:id="1998217990">
              <w:marLeft w:val="0"/>
              <w:marRight w:val="0"/>
              <w:marTop w:val="0"/>
              <w:marBottom w:val="0"/>
              <w:divBdr>
                <w:top w:val="single" w:sz="12" w:space="0" w:color="auto"/>
                <w:left w:val="single" w:sz="12" w:space="8" w:color="auto"/>
                <w:bottom w:val="single" w:sz="12" w:space="0" w:color="auto"/>
                <w:right w:val="single" w:sz="12" w:space="8" w:color="auto"/>
              </w:divBdr>
            </w:div>
          </w:divsChild>
        </w:div>
        <w:div w:id="239366502">
          <w:marLeft w:val="0"/>
          <w:marRight w:val="0"/>
          <w:marTop w:val="0"/>
          <w:marBottom w:val="0"/>
          <w:divBdr>
            <w:top w:val="none" w:sz="0" w:space="0" w:color="auto"/>
            <w:left w:val="none" w:sz="0" w:space="0" w:color="auto"/>
            <w:bottom w:val="none" w:sz="0" w:space="0" w:color="auto"/>
            <w:right w:val="none" w:sz="0" w:space="0" w:color="auto"/>
          </w:divBdr>
          <w:divsChild>
            <w:div w:id="1616135467">
              <w:marLeft w:val="0"/>
              <w:marRight w:val="0"/>
              <w:marTop w:val="0"/>
              <w:marBottom w:val="0"/>
              <w:divBdr>
                <w:top w:val="single" w:sz="12" w:space="0" w:color="auto"/>
                <w:left w:val="single" w:sz="12" w:space="8" w:color="auto"/>
                <w:bottom w:val="single" w:sz="12" w:space="0" w:color="auto"/>
                <w:right w:val="single" w:sz="12" w:space="8" w:color="auto"/>
              </w:divBdr>
            </w:div>
          </w:divsChild>
        </w:div>
        <w:div w:id="1542202602">
          <w:blockQuote w:val="1"/>
          <w:marLeft w:val="0"/>
          <w:marRight w:val="0"/>
          <w:marTop w:val="0"/>
          <w:marBottom w:val="300"/>
          <w:divBdr>
            <w:top w:val="none" w:sz="0" w:space="0" w:color="auto"/>
            <w:left w:val="single" w:sz="48" w:space="15" w:color="6FA456"/>
            <w:bottom w:val="none" w:sz="0" w:space="0" w:color="auto"/>
            <w:right w:val="none" w:sz="0" w:space="0" w:color="auto"/>
          </w:divBdr>
        </w:div>
        <w:div w:id="81728600">
          <w:marLeft w:val="0"/>
          <w:marRight w:val="0"/>
          <w:marTop w:val="0"/>
          <w:marBottom w:val="0"/>
          <w:divBdr>
            <w:top w:val="none" w:sz="0" w:space="0" w:color="auto"/>
            <w:left w:val="none" w:sz="0" w:space="0" w:color="auto"/>
            <w:bottom w:val="none" w:sz="0" w:space="0" w:color="auto"/>
            <w:right w:val="none" w:sz="0" w:space="0" w:color="auto"/>
          </w:divBdr>
          <w:divsChild>
            <w:div w:id="944464820">
              <w:marLeft w:val="0"/>
              <w:marRight w:val="0"/>
              <w:marTop w:val="0"/>
              <w:marBottom w:val="0"/>
              <w:divBdr>
                <w:top w:val="single" w:sz="12" w:space="0" w:color="auto"/>
                <w:left w:val="single" w:sz="12" w:space="8" w:color="auto"/>
                <w:bottom w:val="single" w:sz="12" w:space="0" w:color="auto"/>
                <w:right w:val="single" w:sz="12" w:space="8" w:color="auto"/>
              </w:divBdr>
            </w:div>
          </w:divsChild>
        </w:div>
        <w:div w:id="353926966">
          <w:marLeft w:val="0"/>
          <w:marRight w:val="0"/>
          <w:marTop w:val="0"/>
          <w:marBottom w:val="0"/>
          <w:divBdr>
            <w:top w:val="none" w:sz="0" w:space="0" w:color="auto"/>
            <w:left w:val="none" w:sz="0" w:space="0" w:color="auto"/>
            <w:bottom w:val="none" w:sz="0" w:space="0" w:color="auto"/>
            <w:right w:val="none" w:sz="0" w:space="0" w:color="auto"/>
          </w:divBdr>
          <w:divsChild>
            <w:div w:id="2022195712">
              <w:marLeft w:val="0"/>
              <w:marRight w:val="0"/>
              <w:marTop w:val="0"/>
              <w:marBottom w:val="0"/>
              <w:divBdr>
                <w:top w:val="single" w:sz="12" w:space="0" w:color="auto"/>
                <w:left w:val="single" w:sz="12" w:space="8" w:color="auto"/>
                <w:bottom w:val="single" w:sz="12" w:space="0" w:color="auto"/>
                <w:right w:val="single" w:sz="12" w:space="8" w:color="auto"/>
              </w:divBdr>
            </w:div>
          </w:divsChild>
        </w:div>
        <w:div w:id="1410813572">
          <w:marLeft w:val="0"/>
          <w:marRight w:val="0"/>
          <w:marTop w:val="0"/>
          <w:marBottom w:val="0"/>
          <w:divBdr>
            <w:top w:val="none" w:sz="0" w:space="0" w:color="auto"/>
            <w:left w:val="none" w:sz="0" w:space="0" w:color="auto"/>
            <w:bottom w:val="none" w:sz="0" w:space="0" w:color="auto"/>
            <w:right w:val="none" w:sz="0" w:space="0" w:color="auto"/>
          </w:divBdr>
          <w:divsChild>
            <w:div w:id="1490711846">
              <w:marLeft w:val="0"/>
              <w:marRight w:val="0"/>
              <w:marTop w:val="0"/>
              <w:marBottom w:val="0"/>
              <w:divBdr>
                <w:top w:val="single" w:sz="12" w:space="0" w:color="auto"/>
                <w:left w:val="single" w:sz="12" w:space="8" w:color="auto"/>
                <w:bottom w:val="single" w:sz="12" w:space="0" w:color="auto"/>
                <w:right w:val="single" w:sz="12" w:space="8" w:color="auto"/>
              </w:divBdr>
            </w:div>
          </w:divsChild>
        </w:div>
        <w:div w:id="1291284739">
          <w:marLeft w:val="0"/>
          <w:marRight w:val="0"/>
          <w:marTop w:val="0"/>
          <w:marBottom w:val="0"/>
          <w:divBdr>
            <w:top w:val="none" w:sz="0" w:space="0" w:color="auto"/>
            <w:left w:val="none" w:sz="0" w:space="0" w:color="auto"/>
            <w:bottom w:val="none" w:sz="0" w:space="0" w:color="auto"/>
            <w:right w:val="none" w:sz="0" w:space="0" w:color="auto"/>
          </w:divBdr>
          <w:divsChild>
            <w:div w:id="1579821618">
              <w:marLeft w:val="0"/>
              <w:marRight w:val="0"/>
              <w:marTop w:val="0"/>
              <w:marBottom w:val="0"/>
              <w:divBdr>
                <w:top w:val="single" w:sz="12" w:space="0" w:color="auto"/>
                <w:left w:val="single" w:sz="12" w:space="8" w:color="auto"/>
                <w:bottom w:val="single" w:sz="12" w:space="0" w:color="auto"/>
                <w:right w:val="single" w:sz="12" w:space="8" w:color="auto"/>
              </w:divBdr>
            </w:div>
          </w:divsChild>
        </w:div>
        <w:div w:id="1748188180">
          <w:marLeft w:val="0"/>
          <w:marRight w:val="0"/>
          <w:marTop w:val="0"/>
          <w:marBottom w:val="0"/>
          <w:divBdr>
            <w:top w:val="none" w:sz="0" w:space="0" w:color="auto"/>
            <w:left w:val="none" w:sz="0" w:space="0" w:color="auto"/>
            <w:bottom w:val="none" w:sz="0" w:space="0" w:color="auto"/>
            <w:right w:val="none" w:sz="0" w:space="0" w:color="auto"/>
          </w:divBdr>
          <w:divsChild>
            <w:div w:id="1072041964">
              <w:marLeft w:val="0"/>
              <w:marRight w:val="0"/>
              <w:marTop w:val="0"/>
              <w:marBottom w:val="0"/>
              <w:divBdr>
                <w:top w:val="single" w:sz="12" w:space="0" w:color="auto"/>
                <w:left w:val="single" w:sz="12" w:space="8" w:color="auto"/>
                <w:bottom w:val="single" w:sz="12" w:space="0" w:color="auto"/>
                <w:right w:val="single" w:sz="12" w:space="8" w:color="auto"/>
              </w:divBdr>
            </w:div>
          </w:divsChild>
        </w:div>
        <w:div w:id="1685548460">
          <w:marLeft w:val="0"/>
          <w:marRight w:val="0"/>
          <w:marTop w:val="0"/>
          <w:marBottom w:val="0"/>
          <w:divBdr>
            <w:top w:val="none" w:sz="0" w:space="0" w:color="auto"/>
            <w:left w:val="none" w:sz="0" w:space="0" w:color="auto"/>
            <w:bottom w:val="none" w:sz="0" w:space="0" w:color="auto"/>
            <w:right w:val="none" w:sz="0" w:space="0" w:color="auto"/>
          </w:divBdr>
          <w:divsChild>
            <w:div w:id="1597329463">
              <w:marLeft w:val="0"/>
              <w:marRight w:val="0"/>
              <w:marTop w:val="0"/>
              <w:marBottom w:val="0"/>
              <w:divBdr>
                <w:top w:val="single" w:sz="12" w:space="0" w:color="auto"/>
                <w:left w:val="single" w:sz="12" w:space="8" w:color="auto"/>
                <w:bottom w:val="single" w:sz="12" w:space="0" w:color="auto"/>
                <w:right w:val="single" w:sz="12" w:space="8" w:color="auto"/>
              </w:divBdr>
            </w:div>
          </w:divsChild>
        </w:div>
        <w:div w:id="188876873">
          <w:marLeft w:val="0"/>
          <w:marRight w:val="0"/>
          <w:marTop w:val="0"/>
          <w:marBottom w:val="0"/>
          <w:divBdr>
            <w:top w:val="none" w:sz="0" w:space="0" w:color="auto"/>
            <w:left w:val="none" w:sz="0" w:space="0" w:color="auto"/>
            <w:bottom w:val="none" w:sz="0" w:space="0" w:color="auto"/>
            <w:right w:val="none" w:sz="0" w:space="0" w:color="auto"/>
          </w:divBdr>
          <w:divsChild>
            <w:div w:id="957830844">
              <w:marLeft w:val="0"/>
              <w:marRight w:val="0"/>
              <w:marTop w:val="0"/>
              <w:marBottom w:val="0"/>
              <w:divBdr>
                <w:top w:val="single" w:sz="12" w:space="0" w:color="auto"/>
                <w:left w:val="single" w:sz="12" w:space="8" w:color="auto"/>
                <w:bottom w:val="single" w:sz="12" w:space="0" w:color="auto"/>
                <w:right w:val="single" w:sz="12" w:space="8" w:color="auto"/>
              </w:divBdr>
            </w:div>
          </w:divsChild>
        </w:div>
        <w:div w:id="1517691746">
          <w:blockQuote w:val="1"/>
          <w:marLeft w:val="0"/>
          <w:marRight w:val="0"/>
          <w:marTop w:val="0"/>
          <w:marBottom w:val="300"/>
          <w:divBdr>
            <w:top w:val="none" w:sz="0" w:space="0" w:color="auto"/>
            <w:left w:val="single" w:sz="48" w:space="15" w:color="6FA456"/>
            <w:bottom w:val="none" w:sz="0" w:space="0" w:color="auto"/>
            <w:right w:val="none" w:sz="0" w:space="0" w:color="auto"/>
          </w:divBdr>
        </w:div>
        <w:div w:id="419645810">
          <w:marLeft w:val="0"/>
          <w:marRight w:val="0"/>
          <w:marTop w:val="0"/>
          <w:marBottom w:val="0"/>
          <w:divBdr>
            <w:top w:val="none" w:sz="0" w:space="0" w:color="auto"/>
            <w:left w:val="none" w:sz="0" w:space="0" w:color="auto"/>
            <w:bottom w:val="none" w:sz="0" w:space="0" w:color="auto"/>
            <w:right w:val="none" w:sz="0" w:space="0" w:color="auto"/>
          </w:divBdr>
          <w:divsChild>
            <w:div w:id="2117363433">
              <w:marLeft w:val="0"/>
              <w:marRight w:val="0"/>
              <w:marTop w:val="0"/>
              <w:marBottom w:val="0"/>
              <w:divBdr>
                <w:top w:val="single" w:sz="12" w:space="0" w:color="auto"/>
                <w:left w:val="single" w:sz="12" w:space="8" w:color="auto"/>
                <w:bottom w:val="single" w:sz="12" w:space="0" w:color="auto"/>
                <w:right w:val="single" w:sz="12"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myservername.com/java-copy-array-how-copy-clone-an-array-java" TargetMode="External"/><Relationship Id="rId18" Type="http://schemas.openxmlformats.org/officeDocument/2006/relationships/hyperlink" Target="https://uk.myservername.com/java-copy-array-how-copy-clone-an-array-java"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uk.myservername.com/java-copy-array-how-copy-clone-an-array-java" TargetMode="External"/><Relationship Id="rId34" Type="http://schemas.openxmlformats.org/officeDocument/2006/relationships/theme" Target="theme/theme1.xml"/><Relationship Id="rId7" Type="http://schemas.openxmlformats.org/officeDocument/2006/relationships/hyperlink" Target="https://uk.myservername.com/java-copy-array-how-copy-clone-an-array-java" TargetMode="External"/><Relationship Id="rId12" Type="http://schemas.openxmlformats.org/officeDocument/2006/relationships/hyperlink" Target="https://uk.myservername.com/java-copy-array-how-copy-clone-an-array-java" TargetMode="External"/><Relationship Id="rId17" Type="http://schemas.openxmlformats.org/officeDocument/2006/relationships/hyperlink" Target="https://uk.myservername.com/java-copy-array-how-copy-clone-an-array-java"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myservername.com/java-copy-array-how-copy-clone-an-array-java" TargetMode="External"/><Relationship Id="rId20" Type="http://schemas.openxmlformats.org/officeDocument/2006/relationships/hyperlink" Target="https://uk.myservername.com/java-copy-array-how-copy-clone-an-array-java"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uk.myservername.com/oops-concepts-c-object-oriented-programming-concept-tutorial" TargetMode="External"/><Relationship Id="rId11" Type="http://schemas.openxmlformats.org/officeDocument/2006/relationships/hyperlink" Target="https://uk.myservername.com/java-copy-array-how-copy-clone-an-array-java" TargetMode="External"/><Relationship Id="rId24" Type="http://schemas.openxmlformats.org/officeDocument/2006/relationships/hyperlink" Target="https://en.optad360.com/?utm_source=branding&amp;utm_medium=display&amp;utm_campaign=uk.myservername.com" TargetMode="External"/><Relationship Id="rId32" Type="http://schemas.openxmlformats.org/officeDocument/2006/relationships/hyperlink" Target="https://www.manageengine.com/products/applications_manager/snmp-manager.html" TargetMode="External"/><Relationship Id="rId5" Type="http://schemas.openxmlformats.org/officeDocument/2006/relationships/image" Target="media/image1.png"/><Relationship Id="rId15" Type="http://schemas.openxmlformats.org/officeDocument/2006/relationships/hyperlink" Target="https://uk.myservername.com/java-copy-array-how-copy-clone-an-array-java" TargetMode="External"/><Relationship Id="rId23" Type="http://schemas.openxmlformats.org/officeDocument/2006/relationships/image" Target="media/image2.jpeg"/><Relationship Id="rId28" Type="http://schemas.openxmlformats.org/officeDocument/2006/relationships/image" Target="media/image6.jpeg"/><Relationship Id="rId10" Type="http://schemas.openxmlformats.org/officeDocument/2006/relationships/hyperlink" Target="https://uk.myservername.com/java-copy-array-how-copy-clone-an-array-java" TargetMode="External"/><Relationship Id="rId19" Type="http://schemas.openxmlformats.org/officeDocument/2006/relationships/hyperlink" Target="https://uk.myservername.com/java-copy-array-how-copy-clone-an-array-java"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uk.myservername.com/java-copy-array-how-copy-clone-an-array-java" TargetMode="External"/><Relationship Id="rId14" Type="http://schemas.openxmlformats.org/officeDocument/2006/relationships/hyperlink" Target="https://uk.myservername.com/java-copy-array-how-copy-clone-an-array-java" TargetMode="External"/><Relationship Id="rId22" Type="http://schemas.openxmlformats.org/officeDocument/2006/relationships/hyperlink" Target="https://uk.myservername.com/java-copy-array-how-copy-clone-an-array-java" TargetMode="External"/><Relationship Id="rId27" Type="http://schemas.openxmlformats.org/officeDocument/2006/relationships/image" Target="media/image5.jpeg"/><Relationship Id="rId30" Type="http://schemas.openxmlformats.org/officeDocument/2006/relationships/hyperlink" Target="https://www.solarwinds.com/network-performance-monitor/use-cases/snmp-monitoring" TargetMode="External"/><Relationship Id="rId8" Type="http://schemas.openxmlformats.org/officeDocument/2006/relationships/hyperlink" Target="https://uk.myservername.com/java-copy-array-how-copy-clone-an-array-j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14</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1</cp:revision>
  <dcterms:created xsi:type="dcterms:W3CDTF">2023-02-07T07:52:00Z</dcterms:created>
  <dcterms:modified xsi:type="dcterms:W3CDTF">2023-02-07T18:44:00Z</dcterms:modified>
</cp:coreProperties>
</file>