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CB76DB" w14:textId="00196FC3" w:rsidR="00635893" w:rsidRDefault="00635893" w:rsidP="00635893">
      <w:pPr>
        <w:spacing w:line="240" w:lineRule="auto"/>
        <w:jc w:val="center"/>
        <w:rPr>
          <w:rFonts w:ascii="Times New Roman" w:hAnsi="Times New Roman" w:cs="Times New Roman"/>
          <w:b/>
          <w:sz w:val="28"/>
          <w:lang w:val="uk-UA"/>
        </w:rPr>
      </w:pPr>
    </w:p>
    <w:p w14:paraId="6AE14695" w14:textId="77777777" w:rsidR="00635893" w:rsidRDefault="00635893">
      <w:pPr>
        <w:rPr>
          <w:rFonts w:ascii="Times New Roman" w:hAnsi="Times New Roman" w:cs="Times New Roman"/>
          <w:b/>
          <w:sz w:val="28"/>
          <w:lang w:val="uk-UA"/>
        </w:rPr>
      </w:pPr>
      <w:r>
        <w:rPr>
          <w:rFonts w:ascii="Times New Roman" w:hAnsi="Times New Roman" w:cs="Times New Roman"/>
          <w:b/>
          <w:sz w:val="28"/>
          <w:lang w:val="uk-UA"/>
        </w:rPr>
        <w:br w:type="page"/>
      </w:r>
    </w:p>
    <w:p w14:paraId="52C23934" w14:textId="23C62C30" w:rsidR="00635893" w:rsidRDefault="00635893" w:rsidP="00635893">
      <w:pPr>
        <w:spacing w:line="240" w:lineRule="auto"/>
        <w:jc w:val="center"/>
        <w:rPr>
          <w:rFonts w:ascii="Times New Roman" w:hAnsi="Times New Roman" w:cs="Times New Roman"/>
          <w:b/>
          <w:sz w:val="28"/>
          <w:lang w:val="uk-UA"/>
        </w:rPr>
      </w:pPr>
    </w:p>
    <w:p w14:paraId="3C515D05" w14:textId="46180487" w:rsidR="00635893" w:rsidRDefault="00635893">
      <w:pPr>
        <w:rPr>
          <w:rFonts w:ascii="Times New Roman" w:hAnsi="Times New Roman" w:cs="Times New Roman"/>
          <w:b/>
          <w:sz w:val="28"/>
          <w:lang w:val="uk-UA"/>
        </w:rPr>
      </w:pPr>
      <w:r>
        <w:rPr>
          <w:rFonts w:ascii="Times New Roman" w:hAnsi="Times New Roman" w:cs="Times New Roman"/>
          <w:b/>
          <w:sz w:val="28"/>
          <w:lang w:val="uk-UA"/>
        </w:rPr>
        <w:br w:type="page"/>
      </w:r>
    </w:p>
    <w:p w14:paraId="702FCAA9" w14:textId="77777777" w:rsidR="00635893" w:rsidRDefault="00635893" w:rsidP="00635893">
      <w:pPr>
        <w:spacing w:line="240" w:lineRule="auto"/>
        <w:jc w:val="center"/>
        <w:rPr>
          <w:rFonts w:ascii="Times New Roman" w:hAnsi="Times New Roman" w:cs="Times New Roman"/>
          <w:b/>
          <w:sz w:val="28"/>
          <w:lang w:val="uk-UA"/>
        </w:rPr>
      </w:pPr>
    </w:p>
    <w:p w14:paraId="64A8DA81" w14:textId="77777777" w:rsidR="00635893" w:rsidRPr="000C4F44" w:rsidRDefault="00635893" w:rsidP="00635893">
      <w:pPr>
        <w:spacing w:line="240" w:lineRule="auto"/>
        <w:jc w:val="center"/>
        <w:rPr>
          <w:rFonts w:ascii="Times New Roman" w:hAnsi="Times New Roman" w:cs="Times New Roman"/>
          <w:b/>
          <w:sz w:val="28"/>
          <w:lang w:val="uk-UA"/>
        </w:rPr>
      </w:pPr>
      <w:r w:rsidRPr="000C4F44">
        <w:rPr>
          <w:rFonts w:ascii="Times New Roman" w:hAnsi="Times New Roman" w:cs="Times New Roman"/>
          <w:b/>
          <w:sz w:val="28"/>
          <w:lang w:val="uk-UA"/>
        </w:rPr>
        <w:t>Пояснювальна записка</w:t>
      </w:r>
    </w:p>
    <w:p w14:paraId="3CD375C2" w14:textId="77777777" w:rsidR="00635893" w:rsidRPr="00974006" w:rsidRDefault="00635893" w:rsidP="00635893">
      <w:pPr>
        <w:spacing w:line="240" w:lineRule="auto"/>
        <w:rPr>
          <w:rFonts w:ascii="Times New Roman" w:hAnsi="Times New Roman" w:cs="Times New Roman"/>
          <w:sz w:val="28"/>
          <w:lang w:val="uk-UA"/>
        </w:rPr>
      </w:pPr>
      <w:r w:rsidRPr="000C4F44">
        <w:rPr>
          <w:rFonts w:ascii="Times New Roman" w:hAnsi="Times New Roman" w:cs="Times New Roman"/>
          <w:sz w:val="28"/>
          <w:lang w:val="uk-UA"/>
        </w:rPr>
        <w:t xml:space="preserve">Навчальний посібник складено відповідно до навчальної програми «Українська мова (за професійним спрямуванням)» для ВНЗ </w:t>
      </w:r>
      <w:r w:rsidRPr="00974006">
        <w:rPr>
          <w:rFonts w:ascii="Times New Roman" w:hAnsi="Times New Roman" w:cs="Times New Roman"/>
          <w:sz w:val="28"/>
        </w:rPr>
        <w:t>I</w:t>
      </w:r>
      <w:r w:rsidRPr="000C4F44">
        <w:rPr>
          <w:rFonts w:ascii="Times New Roman" w:hAnsi="Times New Roman" w:cs="Times New Roman"/>
          <w:sz w:val="28"/>
          <w:lang w:val="uk-UA"/>
        </w:rPr>
        <w:t>-</w:t>
      </w:r>
      <w:r w:rsidRPr="00974006">
        <w:rPr>
          <w:rFonts w:ascii="Times New Roman" w:hAnsi="Times New Roman" w:cs="Times New Roman"/>
          <w:sz w:val="28"/>
        </w:rPr>
        <w:t>II</w:t>
      </w:r>
      <w:r w:rsidRPr="000C4F44">
        <w:rPr>
          <w:rFonts w:ascii="Times New Roman" w:hAnsi="Times New Roman" w:cs="Times New Roman"/>
          <w:sz w:val="28"/>
          <w:lang w:val="uk-UA"/>
        </w:rPr>
        <w:t xml:space="preserve"> рівнів акредитації, що здійснюють підготовку фахівців за освітньо- кваліфікаційним рівнем молодшого спеціаліста, затвердженої наказом Міністерства освіти і науки України від 21 грудня 2009 року </w:t>
      </w:r>
      <w:r w:rsidRPr="00974006">
        <w:rPr>
          <w:rFonts w:ascii="Times New Roman" w:hAnsi="Times New Roman" w:cs="Times New Roman"/>
          <w:sz w:val="28"/>
        </w:rPr>
        <w:t>No</w:t>
      </w:r>
      <w:r w:rsidRPr="000C4F44">
        <w:rPr>
          <w:rFonts w:ascii="Times New Roman" w:hAnsi="Times New Roman" w:cs="Times New Roman"/>
          <w:sz w:val="28"/>
          <w:lang w:val="uk-UA"/>
        </w:rPr>
        <w:t xml:space="preserve"> 1150.</w:t>
      </w:r>
      <w:r w:rsidRPr="00974006">
        <w:rPr>
          <w:rFonts w:ascii="Times New Roman" w:hAnsi="Times New Roman" w:cs="Times New Roman"/>
          <w:sz w:val="28"/>
          <w:lang w:val="uk-UA"/>
        </w:rPr>
        <w:br/>
        <w:t xml:space="preserve">Посібник покликаний полегшити засвоєння основних теоретичних відомостей з дисципліни «Українська мова (за професійним спрямуванням)», які систематизовані у формі схем і таблиць. </w:t>
      </w:r>
      <w:r w:rsidRPr="00EE7557">
        <w:rPr>
          <w:rFonts w:ascii="Times New Roman" w:hAnsi="Times New Roman" w:cs="Times New Roman"/>
          <w:sz w:val="28"/>
          <w:lang w:val="uk-UA"/>
        </w:rPr>
        <w:t>Вони є своєрідними опорними конспектами, змістовними блоками, що доступно виокремлюють базові поняття, їх диференційні ознаки, дефініції, а це допоможе студентам краще зрозуміти зв'язки між мовними одиницями різних рівнів, застосувати їх на практиці. Навчальний посібник побудований так, щоб активізувати ро</w:t>
      </w:r>
      <w:r w:rsidRPr="00974006">
        <w:rPr>
          <w:rFonts w:ascii="Times New Roman" w:hAnsi="Times New Roman" w:cs="Times New Roman"/>
          <w:sz w:val="28"/>
          <w:lang w:val="uk-UA"/>
        </w:rPr>
        <w:t xml:space="preserve"> </w:t>
      </w:r>
      <w:r w:rsidRPr="00EE7557">
        <w:rPr>
          <w:rFonts w:ascii="Times New Roman" w:hAnsi="Times New Roman" w:cs="Times New Roman"/>
          <w:sz w:val="28"/>
          <w:lang w:val="uk-UA"/>
        </w:rPr>
        <w:t>зумову діяльність студентів, формувати в них базовий лінгвістичний світогляд, уможливити економію навчального часу, а в комплексі з іншими підручниками та посібниками сприятиме досягненню</w:t>
      </w:r>
      <w:r w:rsidRPr="00974006">
        <w:rPr>
          <w:rFonts w:ascii="Times New Roman" w:hAnsi="Times New Roman" w:cs="Times New Roman"/>
          <w:sz w:val="28"/>
          <w:lang w:val="uk-UA"/>
        </w:rPr>
        <w:br/>
      </w:r>
      <w:r w:rsidRPr="00EE7557">
        <w:rPr>
          <w:rFonts w:ascii="Times New Roman" w:hAnsi="Times New Roman" w:cs="Times New Roman"/>
          <w:sz w:val="28"/>
          <w:lang w:val="uk-UA"/>
        </w:rPr>
        <w:t>основної мети формування фахівця, який володіє вміннями та н</w:t>
      </w:r>
      <w:r w:rsidRPr="00974006">
        <w:rPr>
          <w:rFonts w:ascii="Times New Roman" w:hAnsi="Times New Roman" w:cs="Times New Roman"/>
          <w:sz w:val="28"/>
          <w:lang w:val="uk-UA"/>
        </w:rPr>
        <w:t>а</w:t>
      </w:r>
      <w:r w:rsidRPr="00EE7557">
        <w:rPr>
          <w:rFonts w:ascii="Times New Roman" w:hAnsi="Times New Roman" w:cs="Times New Roman"/>
          <w:sz w:val="28"/>
          <w:lang w:val="uk-UA"/>
        </w:rPr>
        <w:t xml:space="preserve">вичками вільного, комунікативно виправданого користування мовними засобами у професійному спілкуванні. </w:t>
      </w:r>
      <w:r w:rsidRPr="00974006">
        <w:rPr>
          <w:rFonts w:ascii="Times New Roman" w:hAnsi="Times New Roman" w:cs="Times New Roman"/>
          <w:sz w:val="28"/>
        </w:rPr>
        <w:t>Завдання, які подаються російською мовою, на вибір викладача,</w:t>
      </w:r>
      <w:r w:rsidRPr="00974006">
        <w:rPr>
          <w:rFonts w:ascii="Times New Roman" w:hAnsi="Times New Roman" w:cs="Times New Roman"/>
          <w:sz w:val="28"/>
          <w:lang w:val="uk-UA"/>
        </w:rPr>
        <w:br/>
      </w:r>
      <w:r w:rsidRPr="00974006">
        <w:rPr>
          <w:rFonts w:ascii="Times New Roman" w:hAnsi="Times New Roman" w:cs="Times New Roman"/>
          <w:sz w:val="28"/>
        </w:rPr>
        <w:t>враховують специфіку регіону. Рекомендації щодо роботи за розділом «Орієнтовні матеріали до виконання практичних завдань»:</w:t>
      </w:r>
      <w:r w:rsidRPr="00974006">
        <w:rPr>
          <w:rFonts w:ascii="Times New Roman" w:hAnsi="Times New Roman" w:cs="Times New Roman"/>
          <w:sz w:val="28"/>
          <w:lang w:val="uk-UA"/>
        </w:rPr>
        <w:br/>
      </w:r>
      <w:r w:rsidRPr="00974006">
        <w:rPr>
          <w:rFonts w:ascii="Times New Roman" w:hAnsi="Times New Roman" w:cs="Times New Roman"/>
          <w:sz w:val="28"/>
        </w:rPr>
        <w:t>- до виконання певних завдань змістового матеріалу тієї чи іншої практичної або самостійної роботи викладач повинен підходити творчо, орієнтуючись на загальний рівень підготовки групи в цілому; опрацювання теоретичного матеріалу передбачає складання його розгорнутого плану, плану-конспекту чи тез, так званих «інтелектуальних карток», понятійних виписок тощо; - зміст практичних завдань повинен умовно відтворювати виробничі ситуації, пов'язані з певними професіями, як-от: економіста (бухгалтера), інженера, медичного працівника тощо;</w:t>
      </w:r>
      <w:r w:rsidRPr="00974006">
        <w:rPr>
          <w:rFonts w:ascii="Times New Roman" w:hAnsi="Times New Roman" w:cs="Times New Roman"/>
          <w:sz w:val="28"/>
          <w:lang w:val="uk-UA"/>
        </w:rPr>
        <w:br/>
      </w:r>
      <w:r w:rsidRPr="00974006">
        <w:rPr>
          <w:rFonts w:ascii="Times New Roman" w:hAnsi="Times New Roman" w:cs="Times New Roman"/>
          <w:sz w:val="28"/>
        </w:rPr>
        <w:t>виконання кожної практичної роботи передбачає обов'язкову співпрацю викладача і студента, у тому числі коментування викладачем теоретичних матеріалів і практичних завдань.</w:t>
      </w:r>
      <w:r w:rsidRPr="00974006">
        <w:rPr>
          <w:rFonts w:ascii="Times New Roman" w:hAnsi="Times New Roman" w:cs="Times New Roman"/>
          <w:sz w:val="28"/>
          <w:lang w:val="uk-UA"/>
        </w:rPr>
        <w:br/>
      </w:r>
      <w:r w:rsidRPr="00974006">
        <w:rPr>
          <w:rFonts w:ascii="Times New Roman" w:hAnsi="Times New Roman" w:cs="Times New Roman"/>
          <w:sz w:val="28"/>
        </w:rPr>
        <w:t>Пропонується користуватися цим посібником студентам вищих Навчальних закладів І-ІІ рівнів акредитації під час вивчення нового матеріалу, виконання практичних завдань, у процесі відпрацювання пропущених занять та підготовки до екзамену.</w:t>
      </w:r>
      <w:r w:rsidRPr="00974006">
        <w:rPr>
          <w:rFonts w:ascii="Times New Roman" w:hAnsi="Times New Roman" w:cs="Times New Roman"/>
          <w:sz w:val="28"/>
          <w:lang w:val="uk-UA"/>
        </w:rPr>
        <w:br/>
      </w:r>
      <w:r w:rsidRPr="00974006">
        <w:rPr>
          <w:rFonts w:ascii="Times New Roman" w:hAnsi="Times New Roman" w:cs="Times New Roman"/>
          <w:sz w:val="28"/>
        </w:rPr>
        <w:t>Автори посібника висловлюють щиру вдячність рецензентам за цінні поради, які дали змогу удосконалити його зміст та структуру.</w:t>
      </w:r>
    </w:p>
    <w:p w14:paraId="175966BA" w14:textId="77777777" w:rsidR="00635893" w:rsidRPr="00974006" w:rsidRDefault="00635893" w:rsidP="00635893">
      <w:pPr>
        <w:spacing w:line="240" w:lineRule="auto"/>
        <w:rPr>
          <w:rFonts w:ascii="Times New Roman" w:hAnsi="Times New Roman" w:cs="Times New Roman"/>
          <w:sz w:val="28"/>
          <w:lang w:val="uk-UA"/>
        </w:rPr>
      </w:pPr>
    </w:p>
    <w:p w14:paraId="5BC6997A" w14:textId="77777777" w:rsidR="00635893" w:rsidRPr="00974006" w:rsidRDefault="00635893" w:rsidP="00635893">
      <w:pPr>
        <w:spacing w:line="240" w:lineRule="auto"/>
        <w:rPr>
          <w:rFonts w:ascii="Times New Roman" w:hAnsi="Times New Roman" w:cs="Times New Roman"/>
          <w:sz w:val="28"/>
          <w:lang w:val="uk-UA"/>
        </w:rPr>
      </w:pPr>
    </w:p>
    <w:p w14:paraId="6CFAC817" w14:textId="77777777" w:rsidR="00635893" w:rsidRPr="00974006" w:rsidRDefault="00635893" w:rsidP="00635893">
      <w:pPr>
        <w:spacing w:line="240" w:lineRule="auto"/>
        <w:rPr>
          <w:rFonts w:ascii="Times New Roman" w:hAnsi="Times New Roman" w:cs="Times New Roman"/>
          <w:sz w:val="28"/>
          <w:lang w:val="uk-UA"/>
        </w:rPr>
      </w:pPr>
    </w:p>
    <w:p w14:paraId="6BDB1456"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ЗМІСТ</w:t>
      </w:r>
    </w:p>
    <w:p w14:paraId="4EA81C5B" w14:textId="77777777" w:rsidR="00635893" w:rsidRPr="00974006" w:rsidRDefault="00635893" w:rsidP="00635893">
      <w:pPr>
        <w:spacing w:after="0"/>
        <w:rPr>
          <w:rFonts w:ascii="Times New Roman" w:hAnsi="Times New Roman" w:cs="Times New Roman"/>
          <w:sz w:val="28"/>
          <w:lang w:val="uk-UA"/>
        </w:rPr>
      </w:pPr>
      <w:r w:rsidRPr="00974006">
        <w:rPr>
          <w:rFonts w:ascii="Times New Roman" w:hAnsi="Times New Roman" w:cs="Times New Roman"/>
          <w:sz w:val="28"/>
          <w:lang w:val="uk-UA"/>
        </w:rPr>
        <w:t>Орієнтовний тематичний план                                                                      6</w:t>
      </w:r>
      <w:r w:rsidRPr="00974006">
        <w:rPr>
          <w:rFonts w:ascii="Times New Roman" w:hAnsi="Times New Roman" w:cs="Times New Roman"/>
          <w:sz w:val="28"/>
          <w:lang w:val="uk-UA"/>
        </w:rPr>
        <w:br/>
        <w:t>Розділ 1. Культура фахового мовлення                                                        8</w:t>
      </w:r>
    </w:p>
    <w:p w14:paraId="2254A54E" w14:textId="77777777" w:rsidR="00635893" w:rsidRPr="00974006" w:rsidRDefault="00635893" w:rsidP="00635893">
      <w:pPr>
        <w:spacing w:after="0"/>
        <w:rPr>
          <w:rFonts w:ascii="Times New Roman" w:hAnsi="Times New Roman" w:cs="Times New Roman"/>
          <w:sz w:val="28"/>
          <w:lang w:val="uk-UA"/>
        </w:rPr>
      </w:pPr>
      <w:r w:rsidRPr="00974006">
        <w:rPr>
          <w:rFonts w:ascii="Times New Roman" w:hAnsi="Times New Roman" w:cs="Times New Roman"/>
          <w:sz w:val="28"/>
          <w:lang w:val="uk-UA"/>
        </w:rPr>
        <w:t>Тема 1.1. Державотворча роль мови. Функції мови.</w:t>
      </w:r>
    </w:p>
    <w:p w14:paraId="24565770"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Стилі і типи мовлення                                                                                    8</w:t>
      </w:r>
    </w:p>
    <w:p w14:paraId="1F651CB6"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1.2. Літературна мова. Мовна норма. Культура мови.</w:t>
      </w:r>
    </w:p>
    <w:p w14:paraId="050B2E5D"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Культура мовлення під час дискусії                                                           12</w:t>
      </w:r>
    </w:p>
    <w:p w14:paraId="18FE5AC3"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 xml:space="preserve">Тема 1.3. Специфіка мовлення фахівця </w:t>
      </w:r>
      <w:r w:rsidRPr="00974006">
        <w:rPr>
          <w:rFonts w:ascii="Times New Roman" w:hAnsi="Times New Roman" w:cs="Times New Roman"/>
          <w:sz w:val="28"/>
          <w:lang w:val="uk-UA"/>
        </w:rPr>
        <w:br/>
        <w:t>(відповідно до напряму підготовки)                                                           16</w:t>
      </w:r>
    </w:p>
    <w:p w14:paraId="70ECAE6C"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1.4. Формування навичок і прийомів мислення.</w:t>
      </w:r>
    </w:p>
    <w:p w14:paraId="42EC5F4B"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Види, форми, прийоми розумової діяльності.</w:t>
      </w:r>
    </w:p>
    <w:p w14:paraId="0110960B"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Основні закони риторики                                                                             21</w:t>
      </w:r>
    </w:p>
    <w:p w14:paraId="7458D6A5" w14:textId="77777777" w:rsidR="00635893" w:rsidRPr="00974006" w:rsidRDefault="00635893" w:rsidP="00635893">
      <w:pPr>
        <w:spacing w:after="0" w:line="240" w:lineRule="auto"/>
        <w:rPr>
          <w:rFonts w:ascii="Times New Roman" w:hAnsi="Times New Roman" w:cs="Times New Roman"/>
          <w:sz w:val="28"/>
          <w:lang w:val="uk-UA"/>
        </w:rPr>
      </w:pPr>
    </w:p>
    <w:p w14:paraId="0F2F700E"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Розділ 2. Етика ділового спілкування                                                         26</w:t>
      </w:r>
    </w:p>
    <w:p w14:paraId="29EA8EB2"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2.1. Поняття етики ділового спілкування,</w:t>
      </w:r>
    </w:p>
    <w:p w14:paraId="267112B0"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II предмет та завдання                                                                                  26</w:t>
      </w:r>
    </w:p>
    <w:p w14:paraId="5AE6C37A"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2.2. Структура ділового спілкування.</w:t>
      </w:r>
    </w:p>
    <w:p w14:paraId="61E5FB7B"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Техніка ділового спілкування. Мовленнєвий етикет                                27</w:t>
      </w:r>
    </w:p>
    <w:p w14:paraId="4EED878F"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2.3. Правила спілкування фахівця при проведенні</w:t>
      </w:r>
    </w:p>
    <w:p w14:paraId="097645AE"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зустрічей, переговорів, прийомів та телефонній розмові                         29</w:t>
      </w:r>
    </w:p>
    <w:p w14:paraId="195BD7B0" w14:textId="77777777" w:rsidR="00635893" w:rsidRPr="00974006" w:rsidRDefault="00635893" w:rsidP="00635893">
      <w:pPr>
        <w:spacing w:after="0" w:line="240" w:lineRule="auto"/>
        <w:rPr>
          <w:rFonts w:ascii="Times New Roman" w:hAnsi="Times New Roman" w:cs="Times New Roman"/>
          <w:sz w:val="28"/>
          <w:lang w:val="uk-UA"/>
        </w:rPr>
      </w:pPr>
    </w:p>
    <w:p w14:paraId="736E4C9B"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 xml:space="preserve">Розділ 3. Лексичний аспект сучасної української </w:t>
      </w:r>
      <w:r w:rsidRPr="00974006">
        <w:rPr>
          <w:rFonts w:ascii="Times New Roman" w:hAnsi="Times New Roman" w:cs="Times New Roman"/>
          <w:sz w:val="28"/>
          <w:lang w:val="uk-UA"/>
        </w:rPr>
        <w:br/>
        <w:t>літературної мови у професійному спілкуванні</w:t>
      </w:r>
    </w:p>
    <w:p w14:paraId="697DD60F"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i правильність мовлення                                                                             32</w:t>
      </w:r>
    </w:p>
    <w:p w14:paraId="1B89F21D"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3.1. Терміни і термінологія.</w:t>
      </w:r>
    </w:p>
    <w:p w14:paraId="161A1542"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Загальнонаукові терміни                                                                             32</w:t>
      </w:r>
    </w:p>
    <w:p w14:paraId="01AE4CD6"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 xml:space="preserve">Тема 3.2. Спеціальна термінологія і професіоналізми </w:t>
      </w:r>
      <w:r w:rsidRPr="00974006">
        <w:rPr>
          <w:rFonts w:ascii="Times New Roman" w:hAnsi="Times New Roman" w:cs="Times New Roman"/>
          <w:sz w:val="28"/>
          <w:lang w:val="uk-UA"/>
        </w:rPr>
        <w:br/>
        <w:t>(відповідно до напряму підготовки)                                                          34</w:t>
      </w:r>
    </w:p>
    <w:p w14:paraId="16C668A3"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3.3. Лексикографія сучасної.</w:t>
      </w:r>
    </w:p>
    <w:p w14:paraId="54A90637"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української літературної мови                                                                    38</w:t>
      </w:r>
    </w:p>
    <w:p w14:paraId="73604405"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3.4. Складні випадки слововживання</w:t>
      </w:r>
    </w:p>
    <w:p w14:paraId="4F1E5E10"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Пароніми та омоніми. Вибір синонімів                                                     39</w:t>
      </w:r>
    </w:p>
    <w:p w14:paraId="5B0B7B87" w14:textId="77777777" w:rsidR="00635893" w:rsidRPr="00974006" w:rsidRDefault="00635893" w:rsidP="00635893">
      <w:pPr>
        <w:spacing w:after="0" w:line="240" w:lineRule="auto"/>
        <w:rPr>
          <w:rFonts w:ascii="Times New Roman" w:hAnsi="Times New Roman" w:cs="Times New Roman"/>
          <w:sz w:val="28"/>
          <w:lang w:val="uk-UA"/>
        </w:rPr>
      </w:pPr>
    </w:p>
    <w:p w14:paraId="628EE393"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Розділ 4. Нормативність і правильність фахового мовлення                  48</w:t>
      </w:r>
    </w:p>
    <w:p w14:paraId="1EBD7012"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4.1. Морфологічні та орфографічні</w:t>
      </w:r>
    </w:p>
    <w:p w14:paraId="64812B11"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норми сучасної української літературної мови ...                                    48</w:t>
      </w:r>
      <w:r w:rsidRPr="00974006">
        <w:rPr>
          <w:rFonts w:ascii="Times New Roman" w:hAnsi="Times New Roman" w:cs="Times New Roman"/>
          <w:sz w:val="28"/>
          <w:lang w:val="uk-UA"/>
        </w:rPr>
        <w:br/>
        <w:t>Тема 4.2. Синтаксичні норми сучасної української</w:t>
      </w:r>
    </w:p>
    <w:p w14:paraId="4A5E24C9"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літературної мови у професійному спілкуванні                                       72</w:t>
      </w:r>
    </w:p>
    <w:p w14:paraId="18B6054B"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Розділ 5. Складання професійних документів .                                        79</w:t>
      </w:r>
      <w:r w:rsidRPr="00974006">
        <w:rPr>
          <w:rFonts w:ascii="Times New Roman" w:hAnsi="Times New Roman" w:cs="Times New Roman"/>
          <w:sz w:val="28"/>
          <w:lang w:val="uk-UA"/>
        </w:rPr>
        <w:br/>
        <w:t>Тема 5.1. Загальні вимоги до складання документів.</w:t>
      </w:r>
    </w:p>
    <w:p w14:paraId="19F5D2A9" w14:textId="77777777" w:rsidR="00635893" w:rsidRPr="00974006" w:rsidRDefault="00635893" w:rsidP="00635893">
      <w:pPr>
        <w:spacing w:after="0" w:line="240" w:lineRule="auto"/>
        <w:rPr>
          <w:rFonts w:ascii="Times New Roman" w:hAnsi="Times New Roman" w:cs="Times New Roman"/>
          <w:sz w:val="28"/>
          <w:lang w:val="uk-UA"/>
        </w:rPr>
      </w:pPr>
    </w:p>
    <w:p w14:paraId="069F4AA8" w14:textId="77777777" w:rsidR="00635893" w:rsidRPr="00974006" w:rsidRDefault="00635893" w:rsidP="00635893">
      <w:pPr>
        <w:spacing w:after="0" w:line="240" w:lineRule="auto"/>
        <w:rPr>
          <w:rFonts w:ascii="Times New Roman" w:hAnsi="Times New Roman" w:cs="Times New Roman"/>
          <w:sz w:val="28"/>
          <w:lang w:val="uk-UA"/>
        </w:rPr>
      </w:pPr>
    </w:p>
    <w:p w14:paraId="27FFB76B" w14:textId="77777777" w:rsidR="00635893" w:rsidRPr="00974006" w:rsidRDefault="00635893" w:rsidP="00635893">
      <w:pPr>
        <w:spacing w:after="0" w:line="240" w:lineRule="auto"/>
        <w:rPr>
          <w:rFonts w:ascii="Times New Roman" w:hAnsi="Times New Roman" w:cs="Times New Roman"/>
          <w:sz w:val="28"/>
          <w:lang w:val="uk-UA"/>
        </w:rPr>
      </w:pPr>
    </w:p>
    <w:p w14:paraId="182C5A0B" w14:textId="77777777" w:rsidR="00635893" w:rsidRPr="00974006" w:rsidRDefault="00635893" w:rsidP="00635893">
      <w:pPr>
        <w:spacing w:after="0" w:line="240" w:lineRule="auto"/>
        <w:rPr>
          <w:rFonts w:ascii="Times New Roman" w:hAnsi="Times New Roman" w:cs="Times New Roman"/>
          <w:sz w:val="28"/>
          <w:lang w:val="uk-UA"/>
        </w:rPr>
      </w:pPr>
    </w:p>
    <w:p w14:paraId="7887071F"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Текст документа. Основні реквізити. Види документів                        79</w:t>
      </w:r>
    </w:p>
    <w:p w14:paraId="6F293A21"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5.2. Укладання документів щодо особового складу                     85</w:t>
      </w:r>
    </w:p>
    <w:p w14:paraId="1BA7E639"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br/>
        <w:t>Тема 5.3. Текстове оформлення довідково-інформаційних</w:t>
      </w:r>
    </w:p>
    <w:p w14:paraId="1337D148"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Документів                                                                                                  91</w:t>
      </w:r>
    </w:p>
    <w:p w14:paraId="5F646FF3"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 xml:space="preserve">Тема 5.4. Особливості складання розпорядчих </w:t>
      </w:r>
      <w:r w:rsidRPr="00974006">
        <w:rPr>
          <w:rFonts w:ascii="Times New Roman" w:hAnsi="Times New Roman" w:cs="Times New Roman"/>
          <w:sz w:val="28"/>
          <w:lang w:val="uk-UA"/>
        </w:rPr>
        <w:br/>
        <w:t>та організаційних документів                                                                   99</w:t>
      </w:r>
    </w:p>
    <w:p w14:paraId="2B27B158"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Тема 5.5. Укладання фахової документації (зразок для напряму підготовки «Економіка та підприємництво»),</w:t>
      </w:r>
    </w:p>
    <w:p w14:paraId="2CCB3E4F"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обліково-фінансові документи                                                               103</w:t>
      </w:r>
    </w:p>
    <w:p w14:paraId="0C221F2A" w14:textId="77777777" w:rsidR="00635893" w:rsidRPr="00974006" w:rsidRDefault="00635893" w:rsidP="00635893">
      <w:pPr>
        <w:spacing w:after="0" w:line="240" w:lineRule="auto"/>
        <w:rPr>
          <w:rFonts w:ascii="Times New Roman" w:hAnsi="Times New Roman" w:cs="Times New Roman"/>
          <w:sz w:val="28"/>
          <w:lang w:val="uk-UA"/>
        </w:rPr>
      </w:pPr>
    </w:p>
    <w:p w14:paraId="14124628"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Завдання для практичних робіт                                                             108</w:t>
      </w:r>
    </w:p>
    <w:p w14:paraId="1C1A3357"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Вправи для самостійної роботи                                                             155</w:t>
      </w:r>
    </w:p>
    <w:p w14:paraId="34305D09" w14:textId="77777777" w:rsidR="00635893" w:rsidRPr="00974006" w:rsidRDefault="00635893" w:rsidP="00635893">
      <w:pPr>
        <w:spacing w:after="0" w:line="240" w:lineRule="auto"/>
        <w:rPr>
          <w:rFonts w:ascii="Times New Roman" w:hAnsi="Times New Roman" w:cs="Times New Roman"/>
          <w:sz w:val="28"/>
          <w:lang w:val="uk-UA"/>
        </w:rPr>
      </w:pPr>
    </w:p>
    <w:p w14:paraId="3E6DE03C"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Розділ 6. Орієнтовні матеріали</w:t>
      </w:r>
    </w:p>
    <w:p w14:paraId="18403FF5"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до виконання практичних завдань</w:t>
      </w:r>
    </w:p>
    <w:p w14:paraId="73E24B87"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Частина 1. Орієнтовні матеріали до проведення лекцій,</w:t>
      </w:r>
      <w:r w:rsidRPr="00974006">
        <w:rPr>
          <w:rFonts w:ascii="Times New Roman" w:hAnsi="Times New Roman" w:cs="Times New Roman"/>
          <w:sz w:val="28"/>
          <w:lang w:val="uk-UA"/>
        </w:rPr>
        <w:br/>
        <w:t xml:space="preserve"> практичних занять та самостійних робіт                                             197</w:t>
      </w:r>
    </w:p>
    <w:p w14:paraId="4B787CB8" w14:textId="77777777" w:rsidR="00635893" w:rsidRPr="00974006" w:rsidRDefault="00635893" w:rsidP="00635893">
      <w:pPr>
        <w:spacing w:after="0" w:line="240" w:lineRule="auto"/>
        <w:rPr>
          <w:rFonts w:ascii="Times New Roman" w:hAnsi="Times New Roman" w:cs="Times New Roman"/>
          <w:sz w:val="28"/>
          <w:lang w:val="uk-UA"/>
        </w:rPr>
      </w:pPr>
    </w:p>
    <w:p w14:paraId="6855704A"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Частина 2. Орієнтовні підсумкові завдання                                         404</w:t>
      </w:r>
    </w:p>
    <w:p w14:paraId="30C1B1BB" w14:textId="77777777" w:rsidR="00635893" w:rsidRPr="00974006" w:rsidRDefault="00635893" w:rsidP="00635893">
      <w:pPr>
        <w:spacing w:after="0" w:line="240" w:lineRule="auto"/>
        <w:rPr>
          <w:rFonts w:ascii="Times New Roman" w:hAnsi="Times New Roman" w:cs="Times New Roman"/>
          <w:sz w:val="28"/>
          <w:lang w:val="uk-UA"/>
        </w:rPr>
      </w:pPr>
    </w:p>
    <w:p w14:paraId="11CC2D86"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Правознавчі терміни                                                                               453</w:t>
      </w:r>
    </w:p>
    <w:p w14:paraId="60FB384E" w14:textId="77777777" w:rsidR="00635893" w:rsidRPr="00974006" w:rsidRDefault="00635893" w:rsidP="00635893">
      <w:pPr>
        <w:spacing w:after="0" w:line="240" w:lineRule="auto"/>
        <w:rPr>
          <w:rFonts w:ascii="Times New Roman" w:hAnsi="Times New Roman" w:cs="Times New Roman"/>
          <w:sz w:val="28"/>
          <w:lang w:val="uk-UA"/>
        </w:rPr>
      </w:pPr>
    </w:p>
    <w:p w14:paraId="20AC053E"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 xml:space="preserve">Терміни з бухгалтерського обліку, фінансової та </w:t>
      </w:r>
      <w:r w:rsidRPr="00974006">
        <w:rPr>
          <w:rFonts w:ascii="Times New Roman" w:hAnsi="Times New Roman" w:cs="Times New Roman"/>
          <w:sz w:val="28"/>
          <w:lang w:val="uk-UA"/>
        </w:rPr>
        <w:br/>
        <w:t>економічної діяльності                                                                          459</w:t>
      </w:r>
    </w:p>
    <w:p w14:paraId="0251ED80" w14:textId="77777777" w:rsidR="00635893" w:rsidRPr="00974006" w:rsidRDefault="00635893" w:rsidP="00635893">
      <w:pPr>
        <w:spacing w:after="0" w:line="240" w:lineRule="auto"/>
        <w:rPr>
          <w:rFonts w:ascii="Times New Roman" w:hAnsi="Times New Roman" w:cs="Times New Roman"/>
          <w:sz w:val="28"/>
          <w:lang w:val="uk-UA"/>
        </w:rPr>
      </w:pPr>
    </w:p>
    <w:p w14:paraId="1C10F00A"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Терміни з товарознавства та комерційної діяльності                         473</w:t>
      </w:r>
    </w:p>
    <w:p w14:paraId="50D56D60" w14:textId="77777777" w:rsidR="00635893" w:rsidRPr="00974006" w:rsidRDefault="00635893" w:rsidP="00635893">
      <w:pPr>
        <w:spacing w:after="0" w:line="240" w:lineRule="auto"/>
        <w:rPr>
          <w:rFonts w:ascii="Times New Roman" w:hAnsi="Times New Roman" w:cs="Times New Roman"/>
          <w:sz w:val="28"/>
          <w:lang w:val="uk-UA"/>
        </w:rPr>
      </w:pPr>
    </w:p>
    <w:p w14:paraId="26D1E022"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Терміни інформаційних технологій                                                      477</w:t>
      </w:r>
    </w:p>
    <w:p w14:paraId="5C902D2D" w14:textId="77777777" w:rsidR="00635893" w:rsidRPr="00974006" w:rsidRDefault="00635893" w:rsidP="00635893">
      <w:pPr>
        <w:spacing w:after="0" w:line="240" w:lineRule="auto"/>
        <w:rPr>
          <w:rFonts w:ascii="Times New Roman" w:hAnsi="Times New Roman" w:cs="Times New Roman"/>
          <w:sz w:val="28"/>
          <w:lang w:val="uk-UA"/>
        </w:rPr>
      </w:pPr>
    </w:p>
    <w:p w14:paraId="2221F35D"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Тлумачний словник медичних термінів                                              496</w:t>
      </w:r>
    </w:p>
    <w:p w14:paraId="0B81EC5D" w14:textId="77777777" w:rsidR="00635893" w:rsidRPr="00974006" w:rsidRDefault="00635893" w:rsidP="00635893">
      <w:pPr>
        <w:spacing w:after="0" w:line="240" w:lineRule="auto"/>
        <w:rPr>
          <w:rFonts w:ascii="Times New Roman" w:hAnsi="Times New Roman" w:cs="Times New Roman"/>
          <w:sz w:val="28"/>
          <w:lang w:val="uk-UA"/>
        </w:rPr>
      </w:pPr>
    </w:p>
    <w:p w14:paraId="12555A65"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Словничок труднощів російсько-українського перекладу               504</w:t>
      </w:r>
    </w:p>
    <w:p w14:paraId="6F79876A" w14:textId="77777777" w:rsidR="00635893" w:rsidRPr="00974006" w:rsidRDefault="00635893" w:rsidP="00635893">
      <w:pPr>
        <w:spacing w:after="0" w:line="240" w:lineRule="auto"/>
        <w:rPr>
          <w:rFonts w:ascii="Times New Roman" w:hAnsi="Times New Roman" w:cs="Times New Roman"/>
          <w:sz w:val="28"/>
          <w:lang w:val="uk-UA"/>
        </w:rPr>
      </w:pPr>
      <w:r w:rsidRPr="00974006">
        <w:rPr>
          <w:rFonts w:ascii="Times New Roman" w:hAnsi="Times New Roman" w:cs="Times New Roman"/>
          <w:sz w:val="28"/>
          <w:lang w:val="uk-UA"/>
        </w:rPr>
        <w:t>Список рекомендованої літератури                                                     523</w:t>
      </w:r>
    </w:p>
    <w:p w14:paraId="244CEC97" w14:textId="77777777" w:rsidR="00635893" w:rsidRPr="00974006" w:rsidRDefault="00635893" w:rsidP="00635893">
      <w:pPr>
        <w:spacing w:after="0" w:line="240" w:lineRule="auto"/>
        <w:rPr>
          <w:rFonts w:ascii="Times New Roman" w:hAnsi="Times New Roman" w:cs="Times New Roman"/>
          <w:sz w:val="28"/>
          <w:lang w:val="uk-UA"/>
        </w:rPr>
      </w:pPr>
    </w:p>
    <w:p w14:paraId="361D12BB" w14:textId="77777777" w:rsidR="00635893" w:rsidRPr="00974006" w:rsidRDefault="00635893" w:rsidP="00635893">
      <w:pPr>
        <w:spacing w:after="0" w:line="240" w:lineRule="auto"/>
        <w:rPr>
          <w:rFonts w:ascii="Times New Roman" w:hAnsi="Times New Roman" w:cs="Times New Roman"/>
          <w:sz w:val="28"/>
          <w:lang w:val="uk-UA"/>
        </w:rPr>
      </w:pPr>
    </w:p>
    <w:p w14:paraId="14645A6A" w14:textId="77777777" w:rsidR="00635893" w:rsidRPr="00974006" w:rsidRDefault="00635893" w:rsidP="00635893">
      <w:pPr>
        <w:spacing w:after="0" w:line="240" w:lineRule="auto"/>
        <w:rPr>
          <w:rFonts w:ascii="Times New Roman" w:hAnsi="Times New Roman" w:cs="Times New Roman"/>
          <w:sz w:val="28"/>
          <w:lang w:val="uk-UA"/>
        </w:rPr>
      </w:pPr>
    </w:p>
    <w:p w14:paraId="68ED5D1C" w14:textId="77777777" w:rsidR="00635893" w:rsidRPr="00974006" w:rsidRDefault="00635893" w:rsidP="00635893">
      <w:pPr>
        <w:rPr>
          <w:rFonts w:ascii="Times New Roman" w:hAnsi="Times New Roman" w:cs="Times New Roman"/>
          <w:sz w:val="28"/>
          <w:lang w:val="uk-UA"/>
        </w:rPr>
      </w:pPr>
    </w:p>
    <w:p w14:paraId="7519FBBF" w14:textId="77777777" w:rsidR="00635893" w:rsidRPr="00974006" w:rsidRDefault="00635893" w:rsidP="00635893">
      <w:pPr>
        <w:rPr>
          <w:rFonts w:ascii="Times New Roman" w:hAnsi="Times New Roman" w:cs="Times New Roman"/>
          <w:sz w:val="28"/>
          <w:lang w:val="uk-UA"/>
        </w:rPr>
      </w:pPr>
    </w:p>
    <w:p w14:paraId="00DBC2E8" w14:textId="77777777" w:rsidR="00635893" w:rsidRPr="00974006" w:rsidRDefault="00635893" w:rsidP="00635893">
      <w:pPr>
        <w:rPr>
          <w:rFonts w:ascii="Times New Roman" w:hAnsi="Times New Roman" w:cs="Times New Roman"/>
          <w:sz w:val="28"/>
          <w:lang w:val="uk-UA"/>
        </w:rPr>
      </w:pPr>
    </w:p>
    <w:p w14:paraId="09D0DCC8" w14:textId="77777777" w:rsidR="00635893" w:rsidRPr="00974006" w:rsidRDefault="00635893" w:rsidP="00635893">
      <w:pPr>
        <w:rPr>
          <w:rFonts w:ascii="Times New Roman" w:hAnsi="Times New Roman" w:cs="Times New Roman"/>
          <w:sz w:val="28"/>
          <w:lang w:val="uk-UA"/>
        </w:rPr>
      </w:pPr>
    </w:p>
    <w:p w14:paraId="2CB2955D" w14:textId="77777777" w:rsidR="00635893" w:rsidRPr="0052349D" w:rsidRDefault="00635893" w:rsidP="00635893">
      <w:pPr>
        <w:rPr>
          <w:rFonts w:ascii="Times New Roman" w:hAnsi="Times New Roman" w:cs="Times New Roman"/>
          <w:sz w:val="28"/>
          <w:lang w:val="uk-UA"/>
        </w:rPr>
      </w:pPr>
      <w:r w:rsidRPr="0052349D">
        <w:rPr>
          <w:rFonts w:ascii="Times New Roman" w:eastAsia="Times New Roman" w:hAnsi="Times New Roman" w:cs="Times New Roman"/>
          <w:color w:val="000000"/>
          <w:kern w:val="36"/>
          <w:sz w:val="33"/>
          <w:szCs w:val="33"/>
          <w:lang w:eastAsia="ru-RU"/>
        </w:rPr>
        <w:lastRenderedPageBreak/>
        <w:t>Орієнтовний тематичний план</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596"/>
        <w:gridCol w:w="15"/>
        <w:gridCol w:w="5164"/>
        <w:gridCol w:w="709"/>
        <w:gridCol w:w="709"/>
        <w:gridCol w:w="1276"/>
        <w:gridCol w:w="1281"/>
      </w:tblGrid>
      <w:tr w:rsidR="00635893" w:rsidRPr="0052349D" w14:paraId="5DBBAAF1" w14:textId="77777777" w:rsidTr="009B41EE">
        <w:tc>
          <w:tcPr>
            <w:tcW w:w="5775" w:type="dxa"/>
            <w:gridSpan w:val="3"/>
            <w:vMerge w:val="restart"/>
            <w:tcBorders>
              <w:top w:val="single" w:sz="6" w:space="0" w:color="000000"/>
              <w:left w:val="single" w:sz="6" w:space="0" w:color="000000"/>
              <w:bottom w:val="single" w:sz="6" w:space="0" w:color="000000"/>
              <w:right w:val="single" w:sz="6" w:space="0" w:color="000000"/>
            </w:tcBorders>
            <w:hideMark/>
          </w:tcPr>
          <w:p w14:paraId="5A18D24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Назва розділів, тем</w:t>
            </w:r>
          </w:p>
        </w:tc>
        <w:tc>
          <w:tcPr>
            <w:tcW w:w="3975" w:type="dxa"/>
            <w:gridSpan w:val="4"/>
            <w:tcBorders>
              <w:top w:val="single" w:sz="6" w:space="0" w:color="000000"/>
              <w:left w:val="single" w:sz="6" w:space="0" w:color="000000"/>
              <w:bottom w:val="single" w:sz="6" w:space="0" w:color="000000"/>
              <w:right w:val="single" w:sz="6" w:space="0" w:color="000000"/>
            </w:tcBorders>
            <w:hideMark/>
          </w:tcPr>
          <w:p w14:paraId="054907C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Кількість годин</w:t>
            </w:r>
          </w:p>
        </w:tc>
      </w:tr>
      <w:tr w:rsidR="00635893" w:rsidRPr="0052349D" w14:paraId="7001A993" w14:textId="77777777" w:rsidTr="009B41EE">
        <w:trPr>
          <w:trHeight w:val="873"/>
        </w:trPr>
        <w:tc>
          <w:tcPr>
            <w:tcW w:w="5775" w:type="dxa"/>
            <w:gridSpan w:val="3"/>
            <w:vMerge/>
            <w:tcBorders>
              <w:top w:val="single" w:sz="6" w:space="0" w:color="000000"/>
              <w:left w:val="single" w:sz="6" w:space="0" w:color="000000"/>
              <w:bottom w:val="single" w:sz="6" w:space="0" w:color="000000"/>
              <w:right w:val="single" w:sz="6" w:space="0" w:color="000000"/>
            </w:tcBorders>
            <w:vAlign w:val="center"/>
            <w:hideMark/>
          </w:tcPr>
          <w:p w14:paraId="0399B6FF"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p>
        </w:tc>
        <w:tc>
          <w:tcPr>
            <w:tcW w:w="709" w:type="dxa"/>
            <w:tcBorders>
              <w:top w:val="single" w:sz="6" w:space="0" w:color="000000"/>
              <w:left w:val="single" w:sz="6" w:space="0" w:color="000000"/>
              <w:bottom w:val="single" w:sz="6" w:space="0" w:color="000000"/>
              <w:right w:val="single" w:sz="6" w:space="0" w:color="000000"/>
            </w:tcBorders>
            <w:hideMark/>
          </w:tcPr>
          <w:p w14:paraId="3B0E072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Всього</w:t>
            </w:r>
          </w:p>
        </w:tc>
        <w:tc>
          <w:tcPr>
            <w:tcW w:w="709" w:type="dxa"/>
            <w:tcBorders>
              <w:top w:val="single" w:sz="6" w:space="0" w:color="000000"/>
              <w:left w:val="single" w:sz="6" w:space="0" w:color="000000"/>
              <w:bottom w:val="single" w:sz="6" w:space="0" w:color="000000"/>
              <w:right w:val="single" w:sz="6" w:space="0" w:color="000000"/>
            </w:tcBorders>
            <w:hideMark/>
          </w:tcPr>
          <w:p w14:paraId="2434B3E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Лек-ції</w:t>
            </w:r>
          </w:p>
        </w:tc>
        <w:tc>
          <w:tcPr>
            <w:tcW w:w="1276" w:type="dxa"/>
            <w:tcBorders>
              <w:top w:val="single" w:sz="6" w:space="0" w:color="000000"/>
              <w:left w:val="single" w:sz="6" w:space="0" w:color="000000"/>
              <w:bottom w:val="single" w:sz="6" w:space="0" w:color="000000"/>
              <w:right w:val="single" w:sz="6" w:space="0" w:color="000000"/>
            </w:tcBorders>
            <w:hideMark/>
          </w:tcPr>
          <w:p w14:paraId="14E5F41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974006">
              <w:rPr>
                <w:rFonts w:ascii="Times New Roman" w:eastAsia="Times New Roman" w:hAnsi="Times New Roman" w:cs="Times New Roman"/>
                <w:color w:val="000000"/>
                <w:sz w:val="24"/>
                <w:szCs w:val="24"/>
                <w:lang w:eastAsia="ru-RU"/>
              </w:rPr>
              <w:t>Прак-тичні занят</w:t>
            </w:r>
            <w:r w:rsidRPr="0052349D">
              <w:rPr>
                <w:rFonts w:ascii="Times New Roman" w:eastAsia="Times New Roman" w:hAnsi="Times New Roman" w:cs="Times New Roman"/>
                <w:color w:val="000000"/>
                <w:sz w:val="24"/>
                <w:szCs w:val="24"/>
                <w:lang w:eastAsia="ru-RU"/>
              </w:rPr>
              <w:t>тя</w:t>
            </w:r>
          </w:p>
        </w:tc>
        <w:tc>
          <w:tcPr>
            <w:tcW w:w="1281" w:type="dxa"/>
            <w:tcBorders>
              <w:top w:val="single" w:sz="6" w:space="0" w:color="000000"/>
              <w:left w:val="single" w:sz="6" w:space="0" w:color="000000"/>
              <w:bottom w:val="single" w:sz="6" w:space="0" w:color="000000"/>
              <w:right w:val="single" w:sz="6" w:space="0" w:color="000000"/>
            </w:tcBorders>
            <w:hideMark/>
          </w:tcPr>
          <w:p w14:paraId="54D0F98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Самостійна робо-та</w:t>
            </w:r>
          </w:p>
        </w:tc>
      </w:tr>
      <w:tr w:rsidR="00635893" w:rsidRPr="0052349D" w14:paraId="7C55782B" w14:textId="77777777" w:rsidTr="009B41EE">
        <w:tc>
          <w:tcPr>
            <w:tcW w:w="5775" w:type="dxa"/>
            <w:gridSpan w:val="3"/>
            <w:tcBorders>
              <w:top w:val="single" w:sz="6" w:space="0" w:color="000000"/>
              <w:left w:val="single" w:sz="6" w:space="0" w:color="000000"/>
              <w:bottom w:val="single" w:sz="6" w:space="0" w:color="000000"/>
              <w:right w:val="single" w:sz="6" w:space="0" w:color="000000"/>
            </w:tcBorders>
            <w:hideMark/>
          </w:tcPr>
          <w:p w14:paraId="0AD35E1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І. Культура фахового мовлення</w:t>
            </w:r>
          </w:p>
        </w:tc>
        <w:tc>
          <w:tcPr>
            <w:tcW w:w="709" w:type="dxa"/>
            <w:tcBorders>
              <w:top w:val="single" w:sz="6" w:space="0" w:color="000000"/>
              <w:left w:val="single" w:sz="6" w:space="0" w:color="000000"/>
              <w:bottom w:val="single" w:sz="6" w:space="0" w:color="000000"/>
              <w:right w:val="single" w:sz="6" w:space="0" w:color="000000"/>
            </w:tcBorders>
            <w:hideMark/>
          </w:tcPr>
          <w:p w14:paraId="69CCA12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10</w:t>
            </w:r>
          </w:p>
        </w:tc>
        <w:tc>
          <w:tcPr>
            <w:tcW w:w="709" w:type="dxa"/>
            <w:tcBorders>
              <w:top w:val="single" w:sz="6" w:space="0" w:color="000000"/>
              <w:left w:val="single" w:sz="6" w:space="0" w:color="000000"/>
              <w:bottom w:val="single" w:sz="6" w:space="0" w:color="000000"/>
              <w:right w:val="single" w:sz="6" w:space="0" w:color="000000"/>
            </w:tcBorders>
            <w:hideMark/>
          </w:tcPr>
          <w:p w14:paraId="6A4EE2A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hideMark/>
          </w:tcPr>
          <w:p w14:paraId="6F5A152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4</w:t>
            </w:r>
          </w:p>
        </w:tc>
        <w:tc>
          <w:tcPr>
            <w:tcW w:w="1281" w:type="dxa"/>
            <w:tcBorders>
              <w:top w:val="single" w:sz="6" w:space="0" w:color="000000"/>
              <w:left w:val="single" w:sz="6" w:space="0" w:color="000000"/>
              <w:bottom w:val="single" w:sz="6" w:space="0" w:color="000000"/>
              <w:right w:val="single" w:sz="6" w:space="0" w:color="000000"/>
            </w:tcBorders>
            <w:hideMark/>
          </w:tcPr>
          <w:p w14:paraId="6DEB70DB"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4</w:t>
            </w:r>
          </w:p>
        </w:tc>
      </w:tr>
      <w:tr w:rsidR="00635893" w:rsidRPr="0052349D" w14:paraId="2B513775"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75EFF82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1.1</w:t>
            </w:r>
          </w:p>
        </w:tc>
        <w:tc>
          <w:tcPr>
            <w:tcW w:w="5164" w:type="dxa"/>
            <w:tcBorders>
              <w:top w:val="single" w:sz="6" w:space="0" w:color="000000"/>
              <w:left w:val="single" w:sz="6" w:space="0" w:color="000000"/>
              <w:bottom w:val="single" w:sz="6" w:space="0" w:color="000000"/>
              <w:right w:val="single" w:sz="6" w:space="0" w:color="000000"/>
            </w:tcBorders>
            <w:hideMark/>
          </w:tcPr>
          <w:p w14:paraId="120F53EC"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Вступ. Державотворча роль мови. Функції мови. Стилі, типи і форми мовлення.</w:t>
            </w:r>
          </w:p>
        </w:tc>
        <w:tc>
          <w:tcPr>
            <w:tcW w:w="709" w:type="dxa"/>
            <w:tcBorders>
              <w:top w:val="single" w:sz="6" w:space="0" w:color="000000"/>
              <w:left w:val="single" w:sz="6" w:space="0" w:color="000000"/>
              <w:bottom w:val="single" w:sz="6" w:space="0" w:color="000000"/>
              <w:right w:val="single" w:sz="6" w:space="0" w:color="000000"/>
            </w:tcBorders>
            <w:hideMark/>
          </w:tcPr>
          <w:p w14:paraId="71134C4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0C629EA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hideMark/>
          </w:tcPr>
          <w:p w14:paraId="3E6C681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hideMark/>
          </w:tcPr>
          <w:p w14:paraId="5FE33AB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r>
      <w:tr w:rsidR="00635893" w:rsidRPr="0052349D" w14:paraId="1F01596F"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65C9525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1.2</w:t>
            </w:r>
          </w:p>
        </w:tc>
        <w:tc>
          <w:tcPr>
            <w:tcW w:w="5164" w:type="dxa"/>
            <w:tcBorders>
              <w:top w:val="single" w:sz="6" w:space="0" w:color="000000"/>
              <w:left w:val="single" w:sz="6" w:space="0" w:color="000000"/>
              <w:bottom w:val="single" w:sz="6" w:space="0" w:color="000000"/>
              <w:right w:val="single" w:sz="6" w:space="0" w:color="000000"/>
            </w:tcBorders>
            <w:hideMark/>
          </w:tcPr>
          <w:p w14:paraId="77683DA6"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Літературна мова. Мовна норма. Культура мови. Культура мовлення під час дискусії</w:t>
            </w:r>
          </w:p>
        </w:tc>
        <w:tc>
          <w:tcPr>
            <w:tcW w:w="709" w:type="dxa"/>
            <w:tcBorders>
              <w:top w:val="single" w:sz="6" w:space="0" w:color="000000"/>
              <w:left w:val="single" w:sz="6" w:space="0" w:color="000000"/>
              <w:bottom w:val="single" w:sz="6" w:space="0" w:color="000000"/>
              <w:right w:val="single" w:sz="6" w:space="0" w:color="000000"/>
            </w:tcBorders>
            <w:hideMark/>
          </w:tcPr>
          <w:p w14:paraId="7512010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w:t>
            </w:r>
          </w:p>
        </w:tc>
        <w:tc>
          <w:tcPr>
            <w:tcW w:w="709" w:type="dxa"/>
            <w:tcBorders>
              <w:top w:val="single" w:sz="6" w:space="0" w:color="000000"/>
              <w:left w:val="single" w:sz="6" w:space="0" w:color="000000"/>
              <w:bottom w:val="single" w:sz="6" w:space="0" w:color="000000"/>
              <w:right w:val="single" w:sz="6" w:space="0" w:color="000000"/>
            </w:tcBorders>
            <w:hideMark/>
          </w:tcPr>
          <w:p w14:paraId="4EBEC0A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6F2001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0CFB47E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7E0C12C6"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11D0B0D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1.3.</w:t>
            </w:r>
          </w:p>
        </w:tc>
        <w:tc>
          <w:tcPr>
            <w:tcW w:w="5164" w:type="dxa"/>
            <w:tcBorders>
              <w:top w:val="single" w:sz="6" w:space="0" w:color="000000"/>
              <w:left w:val="single" w:sz="6" w:space="0" w:color="000000"/>
              <w:bottom w:val="single" w:sz="6" w:space="0" w:color="000000"/>
              <w:right w:val="single" w:sz="6" w:space="0" w:color="000000"/>
            </w:tcBorders>
            <w:hideMark/>
          </w:tcPr>
          <w:p w14:paraId="0E1E21AC"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Специфіка мовлення фахівця (відповідно до напряму підготовки)</w:t>
            </w:r>
          </w:p>
        </w:tc>
        <w:tc>
          <w:tcPr>
            <w:tcW w:w="709" w:type="dxa"/>
            <w:tcBorders>
              <w:top w:val="single" w:sz="6" w:space="0" w:color="000000"/>
              <w:left w:val="single" w:sz="6" w:space="0" w:color="000000"/>
              <w:bottom w:val="single" w:sz="6" w:space="0" w:color="000000"/>
              <w:right w:val="single" w:sz="6" w:space="0" w:color="000000"/>
            </w:tcBorders>
            <w:hideMark/>
          </w:tcPr>
          <w:p w14:paraId="34FE81F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w:t>
            </w:r>
          </w:p>
        </w:tc>
        <w:tc>
          <w:tcPr>
            <w:tcW w:w="709" w:type="dxa"/>
            <w:tcBorders>
              <w:top w:val="single" w:sz="6" w:space="0" w:color="000000"/>
              <w:left w:val="single" w:sz="6" w:space="0" w:color="000000"/>
              <w:bottom w:val="single" w:sz="6" w:space="0" w:color="000000"/>
              <w:right w:val="single" w:sz="6" w:space="0" w:color="000000"/>
            </w:tcBorders>
            <w:hideMark/>
          </w:tcPr>
          <w:p w14:paraId="22CD1A0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316C5FF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25A9CC3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7A539B72"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303929F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1.4</w:t>
            </w:r>
          </w:p>
        </w:tc>
        <w:tc>
          <w:tcPr>
            <w:tcW w:w="5164" w:type="dxa"/>
            <w:tcBorders>
              <w:top w:val="single" w:sz="6" w:space="0" w:color="000000"/>
              <w:left w:val="single" w:sz="6" w:space="0" w:color="000000"/>
              <w:bottom w:val="single" w:sz="6" w:space="0" w:color="000000"/>
              <w:right w:val="single" w:sz="6" w:space="0" w:color="000000"/>
            </w:tcBorders>
            <w:hideMark/>
          </w:tcPr>
          <w:p w14:paraId="1C0CDD0D"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Формування навичок і прийомів мислення. Види, форми, прийоми розумової діяльності. Основні закони риторики</w:t>
            </w:r>
          </w:p>
        </w:tc>
        <w:tc>
          <w:tcPr>
            <w:tcW w:w="709" w:type="dxa"/>
            <w:tcBorders>
              <w:top w:val="single" w:sz="6" w:space="0" w:color="000000"/>
              <w:left w:val="single" w:sz="6" w:space="0" w:color="000000"/>
              <w:bottom w:val="single" w:sz="6" w:space="0" w:color="000000"/>
              <w:right w:val="single" w:sz="6" w:space="0" w:color="000000"/>
            </w:tcBorders>
            <w:hideMark/>
          </w:tcPr>
          <w:p w14:paraId="3489052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0797834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A9534E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291A8B0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r>
      <w:tr w:rsidR="00635893" w:rsidRPr="0052349D" w14:paraId="46D4D620" w14:textId="77777777" w:rsidTr="009B41EE">
        <w:tc>
          <w:tcPr>
            <w:tcW w:w="5775" w:type="dxa"/>
            <w:gridSpan w:val="3"/>
            <w:tcBorders>
              <w:top w:val="single" w:sz="6" w:space="0" w:color="000000"/>
              <w:left w:val="single" w:sz="6" w:space="0" w:color="000000"/>
              <w:bottom w:val="single" w:sz="6" w:space="0" w:color="000000"/>
              <w:right w:val="single" w:sz="6" w:space="0" w:color="000000"/>
            </w:tcBorders>
            <w:hideMark/>
          </w:tcPr>
          <w:p w14:paraId="747F6EC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ІІ. Етика ділового спілкування</w:t>
            </w:r>
          </w:p>
        </w:tc>
        <w:tc>
          <w:tcPr>
            <w:tcW w:w="709" w:type="dxa"/>
            <w:tcBorders>
              <w:top w:val="single" w:sz="6" w:space="0" w:color="000000"/>
              <w:left w:val="single" w:sz="6" w:space="0" w:color="000000"/>
              <w:bottom w:val="single" w:sz="6" w:space="0" w:color="000000"/>
              <w:right w:val="single" w:sz="6" w:space="0" w:color="000000"/>
            </w:tcBorders>
            <w:hideMark/>
          </w:tcPr>
          <w:p w14:paraId="57CAC18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8</w:t>
            </w:r>
          </w:p>
        </w:tc>
        <w:tc>
          <w:tcPr>
            <w:tcW w:w="709" w:type="dxa"/>
            <w:tcBorders>
              <w:top w:val="single" w:sz="6" w:space="0" w:color="000000"/>
              <w:left w:val="single" w:sz="6" w:space="0" w:color="000000"/>
              <w:bottom w:val="single" w:sz="6" w:space="0" w:color="000000"/>
              <w:right w:val="single" w:sz="6" w:space="0" w:color="000000"/>
            </w:tcBorders>
            <w:hideMark/>
          </w:tcPr>
          <w:p w14:paraId="1870540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853880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6</w:t>
            </w:r>
          </w:p>
        </w:tc>
        <w:tc>
          <w:tcPr>
            <w:tcW w:w="1281" w:type="dxa"/>
            <w:tcBorders>
              <w:top w:val="single" w:sz="6" w:space="0" w:color="000000"/>
              <w:left w:val="single" w:sz="6" w:space="0" w:color="000000"/>
              <w:bottom w:val="single" w:sz="6" w:space="0" w:color="000000"/>
              <w:right w:val="single" w:sz="6" w:space="0" w:color="000000"/>
            </w:tcBorders>
            <w:hideMark/>
          </w:tcPr>
          <w:p w14:paraId="279629F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2</w:t>
            </w:r>
          </w:p>
        </w:tc>
      </w:tr>
      <w:tr w:rsidR="00635893" w:rsidRPr="0052349D" w14:paraId="13F87D42"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6E276AF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2.1</w:t>
            </w:r>
          </w:p>
        </w:tc>
        <w:tc>
          <w:tcPr>
            <w:tcW w:w="5164" w:type="dxa"/>
            <w:tcBorders>
              <w:top w:val="single" w:sz="6" w:space="0" w:color="000000"/>
              <w:left w:val="single" w:sz="6" w:space="0" w:color="000000"/>
              <w:bottom w:val="single" w:sz="6" w:space="0" w:color="000000"/>
              <w:right w:val="single" w:sz="6" w:space="0" w:color="000000"/>
            </w:tcBorders>
            <w:hideMark/>
          </w:tcPr>
          <w:p w14:paraId="793F10F7"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Поняття етики ділового спілкування, її предмет та завдання.</w:t>
            </w:r>
          </w:p>
        </w:tc>
        <w:tc>
          <w:tcPr>
            <w:tcW w:w="709" w:type="dxa"/>
            <w:tcBorders>
              <w:top w:val="single" w:sz="6" w:space="0" w:color="000000"/>
              <w:left w:val="single" w:sz="6" w:space="0" w:color="000000"/>
              <w:bottom w:val="single" w:sz="6" w:space="0" w:color="000000"/>
              <w:right w:val="single" w:sz="6" w:space="0" w:color="000000"/>
            </w:tcBorders>
            <w:hideMark/>
          </w:tcPr>
          <w:p w14:paraId="037ADD8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1B91390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D45386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53919B1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r>
      <w:tr w:rsidR="00635893" w:rsidRPr="0052349D" w14:paraId="1CE14383"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3EE9F8A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2.2</w:t>
            </w:r>
          </w:p>
        </w:tc>
        <w:tc>
          <w:tcPr>
            <w:tcW w:w="5164" w:type="dxa"/>
            <w:tcBorders>
              <w:top w:val="single" w:sz="6" w:space="0" w:color="000000"/>
              <w:left w:val="single" w:sz="6" w:space="0" w:color="000000"/>
              <w:bottom w:val="single" w:sz="6" w:space="0" w:color="000000"/>
              <w:right w:val="single" w:sz="6" w:space="0" w:color="000000"/>
            </w:tcBorders>
            <w:hideMark/>
          </w:tcPr>
          <w:p w14:paraId="30F54143"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Структура ділового спілкування.. Техніка ділового спілкування. Мовленнєвий етикет</w:t>
            </w:r>
          </w:p>
        </w:tc>
        <w:tc>
          <w:tcPr>
            <w:tcW w:w="709" w:type="dxa"/>
            <w:tcBorders>
              <w:top w:val="single" w:sz="6" w:space="0" w:color="000000"/>
              <w:left w:val="single" w:sz="6" w:space="0" w:color="000000"/>
              <w:bottom w:val="single" w:sz="6" w:space="0" w:color="000000"/>
              <w:right w:val="single" w:sz="6" w:space="0" w:color="000000"/>
            </w:tcBorders>
            <w:hideMark/>
          </w:tcPr>
          <w:p w14:paraId="4BD5875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14:paraId="59B548C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1AB5DB0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4DA06220"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4914FEE8"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08E7C2E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2.3</w:t>
            </w:r>
          </w:p>
        </w:tc>
        <w:tc>
          <w:tcPr>
            <w:tcW w:w="5164" w:type="dxa"/>
            <w:tcBorders>
              <w:top w:val="single" w:sz="6" w:space="0" w:color="000000"/>
              <w:left w:val="single" w:sz="6" w:space="0" w:color="000000"/>
              <w:bottom w:val="single" w:sz="6" w:space="0" w:color="000000"/>
              <w:right w:val="single" w:sz="6" w:space="0" w:color="000000"/>
            </w:tcBorders>
            <w:hideMark/>
          </w:tcPr>
          <w:p w14:paraId="3E2D9267"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Правила спілкування фахівця при проведенні зустрічей, переговорів, прийомів та по телефону</w:t>
            </w:r>
          </w:p>
        </w:tc>
        <w:tc>
          <w:tcPr>
            <w:tcW w:w="709" w:type="dxa"/>
            <w:tcBorders>
              <w:top w:val="single" w:sz="6" w:space="0" w:color="000000"/>
              <w:left w:val="single" w:sz="6" w:space="0" w:color="000000"/>
              <w:bottom w:val="single" w:sz="6" w:space="0" w:color="000000"/>
              <w:right w:val="single" w:sz="6" w:space="0" w:color="000000"/>
            </w:tcBorders>
            <w:hideMark/>
          </w:tcPr>
          <w:p w14:paraId="75565BD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0D0F6DC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3F3373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4499531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r>
      <w:tr w:rsidR="00635893" w:rsidRPr="0052349D" w14:paraId="3FB0F890" w14:textId="77777777" w:rsidTr="009B41EE">
        <w:trPr>
          <w:trHeight w:val="778"/>
        </w:trPr>
        <w:tc>
          <w:tcPr>
            <w:tcW w:w="5775" w:type="dxa"/>
            <w:gridSpan w:val="3"/>
            <w:tcBorders>
              <w:top w:val="single" w:sz="6" w:space="0" w:color="000000"/>
              <w:left w:val="single" w:sz="6" w:space="0" w:color="000000"/>
              <w:bottom w:val="single" w:sz="6" w:space="0" w:color="000000"/>
              <w:right w:val="single" w:sz="6" w:space="0" w:color="000000"/>
            </w:tcBorders>
            <w:hideMark/>
          </w:tcPr>
          <w:p w14:paraId="4583DF8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ІІІ. Лексичний аспект сучасної української літературної мови у професійному спілкуванні</w:t>
            </w:r>
          </w:p>
        </w:tc>
        <w:tc>
          <w:tcPr>
            <w:tcW w:w="709" w:type="dxa"/>
            <w:tcBorders>
              <w:top w:val="single" w:sz="6" w:space="0" w:color="000000"/>
              <w:left w:val="single" w:sz="6" w:space="0" w:color="000000"/>
              <w:bottom w:val="single" w:sz="6" w:space="0" w:color="000000"/>
              <w:right w:val="single" w:sz="6" w:space="0" w:color="000000"/>
            </w:tcBorders>
            <w:hideMark/>
          </w:tcPr>
          <w:p w14:paraId="6F23F2D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13</w:t>
            </w:r>
          </w:p>
        </w:tc>
        <w:tc>
          <w:tcPr>
            <w:tcW w:w="709" w:type="dxa"/>
            <w:tcBorders>
              <w:top w:val="single" w:sz="6" w:space="0" w:color="000000"/>
              <w:left w:val="single" w:sz="6" w:space="0" w:color="000000"/>
              <w:bottom w:val="single" w:sz="6" w:space="0" w:color="000000"/>
              <w:right w:val="single" w:sz="6" w:space="0" w:color="000000"/>
            </w:tcBorders>
            <w:hideMark/>
          </w:tcPr>
          <w:p w14:paraId="512750E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6C56CBD6"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8</w:t>
            </w:r>
          </w:p>
        </w:tc>
        <w:tc>
          <w:tcPr>
            <w:tcW w:w="1281" w:type="dxa"/>
            <w:tcBorders>
              <w:top w:val="single" w:sz="6" w:space="0" w:color="000000"/>
              <w:left w:val="single" w:sz="6" w:space="0" w:color="000000"/>
              <w:bottom w:val="single" w:sz="6" w:space="0" w:color="000000"/>
              <w:right w:val="single" w:sz="6" w:space="0" w:color="000000"/>
            </w:tcBorders>
            <w:hideMark/>
          </w:tcPr>
          <w:p w14:paraId="58D6B37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5</w:t>
            </w:r>
          </w:p>
        </w:tc>
      </w:tr>
      <w:tr w:rsidR="00635893" w:rsidRPr="0052349D" w14:paraId="23991E2C"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033C759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3.1</w:t>
            </w:r>
          </w:p>
        </w:tc>
        <w:tc>
          <w:tcPr>
            <w:tcW w:w="5164" w:type="dxa"/>
            <w:tcBorders>
              <w:top w:val="single" w:sz="6" w:space="0" w:color="000000"/>
              <w:left w:val="single" w:sz="6" w:space="0" w:color="000000"/>
              <w:bottom w:val="single" w:sz="6" w:space="0" w:color="000000"/>
              <w:right w:val="single" w:sz="6" w:space="0" w:color="000000"/>
            </w:tcBorders>
            <w:hideMark/>
          </w:tcPr>
          <w:p w14:paraId="4178146C"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Терміни і термінологія. Загальнонаукові терміни</w:t>
            </w:r>
          </w:p>
        </w:tc>
        <w:tc>
          <w:tcPr>
            <w:tcW w:w="709" w:type="dxa"/>
            <w:tcBorders>
              <w:top w:val="single" w:sz="6" w:space="0" w:color="000000"/>
              <w:left w:val="single" w:sz="6" w:space="0" w:color="000000"/>
              <w:bottom w:val="single" w:sz="6" w:space="0" w:color="000000"/>
              <w:right w:val="single" w:sz="6" w:space="0" w:color="000000"/>
            </w:tcBorders>
            <w:hideMark/>
          </w:tcPr>
          <w:p w14:paraId="36B442A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hideMark/>
          </w:tcPr>
          <w:p w14:paraId="3C6E2C8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69B0114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2294053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r>
      <w:tr w:rsidR="00635893" w:rsidRPr="0052349D" w14:paraId="43ED05E2"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442735E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3.2</w:t>
            </w:r>
          </w:p>
        </w:tc>
        <w:tc>
          <w:tcPr>
            <w:tcW w:w="5164" w:type="dxa"/>
            <w:tcBorders>
              <w:top w:val="single" w:sz="6" w:space="0" w:color="000000"/>
              <w:left w:val="single" w:sz="6" w:space="0" w:color="000000"/>
              <w:bottom w:val="single" w:sz="6" w:space="0" w:color="000000"/>
              <w:right w:val="single" w:sz="6" w:space="0" w:color="000000"/>
            </w:tcBorders>
            <w:hideMark/>
          </w:tcPr>
          <w:p w14:paraId="2F4AE5E9"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Спеціальна термінологія і професіоналізми (відповідно до напряму підготовки)</w:t>
            </w:r>
          </w:p>
        </w:tc>
        <w:tc>
          <w:tcPr>
            <w:tcW w:w="709" w:type="dxa"/>
            <w:tcBorders>
              <w:top w:val="single" w:sz="6" w:space="0" w:color="000000"/>
              <w:left w:val="single" w:sz="6" w:space="0" w:color="000000"/>
              <w:bottom w:val="single" w:sz="6" w:space="0" w:color="000000"/>
              <w:right w:val="single" w:sz="6" w:space="0" w:color="000000"/>
            </w:tcBorders>
            <w:hideMark/>
          </w:tcPr>
          <w:p w14:paraId="6762E81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6</w:t>
            </w:r>
          </w:p>
        </w:tc>
        <w:tc>
          <w:tcPr>
            <w:tcW w:w="709" w:type="dxa"/>
            <w:tcBorders>
              <w:top w:val="single" w:sz="6" w:space="0" w:color="000000"/>
              <w:left w:val="single" w:sz="6" w:space="0" w:color="000000"/>
              <w:bottom w:val="single" w:sz="6" w:space="0" w:color="000000"/>
              <w:right w:val="single" w:sz="6" w:space="0" w:color="000000"/>
            </w:tcBorders>
            <w:hideMark/>
          </w:tcPr>
          <w:p w14:paraId="586DDED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A0BCCC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w:t>
            </w:r>
          </w:p>
        </w:tc>
        <w:tc>
          <w:tcPr>
            <w:tcW w:w="1281" w:type="dxa"/>
            <w:tcBorders>
              <w:top w:val="single" w:sz="6" w:space="0" w:color="000000"/>
              <w:left w:val="single" w:sz="6" w:space="0" w:color="000000"/>
              <w:bottom w:val="single" w:sz="6" w:space="0" w:color="000000"/>
              <w:right w:val="single" w:sz="6" w:space="0" w:color="000000"/>
            </w:tcBorders>
            <w:hideMark/>
          </w:tcPr>
          <w:p w14:paraId="01BCD2BB"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r>
      <w:tr w:rsidR="00635893" w:rsidRPr="0052349D" w14:paraId="21AAE787"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7707808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3.3</w:t>
            </w:r>
          </w:p>
        </w:tc>
        <w:tc>
          <w:tcPr>
            <w:tcW w:w="5164" w:type="dxa"/>
            <w:tcBorders>
              <w:top w:val="single" w:sz="6" w:space="0" w:color="000000"/>
              <w:left w:val="single" w:sz="6" w:space="0" w:color="000000"/>
              <w:bottom w:val="single" w:sz="6" w:space="0" w:color="000000"/>
              <w:right w:val="single" w:sz="6" w:space="0" w:color="000000"/>
            </w:tcBorders>
            <w:hideMark/>
          </w:tcPr>
          <w:p w14:paraId="75DB7CB5"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Типи термінологічних словників (відповідно до фаху).</w:t>
            </w:r>
          </w:p>
        </w:tc>
        <w:tc>
          <w:tcPr>
            <w:tcW w:w="709" w:type="dxa"/>
            <w:tcBorders>
              <w:top w:val="single" w:sz="6" w:space="0" w:color="000000"/>
              <w:left w:val="single" w:sz="6" w:space="0" w:color="000000"/>
              <w:bottom w:val="single" w:sz="6" w:space="0" w:color="000000"/>
              <w:right w:val="single" w:sz="6" w:space="0" w:color="000000"/>
            </w:tcBorders>
            <w:hideMark/>
          </w:tcPr>
          <w:p w14:paraId="004C23B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0402F5FB"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0A3512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hideMark/>
          </w:tcPr>
          <w:p w14:paraId="146C815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25CE5F64" w14:textId="77777777" w:rsidTr="009B41EE">
        <w:tc>
          <w:tcPr>
            <w:tcW w:w="611" w:type="dxa"/>
            <w:gridSpan w:val="2"/>
            <w:tcBorders>
              <w:top w:val="single" w:sz="6" w:space="0" w:color="000000"/>
              <w:left w:val="single" w:sz="6" w:space="0" w:color="000000"/>
              <w:bottom w:val="single" w:sz="6" w:space="0" w:color="000000"/>
              <w:right w:val="single" w:sz="6" w:space="0" w:color="000000"/>
            </w:tcBorders>
            <w:hideMark/>
          </w:tcPr>
          <w:p w14:paraId="3480ED2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3.4</w:t>
            </w:r>
          </w:p>
        </w:tc>
        <w:tc>
          <w:tcPr>
            <w:tcW w:w="5164" w:type="dxa"/>
            <w:tcBorders>
              <w:top w:val="single" w:sz="6" w:space="0" w:color="000000"/>
              <w:left w:val="single" w:sz="6" w:space="0" w:color="000000"/>
              <w:bottom w:val="single" w:sz="6" w:space="0" w:color="000000"/>
              <w:right w:val="single" w:sz="6" w:space="0" w:color="000000"/>
            </w:tcBorders>
            <w:hideMark/>
          </w:tcPr>
          <w:p w14:paraId="5115FB28"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Точність і доречність мовлення. Складні випадки слововживання. Пароніми та омоніми. Вибір синонімів</w:t>
            </w:r>
          </w:p>
        </w:tc>
        <w:tc>
          <w:tcPr>
            <w:tcW w:w="709" w:type="dxa"/>
            <w:tcBorders>
              <w:top w:val="single" w:sz="6" w:space="0" w:color="000000"/>
              <w:left w:val="single" w:sz="6" w:space="0" w:color="000000"/>
              <w:bottom w:val="single" w:sz="6" w:space="0" w:color="000000"/>
              <w:right w:val="single" w:sz="6" w:space="0" w:color="000000"/>
            </w:tcBorders>
            <w:hideMark/>
          </w:tcPr>
          <w:p w14:paraId="53510426"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14:paraId="6618FEB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67F1B02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3E001FB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2EF9D707" w14:textId="77777777" w:rsidTr="009B41EE">
        <w:tc>
          <w:tcPr>
            <w:tcW w:w="5775" w:type="dxa"/>
            <w:gridSpan w:val="3"/>
            <w:tcBorders>
              <w:top w:val="single" w:sz="6" w:space="0" w:color="000000"/>
              <w:left w:val="single" w:sz="6" w:space="0" w:color="000000"/>
              <w:bottom w:val="single" w:sz="6" w:space="0" w:color="000000"/>
              <w:right w:val="single" w:sz="6" w:space="0" w:color="000000"/>
            </w:tcBorders>
            <w:hideMark/>
          </w:tcPr>
          <w:p w14:paraId="792E4EF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ІV. Нормативність і правильність фахового мовлення</w:t>
            </w:r>
          </w:p>
        </w:tc>
        <w:tc>
          <w:tcPr>
            <w:tcW w:w="709" w:type="dxa"/>
            <w:tcBorders>
              <w:top w:val="single" w:sz="6" w:space="0" w:color="000000"/>
              <w:left w:val="single" w:sz="6" w:space="0" w:color="000000"/>
              <w:bottom w:val="single" w:sz="6" w:space="0" w:color="000000"/>
              <w:right w:val="single" w:sz="6" w:space="0" w:color="000000"/>
            </w:tcBorders>
            <w:hideMark/>
          </w:tcPr>
          <w:p w14:paraId="0098A9E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6</w:t>
            </w:r>
          </w:p>
        </w:tc>
        <w:tc>
          <w:tcPr>
            <w:tcW w:w="709" w:type="dxa"/>
            <w:tcBorders>
              <w:top w:val="single" w:sz="6" w:space="0" w:color="000000"/>
              <w:left w:val="single" w:sz="6" w:space="0" w:color="000000"/>
              <w:bottom w:val="single" w:sz="6" w:space="0" w:color="000000"/>
              <w:right w:val="single" w:sz="6" w:space="0" w:color="000000"/>
            </w:tcBorders>
            <w:hideMark/>
          </w:tcPr>
          <w:p w14:paraId="7BBA0DA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BAAB59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4</w:t>
            </w:r>
          </w:p>
        </w:tc>
        <w:tc>
          <w:tcPr>
            <w:tcW w:w="1281" w:type="dxa"/>
            <w:tcBorders>
              <w:top w:val="single" w:sz="6" w:space="0" w:color="000000"/>
              <w:left w:val="single" w:sz="6" w:space="0" w:color="000000"/>
              <w:bottom w:val="single" w:sz="6" w:space="0" w:color="000000"/>
              <w:right w:val="single" w:sz="6" w:space="0" w:color="000000"/>
            </w:tcBorders>
            <w:hideMark/>
          </w:tcPr>
          <w:p w14:paraId="4F05DCF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2</w:t>
            </w:r>
          </w:p>
        </w:tc>
      </w:tr>
      <w:tr w:rsidR="00635893" w:rsidRPr="0052349D" w14:paraId="030E1015"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41BAFA5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lastRenderedPageBreak/>
              <w:t>4.1</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3D22AA6E"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Орфографічні та орфоепічні норми сучасної української літературної мови. Орфографічні та орфоепічні словники</w:t>
            </w:r>
          </w:p>
        </w:tc>
        <w:tc>
          <w:tcPr>
            <w:tcW w:w="709" w:type="dxa"/>
            <w:tcBorders>
              <w:top w:val="single" w:sz="6" w:space="0" w:color="000000"/>
              <w:left w:val="single" w:sz="6" w:space="0" w:color="000000"/>
              <w:bottom w:val="single" w:sz="6" w:space="0" w:color="000000"/>
              <w:right w:val="single" w:sz="6" w:space="0" w:color="000000"/>
            </w:tcBorders>
            <w:hideMark/>
          </w:tcPr>
          <w:p w14:paraId="75F11B1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3DA95F7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25BFC92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4995634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r>
      <w:tr w:rsidR="00635893" w:rsidRPr="0052349D" w14:paraId="084480AF"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4D8BAA1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4.2</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0208A0CE"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Морфологічні норми сучасної української літературної мови, варіанти норм</w:t>
            </w:r>
          </w:p>
        </w:tc>
        <w:tc>
          <w:tcPr>
            <w:tcW w:w="709" w:type="dxa"/>
            <w:tcBorders>
              <w:top w:val="single" w:sz="6" w:space="0" w:color="000000"/>
              <w:left w:val="single" w:sz="6" w:space="0" w:color="000000"/>
              <w:bottom w:val="single" w:sz="6" w:space="0" w:color="000000"/>
              <w:right w:val="single" w:sz="6" w:space="0" w:color="000000"/>
            </w:tcBorders>
            <w:hideMark/>
          </w:tcPr>
          <w:p w14:paraId="200DB9A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49982C10"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6DDF3DF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2859635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r>
      <w:tr w:rsidR="00635893" w:rsidRPr="0052349D" w14:paraId="7EA40CE0"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4709740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4.3</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50B4B15E"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Синтаксичні норми сучасної літературної мови у професійному спілкуванні.</w:t>
            </w:r>
          </w:p>
        </w:tc>
        <w:tc>
          <w:tcPr>
            <w:tcW w:w="709" w:type="dxa"/>
            <w:tcBorders>
              <w:top w:val="single" w:sz="6" w:space="0" w:color="000000"/>
              <w:left w:val="single" w:sz="6" w:space="0" w:color="000000"/>
              <w:bottom w:val="single" w:sz="6" w:space="0" w:color="000000"/>
              <w:right w:val="single" w:sz="6" w:space="0" w:color="000000"/>
            </w:tcBorders>
            <w:hideMark/>
          </w:tcPr>
          <w:p w14:paraId="3F053CE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46FEA7B6"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3274CEA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4627C457"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r>
      <w:tr w:rsidR="00635893" w:rsidRPr="0052349D" w14:paraId="229F442C" w14:textId="77777777" w:rsidTr="009B41EE">
        <w:tc>
          <w:tcPr>
            <w:tcW w:w="5775" w:type="dxa"/>
            <w:gridSpan w:val="3"/>
            <w:tcBorders>
              <w:top w:val="single" w:sz="6" w:space="0" w:color="000000"/>
              <w:left w:val="single" w:sz="6" w:space="0" w:color="000000"/>
              <w:bottom w:val="single" w:sz="6" w:space="0" w:color="000000"/>
              <w:right w:val="single" w:sz="6" w:space="0" w:color="000000"/>
            </w:tcBorders>
            <w:hideMark/>
          </w:tcPr>
          <w:p w14:paraId="768EF45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V. Складання професійних документів</w:t>
            </w:r>
          </w:p>
        </w:tc>
        <w:tc>
          <w:tcPr>
            <w:tcW w:w="709" w:type="dxa"/>
            <w:tcBorders>
              <w:top w:val="single" w:sz="6" w:space="0" w:color="000000"/>
              <w:left w:val="single" w:sz="6" w:space="0" w:color="000000"/>
              <w:bottom w:val="single" w:sz="6" w:space="0" w:color="000000"/>
              <w:right w:val="single" w:sz="6" w:space="0" w:color="000000"/>
            </w:tcBorders>
            <w:hideMark/>
          </w:tcPr>
          <w:p w14:paraId="653FCCD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17</w:t>
            </w:r>
          </w:p>
        </w:tc>
        <w:tc>
          <w:tcPr>
            <w:tcW w:w="709" w:type="dxa"/>
            <w:tcBorders>
              <w:top w:val="single" w:sz="6" w:space="0" w:color="000000"/>
              <w:left w:val="single" w:sz="6" w:space="0" w:color="000000"/>
              <w:bottom w:val="single" w:sz="6" w:space="0" w:color="000000"/>
              <w:right w:val="single" w:sz="6" w:space="0" w:color="000000"/>
            </w:tcBorders>
            <w:hideMark/>
          </w:tcPr>
          <w:p w14:paraId="5BA3742E"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14:paraId="28ACFB8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12</w:t>
            </w:r>
          </w:p>
        </w:tc>
        <w:tc>
          <w:tcPr>
            <w:tcW w:w="1281" w:type="dxa"/>
            <w:tcBorders>
              <w:top w:val="single" w:sz="6" w:space="0" w:color="000000"/>
              <w:left w:val="single" w:sz="6" w:space="0" w:color="000000"/>
              <w:bottom w:val="single" w:sz="6" w:space="0" w:color="000000"/>
              <w:right w:val="single" w:sz="6" w:space="0" w:color="000000"/>
            </w:tcBorders>
            <w:hideMark/>
          </w:tcPr>
          <w:p w14:paraId="0F3941D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5</w:t>
            </w:r>
          </w:p>
        </w:tc>
      </w:tr>
      <w:tr w:rsidR="00635893" w:rsidRPr="0052349D" w14:paraId="3D51799E"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530723E0"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5.1</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53F824B0"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Загальні вимоги до складання документів. Текст документа. Основні реквізити. Види документів.</w:t>
            </w:r>
          </w:p>
        </w:tc>
        <w:tc>
          <w:tcPr>
            <w:tcW w:w="709" w:type="dxa"/>
            <w:tcBorders>
              <w:top w:val="single" w:sz="6" w:space="0" w:color="000000"/>
              <w:left w:val="single" w:sz="6" w:space="0" w:color="000000"/>
              <w:bottom w:val="single" w:sz="6" w:space="0" w:color="000000"/>
              <w:right w:val="single" w:sz="6" w:space="0" w:color="000000"/>
            </w:tcBorders>
            <w:hideMark/>
          </w:tcPr>
          <w:p w14:paraId="71A4456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4606AB73"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8EC358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68CDE18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r>
      <w:tr w:rsidR="00635893" w:rsidRPr="0052349D" w14:paraId="683C52D7"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79B3751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5.2</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74A0EE1D"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Укладання документів щодо особового складу.</w:t>
            </w:r>
          </w:p>
        </w:tc>
        <w:tc>
          <w:tcPr>
            <w:tcW w:w="709" w:type="dxa"/>
            <w:tcBorders>
              <w:top w:val="single" w:sz="6" w:space="0" w:color="000000"/>
              <w:left w:val="single" w:sz="6" w:space="0" w:color="000000"/>
              <w:bottom w:val="single" w:sz="6" w:space="0" w:color="000000"/>
              <w:right w:val="single" w:sz="6" w:space="0" w:color="000000"/>
            </w:tcBorders>
            <w:hideMark/>
          </w:tcPr>
          <w:p w14:paraId="5CDBD63B"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78B66D79"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0992A536"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59D8AB9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w:t>
            </w:r>
          </w:p>
        </w:tc>
      </w:tr>
      <w:tr w:rsidR="00635893" w:rsidRPr="0052349D" w14:paraId="2A92B3DE"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6D42F3C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5.3</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3C8EBB76"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Текстове оформлення довідково — інформаційних документів.</w:t>
            </w:r>
          </w:p>
        </w:tc>
        <w:tc>
          <w:tcPr>
            <w:tcW w:w="709" w:type="dxa"/>
            <w:tcBorders>
              <w:top w:val="single" w:sz="6" w:space="0" w:color="000000"/>
              <w:left w:val="single" w:sz="6" w:space="0" w:color="000000"/>
              <w:bottom w:val="single" w:sz="6" w:space="0" w:color="000000"/>
              <w:right w:val="single" w:sz="6" w:space="0" w:color="000000"/>
            </w:tcBorders>
            <w:hideMark/>
          </w:tcPr>
          <w:p w14:paraId="4ABA711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w:t>
            </w:r>
          </w:p>
        </w:tc>
        <w:tc>
          <w:tcPr>
            <w:tcW w:w="709" w:type="dxa"/>
            <w:tcBorders>
              <w:top w:val="single" w:sz="6" w:space="0" w:color="000000"/>
              <w:left w:val="single" w:sz="6" w:space="0" w:color="000000"/>
              <w:bottom w:val="single" w:sz="6" w:space="0" w:color="000000"/>
              <w:right w:val="single" w:sz="6" w:space="0" w:color="000000"/>
            </w:tcBorders>
            <w:hideMark/>
          </w:tcPr>
          <w:p w14:paraId="6D9237C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1D73C49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7D4A685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01E23165"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590B1DB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5.4</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1A7F0B89"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Особливості складання розпорядчих та організаційних документів.</w:t>
            </w:r>
          </w:p>
        </w:tc>
        <w:tc>
          <w:tcPr>
            <w:tcW w:w="709" w:type="dxa"/>
            <w:tcBorders>
              <w:top w:val="single" w:sz="6" w:space="0" w:color="000000"/>
              <w:left w:val="single" w:sz="6" w:space="0" w:color="000000"/>
              <w:bottom w:val="single" w:sz="6" w:space="0" w:color="000000"/>
              <w:right w:val="single" w:sz="6" w:space="0" w:color="000000"/>
            </w:tcBorders>
            <w:hideMark/>
          </w:tcPr>
          <w:p w14:paraId="16EA406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33B509F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434BB660"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81" w:type="dxa"/>
            <w:tcBorders>
              <w:top w:val="single" w:sz="6" w:space="0" w:color="000000"/>
              <w:left w:val="single" w:sz="6" w:space="0" w:color="000000"/>
              <w:bottom w:val="single" w:sz="6" w:space="0" w:color="000000"/>
              <w:right w:val="single" w:sz="6" w:space="0" w:color="000000"/>
            </w:tcBorders>
            <w:hideMark/>
          </w:tcPr>
          <w:p w14:paraId="4AA04775"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r>
      <w:tr w:rsidR="00635893" w:rsidRPr="0052349D" w14:paraId="705391A7"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5D8D93A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5.5</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1B667511"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Укладання фахових документів відповідно до напряму підготовки</w:t>
            </w:r>
          </w:p>
          <w:p w14:paraId="44A5E045"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Контрольна робота</w:t>
            </w:r>
          </w:p>
        </w:tc>
        <w:tc>
          <w:tcPr>
            <w:tcW w:w="709" w:type="dxa"/>
            <w:tcBorders>
              <w:top w:val="single" w:sz="6" w:space="0" w:color="000000"/>
              <w:left w:val="single" w:sz="6" w:space="0" w:color="000000"/>
              <w:bottom w:val="single" w:sz="6" w:space="0" w:color="000000"/>
              <w:right w:val="single" w:sz="6" w:space="0" w:color="000000"/>
            </w:tcBorders>
            <w:hideMark/>
          </w:tcPr>
          <w:p w14:paraId="2A99A1C4"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4</w:t>
            </w:r>
          </w:p>
          <w:p w14:paraId="62DFA8DA"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709" w:type="dxa"/>
            <w:tcBorders>
              <w:top w:val="single" w:sz="6" w:space="0" w:color="000000"/>
              <w:left w:val="single" w:sz="6" w:space="0" w:color="000000"/>
              <w:bottom w:val="single" w:sz="6" w:space="0" w:color="000000"/>
              <w:right w:val="single" w:sz="6" w:space="0" w:color="000000"/>
            </w:tcBorders>
            <w:hideMark/>
          </w:tcPr>
          <w:p w14:paraId="395DAC6E"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w:t>
            </w:r>
          </w:p>
        </w:tc>
        <w:tc>
          <w:tcPr>
            <w:tcW w:w="1276" w:type="dxa"/>
            <w:tcBorders>
              <w:top w:val="single" w:sz="6" w:space="0" w:color="000000"/>
              <w:left w:val="single" w:sz="6" w:space="0" w:color="000000"/>
              <w:bottom w:val="single" w:sz="6" w:space="0" w:color="000000"/>
              <w:right w:val="single" w:sz="6" w:space="0" w:color="000000"/>
            </w:tcBorders>
            <w:hideMark/>
          </w:tcPr>
          <w:p w14:paraId="59ACCDC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3</w:t>
            </w:r>
          </w:p>
          <w:p w14:paraId="555E3E21"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c>
          <w:tcPr>
            <w:tcW w:w="1281" w:type="dxa"/>
            <w:tcBorders>
              <w:top w:val="single" w:sz="6" w:space="0" w:color="000000"/>
              <w:left w:val="single" w:sz="6" w:space="0" w:color="000000"/>
              <w:bottom w:val="single" w:sz="6" w:space="0" w:color="000000"/>
              <w:right w:val="single" w:sz="6" w:space="0" w:color="000000"/>
            </w:tcBorders>
            <w:hideMark/>
          </w:tcPr>
          <w:p w14:paraId="1B8249B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1</w:t>
            </w:r>
          </w:p>
        </w:tc>
      </w:tr>
      <w:tr w:rsidR="00635893" w:rsidRPr="0052349D" w14:paraId="4FF46B7E" w14:textId="77777777" w:rsidTr="009B41EE">
        <w:tc>
          <w:tcPr>
            <w:tcW w:w="596" w:type="dxa"/>
            <w:tcBorders>
              <w:top w:val="single" w:sz="6" w:space="0" w:color="000000"/>
              <w:left w:val="single" w:sz="6" w:space="0" w:color="000000"/>
              <w:bottom w:val="single" w:sz="6" w:space="0" w:color="000000"/>
              <w:right w:val="single" w:sz="6" w:space="0" w:color="000000"/>
            </w:tcBorders>
            <w:hideMark/>
          </w:tcPr>
          <w:p w14:paraId="5107A422"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6.1</w:t>
            </w:r>
          </w:p>
        </w:tc>
        <w:tc>
          <w:tcPr>
            <w:tcW w:w="5179" w:type="dxa"/>
            <w:gridSpan w:val="2"/>
            <w:tcBorders>
              <w:top w:val="single" w:sz="6" w:space="0" w:color="000000"/>
              <w:left w:val="single" w:sz="6" w:space="0" w:color="000000"/>
              <w:bottom w:val="single" w:sz="6" w:space="0" w:color="000000"/>
              <w:right w:val="single" w:sz="6" w:space="0" w:color="000000"/>
            </w:tcBorders>
            <w:hideMark/>
          </w:tcPr>
          <w:p w14:paraId="2D309EEB"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Підсумкове заняття</w:t>
            </w:r>
          </w:p>
        </w:tc>
        <w:tc>
          <w:tcPr>
            <w:tcW w:w="709" w:type="dxa"/>
            <w:tcBorders>
              <w:top w:val="single" w:sz="6" w:space="0" w:color="000000"/>
              <w:left w:val="single" w:sz="6" w:space="0" w:color="000000"/>
              <w:bottom w:val="single" w:sz="6" w:space="0" w:color="000000"/>
              <w:right w:val="single" w:sz="6" w:space="0" w:color="000000"/>
            </w:tcBorders>
            <w:hideMark/>
          </w:tcPr>
          <w:p w14:paraId="3D4D6CC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709" w:type="dxa"/>
            <w:tcBorders>
              <w:top w:val="single" w:sz="6" w:space="0" w:color="000000"/>
              <w:left w:val="single" w:sz="6" w:space="0" w:color="000000"/>
              <w:bottom w:val="single" w:sz="6" w:space="0" w:color="000000"/>
              <w:right w:val="single" w:sz="6" w:space="0" w:color="000000"/>
            </w:tcBorders>
            <w:hideMark/>
          </w:tcPr>
          <w:p w14:paraId="5E539644"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p>
        </w:tc>
        <w:tc>
          <w:tcPr>
            <w:tcW w:w="1276" w:type="dxa"/>
            <w:tcBorders>
              <w:top w:val="single" w:sz="6" w:space="0" w:color="000000"/>
              <w:left w:val="single" w:sz="6" w:space="0" w:color="000000"/>
              <w:bottom w:val="single" w:sz="6" w:space="0" w:color="000000"/>
              <w:right w:val="single" w:sz="6" w:space="0" w:color="000000"/>
            </w:tcBorders>
            <w:hideMark/>
          </w:tcPr>
          <w:p w14:paraId="47B88578"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color w:val="000000"/>
                <w:sz w:val="24"/>
                <w:szCs w:val="24"/>
                <w:lang w:eastAsia="ru-RU"/>
              </w:rPr>
              <w:t>2</w:t>
            </w:r>
          </w:p>
        </w:tc>
        <w:tc>
          <w:tcPr>
            <w:tcW w:w="1281" w:type="dxa"/>
            <w:tcBorders>
              <w:top w:val="single" w:sz="6" w:space="0" w:color="000000"/>
              <w:left w:val="single" w:sz="6" w:space="0" w:color="000000"/>
              <w:bottom w:val="single" w:sz="6" w:space="0" w:color="000000"/>
              <w:right w:val="single" w:sz="6" w:space="0" w:color="000000"/>
            </w:tcBorders>
            <w:hideMark/>
          </w:tcPr>
          <w:p w14:paraId="0CE53379" w14:textId="77777777" w:rsidR="00635893" w:rsidRPr="0052349D" w:rsidRDefault="00635893" w:rsidP="009B41EE">
            <w:pPr>
              <w:spacing w:after="0" w:line="240" w:lineRule="auto"/>
              <w:rPr>
                <w:rFonts w:ascii="Times New Roman" w:eastAsia="Times New Roman" w:hAnsi="Times New Roman" w:cs="Times New Roman"/>
                <w:color w:val="000000"/>
                <w:sz w:val="24"/>
                <w:szCs w:val="24"/>
                <w:lang w:eastAsia="ru-RU"/>
              </w:rPr>
            </w:pPr>
          </w:p>
        </w:tc>
      </w:tr>
      <w:tr w:rsidR="00635893" w:rsidRPr="0052349D" w14:paraId="2958BE8A" w14:textId="77777777" w:rsidTr="009B41EE">
        <w:tc>
          <w:tcPr>
            <w:tcW w:w="5775" w:type="dxa"/>
            <w:gridSpan w:val="3"/>
            <w:tcBorders>
              <w:top w:val="single" w:sz="6" w:space="0" w:color="000000"/>
              <w:left w:val="single" w:sz="6" w:space="0" w:color="000000"/>
              <w:bottom w:val="single" w:sz="6" w:space="0" w:color="000000"/>
              <w:right w:val="single" w:sz="6" w:space="0" w:color="000000"/>
            </w:tcBorders>
            <w:hideMark/>
          </w:tcPr>
          <w:p w14:paraId="6ECCA600" w14:textId="77777777" w:rsidR="00635893" w:rsidRPr="0052349D" w:rsidRDefault="00635893" w:rsidP="009B41EE">
            <w:pPr>
              <w:spacing w:after="0" w:line="240" w:lineRule="auto"/>
              <w:jc w:val="right"/>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Всього</w:t>
            </w:r>
          </w:p>
        </w:tc>
        <w:tc>
          <w:tcPr>
            <w:tcW w:w="709" w:type="dxa"/>
            <w:tcBorders>
              <w:top w:val="single" w:sz="6" w:space="0" w:color="000000"/>
              <w:left w:val="single" w:sz="6" w:space="0" w:color="000000"/>
              <w:bottom w:val="single" w:sz="6" w:space="0" w:color="000000"/>
              <w:right w:val="single" w:sz="6" w:space="0" w:color="000000"/>
            </w:tcBorders>
            <w:hideMark/>
          </w:tcPr>
          <w:p w14:paraId="3C09370D"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54</w:t>
            </w:r>
          </w:p>
        </w:tc>
        <w:tc>
          <w:tcPr>
            <w:tcW w:w="709" w:type="dxa"/>
            <w:tcBorders>
              <w:top w:val="single" w:sz="6" w:space="0" w:color="000000"/>
              <w:left w:val="single" w:sz="6" w:space="0" w:color="000000"/>
              <w:bottom w:val="single" w:sz="6" w:space="0" w:color="000000"/>
              <w:right w:val="single" w:sz="6" w:space="0" w:color="000000"/>
            </w:tcBorders>
            <w:hideMark/>
          </w:tcPr>
          <w:p w14:paraId="4891BAAC"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2</w:t>
            </w:r>
          </w:p>
        </w:tc>
        <w:tc>
          <w:tcPr>
            <w:tcW w:w="1276" w:type="dxa"/>
            <w:tcBorders>
              <w:top w:val="single" w:sz="6" w:space="0" w:color="000000"/>
              <w:left w:val="single" w:sz="6" w:space="0" w:color="000000"/>
              <w:bottom w:val="single" w:sz="6" w:space="0" w:color="000000"/>
              <w:right w:val="single" w:sz="6" w:space="0" w:color="000000"/>
            </w:tcBorders>
            <w:hideMark/>
          </w:tcPr>
          <w:p w14:paraId="19B3473B"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34</w:t>
            </w:r>
          </w:p>
        </w:tc>
        <w:tc>
          <w:tcPr>
            <w:tcW w:w="1281" w:type="dxa"/>
            <w:tcBorders>
              <w:top w:val="single" w:sz="6" w:space="0" w:color="000000"/>
              <w:left w:val="single" w:sz="6" w:space="0" w:color="000000"/>
              <w:bottom w:val="single" w:sz="6" w:space="0" w:color="000000"/>
              <w:right w:val="single" w:sz="6" w:space="0" w:color="000000"/>
            </w:tcBorders>
            <w:hideMark/>
          </w:tcPr>
          <w:p w14:paraId="0DC067BF" w14:textId="77777777" w:rsidR="00635893" w:rsidRPr="0052349D" w:rsidRDefault="00635893" w:rsidP="009B41EE">
            <w:pPr>
              <w:spacing w:after="0" w:line="240" w:lineRule="auto"/>
              <w:jc w:val="center"/>
              <w:rPr>
                <w:rFonts w:ascii="Times New Roman" w:eastAsia="Times New Roman" w:hAnsi="Times New Roman" w:cs="Times New Roman"/>
                <w:color w:val="000000"/>
                <w:sz w:val="24"/>
                <w:szCs w:val="24"/>
                <w:lang w:eastAsia="ru-RU"/>
              </w:rPr>
            </w:pPr>
            <w:r w:rsidRPr="0052349D">
              <w:rPr>
                <w:rFonts w:ascii="Times New Roman" w:eastAsia="Times New Roman" w:hAnsi="Times New Roman" w:cs="Times New Roman"/>
                <w:b/>
                <w:bCs/>
                <w:color w:val="000000"/>
                <w:sz w:val="24"/>
                <w:szCs w:val="24"/>
                <w:lang w:eastAsia="ru-RU"/>
              </w:rPr>
              <w:t>18</w:t>
            </w:r>
          </w:p>
        </w:tc>
      </w:tr>
    </w:tbl>
    <w:p w14:paraId="4C9277CB" w14:textId="77777777" w:rsidR="00635893" w:rsidRPr="00974006" w:rsidRDefault="00635893" w:rsidP="00635893">
      <w:pPr>
        <w:spacing w:after="0" w:line="240" w:lineRule="auto"/>
        <w:rPr>
          <w:rFonts w:ascii="Times New Roman" w:hAnsi="Times New Roman" w:cs="Times New Roman"/>
          <w:sz w:val="28"/>
          <w:lang w:val="uk-UA"/>
        </w:rPr>
      </w:pPr>
    </w:p>
    <w:p w14:paraId="2A0A8169" w14:textId="77777777" w:rsidR="00635893" w:rsidRPr="00974006" w:rsidRDefault="00635893" w:rsidP="00635893">
      <w:pPr>
        <w:spacing w:after="0" w:line="276" w:lineRule="auto"/>
        <w:rPr>
          <w:rFonts w:ascii="Times New Roman" w:hAnsi="Times New Roman" w:cs="Times New Roman"/>
          <w:sz w:val="28"/>
          <w:lang w:val="uk-UA"/>
        </w:rPr>
      </w:pPr>
      <w:r w:rsidRPr="00974006">
        <w:rPr>
          <w:rFonts w:ascii="Times New Roman" w:hAnsi="Times New Roman" w:cs="Times New Roman"/>
          <w:b/>
          <w:sz w:val="28"/>
          <w:lang w:val="uk-UA"/>
        </w:rPr>
        <w:t xml:space="preserve">(Витяг з навчальної програми дисципліни «Українська мова (за професійним спрямуванням)» </w:t>
      </w:r>
      <w:r w:rsidRPr="00974006">
        <w:rPr>
          <w:rFonts w:ascii="Times New Roman" w:hAnsi="Times New Roman" w:cs="Times New Roman"/>
          <w:sz w:val="28"/>
          <w:lang w:val="uk-UA"/>
        </w:rPr>
        <w:t>для ВНЗ І-ІІ рівнів акредитації, що здійснюють підготовку фахівців за освітньо-кваліфікаційним рівнем молодшого спеціаліста, затвердженої наказом Міністерства освіти і науки України від 21 грудня 2009 року № 1150.)</w:t>
      </w:r>
    </w:p>
    <w:p w14:paraId="70136ABD" w14:textId="77777777" w:rsidR="00635893" w:rsidRPr="00974006" w:rsidRDefault="00635893" w:rsidP="00635893">
      <w:pPr>
        <w:rPr>
          <w:rFonts w:ascii="Times New Roman" w:hAnsi="Times New Roman" w:cs="Times New Roman"/>
          <w:sz w:val="28"/>
          <w:lang w:val="uk-UA"/>
        </w:rPr>
      </w:pPr>
      <w:r w:rsidRPr="00974006">
        <w:rPr>
          <w:rFonts w:ascii="Times New Roman" w:hAnsi="Times New Roman" w:cs="Times New Roman"/>
          <w:sz w:val="28"/>
          <w:lang w:val="uk-UA"/>
        </w:rPr>
        <w:br w:type="page"/>
      </w:r>
    </w:p>
    <w:p w14:paraId="33F2CD72" w14:textId="77777777" w:rsidR="00635893" w:rsidRPr="00635893" w:rsidRDefault="00635893" w:rsidP="00635893">
      <w:pPr>
        <w:pStyle w:val="a7"/>
        <w:shd w:val="clear" w:color="auto" w:fill="FFFFFF"/>
        <w:spacing w:before="225" w:beforeAutospacing="0" w:line="276" w:lineRule="auto"/>
        <w:ind w:left="225" w:right="600"/>
        <w:jc w:val="center"/>
        <w:rPr>
          <w:b/>
          <w:color w:val="000000"/>
          <w:sz w:val="28"/>
          <w:szCs w:val="28"/>
        </w:rPr>
      </w:pPr>
      <w:r w:rsidRPr="00635893">
        <w:rPr>
          <w:b/>
          <w:color w:val="000000"/>
          <w:sz w:val="28"/>
          <w:szCs w:val="28"/>
        </w:rPr>
        <w:lastRenderedPageBreak/>
        <w:t>Тема 1.1. Державотворча роль мови. Функції мови. Стилі і типи мовлення</w:t>
      </w:r>
    </w:p>
    <w:p w14:paraId="04C060C4" w14:textId="77777777" w:rsidR="00635893" w:rsidRPr="00635893" w:rsidRDefault="00635893" w:rsidP="00635893">
      <w:pPr>
        <w:pStyle w:val="a7"/>
        <w:shd w:val="clear" w:color="auto" w:fill="FFFFFF"/>
        <w:spacing w:before="225" w:beforeAutospacing="0" w:line="276" w:lineRule="auto"/>
        <w:ind w:left="225" w:right="600"/>
        <w:rPr>
          <w:color w:val="000000"/>
          <w:sz w:val="28"/>
          <w:szCs w:val="28"/>
        </w:rPr>
      </w:pPr>
      <w:r w:rsidRPr="00635893">
        <w:rPr>
          <w:color w:val="000000"/>
          <w:sz w:val="28"/>
          <w:szCs w:val="28"/>
        </w:rPr>
        <w:t>Мова — носій культури, засіб нагромадження суспільно-історичного, культурного надбання народу — творця мови.</w:t>
      </w:r>
    </w:p>
    <w:p w14:paraId="634CE437" w14:textId="77777777" w:rsidR="00635893" w:rsidRPr="00635893" w:rsidRDefault="00635893" w:rsidP="00635893">
      <w:pPr>
        <w:pStyle w:val="a7"/>
        <w:shd w:val="clear" w:color="auto" w:fill="FFFFFF"/>
        <w:spacing w:before="225" w:beforeAutospacing="0" w:line="276" w:lineRule="auto"/>
        <w:ind w:left="225" w:right="600"/>
        <w:rPr>
          <w:color w:val="000000"/>
          <w:sz w:val="28"/>
          <w:szCs w:val="28"/>
        </w:rPr>
      </w:pPr>
      <w:r w:rsidRPr="00635893">
        <w:rPr>
          <w:i/>
          <w:iCs/>
          <w:color w:val="000000"/>
          <w:sz w:val="28"/>
          <w:szCs w:val="28"/>
        </w:rPr>
        <w:t>Оволодіваючи мовою, людина опановує і культуру народу. Мова — «...генофонд культури» (О.Гончар), «...жива схованка людського духу» </w:t>
      </w:r>
      <w:r w:rsidRPr="00635893">
        <w:rPr>
          <w:color w:val="000000"/>
          <w:sz w:val="28"/>
          <w:szCs w:val="28"/>
        </w:rPr>
        <w:t>(77.</w:t>
      </w:r>
      <w:r w:rsidRPr="00635893">
        <w:rPr>
          <w:i/>
          <w:iCs/>
          <w:color w:val="000000"/>
          <w:sz w:val="28"/>
          <w:szCs w:val="28"/>
        </w:rPr>
        <w:t>Мирний). Вона духовно єднає покоління, дає змогу сягнути культурних скарбів минулих століть.</w:t>
      </w:r>
      <w:r w:rsidRPr="00635893">
        <w:rPr>
          <w:i/>
          <w:iCs/>
          <w:color w:val="000000"/>
          <w:sz w:val="28"/>
          <w:szCs w:val="28"/>
        </w:rPr>
        <w:tab/>
      </w:r>
    </w:p>
    <w:p w14:paraId="17DC07D8" w14:textId="77777777" w:rsidR="00635893" w:rsidRPr="00635893" w:rsidRDefault="00635893" w:rsidP="00635893">
      <w:pPr>
        <w:pStyle w:val="a7"/>
        <w:shd w:val="clear" w:color="auto" w:fill="FFFFFF"/>
        <w:spacing w:before="225" w:beforeAutospacing="0" w:line="276" w:lineRule="auto"/>
        <w:ind w:left="225" w:right="600"/>
        <w:rPr>
          <w:color w:val="000000"/>
          <w:sz w:val="28"/>
          <w:szCs w:val="28"/>
        </w:rPr>
      </w:pPr>
      <w:r w:rsidRPr="00635893">
        <w:rPr>
          <w:rStyle w:val="a8"/>
          <w:color w:val="000000"/>
          <w:sz w:val="28"/>
          <w:szCs w:val="28"/>
        </w:rPr>
        <w:t>Стиль</w:t>
      </w:r>
      <w:r w:rsidRPr="00635893">
        <w:rPr>
          <w:color w:val="000000"/>
          <w:sz w:val="28"/>
          <w:szCs w:val="28"/>
        </w:rPr>
        <w:t>- це різновид літературної мови (функціональна підсистема), що обслуговує певну сферу суспільної діяльності мовців і відповідно до цього має свої особливості щодо добору та використання мовних засобів.</w:t>
      </w:r>
    </w:p>
    <w:p w14:paraId="6F25B897" w14:textId="77777777" w:rsidR="00635893" w:rsidRPr="00635893" w:rsidRDefault="00635893" w:rsidP="00635893">
      <w:pPr>
        <w:pStyle w:val="a7"/>
        <w:shd w:val="clear" w:color="auto" w:fill="FFFFFF"/>
        <w:spacing w:before="225" w:beforeAutospacing="0" w:line="276" w:lineRule="auto"/>
        <w:ind w:left="225" w:right="600"/>
        <w:rPr>
          <w:color w:val="000000"/>
          <w:sz w:val="28"/>
          <w:szCs w:val="28"/>
        </w:rPr>
      </w:pPr>
      <w:r w:rsidRPr="00635893">
        <w:rPr>
          <w:rStyle w:val="a8"/>
          <w:color w:val="000000"/>
          <w:sz w:val="28"/>
          <w:szCs w:val="28"/>
        </w:rPr>
        <w:t>Мовний стиль</w:t>
      </w:r>
      <w:r w:rsidRPr="00635893">
        <w:rPr>
          <w:color w:val="000000"/>
          <w:sz w:val="28"/>
          <w:szCs w:val="28"/>
        </w:rPr>
        <w:t>- це сукупність мовних засобів вираження, зумовлених змістом і метою висловлювання.</w:t>
      </w:r>
    </w:p>
    <w:p w14:paraId="152771DE" w14:textId="77777777" w:rsidR="00635893" w:rsidRPr="00635893" w:rsidRDefault="00635893" w:rsidP="00635893">
      <w:pPr>
        <w:pStyle w:val="a7"/>
        <w:shd w:val="clear" w:color="auto" w:fill="FFFFFF"/>
        <w:spacing w:before="225" w:beforeAutospacing="0" w:line="276" w:lineRule="auto"/>
        <w:ind w:left="225" w:right="600"/>
        <w:rPr>
          <w:color w:val="000000"/>
          <w:sz w:val="28"/>
          <w:szCs w:val="28"/>
        </w:rPr>
      </w:pPr>
      <w:r w:rsidRPr="00635893">
        <w:rPr>
          <w:color w:val="000000"/>
          <w:sz w:val="28"/>
          <w:szCs w:val="28"/>
        </w:rPr>
        <w:t>У сучасній українській літературній мові виділяють такі функціональні стилі з властивими їм підстилями:</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875"/>
        <w:gridCol w:w="4875"/>
      </w:tblGrid>
      <w:tr w:rsidR="00635893" w:rsidRPr="00974006" w14:paraId="5F9EB9B9" w14:textId="77777777" w:rsidTr="009B41EE">
        <w:trPr>
          <w:trHeight w:val="85"/>
        </w:trPr>
        <w:tc>
          <w:tcPr>
            <w:tcW w:w="4875" w:type="dxa"/>
            <w:vMerge w:val="restart"/>
            <w:tcBorders>
              <w:top w:val="single" w:sz="6" w:space="0" w:color="000000"/>
              <w:left w:val="single" w:sz="6" w:space="0" w:color="000000"/>
              <w:right w:val="single" w:sz="6" w:space="0" w:color="000000"/>
            </w:tcBorders>
            <w:vAlign w:val="center"/>
          </w:tcPr>
          <w:p w14:paraId="2548129D" w14:textId="77777777" w:rsidR="00635893" w:rsidRPr="00635893" w:rsidRDefault="00635893" w:rsidP="009B41EE">
            <w:pPr>
              <w:spacing w:after="0" w:line="240" w:lineRule="auto"/>
              <w:jc w:val="center"/>
              <w:rPr>
                <w:rFonts w:ascii="Times New Roman" w:hAnsi="Times New Roman" w:cs="Times New Roman"/>
                <w:sz w:val="28"/>
                <w:szCs w:val="28"/>
              </w:rPr>
            </w:pPr>
            <w:r w:rsidRPr="00635893">
              <w:rPr>
                <w:rFonts w:ascii="Times New Roman" w:hAnsi="Times New Roman" w:cs="Times New Roman"/>
                <w:sz w:val="28"/>
                <w:szCs w:val="28"/>
              </w:rPr>
              <w:t>Науковий</w:t>
            </w:r>
          </w:p>
          <w:p w14:paraId="58FED704"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438BA751" w14:textId="77777777" w:rsidR="00635893" w:rsidRPr="00635893" w:rsidRDefault="00635893" w:rsidP="009B41EE">
            <w:pPr>
              <w:spacing w:after="0" w:line="240" w:lineRule="auto"/>
              <w:jc w:val="center"/>
              <w:rPr>
                <w:rFonts w:ascii="Times New Roman" w:hAnsi="Times New Roman" w:cs="Times New Roman"/>
                <w:sz w:val="28"/>
                <w:szCs w:val="28"/>
              </w:rPr>
            </w:pPr>
            <w:r w:rsidRPr="00635893">
              <w:rPr>
                <w:rFonts w:ascii="Times New Roman" w:hAnsi="Times New Roman" w:cs="Times New Roman"/>
                <w:sz w:val="28"/>
                <w:szCs w:val="28"/>
              </w:rPr>
              <w:t>Власне науковий</w:t>
            </w:r>
          </w:p>
        </w:tc>
      </w:tr>
      <w:tr w:rsidR="00635893" w:rsidRPr="00974006" w14:paraId="083CA42D" w14:textId="77777777" w:rsidTr="009B41EE">
        <w:trPr>
          <w:trHeight w:val="84"/>
        </w:trPr>
        <w:tc>
          <w:tcPr>
            <w:tcW w:w="4875" w:type="dxa"/>
            <w:vMerge/>
            <w:tcBorders>
              <w:left w:val="single" w:sz="6" w:space="0" w:color="000000"/>
              <w:right w:val="single" w:sz="6" w:space="0" w:color="000000"/>
            </w:tcBorders>
            <w:vAlign w:val="center"/>
          </w:tcPr>
          <w:p w14:paraId="6747CC3D"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48733ECA" w14:textId="77777777" w:rsidR="00635893" w:rsidRPr="00635893" w:rsidRDefault="00635893" w:rsidP="009B41EE">
            <w:pPr>
              <w:spacing w:after="0" w:line="240" w:lineRule="auto"/>
              <w:jc w:val="center"/>
              <w:rPr>
                <w:rFonts w:ascii="Times New Roman" w:hAnsi="Times New Roman" w:cs="Times New Roman"/>
                <w:sz w:val="28"/>
                <w:szCs w:val="28"/>
              </w:rPr>
            </w:pPr>
            <w:r w:rsidRPr="00635893">
              <w:rPr>
                <w:rFonts w:ascii="Times New Roman" w:hAnsi="Times New Roman" w:cs="Times New Roman"/>
                <w:sz w:val="28"/>
                <w:szCs w:val="28"/>
              </w:rPr>
              <w:t>Науково-навчальний</w:t>
            </w:r>
          </w:p>
        </w:tc>
      </w:tr>
      <w:tr w:rsidR="00635893" w:rsidRPr="00974006" w14:paraId="0C3F9AE1" w14:textId="77777777" w:rsidTr="009B41EE">
        <w:trPr>
          <w:trHeight w:val="84"/>
        </w:trPr>
        <w:tc>
          <w:tcPr>
            <w:tcW w:w="4875" w:type="dxa"/>
            <w:vMerge/>
            <w:tcBorders>
              <w:left w:val="single" w:sz="6" w:space="0" w:color="000000"/>
              <w:right w:val="single" w:sz="6" w:space="0" w:color="000000"/>
            </w:tcBorders>
            <w:vAlign w:val="center"/>
          </w:tcPr>
          <w:p w14:paraId="19730F31"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6E1A9128" w14:textId="77777777" w:rsidR="00635893" w:rsidRPr="00635893" w:rsidRDefault="00635893" w:rsidP="009B41EE">
            <w:pPr>
              <w:spacing w:after="0" w:line="240" w:lineRule="auto"/>
              <w:jc w:val="center"/>
              <w:rPr>
                <w:rFonts w:ascii="Times New Roman" w:hAnsi="Times New Roman" w:cs="Times New Roman"/>
                <w:sz w:val="28"/>
                <w:szCs w:val="28"/>
              </w:rPr>
            </w:pPr>
            <w:r w:rsidRPr="00635893">
              <w:rPr>
                <w:rFonts w:ascii="Times New Roman" w:hAnsi="Times New Roman" w:cs="Times New Roman"/>
                <w:sz w:val="28"/>
                <w:szCs w:val="28"/>
              </w:rPr>
              <w:t>Науково-популярний</w:t>
            </w:r>
          </w:p>
        </w:tc>
      </w:tr>
      <w:tr w:rsidR="00635893" w:rsidRPr="00974006" w14:paraId="2404CC95" w14:textId="77777777" w:rsidTr="009B41EE">
        <w:trPr>
          <w:trHeight w:val="84"/>
        </w:trPr>
        <w:tc>
          <w:tcPr>
            <w:tcW w:w="4875" w:type="dxa"/>
            <w:vMerge/>
            <w:tcBorders>
              <w:left w:val="single" w:sz="6" w:space="0" w:color="000000"/>
              <w:bottom w:val="single" w:sz="6" w:space="0" w:color="000000"/>
              <w:right w:val="single" w:sz="6" w:space="0" w:color="000000"/>
            </w:tcBorders>
            <w:vAlign w:val="center"/>
          </w:tcPr>
          <w:p w14:paraId="7F255A37"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5702DDD3" w14:textId="77777777" w:rsidR="00635893" w:rsidRPr="00635893" w:rsidRDefault="00635893" w:rsidP="009B41EE">
            <w:pPr>
              <w:spacing w:after="0" w:line="240" w:lineRule="auto"/>
              <w:jc w:val="center"/>
              <w:rPr>
                <w:rFonts w:ascii="Times New Roman" w:hAnsi="Times New Roman" w:cs="Times New Roman"/>
                <w:sz w:val="28"/>
                <w:szCs w:val="28"/>
              </w:rPr>
            </w:pPr>
            <w:r w:rsidRPr="00635893">
              <w:rPr>
                <w:rFonts w:ascii="Times New Roman" w:hAnsi="Times New Roman" w:cs="Times New Roman"/>
                <w:sz w:val="28"/>
                <w:szCs w:val="28"/>
              </w:rPr>
              <w:t>Науково-публіцистичний</w:t>
            </w:r>
          </w:p>
        </w:tc>
      </w:tr>
      <w:tr w:rsidR="00635893" w:rsidRPr="00974006" w14:paraId="05CC7B2E" w14:textId="77777777" w:rsidTr="009B41EE">
        <w:trPr>
          <w:trHeight w:val="113"/>
        </w:trPr>
        <w:tc>
          <w:tcPr>
            <w:tcW w:w="4875" w:type="dxa"/>
            <w:vMerge w:val="restart"/>
            <w:tcBorders>
              <w:top w:val="single" w:sz="6" w:space="0" w:color="000000"/>
              <w:left w:val="single" w:sz="6" w:space="0" w:color="000000"/>
              <w:right w:val="single" w:sz="6" w:space="0" w:color="000000"/>
            </w:tcBorders>
            <w:vAlign w:val="center"/>
          </w:tcPr>
          <w:p w14:paraId="67293D4E"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Офіційно- діловий</w:t>
            </w:r>
          </w:p>
          <w:p w14:paraId="3421B69F"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0C67D113" w14:textId="77777777" w:rsidR="00635893" w:rsidRPr="00635893" w:rsidRDefault="00635893" w:rsidP="009B41EE">
            <w:pPr>
              <w:tabs>
                <w:tab w:val="left" w:pos="1833"/>
              </w:tabs>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Законодавчий</w:t>
            </w:r>
          </w:p>
        </w:tc>
      </w:tr>
      <w:tr w:rsidR="00635893" w:rsidRPr="00974006" w14:paraId="1819E75D" w14:textId="77777777" w:rsidTr="009B41EE">
        <w:trPr>
          <w:trHeight w:val="112"/>
        </w:trPr>
        <w:tc>
          <w:tcPr>
            <w:tcW w:w="4875" w:type="dxa"/>
            <w:vMerge/>
            <w:tcBorders>
              <w:left w:val="single" w:sz="6" w:space="0" w:color="000000"/>
              <w:right w:val="single" w:sz="6" w:space="0" w:color="000000"/>
            </w:tcBorders>
            <w:vAlign w:val="center"/>
          </w:tcPr>
          <w:p w14:paraId="109E4CCF"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23F56469" w14:textId="77777777" w:rsidR="00635893" w:rsidRPr="00635893" w:rsidRDefault="00635893" w:rsidP="009B41EE">
            <w:pPr>
              <w:pStyle w:val="a7"/>
              <w:shd w:val="clear" w:color="auto" w:fill="FFFFFF"/>
              <w:spacing w:before="225" w:line="288" w:lineRule="atLeast"/>
              <w:jc w:val="center"/>
              <w:rPr>
                <w:color w:val="000000"/>
                <w:sz w:val="28"/>
                <w:szCs w:val="28"/>
              </w:rPr>
            </w:pPr>
            <w:r w:rsidRPr="00635893">
              <w:rPr>
                <w:color w:val="000000"/>
                <w:sz w:val="28"/>
                <w:szCs w:val="28"/>
              </w:rPr>
              <w:t>Адміністративно-канцелярський</w:t>
            </w:r>
          </w:p>
        </w:tc>
      </w:tr>
      <w:tr w:rsidR="00635893" w:rsidRPr="00974006" w14:paraId="44C0B66D" w14:textId="77777777" w:rsidTr="009B41EE">
        <w:trPr>
          <w:trHeight w:val="112"/>
        </w:trPr>
        <w:tc>
          <w:tcPr>
            <w:tcW w:w="4875" w:type="dxa"/>
            <w:vMerge/>
            <w:tcBorders>
              <w:left w:val="single" w:sz="6" w:space="0" w:color="000000"/>
              <w:bottom w:val="single" w:sz="6" w:space="0" w:color="000000"/>
              <w:right w:val="single" w:sz="6" w:space="0" w:color="000000"/>
            </w:tcBorders>
            <w:vAlign w:val="center"/>
          </w:tcPr>
          <w:p w14:paraId="34CD9EBF"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4F4FD58F" w14:textId="77777777" w:rsidR="00635893" w:rsidRPr="00635893" w:rsidRDefault="00635893" w:rsidP="009B41EE">
            <w:pPr>
              <w:pStyle w:val="a7"/>
              <w:shd w:val="clear" w:color="auto" w:fill="FFFFFF"/>
              <w:spacing w:before="225" w:line="288" w:lineRule="atLeast"/>
              <w:jc w:val="center"/>
              <w:rPr>
                <w:color w:val="000000"/>
                <w:sz w:val="28"/>
                <w:szCs w:val="28"/>
              </w:rPr>
            </w:pPr>
            <w:r w:rsidRPr="00635893">
              <w:rPr>
                <w:color w:val="000000"/>
                <w:sz w:val="28"/>
                <w:szCs w:val="28"/>
              </w:rPr>
              <w:t>Дипломатичний</w:t>
            </w:r>
          </w:p>
        </w:tc>
      </w:tr>
      <w:tr w:rsidR="00635893" w:rsidRPr="00974006" w14:paraId="6A207EC4" w14:textId="77777777" w:rsidTr="009B41EE">
        <w:trPr>
          <w:trHeight w:val="169"/>
        </w:trPr>
        <w:tc>
          <w:tcPr>
            <w:tcW w:w="4875" w:type="dxa"/>
            <w:vMerge w:val="restart"/>
            <w:tcBorders>
              <w:top w:val="single" w:sz="6" w:space="0" w:color="000000"/>
              <w:left w:val="single" w:sz="6" w:space="0" w:color="000000"/>
              <w:right w:val="single" w:sz="6" w:space="0" w:color="000000"/>
            </w:tcBorders>
            <w:vAlign w:val="center"/>
          </w:tcPr>
          <w:p w14:paraId="30234785"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Публіцистичний</w:t>
            </w:r>
          </w:p>
          <w:p w14:paraId="547B7D93"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208D5C74"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Стиль засобів масової інформації</w:t>
            </w:r>
          </w:p>
        </w:tc>
      </w:tr>
      <w:tr w:rsidR="00635893" w:rsidRPr="00974006" w14:paraId="0DF94C0F" w14:textId="77777777" w:rsidTr="009B41EE">
        <w:trPr>
          <w:trHeight w:val="168"/>
        </w:trPr>
        <w:tc>
          <w:tcPr>
            <w:tcW w:w="4875" w:type="dxa"/>
            <w:vMerge/>
            <w:tcBorders>
              <w:left w:val="single" w:sz="6" w:space="0" w:color="000000"/>
              <w:bottom w:val="single" w:sz="6" w:space="0" w:color="000000"/>
              <w:right w:val="single" w:sz="6" w:space="0" w:color="000000"/>
            </w:tcBorders>
            <w:vAlign w:val="center"/>
          </w:tcPr>
          <w:p w14:paraId="7BAC20FB"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vAlign w:val="center"/>
          </w:tcPr>
          <w:p w14:paraId="157A4016"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Художньо-публіцистичний</w:t>
            </w:r>
          </w:p>
        </w:tc>
      </w:tr>
    </w:tbl>
    <w:p w14:paraId="2FE79A8A" w14:textId="77777777" w:rsidR="00635893" w:rsidRPr="00974006" w:rsidRDefault="00635893" w:rsidP="00635893">
      <w:pPr>
        <w:pStyle w:val="a7"/>
        <w:shd w:val="clear" w:color="auto" w:fill="FFFFFF"/>
        <w:spacing w:before="225" w:line="288" w:lineRule="atLeast"/>
        <w:ind w:left="225" w:right="600"/>
        <w:rPr>
          <w:color w:val="000000"/>
        </w:rPr>
      </w:pPr>
    </w:p>
    <w:p w14:paraId="632077B9" w14:textId="77777777" w:rsidR="00635893" w:rsidRPr="00974006" w:rsidRDefault="00635893" w:rsidP="00635893">
      <w:pPr>
        <w:pStyle w:val="a7"/>
        <w:shd w:val="clear" w:color="auto" w:fill="FFFFFF"/>
        <w:spacing w:before="225" w:line="288" w:lineRule="atLeast"/>
        <w:ind w:left="225" w:right="600"/>
        <w:rPr>
          <w:color w:val="000000"/>
        </w:rPr>
      </w:pPr>
    </w:p>
    <w:p w14:paraId="15E7BDA9" w14:textId="77777777" w:rsidR="00635893" w:rsidRPr="00635893" w:rsidRDefault="00635893" w:rsidP="00635893">
      <w:pPr>
        <w:pStyle w:val="a7"/>
        <w:shd w:val="clear" w:color="auto" w:fill="FFFFFF"/>
        <w:spacing w:before="225" w:line="288" w:lineRule="atLeast"/>
        <w:ind w:right="600"/>
        <w:rPr>
          <w:color w:val="000000"/>
          <w:lang w:val="uk-UA"/>
        </w:rPr>
      </w:pPr>
    </w:p>
    <w:p w14:paraId="7663BF74" w14:textId="77777777" w:rsidR="00635893" w:rsidRPr="00974006" w:rsidRDefault="00635893" w:rsidP="00635893">
      <w:pPr>
        <w:pStyle w:val="a7"/>
        <w:shd w:val="clear" w:color="auto" w:fill="FFFFFF"/>
        <w:spacing w:before="225" w:line="288" w:lineRule="atLeast"/>
        <w:ind w:left="225" w:right="600"/>
        <w:rPr>
          <w:color w:val="000000"/>
        </w:rPr>
      </w:pP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875"/>
        <w:gridCol w:w="4875"/>
      </w:tblGrid>
      <w:tr w:rsidR="00635893" w:rsidRPr="00635893" w14:paraId="1E59CCF3" w14:textId="77777777" w:rsidTr="009B41EE">
        <w:trPr>
          <w:trHeight w:val="85"/>
        </w:trPr>
        <w:tc>
          <w:tcPr>
            <w:tcW w:w="4875" w:type="dxa"/>
            <w:vMerge w:val="restart"/>
            <w:tcBorders>
              <w:top w:val="single" w:sz="6" w:space="0" w:color="000000"/>
              <w:left w:val="single" w:sz="6" w:space="0" w:color="000000"/>
              <w:right w:val="single" w:sz="6" w:space="0" w:color="000000"/>
            </w:tcBorders>
            <w:vAlign w:val="center"/>
          </w:tcPr>
          <w:p w14:paraId="6BB4B4C8"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Художній</w:t>
            </w:r>
          </w:p>
        </w:tc>
        <w:tc>
          <w:tcPr>
            <w:tcW w:w="4875" w:type="dxa"/>
            <w:tcBorders>
              <w:top w:val="single" w:sz="6" w:space="0" w:color="000000"/>
              <w:left w:val="single" w:sz="6" w:space="0" w:color="000000"/>
              <w:bottom w:val="single" w:sz="6" w:space="0" w:color="000000"/>
              <w:right w:val="single" w:sz="6" w:space="0" w:color="000000"/>
            </w:tcBorders>
          </w:tcPr>
          <w:p w14:paraId="0E884F60"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Епічний</w:t>
            </w:r>
          </w:p>
        </w:tc>
      </w:tr>
      <w:tr w:rsidR="00635893" w:rsidRPr="00635893" w14:paraId="5EB9842A" w14:textId="77777777" w:rsidTr="009B41EE">
        <w:trPr>
          <w:trHeight w:val="84"/>
        </w:trPr>
        <w:tc>
          <w:tcPr>
            <w:tcW w:w="4875" w:type="dxa"/>
            <w:vMerge/>
            <w:tcBorders>
              <w:left w:val="single" w:sz="6" w:space="0" w:color="000000"/>
              <w:right w:val="single" w:sz="6" w:space="0" w:color="000000"/>
            </w:tcBorders>
            <w:vAlign w:val="center"/>
          </w:tcPr>
          <w:p w14:paraId="76184D28"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tcPr>
          <w:p w14:paraId="1D54F14B"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Ліричний</w:t>
            </w:r>
          </w:p>
        </w:tc>
      </w:tr>
      <w:tr w:rsidR="00635893" w:rsidRPr="00635893" w14:paraId="012329A8" w14:textId="77777777" w:rsidTr="009B41EE">
        <w:trPr>
          <w:trHeight w:val="84"/>
        </w:trPr>
        <w:tc>
          <w:tcPr>
            <w:tcW w:w="4875" w:type="dxa"/>
            <w:vMerge/>
            <w:tcBorders>
              <w:left w:val="single" w:sz="6" w:space="0" w:color="000000"/>
              <w:right w:val="single" w:sz="6" w:space="0" w:color="000000"/>
            </w:tcBorders>
            <w:vAlign w:val="center"/>
          </w:tcPr>
          <w:p w14:paraId="0E1028C3"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tcPr>
          <w:p w14:paraId="1CF86ABA"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Драматичний</w:t>
            </w:r>
          </w:p>
        </w:tc>
      </w:tr>
      <w:tr w:rsidR="00635893" w:rsidRPr="00635893" w14:paraId="382C380F" w14:textId="77777777" w:rsidTr="009B41EE">
        <w:trPr>
          <w:trHeight w:val="84"/>
        </w:trPr>
        <w:tc>
          <w:tcPr>
            <w:tcW w:w="4875" w:type="dxa"/>
            <w:vMerge/>
            <w:tcBorders>
              <w:left w:val="single" w:sz="6" w:space="0" w:color="000000"/>
              <w:bottom w:val="single" w:sz="6" w:space="0" w:color="000000"/>
              <w:right w:val="single" w:sz="6" w:space="0" w:color="000000"/>
            </w:tcBorders>
            <w:vAlign w:val="center"/>
          </w:tcPr>
          <w:p w14:paraId="3D01BB78"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tcPr>
          <w:p w14:paraId="0681AF3C"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Комбінований</w:t>
            </w:r>
          </w:p>
        </w:tc>
      </w:tr>
      <w:tr w:rsidR="00635893" w:rsidRPr="00635893" w14:paraId="787C2FEA" w14:textId="77777777" w:rsidTr="009B41EE">
        <w:trPr>
          <w:trHeight w:val="169"/>
        </w:trPr>
        <w:tc>
          <w:tcPr>
            <w:tcW w:w="4875" w:type="dxa"/>
            <w:vMerge w:val="restart"/>
            <w:tcBorders>
              <w:top w:val="single" w:sz="6" w:space="0" w:color="000000"/>
              <w:left w:val="single" w:sz="6" w:space="0" w:color="000000"/>
              <w:right w:val="single" w:sz="6" w:space="0" w:color="000000"/>
            </w:tcBorders>
            <w:vAlign w:val="center"/>
          </w:tcPr>
          <w:p w14:paraId="136F782F"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Розмовний</w:t>
            </w:r>
          </w:p>
        </w:tc>
        <w:tc>
          <w:tcPr>
            <w:tcW w:w="4875" w:type="dxa"/>
            <w:tcBorders>
              <w:top w:val="single" w:sz="6" w:space="0" w:color="000000"/>
              <w:left w:val="single" w:sz="6" w:space="0" w:color="000000"/>
              <w:bottom w:val="single" w:sz="6" w:space="0" w:color="000000"/>
              <w:right w:val="single" w:sz="6" w:space="0" w:color="000000"/>
            </w:tcBorders>
          </w:tcPr>
          <w:p w14:paraId="366269A8"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Побутовий</w:t>
            </w:r>
          </w:p>
        </w:tc>
      </w:tr>
      <w:tr w:rsidR="00635893" w:rsidRPr="00635893" w14:paraId="01C639E9" w14:textId="77777777" w:rsidTr="009B41EE">
        <w:trPr>
          <w:trHeight w:val="168"/>
        </w:trPr>
        <w:tc>
          <w:tcPr>
            <w:tcW w:w="4875" w:type="dxa"/>
            <w:vMerge/>
            <w:tcBorders>
              <w:left w:val="single" w:sz="6" w:space="0" w:color="000000"/>
              <w:bottom w:val="single" w:sz="6" w:space="0" w:color="000000"/>
              <w:right w:val="single" w:sz="6" w:space="0" w:color="000000"/>
            </w:tcBorders>
            <w:vAlign w:val="center"/>
          </w:tcPr>
          <w:p w14:paraId="4F4714B3"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tcPr>
          <w:p w14:paraId="74F1F80E"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Світський</w:t>
            </w:r>
          </w:p>
        </w:tc>
      </w:tr>
      <w:tr w:rsidR="00635893" w:rsidRPr="00635893" w14:paraId="2560F426" w14:textId="77777777" w:rsidTr="009B41EE">
        <w:trPr>
          <w:trHeight w:val="169"/>
        </w:trPr>
        <w:tc>
          <w:tcPr>
            <w:tcW w:w="4875" w:type="dxa"/>
            <w:vMerge w:val="restart"/>
            <w:tcBorders>
              <w:top w:val="single" w:sz="6" w:space="0" w:color="000000"/>
              <w:left w:val="single" w:sz="6" w:space="0" w:color="000000"/>
              <w:right w:val="single" w:sz="6" w:space="0" w:color="000000"/>
            </w:tcBorders>
            <w:vAlign w:val="center"/>
          </w:tcPr>
          <w:p w14:paraId="2CA846D5"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Релігійний (конфесійний)</w:t>
            </w:r>
          </w:p>
        </w:tc>
        <w:tc>
          <w:tcPr>
            <w:tcW w:w="4875" w:type="dxa"/>
            <w:tcBorders>
              <w:top w:val="single" w:sz="6" w:space="0" w:color="000000"/>
              <w:left w:val="single" w:sz="6" w:space="0" w:color="000000"/>
              <w:bottom w:val="single" w:sz="6" w:space="0" w:color="000000"/>
              <w:right w:val="single" w:sz="6" w:space="0" w:color="000000"/>
            </w:tcBorders>
          </w:tcPr>
          <w:p w14:paraId="4EB23325"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Стиль проповіді, відправи</w:t>
            </w:r>
          </w:p>
        </w:tc>
      </w:tr>
      <w:tr w:rsidR="00635893" w:rsidRPr="00635893" w14:paraId="434EFE4C" w14:textId="77777777" w:rsidTr="009B41EE">
        <w:trPr>
          <w:trHeight w:val="168"/>
        </w:trPr>
        <w:tc>
          <w:tcPr>
            <w:tcW w:w="4875" w:type="dxa"/>
            <w:vMerge/>
            <w:tcBorders>
              <w:left w:val="single" w:sz="6" w:space="0" w:color="000000"/>
              <w:bottom w:val="single" w:sz="6" w:space="0" w:color="000000"/>
              <w:right w:val="single" w:sz="6" w:space="0" w:color="000000"/>
            </w:tcBorders>
            <w:vAlign w:val="center"/>
          </w:tcPr>
          <w:p w14:paraId="13832A40"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4875" w:type="dxa"/>
            <w:tcBorders>
              <w:top w:val="single" w:sz="6" w:space="0" w:color="000000"/>
              <w:left w:val="single" w:sz="6" w:space="0" w:color="000000"/>
              <w:bottom w:val="single" w:sz="6" w:space="0" w:color="000000"/>
              <w:right w:val="single" w:sz="6" w:space="0" w:color="000000"/>
            </w:tcBorders>
          </w:tcPr>
          <w:p w14:paraId="29F8A7ED" w14:textId="77777777" w:rsidR="00635893" w:rsidRPr="00635893" w:rsidRDefault="00635893" w:rsidP="009B41EE">
            <w:pPr>
              <w:rPr>
                <w:rFonts w:ascii="Times New Roman" w:hAnsi="Times New Roman" w:cs="Times New Roman"/>
                <w:sz w:val="28"/>
                <w:szCs w:val="28"/>
              </w:rPr>
            </w:pPr>
            <w:r w:rsidRPr="00635893">
              <w:rPr>
                <w:rFonts w:ascii="Times New Roman" w:hAnsi="Times New Roman" w:cs="Times New Roman"/>
                <w:sz w:val="28"/>
                <w:szCs w:val="28"/>
              </w:rPr>
              <w:t>Стиль богословської літератури</w:t>
            </w:r>
          </w:p>
        </w:tc>
      </w:tr>
    </w:tbl>
    <w:p w14:paraId="487E8339" w14:textId="77777777" w:rsidR="00635893" w:rsidRPr="00635893" w:rsidRDefault="00635893" w:rsidP="00635893">
      <w:pPr>
        <w:pStyle w:val="a7"/>
        <w:shd w:val="clear" w:color="auto" w:fill="FFFFFF"/>
        <w:spacing w:before="225" w:line="288" w:lineRule="atLeast"/>
        <w:ind w:left="225" w:right="600"/>
        <w:jc w:val="center"/>
        <w:rPr>
          <w:color w:val="000000"/>
          <w:sz w:val="28"/>
          <w:szCs w:val="28"/>
        </w:rPr>
      </w:pPr>
      <w:r w:rsidRPr="00635893">
        <w:rPr>
          <w:color w:val="000000"/>
          <w:sz w:val="28"/>
          <w:szCs w:val="28"/>
        </w:rPr>
        <w:t>Типи мовлення</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940"/>
        <w:gridCol w:w="2694"/>
        <w:gridCol w:w="4116"/>
      </w:tblGrid>
      <w:tr w:rsidR="00635893" w:rsidRPr="00635893" w14:paraId="127E5E7B" w14:textId="77777777" w:rsidTr="009B41EE">
        <w:tc>
          <w:tcPr>
            <w:tcW w:w="2940" w:type="dxa"/>
            <w:tcBorders>
              <w:top w:val="single" w:sz="6" w:space="0" w:color="000000"/>
              <w:left w:val="single" w:sz="6" w:space="0" w:color="000000"/>
              <w:bottom w:val="single" w:sz="6" w:space="0" w:color="000000"/>
              <w:right w:val="single" w:sz="6" w:space="0" w:color="000000"/>
            </w:tcBorders>
          </w:tcPr>
          <w:p w14:paraId="387D04D7"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РОЗДУМ</w:t>
            </w:r>
            <w:r w:rsidRPr="00635893">
              <w:rPr>
                <w:color w:val="000000"/>
                <w:sz w:val="28"/>
                <w:szCs w:val="28"/>
              </w:rPr>
              <w:br/>
              <w:t>(міркування) доведення або пояснення чогось (теза, аргументи, висновки)</w:t>
            </w:r>
          </w:p>
        </w:tc>
        <w:tc>
          <w:tcPr>
            <w:tcW w:w="2694" w:type="dxa"/>
            <w:tcBorders>
              <w:top w:val="single" w:sz="6" w:space="0" w:color="000000"/>
              <w:left w:val="single" w:sz="6" w:space="0" w:color="000000"/>
              <w:bottom w:val="single" w:sz="6" w:space="0" w:color="000000"/>
              <w:right w:val="single" w:sz="6" w:space="0" w:color="000000"/>
            </w:tcBorders>
          </w:tcPr>
          <w:p w14:paraId="2F2F6B7F"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РОЗПОВІДЬ</w:t>
            </w:r>
            <w:r w:rsidRPr="00635893">
              <w:rPr>
                <w:color w:val="000000"/>
                <w:sz w:val="28"/>
                <w:szCs w:val="28"/>
              </w:rPr>
              <w:br/>
              <w:t>повідомлення про поді (експозиція, зав'язка, кульмінація, розв'язка)</w:t>
            </w:r>
          </w:p>
        </w:tc>
        <w:tc>
          <w:tcPr>
            <w:tcW w:w="4116" w:type="dxa"/>
            <w:tcBorders>
              <w:top w:val="single" w:sz="6" w:space="0" w:color="000000"/>
              <w:left w:val="single" w:sz="6" w:space="0" w:color="000000"/>
              <w:bottom w:val="single" w:sz="6" w:space="0" w:color="000000"/>
              <w:right w:val="single" w:sz="6" w:space="0" w:color="000000"/>
            </w:tcBorders>
          </w:tcPr>
          <w:p w14:paraId="493BB43D" w14:textId="77777777" w:rsidR="00635893" w:rsidRPr="00635893" w:rsidRDefault="00635893" w:rsidP="009B41EE">
            <w:pPr>
              <w:pStyle w:val="a7"/>
              <w:shd w:val="clear" w:color="auto" w:fill="FFFFFF"/>
              <w:spacing w:before="225" w:line="288" w:lineRule="atLeast"/>
              <w:ind w:left="225" w:right="600"/>
              <w:jc w:val="center"/>
              <w:rPr>
                <w:color w:val="000000"/>
                <w:sz w:val="28"/>
                <w:szCs w:val="28"/>
              </w:rPr>
            </w:pPr>
            <w:r w:rsidRPr="00635893">
              <w:rPr>
                <w:color w:val="000000"/>
                <w:sz w:val="28"/>
                <w:szCs w:val="28"/>
              </w:rPr>
              <w:t>Опис</w:t>
            </w:r>
            <w:r w:rsidRPr="00635893">
              <w:rPr>
                <w:color w:val="000000"/>
                <w:sz w:val="28"/>
                <w:szCs w:val="28"/>
              </w:rPr>
              <w:br/>
              <w:t>словесне зображення предмета (певна послідовність загальних і часткових ознак, що відображають предмет висловлювання)</w:t>
            </w:r>
          </w:p>
        </w:tc>
      </w:tr>
    </w:tbl>
    <w:p w14:paraId="14FB51C1" w14:textId="77777777" w:rsidR="00635893" w:rsidRPr="00635893" w:rsidRDefault="00635893" w:rsidP="00635893">
      <w:pPr>
        <w:pStyle w:val="a7"/>
        <w:shd w:val="clear" w:color="auto" w:fill="FFFFFF"/>
        <w:spacing w:before="225" w:line="288" w:lineRule="atLeast"/>
        <w:ind w:left="225" w:right="600"/>
        <w:jc w:val="center"/>
        <w:rPr>
          <w:color w:val="000000"/>
          <w:sz w:val="28"/>
          <w:szCs w:val="28"/>
        </w:rPr>
      </w:pPr>
      <w:r w:rsidRPr="00635893">
        <w:rPr>
          <w:color w:val="000000"/>
          <w:sz w:val="28"/>
          <w:szCs w:val="28"/>
        </w:rPr>
        <w:t>Лексична диференціація та синтаксичні особливості офіційно-ділового стилю</w:t>
      </w:r>
    </w:p>
    <w:p w14:paraId="087C0E04" w14:textId="77777777" w:rsidR="00635893" w:rsidRPr="00635893" w:rsidRDefault="00635893" w:rsidP="00635893">
      <w:pPr>
        <w:pStyle w:val="a7"/>
        <w:shd w:val="clear" w:color="auto" w:fill="FFFFFF"/>
        <w:spacing w:before="225" w:line="288" w:lineRule="atLeast"/>
        <w:ind w:left="225" w:right="600"/>
        <w:rPr>
          <w:color w:val="000000"/>
          <w:sz w:val="28"/>
          <w:szCs w:val="28"/>
        </w:rPr>
      </w:pPr>
      <w:r w:rsidRPr="00635893">
        <w:rPr>
          <w:color w:val="000000"/>
          <w:sz w:val="28"/>
          <w:szCs w:val="28"/>
        </w:rPr>
        <w:t>Офіційно-діловий стиль мовний засіб взаємовідносин державних, партійних, громадських органів, підприємств, установ, організацій, а також справочинства і документації.</w:t>
      </w:r>
    </w:p>
    <w:p w14:paraId="1A326C13" w14:textId="77777777" w:rsidR="00635893" w:rsidRPr="00635893" w:rsidRDefault="00635893" w:rsidP="00635893">
      <w:pPr>
        <w:pStyle w:val="a7"/>
        <w:shd w:val="clear" w:color="auto" w:fill="FFFFFF"/>
        <w:spacing w:before="225" w:line="288" w:lineRule="atLeast"/>
        <w:ind w:left="225" w:right="600"/>
        <w:rPr>
          <w:color w:val="000000"/>
          <w:sz w:val="28"/>
          <w:szCs w:val="28"/>
        </w:rPr>
      </w:pPr>
      <w:r w:rsidRPr="00635893">
        <w:rPr>
          <w:color w:val="000000"/>
          <w:sz w:val="28"/>
          <w:szCs w:val="28"/>
        </w:rPr>
        <w:t>Сфера вживання офіційно-ділові стосунки, законодавство, управління адміністративно-господарською діяльністю. -</w:t>
      </w:r>
    </w:p>
    <w:p w14:paraId="1B68C65C" w14:textId="77777777" w:rsidR="00635893" w:rsidRPr="00635893" w:rsidRDefault="00635893" w:rsidP="00635893">
      <w:pPr>
        <w:pStyle w:val="a7"/>
        <w:shd w:val="clear" w:color="auto" w:fill="FFFFFF"/>
        <w:spacing w:before="225" w:line="288" w:lineRule="atLeast"/>
        <w:ind w:left="225" w:right="600"/>
        <w:rPr>
          <w:color w:val="000000"/>
          <w:sz w:val="28"/>
          <w:szCs w:val="28"/>
        </w:rPr>
      </w:pPr>
      <w:r w:rsidRPr="00635893">
        <w:rPr>
          <w:color w:val="000000"/>
          <w:sz w:val="28"/>
          <w:szCs w:val="28"/>
        </w:rPr>
        <w:t>Жанри: тексти указів, законів, наказів, розпоряджень, звітів, ділових листів; виступів на зборах, ділових нарадах, прес-конференціях; бесіда з діловими партнерами, керівника з підлеглими.</w:t>
      </w:r>
    </w:p>
    <w:p w14:paraId="16AB7806" w14:textId="77777777" w:rsidR="00635893" w:rsidRPr="00974006" w:rsidRDefault="00635893" w:rsidP="00635893">
      <w:pPr>
        <w:rPr>
          <w:rFonts w:ascii="Times New Roman" w:hAnsi="Times New Roman" w:cs="Times New Roman"/>
          <w:color w:val="000000"/>
          <w:sz w:val="26"/>
          <w:szCs w:val="26"/>
        </w:rPr>
      </w:pPr>
      <w:r w:rsidRPr="00974006">
        <w:rPr>
          <w:rFonts w:ascii="Times New Roman" w:hAnsi="Times New Roman" w:cs="Times New Roman"/>
          <w:color w:val="000000"/>
        </w:rPr>
        <w:br w:type="page"/>
      </w:r>
      <w:r w:rsidRPr="00974006">
        <w:rPr>
          <w:rFonts w:ascii="Times New Roman" w:hAnsi="Times New Roman" w:cs="Times New Roman"/>
          <w:color w:val="000000"/>
          <w:sz w:val="26"/>
          <w:szCs w:val="26"/>
        </w:rPr>
        <w:lastRenderedPageBreak/>
        <w:t>Форми реалізації: монолог, діалог.</w:t>
      </w:r>
    </w:p>
    <w:p w14:paraId="4B283600" w14:textId="77777777" w:rsidR="00635893" w:rsidRPr="00974006" w:rsidRDefault="00635893" w:rsidP="00635893">
      <w:pPr>
        <w:jc w:val="center"/>
        <w:rPr>
          <w:rFonts w:ascii="Times New Roman" w:hAnsi="Times New Roman" w:cs="Times New Roman"/>
          <w:color w:val="000000"/>
          <w:sz w:val="26"/>
          <w:szCs w:val="26"/>
        </w:rPr>
      </w:pPr>
      <w:r w:rsidRPr="00974006">
        <w:rPr>
          <w:rFonts w:ascii="Times New Roman" w:hAnsi="Times New Roman" w:cs="Times New Roman"/>
          <w:color w:val="000000"/>
          <w:sz w:val="26"/>
          <w:szCs w:val="26"/>
        </w:rPr>
        <w:t>Мовні засоби:</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750"/>
      </w:tblGrid>
      <w:tr w:rsidR="00635893" w:rsidRPr="00974006" w14:paraId="55588F70"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60AC8433"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Широке використання суспільно-політичної та адміністративно- канцелярської термінології</w:t>
            </w:r>
          </w:p>
        </w:tc>
      </w:tr>
      <w:tr w:rsidR="00635893" w:rsidRPr="00974006" w14:paraId="71903C41"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41839FA4"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Уживання мовних штампів з перевагою багатокомпонентних мовних конструкцій (Повідомлення про одержання директивного листа Міністерства освіти та науки України)</w:t>
            </w:r>
          </w:p>
        </w:tc>
      </w:tr>
      <w:tr w:rsidR="00635893" w:rsidRPr="00974006" w14:paraId="3A13EA9C"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4564761C"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Специфічний характер фразеології - компонент стійких фразеологічних - сполучень функціонує здебільшого в прямому значенні (Ставити питання, підбивати підсумки, доводити до відома)</w:t>
            </w:r>
          </w:p>
        </w:tc>
      </w:tr>
      <w:tr w:rsidR="00635893" w:rsidRPr="00974006" w14:paraId="3CABCF5B"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291C45BB"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Відсутність емоційно-забарвленої лексики</w:t>
            </w:r>
          </w:p>
        </w:tc>
      </w:tr>
      <w:tr w:rsidR="00635893" w:rsidRPr="00974006" w14:paraId="4CA44B19"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263EA748"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Синонімія зведена до мінімуму і не викликає двозначності</w:t>
            </w:r>
          </w:p>
        </w:tc>
      </w:tr>
      <w:tr w:rsidR="00635893" w:rsidRPr="00974006" w14:paraId="561C53C6"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55E1E508"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Наявність безособових та наказових форм дієслів із зазначенням постійної дії і відсутність особових форм як засобів індивідуалізації автора</w:t>
            </w:r>
          </w:p>
        </w:tc>
      </w:tr>
      <w:tr w:rsidR="00635893" w:rsidRPr="00974006" w14:paraId="3CF5A6B2"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17C6B40A"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Широке використання простих поширених речень, часто ускладнених однорідними, відокремленими, вставними членами речення</w:t>
            </w:r>
          </w:p>
        </w:tc>
      </w:tr>
    </w:tbl>
    <w:p w14:paraId="3708C3F2" w14:textId="77777777" w:rsidR="00635893" w:rsidRPr="00974006" w:rsidRDefault="00635893" w:rsidP="00635893">
      <w:pPr>
        <w:jc w:val="center"/>
        <w:rPr>
          <w:rFonts w:ascii="Times New Roman" w:eastAsia="Times New Roman" w:hAnsi="Times New Roman" w:cs="Times New Roman"/>
          <w:b/>
          <w:color w:val="000000"/>
          <w:sz w:val="26"/>
          <w:szCs w:val="26"/>
          <w:lang w:eastAsia="ru-RU"/>
        </w:rPr>
      </w:pPr>
      <w:r w:rsidRPr="00974006">
        <w:rPr>
          <w:rFonts w:ascii="Times New Roman" w:eastAsia="Times New Roman" w:hAnsi="Times New Roman" w:cs="Times New Roman"/>
          <w:b/>
          <w:color w:val="000000"/>
          <w:sz w:val="26"/>
          <w:szCs w:val="26"/>
          <w:lang w:eastAsia="ru-RU"/>
        </w:rPr>
        <w:t>Загальні позамовні ознаки офіційно-ділового стилю</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750"/>
      </w:tblGrid>
      <w:tr w:rsidR="00635893" w:rsidRPr="00974006" w14:paraId="6F1C3952"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6651E71D"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Офіційний характер характер і зміст інформаційних зв'язків між -</w:t>
            </w:r>
          </w:p>
        </w:tc>
      </w:tr>
      <w:tr w:rsidR="00635893" w:rsidRPr="00974006" w14:paraId="4BCFC68A"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28CFED4F"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учасниками ділового спілкування регламентуються чинними правовими нормами, залежать від місця в ієрархії органів управління, компетенції, функціонального змісту їхньої діяльності.</w:t>
            </w:r>
          </w:p>
        </w:tc>
      </w:tr>
      <w:tr w:rsidR="00635893" w:rsidRPr="00974006" w14:paraId="18BA209A"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7D0089F9"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Адресність - офіційний автор і адресант документа відомий, здебільшого ним є організація.</w:t>
            </w:r>
          </w:p>
        </w:tc>
      </w:tr>
      <w:tr w:rsidR="00635893" w:rsidRPr="00974006" w14:paraId="7C2F9778"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37817343" w14:textId="77777777" w:rsidR="00635893" w:rsidRPr="00974006" w:rsidRDefault="00635893" w:rsidP="009B41EE">
            <w:pPr>
              <w:rPr>
                <w:rFonts w:ascii="Times New Roman" w:hAnsi="Times New Roman" w:cs="Times New Roman"/>
                <w:sz w:val="26"/>
                <w:szCs w:val="26"/>
              </w:rPr>
            </w:pPr>
            <w:r w:rsidRPr="00974006">
              <w:rPr>
                <w:rFonts w:ascii="Times New Roman" w:hAnsi="Times New Roman" w:cs="Times New Roman"/>
                <w:sz w:val="26"/>
                <w:szCs w:val="26"/>
              </w:rPr>
              <w:t>Повторність дій і ситуацій - це суттєвий чинник ділового спілкування. Повторність управлінської інформації приводить до регулярності використання | однакових мовних засобів.</w:t>
            </w:r>
          </w:p>
        </w:tc>
      </w:tr>
    </w:tbl>
    <w:p w14:paraId="48D2D765" w14:textId="77777777" w:rsidR="00635893" w:rsidRDefault="00635893" w:rsidP="00635893">
      <w:pPr>
        <w:jc w:val="center"/>
        <w:rPr>
          <w:rFonts w:ascii="Times New Roman" w:eastAsia="Times New Roman" w:hAnsi="Times New Roman" w:cs="Times New Roman"/>
          <w:color w:val="000000"/>
          <w:sz w:val="24"/>
          <w:szCs w:val="24"/>
          <w:lang w:val="uk-UA" w:eastAsia="ru-RU"/>
        </w:rPr>
      </w:pPr>
    </w:p>
    <w:p w14:paraId="509B6009" w14:textId="77777777" w:rsidR="00635893" w:rsidRPr="00635893" w:rsidRDefault="00635893" w:rsidP="00635893">
      <w:pPr>
        <w:jc w:val="center"/>
        <w:rPr>
          <w:rFonts w:ascii="Times New Roman" w:eastAsia="Times New Roman" w:hAnsi="Times New Roman" w:cs="Times New Roman"/>
          <w:color w:val="000000"/>
          <w:sz w:val="24"/>
          <w:szCs w:val="24"/>
          <w:lang w:val="uk-UA" w:eastAsia="ru-RU"/>
        </w:rPr>
      </w:pP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750"/>
      </w:tblGrid>
      <w:tr w:rsidR="00635893" w:rsidRPr="00974006" w14:paraId="5C5DFE0A"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5B9E20D2" w14:textId="77777777" w:rsidR="00635893" w:rsidRPr="00635893" w:rsidRDefault="00635893" w:rsidP="009B41EE">
            <w:pPr>
              <w:rPr>
                <w:rFonts w:ascii="Times New Roman" w:hAnsi="Times New Roman" w:cs="Times New Roman"/>
                <w:sz w:val="28"/>
              </w:rPr>
            </w:pPr>
            <w:r w:rsidRPr="00635893">
              <w:rPr>
                <w:rFonts w:ascii="Times New Roman" w:hAnsi="Times New Roman" w:cs="Times New Roman"/>
                <w:sz w:val="28"/>
                <w:lang w:val="uk-UA"/>
              </w:rPr>
              <w:lastRenderedPageBreak/>
              <w:t xml:space="preserve">Смислова точність, ясність, які поєднуються зі стислістю, лаконічністю </w:t>
            </w:r>
            <w:r w:rsidRPr="00635893">
              <w:rPr>
                <w:rFonts w:ascii="Times New Roman" w:hAnsi="Times New Roman" w:cs="Times New Roman"/>
                <w:sz w:val="28"/>
              </w:rPr>
              <w:t>| висловлювання, строгою послідовністю викладення фактів.</w:t>
            </w:r>
          </w:p>
        </w:tc>
      </w:tr>
      <w:tr w:rsidR="00635893" w:rsidRPr="00974006" w14:paraId="00B4CA67"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1CE7B91A" w14:textId="77777777" w:rsidR="00635893" w:rsidRPr="00635893" w:rsidRDefault="00635893" w:rsidP="009B41EE">
            <w:pPr>
              <w:rPr>
                <w:rFonts w:ascii="Times New Roman" w:hAnsi="Times New Roman" w:cs="Times New Roman"/>
                <w:sz w:val="28"/>
              </w:rPr>
            </w:pPr>
            <w:r w:rsidRPr="00635893">
              <w:rPr>
                <w:rFonts w:ascii="Times New Roman" w:hAnsi="Times New Roman" w:cs="Times New Roman"/>
                <w:sz w:val="28"/>
              </w:rPr>
              <w:t>Висока стандартизація вислову та сувора регламентація тексту (для чіткої організації текст поділяють на параграфи, пункти, підпункти).</w:t>
            </w:r>
          </w:p>
        </w:tc>
      </w:tr>
      <w:tr w:rsidR="00635893" w:rsidRPr="00974006" w14:paraId="5FF8064F"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32C58E7C" w14:textId="77777777" w:rsidR="00635893" w:rsidRPr="00635893" w:rsidRDefault="00635893" w:rsidP="009B41EE">
            <w:pPr>
              <w:rPr>
                <w:rFonts w:ascii="Times New Roman" w:hAnsi="Times New Roman" w:cs="Times New Roman"/>
                <w:sz w:val="28"/>
              </w:rPr>
            </w:pPr>
            <w:r w:rsidRPr="00635893">
              <w:rPr>
                <w:rFonts w:ascii="Times New Roman" w:hAnsi="Times New Roman" w:cs="Times New Roman"/>
                <w:sz w:val="28"/>
              </w:rPr>
              <w:t>Документальність - кожний офіційний папір повинен бути об'єктивним, достовірним, зберігати стабільні традиційні форми (наявність реквізитів та усталений порядок їх розміщення).</w:t>
            </w:r>
          </w:p>
        </w:tc>
      </w:tr>
    </w:tbl>
    <w:p w14:paraId="4916F32E" w14:textId="77777777" w:rsidR="00635893" w:rsidRDefault="00635893" w:rsidP="00635893">
      <w:pPr>
        <w:jc w:val="center"/>
        <w:rPr>
          <w:rFonts w:ascii="Times New Roman" w:eastAsia="Times New Roman" w:hAnsi="Times New Roman" w:cs="Times New Roman"/>
          <w:color w:val="000000"/>
          <w:sz w:val="24"/>
          <w:szCs w:val="24"/>
          <w:lang w:eastAsia="ru-RU"/>
        </w:rPr>
      </w:pPr>
    </w:p>
    <w:p w14:paraId="107C1237" w14:textId="77777777" w:rsidR="00635893" w:rsidRDefault="00635893" w:rsidP="00635893">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02D38E0B" w14:textId="77777777" w:rsidR="00635893" w:rsidRPr="00635893" w:rsidRDefault="00635893" w:rsidP="00635893">
      <w:pP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lastRenderedPageBreak/>
        <w:t>Тема 1.2. Літературна мова. Мовна норма. Культура мови. Культура мовлення під час дискусії</w:t>
      </w:r>
    </w:p>
    <w:p w14:paraId="08FCE91B" w14:textId="77777777" w:rsidR="00635893" w:rsidRPr="00635893" w:rsidRDefault="00635893" w:rsidP="00635893">
      <w:pP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Літературна мова національної мови. унормована, загальноприйнята форма</w:t>
      </w:r>
    </w:p>
    <w:p w14:paraId="6987719F" w14:textId="77777777" w:rsidR="00635893" w:rsidRPr="00635893" w:rsidRDefault="00635893" w:rsidP="00635893">
      <w:pP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Усі національні мови обов'язково мають норми, тобто історично сформовані і суспільно усвідомлені стандарти. Ці стандарти усталені на основі літературної традиції, що регулює мовленнєву діяльність у її типових функціонально-комунікативних різновидах.</w:t>
      </w:r>
    </w:p>
    <w:p w14:paraId="0C1ED62B" w14:textId="77777777" w:rsidR="00635893" w:rsidRPr="00635893" w:rsidRDefault="00635893" w:rsidP="00635893">
      <w:pP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Мовна норма сукупність найпридатніших (правильних, кращих) для обслуговування суспільства засобів мови, яка виникає як результат добору мовних елементів із наявних, утворюваних мовцями тепер чи взятих із запасу минулого.</w:t>
      </w:r>
    </w:p>
    <w:p w14:paraId="160AEC04" w14:textId="77777777" w:rsidR="00635893" w:rsidRPr="00635893" w:rsidRDefault="00635893" w:rsidP="00635893">
      <w:pPr>
        <w:jc w:val="cente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Літературним нормам</w:t>
      </w:r>
      <w:r w:rsidRPr="00635893">
        <w:rPr>
          <w:rFonts w:ascii="Times New Roman" w:eastAsia="Times New Roman" w:hAnsi="Times New Roman" w:cs="Times New Roman"/>
          <w:color w:val="000000"/>
          <w:sz w:val="28"/>
          <w:szCs w:val="26"/>
          <w:lang w:eastAsia="ru-RU"/>
        </w:rPr>
        <w:br/>
        <w:t xml:space="preserve"> мови властиві такі риси:</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649"/>
        <w:gridCol w:w="3119"/>
        <w:gridCol w:w="2982"/>
      </w:tblGrid>
      <w:tr w:rsidR="00635893" w:rsidRPr="00635893" w14:paraId="5CFAE204" w14:textId="77777777" w:rsidTr="009B41EE">
        <w:tc>
          <w:tcPr>
            <w:tcW w:w="3649" w:type="dxa"/>
            <w:tcBorders>
              <w:top w:val="single" w:sz="6" w:space="0" w:color="000000"/>
              <w:left w:val="single" w:sz="6" w:space="0" w:color="000000"/>
              <w:bottom w:val="single" w:sz="6" w:space="0" w:color="000000"/>
              <w:right w:val="single" w:sz="6" w:space="0" w:color="000000"/>
            </w:tcBorders>
          </w:tcPr>
          <w:p w14:paraId="3C0D185D"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Традиційність відповідає - усталеним нормам, зразкам, прийнятим за традицією</w:t>
            </w:r>
          </w:p>
        </w:tc>
        <w:tc>
          <w:tcPr>
            <w:tcW w:w="3119" w:type="dxa"/>
            <w:tcBorders>
              <w:top w:val="single" w:sz="6" w:space="0" w:color="000000"/>
              <w:left w:val="single" w:sz="6" w:space="0" w:color="000000"/>
              <w:bottom w:val="single" w:sz="6" w:space="0" w:color="000000"/>
              <w:right w:val="single" w:sz="6" w:space="0" w:color="000000"/>
            </w:tcBorders>
          </w:tcPr>
          <w:p w14:paraId="5D6C897D"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6"/>
                <w:lang w:val="uk-UA" w:eastAsia="ru-RU"/>
              </w:rPr>
            </w:pPr>
            <w:r w:rsidRPr="00635893">
              <w:rPr>
                <w:rFonts w:ascii="Times New Roman" w:eastAsia="Times New Roman" w:hAnsi="Times New Roman" w:cs="Times New Roman"/>
                <w:color w:val="000000"/>
                <w:sz w:val="28"/>
                <w:szCs w:val="26"/>
                <w:lang w:eastAsia="ru-RU"/>
              </w:rPr>
              <w:t>Стабільність сталість, незмінність , ст</w:t>
            </w:r>
            <w:r w:rsidRPr="00635893">
              <w:rPr>
                <w:rFonts w:ascii="Times New Roman" w:eastAsia="Times New Roman" w:hAnsi="Times New Roman" w:cs="Times New Roman"/>
                <w:color w:val="000000"/>
                <w:sz w:val="28"/>
                <w:szCs w:val="26"/>
                <w:lang w:val="uk-UA" w:eastAsia="ru-RU"/>
              </w:rPr>
              <w:t>ійкість норми</w:t>
            </w:r>
          </w:p>
        </w:tc>
        <w:tc>
          <w:tcPr>
            <w:tcW w:w="2982" w:type="dxa"/>
            <w:tcBorders>
              <w:top w:val="single" w:sz="6" w:space="0" w:color="000000"/>
              <w:left w:val="single" w:sz="6" w:space="0" w:color="000000"/>
              <w:bottom w:val="single" w:sz="6" w:space="0" w:color="000000"/>
              <w:right w:val="single" w:sz="6" w:space="0" w:color="000000"/>
            </w:tcBorders>
          </w:tcPr>
          <w:p w14:paraId="27E37B38"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6"/>
                <w:lang w:eastAsia="ru-RU"/>
              </w:rPr>
            </w:pPr>
            <w:r w:rsidRPr="00635893">
              <w:rPr>
                <w:rFonts w:ascii="Times New Roman" w:eastAsia="Times New Roman" w:hAnsi="Times New Roman" w:cs="Times New Roman"/>
                <w:color w:val="000000"/>
                <w:sz w:val="28"/>
                <w:szCs w:val="26"/>
                <w:lang w:eastAsia="ru-RU"/>
              </w:rPr>
              <w:t>Варіантність наявність варіантів, видозміна норми</w:t>
            </w:r>
          </w:p>
        </w:tc>
      </w:tr>
    </w:tbl>
    <w:p w14:paraId="1FBDA905" w14:textId="77777777" w:rsidR="00635893" w:rsidRPr="00635893" w:rsidRDefault="00635893" w:rsidP="00635893">
      <w:pPr>
        <w:spacing w:after="0" w:line="240" w:lineRule="auto"/>
        <w:rPr>
          <w:rFonts w:ascii="Times New Roman" w:eastAsia="Times New Roman" w:hAnsi="Times New Roman" w:cs="Times New Roman"/>
          <w:sz w:val="28"/>
          <w:szCs w:val="26"/>
          <w:shd w:val="clear" w:color="auto" w:fill="202124"/>
          <w:lang w:val="uk-UA" w:eastAsia="ru-RU"/>
        </w:rPr>
      </w:pPr>
    </w:p>
    <w:p w14:paraId="4A09D811" w14:textId="77777777" w:rsidR="00635893" w:rsidRPr="00635893" w:rsidRDefault="00635893" w:rsidP="00635893">
      <w:pPr>
        <w:rPr>
          <w:rFonts w:ascii="Times New Roman" w:hAnsi="Times New Roman" w:cs="Times New Roman"/>
          <w:sz w:val="28"/>
          <w:szCs w:val="26"/>
          <w:lang w:val="uk-UA"/>
        </w:rPr>
      </w:pPr>
      <w:r w:rsidRPr="00635893">
        <w:rPr>
          <w:rFonts w:ascii="Times New Roman" w:hAnsi="Times New Roman" w:cs="Times New Roman"/>
          <w:b/>
          <w:sz w:val="28"/>
          <w:szCs w:val="26"/>
          <w:lang w:val="uk-UA"/>
        </w:rPr>
        <w:t>Загальномовні норми</w:t>
      </w:r>
      <w:r w:rsidRPr="00635893">
        <w:rPr>
          <w:rFonts w:ascii="Times New Roman" w:hAnsi="Times New Roman" w:cs="Times New Roman"/>
          <w:sz w:val="28"/>
          <w:szCs w:val="26"/>
          <w:lang w:val="uk-UA"/>
        </w:rPr>
        <w:t xml:space="preserve"> об'єднують всі одиниці мови і прийоми їх організації, які є в ній у цей час і мають комунікативне значення для мовців незалежно від функціонально-стильових різновидів.</w:t>
      </w:r>
    </w:p>
    <w:p w14:paraId="76B2E74E" w14:textId="77777777" w:rsidR="00635893" w:rsidRPr="00635893" w:rsidRDefault="00635893" w:rsidP="00635893">
      <w:pPr>
        <w:rPr>
          <w:rFonts w:ascii="Times New Roman" w:hAnsi="Times New Roman" w:cs="Times New Roman"/>
          <w:sz w:val="28"/>
          <w:szCs w:val="26"/>
          <w:lang w:val="uk-UA"/>
        </w:rPr>
      </w:pPr>
      <w:r w:rsidRPr="00635893">
        <w:rPr>
          <w:rFonts w:ascii="Times New Roman" w:hAnsi="Times New Roman" w:cs="Times New Roman"/>
          <w:sz w:val="28"/>
          <w:szCs w:val="26"/>
          <w:lang w:val="uk-UA"/>
        </w:rPr>
        <w:t xml:space="preserve">        </w:t>
      </w:r>
      <w:r w:rsidRPr="00635893">
        <w:rPr>
          <w:rFonts w:ascii="Times New Roman" w:hAnsi="Times New Roman" w:cs="Times New Roman"/>
          <w:sz w:val="28"/>
          <w:szCs w:val="26"/>
        </w:rPr>
        <w:t>Різновиди норм мови</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750"/>
      </w:tblGrid>
      <w:tr w:rsidR="00635893" w:rsidRPr="00635893" w14:paraId="39451C9B"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48608117" w14:textId="77777777" w:rsidR="00635893" w:rsidRPr="00635893" w:rsidRDefault="00635893" w:rsidP="009B41EE">
            <w:pPr>
              <w:rPr>
                <w:rFonts w:ascii="Times New Roman" w:hAnsi="Times New Roman" w:cs="Times New Roman"/>
                <w:sz w:val="28"/>
                <w:szCs w:val="26"/>
              </w:rPr>
            </w:pPr>
            <w:r w:rsidRPr="00635893">
              <w:rPr>
                <w:rFonts w:ascii="Times New Roman" w:hAnsi="Times New Roman" w:cs="Times New Roman"/>
                <w:sz w:val="28"/>
                <w:szCs w:val="26"/>
              </w:rPr>
              <w:t>Літературні норми мови - це ознаки, правила опрацьованого мовлення, яке є зразком писемної і усної форм спілкування. Літературні норми у порівнянні із загальнонародною мовою є диференційованішими. Вони мають вищий ступінь загальнообов'язковості і більше обмежень.</w:t>
            </w:r>
          </w:p>
        </w:tc>
      </w:tr>
      <w:tr w:rsidR="00635893" w:rsidRPr="00635893" w14:paraId="34A45180"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2B674A90" w14:textId="77777777" w:rsidR="00635893" w:rsidRPr="00635893" w:rsidRDefault="00635893" w:rsidP="009B41EE">
            <w:pPr>
              <w:rPr>
                <w:rFonts w:ascii="Times New Roman" w:hAnsi="Times New Roman" w:cs="Times New Roman"/>
                <w:sz w:val="28"/>
                <w:szCs w:val="26"/>
              </w:rPr>
            </w:pPr>
            <w:r w:rsidRPr="00635893">
              <w:rPr>
                <w:rFonts w:ascii="Times New Roman" w:hAnsi="Times New Roman" w:cs="Times New Roman"/>
                <w:sz w:val="28"/>
                <w:szCs w:val="26"/>
              </w:rPr>
              <w:t>Стильові норми - це спосіб добору і організації мовних засобів у певному типі мовлення, у функціональному стилі. Вибір стилю і визначає стильову норму (офіційно-діловий чи художній стиль, науковий чи розмовний тощо).</w:t>
            </w:r>
          </w:p>
        </w:tc>
      </w:tr>
      <w:tr w:rsidR="00635893" w:rsidRPr="00635893" w14:paraId="4B10B887" w14:textId="77777777" w:rsidTr="009B41EE">
        <w:tc>
          <w:tcPr>
            <w:tcW w:w="9750" w:type="dxa"/>
            <w:tcBorders>
              <w:top w:val="single" w:sz="6" w:space="0" w:color="000000"/>
              <w:left w:val="single" w:sz="6" w:space="0" w:color="000000"/>
              <w:bottom w:val="single" w:sz="6" w:space="0" w:color="000000"/>
              <w:right w:val="single" w:sz="6" w:space="0" w:color="000000"/>
            </w:tcBorders>
          </w:tcPr>
          <w:p w14:paraId="1ED77784" w14:textId="77777777" w:rsidR="00635893" w:rsidRPr="00635893" w:rsidRDefault="00635893" w:rsidP="009B41EE">
            <w:pPr>
              <w:rPr>
                <w:rFonts w:ascii="Times New Roman" w:hAnsi="Times New Roman" w:cs="Times New Roman"/>
                <w:sz w:val="28"/>
                <w:szCs w:val="26"/>
              </w:rPr>
            </w:pPr>
            <w:r w:rsidRPr="00635893">
              <w:rPr>
                <w:rFonts w:ascii="Times New Roman" w:hAnsi="Times New Roman" w:cs="Times New Roman"/>
                <w:sz w:val="28"/>
                <w:szCs w:val="26"/>
              </w:rPr>
              <w:t>Стилістичні норми - це норми, що діють у межах літературної норми і регламентують не лише правильність мовлення, а й доцільність та довершеність його відповідно до умов спілкування.</w:t>
            </w:r>
          </w:p>
        </w:tc>
      </w:tr>
    </w:tbl>
    <w:p w14:paraId="5B83E803" w14:textId="77777777" w:rsidR="00635893" w:rsidRDefault="00635893" w:rsidP="00635893">
      <w:pPr>
        <w:rPr>
          <w:lang w:val="uk-UA"/>
        </w:rPr>
      </w:pPr>
    </w:p>
    <w:p w14:paraId="6E68942D" w14:textId="77777777" w:rsidR="00635893" w:rsidRDefault="00635893" w:rsidP="00635893">
      <w:pPr>
        <w:rPr>
          <w:lang w:val="uk-UA"/>
        </w:rPr>
      </w:pPr>
    </w:p>
    <w:p w14:paraId="3D09816D" w14:textId="77777777" w:rsidR="00635893" w:rsidRDefault="00635893" w:rsidP="00635893">
      <w:pPr>
        <w:rPr>
          <w:lang w:val="uk-UA"/>
        </w:rPr>
      </w:pPr>
    </w:p>
    <w:p w14:paraId="30B70ED6" w14:textId="77777777" w:rsidR="00635893" w:rsidRPr="00635893" w:rsidRDefault="00635893" w:rsidP="00635893">
      <w:pPr>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lastRenderedPageBreak/>
        <w:t>Норми української літературної мови</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090"/>
        <w:gridCol w:w="7660"/>
      </w:tblGrid>
      <w:tr w:rsidR="00635893" w:rsidRPr="00635893" w14:paraId="3552005A" w14:textId="77777777" w:rsidTr="009B41EE">
        <w:trPr>
          <w:trHeight w:val="1008"/>
        </w:trPr>
        <w:tc>
          <w:tcPr>
            <w:tcW w:w="2090" w:type="dxa"/>
            <w:tcBorders>
              <w:top w:val="single" w:sz="6" w:space="0" w:color="000000"/>
              <w:left w:val="single" w:sz="6" w:space="0" w:color="000000"/>
              <w:bottom w:val="single" w:sz="6" w:space="0" w:color="000000"/>
              <w:right w:val="single" w:sz="6" w:space="0" w:color="000000"/>
            </w:tcBorders>
            <w:vAlign w:val="center"/>
          </w:tcPr>
          <w:p w14:paraId="79C0F238"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Орфоепічні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7A193D4F"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Правильна вимова звуків, звукосполучень у словах | Регламентує: «Українська літературна вимова і наголос». -K., 1973.</w:t>
            </w:r>
          </w:p>
        </w:tc>
      </w:tr>
      <w:tr w:rsidR="00635893" w:rsidRPr="00635893" w14:paraId="3228FE38"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25E451E4"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Акцентуаційні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43265F76"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Наголос у словах Регламентує:</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«Українська літературна вимова і наголос».</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-K., 1978; &lt;&lt;Наголос слова в українському мовленні // Укр. усне літ.мовл.». -К., 1967</w:t>
            </w:r>
          </w:p>
        </w:tc>
      </w:tr>
      <w:tr w:rsidR="00635893" w:rsidRPr="00635893" w14:paraId="32A679A3"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69AD87B4"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Лексичні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413BEAAB"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Вживання слів у властивому їм значенні та правильне поєднання слів за змістом у словосполученні чи реченні Регламентує: «Словник української мови». В 11-ти тт. -К.,1970-1980; «Антисуржик». -Львів, 1994; «Російсько-український словник».</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-K.,2001.</w:t>
            </w:r>
          </w:p>
        </w:tc>
      </w:tr>
      <w:tr w:rsidR="00635893" w:rsidRPr="00635893" w14:paraId="31CA211F"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3795420D"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Морфологічні,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7413AC69"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Правильне творення і вживання слів та їх форм, правильна побудова словосполучень і речень Регламентує:</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«Український правопис». -К., 2000.</w:t>
            </w:r>
          </w:p>
        </w:tc>
      </w:tr>
      <w:tr w:rsidR="00635893" w:rsidRPr="00635893" w14:paraId="585E285F"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3265682C"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Синтаксичні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775A2584"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Правильна побудова складних і простих речень без порушення правил логіки Регламентує:</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«Культура слова: збірник наукових праць. -K., 1970(щорічне видання); «Сучасна українська літературна мова. Синтаксис». К., 1969</w:t>
            </w:r>
          </w:p>
        </w:tc>
      </w:tr>
      <w:tr w:rsidR="00635893" w:rsidRPr="00635893" w14:paraId="3423D5DA"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2F3FA240"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Орфографічні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37402DA5"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Правильне написання слів Регламентує: «Орфографічний словник української мови». -K., 2001.</w:t>
            </w:r>
          </w:p>
        </w:tc>
      </w:tr>
      <w:tr w:rsidR="00635893" w:rsidRPr="00635893" w14:paraId="037D3D77" w14:textId="77777777" w:rsidTr="009B41EE">
        <w:trPr>
          <w:trHeight w:val="589"/>
        </w:trPr>
        <w:tc>
          <w:tcPr>
            <w:tcW w:w="2090" w:type="dxa"/>
            <w:tcBorders>
              <w:top w:val="single" w:sz="6" w:space="0" w:color="000000"/>
              <w:left w:val="single" w:sz="6" w:space="0" w:color="000000"/>
              <w:bottom w:val="single" w:sz="6" w:space="0" w:color="000000"/>
              <w:right w:val="single" w:sz="6" w:space="0" w:color="000000"/>
            </w:tcBorders>
            <w:vAlign w:val="center"/>
          </w:tcPr>
          <w:p w14:paraId="5DCFEDE6"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Пунктуаційні</w:t>
            </w:r>
          </w:p>
        </w:tc>
        <w:tc>
          <w:tcPr>
            <w:tcW w:w="7660" w:type="dxa"/>
            <w:tcBorders>
              <w:top w:val="single" w:sz="6" w:space="0" w:color="000000"/>
              <w:left w:val="single" w:sz="6" w:space="0" w:color="000000"/>
              <w:bottom w:val="single" w:sz="6" w:space="0" w:color="000000"/>
              <w:right w:val="single" w:sz="6" w:space="0" w:color="000000"/>
            </w:tcBorders>
            <w:vAlign w:val="center"/>
          </w:tcPr>
          <w:p w14:paraId="0CE68B5E"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Правильне вживання розділових знаків. Регламентує: «Український правопис». -К., 2000.</w:t>
            </w:r>
          </w:p>
        </w:tc>
      </w:tr>
      <w:tr w:rsidR="00635893" w:rsidRPr="00635893" w14:paraId="38D1F884" w14:textId="77777777" w:rsidTr="009B41EE">
        <w:trPr>
          <w:trHeight w:val="589"/>
        </w:trPr>
        <w:tc>
          <w:tcPr>
            <w:tcW w:w="2090" w:type="dxa"/>
            <w:tcBorders>
              <w:top w:val="single" w:sz="6" w:space="0" w:color="000000"/>
              <w:left w:val="single" w:sz="6" w:space="0" w:color="000000"/>
              <w:right w:val="single" w:sz="6" w:space="0" w:color="000000"/>
            </w:tcBorders>
            <w:vAlign w:val="center"/>
          </w:tcPr>
          <w:p w14:paraId="76ABA710"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Стилістичні</w:t>
            </w:r>
          </w:p>
        </w:tc>
        <w:tc>
          <w:tcPr>
            <w:tcW w:w="7660" w:type="dxa"/>
            <w:tcBorders>
              <w:top w:val="single" w:sz="6" w:space="0" w:color="000000"/>
              <w:left w:val="single" w:sz="6" w:space="0" w:color="000000"/>
              <w:right w:val="single" w:sz="6" w:space="0" w:color="000000"/>
            </w:tcBorders>
            <w:vAlign w:val="center"/>
          </w:tcPr>
          <w:p w14:paraId="323510CB"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Вибір слова залежно від мети висловлювання. Регламентує:</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«Сучасна українська літературна мова. Стилістика».</w:t>
            </w:r>
          </w:p>
        </w:tc>
      </w:tr>
    </w:tbl>
    <w:p w14:paraId="6A379F57" w14:textId="77777777" w:rsidR="00635893" w:rsidRDefault="00635893" w:rsidP="00635893">
      <w:pPr>
        <w:jc w:val="center"/>
        <w:rPr>
          <w:rFonts w:ascii="Times New Roman" w:hAnsi="Times New Roman" w:cs="Times New Roman"/>
          <w:b/>
          <w:sz w:val="28"/>
          <w:lang w:val="uk-UA"/>
        </w:rPr>
      </w:pPr>
    </w:p>
    <w:p w14:paraId="72E8C011" w14:textId="77777777" w:rsidR="00635893" w:rsidRDefault="00635893" w:rsidP="00635893">
      <w:pPr>
        <w:jc w:val="center"/>
        <w:rPr>
          <w:rFonts w:ascii="Times New Roman" w:hAnsi="Times New Roman" w:cs="Times New Roman"/>
          <w:b/>
          <w:sz w:val="28"/>
          <w:lang w:val="uk-UA"/>
        </w:rPr>
      </w:pPr>
    </w:p>
    <w:p w14:paraId="3A570014" w14:textId="77777777" w:rsidR="00635893" w:rsidRDefault="00635893" w:rsidP="00635893">
      <w:pPr>
        <w:rPr>
          <w:rFonts w:ascii="Times New Roman" w:hAnsi="Times New Roman" w:cs="Times New Roman"/>
          <w:b/>
          <w:sz w:val="28"/>
          <w:lang w:val="uk-UA"/>
        </w:rPr>
      </w:pPr>
    </w:p>
    <w:p w14:paraId="661D48DB" w14:textId="77777777" w:rsidR="00635893" w:rsidRPr="00635893" w:rsidRDefault="00635893" w:rsidP="00635893">
      <w:pPr>
        <w:spacing w:after="100"/>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lastRenderedPageBreak/>
        <w:t>Норми української літературної мови</w:t>
      </w:r>
    </w:p>
    <w:p w14:paraId="0C80DCFE" w14:textId="77777777" w:rsidR="00635893" w:rsidRPr="00635893" w:rsidRDefault="00635893" w:rsidP="00635893">
      <w:pPr>
        <w:spacing w:after="100"/>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t>Культура мови та культура мовлення</w:t>
      </w:r>
    </w:p>
    <w:p w14:paraId="46AAB12C" w14:textId="77777777" w:rsidR="00635893" w:rsidRPr="00635893" w:rsidRDefault="00635893" w:rsidP="00635893">
      <w:pPr>
        <w:spacing w:after="100"/>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t>Розрізнення мови та мовлення</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5208"/>
        <w:gridCol w:w="4542"/>
      </w:tblGrid>
      <w:tr w:rsidR="00635893" w:rsidRPr="002A525E" w14:paraId="2ABA9E34" w14:textId="77777777" w:rsidTr="009B41EE">
        <w:trPr>
          <w:trHeight w:val="589"/>
        </w:trPr>
        <w:tc>
          <w:tcPr>
            <w:tcW w:w="5208" w:type="dxa"/>
            <w:tcBorders>
              <w:top w:val="single" w:sz="6" w:space="0" w:color="000000"/>
              <w:left w:val="single" w:sz="6" w:space="0" w:color="000000"/>
              <w:right w:val="single" w:sz="6" w:space="0" w:color="000000"/>
            </w:tcBorders>
            <w:vAlign w:val="center"/>
          </w:tcPr>
          <w:p w14:paraId="1D5BC7F8" w14:textId="77777777" w:rsidR="00635893" w:rsidRPr="00635893" w:rsidRDefault="00635893" w:rsidP="009B41EE">
            <w:pPr>
              <w:spacing w:after="10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Культура мови галузь мовознавства, що займається утвердженням норм на всіх мовних рівнях.</w:t>
            </w:r>
            <w:r w:rsidRPr="00635893">
              <w:rPr>
                <w:rFonts w:ascii="Times New Roman" w:hAnsi="Times New Roman" w:cs="Times New Roman"/>
                <w:sz w:val="28"/>
                <w:szCs w:val="28"/>
                <w:lang w:val="uk-UA"/>
              </w:rPr>
              <w:br/>
              <w:t>Культура мови невіддільна від практичної стилістики, яка досліджує і визначає оптимальність вибору тих чи інших мовних одиниць залежно від мети i ситуації мовлення.</w:t>
            </w:r>
          </w:p>
        </w:tc>
        <w:tc>
          <w:tcPr>
            <w:tcW w:w="4542" w:type="dxa"/>
            <w:tcBorders>
              <w:top w:val="single" w:sz="6" w:space="0" w:color="000000"/>
              <w:left w:val="single" w:sz="6" w:space="0" w:color="000000"/>
              <w:right w:val="single" w:sz="6" w:space="0" w:color="000000"/>
            </w:tcBorders>
            <w:vAlign w:val="center"/>
          </w:tcPr>
          <w:p w14:paraId="6513268B" w14:textId="77777777" w:rsidR="00635893" w:rsidRPr="00635893" w:rsidRDefault="00635893" w:rsidP="009B41EE">
            <w:pPr>
              <w:spacing w:after="10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Культура мовлення передбачає дотримання мовних норм вимови, наголосу, слововживання і побудови вислову, точність, ясність, чистоту, логічну стрункість, багатство i доречність мовлення, а також дотримання правил мовленнєвого етикету.</w:t>
            </w:r>
          </w:p>
        </w:tc>
      </w:tr>
    </w:tbl>
    <w:p w14:paraId="54540675" w14:textId="77777777" w:rsidR="00635893" w:rsidRPr="00635893" w:rsidRDefault="00635893" w:rsidP="00635893">
      <w:pPr>
        <w:spacing w:after="100"/>
        <w:jc w:val="center"/>
        <w:rPr>
          <w:rFonts w:ascii="Times New Roman" w:hAnsi="Times New Roman" w:cs="Times New Roman"/>
          <w:b/>
          <w:sz w:val="28"/>
          <w:szCs w:val="28"/>
          <w:lang w:val="uk-UA"/>
        </w:rPr>
      </w:pPr>
    </w:p>
    <w:p w14:paraId="3688A0FA" w14:textId="77777777" w:rsidR="00635893" w:rsidRPr="00635893" w:rsidRDefault="00635893" w:rsidP="00635893">
      <w:pPr>
        <w:spacing w:after="100"/>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t>Умови досягнення культури мовлення</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925"/>
        <w:gridCol w:w="4825"/>
      </w:tblGrid>
      <w:tr w:rsidR="00635893" w:rsidRPr="00635893" w14:paraId="0C525A56" w14:textId="77777777" w:rsidTr="009B41EE">
        <w:trPr>
          <w:trHeight w:val="589"/>
        </w:trPr>
        <w:tc>
          <w:tcPr>
            <w:tcW w:w="4925" w:type="dxa"/>
            <w:tcBorders>
              <w:top w:val="single" w:sz="6" w:space="0" w:color="000000"/>
              <w:left w:val="single" w:sz="6" w:space="0" w:color="000000"/>
              <w:bottom w:val="single" w:sz="6" w:space="0" w:color="000000"/>
              <w:right w:val="single" w:sz="6" w:space="0" w:color="000000"/>
            </w:tcBorders>
          </w:tcPr>
          <w:p w14:paraId="329474EE"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Оформляти і виражати думки треба адекватно до предметів і явищ, відповідно до понять.</w:t>
            </w:r>
          </w:p>
        </w:tc>
        <w:tc>
          <w:tcPr>
            <w:tcW w:w="4825" w:type="dxa"/>
            <w:tcBorders>
              <w:top w:val="single" w:sz="6" w:space="0" w:color="000000"/>
              <w:left w:val="single" w:sz="6" w:space="0" w:color="000000"/>
              <w:bottom w:val="single" w:sz="6" w:space="0" w:color="000000"/>
              <w:right w:val="single" w:sz="6" w:space="0" w:color="000000"/>
            </w:tcBorders>
          </w:tcPr>
          <w:p w14:paraId="0456ADB3"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Дотримуватися вимог щодо стилю і жанру текстів, умов середовища і колориту спілкування.</w:t>
            </w:r>
          </w:p>
        </w:tc>
      </w:tr>
      <w:tr w:rsidR="00635893" w:rsidRPr="00635893" w14:paraId="4E274321" w14:textId="77777777" w:rsidTr="009B41EE">
        <w:trPr>
          <w:trHeight w:val="589"/>
        </w:trPr>
        <w:tc>
          <w:tcPr>
            <w:tcW w:w="4925" w:type="dxa"/>
            <w:tcBorders>
              <w:top w:val="single" w:sz="6" w:space="0" w:color="000000"/>
              <w:left w:val="single" w:sz="6" w:space="0" w:color="000000"/>
              <w:bottom w:val="single" w:sz="6" w:space="0" w:color="000000"/>
              <w:right w:val="single" w:sz="6" w:space="0" w:color="000000"/>
            </w:tcBorders>
          </w:tcPr>
          <w:p w14:paraId="4E605275"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Постійно здійснювати самоконтроль за мовленням, працювати над подоланням суржику у мовленні.</w:t>
            </w:r>
          </w:p>
        </w:tc>
        <w:tc>
          <w:tcPr>
            <w:tcW w:w="4825" w:type="dxa"/>
            <w:tcBorders>
              <w:top w:val="single" w:sz="6" w:space="0" w:color="000000"/>
              <w:left w:val="single" w:sz="6" w:space="0" w:color="000000"/>
              <w:bottom w:val="single" w:sz="6" w:space="0" w:color="000000"/>
              <w:right w:val="single" w:sz="6" w:space="0" w:color="000000"/>
            </w:tcBorders>
          </w:tcPr>
          <w:p w14:paraId="60483BB4"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Виховувати у себе потребу постійно користуватися словниками та іншими довідниковими джерелами.</w:t>
            </w:r>
          </w:p>
        </w:tc>
      </w:tr>
      <w:tr w:rsidR="00635893" w:rsidRPr="00635893" w14:paraId="0AE46130" w14:textId="77777777" w:rsidTr="009B41EE">
        <w:trPr>
          <w:trHeight w:val="589"/>
        </w:trPr>
        <w:tc>
          <w:tcPr>
            <w:tcW w:w="4925" w:type="dxa"/>
            <w:tcBorders>
              <w:top w:val="single" w:sz="6" w:space="0" w:color="000000"/>
              <w:left w:val="single" w:sz="6" w:space="0" w:color="000000"/>
              <w:right w:val="single" w:sz="6" w:space="0" w:color="000000"/>
            </w:tcBorders>
          </w:tcPr>
          <w:p w14:paraId="5347218D"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Культивувати нормативне мовлення в усному та писемному різновидах мови.</w:t>
            </w:r>
          </w:p>
        </w:tc>
        <w:tc>
          <w:tcPr>
            <w:tcW w:w="4825" w:type="dxa"/>
            <w:tcBorders>
              <w:top w:val="single" w:sz="6" w:space="0" w:color="000000"/>
              <w:left w:val="single" w:sz="6" w:space="0" w:color="000000"/>
              <w:right w:val="single" w:sz="6" w:space="0" w:color="000000"/>
            </w:tcBorders>
          </w:tcPr>
          <w:p w14:paraId="6ADF12E2"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Роз'яснювати суть примітивізму і безкультур'я людини, яка чинить спротив сповідуванню норм літературного мовлення.</w:t>
            </w:r>
          </w:p>
        </w:tc>
      </w:tr>
    </w:tbl>
    <w:p w14:paraId="7671364A" w14:textId="77777777" w:rsidR="00635893" w:rsidRPr="00635893" w:rsidRDefault="00635893" w:rsidP="00635893">
      <w:pPr>
        <w:spacing w:after="100"/>
        <w:jc w:val="center"/>
        <w:rPr>
          <w:rFonts w:ascii="Times New Roman" w:hAnsi="Times New Roman" w:cs="Times New Roman"/>
          <w:b/>
          <w:sz w:val="28"/>
          <w:szCs w:val="28"/>
          <w:lang w:val="uk-UA"/>
        </w:rPr>
      </w:pPr>
    </w:p>
    <w:p w14:paraId="703CBC80" w14:textId="77777777" w:rsidR="00635893" w:rsidRPr="00635893" w:rsidRDefault="00635893" w:rsidP="00635893">
      <w:pPr>
        <w:spacing w:after="100"/>
        <w:jc w:val="center"/>
        <w:rPr>
          <w:rFonts w:ascii="Times New Roman" w:hAnsi="Times New Roman" w:cs="Times New Roman"/>
          <w:b/>
          <w:sz w:val="28"/>
          <w:szCs w:val="28"/>
          <w:lang w:val="uk-UA"/>
        </w:rPr>
      </w:pPr>
      <w:r w:rsidRPr="00635893">
        <w:rPr>
          <w:rFonts w:ascii="Times New Roman" w:hAnsi="Times New Roman" w:cs="Times New Roman"/>
          <w:b/>
          <w:sz w:val="28"/>
          <w:szCs w:val="28"/>
          <w:lang w:val="uk-UA"/>
        </w:rPr>
        <w:t>Основні ознаки культури мовлення</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507"/>
        <w:gridCol w:w="2835"/>
        <w:gridCol w:w="3408"/>
      </w:tblGrid>
      <w:tr w:rsidR="00635893" w:rsidRPr="00635893" w14:paraId="719253A2" w14:textId="77777777" w:rsidTr="009B41EE">
        <w:trPr>
          <w:trHeight w:val="149"/>
        </w:trPr>
        <w:tc>
          <w:tcPr>
            <w:tcW w:w="3507" w:type="dxa"/>
            <w:tcBorders>
              <w:top w:val="single" w:sz="6" w:space="0" w:color="000000"/>
              <w:left w:val="single" w:sz="6" w:space="0" w:color="000000"/>
              <w:bottom w:val="single" w:sz="6" w:space="0" w:color="000000"/>
              <w:right w:val="single" w:sz="6" w:space="0" w:color="000000"/>
            </w:tcBorders>
          </w:tcPr>
          <w:p w14:paraId="65187202"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Правильність</w:t>
            </w:r>
          </w:p>
        </w:tc>
        <w:tc>
          <w:tcPr>
            <w:tcW w:w="2835" w:type="dxa"/>
            <w:vMerge w:val="restart"/>
            <w:tcBorders>
              <w:top w:val="single" w:sz="6" w:space="0" w:color="000000"/>
              <w:left w:val="single" w:sz="6" w:space="0" w:color="000000"/>
              <w:right w:val="single" w:sz="6" w:space="0" w:color="000000"/>
            </w:tcBorders>
            <w:vAlign w:val="center"/>
          </w:tcPr>
          <w:p w14:paraId="75DAAC23" w14:textId="77777777" w:rsidR="00635893" w:rsidRPr="00635893" w:rsidRDefault="00635893" w:rsidP="009B41EE">
            <w:pPr>
              <w:spacing w:after="10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Ознаки культури мовлення</w:t>
            </w:r>
          </w:p>
        </w:tc>
        <w:tc>
          <w:tcPr>
            <w:tcW w:w="3408" w:type="dxa"/>
            <w:tcBorders>
              <w:top w:val="single" w:sz="6" w:space="0" w:color="000000"/>
              <w:left w:val="single" w:sz="6" w:space="0" w:color="000000"/>
              <w:bottom w:val="single" w:sz="4" w:space="0" w:color="auto"/>
              <w:right w:val="single" w:sz="6" w:space="0" w:color="000000"/>
            </w:tcBorders>
          </w:tcPr>
          <w:p w14:paraId="610AACC1"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Логічність</w:t>
            </w:r>
          </w:p>
        </w:tc>
      </w:tr>
      <w:tr w:rsidR="00635893" w:rsidRPr="00635893" w14:paraId="4298B1C4" w14:textId="77777777" w:rsidTr="009B41EE">
        <w:trPr>
          <w:trHeight w:val="145"/>
        </w:trPr>
        <w:tc>
          <w:tcPr>
            <w:tcW w:w="3507" w:type="dxa"/>
            <w:tcBorders>
              <w:top w:val="single" w:sz="6" w:space="0" w:color="000000"/>
              <w:left w:val="single" w:sz="6" w:space="0" w:color="000000"/>
              <w:bottom w:val="single" w:sz="6" w:space="0" w:color="000000"/>
              <w:right w:val="single" w:sz="6" w:space="0" w:color="000000"/>
            </w:tcBorders>
          </w:tcPr>
          <w:p w14:paraId="159F60CB"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Точність</w:t>
            </w:r>
          </w:p>
        </w:tc>
        <w:tc>
          <w:tcPr>
            <w:tcW w:w="2835" w:type="dxa"/>
            <w:vMerge/>
            <w:tcBorders>
              <w:left w:val="single" w:sz="6" w:space="0" w:color="000000"/>
              <w:right w:val="single" w:sz="6" w:space="0" w:color="000000"/>
            </w:tcBorders>
            <w:vAlign w:val="center"/>
          </w:tcPr>
          <w:p w14:paraId="1E5117CD" w14:textId="77777777" w:rsidR="00635893" w:rsidRPr="00635893" w:rsidRDefault="00635893" w:rsidP="009B41EE">
            <w:pPr>
              <w:spacing w:after="100"/>
              <w:jc w:val="center"/>
              <w:rPr>
                <w:rFonts w:ascii="Times New Roman" w:hAnsi="Times New Roman" w:cs="Times New Roman"/>
                <w:sz w:val="28"/>
                <w:szCs w:val="28"/>
                <w:lang w:val="uk-UA"/>
              </w:rPr>
            </w:pPr>
          </w:p>
        </w:tc>
        <w:tc>
          <w:tcPr>
            <w:tcW w:w="3408" w:type="dxa"/>
            <w:tcBorders>
              <w:top w:val="single" w:sz="4" w:space="0" w:color="auto"/>
              <w:left w:val="single" w:sz="6" w:space="0" w:color="000000"/>
              <w:bottom w:val="single" w:sz="4" w:space="0" w:color="auto"/>
              <w:right w:val="single" w:sz="6" w:space="0" w:color="000000"/>
            </w:tcBorders>
          </w:tcPr>
          <w:p w14:paraId="280AD4F6"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Послідовність</w:t>
            </w:r>
          </w:p>
        </w:tc>
      </w:tr>
      <w:tr w:rsidR="00635893" w:rsidRPr="00635893" w14:paraId="28505759" w14:textId="77777777" w:rsidTr="009B41EE">
        <w:trPr>
          <w:trHeight w:val="145"/>
        </w:trPr>
        <w:tc>
          <w:tcPr>
            <w:tcW w:w="3507" w:type="dxa"/>
            <w:tcBorders>
              <w:top w:val="single" w:sz="6" w:space="0" w:color="000000"/>
              <w:left w:val="single" w:sz="6" w:space="0" w:color="000000"/>
              <w:bottom w:val="single" w:sz="6" w:space="0" w:color="000000"/>
              <w:right w:val="single" w:sz="6" w:space="0" w:color="000000"/>
            </w:tcBorders>
          </w:tcPr>
          <w:p w14:paraId="76E88238"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Змістовність</w:t>
            </w:r>
          </w:p>
        </w:tc>
        <w:tc>
          <w:tcPr>
            <w:tcW w:w="2835" w:type="dxa"/>
            <w:vMerge/>
            <w:tcBorders>
              <w:left w:val="single" w:sz="6" w:space="0" w:color="000000"/>
              <w:right w:val="single" w:sz="6" w:space="0" w:color="000000"/>
            </w:tcBorders>
            <w:vAlign w:val="center"/>
          </w:tcPr>
          <w:p w14:paraId="50D88C43" w14:textId="77777777" w:rsidR="00635893" w:rsidRPr="00635893" w:rsidRDefault="00635893" w:rsidP="009B41EE">
            <w:pPr>
              <w:spacing w:after="100"/>
              <w:jc w:val="center"/>
              <w:rPr>
                <w:rFonts w:ascii="Times New Roman" w:hAnsi="Times New Roman" w:cs="Times New Roman"/>
                <w:sz w:val="28"/>
                <w:szCs w:val="28"/>
                <w:lang w:val="uk-UA"/>
              </w:rPr>
            </w:pPr>
          </w:p>
        </w:tc>
        <w:tc>
          <w:tcPr>
            <w:tcW w:w="3408" w:type="dxa"/>
            <w:tcBorders>
              <w:top w:val="single" w:sz="4" w:space="0" w:color="auto"/>
              <w:left w:val="single" w:sz="6" w:space="0" w:color="000000"/>
              <w:bottom w:val="single" w:sz="4" w:space="0" w:color="auto"/>
              <w:right w:val="single" w:sz="6" w:space="0" w:color="000000"/>
            </w:tcBorders>
          </w:tcPr>
          <w:p w14:paraId="1E89D22A"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Доречність</w:t>
            </w:r>
          </w:p>
        </w:tc>
      </w:tr>
      <w:tr w:rsidR="00635893" w:rsidRPr="00635893" w14:paraId="79276122" w14:textId="77777777" w:rsidTr="009B41EE">
        <w:trPr>
          <w:trHeight w:val="145"/>
        </w:trPr>
        <w:tc>
          <w:tcPr>
            <w:tcW w:w="3507" w:type="dxa"/>
            <w:tcBorders>
              <w:top w:val="single" w:sz="6" w:space="0" w:color="000000"/>
              <w:left w:val="single" w:sz="6" w:space="0" w:color="000000"/>
              <w:bottom w:val="single" w:sz="6" w:space="0" w:color="000000"/>
              <w:right w:val="single" w:sz="6" w:space="0" w:color="000000"/>
            </w:tcBorders>
          </w:tcPr>
          <w:p w14:paraId="2D33ACC0"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Чистота мовлення</w:t>
            </w:r>
          </w:p>
        </w:tc>
        <w:tc>
          <w:tcPr>
            <w:tcW w:w="2835" w:type="dxa"/>
            <w:vMerge/>
            <w:tcBorders>
              <w:left w:val="single" w:sz="6" w:space="0" w:color="000000"/>
              <w:right w:val="single" w:sz="6" w:space="0" w:color="000000"/>
            </w:tcBorders>
            <w:vAlign w:val="center"/>
          </w:tcPr>
          <w:p w14:paraId="32771D2A" w14:textId="77777777" w:rsidR="00635893" w:rsidRPr="00635893" w:rsidRDefault="00635893" w:rsidP="009B41EE">
            <w:pPr>
              <w:spacing w:after="100"/>
              <w:jc w:val="center"/>
              <w:rPr>
                <w:rFonts w:ascii="Times New Roman" w:hAnsi="Times New Roman" w:cs="Times New Roman"/>
                <w:sz w:val="28"/>
                <w:szCs w:val="28"/>
                <w:lang w:val="uk-UA"/>
              </w:rPr>
            </w:pPr>
          </w:p>
        </w:tc>
        <w:tc>
          <w:tcPr>
            <w:tcW w:w="3408" w:type="dxa"/>
            <w:tcBorders>
              <w:top w:val="single" w:sz="4" w:space="0" w:color="auto"/>
              <w:left w:val="single" w:sz="6" w:space="0" w:color="000000"/>
              <w:bottom w:val="single" w:sz="4" w:space="0" w:color="auto"/>
              <w:right w:val="single" w:sz="6" w:space="0" w:color="000000"/>
            </w:tcBorders>
          </w:tcPr>
          <w:p w14:paraId="1EA69ED0"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Виразність</w:t>
            </w:r>
          </w:p>
        </w:tc>
      </w:tr>
      <w:tr w:rsidR="00635893" w:rsidRPr="00635893" w14:paraId="104F7700" w14:textId="77777777" w:rsidTr="009B41EE">
        <w:trPr>
          <w:trHeight w:val="770"/>
        </w:trPr>
        <w:tc>
          <w:tcPr>
            <w:tcW w:w="3507" w:type="dxa"/>
            <w:tcBorders>
              <w:top w:val="single" w:sz="6" w:space="0" w:color="000000"/>
              <w:left w:val="single" w:sz="6" w:space="0" w:color="000000"/>
              <w:right w:val="single" w:sz="6" w:space="0" w:color="000000"/>
            </w:tcBorders>
          </w:tcPr>
          <w:p w14:paraId="76C651CE"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Багатство мовлення та різноманітність</w:t>
            </w:r>
          </w:p>
        </w:tc>
        <w:tc>
          <w:tcPr>
            <w:tcW w:w="2835" w:type="dxa"/>
            <w:vMerge/>
            <w:tcBorders>
              <w:left w:val="single" w:sz="6" w:space="0" w:color="000000"/>
              <w:right w:val="single" w:sz="6" w:space="0" w:color="000000"/>
            </w:tcBorders>
            <w:vAlign w:val="center"/>
          </w:tcPr>
          <w:p w14:paraId="313D40CD" w14:textId="77777777" w:rsidR="00635893" w:rsidRPr="00635893" w:rsidRDefault="00635893" w:rsidP="009B41EE">
            <w:pPr>
              <w:spacing w:after="100"/>
              <w:jc w:val="center"/>
              <w:rPr>
                <w:rFonts w:ascii="Times New Roman" w:hAnsi="Times New Roman" w:cs="Times New Roman"/>
                <w:sz w:val="28"/>
                <w:szCs w:val="28"/>
                <w:lang w:val="uk-UA"/>
              </w:rPr>
            </w:pPr>
          </w:p>
        </w:tc>
        <w:tc>
          <w:tcPr>
            <w:tcW w:w="3408" w:type="dxa"/>
            <w:tcBorders>
              <w:top w:val="single" w:sz="4" w:space="0" w:color="auto"/>
              <w:left w:val="single" w:sz="6" w:space="0" w:color="000000"/>
              <w:bottom w:val="single" w:sz="6" w:space="0" w:color="000000"/>
              <w:right w:val="single" w:sz="6" w:space="0" w:color="000000"/>
            </w:tcBorders>
          </w:tcPr>
          <w:p w14:paraId="15EBC0C8" w14:textId="77777777" w:rsidR="00635893" w:rsidRPr="00635893" w:rsidRDefault="00635893" w:rsidP="009B41EE">
            <w:pPr>
              <w:spacing w:after="100"/>
              <w:jc w:val="center"/>
              <w:rPr>
                <w:rFonts w:ascii="Times New Roman" w:hAnsi="Times New Roman" w:cs="Times New Roman"/>
                <w:sz w:val="28"/>
                <w:szCs w:val="28"/>
              </w:rPr>
            </w:pPr>
            <w:r w:rsidRPr="00635893">
              <w:rPr>
                <w:rFonts w:ascii="Times New Roman" w:hAnsi="Times New Roman" w:cs="Times New Roman"/>
                <w:sz w:val="28"/>
                <w:szCs w:val="28"/>
              </w:rPr>
              <w:t>Образність</w:t>
            </w:r>
          </w:p>
        </w:tc>
      </w:tr>
    </w:tbl>
    <w:p w14:paraId="144587B8"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lastRenderedPageBreak/>
        <w:t>Правильність</w:t>
      </w:r>
      <w:r w:rsidRPr="00B7576E">
        <w:rPr>
          <w:rFonts w:ascii="Times New Roman" w:hAnsi="Times New Roman" w:cs="Times New Roman"/>
          <w:sz w:val="28"/>
          <w:lang w:val="uk-UA"/>
        </w:rPr>
        <w:t xml:space="preserve"> - це унормування мови на орфоепічному, лексичному, фразеологічному, словотворчому та стилістичному рівнях.</w:t>
      </w:r>
    </w:p>
    <w:p w14:paraId="4A7455AA"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Точність</w:t>
      </w:r>
      <w:r w:rsidRPr="00B7576E">
        <w:rPr>
          <w:rFonts w:ascii="Times New Roman" w:hAnsi="Times New Roman" w:cs="Times New Roman"/>
          <w:sz w:val="28"/>
          <w:lang w:val="uk-UA"/>
        </w:rPr>
        <w:t xml:space="preserve"> добір слів i речень з метою як найточнішої передачі змісту висловлювання.</w:t>
      </w:r>
    </w:p>
    <w:p w14:paraId="6C0740F5"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Змістовність</w:t>
      </w:r>
      <w:r w:rsidRPr="00B7576E">
        <w:rPr>
          <w:rFonts w:ascii="Times New Roman" w:hAnsi="Times New Roman" w:cs="Times New Roman"/>
          <w:sz w:val="28"/>
          <w:lang w:val="uk-UA"/>
        </w:rPr>
        <w:t xml:space="preserve"> - повне розкриття думки без зайвих слів.</w:t>
      </w:r>
    </w:p>
    <w:p w14:paraId="6D53EDEA"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Чистота</w:t>
      </w:r>
      <w:r w:rsidRPr="00B7576E">
        <w:rPr>
          <w:rFonts w:ascii="Times New Roman" w:hAnsi="Times New Roman" w:cs="Times New Roman"/>
          <w:sz w:val="28"/>
          <w:lang w:val="uk-UA"/>
        </w:rPr>
        <w:t xml:space="preserve"> </w:t>
      </w:r>
      <w:r w:rsidRPr="00B7576E">
        <w:rPr>
          <w:rFonts w:ascii="Times New Roman" w:hAnsi="Times New Roman" w:cs="Times New Roman"/>
          <w:b/>
          <w:sz w:val="28"/>
          <w:lang w:val="uk-UA"/>
        </w:rPr>
        <w:t>мовлення</w:t>
      </w:r>
      <w:r w:rsidRPr="00B7576E">
        <w:rPr>
          <w:rFonts w:ascii="Times New Roman" w:hAnsi="Times New Roman" w:cs="Times New Roman"/>
          <w:sz w:val="28"/>
          <w:lang w:val="uk-UA"/>
        </w:rPr>
        <w:t xml:space="preserve"> - це уникнення ненормативних елементів у мові (просторіччя, суржик, діалектизми, жаргонізми, арготизми), мовних дефектів.</w:t>
      </w:r>
    </w:p>
    <w:p w14:paraId="47DB0E09"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Багатство</w:t>
      </w:r>
      <w:r w:rsidRPr="00B7576E">
        <w:rPr>
          <w:rFonts w:ascii="Times New Roman" w:hAnsi="Times New Roman" w:cs="Times New Roman"/>
          <w:sz w:val="28"/>
          <w:lang w:val="uk-UA"/>
        </w:rPr>
        <w:t xml:space="preserve"> </w:t>
      </w:r>
      <w:r w:rsidRPr="00B7576E">
        <w:rPr>
          <w:rFonts w:ascii="Times New Roman" w:hAnsi="Times New Roman" w:cs="Times New Roman"/>
          <w:b/>
          <w:sz w:val="28"/>
          <w:lang w:val="uk-UA"/>
        </w:rPr>
        <w:t>мовлення</w:t>
      </w:r>
      <w:r w:rsidRPr="00B7576E">
        <w:rPr>
          <w:rFonts w:ascii="Times New Roman" w:hAnsi="Times New Roman" w:cs="Times New Roman"/>
          <w:sz w:val="28"/>
          <w:lang w:val="uk-UA"/>
        </w:rPr>
        <w:t xml:space="preserve"> (</w:t>
      </w:r>
      <w:r w:rsidRPr="00B7576E">
        <w:rPr>
          <w:rFonts w:ascii="Times New Roman" w:hAnsi="Times New Roman" w:cs="Times New Roman"/>
          <w:b/>
          <w:sz w:val="28"/>
          <w:lang w:val="uk-UA"/>
        </w:rPr>
        <w:t>різноманітність</w:t>
      </w:r>
      <w:r w:rsidRPr="00B7576E">
        <w:rPr>
          <w:rFonts w:ascii="Times New Roman" w:hAnsi="Times New Roman" w:cs="Times New Roman"/>
          <w:sz w:val="28"/>
          <w:lang w:val="uk-UA"/>
        </w:rPr>
        <w:t>) — використання різноманітних мовних засобів, уникнення повторень слів, однотипних конструкцій.</w:t>
      </w:r>
    </w:p>
    <w:p w14:paraId="39B65BFE"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Логічність</w:t>
      </w:r>
      <w:r w:rsidRPr="00B7576E">
        <w:rPr>
          <w:rFonts w:ascii="Times New Roman" w:hAnsi="Times New Roman" w:cs="Times New Roman"/>
          <w:sz w:val="28"/>
          <w:lang w:val="uk-UA"/>
        </w:rPr>
        <w:t xml:space="preserve"> - це правильність смислових зв'язків між словами і реченнями в тексті.</w:t>
      </w:r>
    </w:p>
    <w:p w14:paraId="23F3E841"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Послідовність</w:t>
      </w:r>
      <w:r w:rsidRPr="00B7576E">
        <w:rPr>
          <w:rFonts w:ascii="Times New Roman" w:hAnsi="Times New Roman" w:cs="Times New Roman"/>
          <w:sz w:val="28"/>
          <w:lang w:val="uk-UA"/>
        </w:rPr>
        <w:t xml:space="preserve"> - виправданий планом висловлювання виклад теми.</w:t>
      </w:r>
    </w:p>
    <w:p w14:paraId="5F21DC4E"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Доречність</w:t>
      </w:r>
      <w:r w:rsidRPr="00B7576E">
        <w:rPr>
          <w:rFonts w:ascii="Times New Roman" w:hAnsi="Times New Roman" w:cs="Times New Roman"/>
          <w:sz w:val="28"/>
          <w:lang w:val="uk-UA"/>
        </w:rPr>
        <w:t xml:space="preserve"> - урахування адресності висловлювання, його сприйняття слухачем, читачем.</w:t>
      </w:r>
    </w:p>
    <w:p w14:paraId="310D7C3F" w14:textId="77777777" w:rsidR="00635893" w:rsidRPr="00B7576E"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Виразність</w:t>
      </w:r>
      <w:r w:rsidRPr="00B7576E">
        <w:rPr>
          <w:rFonts w:ascii="Times New Roman" w:hAnsi="Times New Roman" w:cs="Times New Roman"/>
          <w:sz w:val="28"/>
          <w:lang w:val="uk-UA"/>
        </w:rPr>
        <w:t xml:space="preserve"> - добір слів і речень з метою як найточнішої передачі думки.</w:t>
      </w:r>
    </w:p>
    <w:p w14:paraId="6D64438B" w14:textId="77777777" w:rsidR="00635893" w:rsidRDefault="00635893" w:rsidP="00635893">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jc w:val="center"/>
        <w:rPr>
          <w:rFonts w:ascii="Times New Roman" w:hAnsi="Times New Roman" w:cs="Times New Roman"/>
          <w:sz w:val="28"/>
          <w:lang w:val="uk-UA"/>
        </w:rPr>
      </w:pPr>
      <w:r w:rsidRPr="00B7576E">
        <w:rPr>
          <w:rFonts w:ascii="Times New Roman" w:hAnsi="Times New Roman" w:cs="Times New Roman"/>
          <w:b/>
          <w:sz w:val="28"/>
          <w:lang w:val="uk-UA"/>
        </w:rPr>
        <w:t>Образність</w:t>
      </w:r>
      <w:r w:rsidRPr="00B7576E">
        <w:rPr>
          <w:rFonts w:ascii="Times New Roman" w:hAnsi="Times New Roman" w:cs="Times New Roman"/>
          <w:sz w:val="28"/>
          <w:lang w:val="uk-UA"/>
        </w:rPr>
        <w:t xml:space="preserve"> - оригінальність висловлювання, добір синонімічних відповідників, уникнення однотипності вираження думок.</w:t>
      </w:r>
    </w:p>
    <w:p w14:paraId="3A80105A" w14:textId="77777777" w:rsidR="00635893" w:rsidRDefault="00635893" w:rsidP="00635893">
      <w:pPr>
        <w:rPr>
          <w:rFonts w:ascii="Times New Roman" w:hAnsi="Times New Roman" w:cs="Times New Roman"/>
          <w:sz w:val="28"/>
          <w:lang w:val="uk-UA"/>
        </w:rPr>
      </w:pPr>
    </w:p>
    <w:p w14:paraId="5E00130D" w14:textId="77777777" w:rsidR="00635893" w:rsidRDefault="00635893" w:rsidP="00635893">
      <w:pPr>
        <w:ind w:firstLine="708"/>
        <w:rPr>
          <w:rFonts w:ascii="Times New Roman" w:hAnsi="Times New Roman" w:cs="Times New Roman"/>
          <w:sz w:val="28"/>
          <w:lang w:val="uk-UA"/>
        </w:rPr>
      </w:pPr>
    </w:p>
    <w:p w14:paraId="43E7C911" w14:textId="77777777" w:rsidR="00635893" w:rsidRDefault="00635893" w:rsidP="00635893">
      <w:pPr>
        <w:rPr>
          <w:rFonts w:ascii="Times New Roman" w:hAnsi="Times New Roman" w:cs="Times New Roman"/>
          <w:sz w:val="28"/>
          <w:lang w:val="uk-UA"/>
        </w:rPr>
      </w:pPr>
      <w:r>
        <w:rPr>
          <w:rFonts w:ascii="Times New Roman" w:hAnsi="Times New Roman" w:cs="Times New Roman"/>
          <w:sz w:val="28"/>
          <w:lang w:val="uk-UA"/>
        </w:rPr>
        <w:br w:type="page"/>
      </w:r>
    </w:p>
    <w:p w14:paraId="2E1967DF"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lang w:val="uk-UA"/>
        </w:rPr>
        <w:lastRenderedPageBreak/>
        <w:t>Тема 1.3. Специфіка мовлення фахівця (відповідно до напряму підготовки)</w:t>
      </w:r>
    </w:p>
    <w:p w14:paraId="1FB28F8F"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lang w:val="uk-UA"/>
        </w:rPr>
        <w:t>Основним критерієм професійної майстерності кожного фахів- ця є знання свого фаху, а знання фаху тісно пов'язане з рівнем опанування мови професії, її лексики, термінології, умінням вільно володіти і користуватися лексикою фаху.</w:t>
      </w:r>
    </w:p>
    <w:p w14:paraId="203A279C"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lang w:val="uk-UA"/>
        </w:rPr>
        <w:t>Що означає знати мову професії?</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9750"/>
      </w:tblGrid>
      <w:tr w:rsidR="00635893" w:rsidRPr="00635893" w14:paraId="293FF378" w14:textId="77777777" w:rsidTr="009B41EE">
        <w:trPr>
          <w:trHeight w:val="149"/>
        </w:trPr>
        <w:tc>
          <w:tcPr>
            <w:tcW w:w="9750" w:type="dxa"/>
            <w:tcBorders>
              <w:top w:val="single" w:sz="6" w:space="0" w:color="000000"/>
              <w:left w:val="single" w:sz="6" w:space="0" w:color="000000"/>
              <w:bottom w:val="single" w:sz="6" w:space="0" w:color="000000"/>
              <w:right w:val="single" w:sz="6" w:space="0" w:color="000000"/>
            </w:tcBorders>
          </w:tcPr>
          <w:p w14:paraId="720E4A29"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уміти мислити</w:t>
            </w:r>
          </w:p>
        </w:tc>
      </w:tr>
      <w:tr w:rsidR="00635893" w:rsidRPr="00635893" w14:paraId="6AF11504" w14:textId="77777777" w:rsidTr="009B41EE">
        <w:trPr>
          <w:trHeight w:val="145"/>
        </w:trPr>
        <w:tc>
          <w:tcPr>
            <w:tcW w:w="9750" w:type="dxa"/>
            <w:tcBorders>
              <w:top w:val="single" w:sz="6" w:space="0" w:color="000000"/>
              <w:left w:val="single" w:sz="6" w:space="0" w:color="000000"/>
              <w:bottom w:val="single" w:sz="6" w:space="0" w:color="000000"/>
              <w:right w:val="single" w:sz="6" w:space="0" w:color="000000"/>
            </w:tcBorders>
          </w:tcPr>
          <w:p w14:paraId="156BFDB7"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знати логіку вислову</w:t>
            </w:r>
          </w:p>
        </w:tc>
      </w:tr>
      <w:tr w:rsidR="00635893" w:rsidRPr="00635893" w14:paraId="12C50EB6" w14:textId="77777777" w:rsidTr="009B41EE">
        <w:trPr>
          <w:trHeight w:val="145"/>
        </w:trPr>
        <w:tc>
          <w:tcPr>
            <w:tcW w:w="9750" w:type="dxa"/>
            <w:tcBorders>
              <w:top w:val="single" w:sz="6" w:space="0" w:color="000000"/>
              <w:left w:val="single" w:sz="6" w:space="0" w:color="000000"/>
              <w:bottom w:val="single" w:sz="6" w:space="0" w:color="000000"/>
              <w:right w:val="single" w:sz="6" w:space="0" w:color="000000"/>
            </w:tcBorders>
          </w:tcPr>
          <w:p w14:paraId="3DC03BDB"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знати мову фаху, термінологію</w:t>
            </w:r>
          </w:p>
        </w:tc>
      </w:tr>
      <w:tr w:rsidR="00635893" w:rsidRPr="00635893" w14:paraId="14450E05" w14:textId="77777777" w:rsidTr="009B41EE">
        <w:trPr>
          <w:trHeight w:val="145"/>
        </w:trPr>
        <w:tc>
          <w:tcPr>
            <w:tcW w:w="9750" w:type="dxa"/>
            <w:tcBorders>
              <w:top w:val="single" w:sz="6" w:space="0" w:color="000000"/>
              <w:left w:val="single" w:sz="6" w:space="0" w:color="000000"/>
              <w:bottom w:val="single" w:sz="6" w:space="0" w:color="000000"/>
              <w:right w:val="single" w:sz="6" w:space="0" w:color="000000"/>
            </w:tcBorders>
          </w:tcPr>
          <w:p w14:paraId="2CD220E7"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розуміти інформацію</w:t>
            </w:r>
          </w:p>
        </w:tc>
      </w:tr>
      <w:tr w:rsidR="00635893" w:rsidRPr="00635893" w14:paraId="469AA868" w14:textId="77777777" w:rsidTr="009B41EE">
        <w:trPr>
          <w:trHeight w:val="147"/>
        </w:trPr>
        <w:tc>
          <w:tcPr>
            <w:tcW w:w="9750" w:type="dxa"/>
            <w:tcBorders>
              <w:top w:val="single" w:sz="6" w:space="0" w:color="000000"/>
              <w:left w:val="single" w:sz="6" w:space="0" w:color="000000"/>
              <w:right w:val="single" w:sz="6" w:space="0" w:color="000000"/>
            </w:tcBorders>
          </w:tcPr>
          <w:p w14:paraId="38378FF6"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встановлювати комунікативні зв'язки</w:t>
            </w:r>
          </w:p>
        </w:tc>
      </w:tr>
      <w:tr w:rsidR="00635893" w:rsidRPr="00635893" w14:paraId="24DE641D" w14:textId="77777777" w:rsidTr="009B41EE">
        <w:trPr>
          <w:trHeight w:val="147"/>
        </w:trPr>
        <w:tc>
          <w:tcPr>
            <w:tcW w:w="9750" w:type="dxa"/>
            <w:tcBorders>
              <w:top w:val="single" w:sz="6" w:space="0" w:color="000000"/>
              <w:left w:val="single" w:sz="6" w:space="0" w:color="000000"/>
              <w:right w:val="single" w:sz="6" w:space="0" w:color="000000"/>
            </w:tcBorders>
          </w:tcPr>
          <w:p w14:paraId="363B8808"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володіти культурою спілкування і висловлення думки</w:t>
            </w:r>
          </w:p>
        </w:tc>
      </w:tr>
      <w:tr w:rsidR="00635893" w:rsidRPr="00635893" w14:paraId="3920661D" w14:textId="77777777" w:rsidTr="009B41EE">
        <w:trPr>
          <w:trHeight w:val="147"/>
        </w:trPr>
        <w:tc>
          <w:tcPr>
            <w:tcW w:w="9750" w:type="dxa"/>
            <w:tcBorders>
              <w:top w:val="single" w:sz="6" w:space="0" w:color="000000"/>
              <w:left w:val="single" w:sz="6" w:space="0" w:color="000000"/>
              <w:right w:val="single" w:sz="6" w:space="0" w:color="000000"/>
            </w:tcBorders>
          </w:tcPr>
          <w:p w14:paraId="02B371C6"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володіти нормами усної і писемної літературної мови</w:t>
            </w:r>
          </w:p>
        </w:tc>
      </w:tr>
      <w:tr w:rsidR="00635893" w:rsidRPr="00635893" w14:paraId="5ACFCAB7" w14:textId="77777777" w:rsidTr="009B41EE">
        <w:trPr>
          <w:trHeight w:val="147"/>
        </w:trPr>
        <w:tc>
          <w:tcPr>
            <w:tcW w:w="9750" w:type="dxa"/>
            <w:tcBorders>
              <w:top w:val="single" w:sz="6" w:space="0" w:color="000000"/>
              <w:left w:val="single" w:sz="6" w:space="0" w:color="000000"/>
              <w:right w:val="single" w:sz="6" w:space="0" w:color="000000"/>
            </w:tcBorders>
          </w:tcPr>
          <w:p w14:paraId="2AFA2E52"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уміти укладати фахову документацію</w:t>
            </w:r>
          </w:p>
        </w:tc>
      </w:tr>
      <w:tr w:rsidR="00635893" w:rsidRPr="00635893" w14:paraId="6214F90A" w14:textId="77777777" w:rsidTr="009B41EE">
        <w:trPr>
          <w:trHeight w:val="147"/>
        </w:trPr>
        <w:tc>
          <w:tcPr>
            <w:tcW w:w="9750" w:type="dxa"/>
            <w:tcBorders>
              <w:top w:val="single" w:sz="6" w:space="0" w:color="000000"/>
              <w:left w:val="single" w:sz="6" w:space="0" w:color="000000"/>
              <w:right w:val="single" w:sz="6" w:space="0" w:color="000000"/>
            </w:tcBorders>
          </w:tcPr>
          <w:p w14:paraId="70A0C0E5"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уміти складати тексти</w:t>
            </w:r>
          </w:p>
        </w:tc>
      </w:tr>
      <w:tr w:rsidR="00635893" w:rsidRPr="00635893" w14:paraId="5A331773" w14:textId="77777777" w:rsidTr="009B41EE">
        <w:trPr>
          <w:trHeight w:val="147"/>
        </w:trPr>
        <w:tc>
          <w:tcPr>
            <w:tcW w:w="9750" w:type="dxa"/>
            <w:tcBorders>
              <w:top w:val="single" w:sz="6" w:space="0" w:color="000000"/>
              <w:left w:val="single" w:sz="6" w:space="0" w:color="000000"/>
              <w:bottom w:val="single" w:sz="6" w:space="0" w:color="000000"/>
              <w:right w:val="single" w:sz="6" w:space="0" w:color="000000"/>
            </w:tcBorders>
          </w:tcPr>
          <w:p w14:paraId="59A2EB8B" w14:textId="77777777" w:rsidR="00635893" w:rsidRPr="00635893" w:rsidRDefault="00635893" w:rsidP="00635893">
            <w:pPr>
              <w:spacing w:after="40" w:line="240" w:lineRule="auto"/>
              <w:rPr>
                <w:rFonts w:ascii="Times New Roman" w:hAnsi="Times New Roman" w:cs="Times New Roman"/>
                <w:sz w:val="28"/>
                <w:szCs w:val="28"/>
              </w:rPr>
            </w:pPr>
            <w:r w:rsidRPr="00635893">
              <w:rPr>
                <w:rFonts w:ascii="Times New Roman" w:hAnsi="Times New Roman" w:cs="Times New Roman"/>
                <w:sz w:val="28"/>
                <w:szCs w:val="28"/>
              </w:rPr>
              <w:t>володіти комунікативними ознаками мовлення</w:t>
            </w:r>
          </w:p>
        </w:tc>
      </w:tr>
    </w:tbl>
    <w:p w14:paraId="75177C74" w14:textId="77777777" w:rsidR="00635893" w:rsidRPr="00821707" w:rsidRDefault="00635893" w:rsidP="00635893">
      <w:pPr>
        <w:ind w:firstLine="708"/>
        <w:rPr>
          <w:rFonts w:ascii="Times New Roman" w:hAnsi="Times New Roman" w:cs="Times New Roman"/>
          <w:sz w:val="28"/>
          <w:lang w:val="uk-UA"/>
        </w:rPr>
      </w:pP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933"/>
        <w:gridCol w:w="2126"/>
        <w:gridCol w:w="3691"/>
      </w:tblGrid>
      <w:tr w:rsidR="00635893" w:rsidRPr="00821707" w14:paraId="70CBBDFD" w14:textId="77777777" w:rsidTr="009B41EE">
        <w:trPr>
          <w:trHeight w:val="149"/>
        </w:trPr>
        <w:tc>
          <w:tcPr>
            <w:tcW w:w="3933" w:type="dxa"/>
            <w:tcBorders>
              <w:top w:val="single" w:sz="6" w:space="0" w:color="000000"/>
              <w:left w:val="single" w:sz="6" w:space="0" w:color="000000"/>
              <w:bottom w:val="single" w:sz="6" w:space="0" w:color="000000"/>
              <w:right w:val="single" w:sz="6" w:space="0" w:color="000000"/>
            </w:tcBorders>
          </w:tcPr>
          <w:p w14:paraId="210E5AA4"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Говоріть завжди літературною мовою це показник інтелігентності, професійної освіти</w:t>
            </w:r>
          </w:p>
        </w:tc>
        <w:tc>
          <w:tcPr>
            <w:tcW w:w="2126" w:type="dxa"/>
            <w:vMerge w:val="restart"/>
            <w:tcBorders>
              <w:top w:val="single" w:sz="6" w:space="0" w:color="000000"/>
              <w:left w:val="single" w:sz="6" w:space="0" w:color="000000"/>
              <w:right w:val="single" w:sz="6" w:space="0" w:color="000000"/>
            </w:tcBorders>
            <w:vAlign w:val="center"/>
          </w:tcPr>
          <w:p w14:paraId="3EB7F9A7" w14:textId="77777777" w:rsidR="00635893" w:rsidRPr="00635893" w:rsidRDefault="00635893" w:rsidP="009B41EE">
            <w:pPr>
              <w:spacing w:after="0"/>
              <w:jc w:val="center"/>
              <w:rPr>
                <w:rFonts w:ascii="Times New Roman" w:hAnsi="Times New Roman" w:cs="Times New Roman"/>
                <w:sz w:val="26"/>
                <w:szCs w:val="26"/>
                <w:lang w:val="uk-UA"/>
              </w:rPr>
            </w:pPr>
            <w:r w:rsidRPr="00635893">
              <w:rPr>
                <w:rFonts w:ascii="Times New Roman" w:hAnsi="Times New Roman" w:cs="Times New Roman"/>
                <w:sz w:val="26"/>
                <w:szCs w:val="26"/>
                <w:lang w:val="uk-UA"/>
              </w:rPr>
              <w:t>Мовна пам'ятка фахівцю</w:t>
            </w:r>
          </w:p>
        </w:tc>
        <w:tc>
          <w:tcPr>
            <w:tcW w:w="3691" w:type="dxa"/>
            <w:tcBorders>
              <w:top w:val="single" w:sz="6" w:space="0" w:color="000000"/>
              <w:left w:val="single" w:sz="6" w:space="0" w:color="000000"/>
              <w:bottom w:val="single" w:sz="4" w:space="0" w:color="auto"/>
              <w:right w:val="single" w:sz="6" w:space="0" w:color="000000"/>
            </w:tcBorders>
          </w:tcPr>
          <w:p w14:paraId="32F15EB9"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Не вживайте вульгаризмів, грубих і лайливих слів це рівень невихованих та інтелектуально нерозвинених людей</w:t>
            </w:r>
          </w:p>
        </w:tc>
      </w:tr>
      <w:tr w:rsidR="00635893" w:rsidRPr="00821707" w14:paraId="2B11BBDA" w14:textId="77777777" w:rsidTr="009B41EE">
        <w:trPr>
          <w:trHeight w:val="145"/>
        </w:trPr>
        <w:tc>
          <w:tcPr>
            <w:tcW w:w="3933" w:type="dxa"/>
            <w:tcBorders>
              <w:top w:val="single" w:sz="6" w:space="0" w:color="000000"/>
              <w:left w:val="single" w:sz="6" w:space="0" w:color="000000"/>
              <w:bottom w:val="single" w:sz="6" w:space="0" w:color="000000"/>
              <w:right w:val="single" w:sz="6" w:space="0" w:color="000000"/>
            </w:tcBorders>
          </w:tcPr>
          <w:p w14:paraId="53448A7F"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Уникайте суржику, діалектиз-мів, професійних жаргонізмів</w:t>
            </w:r>
          </w:p>
        </w:tc>
        <w:tc>
          <w:tcPr>
            <w:tcW w:w="2126" w:type="dxa"/>
            <w:vMerge/>
            <w:tcBorders>
              <w:left w:val="single" w:sz="6" w:space="0" w:color="000000"/>
              <w:right w:val="single" w:sz="6" w:space="0" w:color="000000"/>
            </w:tcBorders>
            <w:vAlign w:val="center"/>
          </w:tcPr>
          <w:p w14:paraId="07820015" w14:textId="77777777" w:rsidR="00635893" w:rsidRPr="00635893" w:rsidRDefault="00635893" w:rsidP="009B41EE">
            <w:pPr>
              <w:spacing w:after="0"/>
              <w:jc w:val="center"/>
              <w:rPr>
                <w:rFonts w:ascii="Times New Roman" w:hAnsi="Times New Roman" w:cs="Times New Roman"/>
                <w:sz w:val="26"/>
                <w:szCs w:val="26"/>
                <w:lang w:val="uk-UA"/>
              </w:rPr>
            </w:pPr>
          </w:p>
        </w:tc>
        <w:tc>
          <w:tcPr>
            <w:tcW w:w="3691" w:type="dxa"/>
            <w:tcBorders>
              <w:top w:val="single" w:sz="4" w:space="0" w:color="auto"/>
              <w:left w:val="single" w:sz="6" w:space="0" w:color="000000"/>
              <w:bottom w:val="single" w:sz="4" w:space="0" w:color="auto"/>
              <w:right w:val="single" w:sz="6" w:space="0" w:color="000000"/>
            </w:tcBorders>
          </w:tcPr>
          <w:p w14:paraId="2149E638"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Не зловживайте словами іншомовного походження, якщо є відповідники в рідній мові</w:t>
            </w:r>
          </w:p>
        </w:tc>
      </w:tr>
      <w:tr w:rsidR="00635893" w:rsidRPr="00821707" w14:paraId="536B83A1" w14:textId="77777777" w:rsidTr="009B41EE">
        <w:trPr>
          <w:trHeight w:val="145"/>
        </w:trPr>
        <w:tc>
          <w:tcPr>
            <w:tcW w:w="3933" w:type="dxa"/>
            <w:tcBorders>
              <w:top w:val="single" w:sz="6" w:space="0" w:color="000000"/>
              <w:left w:val="single" w:sz="6" w:space="0" w:color="000000"/>
              <w:bottom w:val="single" w:sz="6" w:space="0" w:color="000000"/>
              <w:right w:val="single" w:sz="6" w:space="0" w:color="000000"/>
            </w:tcBorders>
          </w:tcPr>
          <w:p w14:paraId="626054F0"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Не перенасичуйте мову профе- сіоналізмами, вживайте терміни відповідно до їхнього лексичного значення</w:t>
            </w:r>
          </w:p>
        </w:tc>
        <w:tc>
          <w:tcPr>
            <w:tcW w:w="2126" w:type="dxa"/>
            <w:vMerge/>
            <w:tcBorders>
              <w:left w:val="single" w:sz="6" w:space="0" w:color="000000"/>
              <w:right w:val="single" w:sz="6" w:space="0" w:color="000000"/>
            </w:tcBorders>
            <w:vAlign w:val="center"/>
          </w:tcPr>
          <w:p w14:paraId="24A7649D" w14:textId="77777777" w:rsidR="00635893" w:rsidRPr="00635893" w:rsidRDefault="00635893" w:rsidP="009B41EE">
            <w:pPr>
              <w:spacing w:after="0"/>
              <w:jc w:val="center"/>
              <w:rPr>
                <w:rFonts w:ascii="Times New Roman" w:hAnsi="Times New Roman" w:cs="Times New Roman"/>
                <w:sz w:val="26"/>
                <w:szCs w:val="26"/>
                <w:lang w:val="uk-UA"/>
              </w:rPr>
            </w:pPr>
          </w:p>
        </w:tc>
        <w:tc>
          <w:tcPr>
            <w:tcW w:w="3691" w:type="dxa"/>
            <w:tcBorders>
              <w:top w:val="single" w:sz="4" w:space="0" w:color="auto"/>
              <w:left w:val="single" w:sz="6" w:space="0" w:color="000000"/>
              <w:bottom w:val="single" w:sz="4" w:space="0" w:color="auto"/>
              <w:right w:val="single" w:sz="6" w:space="0" w:color="000000"/>
            </w:tcBorders>
          </w:tcPr>
          <w:p w14:paraId="44CBA451" w14:textId="77777777" w:rsidR="00635893" w:rsidRPr="00635893" w:rsidRDefault="00635893" w:rsidP="009B41EE">
            <w:pPr>
              <w:spacing w:after="0"/>
              <w:rPr>
                <w:rFonts w:ascii="Times New Roman" w:hAnsi="Times New Roman" w:cs="Times New Roman"/>
                <w:sz w:val="26"/>
                <w:szCs w:val="26"/>
              </w:rPr>
            </w:pPr>
            <w:r w:rsidRPr="00635893">
              <w:rPr>
                <w:rFonts w:ascii="Times New Roman" w:hAnsi="Times New Roman" w:cs="Times New Roman"/>
                <w:sz w:val="26"/>
                <w:szCs w:val="26"/>
              </w:rPr>
              <w:t>Правильно наголошуйте слова. Наголос змінює лексичне значення слова</w:t>
            </w:r>
          </w:p>
        </w:tc>
      </w:tr>
    </w:tbl>
    <w:p w14:paraId="5EA586E9"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lang w:val="uk-UA"/>
        </w:rPr>
        <w:lastRenderedPageBreak/>
        <w:t>Українське усне мовлення стало сьогодні засобом широких ділових контактів - у трудовому колективі, на зборах, нарадах, конференціях, з'їздах, а також під час бесід, переговорів з діловими партнерами.</w:t>
      </w:r>
    </w:p>
    <w:p w14:paraId="0F35872B"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lang w:val="uk-UA"/>
        </w:rPr>
        <w:t>Основні форми вираження усного ділового мовлення</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4783"/>
        <w:gridCol w:w="4967"/>
      </w:tblGrid>
      <w:tr w:rsidR="00635893" w:rsidRPr="00635893" w14:paraId="1E23CFFD" w14:textId="77777777" w:rsidTr="009B41EE">
        <w:trPr>
          <w:trHeight w:val="557"/>
        </w:trPr>
        <w:tc>
          <w:tcPr>
            <w:tcW w:w="4783" w:type="dxa"/>
            <w:tcBorders>
              <w:top w:val="single" w:sz="6" w:space="0" w:color="000000"/>
              <w:left w:val="single" w:sz="6" w:space="0" w:color="000000"/>
              <w:right w:val="single" w:sz="6" w:space="0" w:color="000000"/>
            </w:tcBorders>
            <w:vAlign w:val="center"/>
          </w:tcPr>
          <w:p w14:paraId="138F2D07" w14:textId="77777777" w:rsidR="00635893" w:rsidRPr="00635893" w:rsidRDefault="00635893" w:rsidP="009B41EE">
            <w:pPr>
              <w:ind w:firstLine="708"/>
              <w:jc w:val="center"/>
              <w:rPr>
                <w:rFonts w:ascii="Times New Roman" w:hAnsi="Times New Roman" w:cs="Times New Roman"/>
                <w:sz w:val="28"/>
                <w:szCs w:val="28"/>
              </w:rPr>
            </w:pPr>
            <w:r w:rsidRPr="00635893">
              <w:rPr>
                <w:rFonts w:ascii="Times New Roman" w:hAnsi="Times New Roman" w:cs="Times New Roman"/>
                <w:sz w:val="28"/>
                <w:szCs w:val="28"/>
              </w:rPr>
              <w:t>монолог</w:t>
            </w:r>
          </w:p>
        </w:tc>
        <w:tc>
          <w:tcPr>
            <w:tcW w:w="4967" w:type="dxa"/>
            <w:tcBorders>
              <w:top w:val="single" w:sz="6" w:space="0" w:color="000000"/>
              <w:left w:val="single" w:sz="6" w:space="0" w:color="000000"/>
              <w:right w:val="single" w:sz="6" w:space="0" w:color="000000"/>
            </w:tcBorders>
            <w:vAlign w:val="center"/>
          </w:tcPr>
          <w:p w14:paraId="76BF260E" w14:textId="77777777" w:rsidR="00635893" w:rsidRPr="00635893" w:rsidRDefault="00635893" w:rsidP="009B41EE">
            <w:pPr>
              <w:jc w:val="center"/>
              <w:rPr>
                <w:rFonts w:ascii="Times New Roman" w:hAnsi="Times New Roman" w:cs="Times New Roman"/>
                <w:sz w:val="28"/>
                <w:szCs w:val="28"/>
              </w:rPr>
            </w:pPr>
            <w:r w:rsidRPr="00635893">
              <w:rPr>
                <w:rFonts w:ascii="Times New Roman" w:hAnsi="Times New Roman" w:cs="Times New Roman"/>
                <w:sz w:val="28"/>
                <w:szCs w:val="28"/>
              </w:rPr>
              <w:t>діалог</w:t>
            </w:r>
          </w:p>
        </w:tc>
      </w:tr>
    </w:tbl>
    <w:p w14:paraId="5EEEDBC6" w14:textId="77777777" w:rsidR="00635893" w:rsidRPr="00635893" w:rsidRDefault="00635893" w:rsidP="00635893">
      <w:pPr>
        <w:ind w:firstLine="708"/>
        <w:rPr>
          <w:rFonts w:ascii="Times New Roman" w:hAnsi="Times New Roman" w:cs="Times New Roman"/>
          <w:sz w:val="28"/>
          <w:szCs w:val="28"/>
          <w:lang w:val="uk-UA"/>
        </w:rPr>
      </w:pPr>
    </w:p>
    <w:p w14:paraId="0C7223FC" w14:textId="77777777" w:rsidR="00635893" w:rsidRPr="00635893" w:rsidRDefault="00635893" w:rsidP="00635893">
      <w:pPr>
        <w:ind w:firstLine="708"/>
        <w:rPr>
          <w:rFonts w:ascii="Times New Roman" w:hAnsi="Times New Roman" w:cs="Times New Roman"/>
          <w:sz w:val="28"/>
          <w:szCs w:val="28"/>
        </w:rPr>
      </w:pPr>
      <w:r w:rsidRPr="00635893">
        <w:rPr>
          <w:rFonts w:ascii="Times New Roman" w:hAnsi="Times New Roman" w:cs="Times New Roman"/>
          <w:sz w:val="28"/>
          <w:szCs w:val="28"/>
        </w:rPr>
        <w:t>Усний монолог - це безтекстові та зафіксовані форми, розраховані на усне відтворення.</w:t>
      </w:r>
    </w:p>
    <w:p w14:paraId="11DB20FD" w14:textId="77777777" w:rsidR="00635893" w:rsidRPr="00635893" w:rsidRDefault="00635893" w:rsidP="00635893">
      <w:pPr>
        <w:ind w:firstLine="708"/>
        <w:rPr>
          <w:rFonts w:ascii="Times New Roman" w:hAnsi="Times New Roman" w:cs="Times New Roman"/>
          <w:sz w:val="28"/>
          <w:szCs w:val="28"/>
          <w:lang w:val="uk-UA"/>
        </w:rPr>
      </w:pPr>
      <w:r w:rsidRPr="00635893">
        <w:rPr>
          <w:rFonts w:ascii="Times New Roman" w:hAnsi="Times New Roman" w:cs="Times New Roman"/>
          <w:sz w:val="28"/>
          <w:szCs w:val="28"/>
        </w:rPr>
        <w:t>Форми монологічного мовлення систематизують:</w:t>
      </w: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3933"/>
        <w:gridCol w:w="5817"/>
      </w:tblGrid>
      <w:tr w:rsidR="00635893" w:rsidRPr="00635893" w14:paraId="647D4E6F" w14:textId="77777777" w:rsidTr="009B41EE">
        <w:trPr>
          <w:trHeight w:val="343"/>
        </w:trPr>
        <w:tc>
          <w:tcPr>
            <w:tcW w:w="3933" w:type="dxa"/>
            <w:vMerge w:val="restart"/>
            <w:tcBorders>
              <w:top w:val="single" w:sz="6" w:space="0" w:color="000000"/>
              <w:left w:val="single" w:sz="6" w:space="0" w:color="000000"/>
              <w:right w:val="single" w:sz="6" w:space="0" w:color="000000"/>
            </w:tcBorders>
            <w:vAlign w:val="center"/>
          </w:tcPr>
          <w:p w14:paraId="1E8D445B" w14:textId="77777777" w:rsidR="00635893" w:rsidRPr="00635893" w:rsidRDefault="00635893" w:rsidP="009B41EE">
            <w:pPr>
              <w:spacing w:after="0"/>
              <w:jc w:val="center"/>
              <w:rPr>
                <w:rFonts w:ascii="Times New Roman" w:hAnsi="Times New Roman" w:cs="Times New Roman"/>
                <w:sz w:val="28"/>
                <w:szCs w:val="28"/>
              </w:rPr>
            </w:pPr>
            <w:r w:rsidRPr="00635893">
              <w:rPr>
                <w:rFonts w:ascii="Times New Roman" w:hAnsi="Times New Roman" w:cs="Times New Roman"/>
                <w:sz w:val="28"/>
                <w:szCs w:val="28"/>
              </w:rPr>
              <w:t>за функціональними критеріями</w:t>
            </w:r>
            <w:r w:rsidRPr="00635893">
              <w:rPr>
                <w:rFonts w:ascii="Times New Roman" w:hAnsi="Times New Roman" w:cs="Times New Roman"/>
                <w:sz w:val="28"/>
                <w:szCs w:val="28"/>
                <w:lang w:val="uk-UA"/>
              </w:rPr>
              <w:br/>
            </w:r>
            <w:r w:rsidRPr="00635893">
              <w:rPr>
                <w:rFonts w:ascii="Times New Roman" w:hAnsi="Times New Roman" w:cs="Times New Roman"/>
                <w:sz w:val="28"/>
                <w:szCs w:val="28"/>
              </w:rPr>
              <w:t xml:space="preserve"> - монолог</w:t>
            </w:r>
          </w:p>
        </w:tc>
        <w:tc>
          <w:tcPr>
            <w:tcW w:w="5817" w:type="dxa"/>
            <w:tcBorders>
              <w:top w:val="single" w:sz="6" w:space="0" w:color="000000"/>
              <w:left w:val="single" w:sz="6" w:space="0" w:color="000000"/>
              <w:right w:val="single" w:sz="6" w:space="0" w:color="000000"/>
            </w:tcBorders>
            <w:vAlign w:val="center"/>
          </w:tcPr>
          <w:p w14:paraId="2C84249C"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публіцистичний</w:t>
            </w:r>
          </w:p>
        </w:tc>
      </w:tr>
      <w:tr w:rsidR="00635893" w:rsidRPr="00635893" w14:paraId="08A2CBF6" w14:textId="77777777" w:rsidTr="009B41EE">
        <w:trPr>
          <w:trHeight w:val="451"/>
        </w:trPr>
        <w:tc>
          <w:tcPr>
            <w:tcW w:w="3933" w:type="dxa"/>
            <w:vMerge/>
            <w:tcBorders>
              <w:left w:val="single" w:sz="6" w:space="0" w:color="000000"/>
              <w:right w:val="single" w:sz="6" w:space="0" w:color="000000"/>
            </w:tcBorders>
            <w:vAlign w:val="center"/>
          </w:tcPr>
          <w:p w14:paraId="3636E964"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5817" w:type="dxa"/>
            <w:tcBorders>
              <w:top w:val="single" w:sz="6" w:space="0" w:color="000000"/>
              <w:left w:val="single" w:sz="6" w:space="0" w:color="000000"/>
              <w:right w:val="single" w:sz="6" w:space="0" w:color="000000"/>
            </w:tcBorders>
            <w:vAlign w:val="center"/>
          </w:tcPr>
          <w:p w14:paraId="73A47ED6"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судовий</w:t>
            </w:r>
          </w:p>
        </w:tc>
      </w:tr>
      <w:tr w:rsidR="00635893" w:rsidRPr="00635893" w14:paraId="6D1ACCC6" w14:textId="77777777" w:rsidTr="009B41EE">
        <w:trPr>
          <w:trHeight w:val="87"/>
        </w:trPr>
        <w:tc>
          <w:tcPr>
            <w:tcW w:w="3933" w:type="dxa"/>
            <w:vMerge/>
            <w:tcBorders>
              <w:left w:val="single" w:sz="6" w:space="0" w:color="000000"/>
              <w:right w:val="single" w:sz="6" w:space="0" w:color="000000"/>
            </w:tcBorders>
            <w:vAlign w:val="center"/>
          </w:tcPr>
          <w:p w14:paraId="6877455A"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5817" w:type="dxa"/>
            <w:tcBorders>
              <w:top w:val="single" w:sz="6" w:space="0" w:color="000000"/>
              <w:left w:val="single" w:sz="6" w:space="0" w:color="000000"/>
              <w:right w:val="single" w:sz="6" w:space="0" w:color="000000"/>
            </w:tcBorders>
            <w:vAlign w:val="center"/>
          </w:tcPr>
          <w:p w14:paraId="42AC753F"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виробничо-службовий</w:t>
            </w:r>
          </w:p>
        </w:tc>
      </w:tr>
      <w:tr w:rsidR="00635893" w:rsidRPr="00635893" w14:paraId="3756E913" w14:textId="77777777" w:rsidTr="009B41EE">
        <w:trPr>
          <w:trHeight w:val="385"/>
        </w:trPr>
        <w:tc>
          <w:tcPr>
            <w:tcW w:w="3933" w:type="dxa"/>
            <w:vMerge/>
            <w:tcBorders>
              <w:left w:val="single" w:sz="6" w:space="0" w:color="000000"/>
              <w:right w:val="single" w:sz="6" w:space="0" w:color="000000"/>
            </w:tcBorders>
            <w:vAlign w:val="center"/>
          </w:tcPr>
          <w:p w14:paraId="382EAE6F"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5817" w:type="dxa"/>
            <w:tcBorders>
              <w:top w:val="single" w:sz="6" w:space="0" w:color="000000"/>
              <w:left w:val="single" w:sz="6" w:space="0" w:color="000000"/>
              <w:right w:val="single" w:sz="6" w:space="0" w:color="000000"/>
            </w:tcBorders>
            <w:vAlign w:val="center"/>
          </w:tcPr>
          <w:p w14:paraId="71E69E61"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науковий</w:t>
            </w:r>
          </w:p>
        </w:tc>
      </w:tr>
      <w:tr w:rsidR="00635893" w:rsidRPr="00635893" w14:paraId="4049635B" w14:textId="77777777" w:rsidTr="009B41EE">
        <w:trPr>
          <w:trHeight w:val="20"/>
        </w:trPr>
        <w:tc>
          <w:tcPr>
            <w:tcW w:w="3933" w:type="dxa"/>
            <w:vMerge/>
            <w:tcBorders>
              <w:left w:val="single" w:sz="6" w:space="0" w:color="000000"/>
              <w:right w:val="single" w:sz="6" w:space="0" w:color="000000"/>
            </w:tcBorders>
            <w:vAlign w:val="center"/>
          </w:tcPr>
          <w:p w14:paraId="1C383EDE"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5817" w:type="dxa"/>
            <w:tcBorders>
              <w:top w:val="single" w:sz="6" w:space="0" w:color="000000"/>
              <w:left w:val="single" w:sz="6" w:space="0" w:color="000000"/>
              <w:right w:val="single" w:sz="6" w:space="0" w:color="000000"/>
            </w:tcBorders>
            <w:vAlign w:val="center"/>
          </w:tcPr>
          <w:p w14:paraId="34D090A2"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навчальний</w:t>
            </w:r>
          </w:p>
        </w:tc>
      </w:tr>
      <w:tr w:rsidR="00635893" w:rsidRPr="00635893" w14:paraId="5A79F2F7" w14:textId="77777777" w:rsidTr="009B41EE">
        <w:trPr>
          <w:trHeight w:val="169"/>
        </w:trPr>
        <w:tc>
          <w:tcPr>
            <w:tcW w:w="3933" w:type="dxa"/>
            <w:vMerge w:val="restart"/>
            <w:tcBorders>
              <w:top w:val="single" w:sz="6" w:space="0" w:color="000000"/>
              <w:left w:val="single" w:sz="6" w:space="0" w:color="000000"/>
              <w:right w:val="single" w:sz="6" w:space="0" w:color="000000"/>
            </w:tcBorders>
            <w:vAlign w:val="center"/>
          </w:tcPr>
          <w:p w14:paraId="5A755EFE"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r w:rsidRPr="00635893">
              <w:rPr>
                <w:rFonts w:ascii="Times New Roman" w:eastAsia="Times New Roman" w:hAnsi="Times New Roman" w:cs="Times New Roman"/>
                <w:color w:val="000000"/>
                <w:sz w:val="28"/>
                <w:szCs w:val="28"/>
                <w:lang w:eastAsia="ru-RU"/>
              </w:rPr>
              <w:t>за ситуаційними</w:t>
            </w:r>
            <w:r w:rsidRPr="00635893">
              <w:rPr>
                <w:rFonts w:ascii="Times New Roman" w:eastAsia="Times New Roman" w:hAnsi="Times New Roman" w:cs="Times New Roman"/>
                <w:color w:val="000000"/>
                <w:sz w:val="28"/>
                <w:szCs w:val="28"/>
                <w:lang w:val="uk-UA" w:eastAsia="ru-RU"/>
              </w:rPr>
              <w:br/>
            </w:r>
            <w:r w:rsidRPr="00635893">
              <w:rPr>
                <w:rFonts w:ascii="Times New Roman" w:eastAsia="Times New Roman" w:hAnsi="Times New Roman" w:cs="Times New Roman"/>
                <w:color w:val="000000"/>
                <w:sz w:val="28"/>
                <w:szCs w:val="28"/>
                <w:lang w:eastAsia="ru-RU"/>
              </w:rPr>
              <w:t xml:space="preserve"> ознаками </w:t>
            </w:r>
            <w:r w:rsidRPr="00635893">
              <w:rPr>
                <w:rFonts w:ascii="Times New Roman" w:eastAsia="Times New Roman" w:hAnsi="Times New Roman" w:cs="Times New Roman"/>
                <w:color w:val="000000"/>
                <w:sz w:val="28"/>
                <w:szCs w:val="28"/>
                <w:lang w:val="uk-UA" w:eastAsia="ru-RU"/>
              </w:rPr>
              <w:br/>
            </w:r>
            <w:r w:rsidRPr="00635893">
              <w:rPr>
                <w:rFonts w:ascii="Times New Roman" w:eastAsia="Times New Roman" w:hAnsi="Times New Roman" w:cs="Times New Roman"/>
                <w:color w:val="000000"/>
                <w:sz w:val="28"/>
                <w:szCs w:val="28"/>
                <w:lang w:eastAsia="ru-RU"/>
              </w:rPr>
              <w:t>монолог</w:t>
            </w:r>
          </w:p>
        </w:tc>
        <w:tc>
          <w:tcPr>
            <w:tcW w:w="5817" w:type="dxa"/>
            <w:tcBorders>
              <w:top w:val="single" w:sz="6" w:space="0" w:color="000000"/>
              <w:left w:val="single" w:sz="6" w:space="0" w:color="000000"/>
              <w:bottom w:val="single" w:sz="6" w:space="0" w:color="000000"/>
              <w:right w:val="single" w:sz="6" w:space="0" w:color="000000"/>
            </w:tcBorders>
            <w:vAlign w:val="center"/>
          </w:tcPr>
          <w:p w14:paraId="63CA144E" w14:textId="77777777" w:rsidR="00635893" w:rsidRPr="00635893" w:rsidRDefault="00635893" w:rsidP="009B41EE">
            <w:pPr>
              <w:spacing w:after="0"/>
              <w:jc w:val="center"/>
              <w:rPr>
                <w:rFonts w:ascii="Times New Roman" w:hAnsi="Times New Roman" w:cs="Times New Roman"/>
                <w:sz w:val="28"/>
                <w:szCs w:val="28"/>
              </w:rPr>
            </w:pPr>
            <w:r w:rsidRPr="00635893">
              <w:rPr>
                <w:rFonts w:ascii="Times New Roman" w:hAnsi="Times New Roman" w:cs="Times New Roman"/>
                <w:sz w:val="28"/>
                <w:szCs w:val="28"/>
              </w:rPr>
              <w:t>прямо контактний</w:t>
            </w:r>
          </w:p>
        </w:tc>
      </w:tr>
      <w:tr w:rsidR="00635893" w:rsidRPr="00635893" w14:paraId="22163E0A" w14:textId="77777777" w:rsidTr="009B41EE">
        <w:trPr>
          <w:trHeight w:val="168"/>
        </w:trPr>
        <w:tc>
          <w:tcPr>
            <w:tcW w:w="3933" w:type="dxa"/>
            <w:vMerge/>
            <w:tcBorders>
              <w:left w:val="single" w:sz="6" w:space="0" w:color="000000"/>
              <w:bottom w:val="single" w:sz="6" w:space="0" w:color="000000"/>
              <w:right w:val="single" w:sz="6" w:space="0" w:color="000000"/>
            </w:tcBorders>
            <w:vAlign w:val="center"/>
          </w:tcPr>
          <w:p w14:paraId="136AC686" w14:textId="77777777" w:rsidR="00635893" w:rsidRPr="00635893" w:rsidRDefault="00635893" w:rsidP="009B41EE">
            <w:pPr>
              <w:spacing w:after="0" w:line="240" w:lineRule="auto"/>
              <w:jc w:val="center"/>
              <w:rPr>
                <w:rFonts w:ascii="Times New Roman" w:eastAsia="Times New Roman" w:hAnsi="Times New Roman" w:cs="Times New Roman"/>
                <w:color w:val="000000"/>
                <w:sz w:val="28"/>
                <w:szCs w:val="28"/>
                <w:lang w:eastAsia="ru-RU"/>
              </w:rPr>
            </w:pPr>
          </w:p>
        </w:tc>
        <w:tc>
          <w:tcPr>
            <w:tcW w:w="5817" w:type="dxa"/>
            <w:tcBorders>
              <w:top w:val="single" w:sz="6" w:space="0" w:color="000000"/>
              <w:left w:val="single" w:sz="6" w:space="0" w:color="000000"/>
              <w:bottom w:val="single" w:sz="6" w:space="0" w:color="000000"/>
              <w:right w:val="single" w:sz="6" w:space="0" w:color="000000"/>
            </w:tcBorders>
            <w:vAlign w:val="center"/>
          </w:tcPr>
          <w:p w14:paraId="024EBF87" w14:textId="77777777" w:rsidR="00635893" w:rsidRPr="00635893" w:rsidRDefault="00635893" w:rsidP="009B41EE">
            <w:pPr>
              <w:spacing w:after="0"/>
              <w:jc w:val="center"/>
              <w:rPr>
                <w:rFonts w:ascii="Times New Roman" w:hAnsi="Times New Roman" w:cs="Times New Roman"/>
                <w:sz w:val="28"/>
                <w:szCs w:val="28"/>
              </w:rPr>
            </w:pPr>
            <w:r w:rsidRPr="00635893">
              <w:rPr>
                <w:rFonts w:ascii="Times New Roman" w:hAnsi="Times New Roman" w:cs="Times New Roman"/>
                <w:sz w:val="28"/>
                <w:szCs w:val="28"/>
              </w:rPr>
              <w:t>посередньо контактний (радіо, телебачення)</w:t>
            </w:r>
          </w:p>
        </w:tc>
      </w:tr>
    </w:tbl>
    <w:p w14:paraId="4A56CE9D" w14:textId="77777777" w:rsidR="00635893" w:rsidRPr="00635893" w:rsidRDefault="00635893" w:rsidP="00635893">
      <w:pPr>
        <w:ind w:firstLine="708"/>
        <w:rPr>
          <w:rFonts w:ascii="Times New Roman" w:hAnsi="Times New Roman" w:cs="Times New Roman"/>
          <w:sz w:val="28"/>
          <w:szCs w:val="28"/>
          <w:lang w:val="uk-UA"/>
        </w:rPr>
      </w:pPr>
    </w:p>
    <w:tbl>
      <w:tblPr>
        <w:tblW w:w="9750" w:type="dxa"/>
        <w:tblBorders>
          <w:top w:val="single" w:sz="6" w:space="0" w:color="000000"/>
          <w:left w:val="single" w:sz="6" w:space="0" w:color="000000"/>
          <w:bottom w:val="single" w:sz="6" w:space="0" w:color="000000"/>
          <w:right w:val="single" w:sz="6" w:space="0" w:color="000000"/>
        </w:tblBorders>
        <w:tblLayout w:type="fixed"/>
        <w:tblCellMar>
          <w:top w:w="105" w:type="dxa"/>
          <w:left w:w="105" w:type="dxa"/>
          <w:bottom w:w="105" w:type="dxa"/>
          <w:right w:w="105" w:type="dxa"/>
        </w:tblCellMar>
        <w:tblLook w:val="04A0" w:firstRow="1" w:lastRow="0" w:firstColumn="1" w:lastColumn="0" w:noHBand="0" w:noVBand="1"/>
      </w:tblPr>
      <w:tblGrid>
        <w:gridCol w:w="2437"/>
        <w:gridCol w:w="2438"/>
        <w:gridCol w:w="2437"/>
        <w:gridCol w:w="2438"/>
      </w:tblGrid>
      <w:tr w:rsidR="00635893" w:rsidRPr="00635893" w14:paraId="06DCBEC8" w14:textId="77777777" w:rsidTr="009B41EE">
        <w:trPr>
          <w:trHeight w:val="343"/>
        </w:trPr>
        <w:tc>
          <w:tcPr>
            <w:tcW w:w="9750" w:type="dxa"/>
            <w:gridSpan w:val="4"/>
            <w:tcBorders>
              <w:top w:val="single" w:sz="6" w:space="0" w:color="000000"/>
              <w:left w:val="single" w:sz="6" w:space="0" w:color="000000"/>
              <w:right w:val="single" w:sz="6" w:space="0" w:color="000000"/>
            </w:tcBorders>
            <w:vAlign w:val="center"/>
          </w:tcPr>
          <w:p w14:paraId="7F414ABA"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Види усного ділового спілкування:</w:t>
            </w:r>
          </w:p>
        </w:tc>
      </w:tr>
      <w:tr w:rsidR="00635893" w:rsidRPr="00635893" w14:paraId="6379E7E0" w14:textId="77777777" w:rsidTr="009B41EE">
        <w:trPr>
          <w:trHeight w:val="451"/>
        </w:trPr>
        <w:tc>
          <w:tcPr>
            <w:tcW w:w="2437" w:type="dxa"/>
            <w:tcBorders>
              <w:top w:val="single" w:sz="6" w:space="0" w:color="000000"/>
              <w:left w:val="single" w:sz="6" w:space="0" w:color="000000"/>
              <w:right w:val="single" w:sz="6" w:space="0" w:color="000000"/>
            </w:tcBorders>
            <w:vAlign w:val="center"/>
          </w:tcPr>
          <w:p w14:paraId="5D8F9FD9"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співбесіда різновид діл вої бесіди, при- значеної для обговорення, Вирішення пев- них питань, на- лагодження ко- мерційних від- носин</w:t>
            </w:r>
          </w:p>
          <w:p w14:paraId="69F43394" w14:textId="77777777" w:rsidR="00635893" w:rsidRPr="00635893" w:rsidRDefault="00635893" w:rsidP="009B41EE">
            <w:pPr>
              <w:spacing w:after="0"/>
              <w:jc w:val="center"/>
              <w:rPr>
                <w:rFonts w:ascii="Times New Roman" w:hAnsi="Times New Roman" w:cs="Times New Roman"/>
                <w:sz w:val="28"/>
                <w:szCs w:val="28"/>
                <w:lang w:val="uk-UA"/>
              </w:rPr>
            </w:pPr>
          </w:p>
        </w:tc>
        <w:tc>
          <w:tcPr>
            <w:tcW w:w="2438" w:type="dxa"/>
            <w:tcBorders>
              <w:top w:val="single" w:sz="6" w:space="0" w:color="000000"/>
              <w:left w:val="single" w:sz="6" w:space="0" w:color="000000"/>
              <w:right w:val="single" w:sz="6" w:space="0" w:color="000000"/>
            </w:tcBorders>
            <w:vAlign w:val="center"/>
          </w:tcPr>
          <w:p w14:paraId="586B963F"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ділова нарада робота колектив- ного розуму, тра- диційний метод управління, висо- коефективний за умов активного обміну думками, підготовлених учаників</w:t>
            </w:r>
          </w:p>
        </w:tc>
        <w:tc>
          <w:tcPr>
            <w:tcW w:w="2437" w:type="dxa"/>
            <w:tcBorders>
              <w:top w:val="single" w:sz="6" w:space="0" w:color="000000"/>
              <w:left w:val="single" w:sz="6" w:space="0" w:color="000000"/>
              <w:right w:val="single" w:sz="6" w:space="0" w:color="000000"/>
            </w:tcBorders>
            <w:vAlign w:val="center"/>
          </w:tcPr>
          <w:p w14:paraId="326FD4CA"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ділові засідання -</w:t>
            </w:r>
          </w:p>
          <w:p w14:paraId="0743246D"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в обговоренні пи- тань беруть участь майбутні виконавці рішень, які прий- маються. Види засідань: інформаційні, оперативні, дискусійні</w:t>
            </w:r>
          </w:p>
        </w:tc>
        <w:tc>
          <w:tcPr>
            <w:tcW w:w="2438" w:type="dxa"/>
            <w:tcBorders>
              <w:top w:val="single" w:sz="6" w:space="0" w:color="000000"/>
              <w:left w:val="single" w:sz="6" w:space="0" w:color="000000"/>
              <w:right w:val="single" w:sz="6" w:space="0" w:color="000000"/>
            </w:tcBorders>
            <w:vAlign w:val="center"/>
          </w:tcPr>
          <w:p w14:paraId="35D91150" w14:textId="77777777" w:rsidR="00635893" w:rsidRPr="00635893" w:rsidRDefault="00635893" w:rsidP="009B41EE">
            <w:pPr>
              <w:spacing w:after="0"/>
              <w:jc w:val="center"/>
              <w:rPr>
                <w:rFonts w:ascii="Times New Roman" w:hAnsi="Times New Roman" w:cs="Times New Roman"/>
                <w:sz w:val="28"/>
                <w:szCs w:val="28"/>
                <w:lang w:val="uk-UA"/>
              </w:rPr>
            </w:pPr>
            <w:r w:rsidRPr="00635893">
              <w:rPr>
                <w:rFonts w:ascii="Times New Roman" w:hAnsi="Times New Roman" w:cs="Times New Roman"/>
                <w:sz w:val="28"/>
                <w:szCs w:val="28"/>
                <w:lang w:val="uk-UA"/>
              </w:rPr>
              <w:t>семінар форма i практичних і теоре- тичних вирішень питань, де учасники логічно мислять, висловлюють i об- стоюють власну точку зору публічно</w:t>
            </w:r>
          </w:p>
        </w:tc>
      </w:tr>
    </w:tbl>
    <w:p w14:paraId="642E70C3" w14:textId="57E8CB48" w:rsidR="00635893" w:rsidRDefault="00635893">
      <w:pPr>
        <w:rPr>
          <w:rFonts w:ascii="Times New Roman" w:hAnsi="Times New Roman" w:cs="Times New Roman"/>
          <w:sz w:val="28"/>
          <w:lang w:val="uk-UA"/>
        </w:rPr>
      </w:pPr>
    </w:p>
    <w:p w14:paraId="2D372629" w14:textId="4CD00A78" w:rsidR="00B828A7" w:rsidRPr="00843984" w:rsidRDefault="009745BC" w:rsidP="00E26AFC">
      <w:pPr>
        <w:rPr>
          <w:rFonts w:ascii="Times New Roman" w:hAnsi="Times New Roman" w:cs="Times New Roman"/>
          <w:sz w:val="28"/>
          <w:lang w:val="uk-UA"/>
        </w:rPr>
      </w:pPr>
      <w:r w:rsidRPr="00843984">
        <w:rPr>
          <w:rFonts w:ascii="Times New Roman" w:hAnsi="Times New Roman" w:cs="Times New Roman"/>
          <w:sz w:val="28"/>
          <w:lang w:val="uk-UA"/>
        </w:rPr>
        <w:lastRenderedPageBreak/>
        <w:t xml:space="preserve">Публічне мовлення - один із жанрових різновидів мовленнєвої діяльності різновидів, досить своєрідний за своєю природою, місцем серед інших видів мовлення </w:t>
      </w:r>
    </w:p>
    <w:p w14:paraId="23743A0B" w14:textId="0B0CA0B2" w:rsidR="009745BC" w:rsidRPr="00843984" w:rsidRDefault="009745BC" w:rsidP="00E26AFC">
      <w:pPr>
        <w:rPr>
          <w:rFonts w:ascii="Times New Roman" w:hAnsi="Times New Roman" w:cs="Times New Roman"/>
          <w:sz w:val="28"/>
          <w:lang w:val="uk-UA"/>
        </w:rPr>
      </w:pPr>
      <w:r w:rsidRPr="00843984">
        <w:rPr>
          <w:rFonts w:ascii="Times New Roman" w:hAnsi="Times New Roman" w:cs="Times New Roman"/>
          <w:sz w:val="28"/>
          <w:lang w:val="uk-UA"/>
        </w:rPr>
        <w:t>Виступ - вид усного публічного мовлення, який має певну мету</w:t>
      </w:r>
    </w:p>
    <w:p w14:paraId="7E7D84DB" w14:textId="69B3D239" w:rsidR="009745BC" w:rsidRPr="00843984" w:rsidRDefault="009745BC" w:rsidP="009745BC">
      <w:pPr>
        <w:jc w:val="center"/>
        <w:rPr>
          <w:rFonts w:ascii="Times New Roman" w:hAnsi="Times New Roman" w:cs="Times New Roman"/>
          <w:b/>
          <w:sz w:val="28"/>
          <w:lang w:val="uk-UA"/>
        </w:rPr>
      </w:pPr>
      <w:r w:rsidRPr="00843984">
        <w:rPr>
          <w:rFonts w:ascii="Times New Roman" w:hAnsi="Times New Roman" w:cs="Times New Roman"/>
          <w:b/>
          <w:sz w:val="28"/>
          <w:lang w:val="uk-UA"/>
        </w:rPr>
        <w:t>Форми публічного виступу</w:t>
      </w:r>
    </w:p>
    <w:tbl>
      <w:tblPr>
        <w:tblW w:w="97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160"/>
        <w:gridCol w:w="2096"/>
        <w:gridCol w:w="3489"/>
      </w:tblGrid>
      <w:tr w:rsidR="00843984" w:rsidRPr="000D56E7" w14:paraId="5E138D74" w14:textId="77777777" w:rsidTr="00843984">
        <w:trPr>
          <w:trHeight w:val="285"/>
        </w:trPr>
        <w:tc>
          <w:tcPr>
            <w:tcW w:w="1701" w:type="dxa"/>
            <w:shd w:val="clear" w:color="auto" w:fill="auto"/>
            <w:noWrap/>
            <w:vAlign w:val="center"/>
            <w:hideMark/>
          </w:tcPr>
          <w:p w14:paraId="0B9CFE4E" w14:textId="097B7957" w:rsidR="009745BC" w:rsidRPr="00843984" w:rsidRDefault="00843984" w:rsidP="00843984">
            <w:pPr>
              <w:spacing w:after="0" w:line="240" w:lineRule="auto"/>
              <w:ind w:right="567"/>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Форма публічного виступу</w:t>
            </w:r>
          </w:p>
        </w:tc>
        <w:tc>
          <w:tcPr>
            <w:tcW w:w="1134" w:type="dxa"/>
            <w:shd w:val="clear" w:color="auto" w:fill="auto"/>
            <w:noWrap/>
            <w:vAlign w:val="center"/>
            <w:hideMark/>
          </w:tcPr>
          <w:p w14:paraId="20D4A432" w14:textId="28EC7DDF" w:rsidR="009745BC" w:rsidRPr="00843984" w:rsidRDefault="009745BC"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Що це таке?</w:t>
            </w:r>
          </w:p>
        </w:tc>
        <w:tc>
          <w:tcPr>
            <w:tcW w:w="1134" w:type="dxa"/>
            <w:shd w:val="clear" w:color="auto" w:fill="auto"/>
            <w:noWrap/>
            <w:vAlign w:val="center"/>
            <w:hideMark/>
          </w:tcPr>
          <w:p w14:paraId="18ABCBF0" w14:textId="607EBACE" w:rsidR="009745BC" w:rsidRPr="00843984" w:rsidRDefault="009745BC"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Де виголошують виступ?</w:t>
            </w:r>
          </w:p>
        </w:tc>
        <w:tc>
          <w:tcPr>
            <w:tcW w:w="3934" w:type="dxa"/>
            <w:shd w:val="clear" w:color="auto" w:fill="auto"/>
            <w:noWrap/>
            <w:vAlign w:val="center"/>
            <w:hideMark/>
          </w:tcPr>
          <w:p w14:paraId="11BB6B64" w14:textId="13A5A1A4" w:rsidR="009745BC" w:rsidRPr="00843984" w:rsidRDefault="009745BC"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Як підготувати?</w:t>
            </w:r>
          </w:p>
        </w:tc>
      </w:tr>
      <w:tr w:rsidR="00843984" w:rsidRPr="000D56E7" w14:paraId="192F7D25" w14:textId="77777777" w:rsidTr="00843984">
        <w:trPr>
          <w:trHeight w:val="285"/>
        </w:trPr>
        <w:tc>
          <w:tcPr>
            <w:tcW w:w="1701" w:type="dxa"/>
            <w:shd w:val="clear" w:color="auto" w:fill="auto"/>
            <w:noWrap/>
            <w:vAlign w:val="center"/>
            <w:hideMark/>
          </w:tcPr>
          <w:p w14:paraId="2F2688D6" w14:textId="1CE2271E" w:rsidR="009745BC" w:rsidRPr="00843984" w:rsidRDefault="00745DDB"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Повідомлення</w:t>
            </w:r>
          </w:p>
        </w:tc>
        <w:tc>
          <w:tcPr>
            <w:tcW w:w="1134" w:type="dxa"/>
            <w:shd w:val="clear" w:color="auto" w:fill="auto"/>
            <w:noWrap/>
            <w:vAlign w:val="center"/>
            <w:hideMark/>
          </w:tcPr>
          <w:p w14:paraId="745C5095" w14:textId="6B20B21C" w:rsidR="009745BC" w:rsidRPr="00843984" w:rsidRDefault="00745DDB"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Невеликий публічний виступ, невелика доповідь на якусь тему</w:t>
            </w:r>
            <w:r w:rsidR="00664BAD" w:rsidRPr="00843984">
              <w:rPr>
                <w:rFonts w:ascii="Times New Roman" w:eastAsia="Times New Roman" w:hAnsi="Times New Roman" w:cs="Times New Roman"/>
                <w:sz w:val="24"/>
                <w:szCs w:val="24"/>
                <w:lang w:val="uk-UA" w:eastAsia="ru-RU"/>
              </w:rPr>
              <w:t>.</w:t>
            </w:r>
          </w:p>
        </w:tc>
        <w:tc>
          <w:tcPr>
            <w:tcW w:w="1134" w:type="dxa"/>
            <w:shd w:val="clear" w:color="auto" w:fill="auto"/>
            <w:noWrap/>
            <w:vAlign w:val="center"/>
            <w:hideMark/>
          </w:tcPr>
          <w:p w14:paraId="148C51FA" w14:textId="48BCEBF8" w:rsidR="009745BC" w:rsidRPr="00843984" w:rsidRDefault="00745DDB"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val="uk-UA" w:eastAsia="ru-RU"/>
              </w:rPr>
              <w:t xml:space="preserve">Під час </w:t>
            </w:r>
            <w:r w:rsidRPr="00843984">
              <w:rPr>
                <w:rFonts w:ascii="Times New Roman" w:eastAsia="Times New Roman" w:hAnsi="Times New Roman" w:cs="Times New Roman"/>
                <w:sz w:val="24"/>
                <w:szCs w:val="24"/>
                <w:lang w:eastAsia="ru-RU"/>
              </w:rPr>
              <w:t>проведення практичних чи семінарських</w:t>
            </w:r>
          </w:p>
        </w:tc>
        <w:tc>
          <w:tcPr>
            <w:tcW w:w="3934" w:type="dxa"/>
            <w:shd w:val="clear" w:color="auto" w:fill="auto"/>
            <w:noWrap/>
            <w:vAlign w:val="center"/>
            <w:hideMark/>
          </w:tcPr>
          <w:p w14:paraId="6631A262" w14:textId="7F16AEA8" w:rsidR="009745BC" w:rsidRPr="00843984" w:rsidRDefault="009745BC"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eastAsia="ru-RU"/>
              </w:rPr>
              <w:t>Здебільшого пишуть за одним джерелом.</w:t>
            </w:r>
          </w:p>
        </w:tc>
      </w:tr>
      <w:tr w:rsidR="00843984" w:rsidRPr="000D56E7" w14:paraId="4413A587" w14:textId="77777777" w:rsidTr="00843984">
        <w:trPr>
          <w:trHeight w:val="285"/>
        </w:trPr>
        <w:tc>
          <w:tcPr>
            <w:tcW w:w="1701" w:type="dxa"/>
            <w:shd w:val="clear" w:color="auto" w:fill="auto"/>
            <w:noWrap/>
            <w:vAlign w:val="center"/>
            <w:hideMark/>
          </w:tcPr>
          <w:p w14:paraId="4DE0AB5D" w14:textId="5436CAF2" w:rsidR="009745BC" w:rsidRPr="00843984" w:rsidRDefault="00745DDB"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Наукова доповідь</w:t>
            </w:r>
          </w:p>
        </w:tc>
        <w:tc>
          <w:tcPr>
            <w:tcW w:w="1134" w:type="dxa"/>
            <w:shd w:val="clear" w:color="auto" w:fill="auto"/>
            <w:noWrap/>
            <w:vAlign w:val="center"/>
            <w:hideMark/>
          </w:tcPr>
          <w:p w14:paraId="3F1AEE18" w14:textId="551492DC" w:rsidR="009745BC" w:rsidRPr="00843984" w:rsidRDefault="00745DDB"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Виступ в якому узагальнюють наукові дані, інформують про досягнення, відкриття чи результати наукових досліджень.</w:t>
            </w:r>
          </w:p>
        </w:tc>
        <w:tc>
          <w:tcPr>
            <w:tcW w:w="1134" w:type="dxa"/>
            <w:shd w:val="clear" w:color="auto" w:fill="auto"/>
            <w:noWrap/>
            <w:vAlign w:val="center"/>
            <w:hideMark/>
          </w:tcPr>
          <w:p w14:paraId="072CEA5C" w14:textId="078B6D3A" w:rsidR="009745BC" w:rsidRPr="00843984" w:rsidRDefault="00745DDB"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eastAsia="ru-RU"/>
              </w:rPr>
              <w:t>під час прове. дення семінарів, конфе</w:t>
            </w:r>
            <w:r w:rsidRPr="00843984">
              <w:rPr>
                <w:rFonts w:ascii="Times New Roman" w:eastAsia="Times New Roman" w:hAnsi="Times New Roman" w:cs="Times New Roman"/>
                <w:sz w:val="24"/>
                <w:szCs w:val="24"/>
                <w:lang w:val="uk-UA" w:eastAsia="ru-RU"/>
              </w:rPr>
              <w:t>ренцій та на ін. з науковим спрямуванням</w:t>
            </w:r>
          </w:p>
        </w:tc>
        <w:tc>
          <w:tcPr>
            <w:tcW w:w="3934" w:type="dxa"/>
            <w:shd w:val="clear" w:color="auto" w:fill="auto"/>
            <w:noWrap/>
            <w:vAlign w:val="center"/>
            <w:hideMark/>
          </w:tcPr>
          <w:p w14:paraId="61278484" w14:textId="18CF11FD" w:rsidR="009745BC" w:rsidRPr="00843984" w:rsidRDefault="00745DDB"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eastAsia="ru-RU"/>
              </w:rPr>
              <w:t>Як правило, студент готує реферат, що являє собою критичний огляд і вивчення ряду публікацій учених методами наукового опрацювання літератури.</w:t>
            </w:r>
          </w:p>
        </w:tc>
      </w:tr>
      <w:tr w:rsidR="00843984" w:rsidRPr="000D56E7" w14:paraId="04615809" w14:textId="77777777" w:rsidTr="00843984">
        <w:trPr>
          <w:trHeight w:val="285"/>
        </w:trPr>
        <w:tc>
          <w:tcPr>
            <w:tcW w:w="1701" w:type="dxa"/>
            <w:shd w:val="clear" w:color="auto" w:fill="auto"/>
            <w:noWrap/>
            <w:vAlign w:val="center"/>
            <w:hideMark/>
          </w:tcPr>
          <w:p w14:paraId="40C20343" w14:textId="1152DFCF" w:rsidR="009745BC" w:rsidRPr="00843984" w:rsidRDefault="00E33161"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Ділова доповідь</w:t>
            </w:r>
          </w:p>
        </w:tc>
        <w:tc>
          <w:tcPr>
            <w:tcW w:w="1134" w:type="dxa"/>
            <w:shd w:val="clear" w:color="auto" w:fill="auto"/>
            <w:noWrap/>
            <w:vAlign w:val="center"/>
            <w:hideMark/>
          </w:tcPr>
          <w:p w14:paraId="6E03E54C" w14:textId="3360D287" w:rsidR="009101D1" w:rsidRPr="00843984" w:rsidRDefault="00E33161" w:rsidP="000D56E7">
            <w:pPr>
              <w:spacing w:after="0" w:line="240" w:lineRule="auto"/>
              <w:ind w:left="148" w:right="567" w:hanging="148"/>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Діловий документ, який містить виклад певних питань життя і діяльності певного колективу</w:t>
            </w:r>
            <w:r w:rsidR="009101D1" w:rsidRPr="00843984">
              <w:rPr>
                <w:rFonts w:ascii="Times New Roman" w:eastAsia="Times New Roman" w:hAnsi="Times New Roman" w:cs="Times New Roman"/>
                <w:sz w:val="24"/>
                <w:szCs w:val="24"/>
                <w:lang w:val="uk-UA" w:eastAsia="ru-RU"/>
              </w:rPr>
              <w:t>, обовязково з висновками та пропозиціями</w:t>
            </w:r>
          </w:p>
        </w:tc>
        <w:tc>
          <w:tcPr>
            <w:tcW w:w="1134" w:type="dxa"/>
            <w:shd w:val="clear" w:color="auto" w:fill="auto"/>
            <w:noWrap/>
            <w:vAlign w:val="center"/>
            <w:hideMark/>
          </w:tcPr>
          <w:p w14:paraId="26808B26" w14:textId="0D914809" w:rsidR="009745BC" w:rsidRPr="00843984" w:rsidRDefault="00E33161"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val="uk-UA" w:eastAsia="ru-RU"/>
              </w:rPr>
              <w:t>Під час проведення нарад та на інших зібраннях, містить значний обсяг інформації й розраховується на обізнаних учасників</w:t>
            </w:r>
          </w:p>
        </w:tc>
        <w:tc>
          <w:tcPr>
            <w:tcW w:w="3934" w:type="dxa"/>
            <w:shd w:val="clear" w:color="auto" w:fill="auto"/>
            <w:noWrap/>
            <w:vAlign w:val="center"/>
            <w:hideMark/>
          </w:tcPr>
          <w:p w14:paraId="02F52998" w14:textId="77777777" w:rsidR="000C4F44" w:rsidRDefault="00E33161"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eastAsia="ru-RU"/>
              </w:rPr>
              <w:t xml:space="preserve">Опрацювавши значний фактичний матеріал, доповідач знайомить аудиторію із назрілими в певній галузі проблемами. Основне ж - глибокий аналіз стану справ у фірмі, банку, на підприемстві, в установі тощо, а для цього треба володіти фактами, використовувати у виступі приклади, ілюстрації (якщо вони мають форму таблиці, малюнків, то краще, щоб аудиторія мала на руках надруковані матеріали). Пам'ятайте, що критичні зауваження у принцип і об'єктивній доповіді не повинні висловами на зразок «необхідно </w:t>
            </w:r>
          </w:p>
          <w:p w14:paraId="2C66F212" w14:textId="5603B735" w:rsidR="009745BC" w:rsidRPr="00843984" w:rsidRDefault="009101D1"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lastRenderedPageBreak/>
              <w:t>наголосити», «треба підкреслити «Мусимо постійно пам'ятати» і т. ін. У підсумковій частині доповіді слід обгрунтувати шляхи і способи практичного розв'язання проблем, розкрити перспективи подальшої роботи, поставити завдання на майбутне. Може бути заздалегідь надрукована й роздана учасникам зібрання.</w:t>
            </w:r>
          </w:p>
        </w:tc>
      </w:tr>
      <w:tr w:rsidR="00843984" w:rsidRPr="000D56E7" w14:paraId="57080C51" w14:textId="77777777" w:rsidTr="00843984">
        <w:trPr>
          <w:trHeight w:val="285"/>
        </w:trPr>
        <w:tc>
          <w:tcPr>
            <w:tcW w:w="1701" w:type="dxa"/>
            <w:shd w:val="clear" w:color="auto" w:fill="auto"/>
            <w:noWrap/>
            <w:vAlign w:val="center"/>
          </w:tcPr>
          <w:p w14:paraId="76630143" w14:textId="2DDA2254" w:rsidR="009101D1" w:rsidRPr="00843984" w:rsidRDefault="008B2163"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lastRenderedPageBreak/>
              <w:t>Виступ після доповіді</w:t>
            </w:r>
          </w:p>
        </w:tc>
        <w:tc>
          <w:tcPr>
            <w:tcW w:w="1134" w:type="dxa"/>
            <w:shd w:val="clear" w:color="auto" w:fill="auto"/>
            <w:noWrap/>
            <w:vAlign w:val="center"/>
          </w:tcPr>
          <w:p w14:paraId="4F345CD4" w14:textId="24796614" w:rsidR="009101D1" w:rsidRPr="00843984" w:rsidRDefault="008B2163"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Коротка фрагментарна, як правило, інформація не має самостійного значення, зрозуміти можна лише у звязку з обговорюваною проблемою</w:t>
            </w:r>
          </w:p>
        </w:tc>
        <w:tc>
          <w:tcPr>
            <w:tcW w:w="1134" w:type="dxa"/>
            <w:shd w:val="clear" w:color="auto" w:fill="auto"/>
            <w:noWrap/>
            <w:vAlign w:val="center"/>
          </w:tcPr>
          <w:p w14:paraId="16645624" w14:textId="77777777" w:rsidR="008B2163" w:rsidRPr="00843984" w:rsidRDefault="008B2163"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Після</w:t>
            </w:r>
          </w:p>
          <w:p w14:paraId="26DA03AA" w14:textId="22496BFC" w:rsidR="009101D1" w:rsidRPr="00843984" w:rsidRDefault="008B2163"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виголошення доповіді на зібранні</w:t>
            </w:r>
          </w:p>
        </w:tc>
        <w:tc>
          <w:tcPr>
            <w:tcW w:w="3934" w:type="dxa"/>
            <w:shd w:val="clear" w:color="auto" w:fill="auto"/>
            <w:noWrap/>
            <w:vAlign w:val="center"/>
          </w:tcPr>
          <w:p w14:paraId="7943EE64" w14:textId="77777777" w:rsidR="008B2163" w:rsidRPr="00843984" w:rsidRDefault="008B2163" w:rsidP="000D56E7">
            <w:pPr>
              <w:spacing w:after="0" w:line="240" w:lineRule="auto"/>
              <w:ind w:right="567"/>
              <w:jc w:val="center"/>
              <w:rPr>
                <w:rFonts w:ascii="Times New Roman" w:eastAsia="Times New Roman" w:hAnsi="Times New Roman" w:cs="Times New Roman"/>
                <w:sz w:val="24"/>
                <w:szCs w:val="24"/>
                <w:lang w:val="uk-UA" w:eastAsia="ru-RU"/>
              </w:rPr>
            </w:pPr>
            <w:r w:rsidRPr="00843984">
              <w:rPr>
                <w:rFonts w:ascii="Times New Roman" w:eastAsia="Times New Roman" w:hAnsi="Times New Roman" w:cs="Times New Roman"/>
                <w:sz w:val="24"/>
                <w:szCs w:val="24"/>
                <w:lang w:val="uk-UA" w:eastAsia="ru-RU"/>
              </w:rPr>
              <w:t>Промовець, як правило, торкається кількох питань, висвітлених у доповіді, й оформляє свій виступ найчастіше як набір реплік.</w:t>
            </w:r>
          </w:p>
          <w:p w14:paraId="14CB51A6" w14:textId="3E1D742E" w:rsidR="009101D1" w:rsidRPr="00843984" w:rsidRDefault="008B2163" w:rsidP="000D56E7">
            <w:pPr>
              <w:spacing w:after="0" w:line="240" w:lineRule="auto"/>
              <w:ind w:right="567"/>
              <w:jc w:val="center"/>
              <w:rPr>
                <w:rFonts w:ascii="Times New Roman" w:eastAsia="Times New Roman" w:hAnsi="Times New Roman" w:cs="Times New Roman"/>
                <w:sz w:val="24"/>
                <w:szCs w:val="24"/>
                <w:lang w:eastAsia="ru-RU"/>
              </w:rPr>
            </w:pPr>
            <w:r w:rsidRPr="00843984">
              <w:rPr>
                <w:rFonts w:ascii="Times New Roman" w:eastAsia="Times New Roman" w:hAnsi="Times New Roman" w:cs="Times New Roman"/>
                <w:sz w:val="24"/>
                <w:szCs w:val="24"/>
                <w:lang w:eastAsia="ru-RU"/>
              </w:rPr>
              <w:t>Полемічність, критичне спрямування, лаконізм-характерні риси такого виступу.</w:t>
            </w:r>
          </w:p>
        </w:tc>
      </w:tr>
    </w:tbl>
    <w:p w14:paraId="6EE40990" w14:textId="3D4FC6A2" w:rsidR="00F51767" w:rsidRPr="000D56E7" w:rsidRDefault="00F51767" w:rsidP="008B2163">
      <w:pPr>
        <w:spacing w:after="0" w:line="240" w:lineRule="auto"/>
        <w:rPr>
          <w:rFonts w:ascii="Times New Roman" w:eastAsia="Times New Roman" w:hAnsi="Times New Roman" w:cs="Times New Roman"/>
          <w:sz w:val="24"/>
          <w:szCs w:val="24"/>
          <w:lang w:val="uk-UA" w:eastAsia="ru-RU"/>
        </w:rPr>
      </w:pPr>
    </w:p>
    <w:p w14:paraId="38840F4A" w14:textId="3D4B6CF0" w:rsidR="00F51767" w:rsidRPr="000D56E7" w:rsidRDefault="00F51767" w:rsidP="008B2163">
      <w:pPr>
        <w:spacing w:after="0" w:line="240" w:lineRule="auto"/>
        <w:rPr>
          <w:rFonts w:ascii="Times New Roman" w:eastAsia="Times New Roman" w:hAnsi="Times New Roman" w:cs="Times New Roman"/>
          <w:sz w:val="24"/>
          <w:szCs w:val="24"/>
          <w:lang w:eastAsia="ru-RU"/>
        </w:rPr>
      </w:pPr>
    </w:p>
    <w:p w14:paraId="119F11FA" w14:textId="77777777" w:rsidR="00F51767" w:rsidRPr="000D56E7" w:rsidRDefault="00F51767" w:rsidP="008B2163">
      <w:pPr>
        <w:spacing w:after="0" w:line="240" w:lineRule="auto"/>
        <w:rPr>
          <w:rFonts w:ascii="Times New Roman" w:eastAsia="Times New Roman" w:hAnsi="Times New Roman" w:cs="Times New Roman"/>
          <w:sz w:val="24"/>
          <w:szCs w:val="24"/>
          <w:lang w:eastAsia="ru-RU"/>
        </w:rPr>
      </w:pPr>
    </w:p>
    <w:p w14:paraId="3E82201D" w14:textId="07B6FF1D" w:rsidR="008B2163" w:rsidRPr="000D56E7" w:rsidRDefault="008B2163" w:rsidP="000D56E7">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D56E7">
        <w:rPr>
          <w:rFonts w:ascii="Times New Roman" w:hAnsi="Times New Roman" w:cs="Times New Roman"/>
          <w:lang w:val="uk-UA"/>
        </w:rPr>
        <w:t>Етапи підготовки до виступу:</w:t>
      </w:r>
    </w:p>
    <w:p w14:paraId="1265B023" w14:textId="5D8C13E8" w:rsidR="008B2163" w:rsidRPr="000D56E7" w:rsidRDefault="008B2163" w:rsidP="000D56E7">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D56E7">
        <w:rPr>
          <w:rFonts w:ascii="Times New Roman" w:hAnsi="Times New Roman" w:cs="Times New Roman"/>
          <w:lang w:val="uk-UA"/>
        </w:rPr>
        <w:t>Обдумування теми конкретизація теми виступу, встановлення кола питань, врахування інтересів аудиторії, її рівня й вимогливості, ступінь обізнаності з цього питання;</w:t>
      </w:r>
    </w:p>
    <w:p w14:paraId="070FFA41" w14:textId="5E56CF2D" w:rsidR="008B2163" w:rsidRPr="000D56E7" w:rsidRDefault="008B2163" w:rsidP="000D56E7">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D56E7">
        <w:rPr>
          <w:rFonts w:ascii="Times New Roman" w:hAnsi="Times New Roman" w:cs="Times New Roman"/>
          <w:lang w:val="uk-UA"/>
        </w:rPr>
        <w:t>Опрацювання і писемне оформлення теми Добір літератури, документування виписок, підготовка конспекту чи тез. Обов'язково писати повний текст для офіційної доповіді;</w:t>
      </w:r>
    </w:p>
    <w:p w14:paraId="77999364" w14:textId="10E93481" w:rsidR="00843984" w:rsidRPr="000C4F44" w:rsidRDefault="008B2163" w:rsidP="00843984">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C4F44">
        <w:rPr>
          <w:rFonts w:ascii="Times New Roman" w:hAnsi="Times New Roman" w:cs="Times New Roman"/>
          <w:lang w:val="uk-UA"/>
        </w:rPr>
        <w:t>Критичний розбір готового виступу аналіз з погляду композиції (зачин, виклад, підсумок мовне оформлення), логічності викладу, зрозумілості термінів, чіткості визначень, добору фактів;</w:t>
      </w:r>
    </w:p>
    <w:p w14:paraId="75F24B69" w14:textId="27457727" w:rsidR="00843984" w:rsidRPr="000C4F44" w:rsidRDefault="008B2163" w:rsidP="00843984">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C4F44">
        <w:rPr>
          <w:rFonts w:ascii="Times New Roman" w:hAnsi="Times New Roman" w:cs="Times New Roman"/>
          <w:lang w:val="uk-UA"/>
        </w:rPr>
        <w:t>Тимчасовий відхід від теми після повного опрацювання тексту виступу необхідно відкласти його на кілька днів, не займатися цим питанням, щоб тема запам'яталася, остаточно викристалізувалася, зазнала потрібних змін;</w:t>
      </w:r>
    </w:p>
    <w:p w14:paraId="1FCE5A27" w14:textId="6B43E8C3" w:rsidR="008B2163" w:rsidRPr="000C4F44" w:rsidRDefault="008B2163" w:rsidP="00843984">
      <w:pPr>
        <w:pBdr>
          <w:top w:val="single" w:sz="4" w:space="1" w:color="auto"/>
          <w:left w:val="single" w:sz="4" w:space="13" w:color="auto"/>
          <w:bottom w:val="single" w:sz="4" w:space="1" w:color="auto"/>
          <w:right w:val="single" w:sz="4" w:space="0" w:color="auto"/>
          <w:between w:val="single" w:sz="4" w:space="1" w:color="auto"/>
          <w:bar w:val="single" w:sz="4" w:color="auto"/>
        </w:pBdr>
        <w:tabs>
          <w:tab w:val="left" w:pos="3293"/>
        </w:tabs>
        <w:ind w:right="-170"/>
        <w:jc w:val="center"/>
        <w:rPr>
          <w:rFonts w:ascii="Times New Roman" w:hAnsi="Times New Roman" w:cs="Times New Roman"/>
          <w:lang w:val="uk-UA"/>
        </w:rPr>
      </w:pPr>
      <w:r w:rsidRPr="000C4F44">
        <w:rPr>
          <w:rFonts w:ascii="Times New Roman" w:hAnsi="Times New Roman" w:cs="Times New Roman"/>
          <w:lang w:val="uk-UA"/>
        </w:rPr>
        <w:t>Виголошення теми перед виступом текст доцільно кілька разів прочитати вголос, це допомагає щось додати чи викинути. Починати виступ треба активно, доброзичливим тоном намагатися зацікавити слухачів.</w:t>
      </w:r>
    </w:p>
    <w:p w14:paraId="0310D748" w14:textId="381F8B25" w:rsidR="00D133D2" w:rsidRDefault="00D133D2" w:rsidP="00D133D2">
      <w:pPr>
        <w:rPr>
          <w:lang w:val="uk-UA"/>
        </w:rPr>
      </w:pPr>
    </w:p>
    <w:p w14:paraId="67984B7C" w14:textId="77777777" w:rsidR="000C4F44" w:rsidRDefault="000C4F44" w:rsidP="00D133D2">
      <w:pPr>
        <w:rPr>
          <w:lang w:val="uk-UA"/>
        </w:rPr>
      </w:pPr>
    </w:p>
    <w:p w14:paraId="2D29E7CE" w14:textId="736C5E11" w:rsidR="00D133D2" w:rsidRPr="00635893" w:rsidRDefault="00D133D2" w:rsidP="00843984">
      <w:pPr>
        <w:spacing w:after="100"/>
        <w:jc w:val="center"/>
        <w:rPr>
          <w:rFonts w:ascii="Times New Roman" w:hAnsi="Times New Roman" w:cs="Times New Roman"/>
          <w:lang w:val="uk-UA"/>
        </w:rPr>
      </w:pPr>
      <w:r w:rsidRPr="00635893">
        <w:rPr>
          <w:rFonts w:ascii="Times New Roman" w:hAnsi="Times New Roman" w:cs="Times New Roman"/>
          <w:lang w:val="uk-UA"/>
        </w:rPr>
        <w:lastRenderedPageBreak/>
        <w:t>Варіанти підготовки до виступу та його проведення:</w:t>
      </w:r>
    </w:p>
    <w:p w14:paraId="1F61BA8C" w14:textId="74F7C11A"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написати весь текст виступу, а потім прочитати його слухачам</w:t>
      </w:r>
    </w:p>
    <w:p w14:paraId="5FB7EDE4" w14:textId="1D9543D1"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написати текст виступу, кілька разів прочитати його, а пот</w:t>
      </w:r>
      <w:r w:rsidR="00843984" w:rsidRPr="00635893">
        <w:rPr>
          <w:rFonts w:ascii="Times New Roman" w:hAnsi="Times New Roman" w:cs="Times New Roman"/>
          <w:lang w:val="uk-UA"/>
        </w:rPr>
        <w:t>ім виголо</w:t>
      </w:r>
      <w:r w:rsidRPr="00635893">
        <w:rPr>
          <w:rFonts w:ascii="Times New Roman" w:hAnsi="Times New Roman" w:cs="Times New Roman"/>
          <w:lang w:val="uk-UA"/>
        </w:rPr>
        <w:t>сити напам'ять, інколи заглядаючи в рукопис</w:t>
      </w:r>
    </w:p>
    <w:p w14:paraId="46179A57" w14:textId="2011BBA4"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підготувати лише коротенькі записи (тези)</w:t>
      </w:r>
    </w:p>
    <w:p w14:paraId="4731FBF3" w14:textId="71124041"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виступати без будь-яких нотаток</w:t>
      </w:r>
    </w:p>
    <w:p w14:paraId="5BF86A73" w14:textId="4EE16770" w:rsidR="00D133D2" w:rsidRPr="00635893" w:rsidRDefault="00D133D2" w:rsidP="00843984">
      <w:pPr>
        <w:spacing w:after="100"/>
        <w:jc w:val="center"/>
        <w:rPr>
          <w:rFonts w:ascii="Times New Roman" w:hAnsi="Times New Roman" w:cs="Times New Roman"/>
          <w:lang w:val="uk-UA"/>
        </w:rPr>
      </w:pPr>
      <w:r w:rsidRPr="00635893">
        <w:rPr>
          <w:rFonts w:ascii="Times New Roman" w:hAnsi="Times New Roman" w:cs="Times New Roman"/>
          <w:lang w:val="uk-UA"/>
        </w:rPr>
        <w:t>Публічний виступ повинен бути:</w:t>
      </w:r>
    </w:p>
    <w:p w14:paraId="109FB862" w14:textId="5F28DD7A"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Змістовним</w:t>
      </w:r>
    </w:p>
    <w:p w14:paraId="5A7141BF"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доступним</w:t>
      </w:r>
    </w:p>
    <w:p w14:paraId="45F4146D"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науковим достовірним</w:t>
      </w:r>
    </w:p>
    <w:p w14:paraId="3FC083D9"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логічним</w:t>
      </w:r>
    </w:p>
    <w:p w14:paraId="578EE509"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переконливим, аргументованим</w:t>
      </w:r>
    </w:p>
    <w:p w14:paraId="1FF575DE"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яскравим та емоційним</w:t>
      </w:r>
    </w:p>
    <w:p w14:paraId="26B79932"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доброзичливим, з повагою до слухачів</w:t>
      </w:r>
    </w:p>
    <w:p w14:paraId="384A0FA0" w14:textId="6B19F4B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лаконічним</w:t>
      </w:r>
    </w:p>
    <w:p w14:paraId="4A86B7B2" w14:textId="7CAC4A45" w:rsidR="00D133D2" w:rsidRPr="00635893" w:rsidRDefault="00D133D2" w:rsidP="00843984">
      <w:pPr>
        <w:spacing w:after="100"/>
        <w:jc w:val="center"/>
        <w:rPr>
          <w:rFonts w:ascii="Times New Roman" w:hAnsi="Times New Roman" w:cs="Times New Roman"/>
          <w:lang w:val="uk-UA"/>
        </w:rPr>
      </w:pPr>
      <w:r w:rsidRPr="00635893">
        <w:rPr>
          <w:rFonts w:ascii="Times New Roman" w:hAnsi="Times New Roman" w:cs="Times New Roman"/>
          <w:lang w:val="uk-UA"/>
        </w:rPr>
        <w:t>Вимоги до мови оратора</w:t>
      </w:r>
    </w:p>
    <w:p w14:paraId="2CE096A8" w14:textId="27E4B376"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Уникнення монотонності</w:t>
      </w:r>
    </w:p>
    <w:p w14:paraId="3F006F24"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темп мовлення</w:t>
      </w:r>
    </w:p>
    <w:p w14:paraId="0EB49631"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тембр голосу</w:t>
      </w:r>
    </w:p>
    <w:p w14:paraId="40F28EAC"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Вимоги до мови оратора</w:t>
      </w:r>
    </w:p>
    <w:p w14:paraId="0C3966AD" w14:textId="758F355A"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оригінальність багатство лексики</w:t>
      </w:r>
    </w:p>
    <w:p w14:paraId="34583128" w14:textId="1124B239"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 xml:space="preserve"> синтаксична різноманітність</w:t>
      </w:r>
    </w:p>
    <w:p w14:paraId="366288C0"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роль пауз (психологічних і логічних) інтонаційна виразність</w:t>
      </w:r>
    </w:p>
    <w:p w14:paraId="7D24F095" w14:textId="501C4A2B" w:rsidR="00D133D2" w:rsidRPr="00635893" w:rsidRDefault="000D56E7"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своє</w:t>
      </w:r>
      <w:r w:rsidR="00D133D2" w:rsidRPr="00635893">
        <w:rPr>
          <w:rFonts w:ascii="Times New Roman" w:hAnsi="Times New Roman" w:cs="Times New Roman"/>
          <w:lang w:val="uk-UA"/>
        </w:rPr>
        <w:t>рідність</w:t>
      </w:r>
    </w:p>
    <w:p w14:paraId="0D2E853C"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виразність мовлення * зрозумілість, змістовність</w:t>
      </w:r>
    </w:p>
    <w:p w14:paraId="313311F3"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доречність, чіткість, логічність + стислість,</w:t>
      </w:r>
    </w:p>
    <w:p w14:paraId="4CBA0113" w14:textId="0BC57556"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 xml:space="preserve"> небагатослівність багатство мови, використання стилістичних фігур</w:t>
      </w:r>
    </w:p>
    <w:p w14:paraId="16C80B2C"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точність формулювань майстерність мовлення</w:t>
      </w:r>
    </w:p>
    <w:p w14:paraId="13616596" w14:textId="206A18A3"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милозвучність, чіс</w:t>
      </w:r>
      <w:r w:rsidR="000D56E7" w:rsidRPr="00635893">
        <w:rPr>
          <w:rFonts w:ascii="Times New Roman" w:hAnsi="Times New Roman" w:cs="Times New Roman"/>
          <w:lang w:val="uk-UA"/>
        </w:rPr>
        <w:t>кі</w:t>
      </w:r>
      <w:r w:rsidRPr="00635893">
        <w:rPr>
          <w:rFonts w:ascii="Times New Roman" w:hAnsi="Times New Roman" w:cs="Times New Roman"/>
          <w:lang w:val="uk-UA"/>
        </w:rPr>
        <w:t>ть дикц</w:t>
      </w:r>
      <w:r w:rsidR="000D56E7" w:rsidRPr="00635893">
        <w:rPr>
          <w:rFonts w:ascii="Times New Roman" w:hAnsi="Times New Roman" w:cs="Times New Roman"/>
          <w:lang w:val="uk-UA"/>
        </w:rPr>
        <w:t>ія</w:t>
      </w:r>
      <w:r w:rsidRPr="00635893">
        <w:rPr>
          <w:rFonts w:ascii="Times New Roman" w:hAnsi="Times New Roman" w:cs="Times New Roman"/>
          <w:lang w:val="uk-UA"/>
        </w:rPr>
        <w:t xml:space="preserve"> переконливість</w:t>
      </w:r>
    </w:p>
    <w:p w14:paraId="1A82F3BA" w14:textId="7777777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додержання мовних норм</w:t>
      </w:r>
    </w:p>
    <w:p w14:paraId="4A6B494E" w14:textId="0F44697A"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правильна вимова</w:t>
      </w:r>
    </w:p>
    <w:p w14:paraId="4E8F2AC3" w14:textId="19AA6407" w:rsidR="00D133D2" w:rsidRPr="00635893" w:rsidRDefault="00D133D2" w:rsidP="00843984">
      <w:pPr>
        <w:pBdr>
          <w:top w:val="single" w:sz="4" w:space="1" w:color="auto"/>
          <w:left w:val="single" w:sz="4" w:space="4" w:color="auto"/>
          <w:bottom w:val="single" w:sz="4" w:space="1" w:color="auto"/>
          <w:right w:val="single" w:sz="4" w:space="4" w:color="auto"/>
          <w:between w:val="single" w:sz="4" w:space="1" w:color="auto"/>
          <w:bar w:val="single" w:sz="4" w:color="auto"/>
        </w:pBdr>
        <w:spacing w:after="100"/>
        <w:jc w:val="center"/>
        <w:rPr>
          <w:rFonts w:ascii="Times New Roman" w:hAnsi="Times New Roman" w:cs="Times New Roman"/>
          <w:lang w:val="uk-UA"/>
        </w:rPr>
      </w:pPr>
      <w:r w:rsidRPr="00635893">
        <w:rPr>
          <w:rFonts w:ascii="Times New Roman" w:hAnsi="Times New Roman" w:cs="Times New Roman"/>
          <w:lang w:val="uk-UA"/>
        </w:rPr>
        <w:t>оригінальність</w:t>
      </w:r>
    </w:p>
    <w:p w14:paraId="70EB0943" w14:textId="77777777" w:rsidR="00855B60" w:rsidRDefault="00855B60" w:rsidP="00D133D2">
      <w:pPr>
        <w:jc w:val="center"/>
        <w:rPr>
          <w:lang w:val="uk-UA"/>
        </w:rPr>
      </w:pPr>
    </w:p>
    <w:p w14:paraId="40D29459" w14:textId="77777777" w:rsidR="00855B60" w:rsidRDefault="00855B60" w:rsidP="00D133D2">
      <w:pPr>
        <w:jc w:val="center"/>
        <w:rPr>
          <w:lang w:val="uk-UA"/>
        </w:rPr>
      </w:pPr>
    </w:p>
    <w:p w14:paraId="78AA2662" w14:textId="03CF3FE3" w:rsidR="00D133D2" w:rsidRDefault="00855B60" w:rsidP="00843984">
      <w:pPr>
        <w:spacing w:after="0"/>
        <w:jc w:val="center"/>
        <w:rPr>
          <w:rFonts w:ascii="Times New Roman" w:hAnsi="Times New Roman" w:cs="Times New Roman"/>
          <w:sz w:val="28"/>
          <w:lang w:val="uk-UA"/>
        </w:rPr>
      </w:pPr>
      <w:r w:rsidRPr="00843984">
        <w:rPr>
          <w:rFonts w:ascii="Times New Roman" w:hAnsi="Times New Roman" w:cs="Times New Roman"/>
          <w:sz w:val="28"/>
          <w:lang w:val="uk-UA"/>
        </w:rPr>
        <w:lastRenderedPageBreak/>
        <w:t>Тема 1.4. Формування навичок і прийомів мислення. i Види, форми, прийоми розумової діяльності. Основні закони риторики</w:t>
      </w:r>
    </w:p>
    <w:p w14:paraId="1CBB1FF9" w14:textId="77777777" w:rsidR="00843984" w:rsidRPr="00843984" w:rsidRDefault="00843984" w:rsidP="00843984">
      <w:pPr>
        <w:spacing w:after="0"/>
        <w:jc w:val="center"/>
        <w:rPr>
          <w:rFonts w:ascii="Times New Roman" w:hAnsi="Times New Roman" w:cs="Times New Roman"/>
          <w:sz w:val="28"/>
          <w:lang w:val="uk-UA"/>
        </w:rPr>
      </w:pPr>
    </w:p>
    <w:p w14:paraId="23F7E007" w14:textId="0DB4FFDA" w:rsidR="00855B60"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Мислення - це особлива ідеальна діяльність людини, яка ви- никає, формується, розвивається</w:t>
      </w:r>
      <w:r w:rsidR="00843984" w:rsidRPr="00843984">
        <w:rPr>
          <w:rFonts w:ascii="Times New Roman" w:hAnsi="Times New Roman" w:cs="Times New Roman"/>
          <w:sz w:val="28"/>
          <w:lang w:val="uk-UA"/>
        </w:rPr>
        <w:t xml:space="preserve"> в суспільстві, коли людина пе</w:t>
      </w:r>
      <w:r w:rsidRPr="00843984">
        <w:rPr>
          <w:rFonts w:ascii="Times New Roman" w:hAnsi="Times New Roman" w:cs="Times New Roman"/>
          <w:sz w:val="28"/>
          <w:lang w:val="uk-UA"/>
        </w:rPr>
        <w:t>ребуває у певному соціокультурно</w:t>
      </w:r>
      <w:r w:rsidR="00843984">
        <w:rPr>
          <w:rFonts w:ascii="Times New Roman" w:hAnsi="Times New Roman" w:cs="Times New Roman"/>
          <w:sz w:val="28"/>
          <w:lang w:val="uk-UA"/>
        </w:rPr>
        <w:t>му середовищі і вступає в бага</w:t>
      </w:r>
      <w:r w:rsidRPr="00843984">
        <w:rPr>
          <w:rFonts w:ascii="Times New Roman" w:hAnsi="Times New Roman" w:cs="Times New Roman"/>
          <w:sz w:val="28"/>
          <w:lang w:val="uk-UA"/>
        </w:rPr>
        <w:t>тогранні стосунки з приросоціальним світом, що її оточує.</w:t>
      </w:r>
    </w:p>
    <w:p w14:paraId="51C6517F" w14:textId="77777777" w:rsidR="00843984" w:rsidRPr="00843984" w:rsidRDefault="00843984" w:rsidP="00843984">
      <w:pPr>
        <w:spacing w:after="0"/>
        <w:rPr>
          <w:rFonts w:ascii="Times New Roman" w:hAnsi="Times New Roman" w:cs="Times New Roman"/>
          <w:sz w:val="28"/>
          <w:lang w:val="uk-UA"/>
        </w:rPr>
      </w:pPr>
    </w:p>
    <w:p w14:paraId="78B3AC4D"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Сучасні концепції мислення</w:t>
      </w:r>
    </w:p>
    <w:p w14:paraId="1FE61157"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На сучасному етапі мислення людини є об'єктом дослідження багатьох наук: психології, соціології, логіки, теорії штучного інтелекту та ін.</w:t>
      </w:r>
    </w:p>
    <w:p w14:paraId="58340AC0"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Психологічна концепція мислення будується на принципах єдності діяльності i мислення, соціоісторичної та культурної детермінації, розвитку, системності, відображення. Сучасна психологія виділяє у мисленні інтелектуальні процеси (планування, проектування, оцінювання, розуміння тощо) й інтелектуальні операції (аналіз, синтез, порівняння, узагальнення тощо).</w:t>
      </w:r>
    </w:p>
    <w:p w14:paraId="5F8D40EA"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Соціологічна і соціально-психологічна концепція мислення.</w:t>
      </w:r>
    </w:p>
    <w:p w14:paraId="490030B1"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Логіко-філософська концепція мислення.</w:t>
      </w:r>
    </w:p>
    <w:p w14:paraId="7BEE01CD" w14:textId="14F3A9BA" w:rsidR="00855B60"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Інформаційно-кібернетична концепція мислення. Евристична концепція мислення.</w:t>
      </w:r>
    </w:p>
    <w:p w14:paraId="73C7FE12" w14:textId="77777777" w:rsidR="00843984" w:rsidRPr="00843984" w:rsidRDefault="00843984" w:rsidP="00843984">
      <w:pPr>
        <w:spacing w:after="0"/>
        <w:rPr>
          <w:rFonts w:ascii="Times New Roman" w:hAnsi="Times New Roman" w:cs="Times New Roman"/>
          <w:sz w:val="28"/>
          <w:lang w:val="uk-UA"/>
        </w:rPr>
      </w:pPr>
    </w:p>
    <w:p w14:paraId="4DF4D771" w14:textId="77777777" w:rsidR="00855B60" w:rsidRPr="00843984" w:rsidRDefault="00855B60" w:rsidP="00843984">
      <w:pPr>
        <w:spacing w:after="0"/>
        <w:rPr>
          <w:rFonts w:ascii="Times New Roman" w:hAnsi="Times New Roman" w:cs="Times New Roman"/>
          <w:b/>
          <w:sz w:val="28"/>
          <w:lang w:val="uk-UA"/>
        </w:rPr>
      </w:pPr>
      <w:r w:rsidRPr="00843984">
        <w:rPr>
          <w:rFonts w:ascii="Times New Roman" w:hAnsi="Times New Roman" w:cs="Times New Roman"/>
          <w:b/>
          <w:sz w:val="28"/>
          <w:lang w:val="uk-UA"/>
        </w:rPr>
        <w:t>Основні функції мислення</w:t>
      </w:r>
    </w:p>
    <w:p w14:paraId="44F9E397" w14:textId="5A6AFB5D"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xml:space="preserve">• Пізнавальна (відображення світу і самовідображення). </w:t>
      </w:r>
      <w:r w:rsidR="00843984">
        <w:rPr>
          <w:rFonts w:ascii="Times New Roman" w:hAnsi="Times New Roman" w:cs="Times New Roman"/>
          <w:sz w:val="28"/>
          <w:lang w:val="uk-UA"/>
        </w:rPr>
        <w:br/>
      </w:r>
      <w:r w:rsidRPr="00843984">
        <w:rPr>
          <w:rFonts w:ascii="Times New Roman" w:hAnsi="Times New Roman" w:cs="Times New Roman"/>
          <w:sz w:val="28"/>
          <w:lang w:val="uk-UA"/>
        </w:rPr>
        <w:t>• Проектуюча (побудова планів, проектів, моделей практичної .</w:t>
      </w:r>
    </w:p>
    <w:p w14:paraId="419CF404"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i теоретико-пізнавальної діяльності)</w:t>
      </w:r>
    </w:p>
    <w:p w14:paraId="3D4A2754" w14:textId="6370995D" w:rsidR="00855B60" w:rsidRPr="00843984" w:rsidRDefault="00843984" w:rsidP="00843984">
      <w:pPr>
        <w:spacing w:after="0"/>
        <w:rPr>
          <w:rFonts w:ascii="Times New Roman" w:hAnsi="Times New Roman" w:cs="Times New Roman"/>
          <w:sz w:val="28"/>
          <w:lang w:val="uk-UA"/>
        </w:rPr>
      </w:pPr>
      <w:r w:rsidRPr="00843984">
        <w:rPr>
          <w:rFonts w:ascii="Times New Roman" w:hAnsi="Times New Roman" w:cs="Times New Roman"/>
          <w:sz w:val="28"/>
          <w:lang w:val="uk-UA"/>
        </w:rPr>
        <w:t>•</w:t>
      </w:r>
      <w:r>
        <w:rPr>
          <w:rFonts w:ascii="Times New Roman" w:hAnsi="Times New Roman" w:cs="Times New Roman"/>
          <w:sz w:val="28"/>
          <w:lang w:val="uk-UA"/>
        </w:rPr>
        <w:t xml:space="preserve"> </w:t>
      </w:r>
      <w:r w:rsidR="00855B60" w:rsidRPr="00843984">
        <w:rPr>
          <w:rFonts w:ascii="Times New Roman" w:hAnsi="Times New Roman" w:cs="Times New Roman"/>
          <w:sz w:val="28"/>
          <w:lang w:val="uk-UA"/>
        </w:rPr>
        <w:t>Прогнозуюча (прогнозування або передбачення наслідків своїх дій, своєї діяльності, прогнозування майбутнього).</w:t>
      </w:r>
    </w:p>
    <w:p w14:paraId="60D38E3E"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Інформаційна (засвоєння інформації про знання та її</w:t>
      </w:r>
    </w:p>
    <w:p w14:paraId="2F04BA5D"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смислова переробка)</w:t>
      </w:r>
    </w:p>
    <w:p w14:paraId="636E5375" w14:textId="77777777"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Технологічна (розробка правил, норм, стандартів, рецептів . життєдіяльності людини і суспільства в різних формах і проявах)</w:t>
      </w:r>
    </w:p>
    <w:p w14:paraId="3E562A09" w14:textId="5539FE51"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 xml:space="preserve">Рефлексивна (самопізнання розуму, самоаналіз) </w:t>
      </w:r>
      <w:r w:rsidR="00843984">
        <w:rPr>
          <w:rFonts w:ascii="Times New Roman" w:hAnsi="Times New Roman" w:cs="Times New Roman"/>
          <w:sz w:val="28"/>
          <w:lang w:val="uk-UA"/>
        </w:rPr>
        <w:br/>
      </w:r>
      <w:r w:rsidRPr="00843984">
        <w:rPr>
          <w:rFonts w:ascii="Times New Roman" w:hAnsi="Times New Roman" w:cs="Times New Roman"/>
          <w:sz w:val="28"/>
          <w:lang w:val="uk-UA"/>
        </w:rPr>
        <w:t>• Інтерпретаторська (тлумачення, осмислення продуктів</w:t>
      </w:r>
      <w:r w:rsidRPr="00843984">
        <w:rPr>
          <w:rFonts w:ascii="Times New Roman" w:hAnsi="Times New Roman" w:cs="Times New Roman"/>
          <w:sz w:val="28"/>
          <w:lang w:val="uk-UA"/>
        </w:rPr>
        <w:tab/>
        <w:t>людської культури)</w:t>
      </w:r>
    </w:p>
    <w:p w14:paraId="62C309A7" w14:textId="6991EC9A" w:rsidR="00855B60" w:rsidRPr="00843984" w:rsidRDefault="00855B60" w:rsidP="00843984">
      <w:pPr>
        <w:spacing w:after="0"/>
        <w:rPr>
          <w:rFonts w:ascii="Times New Roman" w:hAnsi="Times New Roman" w:cs="Times New Roman"/>
          <w:sz w:val="28"/>
          <w:lang w:val="uk-UA"/>
        </w:rPr>
      </w:pPr>
      <w:r w:rsidRPr="00843984">
        <w:rPr>
          <w:rFonts w:ascii="Times New Roman" w:hAnsi="Times New Roman" w:cs="Times New Roman"/>
          <w:sz w:val="28"/>
          <w:lang w:val="uk-UA"/>
        </w:rPr>
        <w:t>Аналітична і синтетична</w:t>
      </w:r>
    </w:p>
    <w:p w14:paraId="1E2EBAB8" w14:textId="01BDF878" w:rsidR="00855B60" w:rsidRDefault="00855B60" w:rsidP="00855B60">
      <w:pPr>
        <w:jc w:val="center"/>
        <w:rPr>
          <w:lang w:val="uk-UA"/>
        </w:rPr>
      </w:pPr>
    </w:p>
    <w:p w14:paraId="3BB65BEC" w14:textId="77777777" w:rsidR="00635893" w:rsidRDefault="00635893" w:rsidP="00855B60">
      <w:pPr>
        <w:jc w:val="center"/>
        <w:rPr>
          <w:lang w:val="uk-UA"/>
        </w:rPr>
      </w:pPr>
    </w:p>
    <w:p w14:paraId="220EFFAB" w14:textId="34730057" w:rsidR="00855B60" w:rsidRDefault="00855B60" w:rsidP="00843984">
      <w:pPr>
        <w:rPr>
          <w:lang w:val="uk-UA"/>
        </w:rPr>
      </w:pPr>
    </w:p>
    <w:p w14:paraId="3AE0CC71" w14:textId="5D0FE5CA" w:rsidR="00855B60" w:rsidRPr="00843984" w:rsidRDefault="00855B60" w:rsidP="00855B60">
      <w:pPr>
        <w:jc w:val="center"/>
        <w:rPr>
          <w:b/>
          <w:lang w:val="uk-UA"/>
        </w:rPr>
      </w:pPr>
    </w:p>
    <w:p w14:paraId="54C0217C" w14:textId="50B9C1BE" w:rsidR="00855B60" w:rsidRPr="00843984" w:rsidRDefault="00855B60" w:rsidP="002616E6">
      <w:pPr>
        <w:spacing w:line="276" w:lineRule="auto"/>
        <w:jc w:val="center"/>
        <w:rPr>
          <w:rFonts w:ascii="Times New Roman" w:hAnsi="Times New Roman" w:cs="Times New Roman"/>
          <w:sz w:val="28"/>
          <w:lang w:val="uk-UA"/>
        </w:rPr>
      </w:pPr>
      <w:r w:rsidRPr="00843984">
        <w:rPr>
          <w:rFonts w:ascii="Times New Roman" w:hAnsi="Times New Roman" w:cs="Times New Roman"/>
          <w:sz w:val="28"/>
          <w:lang w:val="uk-UA"/>
        </w:rPr>
        <w:lastRenderedPageBreak/>
        <w:t>Постановка та розв'язання різноманітних завдань і проблем</w:t>
      </w:r>
    </w:p>
    <w:p w14:paraId="3CEF9A53" w14:textId="77777777" w:rsidR="00855B60" w:rsidRPr="00843984" w:rsidRDefault="00855B60" w:rsidP="002616E6">
      <w:pPr>
        <w:spacing w:line="276" w:lineRule="auto"/>
        <w:rPr>
          <w:rFonts w:ascii="Times New Roman" w:hAnsi="Times New Roman" w:cs="Times New Roman"/>
          <w:b/>
          <w:sz w:val="28"/>
        </w:rPr>
      </w:pPr>
      <w:r w:rsidRPr="00843984">
        <w:rPr>
          <w:rFonts w:ascii="Times New Roman" w:hAnsi="Times New Roman" w:cs="Times New Roman"/>
          <w:b/>
          <w:sz w:val="28"/>
        </w:rPr>
        <w:t>Типи мислення · Конкретне мислення</w:t>
      </w:r>
    </w:p>
    <w:p w14:paraId="4F003758"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Абстрактне мислення</w:t>
      </w:r>
    </w:p>
    <w:p w14:paraId="565818F6"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Вербальне мислення • Дискурсивне мислення</w:t>
      </w:r>
    </w:p>
    <w:p w14:paraId="0CC28816"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Недискурсивне мислення (інтуїція, уява)</w:t>
      </w:r>
    </w:p>
    <w:p w14:paraId="1DEB6AFE"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Логічне мислення • Алогічне мислення</w:t>
      </w:r>
    </w:p>
    <w:p w14:paraId="6B74522F"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Раціональне мислення .</w:t>
      </w:r>
    </w:p>
    <w:p w14:paraId="6881D2F4"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Ірраціональне мислення • Наочно-образне мислення .</w:t>
      </w:r>
    </w:p>
    <w:p w14:paraId="5786BA79" w14:textId="77777777" w:rsidR="00855B60" w:rsidRDefault="00855B60" w:rsidP="002616E6">
      <w:pPr>
        <w:spacing w:line="276" w:lineRule="auto"/>
        <w:rPr>
          <w:rFonts w:ascii="Times New Roman" w:hAnsi="Times New Roman" w:cs="Times New Roman"/>
          <w:sz w:val="28"/>
          <w:lang w:val="uk-UA"/>
        </w:rPr>
      </w:pPr>
      <w:r w:rsidRPr="00843984">
        <w:rPr>
          <w:rFonts w:ascii="Times New Roman" w:hAnsi="Times New Roman" w:cs="Times New Roman"/>
          <w:sz w:val="28"/>
        </w:rPr>
        <w:t>. Концептуальне (понятійне) мислення • Машинне мислення</w:t>
      </w:r>
    </w:p>
    <w:p w14:paraId="314E6CDC" w14:textId="77777777" w:rsidR="002616E6" w:rsidRPr="002616E6" w:rsidRDefault="002616E6" w:rsidP="002616E6">
      <w:pPr>
        <w:spacing w:line="276" w:lineRule="auto"/>
        <w:rPr>
          <w:rFonts w:ascii="Times New Roman" w:hAnsi="Times New Roman" w:cs="Times New Roman"/>
          <w:sz w:val="28"/>
          <w:lang w:val="uk-UA"/>
        </w:rPr>
      </w:pPr>
    </w:p>
    <w:p w14:paraId="66AC9A02" w14:textId="77777777" w:rsidR="00855B60" w:rsidRPr="00843984" w:rsidRDefault="00855B60" w:rsidP="002616E6">
      <w:pPr>
        <w:spacing w:line="276" w:lineRule="auto"/>
        <w:rPr>
          <w:rFonts w:ascii="Times New Roman" w:hAnsi="Times New Roman" w:cs="Times New Roman"/>
          <w:b/>
          <w:sz w:val="28"/>
        </w:rPr>
      </w:pPr>
      <w:r w:rsidRPr="00843984">
        <w:rPr>
          <w:rFonts w:ascii="Times New Roman" w:hAnsi="Times New Roman" w:cs="Times New Roman"/>
          <w:b/>
          <w:sz w:val="28"/>
        </w:rPr>
        <w:t>Види мислення</w:t>
      </w:r>
    </w:p>
    <w:p w14:paraId="069D27B4"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Практичне мислення</w:t>
      </w:r>
    </w:p>
    <w:p w14:paraId="5608EA39" w14:textId="77777777"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Теоретичне мислення</w:t>
      </w:r>
    </w:p>
    <w:p w14:paraId="2F0E71A3" w14:textId="77777777" w:rsidR="00855B60" w:rsidRDefault="00855B60" w:rsidP="002616E6">
      <w:pPr>
        <w:spacing w:line="276" w:lineRule="auto"/>
        <w:rPr>
          <w:rFonts w:ascii="Times New Roman" w:hAnsi="Times New Roman" w:cs="Times New Roman"/>
          <w:sz w:val="28"/>
          <w:lang w:val="uk-UA"/>
        </w:rPr>
      </w:pPr>
      <w:r w:rsidRPr="00843984">
        <w:rPr>
          <w:rFonts w:ascii="Times New Roman" w:hAnsi="Times New Roman" w:cs="Times New Roman"/>
          <w:sz w:val="28"/>
        </w:rPr>
        <w:t>• Професійне мислення</w:t>
      </w:r>
    </w:p>
    <w:p w14:paraId="274C3307" w14:textId="77777777" w:rsidR="002616E6" w:rsidRPr="002616E6" w:rsidRDefault="002616E6" w:rsidP="002616E6">
      <w:pPr>
        <w:spacing w:line="276" w:lineRule="auto"/>
        <w:rPr>
          <w:rFonts w:ascii="Times New Roman" w:hAnsi="Times New Roman" w:cs="Times New Roman"/>
          <w:sz w:val="28"/>
          <w:lang w:val="uk-UA"/>
        </w:rPr>
      </w:pPr>
    </w:p>
    <w:p w14:paraId="582A4764" w14:textId="77777777" w:rsidR="00855B60" w:rsidRPr="002616E6" w:rsidRDefault="00855B60" w:rsidP="002616E6">
      <w:pPr>
        <w:spacing w:line="276" w:lineRule="auto"/>
        <w:rPr>
          <w:rFonts w:ascii="Times New Roman" w:hAnsi="Times New Roman" w:cs="Times New Roman"/>
          <w:b/>
          <w:sz w:val="28"/>
        </w:rPr>
      </w:pPr>
      <w:r w:rsidRPr="002616E6">
        <w:rPr>
          <w:rFonts w:ascii="Times New Roman" w:hAnsi="Times New Roman" w:cs="Times New Roman"/>
          <w:b/>
          <w:sz w:val="28"/>
        </w:rPr>
        <w:t>Риторика. Основні закони риторики.</w:t>
      </w:r>
    </w:p>
    <w:p w14:paraId="6901A49D" w14:textId="186836FD" w:rsidR="00855B60" w:rsidRPr="00843984" w:rsidRDefault="00855B60" w:rsidP="002616E6">
      <w:pPr>
        <w:spacing w:line="276" w:lineRule="auto"/>
        <w:rPr>
          <w:rFonts w:ascii="Times New Roman" w:hAnsi="Times New Roman" w:cs="Times New Roman"/>
          <w:sz w:val="28"/>
        </w:rPr>
      </w:pPr>
      <w:r w:rsidRPr="00843984">
        <w:rPr>
          <w:rFonts w:ascii="Times New Roman" w:hAnsi="Times New Roman" w:cs="Times New Roman"/>
          <w:sz w:val="28"/>
        </w:rPr>
        <w:t xml:space="preserve">Термін риторика» ніколи в історії не відзначався однозначним тлумаченням. У глибокій давнині чітко визначились два підходи до сприйняття риторики: з одного боку, Платон, Сократ, Аристо- тель, Цицерон розвивали концепцію змістовної риторики, </w:t>
      </w:r>
      <w:r w:rsidR="00843984" w:rsidRPr="00843984">
        <w:rPr>
          <w:rFonts w:ascii="Times New Roman" w:hAnsi="Times New Roman" w:cs="Times New Roman"/>
          <w:sz w:val="28"/>
          <w:lang w:val="uk-UA"/>
        </w:rPr>
        <w:t>а</w:t>
      </w:r>
      <w:r w:rsidRPr="00843984">
        <w:rPr>
          <w:rFonts w:ascii="Times New Roman" w:hAnsi="Times New Roman" w:cs="Times New Roman"/>
          <w:sz w:val="28"/>
        </w:rPr>
        <w:t>ле одним із головних компонентів була ідея (логос); а з другого боку, школа Квінтіліана розглядала риторику як мистецтво при- крашання мовлення. Звідси отримала свій розвиток формальна, схоластична риторика, де знання предмета мовлення не було обов'язковою умовою</w:t>
      </w:r>
    </w:p>
    <w:p w14:paraId="5E229147" w14:textId="5B1E3C41" w:rsidR="00FD2EE8" w:rsidRPr="002616E6" w:rsidRDefault="00855B60" w:rsidP="002616E6">
      <w:pPr>
        <w:spacing w:line="276" w:lineRule="auto"/>
        <w:rPr>
          <w:rFonts w:ascii="Times New Roman" w:hAnsi="Times New Roman" w:cs="Times New Roman"/>
          <w:sz w:val="28"/>
          <w:lang w:val="uk-UA"/>
        </w:rPr>
      </w:pPr>
      <w:r w:rsidRPr="00843984">
        <w:rPr>
          <w:rFonts w:ascii="Times New Roman" w:hAnsi="Times New Roman" w:cs="Times New Roman"/>
          <w:sz w:val="28"/>
        </w:rPr>
        <w:t>Нове розуміння риторики грунтується на традиціях Аристоте- ля, у працях якого концепція змістовної риторики представлена у найбільш цілісному вигляді, н</w:t>
      </w:r>
      <w:r w:rsidR="002616E6">
        <w:rPr>
          <w:rFonts w:ascii="Times New Roman" w:hAnsi="Times New Roman" w:cs="Times New Roman"/>
          <w:sz w:val="28"/>
        </w:rPr>
        <w:t>а працях М. Ломоносова, Ф. Про</w:t>
      </w:r>
      <w:r w:rsidRPr="00843984">
        <w:rPr>
          <w:rFonts w:ascii="Times New Roman" w:hAnsi="Times New Roman" w:cs="Times New Roman"/>
          <w:sz w:val="28"/>
        </w:rPr>
        <w:t>ко, М. Сперанського, О. Мерзлякова, М. Кошанського. К. Зеленського, які продовжили i розвинули аристотелівський напрямок у риториці, а також на традиціях сучасних учених-</w:t>
      </w:r>
    </w:p>
    <w:p w14:paraId="22620FBF" w14:textId="2702E0C3" w:rsidR="00FD2EE8" w:rsidRPr="002616E6" w:rsidRDefault="00FD2EE8" w:rsidP="002616E6">
      <w:pPr>
        <w:spacing w:after="0" w:line="240" w:lineRule="auto"/>
        <w:rPr>
          <w:rFonts w:ascii="Roboto" w:eastAsia="Times New Roman" w:hAnsi="Roboto" w:cs="Times New Roman"/>
          <w:sz w:val="27"/>
          <w:szCs w:val="27"/>
          <w:shd w:val="clear" w:color="auto" w:fill="202124"/>
          <w:lang w:val="uk-UA" w:eastAsia="ru-RU"/>
        </w:rPr>
      </w:pPr>
    </w:p>
    <w:p w14:paraId="34757288" w14:textId="77777777" w:rsidR="00FD2EE8" w:rsidRPr="00855B60" w:rsidRDefault="00FD2EE8" w:rsidP="00FD2EE8">
      <w:pPr>
        <w:spacing w:after="0" w:line="240" w:lineRule="auto"/>
        <w:jc w:val="center"/>
        <w:rPr>
          <w:rFonts w:ascii="Roboto" w:eastAsia="Times New Roman" w:hAnsi="Roboto" w:cs="Times New Roman"/>
          <w:sz w:val="27"/>
          <w:szCs w:val="27"/>
          <w:shd w:val="clear" w:color="auto" w:fill="202124"/>
          <w:lang w:eastAsia="ru-RU"/>
        </w:rPr>
      </w:pPr>
    </w:p>
    <w:p w14:paraId="764AC2A5"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lastRenderedPageBreak/>
        <w:t>В. Одінцова, Є. Ножина, А. Міхневича, Ю. Рождественського. С. Іванової та інших, у працях яких відновлено цінний рито- ричний досвід, накопичений нашими предками, одержала свій подальший розвиток концепція риторики як науки, спрямованої на формування в людини ефективної мисленнево-мовленнєвої діяльності.</w:t>
      </w:r>
    </w:p>
    <w:p w14:paraId="2D1A2D67"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ЗМІСТ РИТОРИКИ, СУТНІСТЬ І КОМПОНЕНТИ ПОНЯТТЯ «РИТОРИЧНА ФОРМУЛА</w:t>
      </w:r>
    </w:p>
    <w:p w14:paraId="604C8CD3"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Змістовий план риторики виражений у риторичній формулі, запропонованій Г. М. Сагач як цілісній системі семи взаємо- обумовлених законів риторики, розташованих у строгій логічній послідовності:</w:t>
      </w:r>
    </w:p>
    <w:p w14:paraId="73C374A2"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Позначення:</w:t>
      </w:r>
    </w:p>
    <w:p w14:paraId="2C5E5FF7"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Р - риторика</w:t>
      </w:r>
    </w:p>
    <w:p w14:paraId="45BF98EB"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K - концептуальний закон</w:t>
      </w:r>
    </w:p>
    <w:p w14:paraId="625A4EC1" w14:textId="77777777" w:rsidR="00855B60" w:rsidRPr="002616E6" w:rsidRDefault="00855B60" w:rsidP="000D56E7">
      <w:pPr>
        <w:rPr>
          <w:rFonts w:ascii="Times New Roman" w:hAnsi="Times New Roman" w:cs="Times New Roman"/>
          <w:sz w:val="32"/>
        </w:rPr>
      </w:pPr>
      <w:r w:rsidRPr="002616E6">
        <w:rPr>
          <w:rFonts w:ascii="Times New Roman" w:hAnsi="Times New Roman" w:cs="Times New Roman"/>
          <w:sz w:val="32"/>
        </w:rPr>
        <w:t>A - закон моделювання аудиторії</w:t>
      </w:r>
    </w:p>
    <w:p w14:paraId="41073F39" w14:textId="77777777" w:rsidR="00855B60" w:rsidRPr="002616E6" w:rsidRDefault="00855B60" w:rsidP="00855B60">
      <w:pPr>
        <w:rPr>
          <w:rFonts w:ascii="Times New Roman" w:hAnsi="Times New Roman" w:cs="Times New Roman"/>
          <w:sz w:val="32"/>
          <w:lang w:val="uk-UA"/>
        </w:rPr>
      </w:pPr>
      <w:r w:rsidRPr="002616E6">
        <w:rPr>
          <w:rFonts w:ascii="Times New Roman" w:hAnsi="Times New Roman" w:cs="Times New Roman"/>
          <w:sz w:val="32"/>
          <w:lang w:val="uk-UA"/>
        </w:rPr>
        <w:t>С - стратегічний закон</w:t>
      </w:r>
    </w:p>
    <w:p w14:paraId="4E114E70" w14:textId="77777777" w:rsidR="00855B60" w:rsidRPr="002616E6" w:rsidRDefault="00855B60" w:rsidP="00855B60">
      <w:pPr>
        <w:rPr>
          <w:rFonts w:ascii="Times New Roman" w:hAnsi="Times New Roman" w:cs="Times New Roman"/>
          <w:sz w:val="32"/>
          <w:lang w:val="uk-UA"/>
        </w:rPr>
      </w:pPr>
      <w:r w:rsidRPr="002616E6">
        <w:rPr>
          <w:rFonts w:ascii="Times New Roman" w:hAnsi="Times New Roman" w:cs="Times New Roman"/>
          <w:sz w:val="32"/>
          <w:lang w:val="uk-UA"/>
        </w:rPr>
        <w:t>Т - тактичний закон</w:t>
      </w:r>
    </w:p>
    <w:p w14:paraId="08FB0BA3" w14:textId="77777777" w:rsidR="00855B60" w:rsidRPr="002616E6" w:rsidRDefault="00855B60" w:rsidP="00855B60">
      <w:pPr>
        <w:rPr>
          <w:rFonts w:ascii="Times New Roman" w:hAnsi="Times New Roman" w:cs="Times New Roman"/>
          <w:sz w:val="32"/>
          <w:lang w:val="uk-UA"/>
        </w:rPr>
      </w:pPr>
      <w:r w:rsidRPr="002616E6">
        <w:rPr>
          <w:rFonts w:ascii="Times New Roman" w:hAnsi="Times New Roman" w:cs="Times New Roman"/>
          <w:sz w:val="32"/>
          <w:lang w:val="uk-UA"/>
        </w:rPr>
        <w:t>М - мовленнєвий закон</w:t>
      </w:r>
    </w:p>
    <w:p w14:paraId="21FA23BD" w14:textId="77777777" w:rsidR="00855B60" w:rsidRPr="002616E6" w:rsidRDefault="00855B60" w:rsidP="00855B60">
      <w:pPr>
        <w:rPr>
          <w:rFonts w:ascii="Times New Roman" w:hAnsi="Times New Roman" w:cs="Times New Roman"/>
          <w:sz w:val="32"/>
          <w:lang w:val="uk-UA"/>
        </w:rPr>
      </w:pPr>
      <w:r w:rsidRPr="002616E6">
        <w:rPr>
          <w:rFonts w:ascii="Times New Roman" w:hAnsi="Times New Roman" w:cs="Times New Roman"/>
          <w:sz w:val="32"/>
          <w:lang w:val="uk-UA"/>
        </w:rPr>
        <w:t>EK - закон ефективної комунікації</w:t>
      </w:r>
    </w:p>
    <w:p w14:paraId="014A806D" w14:textId="098671F2" w:rsidR="00855B60" w:rsidRPr="002616E6" w:rsidRDefault="00855B60" w:rsidP="00855B60">
      <w:pPr>
        <w:rPr>
          <w:rFonts w:ascii="Times New Roman" w:hAnsi="Times New Roman" w:cs="Times New Roman"/>
          <w:sz w:val="32"/>
          <w:lang w:val="uk-UA"/>
        </w:rPr>
      </w:pPr>
      <w:r w:rsidRPr="002616E6">
        <w:rPr>
          <w:rFonts w:ascii="Times New Roman" w:hAnsi="Times New Roman" w:cs="Times New Roman"/>
          <w:sz w:val="32"/>
          <w:lang w:val="uk-UA"/>
        </w:rPr>
        <w:t>CA - системно-аналітичний закон</w:t>
      </w:r>
    </w:p>
    <w:p w14:paraId="6E3783D2" w14:textId="31FA7FA0" w:rsidR="00855B60" w:rsidRPr="002616E6" w:rsidRDefault="00855B60" w:rsidP="002616E6">
      <w:pPr>
        <w:jc w:val="center"/>
        <w:rPr>
          <w:rFonts w:ascii="Times New Roman" w:hAnsi="Times New Roman" w:cs="Times New Roman"/>
          <w:sz w:val="32"/>
          <w:lang w:val="uk-UA"/>
        </w:rPr>
      </w:pPr>
      <w:r w:rsidRPr="002616E6">
        <w:rPr>
          <w:rFonts w:ascii="Times New Roman" w:hAnsi="Times New Roman" w:cs="Times New Roman"/>
          <w:sz w:val="32"/>
          <w:lang w:val="uk-UA"/>
        </w:rPr>
        <w:t>РИТОРИЧНІ ЗАКОНИ</w:t>
      </w:r>
    </w:p>
    <w:p w14:paraId="7DF11FDF" w14:textId="77777777"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Перший закон (концептуальний)</w:t>
      </w:r>
    </w:p>
    <w:p w14:paraId="62DACA40" w14:textId="75E48B98"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Другий закон (моделювання аудиторії)</w:t>
      </w:r>
    </w:p>
    <w:p w14:paraId="7E8DE1FF" w14:textId="77777777"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Третій закон (стратегічний)</w:t>
      </w:r>
    </w:p>
    <w:p w14:paraId="2423F14B" w14:textId="77777777"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Четвертий закон (тактичний)</w:t>
      </w:r>
    </w:p>
    <w:p w14:paraId="11EC9541" w14:textId="77777777"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П'ятий закон (мовленнєвий)</w:t>
      </w:r>
    </w:p>
    <w:p w14:paraId="3C268B45" w14:textId="77777777"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Шостий закон (ефективної комунікаці</w:t>
      </w:r>
    </w:p>
    <w:p w14:paraId="553C13C4" w14:textId="5BCC45E5" w:rsidR="00855B60" w:rsidRPr="002616E6" w:rsidRDefault="00855B60" w:rsidP="00855B60">
      <w:pPr>
        <w:jc w:val="center"/>
        <w:rPr>
          <w:rFonts w:ascii="Times New Roman" w:hAnsi="Times New Roman" w:cs="Times New Roman"/>
          <w:sz w:val="32"/>
          <w:lang w:val="uk-UA"/>
        </w:rPr>
      </w:pPr>
      <w:r w:rsidRPr="002616E6">
        <w:rPr>
          <w:rFonts w:ascii="Times New Roman" w:hAnsi="Times New Roman" w:cs="Times New Roman"/>
          <w:sz w:val="32"/>
          <w:lang w:val="uk-UA"/>
        </w:rPr>
        <w:t>Сьомий закон (системно-аналітичний)</w:t>
      </w:r>
    </w:p>
    <w:p w14:paraId="14A7E52C"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lastRenderedPageBreak/>
        <w:t>Перший закон</w:t>
      </w:r>
      <w:r w:rsidRPr="002616E6">
        <w:rPr>
          <w:rFonts w:ascii="Times New Roman" w:hAnsi="Times New Roman" w:cs="Times New Roman"/>
          <w:sz w:val="28"/>
          <w:szCs w:val="28"/>
          <w:lang w:val="uk-UA"/>
        </w:rPr>
        <w:t xml:space="preserve"> (концептуальний) формує і розвиває в людини уміння всебічно аналізувати предмет дослідження і вибудовувати систему знань про нього (задум і концепцію).</w:t>
      </w:r>
    </w:p>
    <w:p w14:paraId="080F95B7"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t>Другий закон</w:t>
      </w:r>
      <w:r w:rsidRPr="002616E6">
        <w:rPr>
          <w:rFonts w:ascii="Times New Roman" w:hAnsi="Times New Roman" w:cs="Times New Roman"/>
          <w:sz w:val="28"/>
          <w:szCs w:val="28"/>
          <w:lang w:val="uk-UA"/>
        </w:rPr>
        <w:t xml:space="preserve"> (закон моделювання аудиторії) формує розви Полини уміння вивчати в системі три групи ознак, які позначають «портрет» будь-якої аудиторії:</w:t>
      </w:r>
    </w:p>
    <w:p w14:paraId="58EF40F4"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 соціально-демографічні,</w:t>
      </w:r>
    </w:p>
    <w:p w14:paraId="6D9BC8AC"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соціально-психологічні,</w:t>
      </w:r>
    </w:p>
    <w:p w14:paraId="0C6E6E3E"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індивідуально-особистісні.</w:t>
      </w:r>
    </w:p>
    <w:p w14:paraId="0387E877"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t>Третій закон</w:t>
      </w:r>
      <w:r w:rsidRPr="002616E6">
        <w:rPr>
          <w:rFonts w:ascii="Times New Roman" w:hAnsi="Times New Roman" w:cs="Times New Roman"/>
          <w:sz w:val="28"/>
          <w:szCs w:val="28"/>
          <w:lang w:val="uk-UA"/>
        </w:rPr>
        <w:t xml:space="preserve"> (стратегічний) формує розвивав людини уміння розробляти програму діяльності на основі створеної концепції з урахуванням психологічного портрета аудиторії:</w:t>
      </w:r>
    </w:p>
    <w:p w14:paraId="0FEDC997"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 визначення цільової установки діяльності (навіщо?); .. * виявлення і дослідження суперечностей у досліджуваних</w:t>
      </w:r>
    </w:p>
    <w:p w14:paraId="305B6DB7"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проблемах; • формування тези (головної думки, власної позиції).</w:t>
      </w:r>
    </w:p>
    <w:p w14:paraId="3E8CC060" w14:textId="57350FE9"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t>Четвертий закон</w:t>
      </w:r>
      <w:r w:rsidRPr="002616E6">
        <w:rPr>
          <w:rFonts w:ascii="Times New Roman" w:hAnsi="Times New Roman" w:cs="Times New Roman"/>
          <w:sz w:val="28"/>
          <w:szCs w:val="28"/>
          <w:lang w:val="uk-UA"/>
        </w:rPr>
        <w:t xml:space="preserve"> (тактичний) формує і розви</w:t>
      </w:r>
      <w:r w:rsidR="002616E6">
        <w:rPr>
          <w:rFonts w:ascii="Times New Roman" w:hAnsi="Times New Roman" w:cs="Times New Roman"/>
          <w:sz w:val="28"/>
          <w:szCs w:val="28"/>
          <w:lang w:val="uk-UA"/>
        </w:rPr>
        <w:t>ває в людини умін</w:t>
      </w:r>
      <w:r w:rsidRPr="002616E6">
        <w:rPr>
          <w:rFonts w:ascii="Times New Roman" w:hAnsi="Times New Roman" w:cs="Times New Roman"/>
          <w:sz w:val="28"/>
          <w:szCs w:val="28"/>
          <w:lang w:val="uk-UA"/>
        </w:rPr>
        <w:t>ня працювати з фактами та аргументами, а також активізувати мисленнєву діяльність співрозм</w:t>
      </w:r>
      <w:r w:rsidR="002616E6">
        <w:rPr>
          <w:rFonts w:ascii="Times New Roman" w:hAnsi="Times New Roman" w:cs="Times New Roman"/>
          <w:sz w:val="28"/>
          <w:szCs w:val="28"/>
          <w:lang w:val="uk-UA"/>
        </w:rPr>
        <w:t>овників (аудиторії), тобто ство</w:t>
      </w:r>
      <w:r w:rsidRPr="002616E6">
        <w:rPr>
          <w:rFonts w:ascii="Times New Roman" w:hAnsi="Times New Roman" w:cs="Times New Roman"/>
          <w:sz w:val="28"/>
          <w:szCs w:val="28"/>
          <w:lang w:val="uk-UA"/>
        </w:rPr>
        <w:t>рити атмосферу інтелектуальної й емоційної співтворчості.</w:t>
      </w:r>
    </w:p>
    <w:p w14:paraId="38BCF3E0" w14:textId="77777777"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t>П'ятий закон</w:t>
      </w:r>
      <w:r w:rsidRPr="002616E6">
        <w:rPr>
          <w:rFonts w:ascii="Times New Roman" w:hAnsi="Times New Roman" w:cs="Times New Roman"/>
          <w:sz w:val="28"/>
          <w:szCs w:val="28"/>
          <w:lang w:val="uk-UA"/>
        </w:rPr>
        <w:t xml:space="preserve"> (мовленнєвий) формує і розвиває в людини вміння володіти мовленням (олягати свою думку в дієву словесну форму)</w:t>
      </w:r>
    </w:p>
    <w:p w14:paraId="3014B116" w14:textId="585CD4B1"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b/>
          <w:bCs/>
          <w:sz w:val="28"/>
          <w:szCs w:val="28"/>
          <w:lang w:val="uk-UA"/>
        </w:rPr>
        <w:t>Шостий закон</w:t>
      </w:r>
      <w:r w:rsidRPr="002616E6">
        <w:rPr>
          <w:rFonts w:ascii="Times New Roman" w:hAnsi="Times New Roman" w:cs="Times New Roman"/>
          <w:sz w:val="28"/>
          <w:szCs w:val="28"/>
          <w:lang w:val="uk-UA"/>
        </w:rPr>
        <w:t xml:space="preserve"> (закон ефективної комунікації) формує і розвиває в людини уміння встановлювати</w:t>
      </w:r>
      <w:r w:rsidR="002616E6">
        <w:rPr>
          <w:rFonts w:ascii="Times New Roman" w:hAnsi="Times New Roman" w:cs="Times New Roman"/>
          <w:sz w:val="28"/>
          <w:szCs w:val="28"/>
          <w:lang w:val="uk-UA"/>
        </w:rPr>
        <w:t>, зберігати й закріплювати кон</w:t>
      </w:r>
      <w:r w:rsidRPr="002616E6">
        <w:rPr>
          <w:rFonts w:ascii="Times New Roman" w:hAnsi="Times New Roman" w:cs="Times New Roman"/>
          <w:sz w:val="28"/>
          <w:szCs w:val="28"/>
          <w:lang w:val="uk-UA"/>
        </w:rPr>
        <w:t xml:space="preserve">такт з аудиторією як необхідну умову успішної реалізації продукту мисленнєво-мовленнєвої діяльності. </w:t>
      </w:r>
    </w:p>
    <w:p w14:paraId="43E4996A" w14:textId="22AF09B9" w:rsidR="00E2181C"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b/>
          <w:bCs/>
          <w:sz w:val="28"/>
          <w:szCs w:val="28"/>
          <w:lang w:val="uk-UA"/>
        </w:rPr>
        <w:t>Сьомий закон</w:t>
      </w:r>
      <w:r w:rsidRPr="002616E6">
        <w:rPr>
          <w:rFonts w:ascii="Times New Roman" w:hAnsi="Times New Roman" w:cs="Times New Roman"/>
          <w:sz w:val="28"/>
          <w:szCs w:val="28"/>
          <w:lang w:val="uk-UA"/>
        </w:rPr>
        <w:t xml:space="preserve"> (системно-аналітичний) формує і розвиває в</w:t>
      </w:r>
    </w:p>
    <w:p w14:paraId="33DE4476" w14:textId="77777777" w:rsidR="00E2181C"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sz w:val="28"/>
          <w:szCs w:val="28"/>
          <w:lang w:val="uk-UA"/>
        </w:rPr>
        <w:t>людини уміння рефлексувати (виявляти і аналізувати власні від-</w:t>
      </w:r>
    </w:p>
    <w:p w14:paraId="70F52B3F" w14:textId="77777777" w:rsidR="00E2181C"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sz w:val="28"/>
          <w:szCs w:val="28"/>
          <w:lang w:val="uk-UA"/>
        </w:rPr>
        <w:t>Чуття з метою навчитися робити висновки з помилок і накопичувати</w:t>
      </w:r>
    </w:p>
    <w:p w14:paraId="0888FB90" w14:textId="77777777" w:rsidR="00E2181C"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sz w:val="28"/>
          <w:szCs w:val="28"/>
          <w:lang w:val="uk-UA"/>
        </w:rPr>
        <w:t>цінний життєвий досвід) і оцінювати діяльність інших, тобто виз-</w:t>
      </w:r>
    </w:p>
    <w:p w14:paraId="0A27778B" w14:textId="77777777" w:rsidR="00E2181C"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sz w:val="28"/>
          <w:szCs w:val="28"/>
          <w:lang w:val="uk-UA"/>
        </w:rPr>
        <w:t>начатися, як допомогти іншому ефективніше здійснювати його</w:t>
      </w:r>
    </w:p>
    <w:p w14:paraId="3C1CCA4A" w14:textId="2756B99C" w:rsidR="00855B60" w:rsidRPr="002616E6" w:rsidRDefault="00E2181C" w:rsidP="002616E6">
      <w:pPr>
        <w:spacing w:after="60"/>
        <w:rPr>
          <w:rFonts w:ascii="Times New Roman" w:hAnsi="Times New Roman" w:cs="Times New Roman"/>
          <w:sz w:val="28"/>
          <w:szCs w:val="28"/>
          <w:lang w:val="uk-UA"/>
        </w:rPr>
      </w:pPr>
      <w:r w:rsidRPr="002616E6">
        <w:rPr>
          <w:rFonts w:ascii="Times New Roman" w:hAnsi="Times New Roman" w:cs="Times New Roman"/>
          <w:sz w:val="28"/>
          <w:szCs w:val="28"/>
          <w:lang w:val="uk-UA"/>
        </w:rPr>
        <w:t>діяльність, а також навчитися вбирати в себе цінний досвід</w:t>
      </w:r>
    </w:p>
    <w:p w14:paraId="451B5702" w14:textId="77777777" w:rsidR="00F8224D" w:rsidRDefault="00F8224D" w:rsidP="00E2181C">
      <w:pPr>
        <w:rPr>
          <w:rFonts w:ascii="Times New Roman" w:hAnsi="Times New Roman" w:cs="Times New Roman"/>
          <w:sz w:val="28"/>
          <w:szCs w:val="28"/>
          <w:lang w:val="uk-UA"/>
        </w:rPr>
      </w:pPr>
    </w:p>
    <w:p w14:paraId="1A9F276E" w14:textId="77777777" w:rsidR="002616E6" w:rsidRPr="002616E6" w:rsidRDefault="002616E6" w:rsidP="00E2181C">
      <w:pPr>
        <w:rPr>
          <w:rFonts w:ascii="Times New Roman" w:hAnsi="Times New Roman" w:cs="Times New Roman"/>
          <w:sz w:val="28"/>
          <w:szCs w:val="28"/>
          <w:lang w:val="uk-UA"/>
        </w:rPr>
      </w:pPr>
    </w:p>
    <w:p w14:paraId="24AF4211" w14:textId="30D709AB"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lastRenderedPageBreak/>
        <w:t>Закони риторики, представле</w:t>
      </w:r>
      <w:r w:rsidR="002616E6">
        <w:rPr>
          <w:rFonts w:ascii="Times New Roman" w:hAnsi="Times New Roman" w:cs="Times New Roman"/>
          <w:sz w:val="28"/>
          <w:szCs w:val="28"/>
          <w:lang w:val="uk-UA"/>
        </w:rPr>
        <w:t>ні у риторичній формулі, відби</w:t>
      </w:r>
      <w:r w:rsidRPr="002616E6">
        <w:rPr>
          <w:rFonts w:ascii="Times New Roman" w:hAnsi="Times New Roman" w:cs="Times New Roman"/>
          <w:sz w:val="28"/>
          <w:szCs w:val="28"/>
          <w:lang w:val="uk-UA"/>
        </w:rPr>
        <w:t>вають системність мисленнєво-мовленнєвої діяльнос</w:t>
      </w:r>
      <w:r w:rsidR="002616E6">
        <w:rPr>
          <w:rFonts w:ascii="Times New Roman" w:hAnsi="Times New Roman" w:cs="Times New Roman"/>
          <w:sz w:val="28"/>
          <w:szCs w:val="28"/>
          <w:lang w:val="uk-UA"/>
        </w:rPr>
        <w:t>ті (що, на</w:t>
      </w:r>
      <w:r w:rsidRPr="002616E6">
        <w:rPr>
          <w:rFonts w:ascii="Times New Roman" w:hAnsi="Times New Roman" w:cs="Times New Roman"/>
          <w:sz w:val="28"/>
          <w:szCs w:val="28"/>
          <w:lang w:val="uk-UA"/>
        </w:rPr>
        <w:t>віщо, як), що головним чином визначає результативність цієї діяльності, від якого багато в чому залежить успіх будь-якої іншої діяльності людини.</w:t>
      </w:r>
    </w:p>
    <w:p w14:paraId="5F397F92" w14:textId="24DA5948" w:rsidR="00E2181C" w:rsidRPr="002616E6" w:rsidRDefault="00E2181C" w:rsidP="00E2181C">
      <w:pPr>
        <w:rPr>
          <w:rFonts w:ascii="Times New Roman" w:hAnsi="Times New Roman" w:cs="Times New Roman"/>
          <w:sz w:val="28"/>
          <w:szCs w:val="28"/>
          <w:lang w:val="uk-UA"/>
        </w:rPr>
      </w:pPr>
      <w:r w:rsidRPr="002616E6">
        <w:rPr>
          <w:rFonts w:ascii="Times New Roman" w:hAnsi="Times New Roman" w:cs="Times New Roman"/>
          <w:sz w:val="28"/>
          <w:szCs w:val="28"/>
          <w:lang w:val="uk-UA"/>
        </w:rPr>
        <w:t>Отже, риторика комплексна наука, тобто її місце На стику, перетині ряду наук (філософії, логіки, психології, лінгвістики. етики, сценічної майстерності). Вона начебто вбирає в себе з інших наук ті компоненти, які визначають риторику як науку про закони ефективної мисленнєво-мовленнєвої діяльності. Таким чином, це не просто сума різних змістовних компонентів, а наука, яка інтегрує в себе необхідні знання.</w:t>
      </w:r>
    </w:p>
    <w:p w14:paraId="5905FCE2" w14:textId="77777777" w:rsidR="000D56E7" w:rsidRDefault="000D56E7" w:rsidP="002616E6">
      <w:pPr>
        <w:rPr>
          <w:rFonts w:ascii="Times New Roman" w:hAnsi="Times New Roman" w:cs="Times New Roman"/>
          <w:sz w:val="28"/>
          <w:szCs w:val="28"/>
          <w:lang w:val="uk-UA"/>
        </w:rPr>
      </w:pPr>
    </w:p>
    <w:p w14:paraId="29B04113" w14:textId="77777777" w:rsidR="002616E6" w:rsidRDefault="002616E6" w:rsidP="002616E6">
      <w:pPr>
        <w:rPr>
          <w:rFonts w:ascii="Times New Roman" w:hAnsi="Times New Roman" w:cs="Times New Roman"/>
          <w:sz w:val="28"/>
          <w:szCs w:val="28"/>
          <w:lang w:val="uk-UA"/>
        </w:rPr>
      </w:pPr>
    </w:p>
    <w:p w14:paraId="69BD512A" w14:textId="77777777" w:rsidR="002616E6" w:rsidRDefault="002616E6" w:rsidP="002616E6">
      <w:pPr>
        <w:rPr>
          <w:rFonts w:ascii="Times New Roman" w:hAnsi="Times New Roman" w:cs="Times New Roman"/>
          <w:sz w:val="28"/>
          <w:szCs w:val="28"/>
          <w:lang w:val="uk-UA"/>
        </w:rPr>
      </w:pPr>
    </w:p>
    <w:p w14:paraId="1EDF9B3E" w14:textId="77777777" w:rsidR="002616E6" w:rsidRDefault="002616E6" w:rsidP="002616E6">
      <w:pPr>
        <w:rPr>
          <w:rFonts w:ascii="Times New Roman" w:hAnsi="Times New Roman" w:cs="Times New Roman"/>
          <w:sz w:val="28"/>
          <w:szCs w:val="28"/>
          <w:lang w:val="uk-UA"/>
        </w:rPr>
      </w:pPr>
    </w:p>
    <w:p w14:paraId="03534AFB" w14:textId="77777777" w:rsidR="002616E6" w:rsidRDefault="002616E6" w:rsidP="002616E6">
      <w:pPr>
        <w:rPr>
          <w:rFonts w:ascii="Times New Roman" w:hAnsi="Times New Roman" w:cs="Times New Roman"/>
          <w:sz w:val="28"/>
          <w:szCs w:val="28"/>
          <w:lang w:val="uk-UA"/>
        </w:rPr>
      </w:pPr>
    </w:p>
    <w:p w14:paraId="2D702E2A" w14:textId="77777777" w:rsidR="002616E6" w:rsidRDefault="002616E6" w:rsidP="002616E6">
      <w:pPr>
        <w:rPr>
          <w:rFonts w:ascii="Times New Roman" w:hAnsi="Times New Roman" w:cs="Times New Roman"/>
          <w:sz w:val="28"/>
          <w:szCs w:val="28"/>
          <w:lang w:val="uk-UA"/>
        </w:rPr>
      </w:pPr>
    </w:p>
    <w:p w14:paraId="43A7D6D4" w14:textId="77777777" w:rsidR="002616E6" w:rsidRDefault="002616E6" w:rsidP="002616E6">
      <w:pPr>
        <w:rPr>
          <w:rFonts w:ascii="Times New Roman" w:hAnsi="Times New Roman" w:cs="Times New Roman"/>
          <w:sz w:val="28"/>
          <w:szCs w:val="28"/>
          <w:lang w:val="uk-UA"/>
        </w:rPr>
      </w:pPr>
    </w:p>
    <w:p w14:paraId="18E95E22" w14:textId="77777777" w:rsidR="002616E6" w:rsidRDefault="002616E6" w:rsidP="002616E6">
      <w:pPr>
        <w:rPr>
          <w:rFonts w:ascii="Times New Roman" w:hAnsi="Times New Roman" w:cs="Times New Roman"/>
          <w:sz w:val="28"/>
          <w:szCs w:val="28"/>
          <w:lang w:val="uk-UA"/>
        </w:rPr>
      </w:pPr>
    </w:p>
    <w:p w14:paraId="4BCCED08" w14:textId="77777777" w:rsidR="002616E6" w:rsidRDefault="002616E6" w:rsidP="002616E6">
      <w:pPr>
        <w:rPr>
          <w:rFonts w:ascii="Times New Roman" w:hAnsi="Times New Roman" w:cs="Times New Roman"/>
          <w:sz w:val="28"/>
          <w:szCs w:val="28"/>
          <w:lang w:val="uk-UA"/>
        </w:rPr>
      </w:pPr>
    </w:p>
    <w:p w14:paraId="0FAE2BF8" w14:textId="77777777" w:rsidR="002616E6" w:rsidRDefault="002616E6" w:rsidP="002616E6">
      <w:pPr>
        <w:rPr>
          <w:rFonts w:ascii="Times New Roman" w:hAnsi="Times New Roman" w:cs="Times New Roman"/>
          <w:sz w:val="28"/>
          <w:szCs w:val="28"/>
          <w:lang w:val="uk-UA"/>
        </w:rPr>
      </w:pPr>
    </w:p>
    <w:p w14:paraId="27D97754" w14:textId="77777777" w:rsidR="002616E6" w:rsidRDefault="002616E6" w:rsidP="002616E6">
      <w:pPr>
        <w:rPr>
          <w:rFonts w:ascii="Times New Roman" w:hAnsi="Times New Roman" w:cs="Times New Roman"/>
          <w:sz w:val="28"/>
          <w:szCs w:val="28"/>
          <w:lang w:val="uk-UA"/>
        </w:rPr>
      </w:pPr>
    </w:p>
    <w:p w14:paraId="5CC387C3" w14:textId="77777777" w:rsidR="002616E6" w:rsidRDefault="002616E6" w:rsidP="002616E6">
      <w:pPr>
        <w:rPr>
          <w:rFonts w:ascii="Times New Roman" w:hAnsi="Times New Roman" w:cs="Times New Roman"/>
          <w:sz w:val="28"/>
          <w:szCs w:val="28"/>
          <w:lang w:val="uk-UA"/>
        </w:rPr>
      </w:pPr>
    </w:p>
    <w:p w14:paraId="543C3129" w14:textId="77777777" w:rsidR="002616E6" w:rsidRDefault="002616E6" w:rsidP="002616E6">
      <w:pPr>
        <w:rPr>
          <w:rFonts w:ascii="Times New Roman" w:hAnsi="Times New Roman" w:cs="Times New Roman"/>
          <w:sz w:val="28"/>
          <w:szCs w:val="28"/>
          <w:lang w:val="uk-UA"/>
        </w:rPr>
      </w:pPr>
    </w:p>
    <w:p w14:paraId="2436CC43" w14:textId="77777777" w:rsidR="002616E6" w:rsidRDefault="002616E6" w:rsidP="002616E6">
      <w:pPr>
        <w:rPr>
          <w:rFonts w:ascii="Times New Roman" w:hAnsi="Times New Roman" w:cs="Times New Roman"/>
          <w:sz w:val="28"/>
          <w:szCs w:val="28"/>
          <w:lang w:val="uk-UA"/>
        </w:rPr>
      </w:pPr>
    </w:p>
    <w:p w14:paraId="6546DC10" w14:textId="77777777" w:rsidR="002616E6" w:rsidRDefault="002616E6" w:rsidP="002616E6">
      <w:pPr>
        <w:rPr>
          <w:rFonts w:ascii="Times New Roman" w:hAnsi="Times New Roman" w:cs="Times New Roman"/>
          <w:sz w:val="28"/>
          <w:szCs w:val="28"/>
          <w:lang w:val="uk-UA"/>
        </w:rPr>
      </w:pPr>
    </w:p>
    <w:p w14:paraId="6A7534B7" w14:textId="77777777" w:rsidR="002616E6" w:rsidRDefault="002616E6" w:rsidP="002616E6">
      <w:pPr>
        <w:rPr>
          <w:rFonts w:ascii="Times New Roman" w:hAnsi="Times New Roman" w:cs="Times New Roman"/>
          <w:sz w:val="28"/>
          <w:szCs w:val="28"/>
          <w:lang w:val="uk-UA"/>
        </w:rPr>
      </w:pPr>
    </w:p>
    <w:p w14:paraId="2D7447B1" w14:textId="77777777" w:rsidR="002616E6" w:rsidRDefault="002616E6" w:rsidP="002616E6">
      <w:pPr>
        <w:rPr>
          <w:rFonts w:ascii="Times New Roman" w:hAnsi="Times New Roman" w:cs="Times New Roman"/>
          <w:sz w:val="28"/>
          <w:szCs w:val="28"/>
          <w:lang w:val="uk-UA"/>
        </w:rPr>
      </w:pPr>
    </w:p>
    <w:p w14:paraId="60EF2AC3" w14:textId="77777777" w:rsidR="002616E6" w:rsidRDefault="002616E6" w:rsidP="002616E6">
      <w:pPr>
        <w:rPr>
          <w:rFonts w:ascii="Times New Roman" w:hAnsi="Times New Roman" w:cs="Times New Roman"/>
          <w:sz w:val="28"/>
          <w:szCs w:val="28"/>
          <w:lang w:val="uk-UA"/>
        </w:rPr>
      </w:pPr>
    </w:p>
    <w:p w14:paraId="52487665" w14:textId="77777777" w:rsidR="002616E6" w:rsidRDefault="002616E6" w:rsidP="002616E6">
      <w:pPr>
        <w:rPr>
          <w:rFonts w:ascii="Times New Roman" w:hAnsi="Times New Roman" w:cs="Times New Roman"/>
          <w:sz w:val="28"/>
          <w:szCs w:val="28"/>
          <w:lang w:val="uk-UA"/>
        </w:rPr>
      </w:pPr>
    </w:p>
    <w:p w14:paraId="40F2EEB0" w14:textId="77777777" w:rsidR="002616E6" w:rsidRDefault="002616E6" w:rsidP="002616E6">
      <w:pPr>
        <w:rPr>
          <w:rFonts w:ascii="Times New Roman" w:hAnsi="Times New Roman" w:cs="Times New Roman"/>
          <w:sz w:val="28"/>
          <w:szCs w:val="28"/>
          <w:lang w:val="uk-UA"/>
        </w:rPr>
      </w:pPr>
    </w:p>
    <w:p w14:paraId="334DCE3F" w14:textId="77777777" w:rsidR="002616E6" w:rsidRPr="002616E6" w:rsidRDefault="002616E6" w:rsidP="002616E6">
      <w:pPr>
        <w:rPr>
          <w:rFonts w:ascii="Times New Roman" w:hAnsi="Times New Roman" w:cs="Times New Roman"/>
          <w:sz w:val="28"/>
          <w:szCs w:val="28"/>
          <w:lang w:val="uk-UA"/>
        </w:rPr>
      </w:pPr>
    </w:p>
    <w:p w14:paraId="19E0462E" w14:textId="6B1699CD" w:rsidR="00B45EA9" w:rsidRPr="002616E6" w:rsidRDefault="00B45EA9" w:rsidP="00E2181C">
      <w:pPr>
        <w:jc w:val="center"/>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lastRenderedPageBreak/>
        <w:t>Розділ 2. Етика ділового спілкування</w:t>
      </w:r>
    </w:p>
    <w:p w14:paraId="6B7AD466" w14:textId="149ECE76" w:rsidR="00B45EA9" w:rsidRDefault="00B45EA9" w:rsidP="00B45EA9">
      <w:pPr>
        <w:jc w:val="center"/>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Тема 2.1. Поняття етики ділового спілкування, її предмет та завдання.</w:t>
      </w:r>
    </w:p>
    <w:p w14:paraId="5CE2D147" w14:textId="77777777" w:rsidR="002616E6" w:rsidRPr="002616E6" w:rsidRDefault="002616E6" w:rsidP="00B45EA9">
      <w:pPr>
        <w:jc w:val="center"/>
        <w:rPr>
          <w:rFonts w:ascii="Times New Roman" w:hAnsi="Times New Roman" w:cs="Times New Roman"/>
          <w:b/>
          <w:bCs/>
          <w:sz w:val="28"/>
          <w:szCs w:val="28"/>
          <w:lang w:val="uk-UA"/>
        </w:rPr>
      </w:pPr>
    </w:p>
    <w:p w14:paraId="5D172E47" w14:textId="64671750" w:rsidR="00B45EA9" w:rsidRDefault="00B45EA9" w:rsidP="00B45EA9">
      <w:pPr>
        <w:jc w:val="center"/>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Культура мовлення під час дискусії</w:t>
      </w:r>
    </w:p>
    <w:p w14:paraId="14AEFCE0" w14:textId="77777777" w:rsidR="002616E6" w:rsidRPr="002616E6" w:rsidRDefault="002616E6" w:rsidP="00B45EA9">
      <w:pPr>
        <w:jc w:val="center"/>
        <w:rPr>
          <w:rFonts w:ascii="Times New Roman" w:hAnsi="Times New Roman" w:cs="Times New Roman"/>
          <w:b/>
          <w:bCs/>
          <w:sz w:val="28"/>
          <w:szCs w:val="28"/>
          <w:lang w:val="uk-UA"/>
        </w:rPr>
      </w:pPr>
    </w:p>
    <w:p w14:paraId="61F63905" w14:textId="59EC6EEB" w:rsidR="00B45EA9" w:rsidRPr="002616E6" w:rsidRDefault="00B45EA9" w:rsidP="00B45EA9">
      <w:pPr>
        <w:jc w:val="center"/>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Правила дискусії</w:t>
      </w:r>
    </w:p>
    <w:p w14:paraId="04000BD7" w14:textId="544FA9EF" w:rsidR="00B45EA9" w:rsidRPr="002616E6" w:rsidRDefault="00B45EA9" w:rsidP="00B45E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2616E6">
        <w:rPr>
          <w:rFonts w:ascii="Times New Roman" w:hAnsi="Times New Roman" w:cs="Times New Roman"/>
          <w:sz w:val="28"/>
          <w:szCs w:val="28"/>
          <w:lang w:val="uk-UA"/>
        </w:rPr>
        <w:t>виступай тільки тоді, коли є що сказати предметно</w:t>
      </w:r>
    </w:p>
    <w:p w14:paraId="05E2EECA" w14:textId="70E28B70" w:rsidR="00B45EA9" w:rsidRPr="002616E6" w:rsidRDefault="00B45EA9" w:rsidP="00B45E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2616E6">
        <w:rPr>
          <w:rFonts w:ascii="Times New Roman" w:hAnsi="Times New Roman" w:cs="Times New Roman"/>
          <w:sz w:val="28"/>
          <w:szCs w:val="28"/>
          <w:lang w:val="uk-UA"/>
        </w:rPr>
        <w:t xml:space="preserve">слухай, про що говорять інші </w:t>
      </w:r>
      <w:r w:rsidRPr="002616E6">
        <w:rPr>
          <w:rFonts w:ascii="Times New Roman" w:hAnsi="Times New Roman" w:cs="Times New Roman"/>
          <w:sz w:val="28"/>
          <w:szCs w:val="28"/>
          <w:lang w:val="uk-UA"/>
        </w:rPr>
        <w:tab/>
      </w:r>
    </w:p>
    <w:p w14:paraId="6DEF66C4" w14:textId="77777777" w:rsidR="00B45EA9" w:rsidRPr="002616E6" w:rsidRDefault="00B45EA9" w:rsidP="00B45E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2616E6">
        <w:rPr>
          <w:rFonts w:ascii="Times New Roman" w:hAnsi="Times New Roman" w:cs="Times New Roman"/>
          <w:sz w:val="28"/>
          <w:szCs w:val="28"/>
          <w:lang w:val="uk-UA"/>
        </w:rPr>
        <w:t>не повторюй того, що хтось уже розповідав</w:t>
      </w:r>
    </w:p>
    <w:p w14:paraId="2D7391DC" w14:textId="79151503" w:rsidR="00B45EA9" w:rsidRPr="002616E6" w:rsidRDefault="00B45EA9" w:rsidP="00B45EA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2616E6">
        <w:rPr>
          <w:rFonts w:ascii="Times New Roman" w:hAnsi="Times New Roman" w:cs="Times New Roman"/>
          <w:sz w:val="28"/>
          <w:szCs w:val="28"/>
          <w:lang w:val="uk-UA"/>
        </w:rPr>
        <w:t>враховуй сказане іншими, не проголошуй монологи</w:t>
      </w:r>
    </w:p>
    <w:p w14:paraId="38D40E86" w14:textId="3A3DFD07" w:rsidR="004E3184" w:rsidRPr="002616E6" w:rsidRDefault="004E3184" w:rsidP="004E3184">
      <w:pPr>
        <w:rPr>
          <w:rFonts w:ascii="Times New Roman" w:hAnsi="Times New Roman" w:cs="Times New Roman"/>
          <w:sz w:val="28"/>
          <w:szCs w:val="28"/>
          <w:lang w:val="uk-UA"/>
        </w:rPr>
      </w:pPr>
    </w:p>
    <w:p w14:paraId="799C7100" w14:textId="77777777" w:rsidR="004E3184" w:rsidRPr="002616E6" w:rsidRDefault="004E3184" w:rsidP="004E3184">
      <w:pPr>
        <w:tabs>
          <w:tab w:val="left" w:pos="3343"/>
        </w:tabs>
        <w:jc w:val="center"/>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Вимоги до поведінки оратора</w:t>
      </w:r>
    </w:p>
    <w:p w14:paraId="1CC5623C" w14:textId="0EC71ACB"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jc w:val="center"/>
        <w:rPr>
          <w:rFonts w:ascii="Times New Roman" w:hAnsi="Times New Roman" w:cs="Times New Roman"/>
          <w:sz w:val="36"/>
          <w:szCs w:val="28"/>
          <w:lang w:val="uk-UA"/>
        </w:rPr>
      </w:pPr>
      <w:r w:rsidRPr="002616E6">
        <w:rPr>
          <w:rFonts w:ascii="Times New Roman" w:hAnsi="Times New Roman" w:cs="Times New Roman"/>
          <w:sz w:val="36"/>
          <w:szCs w:val="28"/>
          <w:lang w:val="uk-UA"/>
        </w:rPr>
        <w:t>відвертість, конструктивність, тактовність, коректність, висловлювань, розкутість, ввічливість, взаєморозуміння з аудиторією, манера триматися перед аудиторією, доброзичливість, повага до слухачів, уникнення штучності та надмірної офіційності, природність, стриманість у жестикуляці, почуття міри в міміці, відсутність страху перед аудиторією, впевненість у собі, охайний зовнішній вигляд</w:t>
      </w:r>
    </w:p>
    <w:p w14:paraId="57FF26C4" w14:textId="77777777" w:rsidR="002616E6" w:rsidRDefault="002616E6" w:rsidP="004E3184">
      <w:pPr>
        <w:tabs>
          <w:tab w:val="left" w:pos="3343"/>
        </w:tabs>
        <w:rPr>
          <w:rFonts w:ascii="Times New Roman" w:hAnsi="Times New Roman" w:cs="Times New Roman"/>
          <w:sz w:val="28"/>
          <w:szCs w:val="28"/>
          <w:lang w:val="uk-UA"/>
        </w:rPr>
      </w:pPr>
    </w:p>
    <w:p w14:paraId="727F1F3E" w14:textId="77777777" w:rsidR="002616E6" w:rsidRDefault="002616E6" w:rsidP="004E3184">
      <w:pPr>
        <w:tabs>
          <w:tab w:val="left" w:pos="3343"/>
        </w:tabs>
        <w:rPr>
          <w:rFonts w:ascii="Times New Roman" w:hAnsi="Times New Roman" w:cs="Times New Roman"/>
          <w:sz w:val="28"/>
          <w:szCs w:val="28"/>
          <w:lang w:val="uk-UA"/>
        </w:rPr>
      </w:pPr>
    </w:p>
    <w:p w14:paraId="11DE78E6" w14:textId="77777777" w:rsidR="002616E6" w:rsidRDefault="002616E6" w:rsidP="004E3184">
      <w:pPr>
        <w:tabs>
          <w:tab w:val="left" w:pos="3343"/>
        </w:tabs>
        <w:rPr>
          <w:rFonts w:ascii="Times New Roman" w:hAnsi="Times New Roman" w:cs="Times New Roman"/>
          <w:sz w:val="28"/>
          <w:szCs w:val="28"/>
          <w:lang w:val="uk-UA"/>
        </w:rPr>
      </w:pPr>
    </w:p>
    <w:p w14:paraId="1ED0CE46" w14:textId="77777777" w:rsidR="002616E6" w:rsidRDefault="002616E6" w:rsidP="004E3184">
      <w:pPr>
        <w:tabs>
          <w:tab w:val="left" w:pos="3343"/>
        </w:tabs>
        <w:rPr>
          <w:rFonts w:ascii="Times New Roman" w:hAnsi="Times New Roman" w:cs="Times New Roman"/>
          <w:sz w:val="28"/>
          <w:szCs w:val="28"/>
          <w:lang w:val="uk-UA"/>
        </w:rPr>
      </w:pPr>
    </w:p>
    <w:p w14:paraId="4B86082E" w14:textId="77777777" w:rsidR="002616E6" w:rsidRDefault="002616E6" w:rsidP="004E3184">
      <w:pPr>
        <w:tabs>
          <w:tab w:val="left" w:pos="3343"/>
        </w:tabs>
        <w:rPr>
          <w:rFonts w:ascii="Times New Roman" w:hAnsi="Times New Roman" w:cs="Times New Roman"/>
          <w:sz w:val="28"/>
          <w:szCs w:val="28"/>
          <w:lang w:val="uk-UA"/>
        </w:rPr>
      </w:pPr>
    </w:p>
    <w:p w14:paraId="6FF4A1C0" w14:textId="77777777" w:rsidR="002616E6" w:rsidRDefault="002616E6" w:rsidP="004E3184">
      <w:pPr>
        <w:tabs>
          <w:tab w:val="left" w:pos="3343"/>
        </w:tabs>
        <w:rPr>
          <w:rFonts w:ascii="Times New Roman" w:hAnsi="Times New Roman" w:cs="Times New Roman"/>
          <w:sz w:val="28"/>
          <w:szCs w:val="28"/>
          <w:lang w:val="uk-UA"/>
        </w:rPr>
      </w:pPr>
    </w:p>
    <w:p w14:paraId="16EE492D" w14:textId="77777777" w:rsidR="002616E6" w:rsidRDefault="002616E6" w:rsidP="004E3184">
      <w:pPr>
        <w:tabs>
          <w:tab w:val="left" w:pos="3343"/>
        </w:tabs>
        <w:rPr>
          <w:rFonts w:ascii="Times New Roman" w:hAnsi="Times New Roman" w:cs="Times New Roman"/>
          <w:sz w:val="28"/>
          <w:szCs w:val="28"/>
          <w:lang w:val="uk-UA"/>
        </w:rPr>
      </w:pPr>
    </w:p>
    <w:p w14:paraId="075B8516" w14:textId="5D0D5E54" w:rsidR="004E3184" w:rsidRPr="002616E6" w:rsidRDefault="004E3184" w:rsidP="004E3184">
      <w:pPr>
        <w:tabs>
          <w:tab w:val="left" w:pos="3343"/>
        </w:tabs>
        <w:rPr>
          <w:rFonts w:ascii="Times New Roman" w:hAnsi="Times New Roman" w:cs="Times New Roman"/>
          <w:sz w:val="28"/>
          <w:szCs w:val="28"/>
          <w:lang w:val="uk-UA"/>
        </w:rPr>
      </w:pPr>
    </w:p>
    <w:p w14:paraId="735EED6D" w14:textId="77777777" w:rsidR="004E3184" w:rsidRPr="002616E6" w:rsidRDefault="004E3184" w:rsidP="002616E6">
      <w:pPr>
        <w:tabs>
          <w:tab w:val="left" w:pos="3343"/>
        </w:tabs>
        <w:spacing w:after="180" w:line="276" w:lineRule="auto"/>
        <w:jc w:val="both"/>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lastRenderedPageBreak/>
        <w:t>Тема 2.2. Структура ділового спілкування. Техніка ділового спілкування. Мовленнєвий етикет</w:t>
      </w:r>
    </w:p>
    <w:p w14:paraId="1BC75241" w14:textId="2872E365" w:rsidR="004E3184" w:rsidRPr="002616E6" w:rsidRDefault="004E3184" w:rsidP="002616E6">
      <w:pP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 xml:space="preserve">Мовленнєва культура </w:t>
      </w:r>
      <w:r w:rsidR="000816C6" w:rsidRPr="002616E6">
        <w:rPr>
          <w:rFonts w:ascii="Times New Roman" w:hAnsi="Times New Roman" w:cs="Times New Roman"/>
          <w:sz w:val="28"/>
          <w:szCs w:val="28"/>
          <w:lang w:val="uk-UA"/>
        </w:rPr>
        <w:t xml:space="preserve">- </w:t>
      </w:r>
      <w:r w:rsidRPr="002616E6">
        <w:rPr>
          <w:rFonts w:ascii="Times New Roman" w:hAnsi="Times New Roman" w:cs="Times New Roman"/>
          <w:sz w:val="28"/>
          <w:szCs w:val="28"/>
          <w:lang w:val="uk-UA"/>
        </w:rPr>
        <w:t>це основний критерій професійної</w:t>
      </w:r>
      <w:r w:rsidR="000816C6" w:rsidRPr="002616E6">
        <w:rPr>
          <w:rFonts w:ascii="Times New Roman" w:hAnsi="Times New Roman" w:cs="Times New Roman"/>
          <w:sz w:val="28"/>
          <w:szCs w:val="28"/>
          <w:lang w:val="uk-UA"/>
        </w:rPr>
        <w:t xml:space="preserve"> майстерності фахівця.</w:t>
      </w:r>
    </w:p>
    <w:p w14:paraId="48AB5191" w14:textId="77777777" w:rsidR="004E3184" w:rsidRPr="002616E6" w:rsidRDefault="004E3184" w:rsidP="002616E6">
      <w:pPr>
        <w:tabs>
          <w:tab w:val="left" w:pos="3343"/>
        </w:tabs>
        <w:spacing w:after="180" w:line="276" w:lineRule="auto"/>
        <w:jc w:val="both"/>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Щоб підвищувати рівень мовленнєвої культури, необхідно:</w:t>
      </w:r>
    </w:p>
    <w:p w14:paraId="6F650C3A"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любити рідну мову, з повагою ставитися до мови співрозмовника</w:t>
      </w:r>
    </w:p>
    <w:p w14:paraId="12930422"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поважати і шанувати людей, з якими спілкуєшся</w:t>
      </w:r>
    </w:p>
    <w:p w14:paraId="2D1257F5"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читати твори різних стилів</w:t>
      </w:r>
    </w:p>
    <w:p w14:paraId="33C5100C"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володіти навичками правильного читання з осмисленням і опрацюванням</w:t>
      </w:r>
    </w:p>
    <w:p w14:paraId="2A055F1F"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тексту</w:t>
      </w:r>
    </w:p>
    <w:p w14:paraId="2B1EFC08"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вивчати кілька мов, оволодівати нормами кожної з них, осмислювати їхню специфіку</w:t>
      </w:r>
    </w:p>
    <w:p w14:paraId="5EB79B97"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володіти нормами літературної мови, стежити за змінами в мові і мовленні</w:t>
      </w:r>
    </w:p>
    <w:p w14:paraId="44D8E425"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частіше заглядати в словник, розвивати інтелект, бо мовлення і мислення невіддільні</w:t>
      </w:r>
    </w:p>
    <w:p w14:paraId="4FB535AF"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критично ставитися до написаного і промовленого слова</w:t>
      </w:r>
    </w:p>
    <w:p w14:paraId="75D95708"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не йти за модними течіями, завжди дотримуватися культури мовлення</w:t>
      </w:r>
    </w:p>
    <w:p w14:paraId="2DECD3A8"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удосконалювати знання з лексикології, граматики, орфоепії, стилістики мови</w:t>
      </w:r>
    </w:p>
    <w:p w14:paraId="71809059"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володіти навичками етики</w:t>
      </w:r>
    </w:p>
    <w:p w14:paraId="6C2E88A3" w14:textId="77777777" w:rsidR="004E3184" w:rsidRPr="002616E6" w:rsidRDefault="004E3184"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вслухатися в живе мовлення, вивчати зразки мовлення майстрів слова</w:t>
      </w:r>
    </w:p>
    <w:p w14:paraId="503CBB0B" w14:textId="42362790" w:rsidR="004E3184" w:rsidRPr="002616E6" w:rsidRDefault="002616E6" w:rsidP="002616E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80" w:line="276" w:lineRule="auto"/>
        <w:jc w:val="both"/>
        <w:rPr>
          <w:rFonts w:ascii="Times New Roman" w:hAnsi="Times New Roman" w:cs="Times New Roman"/>
          <w:sz w:val="28"/>
          <w:szCs w:val="28"/>
          <w:lang w:val="uk-UA"/>
        </w:rPr>
      </w:pPr>
      <w:r>
        <w:rPr>
          <w:rFonts w:ascii="Times New Roman" w:hAnsi="Times New Roman" w:cs="Times New Roman"/>
          <w:sz w:val="28"/>
          <w:szCs w:val="28"/>
          <w:lang w:val="uk-UA"/>
        </w:rPr>
        <w:t>розвивати своє</w:t>
      </w:r>
      <w:r w:rsidR="004E3184" w:rsidRPr="002616E6">
        <w:rPr>
          <w:rFonts w:ascii="Times New Roman" w:hAnsi="Times New Roman" w:cs="Times New Roman"/>
          <w:sz w:val="28"/>
          <w:szCs w:val="28"/>
          <w:lang w:val="uk-UA"/>
        </w:rPr>
        <w:t xml:space="preserve"> мовлення, усне і письм</w:t>
      </w:r>
      <w:r>
        <w:rPr>
          <w:rFonts w:ascii="Times New Roman" w:hAnsi="Times New Roman" w:cs="Times New Roman"/>
          <w:sz w:val="28"/>
          <w:szCs w:val="28"/>
          <w:lang w:val="uk-UA"/>
        </w:rPr>
        <w:t>ове, постійно редагувати, удос</w:t>
      </w:r>
      <w:r w:rsidR="004E3184" w:rsidRPr="002616E6">
        <w:rPr>
          <w:rFonts w:ascii="Times New Roman" w:hAnsi="Times New Roman" w:cs="Times New Roman"/>
          <w:sz w:val="28"/>
          <w:szCs w:val="28"/>
          <w:lang w:val="uk-UA"/>
        </w:rPr>
        <w:t>коналювати написане і сказане</w:t>
      </w:r>
    </w:p>
    <w:p w14:paraId="64E8A557" w14:textId="5A8A5AF4" w:rsidR="004E3184" w:rsidRPr="002616E6" w:rsidRDefault="004E3184" w:rsidP="002616E6">
      <w:pPr>
        <w:tabs>
          <w:tab w:val="left" w:pos="3343"/>
        </w:tabs>
        <w:spacing w:after="180" w:line="276"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Мовленнєвий етикет - це національно-специфічні правила мовленнєвої поведінки, які реалізуються в системі стійких формул i висловів у різних ситуаціях побутового, виробничого і ділового життя.</w:t>
      </w:r>
    </w:p>
    <w:p w14:paraId="08D02480" w14:textId="6854D22F" w:rsidR="000816C6" w:rsidRDefault="000816C6" w:rsidP="000816C6">
      <w:pPr>
        <w:tabs>
          <w:tab w:val="left" w:pos="3343"/>
        </w:tabs>
        <w:jc w:val="center"/>
        <w:rPr>
          <w:rFonts w:ascii="Times New Roman" w:hAnsi="Times New Roman" w:cs="Times New Roman"/>
          <w:sz w:val="28"/>
          <w:szCs w:val="28"/>
          <w:lang w:val="uk-UA"/>
        </w:rPr>
      </w:pPr>
    </w:p>
    <w:p w14:paraId="00F8BA4A" w14:textId="610F6161" w:rsidR="008D26F8" w:rsidRPr="002616E6" w:rsidRDefault="008D26F8" w:rsidP="002616E6">
      <w:pPr>
        <w:tabs>
          <w:tab w:val="left" w:pos="3343"/>
        </w:tabs>
        <w:rPr>
          <w:rFonts w:ascii="Times New Roman" w:hAnsi="Times New Roman" w:cs="Times New Roman"/>
          <w:sz w:val="28"/>
          <w:szCs w:val="28"/>
          <w:lang w:val="uk-UA"/>
        </w:rPr>
      </w:pPr>
    </w:p>
    <w:p w14:paraId="26179E6F" w14:textId="7AD8BBBB" w:rsidR="008D26F8" w:rsidRPr="002616E6" w:rsidRDefault="008D26F8" w:rsidP="00783C66">
      <w:pPr>
        <w:tabs>
          <w:tab w:val="left" w:pos="3343"/>
        </w:tabs>
        <w:spacing w:line="240" w:lineRule="auto"/>
        <w:rPr>
          <w:rFonts w:ascii="Times New Roman" w:hAnsi="Times New Roman" w:cs="Times New Roman"/>
          <w:sz w:val="28"/>
          <w:szCs w:val="28"/>
        </w:rPr>
      </w:pPr>
      <w:r w:rsidRPr="002616E6">
        <w:rPr>
          <w:rFonts w:ascii="Times New Roman" w:hAnsi="Times New Roman" w:cs="Times New Roman"/>
          <w:sz w:val="28"/>
          <w:szCs w:val="28"/>
          <w:lang w:val="uk-UA"/>
        </w:rPr>
        <w:lastRenderedPageBreak/>
        <w:t>За умовами та змістом ситуації спілкування в системі українського мовленнєвого етикету розрізняють 15 видів стійких мовних висловів</w:t>
      </w:r>
      <w:r w:rsidRPr="002616E6">
        <w:rPr>
          <w:rFonts w:ascii="Times New Roman" w:hAnsi="Times New Roman" w:cs="Times New Roman"/>
          <w:sz w:val="28"/>
          <w:szCs w:val="28"/>
        </w:rPr>
        <w:t>:</w:t>
      </w:r>
    </w:p>
    <w:p w14:paraId="67A6EE04" w14:textId="46E85251" w:rsidR="008D26F8" w:rsidRPr="002616E6" w:rsidRDefault="008D26F8"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Звертання –</w:t>
      </w:r>
      <w:r w:rsidRPr="002616E6">
        <w:rPr>
          <w:rFonts w:ascii="Times New Roman" w:hAnsi="Times New Roman" w:cs="Times New Roman"/>
          <w:sz w:val="28"/>
          <w:szCs w:val="28"/>
          <w:lang w:val="uk-UA"/>
        </w:rPr>
        <w:t xml:space="preserve"> Добродію(дії)! Громадянине! Друзі(же)! Товариство! Колеги! Панове!</w:t>
      </w:r>
    </w:p>
    <w:p w14:paraId="59AAC192" w14:textId="747CB089" w:rsidR="008D26F8" w:rsidRPr="002616E6" w:rsidRDefault="008D26F8"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Вітання – </w:t>
      </w:r>
      <w:r w:rsidRPr="002616E6">
        <w:rPr>
          <w:rFonts w:ascii="Times New Roman" w:hAnsi="Times New Roman" w:cs="Times New Roman"/>
          <w:sz w:val="28"/>
          <w:szCs w:val="28"/>
          <w:lang w:val="uk-UA"/>
        </w:rPr>
        <w:t>Доброго ранку! Добрий день! Здрастуйте! Привіт! Дай, Боже! Вітаю вас!</w:t>
      </w:r>
    </w:p>
    <w:p w14:paraId="6E8D6F5A" w14:textId="61FDB455" w:rsidR="008D26F8" w:rsidRPr="002616E6" w:rsidRDefault="008D26F8"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Прощання – </w:t>
      </w:r>
      <w:r w:rsidR="00C00619" w:rsidRPr="002616E6">
        <w:rPr>
          <w:rFonts w:ascii="Times New Roman" w:hAnsi="Times New Roman" w:cs="Times New Roman"/>
          <w:sz w:val="28"/>
          <w:szCs w:val="28"/>
          <w:lang w:val="uk-UA"/>
        </w:rPr>
        <w:t>До побачення! Прощай! На все добре! Бувайте здорові! До зустрічі! Добраніч!</w:t>
      </w:r>
    </w:p>
    <w:p w14:paraId="5CFC0CED" w14:textId="75C9EF79" w:rsidR="00C00619" w:rsidRPr="002616E6" w:rsidRDefault="00C0061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Прохання – </w:t>
      </w:r>
      <w:r w:rsidRPr="002616E6">
        <w:rPr>
          <w:rFonts w:ascii="Times New Roman" w:hAnsi="Times New Roman" w:cs="Times New Roman"/>
          <w:sz w:val="28"/>
          <w:szCs w:val="28"/>
          <w:lang w:val="uk-UA"/>
        </w:rPr>
        <w:t>Будь ласка, будьте ласкаві, прошу, прошу уклінно, якщо вам не важко, не відмовте…</w:t>
      </w:r>
    </w:p>
    <w:p w14:paraId="5EF4F888" w14:textId="46A7EEE6" w:rsidR="00C00619" w:rsidRPr="002616E6" w:rsidRDefault="00C0061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Знайомство – </w:t>
      </w:r>
      <w:r w:rsidRPr="002616E6">
        <w:rPr>
          <w:rFonts w:ascii="Times New Roman" w:hAnsi="Times New Roman" w:cs="Times New Roman"/>
          <w:sz w:val="28"/>
          <w:szCs w:val="28"/>
          <w:lang w:val="uk-UA"/>
        </w:rPr>
        <w:t>будьмо знайомі. Я хочу з вами познайомитися. Дозвольте відрекомендуватися. Дозвольте представити вам. Познайомтесь, це… Чому б нам не познайомитись?</w:t>
      </w:r>
    </w:p>
    <w:p w14:paraId="3384CD04" w14:textId="7FE7DA5B" w:rsidR="00C0061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rPr>
          <w:rFonts w:ascii="Times New Roman" w:hAnsi="Times New Roman" w:cs="Times New Roman"/>
          <w:sz w:val="28"/>
          <w:szCs w:val="28"/>
          <w:lang w:val="uk-UA"/>
        </w:rPr>
      </w:pPr>
      <w:r w:rsidRPr="002616E6">
        <w:rPr>
          <w:rFonts w:ascii="Times New Roman" w:hAnsi="Times New Roman" w:cs="Times New Roman"/>
          <w:b/>
          <w:bCs/>
          <w:sz w:val="28"/>
          <w:szCs w:val="28"/>
          <w:lang w:val="uk-UA"/>
        </w:rPr>
        <w:t>Комплімент</w:t>
      </w:r>
      <w:r w:rsidRPr="002616E6">
        <w:rPr>
          <w:rFonts w:ascii="Times New Roman" w:hAnsi="Times New Roman" w:cs="Times New Roman"/>
          <w:sz w:val="28"/>
          <w:szCs w:val="28"/>
          <w:lang w:val="uk-UA"/>
        </w:rPr>
        <w:t xml:space="preserve"> </w:t>
      </w:r>
      <w:r w:rsidRPr="002616E6">
        <w:rPr>
          <w:rFonts w:ascii="Times New Roman" w:hAnsi="Times New Roman" w:cs="Times New Roman"/>
          <w:b/>
          <w:bCs/>
          <w:sz w:val="28"/>
          <w:szCs w:val="28"/>
          <w:lang w:val="uk-UA"/>
        </w:rPr>
        <w:t xml:space="preserve">– </w:t>
      </w:r>
      <w:r w:rsidRPr="002616E6">
        <w:rPr>
          <w:rFonts w:ascii="Times New Roman" w:hAnsi="Times New Roman" w:cs="Times New Roman"/>
          <w:sz w:val="28"/>
          <w:szCs w:val="28"/>
          <w:lang w:val="uk-UA"/>
        </w:rPr>
        <w:t>У Вас такий чудовий вигляд. Ти маеш тонке почуття гумору, Я щасливий працювати під Вашим керівництвом. Ви чудовий фахівець</w:t>
      </w:r>
    </w:p>
    <w:p w14:paraId="7CE16E24" w14:textId="1BEC941C" w:rsidR="0051385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Висловлення сумніву - </w:t>
      </w:r>
      <w:r w:rsidRPr="002616E6">
        <w:rPr>
          <w:rFonts w:ascii="Times New Roman" w:hAnsi="Times New Roman" w:cs="Times New Roman"/>
          <w:sz w:val="28"/>
          <w:szCs w:val="28"/>
          <w:lang w:val="uk-UA"/>
        </w:rPr>
        <w:t>Невже? Ви справді так вважаєте? Вельми сумніваюся. Хіба?</w:t>
      </w:r>
    </w:p>
    <w:p w14:paraId="7CB0D721" w14:textId="5DFAA47A" w:rsidR="0051385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Мені хотілося б вірити, однак... Цю інформацію Ви отримали з надійного джерела?</w:t>
      </w:r>
    </w:p>
    <w:p w14:paraId="094865D0" w14:textId="3F22725F" w:rsidR="0051385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b/>
          <w:bCs/>
          <w:sz w:val="28"/>
          <w:szCs w:val="28"/>
          <w:lang w:val="uk-UA"/>
        </w:rPr>
      </w:pPr>
      <w:r w:rsidRPr="002616E6">
        <w:rPr>
          <w:rFonts w:ascii="Times New Roman" w:hAnsi="Times New Roman" w:cs="Times New Roman"/>
          <w:b/>
          <w:bCs/>
          <w:sz w:val="28"/>
          <w:szCs w:val="28"/>
          <w:lang w:val="uk-UA"/>
        </w:rPr>
        <w:t xml:space="preserve">Заперечення, відмова - </w:t>
      </w:r>
      <w:r w:rsidRPr="002616E6">
        <w:rPr>
          <w:rFonts w:ascii="Times New Roman" w:hAnsi="Times New Roman" w:cs="Times New Roman"/>
          <w:sz w:val="28"/>
          <w:szCs w:val="28"/>
          <w:lang w:val="uk-UA"/>
        </w:rPr>
        <w:t>Ні це не так Я не згодний...Це неможливо...У жодному разі</w:t>
      </w:r>
    </w:p>
    <w:p w14:paraId="7384BFE6" w14:textId="045FD16B" w:rsidR="0051385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sz w:val="28"/>
          <w:szCs w:val="28"/>
          <w:lang w:val="uk-UA"/>
        </w:rPr>
        <w:t>Шкодую, але я мушу відмовитися.... Про це не може бути й мови.</w:t>
      </w:r>
    </w:p>
    <w:p w14:paraId="6AF1AD2A" w14:textId="46EDDC85" w:rsidR="00513859" w:rsidRPr="002616E6" w:rsidRDefault="00513859"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Зауваження, докір</w:t>
      </w:r>
      <w:r w:rsidRPr="002616E6">
        <w:rPr>
          <w:rFonts w:ascii="Times New Roman" w:hAnsi="Times New Roman" w:cs="Times New Roman"/>
          <w:sz w:val="28"/>
          <w:szCs w:val="28"/>
          <w:lang w:val="uk-UA"/>
        </w:rPr>
        <w:t xml:space="preserve"> </w:t>
      </w:r>
      <w:r w:rsidR="00784768" w:rsidRPr="002616E6">
        <w:rPr>
          <w:rFonts w:ascii="Times New Roman" w:hAnsi="Times New Roman" w:cs="Times New Roman"/>
          <w:sz w:val="28"/>
          <w:szCs w:val="28"/>
          <w:lang w:val="uk-UA"/>
        </w:rPr>
        <w:t>–</w:t>
      </w:r>
      <w:r w:rsidRPr="002616E6">
        <w:rPr>
          <w:rFonts w:ascii="Times New Roman" w:hAnsi="Times New Roman" w:cs="Times New Roman"/>
          <w:sz w:val="28"/>
          <w:szCs w:val="28"/>
          <w:lang w:val="uk-UA"/>
        </w:rPr>
        <w:t xml:space="preserve"> </w:t>
      </w:r>
      <w:r w:rsidR="00784768" w:rsidRPr="002616E6">
        <w:rPr>
          <w:rFonts w:ascii="Times New Roman" w:hAnsi="Times New Roman" w:cs="Times New Roman"/>
          <w:sz w:val="28"/>
          <w:szCs w:val="28"/>
          <w:lang w:val="uk-UA"/>
        </w:rPr>
        <w:t xml:space="preserve">я змушений зробити тобі зауваження… Тобі так робите не можна… Це було недобре… Твій вчинок виходить за межі етичних норм. Ви не зовсім добре вчинили… </w:t>
      </w:r>
    </w:p>
    <w:p w14:paraId="2E31A911" w14:textId="70721622" w:rsidR="00784768" w:rsidRPr="002616E6" w:rsidRDefault="00784768"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sz w:val="28"/>
          <w:szCs w:val="28"/>
          <w:lang w:val="uk-UA"/>
        </w:rPr>
        <w:t>Побажання</w:t>
      </w:r>
      <w:r w:rsidRPr="002616E6">
        <w:rPr>
          <w:rFonts w:ascii="Times New Roman" w:hAnsi="Times New Roman" w:cs="Times New Roman"/>
          <w:sz w:val="28"/>
          <w:szCs w:val="28"/>
          <w:lang w:val="uk-UA"/>
        </w:rPr>
        <w:t xml:space="preserve"> – Бажаю щасливого Нового року!</w:t>
      </w:r>
      <w:r w:rsidR="002616E6">
        <w:rPr>
          <w:rFonts w:ascii="Times New Roman" w:hAnsi="Times New Roman" w:cs="Times New Roman"/>
          <w:sz w:val="28"/>
          <w:szCs w:val="28"/>
          <w:lang w:val="uk-UA"/>
        </w:rPr>
        <w:t xml:space="preserve"> Щасливих Вам свят! Зичу здоров’</w:t>
      </w:r>
      <w:r w:rsidRPr="002616E6">
        <w:rPr>
          <w:rFonts w:ascii="Times New Roman" w:hAnsi="Times New Roman" w:cs="Times New Roman"/>
          <w:sz w:val="28"/>
          <w:szCs w:val="28"/>
          <w:lang w:val="uk-UA"/>
        </w:rPr>
        <w:t xml:space="preserve">я, щастя. Хай збудуться ваші мрії. </w:t>
      </w:r>
    </w:p>
    <w:p w14:paraId="51DD9439" w14:textId="77777777" w:rsidR="00BE74CB" w:rsidRPr="002616E6" w:rsidRDefault="00BE74C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 xml:space="preserve">Висловлення співчуття – </w:t>
      </w:r>
      <w:r w:rsidRPr="002616E6">
        <w:rPr>
          <w:rFonts w:ascii="Times New Roman" w:hAnsi="Times New Roman" w:cs="Times New Roman"/>
          <w:sz w:val="28"/>
          <w:szCs w:val="28"/>
          <w:lang w:val="uk-UA"/>
        </w:rPr>
        <w:t>прийміть мої співчуття. Я поділяю ваш смуток. Треба триматися. Не варто так побиватись. Не гнівіть Бога. Ще все налагодиться.</w:t>
      </w:r>
    </w:p>
    <w:p w14:paraId="7347E325" w14:textId="77777777" w:rsidR="00BE74CB" w:rsidRPr="002616E6" w:rsidRDefault="00BE74C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Подяка</w:t>
      </w:r>
      <w:r w:rsidRPr="002616E6">
        <w:rPr>
          <w:rFonts w:ascii="Times New Roman" w:hAnsi="Times New Roman" w:cs="Times New Roman"/>
          <w:sz w:val="28"/>
          <w:szCs w:val="28"/>
          <w:lang w:val="uk-UA"/>
        </w:rPr>
        <w:t xml:space="preserve"> – дякую, спасибі, дуже вдячний за турботу. Складаю щиру подяку. Вдячний за все. Щиро Вам дякую. </w:t>
      </w:r>
    </w:p>
    <w:p w14:paraId="3CAF948B" w14:textId="5DAE3A49" w:rsidR="00BE74CB" w:rsidRPr="002616E6" w:rsidRDefault="00BE74C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Згода</w:t>
      </w:r>
      <w:r w:rsidRPr="002616E6">
        <w:rPr>
          <w:rFonts w:ascii="Times New Roman" w:hAnsi="Times New Roman" w:cs="Times New Roman"/>
          <w:sz w:val="28"/>
          <w:szCs w:val="28"/>
          <w:lang w:val="uk-UA"/>
        </w:rPr>
        <w:t xml:space="preserve"> – так. Звичайно. Дуже вдячний за турботу. </w:t>
      </w:r>
      <w:r w:rsidR="00650D2D" w:rsidRPr="002616E6">
        <w:rPr>
          <w:rFonts w:ascii="Times New Roman" w:hAnsi="Times New Roman" w:cs="Times New Roman"/>
          <w:sz w:val="28"/>
          <w:szCs w:val="28"/>
          <w:lang w:val="uk-UA"/>
        </w:rPr>
        <w:t>Складаю щиру подяку. Вдячний за все. Щиро вам дякую.</w:t>
      </w:r>
      <w:r w:rsidRPr="002616E6">
        <w:rPr>
          <w:rFonts w:ascii="Times New Roman" w:hAnsi="Times New Roman" w:cs="Times New Roman"/>
          <w:sz w:val="28"/>
          <w:szCs w:val="28"/>
          <w:lang w:val="uk-UA"/>
        </w:rPr>
        <w:t xml:space="preserve"> </w:t>
      </w:r>
    </w:p>
    <w:p w14:paraId="7C9B606B" w14:textId="0FE83A3E" w:rsidR="00DF0AD3" w:rsidRPr="002616E6" w:rsidRDefault="00650D2D"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100" w:line="240" w:lineRule="auto"/>
        <w:jc w:val="both"/>
        <w:rPr>
          <w:rFonts w:ascii="Times New Roman" w:hAnsi="Times New Roman" w:cs="Times New Roman"/>
          <w:sz w:val="28"/>
          <w:szCs w:val="28"/>
          <w:lang w:val="uk-UA"/>
        </w:rPr>
      </w:pPr>
      <w:r w:rsidRPr="002616E6">
        <w:rPr>
          <w:rFonts w:ascii="Times New Roman" w:hAnsi="Times New Roman" w:cs="Times New Roman"/>
          <w:b/>
          <w:bCs/>
          <w:sz w:val="28"/>
          <w:szCs w:val="28"/>
          <w:lang w:val="uk-UA"/>
        </w:rPr>
        <w:t>Вибачення</w:t>
      </w:r>
      <w:r w:rsidRPr="002616E6">
        <w:rPr>
          <w:rFonts w:ascii="Times New Roman" w:hAnsi="Times New Roman" w:cs="Times New Roman"/>
          <w:sz w:val="28"/>
          <w:szCs w:val="28"/>
          <w:lang w:val="uk-UA"/>
        </w:rPr>
        <w:t xml:space="preserve"> – прошу вибачення. Вибачте. Пробачте. Простіть мені. Мені дуже шкода. Даруйте, перепрошую.</w:t>
      </w:r>
    </w:p>
    <w:p w14:paraId="7A2E2EFE" w14:textId="77777777" w:rsidR="00DF0AD3" w:rsidRPr="00783C66" w:rsidRDefault="00DF0AD3" w:rsidP="00783C66">
      <w:pPr>
        <w:tabs>
          <w:tab w:val="left" w:pos="3343"/>
        </w:tabs>
        <w:spacing w:after="20" w:line="240" w:lineRule="auto"/>
        <w:jc w:val="center"/>
        <w:rPr>
          <w:rFonts w:ascii="Times New Roman" w:hAnsi="Times New Roman" w:cs="Times New Roman"/>
          <w:b/>
          <w:sz w:val="28"/>
          <w:szCs w:val="28"/>
          <w:lang w:val="uk-UA"/>
        </w:rPr>
      </w:pPr>
      <w:r w:rsidRPr="00783C66">
        <w:rPr>
          <w:rFonts w:ascii="Times New Roman" w:hAnsi="Times New Roman" w:cs="Times New Roman"/>
          <w:b/>
          <w:sz w:val="28"/>
          <w:szCs w:val="28"/>
          <w:lang w:val="uk-UA"/>
        </w:rPr>
        <w:lastRenderedPageBreak/>
        <w:t>Тема 2.3. Правила спілкування фахівця при проведенні зустрічей, переговорів, прийомів та телефонній розмові</w:t>
      </w:r>
    </w:p>
    <w:p w14:paraId="45E9FE27" w14:textId="6658A9B1" w:rsidR="00DF0AD3" w:rsidRPr="00783C66" w:rsidRDefault="00DF0AD3" w:rsidP="00783C66">
      <w:pPr>
        <w:tabs>
          <w:tab w:val="left" w:pos="3343"/>
        </w:tabs>
        <w:spacing w:after="20" w:line="240" w:lineRule="auto"/>
        <w:jc w:val="center"/>
        <w:rPr>
          <w:rFonts w:ascii="Times New Roman" w:hAnsi="Times New Roman" w:cs="Times New Roman"/>
          <w:b/>
          <w:sz w:val="28"/>
          <w:szCs w:val="28"/>
          <w:lang w:val="uk-UA"/>
        </w:rPr>
      </w:pPr>
      <w:r w:rsidRPr="00783C66">
        <w:rPr>
          <w:rFonts w:ascii="Times New Roman" w:hAnsi="Times New Roman" w:cs="Times New Roman"/>
          <w:b/>
          <w:sz w:val="28"/>
          <w:szCs w:val="28"/>
          <w:lang w:val="uk-UA"/>
        </w:rPr>
        <w:t>Культура телефонного діалогу</w:t>
      </w:r>
    </w:p>
    <w:p w14:paraId="7272C8F5" w14:textId="12343964" w:rsidR="00DF0AD3" w:rsidRPr="00783C66" w:rsidRDefault="00DF0AD3" w:rsidP="00783C66">
      <w:pPr>
        <w:tabs>
          <w:tab w:val="left" w:pos="3343"/>
        </w:tabs>
        <w:spacing w:afterLines="20" w:after="48" w:line="240" w:lineRule="auto"/>
        <w:jc w:val="center"/>
        <w:rPr>
          <w:rFonts w:ascii="Times New Roman" w:hAnsi="Times New Roman" w:cs="Times New Roman"/>
          <w:sz w:val="28"/>
          <w:lang w:val="uk-UA"/>
        </w:rPr>
      </w:pPr>
      <w:r w:rsidRPr="00783C66">
        <w:rPr>
          <w:rFonts w:ascii="Times New Roman" w:hAnsi="Times New Roman" w:cs="Times New Roman"/>
          <w:sz w:val="28"/>
          <w:lang w:val="uk-UA"/>
        </w:rPr>
        <w:t>Телефонна розмова один із різновидів усного мовлення, що характеризується специфічними ознаками, зумовленими такими причинами:</w:t>
      </w:r>
    </w:p>
    <w:p w14:paraId="716E3D06" w14:textId="704B85D6"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співрозмовники не бачать один одного и не можуть скористатися невербальними засобами спілкування (міміка, жести, візуальний контакт)</w:t>
      </w:r>
    </w:p>
    <w:p w14:paraId="7D4B7B8F" w14:textId="1C5A5144"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обмеженість у часі (телефонна розмова не може бути надто тривалою)</w:t>
      </w:r>
    </w:p>
    <w:p w14:paraId="4FD75593" w14:textId="7755AD1A"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наявність технічних перешкод (втручання сторонніх абонентів, погана чутність)</w:t>
      </w:r>
    </w:p>
    <w:p w14:paraId="5821E582" w14:textId="77777777" w:rsidR="009742BB" w:rsidRPr="00783C66" w:rsidRDefault="009742BB" w:rsidP="00783C66">
      <w:pPr>
        <w:tabs>
          <w:tab w:val="left" w:pos="3343"/>
        </w:tabs>
        <w:spacing w:afterLines="20" w:after="48" w:line="240" w:lineRule="auto"/>
        <w:jc w:val="center"/>
        <w:rPr>
          <w:rFonts w:ascii="Times New Roman" w:hAnsi="Times New Roman" w:cs="Times New Roman"/>
          <w:sz w:val="24"/>
          <w:szCs w:val="20"/>
          <w:lang w:val="uk-UA"/>
        </w:rPr>
      </w:pPr>
    </w:p>
    <w:p w14:paraId="5CD4A911" w14:textId="77777777" w:rsidR="00DF0AD3" w:rsidRPr="00783C66" w:rsidRDefault="00DF0AD3" w:rsidP="00783C66">
      <w:pP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Основні вимоги до мовця, що говорить по телефону:</w:t>
      </w:r>
    </w:p>
    <w:p w14:paraId="6566C7F1" w14:textId="77777777"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чіткість, чистота артикуляції, правильність дикції</w:t>
      </w:r>
    </w:p>
    <w:p w14:paraId="33114F6E" w14:textId="77777777"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 середній за силою голос мовлення</w:t>
      </w:r>
    </w:p>
    <w:p w14:paraId="3A20F17F" w14:textId="647382F2"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лаконізм висл</w:t>
      </w:r>
      <w:r w:rsidR="00783C66" w:rsidRPr="00783C66">
        <w:rPr>
          <w:rFonts w:ascii="Times New Roman" w:hAnsi="Times New Roman" w:cs="Times New Roman"/>
          <w:sz w:val="24"/>
          <w:szCs w:val="20"/>
          <w:lang w:val="uk-UA"/>
        </w:rPr>
        <w:t>овлення (лексичний і синтаксич</w:t>
      </w:r>
      <w:r w:rsidRPr="00783C66">
        <w:rPr>
          <w:rFonts w:ascii="Times New Roman" w:hAnsi="Times New Roman" w:cs="Times New Roman"/>
          <w:sz w:val="24"/>
          <w:szCs w:val="20"/>
          <w:lang w:val="uk-UA"/>
        </w:rPr>
        <w:t>ний), чіткість, виразність побудови фрази</w:t>
      </w:r>
    </w:p>
    <w:p w14:paraId="1CDD7A5E" w14:textId="77777777" w:rsidR="00DF0AD3" w:rsidRPr="00783C66" w:rsidRDefault="00DF0AD3"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темп мовлення середній</w:t>
      </w:r>
    </w:p>
    <w:p w14:paraId="0B8B8227" w14:textId="5BF9F4C1" w:rsidR="004860DC" w:rsidRPr="00783C66" w:rsidRDefault="00783C66"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 xml:space="preserve"> тон мовлення </w:t>
      </w:r>
      <w:r w:rsidR="00DF0AD3" w:rsidRPr="00783C66">
        <w:rPr>
          <w:rFonts w:ascii="Times New Roman" w:hAnsi="Times New Roman" w:cs="Times New Roman"/>
          <w:sz w:val="24"/>
          <w:szCs w:val="20"/>
          <w:lang w:val="uk-UA"/>
        </w:rPr>
        <w:t>спокійний, ввічливий</w:t>
      </w:r>
    </w:p>
    <w:p w14:paraId="386411BB" w14:textId="0FC9A33C" w:rsidR="004860DC" w:rsidRPr="00783C66" w:rsidRDefault="00C55F1D" w:rsidP="00783C66">
      <w:pP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Етапи телефонної розмови</w:t>
      </w:r>
    </w:p>
    <w:p w14:paraId="3C358DCB" w14:textId="756A4033" w:rsidR="00C55F1D" w:rsidRPr="00783C66" w:rsidRDefault="00C55F1D"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Встановлення зв'язку (момент налагодження контакту)</w:t>
      </w:r>
    </w:p>
    <w:p w14:paraId="6D8D76B7" w14:textId="214B3CEC" w:rsidR="00C55F1D" w:rsidRPr="00783C66" w:rsidRDefault="00C55F1D"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Виклад справи (повідомлення мети дзвінка, підхід до питання, обговорення повідомленої інформації)</w:t>
      </w:r>
    </w:p>
    <w:p w14:paraId="4587F982" w14:textId="67103FBE" w:rsidR="00C55F1D" w:rsidRPr="00783C66" w:rsidRDefault="00C55F1D"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Закінчення розмови</w:t>
      </w:r>
    </w:p>
    <w:p w14:paraId="5E2AF165" w14:textId="499B1614" w:rsidR="004860DC" w:rsidRPr="00783C66" w:rsidRDefault="001C4D0B" w:rsidP="00783C66">
      <w:pP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Якщо телефонують вам:</w:t>
      </w:r>
    </w:p>
    <w:p w14:paraId="0D72251A" w14:textId="7B2179B1" w:rsidR="001C4D0B"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спробуйте якомога швидше зняти трубку й назвіть</w:t>
      </w:r>
      <w:r w:rsidR="00783C66" w:rsidRPr="00783C66">
        <w:rPr>
          <w:rFonts w:ascii="Times New Roman" w:hAnsi="Times New Roman" w:cs="Times New Roman"/>
          <w:sz w:val="24"/>
          <w:szCs w:val="20"/>
          <w:lang w:val="uk-UA"/>
        </w:rPr>
        <w:t xml:space="preserve"> організацію, яку ви представляє</w:t>
      </w:r>
      <w:r w:rsidRPr="00783C66">
        <w:rPr>
          <w:rFonts w:ascii="Times New Roman" w:hAnsi="Times New Roman" w:cs="Times New Roman"/>
          <w:sz w:val="24"/>
          <w:szCs w:val="20"/>
          <w:lang w:val="uk-UA"/>
        </w:rPr>
        <w:t>те</w:t>
      </w:r>
    </w:p>
    <w:p w14:paraId="6F061B01" w14:textId="77777777" w:rsidR="001C4D0B"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у разі потреби занотуйте ім'я, прізвище та контактний телефон співрозмовника</w:t>
      </w:r>
    </w:p>
    <w:p w14:paraId="5846D6EB" w14:textId="42559E56" w:rsidR="001C4D0B"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розмовляйте тактовно, ввічливо; демонструйте розуміння сутності проблем того, хто телефонує</w:t>
      </w:r>
    </w:p>
    <w:p w14:paraId="30AFE265" w14:textId="77777777" w:rsidR="001C4D0B"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не кладіть несподівано слухавку, навіть якщо розмова с нецікавою, нудною та надто тривалою для вас</w:t>
      </w:r>
    </w:p>
    <w:p w14:paraId="668CFB2E" w14:textId="7F02EC5E" w:rsidR="001C4D0B"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якщо ви да</w:t>
      </w:r>
      <w:r w:rsidR="00783C66" w:rsidRPr="00783C66">
        <w:rPr>
          <w:rFonts w:ascii="Times New Roman" w:hAnsi="Times New Roman" w:cs="Times New Roman"/>
          <w:sz w:val="24"/>
          <w:szCs w:val="20"/>
          <w:lang w:val="uk-UA"/>
        </w:rPr>
        <w:t>є</w:t>
      </w:r>
      <w:r w:rsidRPr="00783C66">
        <w:rPr>
          <w:rFonts w:ascii="Times New Roman" w:hAnsi="Times New Roman" w:cs="Times New Roman"/>
          <w:sz w:val="24"/>
          <w:szCs w:val="20"/>
          <w:lang w:val="uk-UA"/>
        </w:rPr>
        <w:t>те обіцянку, намагайтеся дотри мати слова й виконати її якомога швидше; у разі виникнення складних питань запропонуйте співрозмовникові зустріч для деталь- ного обговорення суті проблеми</w:t>
      </w:r>
    </w:p>
    <w:p w14:paraId="5DAADB60" w14:textId="7CA34C62" w:rsidR="00BA27DE" w:rsidRPr="00783C66" w:rsidRDefault="001C4D0B" w:rsidP="00783C66">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343"/>
        </w:tabs>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завжди стисло підсумовуйте бесіду, перелічіть ще раз домовленості, яких ви досягли</w:t>
      </w:r>
    </w:p>
    <w:p w14:paraId="1FB64596" w14:textId="456788F8" w:rsidR="00BA27DE" w:rsidRPr="00783C66" w:rsidRDefault="00BA27DE" w:rsidP="00783C66">
      <w:pPr>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Якщо телефонуете ви:</w:t>
      </w:r>
    </w:p>
    <w:p w14:paraId="20BC7581" w14:textId="77777777"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якщо телефонуєте у важливій справі, запитайте спочатку, чи є у вашого співрозмовника достатньо часу для бесіди</w:t>
      </w:r>
    </w:p>
    <w:p w14:paraId="78F48DC2" w14:textId="0ACC41B9"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попередньо напишіть перелік</w:t>
      </w:r>
      <w:r w:rsidR="00783C66" w:rsidRPr="00783C66">
        <w:rPr>
          <w:rFonts w:ascii="Times New Roman" w:hAnsi="Times New Roman" w:cs="Times New Roman"/>
          <w:sz w:val="24"/>
          <w:szCs w:val="20"/>
          <w:lang w:val="uk-UA"/>
        </w:rPr>
        <w:t xml:space="preserve"> питань, котрі необхідно з'ясу</w:t>
      </w:r>
      <w:r w:rsidRPr="00783C66">
        <w:rPr>
          <w:rFonts w:ascii="Times New Roman" w:hAnsi="Times New Roman" w:cs="Times New Roman"/>
          <w:sz w:val="24"/>
          <w:szCs w:val="20"/>
          <w:lang w:val="uk-UA"/>
        </w:rPr>
        <w:t>вати, і тримайте цей перелік перед очима упродовж усі бесіди</w:t>
      </w:r>
    </w:p>
    <w:p w14:paraId="16B967E0" w14:textId="0DF60CE0"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4"/>
          <w:szCs w:val="20"/>
          <w:lang w:val="uk-UA"/>
        </w:rPr>
      </w:pPr>
      <w:r w:rsidRPr="00783C66">
        <w:rPr>
          <w:rFonts w:ascii="Times New Roman" w:hAnsi="Times New Roman" w:cs="Times New Roman"/>
          <w:sz w:val="24"/>
          <w:szCs w:val="20"/>
          <w:lang w:val="uk-UA"/>
        </w:rPr>
        <w:t>у разі досягнення важл</w:t>
      </w:r>
      <w:r w:rsidR="00783C66" w:rsidRPr="00783C66">
        <w:rPr>
          <w:rFonts w:ascii="Times New Roman" w:hAnsi="Times New Roman" w:cs="Times New Roman"/>
          <w:sz w:val="24"/>
          <w:szCs w:val="20"/>
          <w:lang w:val="uk-UA"/>
        </w:rPr>
        <w:t>ивих домовленостей згодом наді</w:t>
      </w:r>
      <w:r w:rsidRPr="00783C66">
        <w:rPr>
          <w:rFonts w:ascii="Times New Roman" w:hAnsi="Times New Roman" w:cs="Times New Roman"/>
          <w:sz w:val="24"/>
          <w:szCs w:val="20"/>
          <w:lang w:val="uk-UA"/>
        </w:rPr>
        <w:t>шліть підтвердження листом або факсовим повідомлен ням</w:t>
      </w:r>
    </w:p>
    <w:p w14:paraId="6E653B8E" w14:textId="77777777" w:rsidR="00BA27DE" w:rsidRDefault="00BA27DE" w:rsidP="00783C66">
      <w:pPr>
        <w:spacing w:afterLines="20" w:after="48" w:line="240" w:lineRule="auto"/>
        <w:jc w:val="center"/>
        <w:rPr>
          <w:rFonts w:ascii="Times New Roman" w:hAnsi="Times New Roman" w:cs="Times New Roman"/>
          <w:sz w:val="20"/>
          <w:szCs w:val="20"/>
          <w:lang w:val="uk-UA"/>
        </w:rPr>
      </w:pPr>
    </w:p>
    <w:p w14:paraId="6CBC8A28" w14:textId="77777777" w:rsidR="00783C66" w:rsidRDefault="00783C66" w:rsidP="00783C66">
      <w:pPr>
        <w:spacing w:afterLines="20" w:after="48" w:line="240" w:lineRule="auto"/>
        <w:jc w:val="center"/>
        <w:rPr>
          <w:rFonts w:ascii="Times New Roman" w:hAnsi="Times New Roman" w:cs="Times New Roman"/>
          <w:sz w:val="20"/>
          <w:szCs w:val="20"/>
          <w:lang w:val="uk-UA"/>
        </w:rPr>
      </w:pPr>
    </w:p>
    <w:p w14:paraId="180D0C5C" w14:textId="77777777" w:rsidR="00783C66" w:rsidRDefault="00783C66" w:rsidP="00783C66">
      <w:pPr>
        <w:spacing w:afterLines="20" w:after="48" w:line="240" w:lineRule="auto"/>
        <w:jc w:val="center"/>
        <w:rPr>
          <w:rFonts w:ascii="Times New Roman" w:hAnsi="Times New Roman" w:cs="Times New Roman"/>
          <w:sz w:val="20"/>
          <w:szCs w:val="20"/>
          <w:lang w:val="uk-UA"/>
        </w:rPr>
      </w:pPr>
    </w:p>
    <w:p w14:paraId="479FD826" w14:textId="77777777" w:rsidR="00783C66" w:rsidRDefault="00783C66" w:rsidP="00783C66">
      <w:pPr>
        <w:spacing w:afterLines="20" w:after="48" w:line="240" w:lineRule="auto"/>
        <w:jc w:val="center"/>
        <w:rPr>
          <w:rFonts w:ascii="Times New Roman" w:hAnsi="Times New Roman" w:cs="Times New Roman"/>
          <w:sz w:val="20"/>
          <w:szCs w:val="20"/>
          <w:lang w:val="uk-UA"/>
        </w:rPr>
      </w:pPr>
    </w:p>
    <w:p w14:paraId="5A340285" w14:textId="77777777" w:rsidR="00783C66" w:rsidRPr="00783C66" w:rsidRDefault="00783C66" w:rsidP="00783C66">
      <w:pPr>
        <w:spacing w:afterLines="20" w:after="48" w:line="240" w:lineRule="auto"/>
        <w:jc w:val="center"/>
        <w:rPr>
          <w:rFonts w:ascii="Times New Roman" w:hAnsi="Times New Roman" w:cs="Times New Roman"/>
          <w:sz w:val="20"/>
          <w:szCs w:val="20"/>
          <w:lang w:val="uk-UA"/>
        </w:rPr>
      </w:pPr>
    </w:p>
    <w:p w14:paraId="6D127473" w14:textId="3CAAB3F1" w:rsidR="00BA27DE" w:rsidRPr="00783C66" w:rsidRDefault="00BA27DE" w:rsidP="00783C66">
      <w:pP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Незалежно від того, хто телефонує:</w:t>
      </w:r>
    </w:p>
    <w:p w14:paraId="7BC5FA0A" w14:textId="47D56A1F"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будьте доброзичливими, у жодному разі не виказуйте свого незадоволення чимось</w:t>
      </w:r>
    </w:p>
    <w:p w14:paraId="6155157B" w14:textId="75507F4A"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ставте запитання та уважно вислуховуйте відповіді на них</w:t>
      </w:r>
    </w:p>
    <w:p w14:paraId="2C303FA2" w14:textId="0B327473" w:rsidR="00BA27DE" w:rsidRPr="00783C66" w:rsidRDefault="00BA27DE"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Я намагайтесь залишатися тактовним і стриманим, навіть якщо розмова стає</w:t>
      </w:r>
      <w:r w:rsidR="00C659C5" w:rsidRPr="00783C66">
        <w:rPr>
          <w:rFonts w:ascii="Times New Roman" w:hAnsi="Times New Roman" w:cs="Times New Roman"/>
          <w:sz w:val="28"/>
          <w:szCs w:val="20"/>
          <w:lang w:val="uk-UA"/>
        </w:rPr>
        <w:t xml:space="preserve"> вельми неприємною для вас</w:t>
      </w:r>
    </w:p>
    <w:p w14:paraId="29AA0BFD" w14:textId="7E650A1F" w:rsidR="00C659C5" w:rsidRPr="00783C66" w:rsidRDefault="00C659C5"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симпатія до вас зросте, якщо ви кілька разів упродовж бесіди назвете співрозмовника на ім'я та по батькові</w:t>
      </w:r>
    </w:p>
    <w:p w14:paraId="05425481" w14:textId="4BECB4DE" w:rsidR="00C659C5" w:rsidRPr="00783C66" w:rsidRDefault="00C659C5"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С особливо наголошуйте на найсуттєвішому, якщо ж під час бесіди ви називаете якісь числа, їх варто повторити кілька разів, аби уникнути прикрих непорозумінь</w:t>
      </w:r>
    </w:p>
    <w:p w14:paraId="52E37407" w14:textId="02B82052" w:rsidR="00C659C5" w:rsidRPr="00783C66" w:rsidRDefault="00C659C5"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намагайтеся якомога ширше використовувати лексичні можливості літературно мови (насамперед багату синоніміку), але при цьому завжди висловлюйтеся стисло и точно, правильно побудованими рече</w:t>
      </w:r>
      <w:r w:rsidR="00783C66" w:rsidRPr="00783C66">
        <w:rPr>
          <w:rFonts w:ascii="Times New Roman" w:hAnsi="Times New Roman" w:cs="Times New Roman"/>
          <w:sz w:val="28"/>
          <w:szCs w:val="20"/>
          <w:lang w:val="uk-UA"/>
        </w:rPr>
        <w:t>ннями; стежте за логікою викладом своїх думок,</w:t>
      </w:r>
      <w:r w:rsidRPr="00783C66">
        <w:rPr>
          <w:rFonts w:ascii="Times New Roman" w:hAnsi="Times New Roman" w:cs="Times New Roman"/>
          <w:sz w:val="28"/>
          <w:szCs w:val="20"/>
          <w:lang w:val="uk-UA"/>
        </w:rPr>
        <w:t xml:space="preserve"> послідовністю</w:t>
      </w:r>
    </w:p>
    <w:p w14:paraId="06AD1DCA" w14:textId="71573531" w:rsidR="00C659C5" w:rsidRPr="00783C66" w:rsidRDefault="00C659C5" w:rsidP="00783C66">
      <w:pPr>
        <w:pBdr>
          <w:top w:val="single" w:sz="4" w:space="1" w:color="auto"/>
          <w:left w:val="single" w:sz="4" w:space="4" w:color="auto"/>
          <w:bottom w:val="single" w:sz="4" w:space="1" w:color="auto"/>
          <w:right w:val="single" w:sz="4" w:space="4" w:color="auto"/>
          <w:between w:val="single" w:sz="4" w:space="1" w:color="auto"/>
          <w:bar w:val="single" w:sz="4" w:color="auto"/>
        </w:pBdr>
        <w:spacing w:afterLines="20" w:after="48" w:line="240" w:lineRule="auto"/>
        <w:jc w:val="center"/>
        <w:rPr>
          <w:rFonts w:ascii="Times New Roman" w:hAnsi="Times New Roman" w:cs="Times New Roman"/>
          <w:sz w:val="28"/>
          <w:szCs w:val="20"/>
          <w:lang w:val="uk-UA"/>
        </w:rPr>
      </w:pPr>
      <w:r w:rsidRPr="00783C66">
        <w:rPr>
          <w:rFonts w:ascii="Times New Roman" w:hAnsi="Times New Roman" w:cs="Times New Roman"/>
          <w:sz w:val="28"/>
          <w:szCs w:val="20"/>
          <w:lang w:val="uk-UA"/>
        </w:rPr>
        <w:t>розмовляйте середнім за силою голосом</w:t>
      </w:r>
    </w:p>
    <w:p w14:paraId="39A095A2" w14:textId="60993301" w:rsidR="00693EBA" w:rsidRPr="002616E6" w:rsidRDefault="00693EBA" w:rsidP="00693EBA">
      <w:pPr>
        <w:rPr>
          <w:rFonts w:ascii="Times New Roman" w:hAnsi="Times New Roman" w:cs="Times New Roman"/>
          <w:lang w:val="uk-UA"/>
        </w:rPr>
      </w:pPr>
    </w:p>
    <w:p w14:paraId="70468E51" w14:textId="5DCEBB46" w:rsidR="00693EBA" w:rsidRDefault="00693EBA" w:rsidP="00693EBA">
      <w:pPr>
        <w:rPr>
          <w:rFonts w:ascii="Times New Roman" w:hAnsi="Times New Roman" w:cs="Times New Roman"/>
          <w:lang w:val="uk-UA"/>
        </w:rPr>
      </w:pPr>
    </w:p>
    <w:p w14:paraId="3358952A" w14:textId="77777777" w:rsidR="00783C66" w:rsidRDefault="00783C66" w:rsidP="00693EBA">
      <w:pPr>
        <w:rPr>
          <w:rFonts w:ascii="Times New Roman" w:hAnsi="Times New Roman" w:cs="Times New Roman"/>
          <w:lang w:val="uk-UA"/>
        </w:rPr>
      </w:pPr>
    </w:p>
    <w:p w14:paraId="685F310A" w14:textId="77777777" w:rsidR="00783C66" w:rsidRDefault="00783C66" w:rsidP="00693EBA">
      <w:pPr>
        <w:rPr>
          <w:rFonts w:ascii="Times New Roman" w:hAnsi="Times New Roman" w:cs="Times New Roman"/>
          <w:lang w:val="uk-UA"/>
        </w:rPr>
      </w:pPr>
    </w:p>
    <w:p w14:paraId="26E94319" w14:textId="77777777" w:rsidR="00783C66" w:rsidRDefault="00783C66" w:rsidP="00693EBA">
      <w:pPr>
        <w:rPr>
          <w:rFonts w:ascii="Times New Roman" w:hAnsi="Times New Roman" w:cs="Times New Roman"/>
          <w:lang w:val="uk-UA"/>
        </w:rPr>
      </w:pPr>
    </w:p>
    <w:p w14:paraId="5DBFD03A" w14:textId="77777777" w:rsidR="00783C66" w:rsidRDefault="00783C66" w:rsidP="00693EBA">
      <w:pPr>
        <w:rPr>
          <w:rFonts w:ascii="Times New Roman" w:hAnsi="Times New Roman" w:cs="Times New Roman"/>
          <w:lang w:val="uk-UA"/>
        </w:rPr>
      </w:pPr>
    </w:p>
    <w:p w14:paraId="22A4191D" w14:textId="77777777" w:rsidR="00783C66" w:rsidRDefault="00783C66" w:rsidP="00693EBA">
      <w:pPr>
        <w:rPr>
          <w:rFonts w:ascii="Times New Roman" w:hAnsi="Times New Roman" w:cs="Times New Roman"/>
          <w:lang w:val="uk-UA"/>
        </w:rPr>
      </w:pPr>
    </w:p>
    <w:p w14:paraId="0C64316C" w14:textId="77777777" w:rsidR="00783C66" w:rsidRDefault="00783C66" w:rsidP="00693EBA">
      <w:pPr>
        <w:rPr>
          <w:rFonts w:ascii="Times New Roman" w:hAnsi="Times New Roman" w:cs="Times New Roman"/>
          <w:lang w:val="uk-UA"/>
        </w:rPr>
      </w:pPr>
    </w:p>
    <w:p w14:paraId="7AC8C570" w14:textId="77777777" w:rsidR="00783C66" w:rsidRDefault="00783C66" w:rsidP="00693EBA">
      <w:pPr>
        <w:rPr>
          <w:rFonts w:ascii="Times New Roman" w:hAnsi="Times New Roman" w:cs="Times New Roman"/>
          <w:lang w:val="uk-UA"/>
        </w:rPr>
      </w:pPr>
    </w:p>
    <w:p w14:paraId="034B454A" w14:textId="77777777" w:rsidR="00783C66" w:rsidRDefault="00783C66" w:rsidP="00693EBA">
      <w:pPr>
        <w:rPr>
          <w:rFonts w:ascii="Times New Roman" w:hAnsi="Times New Roman" w:cs="Times New Roman"/>
          <w:lang w:val="uk-UA"/>
        </w:rPr>
      </w:pPr>
    </w:p>
    <w:p w14:paraId="79ADD510" w14:textId="77777777" w:rsidR="00783C66" w:rsidRDefault="00783C66" w:rsidP="00693EBA">
      <w:pPr>
        <w:rPr>
          <w:rFonts w:ascii="Times New Roman" w:hAnsi="Times New Roman" w:cs="Times New Roman"/>
          <w:lang w:val="uk-UA"/>
        </w:rPr>
      </w:pPr>
    </w:p>
    <w:p w14:paraId="1CD3B4F6" w14:textId="77777777" w:rsidR="00783C66" w:rsidRDefault="00783C66" w:rsidP="00693EBA">
      <w:pPr>
        <w:rPr>
          <w:rFonts w:ascii="Times New Roman" w:hAnsi="Times New Roman" w:cs="Times New Roman"/>
          <w:lang w:val="uk-UA"/>
        </w:rPr>
      </w:pPr>
    </w:p>
    <w:p w14:paraId="00D20C60" w14:textId="77777777" w:rsidR="00783C66" w:rsidRDefault="00783C66" w:rsidP="00693EBA">
      <w:pPr>
        <w:rPr>
          <w:rFonts w:ascii="Times New Roman" w:hAnsi="Times New Roman" w:cs="Times New Roman"/>
          <w:lang w:val="uk-UA"/>
        </w:rPr>
      </w:pPr>
    </w:p>
    <w:p w14:paraId="15316B89" w14:textId="77777777" w:rsidR="00783C66" w:rsidRDefault="00783C66" w:rsidP="00693EBA">
      <w:pPr>
        <w:rPr>
          <w:rFonts w:ascii="Times New Roman" w:hAnsi="Times New Roman" w:cs="Times New Roman"/>
          <w:lang w:val="uk-UA"/>
        </w:rPr>
      </w:pPr>
    </w:p>
    <w:p w14:paraId="23F72424" w14:textId="77777777" w:rsidR="00783C66" w:rsidRDefault="00783C66" w:rsidP="00693EBA">
      <w:pPr>
        <w:rPr>
          <w:rFonts w:ascii="Times New Roman" w:hAnsi="Times New Roman" w:cs="Times New Roman"/>
          <w:lang w:val="uk-UA"/>
        </w:rPr>
      </w:pPr>
    </w:p>
    <w:p w14:paraId="5B322EFD" w14:textId="77777777" w:rsidR="00783C66" w:rsidRDefault="00783C66" w:rsidP="00693EBA">
      <w:pPr>
        <w:rPr>
          <w:rFonts w:ascii="Times New Roman" w:hAnsi="Times New Roman" w:cs="Times New Roman"/>
          <w:lang w:val="uk-UA"/>
        </w:rPr>
      </w:pPr>
    </w:p>
    <w:p w14:paraId="2F41810E" w14:textId="77777777" w:rsidR="00783C66" w:rsidRDefault="00783C66" w:rsidP="00693EBA">
      <w:pPr>
        <w:rPr>
          <w:rFonts w:ascii="Times New Roman" w:hAnsi="Times New Roman" w:cs="Times New Roman"/>
          <w:lang w:val="uk-UA"/>
        </w:rPr>
      </w:pPr>
    </w:p>
    <w:p w14:paraId="7F00CFD9" w14:textId="77777777" w:rsidR="00783C66" w:rsidRDefault="00783C66" w:rsidP="00693EBA">
      <w:pPr>
        <w:rPr>
          <w:rFonts w:ascii="Times New Roman" w:hAnsi="Times New Roman" w:cs="Times New Roman"/>
          <w:lang w:val="uk-UA"/>
        </w:rPr>
      </w:pPr>
    </w:p>
    <w:p w14:paraId="5D32A8E6" w14:textId="77777777" w:rsidR="00783C66" w:rsidRPr="002616E6" w:rsidRDefault="00783C66" w:rsidP="00693EBA">
      <w:pPr>
        <w:rPr>
          <w:rFonts w:ascii="Times New Roman" w:hAnsi="Times New Roman" w:cs="Times New Roman"/>
          <w:lang w:val="uk-UA"/>
        </w:rPr>
      </w:pPr>
    </w:p>
    <w:p w14:paraId="5EF36463" w14:textId="0F13E8DF" w:rsidR="00693EBA" w:rsidRPr="00783C66" w:rsidRDefault="00693EBA" w:rsidP="00783C66">
      <w:pPr>
        <w:spacing w:after="100" w:line="240" w:lineRule="auto"/>
        <w:jc w:val="center"/>
        <w:rPr>
          <w:rFonts w:ascii="Times New Roman" w:hAnsi="Times New Roman" w:cs="Times New Roman"/>
          <w:sz w:val="24"/>
          <w:lang w:val="uk-UA"/>
        </w:rPr>
      </w:pPr>
      <w:r w:rsidRPr="00783C66">
        <w:rPr>
          <w:rFonts w:ascii="Times New Roman" w:hAnsi="Times New Roman" w:cs="Times New Roman"/>
          <w:sz w:val="24"/>
          <w:lang w:val="uk-UA"/>
        </w:rPr>
        <w:lastRenderedPageBreak/>
        <w:t>Правила етикету</w:t>
      </w:r>
    </w:p>
    <w:p w14:paraId="09D970E8" w14:textId="19EDB206" w:rsidR="00693EBA" w:rsidRPr="00783C66" w:rsidRDefault="00693EBA" w:rsidP="00783C66">
      <w:pPr>
        <w:spacing w:after="100" w:line="240" w:lineRule="auto"/>
        <w:jc w:val="center"/>
        <w:rPr>
          <w:rFonts w:ascii="Times New Roman" w:hAnsi="Times New Roman" w:cs="Times New Roman"/>
          <w:sz w:val="24"/>
          <w:lang w:val="uk-UA"/>
        </w:rPr>
      </w:pPr>
      <w:r w:rsidRPr="00783C66">
        <w:rPr>
          <w:rFonts w:ascii="Times New Roman" w:hAnsi="Times New Roman" w:cs="Times New Roman"/>
          <w:sz w:val="24"/>
          <w:lang w:val="uk-UA"/>
        </w:rPr>
        <w:t>Ведення ділової телефонної розмови, сформульовані журналісткою</w:t>
      </w:r>
    </w:p>
    <w:p w14:paraId="4ED34348" w14:textId="219D2328" w:rsidR="00693EBA" w:rsidRPr="00783C66" w:rsidRDefault="00693EBA" w:rsidP="00783C66">
      <w:pPr>
        <w:spacing w:after="100" w:line="240" w:lineRule="auto"/>
        <w:jc w:val="center"/>
        <w:rPr>
          <w:rFonts w:ascii="Times New Roman" w:hAnsi="Times New Roman" w:cs="Times New Roman"/>
          <w:sz w:val="24"/>
        </w:rPr>
      </w:pPr>
      <w:r w:rsidRPr="00783C66">
        <w:rPr>
          <w:rFonts w:ascii="Times New Roman" w:hAnsi="Times New Roman" w:cs="Times New Roman"/>
          <w:sz w:val="24"/>
          <w:lang w:val="uk-UA"/>
        </w:rPr>
        <w:t>Г.Каменською</w:t>
      </w:r>
      <w:r w:rsidRPr="00783C66">
        <w:rPr>
          <w:rFonts w:ascii="Times New Roman" w:hAnsi="Times New Roman" w:cs="Times New Roman"/>
          <w:sz w:val="24"/>
        </w:rPr>
        <w:t>:</w:t>
      </w:r>
    </w:p>
    <w:p w14:paraId="245A73F3" w14:textId="0B3FACAB" w:rsidR="00693EBA" w:rsidRPr="00783C66" w:rsidRDefault="00693EBA"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1.Привітайтесь з тим, хто говорить з вами по телефону. Постарайтесь спочатку задати тон бесіди – ввічливий, довірливий, оптімістичний.</w:t>
      </w:r>
    </w:p>
    <w:p w14:paraId="334E3B80" w14:textId="77777777" w:rsidR="00693EBA" w:rsidRPr="00783C66" w:rsidRDefault="00693EBA"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2.Назвіть себе. Залежно від конкретних обставин, назвіть свою установу, відділ і прізвище.</w:t>
      </w:r>
    </w:p>
    <w:p w14:paraId="4C43FC42" w14:textId="77777777" w:rsidR="00E62A92" w:rsidRPr="00783C66" w:rsidRDefault="00693EBA"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3.Зробіть паузу. Це допоможе вашому співрозмовникові зосередитись</w:t>
      </w:r>
      <w:r w:rsidR="00E62A92" w:rsidRPr="00783C66">
        <w:rPr>
          <w:rFonts w:ascii="Times New Roman" w:hAnsi="Times New Roman" w:cs="Times New Roman"/>
          <w:sz w:val="24"/>
          <w:lang w:val="uk-UA"/>
        </w:rPr>
        <w:t>. Спокійно викладіть суть справи.</w:t>
      </w:r>
    </w:p>
    <w:p w14:paraId="2AFA6520" w14:textId="77777777" w:rsidR="00E62A92" w:rsidRPr="00783C66" w:rsidRDefault="00E62A92"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4.Не беріть слухавку, якщо ви дуже зайняті.</w:t>
      </w:r>
    </w:p>
    <w:p w14:paraId="0A82530A" w14:textId="7B865D23" w:rsidR="000417F8" w:rsidRPr="00783C66" w:rsidRDefault="00E62A92"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5.Не говоріть</w:t>
      </w:r>
      <w:r w:rsidRPr="00783C66">
        <w:rPr>
          <w:rFonts w:ascii="Times New Roman" w:hAnsi="Times New Roman" w:cs="Times New Roman"/>
          <w:sz w:val="24"/>
        </w:rPr>
        <w:t>:</w:t>
      </w:r>
      <w:r w:rsidRPr="00783C66">
        <w:rPr>
          <w:rFonts w:ascii="Times New Roman" w:hAnsi="Times New Roman" w:cs="Times New Roman"/>
          <w:sz w:val="24"/>
          <w:lang w:val="uk-UA"/>
        </w:rPr>
        <w:t xml:space="preserve"> </w:t>
      </w:r>
      <w:r w:rsidRPr="00783C66">
        <w:rPr>
          <w:rFonts w:ascii="Times New Roman" w:hAnsi="Times New Roman" w:cs="Times New Roman"/>
          <w:sz w:val="24"/>
          <w:u w:val="single"/>
          <w:lang w:val="uk-UA"/>
        </w:rPr>
        <w:t>почекайте хвилинку</w:t>
      </w:r>
      <w:r w:rsidR="00693EBA" w:rsidRPr="00783C66">
        <w:rPr>
          <w:rFonts w:ascii="Times New Roman" w:hAnsi="Times New Roman" w:cs="Times New Roman"/>
          <w:sz w:val="24"/>
          <w:lang w:val="uk-UA"/>
        </w:rPr>
        <w:t xml:space="preserve"> </w:t>
      </w:r>
      <w:r w:rsidRPr="00783C66">
        <w:rPr>
          <w:rFonts w:ascii="Times New Roman" w:hAnsi="Times New Roman" w:cs="Times New Roman"/>
          <w:sz w:val="24"/>
          <w:lang w:val="uk-UA"/>
        </w:rPr>
        <w:t>– психологи вважають, що від цієї фрази у того, хто телефонує, складається враження, ніби він байдужий установі, в яку звертається.</w:t>
      </w:r>
    </w:p>
    <w:p w14:paraId="75E0C724" w14:textId="7E186FB4"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6. Умійте повернути розмову в потрібне вам річище. Зробіть бесіду конструктивною.</w:t>
      </w:r>
    </w:p>
    <w:p w14:paraId="4B44B826"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плідною.</w:t>
      </w:r>
    </w:p>
    <w:p w14:paraId="26595E40"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7. Не дратуйтеся. Говорити по телефону рівним, спокійним тоном - ваш професійний обов'язок. 8. Уникайте телефонних монологів. Пам'ятайте, що розсіювання уваги при</w:t>
      </w:r>
    </w:p>
    <w:p w14:paraId="4D818BED"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телефонній розмові відбувається швидше, ніж у звичайній бесіді 9. Не мовчіть, намагайтеся уміло й не одноманітно підтримати розмову.</w:t>
      </w:r>
    </w:p>
    <w:p w14:paraId="7DE1D24B"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10. Не вживайте категоричних тверджень i не нав'язуйте своїх рішень</w:t>
      </w:r>
    </w:p>
    <w:p w14:paraId="5B4D8739"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співрозмовникові</w:t>
      </w:r>
    </w:p>
    <w:p w14:paraId="484978D6"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11. Дайте тому, хто телефонує, право вибору часу для повторного дзвінка (фраза Подзвоніть мені через годину не годиться).</w:t>
      </w:r>
    </w:p>
    <w:p w14:paraId="45AD8F7F"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12. Не робіть із співрозмовника прохача, якщо він залежить від вас. Постарайтеся побудувати розмову на демократичних засадах.</w:t>
      </w:r>
    </w:p>
    <w:p w14:paraId="71C15AAF"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13. Будьте лаконічним, але не на шкоду делікатності й інформативності.</w:t>
      </w:r>
    </w:p>
    <w:p w14:paraId="2E66C83D" w14:textId="44B869D8"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 xml:space="preserve"> 14. Пам'ятайте, що навіть у службовій розмові чоловік повинен бути дуже люб'язний,</w:t>
      </w:r>
    </w:p>
    <w:p w14:paraId="4587997F"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 xml:space="preserve">якщо його співрозмовник жінка. </w:t>
      </w:r>
    </w:p>
    <w:p w14:paraId="381CA27A" w14:textId="2F8CBEFC"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15. Говоріть загальнодоступною</w:t>
      </w:r>
    </w:p>
    <w:p w14:paraId="3D9205C0"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професійного жаргону</w:t>
      </w:r>
    </w:p>
    <w:p w14:paraId="25F37204"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мовою, уникайте канцеляризмів, штампів,</w:t>
      </w:r>
    </w:p>
    <w:p w14:paraId="0769C013"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16. Звертайте увагу на інтонацію просторічна інтонація, що знижує значення будь-</w:t>
      </w:r>
    </w:p>
    <w:p w14:paraId="7EFA4A5A"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якої фрази, неприпустима в службовій розмові.</w:t>
      </w:r>
    </w:p>
    <w:p w14:paraId="45157451" w14:textId="12AFF710"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17. Називайте співрозмовника так, як він назвав себе: або на прізвище, або на ім'я та по батькові.</w:t>
      </w:r>
    </w:p>
    <w:p w14:paraId="691519C2"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18. Якщо просять до телефону вашого колегу, не варто відповідати: ім'я відсутньої особи займенником). Треба</w:t>
      </w:r>
    </w:p>
    <w:p w14:paraId="698A152B"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Його немає (не можна замінювати відповідати: Івана Івановича немає.</w:t>
      </w:r>
    </w:p>
    <w:p w14:paraId="715B0FD3"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19. Повідомте, коли краще подзвонити відсутньому співробітникові. Запишіть</w:t>
      </w:r>
    </w:p>
    <w:p w14:paraId="4D7AFF7F"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потрібну для нього інформацію.</w:t>
      </w:r>
    </w:p>
    <w:p w14:paraId="02A89012" w14:textId="77777777" w:rsidR="000417F8"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20. Тримайте марку свого підприємства. Навіть якщо ви випадково взяли трубку, не</w:t>
      </w:r>
    </w:p>
    <w:p w14:paraId="5C485EB8" w14:textId="47A7EEF5" w:rsidR="00783C66" w:rsidRPr="00783C66" w:rsidRDefault="000417F8" w:rsidP="00783C66">
      <w:pPr>
        <w:spacing w:after="100" w:line="240" w:lineRule="auto"/>
        <w:jc w:val="both"/>
        <w:rPr>
          <w:rFonts w:ascii="Times New Roman" w:hAnsi="Times New Roman" w:cs="Times New Roman"/>
          <w:sz w:val="24"/>
          <w:lang w:val="uk-UA"/>
        </w:rPr>
      </w:pPr>
      <w:r w:rsidRPr="00783C66">
        <w:rPr>
          <w:rFonts w:ascii="Times New Roman" w:hAnsi="Times New Roman" w:cs="Times New Roman"/>
          <w:sz w:val="24"/>
          <w:lang w:val="uk-UA"/>
        </w:rPr>
        <w:t>говоріть: Я тут ніхто. Умійте гідно представити установу, в якій працюєте.</w:t>
      </w:r>
    </w:p>
    <w:p w14:paraId="0670261F" w14:textId="6EDE0A9E" w:rsidR="000417F8" w:rsidRPr="00783C66" w:rsidRDefault="000417F8" w:rsidP="00693EBA">
      <w:pPr>
        <w:jc w:val="center"/>
        <w:rPr>
          <w:rFonts w:ascii="Times New Roman" w:hAnsi="Times New Roman" w:cs="Times New Roman"/>
          <w:b/>
          <w:sz w:val="28"/>
          <w:szCs w:val="28"/>
          <w:lang w:val="uk-UA"/>
        </w:rPr>
      </w:pPr>
      <w:r w:rsidRPr="00783C66">
        <w:rPr>
          <w:rFonts w:ascii="Times New Roman" w:hAnsi="Times New Roman" w:cs="Times New Roman"/>
          <w:b/>
          <w:sz w:val="28"/>
          <w:szCs w:val="28"/>
          <w:lang w:val="uk-UA"/>
        </w:rPr>
        <w:lastRenderedPageBreak/>
        <w:t>Розділ 3. Лексичний аспект сучасної української літературної мови у професійному спілкуванні і правильність мовлення</w:t>
      </w:r>
    </w:p>
    <w:p w14:paraId="574A3C0B" w14:textId="3EE34E86" w:rsidR="000417F8" w:rsidRPr="00783C66" w:rsidRDefault="000417F8" w:rsidP="00693EBA">
      <w:pP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Тема 3.1. Терміни і термінологія. Загальнонаукові терміни</w:t>
      </w:r>
    </w:p>
    <w:p w14:paraId="314836BC" w14:textId="2717FFF1" w:rsidR="000417F8" w:rsidRPr="00783C66" w:rsidRDefault="000417F8" w:rsidP="000417F8">
      <w:pPr>
        <w:jc w:val="both"/>
        <w:rPr>
          <w:rFonts w:ascii="Times New Roman" w:hAnsi="Times New Roman" w:cs="Times New Roman"/>
          <w:sz w:val="28"/>
          <w:szCs w:val="28"/>
          <w:lang w:val="uk-UA"/>
        </w:rPr>
      </w:pPr>
      <w:r w:rsidRPr="00783C66">
        <w:rPr>
          <w:rFonts w:ascii="Times New Roman" w:hAnsi="Times New Roman" w:cs="Times New Roman"/>
          <w:b/>
          <w:bCs/>
          <w:sz w:val="28"/>
          <w:szCs w:val="28"/>
          <w:lang w:val="uk-UA"/>
        </w:rPr>
        <w:t>Лексика</w:t>
      </w:r>
      <w:r w:rsidRPr="00783C66">
        <w:rPr>
          <w:rFonts w:ascii="Times New Roman" w:hAnsi="Times New Roman" w:cs="Times New Roman"/>
          <w:sz w:val="28"/>
          <w:szCs w:val="28"/>
          <w:lang w:val="uk-UA"/>
        </w:rPr>
        <w:t xml:space="preserve"> - це сукупність слів будь-якої мови, а також сукупність слів певної сфери вживання (професійної, офіційно-ділової, наукової, виробничо-технічної)</w:t>
      </w:r>
    </w:p>
    <w:p w14:paraId="5EC2967E" w14:textId="4F26D726" w:rsidR="000417F8" w:rsidRPr="00783C66" w:rsidRDefault="000417F8" w:rsidP="000417F8">
      <w:pP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Лексика сучасної української літературної мови</w:t>
      </w:r>
    </w:p>
    <w:p w14:paraId="4406F67F" w14:textId="77777777" w:rsidR="000417F8" w:rsidRPr="00783C66" w:rsidRDefault="000417F8" w:rsidP="000417F8">
      <w:pPr>
        <w:jc w:val="center"/>
        <w:rPr>
          <w:rFonts w:ascii="Times New Roman" w:hAnsi="Times New Roman" w:cs="Times New Roman"/>
          <w:b/>
          <w:bCs/>
          <w:sz w:val="28"/>
          <w:szCs w:val="28"/>
          <w:lang w:val="uk-UA"/>
        </w:rPr>
      </w:pPr>
      <w:r w:rsidRPr="00783C66">
        <w:rPr>
          <w:rFonts w:ascii="Times New Roman" w:hAnsi="Times New Roman" w:cs="Times New Roman"/>
          <w:b/>
          <w:bCs/>
          <w:sz w:val="28"/>
          <w:szCs w:val="28"/>
          <w:lang w:val="uk-UA"/>
        </w:rPr>
        <w:t>Корінна</w:t>
      </w:r>
    </w:p>
    <w:p w14:paraId="2018BC86" w14:textId="7EB943F1" w:rsidR="000417F8" w:rsidRPr="00783C66" w:rsidRDefault="00783DB5" w:rsidP="00783DB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Індоєвропейський лексичний фонд, напр.</w:t>
      </w:r>
      <w:r w:rsidRPr="00783C66">
        <w:rPr>
          <w:rFonts w:ascii="Times New Roman" w:hAnsi="Times New Roman" w:cs="Times New Roman"/>
          <w:sz w:val="28"/>
          <w:szCs w:val="28"/>
        </w:rPr>
        <w:t>:</w:t>
      </w:r>
      <w:r w:rsidRPr="00783C66">
        <w:rPr>
          <w:rFonts w:ascii="Times New Roman" w:hAnsi="Times New Roman" w:cs="Times New Roman"/>
          <w:sz w:val="28"/>
          <w:szCs w:val="28"/>
          <w:lang w:val="uk-UA"/>
        </w:rPr>
        <w:t xml:space="preserve"> мати, брат, око</w:t>
      </w:r>
    </w:p>
    <w:p w14:paraId="24707ECC" w14:textId="19F8506B" w:rsidR="00783DB5" w:rsidRPr="00783C66" w:rsidRDefault="00783DB5" w:rsidP="00783DB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Спільнословянська лексика, напр</w:t>
      </w:r>
      <w:r w:rsidRPr="00783C66">
        <w:rPr>
          <w:rFonts w:ascii="Times New Roman" w:hAnsi="Times New Roman" w:cs="Times New Roman"/>
          <w:sz w:val="28"/>
          <w:szCs w:val="28"/>
        </w:rPr>
        <w:t>.:</w:t>
      </w:r>
      <w:r w:rsidRPr="00783C66">
        <w:rPr>
          <w:rFonts w:ascii="Times New Roman" w:hAnsi="Times New Roman" w:cs="Times New Roman"/>
          <w:sz w:val="28"/>
          <w:szCs w:val="28"/>
          <w:lang w:val="uk-UA"/>
        </w:rPr>
        <w:t>свідок, пам'ять, правда</w:t>
      </w:r>
    </w:p>
    <w:p w14:paraId="6631E5BF" w14:textId="1FC8B8BA" w:rsidR="00783DB5" w:rsidRPr="00783C66" w:rsidRDefault="00783DB5" w:rsidP="00783DB5">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Спільносхіднословянська лексика, напр.</w:t>
      </w:r>
      <w:r w:rsidRPr="00783C66">
        <w:rPr>
          <w:rFonts w:ascii="Times New Roman" w:hAnsi="Times New Roman" w:cs="Times New Roman"/>
          <w:sz w:val="28"/>
          <w:szCs w:val="28"/>
        </w:rPr>
        <w:t>:</w:t>
      </w:r>
      <w:r w:rsidRPr="00783C66">
        <w:rPr>
          <w:rFonts w:ascii="Times New Roman" w:hAnsi="Times New Roman" w:cs="Times New Roman"/>
          <w:sz w:val="28"/>
          <w:szCs w:val="28"/>
          <w:lang w:val="uk-UA"/>
        </w:rPr>
        <w:t xml:space="preserve"> гречка, снігур, кішка, смородина</w:t>
      </w:r>
    </w:p>
    <w:p w14:paraId="726389EA" w14:textId="00E61435" w:rsidR="00783DB5" w:rsidRPr="00783C66" w:rsidRDefault="00783DB5" w:rsidP="000417F8">
      <w:pPr>
        <w:jc w:val="center"/>
        <w:rPr>
          <w:rFonts w:ascii="Times New Roman" w:hAnsi="Times New Roman" w:cs="Times New Roman"/>
          <w:b/>
          <w:bCs/>
          <w:sz w:val="28"/>
          <w:szCs w:val="28"/>
          <w:lang w:val="uk-UA"/>
        </w:rPr>
      </w:pPr>
      <w:r w:rsidRPr="00783C66">
        <w:rPr>
          <w:rFonts w:ascii="Times New Roman" w:hAnsi="Times New Roman" w:cs="Times New Roman"/>
          <w:b/>
          <w:bCs/>
          <w:sz w:val="28"/>
          <w:szCs w:val="28"/>
          <w:lang w:val="uk-UA"/>
        </w:rPr>
        <w:t>Запозичення</w:t>
      </w:r>
    </w:p>
    <w:p w14:paraId="15A1DB35" w14:textId="7783F6A5" w:rsidR="00783DB5" w:rsidRPr="00783C66" w:rsidRDefault="00783DB5"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b/>
          <w:bCs/>
          <w:sz w:val="28"/>
          <w:szCs w:val="28"/>
          <w:lang w:val="uk-UA"/>
        </w:rPr>
        <w:t>Калька, напр.</w:t>
      </w:r>
      <w:r w:rsidRPr="00783C66">
        <w:rPr>
          <w:rFonts w:ascii="Times New Roman" w:hAnsi="Times New Roman" w:cs="Times New Roman"/>
          <w:b/>
          <w:bCs/>
          <w:sz w:val="28"/>
          <w:szCs w:val="28"/>
        </w:rPr>
        <w:t>:</w:t>
      </w:r>
      <w:r w:rsidRPr="00783C66">
        <w:rPr>
          <w:rFonts w:ascii="Times New Roman" w:hAnsi="Times New Roman" w:cs="Times New Roman"/>
          <w:b/>
          <w:bCs/>
          <w:sz w:val="28"/>
          <w:szCs w:val="28"/>
          <w:lang w:val="uk-UA"/>
        </w:rPr>
        <w:t xml:space="preserve"> </w:t>
      </w:r>
      <w:r w:rsidRPr="00783C66">
        <w:rPr>
          <w:rFonts w:ascii="Times New Roman" w:hAnsi="Times New Roman" w:cs="Times New Roman"/>
          <w:sz w:val="28"/>
          <w:szCs w:val="28"/>
          <w:lang w:val="uk-UA"/>
        </w:rPr>
        <w:t xml:space="preserve">відмінник, співробітник (під впливом російських </w:t>
      </w:r>
      <w:r w:rsidR="00E56EF3" w:rsidRPr="00783C66">
        <w:rPr>
          <w:rFonts w:ascii="Times New Roman" w:hAnsi="Times New Roman" w:cs="Times New Roman"/>
          <w:sz w:val="28"/>
          <w:szCs w:val="28"/>
          <w:lang w:val="uk-UA"/>
        </w:rPr>
        <w:t>– отличник, сотрудник)</w:t>
      </w:r>
    </w:p>
    <w:p w14:paraId="1C9A0E55" w14:textId="799A917C" w:rsidR="00E56EF3" w:rsidRPr="00783C66" w:rsidRDefault="00D36BEC"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b/>
          <w:bCs/>
          <w:sz w:val="28"/>
          <w:szCs w:val="28"/>
          <w:lang w:val="uk-UA"/>
        </w:rPr>
        <w:t>Інтернаціоналізми</w:t>
      </w:r>
      <w:r w:rsidRPr="00783C66">
        <w:rPr>
          <w:rFonts w:ascii="Times New Roman" w:hAnsi="Times New Roman" w:cs="Times New Roman"/>
          <w:sz w:val="28"/>
          <w:szCs w:val="28"/>
          <w:lang w:val="uk-UA"/>
        </w:rPr>
        <w:t>, напр.</w:t>
      </w:r>
      <w:r w:rsidRPr="00783C66">
        <w:rPr>
          <w:rFonts w:ascii="Times New Roman" w:hAnsi="Times New Roman" w:cs="Times New Roman"/>
          <w:sz w:val="28"/>
          <w:szCs w:val="28"/>
        </w:rPr>
        <w:t>:</w:t>
      </w:r>
      <w:r w:rsidRPr="00783C66">
        <w:rPr>
          <w:rFonts w:ascii="Times New Roman" w:hAnsi="Times New Roman" w:cs="Times New Roman"/>
          <w:sz w:val="28"/>
          <w:szCs w:val="28"/>
          <w:lang w:val="uk-UA"/>
        </w:rPr>
        <w:t xml:space="preserve"> конус, бланк, штраф, аванс, перпендикуляр.</w:t>
      </w:r>
    </w:p>
    <w:p w14:paraId="5744AB33" w14:textId="77777777" w:rsidR="00783C66" w:rsidRDefault="00783C66" w:rsidP="000417F8">
      <w:pPr>
        <w:jc w:val="center"/>
        <w:rPr>
          <w:rFonts w:ascii="Times New Roman" w:hAnsi="Times New Roman" w:cs="Times New Roman"/>
          <w:b/>
          <w:bCs/>
          <w:sz w:val="28"/>
          <w:szCs w:val="28"/>
          <w:lang w:val="uk-UA"/>
        </w:rPr>
      </w:pPr>
    </w:p>
    <w:p w14:paraId="39CC30A4" w14:textId="5118714F" w:rsidR="00D36BEC" w:rsidRPr="00783C66" w:rsidRDefault="00D36BEC"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b/>
          <w:bCs/>
          <w:sz w:val="28"/>
          <w:szCs w:val="28"/>
          <w:lang w:val="uk-UA"/>
        </w:rPr>
        <w:t>Загальновживана лексика</w:t>
      </w:r>
      <w:r w:rsidRPr="00783C66">
        <w:rPr>
          <w:rFonts w:ascii="Times New Roman" w:hAnsi="Times New Roman" w:cs="Times New Roman"/>
          <w:sz w:val="28"/>
          <w:szCs w:val="28"/>
          <w:lang w:val="uk-UA"/>
        </w:rPr>
        <w:t xml:space="preserve"> стилістично нейтральна (міжстильова) — це слова, які використовують усі носії мови незалежно від рівня освіти, фаху, статі, без будь-яких обмежень в усіх функціональних стилях.</w:t>
      </w:r>
    </w:p>
    <w:p w14:paraId="31BFBF1D" w14:textId="21717F1D" w:rsidR="00D36BEC" w:rsidRPr="00783C66" w:rsidRDefault="00D36BEC"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b/>
          <w:bCs/>
          <w:sz w:val="28"/>
          <w:szCs w:val="28"/>
          <w:lang w:val="uk-UA"/>
        </w:rPr>
        <w:t>Виробничо-професійна лексика</w:t>
      </w:r>
      <w:r w:rsidRPr="00783C66">
        <w:rPr>
          <w:rFonts w:ascii="Times New Roman" w:hAnsi="Times New Roman" w:cs="Times New Roman"/>
          <w:sz w:val="28"/>
          <w:szCs w:val="28"/>
          <w:lang w:val="uk-UA"/>
        </w:rPr>
        <w:t xml:space="preserve"> - це слова чи словосполучення, які пов'язані з певною сферою виробництва (назви процесів виробництва, знарядь праці) та професії.</w:t>
      </w:r>
    </w:p>
    <w:p w14:paraId="1A2641F8" w14:textId="2FE1A29E" w:rsidR="00D36BEC" w:rsidRPr="00783C66" w:rsidRDefault="00D36BEC"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b/>
          <w:bCs/>
          <w:sz w:val="28"/>
          <w:szCs w:val="28"/>
          <w:lang w:val="uk-UA"/>
        </w:rPr>
        <w:t>Лексика обмеженого вживання</w:t>
      </w:r>
      <w:r w:rsidRPr="00783C66">
        <w:rPr>
          <w:rFonts w:ascii="Times New Roman" w:hAnsi="Times New Roman" w:cs="Times New Roman"/>
          <w:sz w:val="28"/>
          <w:szCs w:val="28"/>
          <w:lang w:val="uk-UA"/>
        </w:rPr>
        <w:t xml:space="preserve"> - співвіднесена зі сферами суспільного життя та функціональними стилями мови.</w:t>
      </w:r>
    </w:p>
    <w:p w14:paraId="5F73481C" w14:textId="0068962D" w:rsidR="00783C66" w:rsidRPr="00783C66" w:rsidRDefault="00D36BEC" w:rsidP="00783C6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Спеціальні слова та вислови, притаманні мові певної професійної групи - це профе сіоналізми. Виділяють науково-технічні, професійно-виробничі, просторічно-жаргонні професіоналізми. Вони виступають як неофіційні, розмовні, а тому часто емоційно забарвлені синоніми-еквіваленти до усталеної Професійної номенклатури чи слів-термінів і виходять за межі літературної мови. Напр.: зняти касу, підбити баланс. Професіоналізми виникають, коли та чи інша спеціальність або Вид занять не має розвинутої термінології.</w:t>
      </w:r>
    </w:p>
    <w:p w14:paraId="2B41438F" w14:textId="5A51A88B" w:rsidR="003C60FA" w:rsidRPr="00783C66" w:rsidRDefault="003C60FA" w:rsidP="003C60FA">
      <w:pPr>
        <w:jc w:val="center"/>
        <w:rPr>
          <w:rFonts w:ascii="Times New Roman" w:hAnsi="Times New Roman" w:cs="Times New Roman"/>
          <w:sz w:val="30"/>
          <w:szCs w:val="30"/>
          <w:lang w:val="uk-UA"/>
        </w:rPr>
      </w:pPr>
      <w:r w:rsidRPr="00783C66">
        <w:rPr>
          <w:rFonts w:ascii="Times New Roman" w:hAnsi="Times New Roman" w:cs="Times New Roman"/>
          <w:b/>
          <w:sz w:val="30"/>
          <w:szCs w:val="30"/>
          <w:lang w:val="uk-UA"/>
        </w:rPr>
        <w:lastRenderedPageBreak/>
        <w:t xml:space="preserve">Термін </w:t>
      </w:r>
      <w:r w:rsidRPr="00783C66">
        <w:rPr>
          <w:rFonts w:ascii="Times New Roman" w:hAnsi="Times New Roman" w:cs="Times New Roman"/>
          <w:sz w:val="30"/>
          <w:szCs w:val="30"/>
          <w:lang w:val="uk-UA"/>
        </w:rPr>
        <w:t>- слово або словосполучення, що виражає чітко окреслене поняття певної галузі науки, культури, техніки, мистецтва, суспільно-політичного життя</w:t>
      </w:r>
    </w:p>
    <w:p w14:paraId="01C9894A" w14:textId="09BBC9E5" w:rsidR="003C60FA" w:rsidRPr="00783C66" w:rsidRDefault="003C60FA" w:rsidP="003C60FA">
      <w:pPr>
        <w:jc w:val="center"/>
        <w:rPr>
          <w:rFonts w:ascii="Times New Roman" w:hAnsi="Times New Roman" w:cs="Times New Roman"/>
          <w:b/>
          <w:sz w:val="30"/>
          <w:szCs w:val="30"/>
          <w:lang w:val="uk-UA"/>
        </w:rPr>
      </w:pPr>
      <w:r w:rsidRPr="00783C66">
        <w:rPr>
          <w:rFonts w:ascii="Times New Roman" w:hAnsi="Times New Roman" w:cs="Times New Roman"/>
          <w:b/>
          <w:sz w:val="30"/>
          <w:szCs w:val="30"/>
          <w:lang w:val="uk-UA"/>
        </w:rPr>
        <w:t>Характерні ознаки терміна</w:t>
      </w:r>
    </w:p>
    <w:p w14:paraId="67A7AE32" w14:textId="77777777"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Належність до певної термінологічної системи</w:t>
      </w:r>
    </w:p>
    <w:p w14:paraId="26D2B3EB" w14:textId="77777777"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Наявність дефініції (визначення)</w:t>
      </w:r>
    </w:p>
    <w:p w14:paraId="7C4D0C98" w14:textId="77777777"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 Одночасність у межах однієї терміносистеми</w:t>
      </w:r>
    </w:p>
    <w:p w14:paraId="32E91556" w14:textId="3866C95D"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Точність</w:t>
      </w:r>
    </w:p>
    <w:p w14:paraId="32E4504C" w14:textId="77777777"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Стилістична нейтральність</w:t>
      </w:r>
    </w:p>
    <w:p w14:paraId="7BE93518" w14:textId="77777777" w:rsidR="003C60FA" w:rsidRPr="00783C66" w:rsidRDefault="003C60FA" w:rsidP="003C60F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Відсутність синонімів та омонімів у межах однієї терміносистеми</w:t>
      </w:r>
    </w:p>
    <w:p w14:paraId="3C091E6B" w14:textId="46370819" w:rsidR="00D848CA" w:rsidRPr="00783C66" w:rsidRDefault="003C60F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30"/>
          <w:szCs w:val="30"/>
          <w:lang w:val="uk-UA"/>
        </w:rPr>
      </w:pPr>
      <w:r w:rsidRPr="00783C66">
        <w:rPr>
          <w:rFonts w:ascii="Times New Roman" w:hAnsi="Times New Roman" w:cs="Times New Roman"/>
          <w:sz w:val="30"/>
          <w:szCs w:val="30"/>
          <w:lang w:val="uk-UA"/>
        </w:rPr>
        <w:t>Відсутність відтінків експресивності, образності, суб'єктивно-оцінних</w:t>
      </w:r>
    </w:p>
    <w:p w14:paraId="1EAE68E3" w14:textId="77777777" w:rsidR="00D848CA" w:rsidRDefault="00D848CA" w:rsidP="00D848CA">
      <w:pPr>
        <w:jc w:val="center"/>
        <w:rPr>
          <w:rFonts w:ascii="Times New Roman" w:hAnsi="Times New Roman" w:cs="Times New Roman"/>
          <w:sz w:val="28"/>
          <w:szCs w:val="28"/>
          <w:lang w:val="uk-UA"/>
        </w:rPr>
      </w:pPr>
    </w:p>
    <w:p w14:paraId="4755FD3C" w14:textId="77777777" w:rsidR="00783C66" w:rsidRDefault="00783C66" w:rsidP="00D848CA">
      <w:pPr>
        <w:jc w:val="center"/>
        <w:rPr>
          <w:rFonts w:ascii="Times New Roman" w:hAnsi="Times New Roman" w:cs="Times New Roman"/>
          <w:sz w:val="28"/>
          <w:szCs w:val="28"/>
          <w:lang w:val="uk-UA"/>
        </w:rPr>
      </w:pPr>
    </w:p>
    <w:p w14:paraId="48E0CC2D" w14:textId="77777777" w:rsidR="00783C66" w:rsidRDefault="00783C66" w:rsidP="00D848CA">
      <w:pPr>
        <w:jc w:val="center"/>
        <w:rPr>
          <w:rFonts w:ascii="Times New Roman" w:hAnsi="Times New Roman" w:cs="Times New Roman"/>
          <w:sz w:val="28"/>
          <w:szCs w:val="28"/>
          <w:lang w:val="uk-UA"/>
        </w:rPr>
      </w:pPr>
    </w:p>
    <w:p w14:paraId="7305B95B" w14:textId="77777777" w:rsidR="00783C66" w:rsidRDefault="00783C66" w:rsidP="00D848CA">
      <w:pPr>
        <w:jc w:val="center"/>
        <w:rPr>
          <w:rFonts w:ascii="Times New Roman" w:hAnsi="Times New Roman" w:cs="Times New Roman"/>
          <w:sz w:val="28"/>
          <w:szCs w:val="28"/>
          <w:lang w:val="uk-UA"/>
        </w:rPr>
      </w:pPr>
    </w:p>
    <w:p w14:paraId="3DA4BE30" w14:textId="77777777" w:rsidR="00783C66" w:rsidRDefault="00783C66" w:rsidP="00D848CA">
      <w:pPr>
        <w:jc w:val="center"/>
        <w:rPr>
          <w:rFonts w:ascii="Times New Roman" w:hAnsi="Times New Roman" w:cs="Times New Roman"/>
          <w:sz w:val="28"/>
          <w:szCs w:val="28"/>
          <w:lang w:val="uk-UA"/>
        </w:rPr>
      </w:pPr>
    </w:p>
    <w:p w14:paraId="74210117" w14:textId="77777777" w:rsidR="00783C66" w:rsidRDefault="00783C66" w:rsidP="00D848CA">
      <w:pPr>
        <w:jc w:val="center"/>
        <w:rPr>
          <w:rFonts w:ascii="Times New Roman" w:hAnsi="Times New Roman" w:cs="Times New Roman"/>
          <w:sz w:val="28"/>
          <w:szCs w:val="28"/>
          <w:lang w:val="uk-UA"/>
        </w:rPr>
      </w:pPr>
    </w:p>
    <w:p w14:paraId="3133BE67" w14:textId="77777777" w:rsidR="00783C66" w:rsidRDefault="00783C66" w:rsidP="00D848CA">
      <w:pPr>
        <w:jc w:val="center"/>
        <w:rPr>
          <w:rFonts w:ascii="Times New Roman" w:hAnsi="Times New Roman" w:cs="Times New Roman"/>
          <w:sz w:val="28"/>
          <w:szCs w:val="28"/>
          <w:lang w:val="uk-UA"/>
        </w:rPr>
      </w:pPr>
    </w:p>
    <w:p w14:paraId="291C3063" w14:textId="77777777" w:rsidR="00783C66" w:rsidRDefault="00783C66" w:rsidP="00D848CA">
      <w:pPr>
        <w:jc w:val="center"/>
        <w:rPr>
          <w:rFonts w:ascii="Times New Roman" w:hAnsi="Times New Roman" w:cs="Times New Roman"/>
          <w:sz w:val="28"/>
          <w:szCs w:val="28"/>
          <w:lang w:val="uk-UA"/>
        </w:rPr>
      </w:pPr>
    </w:p>
    <w:p w14:paraId="39791DEE" w14:textId="77777777" w:rsidR="00783C66" w:rsidRDefault="00783C66" w:rsidP="00D848CA">
      <w:pPr>
        <w:jc w:val="center"/>
        <w:rPr>
          <w:rFonts w:ascii="Times New Roman" w:hAnsi="Times New Roman" w:cs="Times New Roman"/>
          <w:sz w:val="28"/>
          <w:szCs w:val="28"/>
          <w:lang w:val="uk-UA"/>
        </w:rPr>
      </w:pPr>
    </w:p>
    <w:p w14:paraId="767E16BD" w14:textId="77777777" w:rsidR="00783C66" w:rsidRDefault="00783C66" w:rsidP="00D848CA">
      <w:pPr>
        <w:jc w:val="center"/>
        <w:rPr>
          <w:rFonts w:ascii="Times New Roman" w:hAnsi="Times New Roman" w:cs="Times New Roman"/>
          <w:sz w:val="28"/>
          <w:szCs w:val="28"/>
          <w:lang w:val="uk-UA"/>
        </w:rPr>
      </w:pPr>
    </w:p>
    <w:p w14:paraId="5E3B4459" w14:textId="77777777" w:rsidR="00783C66" w:rsidRDefault="00783C66" w:rsidP="00D848CA">
      <w:pPr>
        <w:jc w:val="center"/>
        <w:rPr>
          <w:rFonts w:ascii="Times New Roman" w:hAnsi="Times New Roman" w:cs="Times New Roman"/>
          <w:sz w:val="28"/>
          <w:szCs w:val="28"/>
          <w:lang w:val="uk-UA"/>
        </w:rPr>
      </w:pPr>
    </w:p>
    <w:p w14:paraId="22B9F58E" w14:textId="77777777" w:rsidR="00783C66" w:rsidRDefault="00783C66" w:rsidP="00D848CA">
      <w:pPr>
        <w:jc w:val="center"/>
        <w:rPr>
          <w:rFonts w:ascii="Times New Roman" w:hAnsi="Times New Roman" w:cs="Times New Roman"/>
          <w:sz w:val="28"/>
          <w:szCs w:val="28"/>
          <w:lang w:val="uk-UA"/>
        </w:rPr>
      </w:pPr>
    </w:p>
    <w:p w14:paraId="530E1FA7" w14:textId="77777777" w:rsidR="00783C66" w:rsidRDefault="00783C66" w:rsidP="00D848CA">
      <w:pPr>
        <w:jc w:val="center"/>
        <w:rPr>
          <w:rFonts w:ascii="Times New Roman" w:hAnsi="Times New Roman" w:cs="Times New Roman"/>
          <w:sz w:val="28"/>
          <w:szCs w:val="28"/>
          <w:lang w:val="uk-UA"/>
        </w:rPr>
      </w:pPr>
    </w:p>
    <w:p w14:paraId="5FE1260E" w14:textId="77777777" w:rsidR="00783C66" w:rsidRDefault="00783C66" w:rsidP="00D848CA">
      <w:pPr>
        <w:jc w:val="center"/>
        <w:rPr>
          <w:rFonts w:ascii="Times New Roman" w:hAnsi="Times New Roman" w:cs="Times New Roman"/>
          <w:sz w:val="28"/>
          <w:szCs w:val="28"/>
          <w:lang w:val="uk-UA"/>
        </w:rPr>
      </w:pPr>
    </w:p>
    <w:p w14:paraId="5B7DBF80" w14:textId="77777777" w:rsidR="00783C66" w:rsidRDefault="00783C66" w:rsidP="00D848CA">
      <w:pPr>
        <w:jc w:val="center"/>
        <w:rPr>
          <w:rFonts w:ascii="Times New Roman" w:hAnsi="Times New Roman" w:cs="Times New Roman"/>
          <w:sz w:val="28"/>
          <w:szCs w:val="28"/>
          <w:lang w:val="uk-UA"/>
        </w:rPr>
      </w:pPr>
    </w:p>
    <w:p w14:paraId="0228783B" w14:textId="77777777" w:rsidR="00783C66" w:rsidRDefault="00783C66" w:rsidP="00D848CA">
      <w:pPr>
        <w:jc w:val="center"/>
        <w:rPr>
          <w:rFonts w:ascii="Times New Roman" w:hAnsi="Times New Roman" w:cs="Times New Roman"/>
          <w:sz w:val="28"/>
          <w:szCs w:val="28"/>
          <w:lang w:val="uk-UA"/>
        </w:rPr>
      </w:pPr>
    </w:p>
    <w:p w14:paraId="65992408" w14:textId="77777777" w:rsidR="00783C66" w:rsidRDefault="00783C66" w:rsidP="00D848CA">
      <w:pPr>
        <w:jc w:val="center"/>
        <w:rPr>
          <w:rFonts w:ascii="Times New Roman" w:hAnsi="Times New Roman" w:cs="Times New Roman"/>
          <w:sz w:val="28"/>
          <w:szCs w:val="28"/>
          <w:lang w:val="uk-UA"/>
        </w:rPr>
      </w:pPr>
    </w:p>
    <w:p w14:paraId="3F083461" w14:textId="77777777" w:rsidR="00783C66" w:rsidRPr="00783C66" w:rsidRDefault="00783C66" w:rsidP="00D848CA">
      <w:pPr>
        <w:jc w:val="center"/>
        <w:rPr>
          <w:rFonts w:ascii="Times New Roman" w:hAnsi="Times New Roman" w:cs="Times New Roman"/>
          <w:sz w:val="28"/>
          <w:szCs w:val="28"/>
          <w:lang w:val="uk-UA"/>
        </w:rPr>
      </w:pPr>
    </w:p>
    <w:p w14:paraId="7D5E6CD9" w14:textId="23FA85B6" w:rsidR="00D848CA" w:rsidRPr="00783C66" w:rsidRDefault="00D848CA" w:rsidP="00D848CA">
      <w:pP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Тема 3.2. Спеціальна термінологія і професіоналізми (відповідно до напряму підготовки)</w:t>
      </w:r>
    </w:p>
    <w:p w14:paraId="5CE86843" w14:textId="0FC982EB" w:rsidR="00D848CA" w:rsidRPr="00783C66" w:rsidRDefault="00D848CA" w:rsidP="00D848CA">
      <w:pPr>
        <w:jc w:val="center"/>
        <w:rPr>
          <w:rFonts w:ascii="Times New Roman" w:hAnsi="Times New Roman" w:cs="Times New Roman"/>
          <w:b/>
          <w:bCs/>
          <w:sz w:val="28"/>
          <w:szCs w:val="28"/>
          <w:lang w:val="uk-UA"/>
        </w:rPr>
      </w:pPr>
      <w:r w:rsidRPr="00783C66">
        <w:rPr>
          <w:rFonts w:ascii="Times New Roman" w:hAnsi="Times New Roman" w:cs="Times New Roman"/>
          <w:b/>
          <w:bCs/>
          <w:sz w:val="28"/>
          <w:szCs w:val="28"/>
          <w:lang w:val="uk-UA"/>
        </w:rPr>
        <w:t>Вимоги до використання термінів у діловому мовленні</w:t>
      </w:r>
    </w:p>
    <w:p w14:paraId="40B022AD" w14:textId="6E5D4D28" w:rsidR="00D848CA" w:rsidRPr="00783C66" w:rsidRDefault="00D848C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Термін повинен вживатися тільки з одним значенням у зафіксованій у словнику формі: закритий склад - а не зачинений склад</w:t>
      </w:r>
    </w:p>
    <w:p w14:paraId="0C65D99E" w14:textId="567A510C" w:rsidR="00D848CA" w:rsidRPr="00783C66" w:rsidRDefault="00D848C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При користуванні терміном слід суворо дотримуватися правил утворення від нього похідних форм: акт (документ), акта, актувати, актований, але акт (процес), акту</w:t>
      </w:r>
    </w:p>
    <w:p w14:paraId="2D84252F" w14:textId="6B8B68E4" w:rsidR="00D848CA" w:rsidRPr="00783C66" w:rsidRDefault="00D848C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Не рекомендується вживати в діловому і науковому стилях російський чи інтернаціональний варіанти, якщо в українській мові € власний усталений термін: не справка, a довідка: не час, а година; не відзив, а відгук</w:t>
      </w:r>
    </w:p>
    <w:p w14:paraId="5E43E8C4" w14:textId="6B45679E" w:rsidR="00D848CA" w:rsidRPr="00783C66" w:rsidRDefault="00D848C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При наявності кількох варіантів (українських чи іншомовних, загальновживаних чи неологізмів) У діловому стилі слід вибирати той термін, який не має експресивних або емоційних відтінків, тобто кодифікований варіант, що зрозумілий для більшості, напр.: непроцент, а відсоток</w:t>
      </w:r>
    </w:p>
    <w:p w14:paraId="60A4FEF9" w14:textId="22ED2C65" w:rsidR="00D848CA" w:rsidRPr="00783C66" w:rsidRDefault="00D848CA" w:rsidP="00D848C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783C66">
        <w:rPr>
          <w:rFonts w:ascii="Times New Roman" w:hAnsi="Times New Roman" w:cs="Times New Roman"/>
          <w:sz w:val="28"/>
          <w:szCs w:val="28"/>
          <w:lang w:val="uk-UA"/>
        </w:rPr>
        <w:t xml:space="preserve">Терміни слід відрізняти від </w:t>
      </w:r>
      <w:r w:rsidR="00783C66">
        <w:rPr>
          <w:rFonts w:ascii="Times New Roman" w:hAnsi="Times New Roman" w:cs="Times New Roman"/>
          <w:sz w:val="28"/>
          <w:szCs w:val="28"/>
          <w:lang w:val="uk-UA"/>
        </w:rPr>
        <w:t>профе</w:t>
      </w:r>
      <w:r w:rsidRPr="00783C66">
        <w:rPr>
          <w:rFonts w:ascii="Times New Roman" w:hAnsi="Times New Roman" w:cs="Times New Roman"/>
          <w:sz w:val="28"/>
          <w:szCs w:val="28"/>
          <w:lang w:val="uk-UA"/>
        </w:rPr>
        <w:t>сіоналізмів, використання яких у діловому мовленні неприпустиме, бо вони базуються на метафоричних асоціаціях, невідомих для більшості, тому провокують двозначність: липовий баланс, дебет кредит обганяє</w:t>
      </w:r>
    </w:p>
    <w:p w14:paraId="76DC0CB1" w14:textId="72DFC68D" w:rsidR="00D848CA" w:rsidRPr="00783C66" w:rsidRDefault="00D848CA" w:rsidP="00D848CA">
      <w:pPr>
        <w:rPr>
          <w:rFonts w:ascii="Times New Roman" w:hAnsi="Times New Roman" w:cs="Times New Roman"/>
          <w:sz w:val="28"/>
          <w:szCs w:val="28"/>
          <w:lang w:val="uk-UA"/>
        </w:rPr>
      </w:pPr>
    </w:p>
    <w:p w14:paraId="0DD110ED" w14:textId="2CA9996D" w:rsidR="00D848CA" w:rsidRPr="00783C66" w:rsidRDefault="00D848CA" w:rsidP="00D848CA">
      <w:pPr>
        <w:tabs>
          <w:tab w:val="left" w:pos="3544"/>
        </w:tabs>
        <w:rPr>
          <w:rFonts w:ascii="Times New Roman" w:hAnsi="Times New Roman" w:cs="Times New Roman"/>
          <w:sz w:val="28"/>
          <w:szCs w:val="28"/>
          <w:lang w:val="uk-UA"/>
        </w:rPr>
      </w:pPr>
      <w:r w:rsidRPr="00783C66">
        <w:rPr>
          <w:rFonts w:ascii="Times New Roman" w:hAnsi="Times New Roman" w:cs="Times New Roman"/>
          <w:b/>
          <w:bCs/>
          <w:sz w:val="28"/>
          <w:szCs w:val="28"/>
          <w:lang w:val="uk-UA"/>
        </w:rPr>
        <w:t>Загальнонаукові терміни</w:t>
      </w:r>
      <w:r w:rsidRPr="00783C66">
        <w:rPr>
          <w:rFonts w:ascii="Times New Roman" w:hAnsi="Times New Roman" w:cs="Times New Roman"/>
          <w:sz w:val="28"/>
          <w:szCs w:val="28"/>
          <w:lang w:val="uk-UA"/>
        </w:rPr>
        <w:t xml:space="preserve"> - це слова, що набули</w:t>
      </w:r>
      <w:r w:rsidR="00635893">
        <w:rPr>
          <w:rFonts w:ascii="Times New Roman" w:hAnsi="Times New Roman" w:cs="Times New Roman"/>
          <w:sz w:val="28"/>
          <w:szCs w:val="28"/>
          <w:lang w:val="uk-UA"/>
        </w:rPr>
        <w:t xml:space="preserve"> значного поши</w:t>
      </w:r>
      <w:r w:rsidRPr="00783C66">
        <w:rPr>
          <w:rFonts w:ascii="Times New Roman" w:hAnsi="Times New Roman" w:cs="Times New Roman"/>
          <w:sz w:val="28"/>
          <w:szCs w:val="28"/>
          <w:lang w:val="uk-UA"/>
        </w:rPr>
        <w:t>рення: найменування предметів, якостей, ознак, дій. Вони прості, доступні, не мають спеціального змісту: ідея, закон, документ, охорона</w:t>
      </w:r>
    </w:p>
    <w:p w14:paraId="03A756F8" w14:textId="14B000DF" w:rsidR="00D848CA" w:rsidRPr="00783C66" w:rsidRDefault="00D848CA" w:rsidP="00D848CA">
      <w:pPr>
        <w:tabs>
          <w:tab w:val="left" w:pos="3544"/>
        </w:tabs>
        <w:rPr>
          <w:rFonts w:ascii="Times New Roman" w:hAnsi="Times New Roman" w:cs="Times New Roman"/>
          <w:sz w:val="28"/>
          <w:szCs w:val="28"/>
          <w:lang w:val="uk-UA"/>
        </w:rPr>
      </w:pPr>
      <w:r w:rsidRPr="00783C66">
        <w:rPr>
          <w:rFonts w:ascii="Times New Roman" w:hAnsi="Times New Roman" w:cs="Times New Roman"/>
          <w:b/>
          <w:bCs/>
          <w:sz w:val="28"/>
          <w:szCs w:val="28"/>
          <w:lang w:val="uk-UA"/>
        </w:rPr>
        <w:t>Вузькоспеціальні терміни</w:t>
      </w:r>
      <w:r w:rsidRPr="00783C66">
        <w:rPr>
          <w:rFonts w:ascii="Times New Roman" w:hAnsi="Times New Roman" w:cs="Times New Roman"/>
          <w:sz w:val="28"/>
          <w:szCs w:val="28"/>
          <w:lang w:val="uk-UA"/>
        </w:rPr>
        <w:t xml:space="preserve"> позначають поняття, що відображають специфіку конкретної галузі, напр. економічної: інвестиційні ресурси, комерційний банк, обіг коштів, прибуток-нетто, надкомпенсація тощо</w:t>
      </w:r>
    </w:p>
    <w:p w14:paraId="3F1E2755" w14:textId="0280D421" w:rsidR="009B41EE" w:rsidRDefault="009B41EE" w:rsidP="00D848CA">
      <w:pPr>
        <w:tabs>
          <w:tab w:val="left" w:pos="3544"/>
        </w:tabs>
        <w:jc w:val="center"/>
        <w:rPr>
          <w:rFonts w:ascii="Times New Roman" w:hAnsi="Times New Roman" w:cs="Times New Roman"/>
          <w:sz w:val="28"/>
          <w:szCs w:val="28"/>
          <w:lang w:val="uk-UA"/>
        </w:rPr>
      </w:pPr>
    </w:p>
    <w:p w14:paraId="6BCDBB60" w14:textId="074FBAC2" w:rsidR="009B41EE" w:rsidRDefault="009B41EE" w:rsidP="009B41EE">
      <w:pPr>
        <w:rPr>
          <w:rFonts w:ascii="Times New Roman" w:hAnsi="Times New Roman" w:cs="Times New Roman"/>
          <w:sz w:val="28"/>
          <w:szCs w:val="28"/>
          <w:lang w:val="uk-UA"/>
        </w:rPr>
      </w:pPr>
      <w:r>
        <w:rPr>
          <w:rFonts w:ascii="Times New Roman" w:hAnsi="Times New Roman" w:cs="Times New Roman"/>
          <w:sz w:val="28"/>
          <w:szCs w:val="28"/>
          <w:lang w:val="uk-UA"/>
        </w:rPr>
        <w:br w:type="page"/>
      </w:r>
    </w:p>
    <w:tbl>
      <w:tblPr>
        <w:tblW w:w="9567" w:type="dxa"/>
        <w:tblInd w:w="93" w:type="dxa"/>
        <w:tblLook w:val="04A0" w:firstRow="1" w:lastRow="0" w:firstColumn="1" w:lastColumn="0" w:noHBand="0" w:noVBand="1"/>
      </w:tblPr>
      <w:tblGrid>
        <w:gridCol w:w="9567"/>
      </w:tblGrid>
      <w:tr w:rsidR="009B41EE" w:rsidRPr="001E1601" w14:paraId="0C3295BB" w14:textId="77777777" w:rsidTr="009B41EE">
        <w:trPr>
          <w:trHeight w:val="278"/>
        </w:trPr>
        <w:tc>
          <w:tcPr>
            <w:tcW w:w="9567" w:type="dxa"/>
            <w:tcBorders>
              <w:top w:val="single" w:sz="4" w:space="0" w:color="auto"/>
              <w:left w:val="single" w:sz="4" w:space="0" w:color="auto"/>
              <w:bottom w:val="single" w:sz="4" w:space="0" w:color="auto"/>
              <w:right w:val="single" w:sz="4" w:space="0" w:color="auto"/>
            </w:tcBorders>
            <w:shd w:val="clear" w:color="auto" w:fill="auto"/>
            <w:noWrap/>
            <w:hideMark/>
          </w:tcPr>
          <w:p w14:paraId="4E9A300F" w14:textId="77777777" w:rsidR="009B41EE" w:rsidRPr="00762F56" w:rsidRDefault="009B41EE" w:rsidP="009B41EE">
            <w:pPr>
              <w:jc w:val="center"/>
              <w:rPr>
                <w:rFonts w:ascii="Times New Roman" w:hAnsi="Times New Roman" w:cs="Times New Roman"/>
                <w:b/>
                <w:sz w:val="30"/>
                <w:szCs w:val="30"/>
              </w:rPr>
            </w:pPr>
            <w:r w:rsidRPr="00762F56">
              <w:rPr>
                <w:rFonts w:ascii="Times New Roman" w:hAnsi="Times New Roman" w:cs="Times New Roman"/>
                <w:b/>
                <w:sz w:val="30"/>
                <w:szCs w:val="30"/>
              </w:rPr>
              <w:lastRenderedPageBreak/>
              <w:t>За структурними моделями терміни поділяють на:</w:t>
            </w:r>
          </w:p>
        </w:tc>
      </w:tr>
      <w:tr w:rsidR="009B41EE" w:rsidRPr="001E1601" w14:paraId="1ABCA3D4" w14:textId="77777777" w:rsidTr="009B41EE">
        <w:trPr>
          <w:trHeight w:val="278"/>
        </w:trPr>
        <w:tc>
          <w:tcPr>
            <w:tcW w:w="9567" w:type="dxa"/>
            <w:tcBorders>
              <w:top w:val="nil"/>
              <w:left w:val="single" w:sz="4" w:space="0" w:color="auto"/>
              <w:bottom w:val="single" w:sz="4" w:space="0" w:color="auto"/>
              <w:right w:val="single" w:sz="4" w:space="0" w:color="auto"/>
            </w:tcBorders>
            <w:shd w:val="clear" w:color="auto" w:fill="auto"/>
            <w:noWrap/>
            <w:hideMark/>
          </w:tcPr>
          <w:p w14:paraId="0BA6D817"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Однокомпонентні: валюта, бюджет, податок, підприємництво, товарообіг</w:t>
            </w:r>
          </w:p>
        </w:tc>
      </w:tr>
      <w:tr w:rsidR="009B41EE" w:rsidRPr="001E1601" w14:paraId="755ED15D" w14:textId="77777777" w:rsidTr="009B41EE">
        <w:trPr>
          <w:trHeight w:val="278"/>
        </w:trPr>
        <w:tc>
          <w:tcPr>
            <w:tcW w:w="9567" w:type="dxa"/>
            <w:tcBorders>
              <w:top w:val="nil"/>
              <w:left w:val="single" w:sz="4" w:space="0" w:color="auto"/>
              <w:bottom w:val="single" w:sz="4" w:space="0" w:color="auto"/>
              <w:right w:val="single" w:sz="4" w:space="0" w:color="auto"/>
            </w:tcBorders>
            <w:shd w:val="clear" w:color="auto" w:fill="auto"/>
            <w:noWrap/>
            <w:hideMark/>
          </w:tcPr>
          <w:p w14:paraId="51E5BBB4"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Двокомпонентні: норма вартості, кон'юнктура ринку, виробничі фонди, обіговий капітал, ринкова інфраструктура</w:t>
            </w:r>
          </w:p>
        </w:tc>
      </w:tr>
      <w:tr w:rsidR="009B41EE" w:rsidRPr="001E1601" w14:paraId="07352A1E" w14:textId="77777777" w:rsidTr="009B41EE">
        <w:trPr>
          <w:trHeight w:val="278"/>
        </w:trPr>
        <w:tc>
          <w:tcPr>
            <w:tcW w:w="9567" w:type="dxa"/>
            <w:tcBorders>
              <w:top w:val="nil"/>
              <w:left w:val="single" w:sz="4" w:space="0" w:color="auto"/>
              <w:bottom w:val="single" w:sz="4" w:space="0" w:color="auto"/>
              <w:right w:val="single" w:sz="4" w:space="0" w:color="auto"/>
            </w:tcBorders>
            <w:shd w:val="clear" w:color="auto" w:fill="auto"/>
            <w:noWrap/>
            <w:hideMark/>
          </w:tcPr>
          <w:p w14:paraId="5192C8FB"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Трикомпонентні: вартісна будова капіталу, валютні фонди підприємства</w:t>
            </w:r>
          </w:p>
        </w:tc>
      </w:tr>
      <w:tr w:rsidR="009B41EE" w:rsidRPr="001E1601" w14:paraId="3AA08E67" w14:textId="77777777" w:rsidTr="009B41EE">
        <w:trPr>
          <w:trHeight w:val="278"/>
        </w:trPr>
        <w:tc>
          <w:tcPr>
            <w:tcW w:w="9567" w:type="dxa"/>
            <w:tcBorders>
              <w:top w:val="nil"/>
              <w:left w:val="single" w:sz="4" w:space="0" w:color="auto"/>
              <w:bottom w:val="single" w:sz="4" w:space="0" w:color="auto"/>
              <w:right w:val="single" w:sz="4" w:space="0" w:color="auto"/>
            </w:tcBorders>
            <w:shd w:val="clear" w:color="auto" w:fill="auto"/>
            <w:noWrap/>
            <w:hideMark/>
          </w:tcPr>
          <w:p w14:paraId="1D9D67B7"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Багатокомпонентні аналітичні: фонд оплати праці підприємства, повна відновна вартість основних фондів</w:t>
            </w:r>
          </w:p>
        </w:tc>
      </w:tr>
    </w:tbl>
    <w:p w14:paraId="3C83E4BA" w14:textId="77777777" w:rsidR="009B41EE" w:rsidRPr="00762F56" w:rsidRDefault="009B41EE" w:rsidP="009B41EE">
      <w:pPr>
        <w:rPr>
          <w:rFonts w:ascii="Times New Roman" w:hAnsi="Times New Roman" w:cs="Times New Roman"/>
          <w:sz w:val="30"/>
          <w:szCs w:val="30"/>
        </w:rPr>
      </w:pPr>
    </w:p>
    <w:p w14:paraId="2AEA8F36" w14:textId="77777777" w:rsidR="009B41EE" w:rsidRPr="00762F56" w:rsidRDefault="009B41EE" w:rsidP="009B41EE">
      <w:pPr>
        <w:jc w:val="center"/>
        <w:rPr>
          <w:rFonts w:ascii="Times New Roman" w:hAnsi="Times New Roman" w:cs="Times New Roman"/>
          <w:b/>
          <w:sz w:val="30"/>
          <w:szCs w:val="30"/>
        </w:rPr>
      </w:pPr>
      <w:r w:rsidRPr="00762F56">
        <w:rPr>
          <w:rFonts w:ascii="Times New Roman" w:hAnsi="Times New Roman" w:cs="Times New Roman"/>
          <w:b/>
          <w:sz w:val="30"/>
          <w:szCs w:val="30"/>
        </w:rPr>
        <w:t>Способи творення термінів</w:t>
      </w:r>
    </w:p>
    <w:tbl>
      <w:tblPr>
        <w:tblW w:w="9510" w:type="dxa"/>
        <w:tblInd w:w="93" w:type="dxa"/>
        <w:tblLook w:val="04A0" w:firstRow="1" w:lastRow="0" w:firstColumn="1" w:lastColumn="0" w:noHBand="0" w:noVBand="1"/>
      </w:tblPr>
      <w:tblGrid>
        <w:gridCol w:w="5260"/>
        <w:gridCol w:w="4250"/>
      </w:tblGrid>
      <w:tr w:rsidR="009B41EE" w:rsidRPr="001E1601" w14:paraId="665B38CA" w14:textId="77777777" w:rsidTr="009B41EE">
        <w:trPr>
          <w:trHeight w:val="353"/>
        </w:trPr>
        <w:tc>
          <w:tcPr>
            <w:tcW w:w="5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84C3B7" w14:textId="77777777" w:rsidR="009B41EE" w:rsidRPr="00762F56" w:rsidRDefault="009B41EE" w:rsidP="009B41EE">
            <w:pPr>
              <w:spacing w:after="0"/>
              <w:rPr>
                <w:rFonts w:ascii="Times New Roman" w:hAnsi="Times New Roman" w:cs="Times New Roman"/>
                <w:sz w:val="30"/>
                <w:szCs w:val="30"/>
              </w:rPr>
            </w:pPr>
            <w:r w:rsidRPr="001E1601">
              <w:rPr>
                <w:rFonts w:ascii="Times New Roman" w:eastAsia="Times New Roman" w:hAnsi="Times New Roman" w:cs="Times New Roman"/>
                <w:color w:val="000000"/>
                <w:sz w:val="30"/>
                <w:szCs w:val="30"/>
                <w:lang w:eastAsia="ru-RU"/>
              </w:rPr>
              <w:t> </w:t>
            </w:r>
            <w:r w:rsidRPr="00762F56">
              <w:rPr>
                <w:rFonts w:ascii="Times New Roman" w:hAnsi="Times New Roman" w:cs="Times New Roman"/>
                <w:sz w:val="30"/>
                <w:szCs w:val="30"/>
              </w:rPr>
              <w:t>Суфіксальний:</w:t>
            </w:r>
          </w:p>
          <w:p w14:paraId="175506B2"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-нн(я) - оподаткування -ість - рентабельність</w:t>
            </w:r>
          </w:p>
          <w:p w14:paraId="33EE8B85"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-ач - підсилювач</w:t>
            </w:r>
          </w:p>
          <w:p w14:paraId="616B3146"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-ств(о) - казначейство</w:t>
            </w:r>
          </w:p>
          <w:p w14:paraId="684E40F7"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-аці(я) - індексація нульовий суфікс - обіг</w:t>
            </w:r>
          </w:p>
          <w:p w14:paraId="1D1F2B35" w14:textId="77777777" w:rsidR="009B41EE" w:rsidRPr="001E1601" w:rsidRDefault="009B41EE" w:rsidP="009B41EE">
            <w:pPr>
              <w:spacing w:after="0"/>
              <w:rPr>
                <w:rFonts w:ascii="Times New Roman" w:eastAsia="Times New Roman" w:hAnsi="Times New Roman" w:cs="Times New Roman"/>
                <w:color w:val="000000"/>
                <w:sz w:val="30"/>
                <w:szCs w:val="30"/>
                <w:lang w:eastAsia="ru-RU"/>
              </w:rPr>
            </w:pPr>
          </w:p>
        </w:tc>
        <w:tc>
          <w:tcPr>
            <w:tcW w:w="4250" w:type="dxa"/>
            <w:tcBorders>
              <w:top w:val="single" w:sz="4" w:space="0" w:color="auto"/>
              <w:left w:val="nil"/>
              <w:bottom w:val="single" w:sz="4" w:space="0" w:color="auto"/>
              <w:right w:val="single" w:sz="4" w:space="0" w:color="auto"/>
            </w:tcBorders>
            <w:shd w:val="clear" w:color="auto" w:fill="auto"/>
            <w:noWrap/>
            <w:vAlign w:val="bottom"/>
            <w:hideMark/>
          </w:tcPr>
          <w:p w14:paraId="4FC9642C" w14:textId="77777777" w:rsidR="009B41EE" w:rsidRPr="00762F56" w:rsidRDefault="009B41EE" w:rsidP="009B41EE">
            <w:pPr>
              <w:spacing w:after="0"/>
              <w:rPr>
                <w:rFonts w:ascii="Times New Roman" w:hAnsi="Times New Roman" w:cs="Times New Roman"/>
                <w:sz w:val="30"/>
                <w:szCs w:val="30"/>
              </w:rPr>
            </w:pPr>
            <w:r w:rsidRPr="001E1601">
              <w:rPr>
                <w:rFonts w:ascii="Times New Roman" w:eastAsia="Times New Roman" w:hAnsi="Times New Roman" w:cs="Times New Roman"/>
                <w:color w:val="000000"/>
                <w:sz w:val="30"/>
                <w:szCs w:val="30"/>
                <w:lang w:eastAsia="ru-RU"/>
              </w:rPr>
              <w:t> </w:t>
            </w:r>
            <w:r w:rsidRPr="00762F56">
              <w:rPr>
                <w:rFonts w:ascii="Times New Roman" w:hAnsi="Times New Roman" w:cs="Times New Roman"/>
                <w:sz w:val="30"/>
                <w:szCs w:val="30"/>
              </w:rPr>
              <w:t>Префіксальний:</w:t>
            </w:r>
          </w:p>
          <w:p w14:paraId="7C14D69B"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над - надприбуток</w:t>
            </w:r>
          </w:p>
          <w:p w14:paraId="4679E45B"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пере - перевиробництво не - непружний</w:t>
            </w:r>
          </w:p>
          <w:p w14:paraId="4D3A4E33"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проти - протиструм</w:t>
            </w:r>
          </w:p>
          <w:p w14:paraId="50D6DDE2"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анти – антидемпінг</w:t>
            </w:r>
          </w:p>
          <w:p w14:paraId="5E0AFB65" w14:textId="77777777" w:rsidR="009B41EE" w:rsidRPr="001E1601" w:rsidRDefault="009B41EE" w:rsidP="009B41EE">
            <w:pPr>
              <w:spacing w:after="0"/>
              <w:rPr>
                <w:rFonts w:ascii="Times New Roman" w:eastAsia="Times New Roman" w:hAnsi="Times New Roman" w:cs="Times New Roman"/>
                <w:color w:val="000000"/>
                <w:sz w:val="30"/>
                <w:szCs w:val="30"/>
                <w:lang w:eastAsia="ru-RU"/>
              </w:rPr>
            </w:pPr>
          </w:p>
        </w:tc>
      </w:tr>
      <w:tr w:rsidR="009B41EE" w:rsidRPr="001E1601" w14:paraId="40DF645A" w14:textId="77777777" w:rsidTr="009B41EE">
        <w:trPr>
          <w:trHeight w:val="353"/>
        </w:trPr>
        <w:tc>
          <w:tcPr>
            <w:tcW w:w="5260" w:type="dxa"/>
            <w:tcBorders>
              <w:top w:val="nil"/>
              <w:left w:val="single" w:sz="4" w:space="0" w:color="auto"/>
              <w:bottom w:val="single" w:sz="4" w:space="0" w:color="auto"/>
              <w:right w:val="single" w:sz="4" w:space="0" w:color="auto"/>
            </w:tcBorders>
            <w:shd w:val="clear" w:color="auto" w:fill="auto"/>
            <w:noWrap/>
            <w:vAlign w:val="bottom"/>
            <w:hideMark/>
          </w:tcPr>
          <w:p w14:paraId="549E9B30" w14:textId="77777777" w:rsidR="009B41EE" w:rsidRPr="00762F56" w:rsidRDefault="009B41EE" w:rsidP="009B41EE">
            <w:pPr>
              <w:spacing w:after="0"/>
              <w:rPr>
                <w:rFonts w:ascii="Times New Roman" w:hAnsi="Times New Roman" w:cs="Times New Roman"/>
                <w:sz w:val="30"/>
                <w:szCs w:val="30"/>
              </w:rPr>
            </w:pPr>
            <w:r w:rsidRPr="001E1601">
              <w:rPr>
                <w:rFonts w:ascii="Times New Roman" w:eastAsia="Times New Roman" w:hAnsi="Times New Roman" w:cs="Times New Roman"/>
                <w:color w:val="000000"/>
                <w:sz w:val="30"/>
                <w:szCs w:val="30"/>
                <w:lang w:eastAsia="ru-RU"/>
              </w:rPr>
              <w:t> </w:t>
            </w:r>
            <w:r w:rsidRPr="00762F56">
              <w:rPr>
                <w:rFonts w:ascii="Times New Roman" w:hAnsi="Times New Roman" w:cs="Times New Roman"/>
                <w:sz w:val="30"/>
                <w:szCs w:val="30"/>
              </w:rPr>
              <w:t>Осново-та словоскладання: держава-монополія, високоприбутковий супермаркет, прем'єр-міністр</w:t>
            </w:r>
          </w:p>
          <w:p w14:paraId="63B4594D" w14:textId="77777777" w:rsidR="009B41EE" w:rsidRPr="001E1601" w:rsidRDefault="009B41EE" w:rsidP="009B41EE">
            <w:pPr>
              <w:spacing w:after="0"/>
              <w:rPr>
                <w:rFonts w:ascii="Times New Roman" w:eastAsia="Times New Roman" w:hAnsi="Times New Roman" w:cs="Times New Roman"/>
                <w:color w:val="000000"/>
                <w:sz w:val="30"/>
                <w:szCs w:val="30"/>
                <w:lang w:eastAsia="ru-RU"/>
              </w:rPr>
            </w:pPr>
          </w:p>
        </w:tc>
        <w:tc>
          <w:tcPr>
            <w:tcW w:w="4250" w:type="dxa"/>
            <w:tcBorders>
              <w:top w:val="nil"/>
              <w:left w:val="nil"/>
              <w:bottom w:val="single" w:sz="4" w:space="0" w:color="auto"/>
              <w:right w:val="single" w:sz="4" w:space="0" w:color="auto"/>
            </w:tcBorders>
            <w:shd w:val="clear" w:color="auto" w:fill="auto"/>
            <w:noWrap/>
            <w:vAlign w:val="bottom"/>
            <w:hideMark/>
          </w:tcPr>
          <w:p w14:paraId="18D2C926" w14:textId="77777777" w:rsidR="009B41EE" w:rsidRPr="00762F56" w:rsidRDefault="009B41EE" w:rsidP="009B41EE">
            <w:pPr>
              <w:rPr>
                <w:rFonts w:ascii="Times New Roman" w:hAnsi="Times New Roman" w:cs="Times New Roman"/>
                <w:sz w:val="30"/>
                <w:szCs w:val="30"/>
              </w:rPr>
            </w:pPr>
            <w:r w:rsidRPr="001E1601">
              <w:rPr>
                <w:rFonts w:ascii="Times New Roman" w:eastAsia="Times New Roman" w:hAnsi="Times New Roman" w:cs="Times New Roman"/>
                <w:color w:val="000000"/>
                <w:sz w:val="30"/>
                <w:szCs w:val="30"/>
                <w:lang w:eastAsia="ru-RU"/>
              </w:rPr>
              <w:t> </w:t>
            </w:r>
            <w:r w:rsidRPr="00762F56">
              <w:rPr>
                <w:rFonts w:ascii="Times New Roman" w:hAnsi="Times New Roman" w:cs="Times New Roman"/>
                <w:sz w:val="30"/>
                <w:szCs w:val="30"/>
              </w:rPr>
              <w:t>Абревіація:</w:t>
            </w:r>
            <w:r w:rsidRPr="00762F56">
              <w:rPr>
                <w:rFonts w:ascii="Times New Roman" w:hAnsi="Times New Roman" w:cs="Times New Roman"/>
                <w:sz w:val="30"/>
                <w:szCs w:val="30"/>
              </w:rPr>
              <w:br/>
              <w:t>лавсан, піар, рація, біоніка</w:t>
            </w:r>
          </w:p>
          <w:p w14:paraId="697B790A" w14:textId="77777777" w:rsidR="009B41EE" w:rsidRPr="001E1601" w:rsidRDefault="009B41EE" w:rsidP="009B41EE">
            <w:pPr>
              <w:spacing w:after="0"/>
              <w:rPr>
                <w:rFonts w:ascii="Times New Roman" w:eastAsia="Times New Roman" w:hAnsi="Times New Roman" w:cs="Times New Roman"/>
                <w:color w:val="000000"/>
                <w:sz w:val="30"/>
                <w:szCs w:val="30"/>
                <w:lang w:eastAsia="ru-RU"/>
              </w:rPr>
            </w:pPr>
          </w:p>
        </w:tc>
      </w:tr>
    </w:tbl>
    <w:p w14:paraId="5519A3DD" w14:textId="77777777" w:rsidR="009B41EE" w:rsidRPr="00762F56" w:rsidRDefault="009B41EE" w:rsidP="009B41EE">
      <w:pPr>
        <w:spacing w:after="0"/>
        <w:rPr>
          <w:rFonts w:ascii="Times New Roman" w:hAnsi="Times New Roman" w:cs="Times New Roman"/>
          <w:sz w:val="30"/>
          <w:szCs w:val="30"/>
        </w:rPr>
      </w:pPr>
    </w:p>
    <w:p w14:paraId="53B046F3" w14:textId="77777777" w:rsidR="009B41EE" w:rsidRPr="00762F56" w:rsidRDefault="009B41EE" w:rsidP="009B41EE">
      <w:pPr>
        <w:spacing w:after="0"/>
        <w:rPr>
          <w:rFonts w:ascii="Times New Roman" w:hAnsi="Times New Roman" w:cs="Times New Roman"/>
          <w:sz w:val="30"/>
          <w:szCs w:val="30"/>
        </w:rPr>
      </w:pPr>
      <w:r w:rsidRPr="00762F56">
        <w:rPr>
          <w:rFonts w:ascii="Times New Roman" w:hAnsi="Times New Roman" w:cs="Times New Roman"/>
          <w:sz w:val="30"/>
          <w:szCs w:val="30"/>
        </w:rPr>
        <w:t>Термінологія - сукупність термінів з усіх галузей знань (або однієї галузі). Кожна галузь науки, техніки, виробництва, мистецтва має свою термінологію.</w:t>
      </w:r>
    </w:p>
    <w:p w14:paraId="2C9EC72C" w14:textId="77777777" w:rsidR="009B41EE" w:rsidRPr="00762F56" w:rsidRDefault="009B41EE" w:rsidP="009B41EE">
      <w:pPr>
        <w:spacing w:after="0"/>
        <w:rPr>
          <w:rFonts w:ascii="Times New Roman" w:hAnsi="Times New Roman" w:cs="Times New Roman"/>
          <w:sz w:val="30"/>
          <w:szCs w:val="30"/>
        </w:rPr>
      </w:pPr>
    </w:p>
    <w:p w14:paraId="624BB63A" w14:textId="77777777" w:rsidR="009B41EE" w:rsidRPr="00762F56" w:rsidRDefault="009B41EE" w:rsidP="009B41EE">
      <w:pPr>
        <w:spacing w:after="0"/>
        <w:jc w:val="center"/>
        <w:rPr>
          <w:rFonts w:ascii="Times New Roman" w:hAnsi="Times New Roman" w:cs="Times New Roman"/>
          <w:b/>
          <w:sz w:val="30"/>
          <w:szCs w:val="30"/>
        </w:rPr>
      </w:pPr>
      <w:r w:rsidRPr="00762F56">
        <w:rPr>
          <w:rFonts w:ascii="Times New Roman" w:hAnsi="Times New Roman" w:cs="Times New Roman"/>
          <w:b/>
          <w:sz w:val="30"/>
          <w:szCs w:val="30"/>
        </w:rPr>
        <w:t>Термінологічна лексика</w:t>
      </w:r>
    </w:p>
    <w:p w14:paraId="0D9AC7B5" w14:textId="77777777" w:rsidR="009B41EE" w:rsidRPr="00762F56" w:rsidRDefault="009B41EE" w:rsidP="009B41EE">
      <w:pPr>
        <w:spacing w:after="0"/>
        <w:jc w:val="center"/>
        <w:rPr>
          <w:rFonts w:ascii="Times New Roman" w:hAnsi="Times New Roman" w:cs="Times New Roman"/>
          <w:b/>
          <w:sz w:val="30"/>
          <w:szCs w:val="30"/>
        </w:rPr>
      </w:pPr>
    </w:p>
    <w:tbl>
      <w:tblPr>
        <w:tblW w:w="9478" w:type="dxa"/>
        <w:tblInd w:w="93" w:type="dxa"/>
        <w:tblLook w:val="04A0" w:firstRow="1" w:lastRow="0" w:firstColumn="1" w:lastColumn="0" w:noHBand="0" w:noVBand="1"/>
      </w:tblPr>
      <w:tblGrid>
        <w:gridCol w:w="1758"/>
        <w:gridCol w:w="1769"/>
        <w:gridCol w:w="1759"/>
        <w:gridCol w:w="2429"/>
        <w:gridCol w:w="1763"/>
      </w:tblGrid>
      <w:tr w:rsidR="009B41EE" w:rsidRPr="00762F56" w14:paraId="3088567C" w14:textId="77777777" w:rsidTr="009B41EE">
        <w:trPr>
          <w:trHeight w:val="416"/>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C2F2B"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Суспільно- політична</w:t>
            </w:r>
          </w:p>
        </w:tc>
        <w:tc>
          <w:tcPr>
            <w:tcW w:w="1803" w:type="dxa"/>
            <w:tcBorders>
              <w:top w:val="single" w:sz="4" w:space="0" w:color="auto"/>
              <w:left w:val="nil"/>
              <w:bottom w:val="single" w:sz="4" w:space="0" w:color="auto"/>
              <w:right w:val="single" w:sz="4" w:space="0" w:color="auto"/>
            </w:tcBorders>
            <w:shd w:val="clear" w:color="auto" w:fill="auto"/>
            <w:noWrap/>
            <w:vAlign w:val="center"/>
            <w:hideMark/>
          </w:tcPr>
          <w:p w14:paraId="50DA31E1"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Гуманітарна</w:t>
            </w:r>
          </w:p>
        </w:tc>
        <w:tc>
          <w:tcPr>
            <w:tcW w:w="1804" w:type="dxa"/>
            <w:tcBorders>
              <w:top w:val="single" w:sz="4" w:space="0" w:color="auto"/>
              <w:left w:val="nil"/>
              <w:bottom w:val="single" w:sz="4" w:space="0" w:color="auto"/>
              <w:right w:val="single" w:sz="4" w:space="0" w:color="auto"/>
            </w:tcBorders>
            <w:shd w:val="clear" w:color="auto" w:fill="auto"/>
            <w:noWrap/>
            <w:vAlign w:val="center"/>
            <w:hideMark/>
          </w:tcPr>
          <w:p w14:paraId="5DB8537D"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Науково-технічна</w:t>
            </w:r>
          </w:p>
        </w:tc>
        <w:tc>
          <w:tcPr>
            <w:tcW w:w="2259" w:type="dxa"/>
            <w:tcBorders>
              <w:top w:val="single" w:sz="4" w:space="0" w:color="auto"/>
              <w:left w:val="nil"/>
              <w:bottom w:val="single" w:sz="4" w:space="0" w:color="auto"/>
              <w:right w:val="single" w:sz="4" w:space="0" w:color="auto"/>
            </w:tcBorders>
            <w:shd w:val="clear" w:color="auto" w:fill="auto"/>
            <w:noWrap/>
            <w:vAlign w:val="center"/>
            <w:hideMark/>
          </w:tcPr>
          <w:p w14:paraId="0367B895"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Адміністративно-ділова</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14:paraId="3D20DB42"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Природнича</w:t>
            </w:r>
          </w:p>
        </w:tc>
      </w:tr>
    </w:tbl>
    <w:p w14:paraId="796A8EE9" w14:textId="77777777" w:rsidR="009B41EE" w:rsidRDefault="009B41EE" w:rsidP="009B41EE">
      <w:pPr>
        <w:spacing w:after="0"/>
        <w:jc w:val="center"/>
        <w:rPr>
          <w:sz w:val="24"/>
        </w:rPr>
      </w:pPr>
    </w:p>
    <w:p w14:paraId="07F985DF" w14:textId="77777777" w:rsidR="009B41EE" w:rsidRPr="00BF5814" w:rsidRDefault="009B41EE" w:rsidP="009B41EE">
      <w:pPr>
        <w:tabs>
          <w:tab w:val="left" w:pos="688"/>
        </w:tabs>
        <w:spacing w:after="0"/>
        <w:jc w:val="center"/>
        <w:rPr>
          <w:b/>
          <w:sz w:val="26"/>
          <w:szCs w:val="26"/>
          <w:lang w:val="uk-UA"/>
        </w:rPr>
      </w:pPr>
      <w:r w:rsidRPr="00BF5814">
        <w:rPr>
          <w:b/>
          <w:sz w:val="26"/>
          <w:szCs w:val="26"/>
        </w:rPr>
        <w:t>3 90-х років ХХ ст. в українській економічній термінології відбуваються такі зміни:</w:t>
      </w:r>
    </w:p>
    <w:p w14:paraId="0A916DFE" w14:textId="77777777" w:rsidR="009B41EE" w:rsidRPr="00BF5814" w:rsidRDefault="009B41EE" w:rsidP="009B41EE">
      <w:pPr>
        <w:tabs>
          <w:tab w:val="left" w:pos="688"/>
        </w:tabs>
        <w:spacing w:after="0"/>
        <w:rPr>
          <w:sz w:val="26"/>
          <w:szCs w:val="26"/>
          <w:lang w:val="uk-UA"/>
        </w:rPr>
      </w:pPr>
    </w:p>
    <w:p w14:paraId="083562AC"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rPr>
      </w:pPr>
      <w:r w:rsidRPr="00BF5814">
        <w:rPr>
          <w:sz w:val="26"/>
          <w:szCs w:val="26"/>
        </w:rPr>
        <w:lastRenderedPageBreak/>
        <w:t>1) концептуально змінюються поняття у пізнавальному процесі: замість сфери Планове народне господарство» провідною стала сфера «Ринкова економіка»;</w:t>
      </w:r>
    </w:p>
    <w:p w14:paraId="03171936"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rPr>
      </w:pPr>
      <w:r w:rsidRPr="00BF5814">
        <w:rPr>
          <w:sz w:val="26"/>
          <w:szCs w:val="26"/>
        </w:rPr>
        <w:t>2) відбулася системна перебудова економічної термінології: не вживається термін соціалістичне виробництво», а ввійшли в обіг «попит», «інфляція», «акція», «прибуток»;</w:t>
      </w:r>
    </w:p>
    <w:p w14:paraId="282ECCFD"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rPr>
      </w:pPr>
      <w:r w:rsidRPr="00BF5814">
        <w:rPr>
          <w:sz w:val="26"/>
          <w:szCs w:val="26"/>
        </w:rPr>
        <w:t>3) значна кількість економічних термінів перейшла з активного словникового</w:t>
      </w:r>
    </w:p>
    <w:p w14:paraId="267ACB5F"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rPr>
      </w:pPr>
      <w:r w:rsidRPr="00BF5814">
        <w:rPr>
          <w:sz w:val="26"/>
          <w:szCs w:val="26"/>
        </w:rPr>
        <w:t>складу до пасивного - «п'ятирічка» і навпаки - «біржа», «банкрутство»; 4) значно розширився спектр лексико-граматичної сполучуваності багатьох економічних термінів з термінами інших галузей та загальновживаними словами: «температура ринку», «цінова буря», «стомленість ринку»;</w:t>
      </w:r>
    </w:p>
    <w:p w14:paraId="4FD8D49A"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rPr>
      </w:pPr>
      <w:r w:rsidRPr="00BF5814">
        <w:rPr>
          <w:sz w:val="26"/>
          <w:szCs w:val="26"/>
        </w:rPr>
        <w:t>5) з'явилася велика кількість нових економічних термінів: «маркетинг&gt;&gt;, «лізинг», «демпінг», «хайринг»;</w:t>
      </w:r>
    </w:p>
    <w:p w14:paraId="4C60F0A9" w14:textId="77777777" w:rsidR="009B41EE" w:rsidRPr="00BF5814" w:rsidRDefault="009B41EE" w:rsidP="009B41EE">
      <w:pPr>
        <w:pBdr>
          <w:top w:val="single" w:sz="4" w:space="1" w:color="auto"/>
          <w:left w:val="single" w:sz="4" w:space="4" w:color="auto"/>
          <w:bottom w:val="single" w:sz="4" w:space="1" w:color="auto"/>
          <w:right w:val="single" w:sz="4" w:space="4" w:color="auto"/>
        </w:pBdr>
        <w:rPr>
          <w:sz w:val="26"/>
          <w:szCs w:val="26"/>
          <w:lang w:val="uk-UA"/>
        </w:rPr>
      </w:pPr>
      <w:r w:rsidRPr="00BF5814">
        <w:rPr>
          <w:sz w:val="26"/>
          <w:szCs w:val="26"/>
        </w:rPr>
        <w:t>6) зростає кількість термінів-інтернаціоналізмів: аваль, ажіо, стагфляція, вальвація, пролонгація тощо.</w:t>
      </w:r>
    </w:p>
    <w:p w14:paraId="3DFD5FA2" w14:textId="77777777" w:rsidR="009B41EE" w:rsidRPr="00BF5814" w:rsidRDefault="009B41EE" w:rsidP="009B41EE">
      <w:pPr>
        <w:jc w:val="center"/>
        <w:rPr>
          <w:sz w:val="26"/>
          <w:szCs w:val="26"/>
          <w:lang w:val="uk-UA"/>
        </w:rPr>
      </w:pPr>
      <w:r w:rsidRPr="00BF5814">
        <w:rPr>
          <w:sz w:val="26"/>
          <w:szCs w:val="26"/>
        </w:rPr>
        <w:t>Фразеологізми - це стійкі словосполучення,</w:t>
      </w:r>
      <w:r w:rsidRPr="00BF5814">
        <w:rPr>
          <w:sz w:val="26"/>
          <w:szCs w:val="26"/>
          <w:lang w:val="uk-UA"/>
        </w:rPr>
        <w:br/>
      </w:r>
      <w:r w:rsidRPr="00BF5814">
        <w:rPr>
          <w:sz w:val="26"/>
          <w:szCs w:val="26"/>
        </w:rPr>
        <w:t xml:space="preserve"> що містять сконденсовану колоритно-стилістичну </w:t>
      </w:r>
      <w:r w:rsidRPr="00BF5814">
        <w:rPr>
          <w:sz w:val="26"/>
          <w:szCs w:val="26"/>
          <w:lang w:val="uk-UA"/>
        </w:rPr>
        <w:br/>
      </w:r>
      <w:r w:rsidRPr="00BF5814">
        <w:rPr>
          <w:sz w:val="26"/>
          <w:szCs w:val="26"/>
        </w:rPr>
        <w:t>семантику, становлять єдине граматичне ціле</w:t>
      </w:r>
    </w:p>
    <w:tbl>
      <w:tblPr>
        <w:tblW w:w="9741" w:type="dxa"/>
        <w:tblInd w:w="93" w:type="dxa"/>
        <w:tblLook w:val="04A0" w:firstRow="1" w:lastRow="0" w:firstColumn="1" w:lastColumn="0" w:noHBand="0" w:noVBand="1"/>
      </w:tblPr>
      <w:tblGrid>
        <w:gridCol w:w="9741"/>
      </w:tblGrid>
      <w:tr w:rsidR="009B41EE" w:rsidRPr="00BF5814" w14:paraId="1429497D" w14:textId="77777777" w:rsidTr="009B41EE">
        <w:trPr>
          <w:trHeight w:val="275"/>
        </w:trPr>
        <w:tc>
          <w:tcPr>
            <w:tcW w:w="9741" w:type="dxa"/>
            <w:tcBorders>
              <w:top w:val="single" w:sz="4" w:space="0" w:color="auto"/>
              <w:left w:val="single" w:sz="4" w:space="0" w:color="auto"/>
              <w:bottom w:val="single" w:sz="4" w:space="0" w:color="auto"/>
              <w:right w:val="single" w:sz="4" w:space="0" w:color="auto"/>
            </w:tcBorders>
            <w:shd w:val="clear" w:color="auto" w:fill="auto"/>
            <w:noWrap/>
            <w:hideMark/>
          </w:tcPr>
          <w:p w14:paraId="3C4A9455" w14:textId="77777777" w:rsidR="009B41EE" w:rsidRPr="00BF5814" w:rsidRDefault="009B41EE" w:rsidP="009B41EE">
            <w:pPr>
              <w:rPr>
                <w:sz w:val="26"/>
                <w:szCs w:val="26"/>
              </w:rPr>
            </w:pPr>
            <w:r w:rsidRPr="00BF5814">
              <w:rPr>
                <w:sz w:val="26"/>
                <w:szCs w:val="26"/>
              </w:rPr>
              <w:t>Окремі слова в них не мають самостійного лексичного значення</w:t>
            </w:r>
            <w:r w:rsidRPr="00BF5814">
              <w:rPr>
                <w:sz w:val="26"/>
                <w:szCs w:val="26"/>
                <w:lang w:val="uk-UA"/>
              </w:rPr>
              <w:t xml:space="preserve"> </w:t>
            </w:r>
            <w:r w:rsidRPr="00BF5814">
              <w:rPr>
                <w:sz w:val="26"/>
                <w:szCs w:val="26"/>
              </w:rPr>
              <w:t>- усе словосполучення дорівнює окремому слову і є його синонімом: здобувати перемогу - перемогти: собі на умі хитрий; пустити червоного півня - підпалити -</w:t>
            </w:r>
          </w:p>
        </w:tc>
      </w:tr>
      <w:tr w:rsidR="009B41EE" w:rsidRPr="00BF5814" w14:paraId="664B7C7D" w14:textId="77777777" w:rsidTr="009B41EE">
        <w:trPr>
          <w:trHeight w:val="275"/>
        </w:trPr>
        <w:tc>
          <w:tcPr>
            <w:tcW w:w="9741" w:type="dxa"/>
            <w:tcBorders>
              <w:top w:val="nil"/>
              <w:left w:val="single" w:sz="4" w:space="0" w:color="auto"/>
              <w:bottom w:val="single" w:sz="4" w:space="0" w:color="auto"/>
              <w:right w:val="single" w:sz="4" w:space="0" w:color="auto"/>
            </w:tcBorders>
            <w:shd w:val="clear" w:color="auto" w:fill="auto"/>
            <w:noWrap/>
            <w:hideMark/>
          </w:tcPr>
          <w:p w14:paraId="0EF4F444" w14:textId="77777777" w:rsidR="009B41EE" w:rsidRPr="00BF5814" w:rsidRDefault="009B41EE" w:rsidP="009B41EE">
            <w:pPr>
              <w:rPr>
                <w:sz w:val="26"/>
                <w:szCs w:val="26"/>
              </w:rPr>
            </w:pPr>
            <w:r w:rsidRPr="00BF5814">
              <w:rPr>
                <w:sz w:val="26"/>
                <w:szCs w:val="26"/>
              </w:rPr>
              <w:t>Стійкі словосполучення складаються з одних компонентів; будь-яка заміна окремого слова руйнує цілісне значення виразу (пустити червоного півня не може існувати у такому ж значенні з компонентами пустити червоного гусака або пустити білого півня)</w:t>
            </w:r>
          </w:p>
        </w:tc>
      </w:tr>
      <w:tr w:rsidR="009B41EE" w:rsidRPr="00BF5814" w14:paraId="3815E80C" w14:textId="77777777" w:rsidTr="009B41EE">
        <w:trPr>
          <w:trHeight w:val="275"/>
        </w:trPr>
        <w:tc>
          <w:tcPr>
            <w:tcW w:w="9741" w:type="dxa"/>
            <w:tcBorders>
              <w:top w:val="nil"/>
              <w:left w:val="single" w:sz="4" w:space="0" w:color="auto"/>
              <w:bottom w:val="single" w:sz="4" w:space="0" w:color="auto"/>
              <w:right w:val="single" w:sz="4" w:space="0" w:color="auto"/>
            </w:tcBorders>
            <w:shd w:val="clear" w:color="auto" w:fill="auto"/>
            <w:noWrap/>
            <w:hideMark/>
          </w:tcPr>
          <w:p w14:paraId="78F3B28E" w14:textId="77777777" w:rsidR="009B41EE" w:rsidRPr="00BF5814" w:rsidRDefault="009B41EE" w:rsidP="009B41EE">
            <w:pPr>
              <w:rPr>
                <w:sz w:val="26"/>
                <w:szCs w:val="26"/>
              </w:rPr>
            </w:pPr>
            <w:r w:rsidRPr="00BF5814">
              <w:rPr>
                <w:sz w:val="26"/>
                <w:szCs w:val="26"/>
              </w:rPr>
              <w:t>До фразеологізмів не можуть додаватися нові слова без зміни лексичного значення. Порівняйте: прикусити язика і дуже прикусити язика. Не можна дослівно перекладати іншомовні вислови, які мають в українській мові свої відповідники: сойти с ума (зійти з розуму), а треба - збожеволіти; в любое время (у будь-який час), а треба - коли завгодно; принимать меры (приймати міри), а треба - ужити заходів</w:t>
            </w:r>
          </w:p>
        </w:tc>
      </w:tr>
    </w:tbl>
    <w:p w14:paraId="3B73F4F1" w14:textId="77777777" w:rsidR="009B41EE" w:rsidRDefault="009B41EE" w:rsidP="009B41EE">
      <w:pPr>
        <w:jc w:val="center"/>
        <w:rPr>
          <w:sz w:val="24"/>
        </w:rPr>
      </w:pPr>
      <w:r>
        <w:rPr>
          <w:sz w:val="24"/>
        </w:rPr>
        <w:br w:type="page"/>
      </w:r>
    </w:p>
    <w:p w14:paraId="6A88A08F" w14:textId="77777777" w:rsidR="009B41EE" w:rsidRPr="00762F56" w:rsidRDefault="009B41EE" w:rsidP="009B41EE">
      <w:pPr>
        <w:spacing w:after="0"/>
        <w:jc w:val="center"/>
        <w:rPr>
          <w:rFonts w:ascii="Times New Roman" w:hAnsi="Times New Roman" w:cs="Times New Roman"/>
          <w:sz w:val="30"/>
          <w:szCs w:val="30"/>
        </w:rPr>
      </w:pPr>
      <w:r w:rsidRPr="00762F56">
        <w:rPr>
          <w:rFonts w:ascii="Times New Roman" w:hAnsi="Times New Roman" w:cs="Times New Roman"/>
          <w:sz w:val="30"/>
          <w:szCs w:val="30"/>
        </w:rPr>
        <w:lastRenderedPageBreak/>
        <w:t>Стійкі словосполучення поділяються на три класи:</w:t>
      </w:r>
    </w:p>
    <w:p w14:paraId="16847414" w14:textId="77777777" w:rsidR="009B41EE" w:rsidRPr="00762F56" w:rsidRDefault="009B41EE" w:rsidP="009B41EE">
      <w:pPr>
        <w:spacing w:after="0"/>
        <w:jc w:val="center"/>
        <w:rPr>
          <w:rFonts w:ascii="Times New Roman" w:hAnsi="Times New Roman" w:cs="Times New Roman"/>
          <w:sz w:val="30"/>
          <w:szCs w:val="30"/>
        </w:rPr>
      </w:pPr>
    </w:p>
    <w:tbl>
      <w:tblPr>
        <w:tblW w:w="9478" w:type="dxa"/>
        <w:tblInd w:w="93" w:type="dxa"/>
        <w:tblLook w:val="04A0" w:firstRow="1" w:lastRow="0" w:firstColumn="1" w:lastColumn="0" w:noHBand="0" w:noVBand="1"/>
      </w:tblPr>
      <w:tblGrid>
        <w:gridCol w:w="3130"/>
        <w:gridCol w:w="2830"/>
        <w:gridCol w:w="3518"/>
      </w:tblGrid>
      <w:tr w:rsidR="009B41EE" w:rsidRPr="00762F56" w14:paraId="557C28FF" w14:textId="77777777" w:rsidTr="009B41EE">
        <w:trPr>
          <w:trHeight w:val="416"/>
        </w:trPr>
        <w:tc>
          <w:tcPr>
            <w:tcW w:w="18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65ECD8"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Фразеологічні зрощення (ідіоми) - зміст виразу яких ніяк не співвідноситься зі значенням слів, що входять до його складу (погріти руки, залишитися з носом, народитись у сорочці)</w:t>
            </w:r>
          </w:p>
        </w:tc>
        <w:tc>
          <w:tcPr>
            <w:tcW w:w="1803" w:type="dxa"/>
            <w:tcBorders>
              <w:top w:val="single" w:sz="4" w:space="0" w:color="auto"/>
              <w:left w:val="nil"/>
              <w:bottom w:val="single" w:sz="4" w:space="0" w:color="auto"/>
              <w:right w:val="single" w:sz="4" w:space="0" w:color="auto"/>
            </w:tcBorders>
            <w:shd w:val="clear" w:color="auto" w:fill="auto"/>
            <w:noWrap/>
            <w:vAlign w:val="center"/>
          </w:tcPr>
          <w:p w14:paraId="4B3C028B"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Фразеологічні єдності загальний зміст яких можна зрозуміти, вихо- дячи зі значення головного слова (тримати язик за зубами, накивати п'ятами, попасти пальцем у небо)</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583A73DF" w14:textId="77777777" w:rsidR="009B41EE" w:rsidRPr="001E1601" w:rsidRDefault="009B41EE" w:rsidP="009B41EE">
            <w:pPr>
              <w:spacing w:after="0"/>
              <w:jc w:val="center"/>
              <w:rPr>
                <w:rFonts w:ascii="Times New Roman" w:eastAsia="Times New Roman" w:hAnsi="Times New Roman" w:cs="Times New Roman"/>
                <w:color w:val="000000"/>
                <w:sz w:val="30"/>
                <w:szCs w:val="30"/>
                <w:lang w:eastAsia="ru-RU"/>
              </w:rPr>
            </w:pPr>
            <w:r w:rsidRPr="00762F56">
              <w:rPr>
                <w:rFonts w:ascii="Times New Roman" w:eastAsia="Times New Roman" w:hAnsi="Times New Roman" w:cs="Times New Roman"/>
                <w:color w:val="000000"/>
                <w:sz w:val="30"/>
                <w:szCs w:val="30"/>
                <w:lang w:eastAsia="ru-RU"/>
              </w:rPr>
              <w:t>Фразеологічні сполучення стійкі мовні звороти, які характеризуються самос- тійністю складових еле- ментів, але замкнутий тип зв'язку не дозволяє віднести їх до вільних словосполучень (справа честі, храм науки, колінчастий вал)</w:t>
            </w:r>
          </w:p>
        </w:tc>
      </w:tr>
    </w:tbl>
    <w:p w14:paraId="173DA990" w14:textId="77777777" w:rsidR="009B41EE" w:rsidRPr="00762F56" w:rsidRDefault="009B41EE" w:rsidP="009B41EE">
      <w:pPr>
        <w:rPr>
          <w:rFonts w:ascii="Times New Roman" w:hAnsi="Times New Roman" w:cs="Times New Roman"/>
          <w:sz w:val="30"/>
          <w:szCs w:val="30"/>
        </w:rPr>
      </w:pPr>
    </w:p>
    <w:p w14:paraId="339EB482" w14:textId="77777777" w:rsidR="009B41EE" w:rsidRPr="00762F56" w:rsidRDefault="009B41EE" w:rsidP="009B41EE">
      <w:pPr>
        <w:jc w:val="center"/>
        <w:rPr>
          <w:rFonts w:ascii="Times New Roman" w:hAnsi="Times New Roman" w:cs="Times New Roman"/>
          <w:sz w:val="30"/>
          <w:szCs w:val="30"/>
        </w:rPr>
      </w:pPr>
      <w:r w:rsidRPr="00762F56">
        <w:rPr>
          <w:rFonts w:ascii="Times New Roman" w:hAnsi="Times New Roman" w:cs="Times New Roman"/>
          <w:sz w:val="30"/>
          <w:szCs w:val="30"/>
        </w:rPr>
        <w:t>Джерела походження фразеологізмів:</w:t>
      </w:r>
    </w:p>
    <w:p w14:paraId="6A7FA5BB" w14:textId="77777777" w:rsidR="009B41EE" w:rsidRPr="00762F56" w:rsidRDefault="009B41EE" w:rsidP="009B41EE">
      <w:pPr>
        <w:jc w:val="center"/>
        <w:rPr>
          <w:rFonts w:ascii="Times New Roman" w:hAnsi="Times New Roman" w:cs="Times New Roman"/>
          <w:sz w:val="30"/>
          <w:szCs w:val="30"/>
        </w:rPr>
      </w:pPr>
    </w:p>
    <w:tbl>
      <w:tblPr>
        <w:tblW w:w="9432" w:type="dxa"/>
        <w:tblInd w:w="93" w:type="dxa"/>
        <w:tblLook w:val="04A0" w:firstRow="1" w:lastRow="0" w:firstColumn="1" w:lastColumn="0" w:noHBand="0" w:noVBand="1"/>
      </w:tblPr>
      <w:tblGrid>
        <w:gridCol w:w="9432"/>
      </w:tblGrid>
      <w:tr w:rsidR="009B41EE" w:rsidRPr="00762F56" w14:paraId="0576B06F" w14:textId="77777777" w:rsidTr="009B41EE">
        <w:trPr>
          <w:trHeight w:val="363"/>
        </w:trPr>
        <w:tc>
          <w:tcPr>
            <w:tcW w:w="9432" w:type="dxa"/>
            <w:tcBorders>
              <w:top w:val="single" w:sz="4" w:space="0" w:color="auto"/>
              <w:left w:val="single" w:sz="4" w:space="0" w:color="auto"/>
              <w:bottom w:val="single" w:sz="4" w:space="0" w:color="auto"/>
              <w:right w:val="single" w:sz="4" w:space="0" w:color="auto"/>
            </w:tcBorders>
            <w:shd w:val="clear" w:color="auto" w:fill="auto"/>
            <w:noWrap/>
            <w:hideMark/>
          </w:tcPr>
          <w:p w14:paraId="3E05F437"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прислів'я і приказки: друзі пізнаються в біді; не спитавши броду, не лізь у воду; не кажи гоп, поки не перескочиш</w:t>
            </w:r>
          </w:p>
        </w:tc>
      </w:tr>
      <w:tr w:rsidR="009B41EE" w:rsidRPr="00762F56" w14:paraId="0A972F61" w14:textId="77777777" w:rsidTr="009B41EE">
        <w:trPr>
          <w:trHeight w:val="363"/>
        </w:trPr>
        <w:tc>
          <w:tcPr>
            <w:tcW w:w="9432" w:type="dxa"/>
            <w:tcBorders>
              <w:top w:val="nil"/>
              <w:left w:val="single" w:sz="4" w:space="0" w:color="auto"/>
              <w:bottom w:val="single" w:sz="4" w:space="0" w:color="auto"/>
              <w:right w:val="single" w:sz="4" w:space="0" w:color="auto"/>
            </w:tcBorders>
            <w:shd w:val="clear" w:color="auto" w:fill="auto"/>
            <w:noWrap/>
            <w:hideMark/>
          </w:tcPr>
          <w:p w14:paraId="355B4C9F"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вирази професійного походження: сім разів відміряй, а один раз відріх (із мови шевців); на точці замерзання (із мови фізиків)</w:t>
            </w:r>
          </w:p>
        </w:tc>
      </w:tr>
      <w:tr w:rsidR="009B41EE" w:rsidRPr="00762F56" w14:paraId="7F95430D" w14:textId="77777777" w:rsidTr="009B41EE">
        <w:trPr>
          <w:trHeight w:val="363"/>
        </w:trPr>
        <w:tc>
          <w:tcPr>
            <w:tcW w:w="9432" w:type="dxa"/>
            <w:tcBorders>
              <w:top w:val="nil"/>
              <w:left w:val="single" w:sz="4" w:space="0" w:color="auto"/>
              <w:bottom w:val="single" w:sz="4" w:space="0" w:color="auto"/>
              <w:right w:val="single" w:sz="4" w:space="0" w:color="auto"/>
            </w:tcBorders>
            <w:shd w:val="clear" w:color="auto" w:fill="auto"/>
            <w:noWrap/>
            <w:hideMark/>
          </w:tcPr>
          <w:p w14:paraId="650157E1"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біблійні вислови: Содом і Гоморра; Каїн і Авель; до другого пришестя</w:t>
            </w:r>
          </w:p>
        </w:tc>
      </w:tr>
      <w:tr w:rsidR="009B41EE" w:rsidRPr="00762F56" w14:paraId="04CDE86E" w14:textId="77777777" w:rsidTr="009B41EE">
        <w:trPr>
          <w:trHeight w:val="363"/>
        </w:trPr>
        <w:tc>
          <w:tcPr>
            <w:tcW w:w="9432" w:type="dxa"/>
            <w:tcBorders>
              <w:top w:val="nil"/>
              <w:left w:val="single" w:sz="4" w:space="0" w:color="auto"/>
              <w:bottom w:val="single" w:sz="4" w:space="0" w:color="auto"/>
              <w:right w:val="single" w:sz="4" w:space="0" w:color="auto"/>
            </w:tcBorders>
            <w:shd w:val="clear" w:color="auto" w:fill="auto"/>
            <w:noWrap/>
            <w:hideMark/>
          </w:tcPr>
          <w:p w14:paraId="1C3A54A4"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античні вислови: ахіллесова п'ята; гордіїв вузол; яблуко розбрату: авгієві стайні</w:t>
            </w:r>
          </w:p>
        </w:tc>
      </w:tr>
      <w:tr w:rsidR="009B41EE" w:rsidRPr="00762F56" w14:paraId="2B967602" w14:textId="77777777" w:rsidTr="009B41EE">
        <w:trPr>
          <w:trHeight w:val="363"/>
        </w:trPr>
        <w:tc>
          <w:tcPr>
            <w:tcW w:w="9432" w:type="dxa"/>
            <w:tcBorders>
              <w:top w:val="nil"/>
              <w:left w:val="single" w:sz="4" w:space="0" w:color="auto"/>
              <w:bottom w:val="single" w:sz="4" w:space="0" w:color="auto"/>
              <w:right w:val="single" w:sz="4" w:space="0" w:color="auto"/>
            </w:tcBorders>
            <w:shd w:val="clear" w:color="auto" w:fill="auto"/>
            <w:noWrap/>
            <w:hideMark/>
          </w:tcPr>
          <w:p w14:paraId="6A5A770F"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крилаті вислови, тобто вислови із художніх творів, висловлювання видатних людей: мертві душі (М.Гоголь); світ ловив мене, та не Впіймав (Г.Сковорода)</w:t>
            </w:r>
          </w:p>
        </w:tc>
      </w:tr>
      <w:tr w:rsidR="009B41EE" w:rsidRPr="00762F56" w14:paraId="38137FC6" w14:textId="77777777" w:rsidTr="009B41EE">
        <w:trPr>
          <w:trHeight w:val="363"/>
        </w:trPr>
        <w:tc>
          <w:tcPr>
            <w:tcW w:w="9432" w:type="dxa"/>
            <w:tcBorders>
              <w:top w:val="nil"/>
              <w:left w:val="single" w:sz="4" w:space="0" w:color="auto"/>
              <w:bottom w:val="single" w:sz="4" w:space="0" w:color="auto"/>
              <w:right w:val="single" w:sz="4" w:space="0" w:color="auto"/>
            </w:tcBorders>
            <w:shd w:val="clear" w:color="auto" w:fill="auto"/>
            <w:noWrap/>
            <w:hideMark/>
          </w:tcPr>
          <w:p w14:paraId="4639F25C" w14:textId="77777777" w:rsidR="009B41EE" w:rsidRPr="00762F56" w:rsidRDefault="009B41EE" w:rsidP="009B41EE">
            <w:pPr>
              <w:rPr>
                <w:rFonts w:ascii="Times New Roman" w:hAnsi="Times New Roman" w:cs="Times New Roman"/>
                <w:sz w:val="30"/>
                <w:szCs w:val="30"/>
              </w:rPr>
            </w:pPr>
            <w:r w:rsidRPr="00762F56">
              <w:rPr>
                <w:rFonts w:ascii="Times New Roman" w:hAnsi="Times New Roman" w:cs="Times New Roman"/>
                <w:sz w:val="30"/>
                <w:szCs w:val="30"/>
              </w:rPr>
              <w:t>іншомовні вислови: Veni, vidi, vici (лат.) - прийшов, побачив, переміг; се ля ві (фр.) - така доля</w:t>
            </w:r>
          </w:p>
        </w:tc>
      </w:tr>
    </w:tbl>
    <w:p w14:paraId="5F19AC4A" w14:textId="77777777" w:rsidR="009B41EE" w:rsidRDefault="009B41EE" w:rsidP="009B41EE">
      <w:pPr>
        <w:jc w:val="center"/>
        <w:rPr>
          <w:sz w:val="24"/>
        </w:rPr>
      </w:pPr>
    </w:p>
    <w:p w14:paraId="76F37928" w14:textId="77777777" w:rsidR="009B41EE" w:rsidRPr="00EC1221" w:rsidRDefault="009B41EE" w:rsidP="009B41EE">
      <w:pPr>
        <w:jc w:val="center"/>
        <w:rPr>
          <w:sz w:val="24"/>
          <w:lang w:val="uk-UA"/>
        </w:rPr>
      </w:pPr>
      <w:r>
        <w:rPr>
          <w:sz w:val="24"/>
        </w:rPr>
        <w:br w:type="page"/>
      </w:r>
    </w:p>
    <w:p w14:paraId="757BF168" w14:textId="77777777" w:rsidR="009B41EE" w:rsidRPr="00EC1221" w:rsidRDefault="009B41EE" w:rsidP="009B41EE">
      <w:pPr>
        <w:spacing w:after="0"/>
        <w:jc w:val="center"/>
        <w:rPr>
          <w:b/>
          <w:sz w:val="26"/>
          <w:szCs w:val="26"/>
        </w:rPr>
      </w:pPr>
      <w:r w:rsidRPr="00EC1221">
        <w:rPr>
          <w:b/>
          <w:sz w:val="26"/>
          <w:szCs w:val="26"/>
        </w:rPr>
        <w:lastRenderedPageBreak/>
        <w:t>Тема 3.3. Лексикографія</w:t>
      </w:r>
      <w:r w:rsidRPr="00EC1221">
        <w:rPr>
          <w:b/>
          <w:sz w:val="26"/>
          <w:szCs w:val="26"/>
          <w:lang w:val="uk-UA"/>
        </w:rPr>
        <w:t xml:space="preserve"> </w:t>
      </w:r>
      <w:r w:rsidRPr="00EC1221">
        <w:rPr>
          <w:b/>
          <w:sz w:val="26"/>
          <w:szCs w:val="26"/>
        </w:rPr>
        <w:t>сучасної</w:t>
      </w:r>
      <w:r w:rsidRPr="00EC1221">
        <w:rPr>
          <w:b/>
          <w:sz w:val="26"/>
          <w:szCs w:val="26"/>
          <w:lang w:val="uk-UA"/>
        </w:rPr>
        <w:t xml:space="preserve"> </w:t>
      </w:r>
      <w:r w:rsidRPr="00EC1221">
        <w:rPr>
          <w:b/>
          <w:sz w:val="26"/>
          <w:szCs w:val="26"/>
        </w:rPr>
        <w:t>української</w:t>
      </w:r>
      <w:r w:rsidRPr="00EC1221">
        <w:rPr>
          <w:b/>
          <w:sz w:val="26"/>
          <w:szCs w:val="26"/>
          <w:lang w:val="uk-UA"/>
        </w:rPr>
        <w:t xml:space="preserve"> </w:t>
      </w:r>
      <w:r w:rsidRPr="00EC1221">
        <w:rPr>
          <w:b/>
          <w:sz w:val="26"/>
          <w:szCs w:val="26"/>
        </w:rPr>
        <w:t>літературної мови</w:t>
      </w:r>
    </w:p>
    <w:p w14:paraId="2EE928FB" w14:textId="77777777" w:rsidR="009B41EE" w:rsidRPr="00EC1221" w:rsidRDefault="009B41EE" w:rsidP="009B41EE">
      <w:pPr>
        <w:spacing w:after="0"/>
        <w:jc w:val="center"/>
        <w:rPr>
          <w:sz w:val="26"/>
          <w:szCs w:val="26"/>
          <w:lang w:val="uk-UA"/>
        </w:rPr>
      </w:pPr>
    </w:p>
    <w:p w14:paraId="41D5E4F3" w14:textId="77777777" w:rsidR="009B41EE" w:rsidRPr="00EC1221" w:rsidRDefault="009B41EE" w:rsidP="009B41EE">
      <w:pPr>
        <w:spacing w:after="0"/>
        <w:jc w:val="center"/>
        <w:rPr>
          <w:sz w:val="26"/>
          <w:szCs w:val="26"/>
          <w:lang w:val="uk-UA"/>
        </w:rPr>
      </w:pPr>
      <w:r w:rsidRPr="00EC1221">
        <w:rPr>
          <w:sz w:val="26"/>
          <w:szCs w:val="26"/>
          <w:lang w:val="uk-UA"/>
        </w:rPr>
        <w:t>Основні словники і довідники</w:t>
      </w:r>
    </w:p>
    <w:p w14:paraId="45BD07DB" w14:textId="77777777" w:rsidR="009B41EE" w:rsidRDefault="009B41EE" w:rsidP="009B41EE">
      <w:pPr>
        <w:spacing w:after="0"/>
        <w:jc w:val="center"/>
        <w:rPr>
          <w:sz w:val="26"/>
          <w:szCs w:val="26"/>
          <w:lang w:val="uk-UA"/>
        </w:rPr>
      </w:pPr>
      <w:r w:rsidRPr="00EC1221">
        <w:rPr>
          <w:sz w:val="26"/>
          <w:szCs w:val="26"/>
          <w:lang w:val="uk-UA"/>
        </w:rPr>
        <w:t>Лексикографія - розділ мовознавства, об'єктом якого є вивчення принципів систематизації слів та фразеологічних зворотів, укладання їх у словники</w:t>
      </w:r>
    </w:p>
    <w:p w14:paraId="7FE344A1" w14:textId="77777777" w:rsidR="009B41EE" w:rsidRPr="00EC1221" w:rsidRDefault="009B41EE" w:rsidP="009B41EE">
      <w:pPr>
        <w:spacing w:after="0"/>
        <w:jc w:val="center"/>
        <w:rPr>
          <w:sz w:val="26"/>
          <w:szCs w:val="26"/>
          <w:lang w:val="uk-UA"/>
        </w:rPr>
      </w:pPr>
    </w:p>
    <w:tbl>
      <w:tblPr>
        <w:tblW w:w="9618" w:type="dxa"/>
        <w:tblInd w:w="93" w:type="dxa"/>
        <w:tblLook w:val="04A0" w:firstRow="1" w:lastRow="0" w:firstColumn="1" w:lastColumn="0" w:noHBand="0" w:noVBand="1"/>
      </w:tblPr>
      <w:tblGrid>
        <w:gridCol w:w="4977"/>
        <w:gridCol w:w="4641"/>
      </w:tblGrid>
      <w:tr w:rsidR="009B41EE" w:rsidRPr="00BF5814" w14:paraId="6ED69A14" w14:textId="77777777" w:rsidTr="009B41EE">
        <w:trPr>
          <w:trHeight w:val="321"/>
        </w:trPr>
        <w:tc>
          <w:tcPr>
            <w:tcW w:w="4977" w:type="dxa"/>
            <w:tcBorders>
              <w:top w:val="single" w:sz="4" w:space="0" w:color="auto"/>
              <w:left w:val="single" w:sz="4" w:space="0" w:color="auto"/>
              <w:bottom w:val="single" w:sz="4" w:space="0" w:color="auto"/>
              <w:right w:val="single" w:sz="4" w:space="0" w:color="auto"/>
            </w:tcBorders>
            <w:shd w:val="clear" w:color="auto" w:fill="auto"/>
            <w:noWrap/>
            <w:hideMark/>
          </w:tcPr>
          <w:p w14:paraId="4CCCE027" w14:textId="77777777" w:rsidR="009B41EE" w:rsidRPr="00EC1221" w:rsidRDefault="009B41EE" w:rsidP="009B41EE">
            <w:pPr>
              <w:spacing w:after="0" w:line="240" w:lineRule="auto"/>
              <w:jc w:val="center"/>
              <w:rPr>
                <w:rFonts w:ascii="Calibri" w:eastAsia="Times New Roman" w:hAnsi="Calibri" w:cs="Calibri"/>
                <w:color w:val="000000"/>
                <w:sz w:val="26"/>
                <w:szCs w:val="26"/>
                <w:lang w:eastAsia="ru-RU"/>
              </w:rPr>
            </w:pPr>
            <w:r w:rsidRPr="00EC1221">
              <w:rPr>
                <w:rFonts w:ascii="Calibri" w:eastAsia="Times New Roman" w:hAnsi="Calibri" w:cs="Calibri"/>
                <w:color w:val="000000"/>
                <w:sz w:val="26"/>
                <w:szCs w:val="26"/>
                <w:lang w:eastAsia="ru-RU"/>
              </w:rPr>
              <w:t>Енциклопедичні мають загально-</w:t>
            </w:r>
          </w:p>
          <w:p w14:paraId="6AC0282F" w14:textId="77777777" w:rsidR="009B41EE" w:rsidRPr="00BF5814" w:rsidRDefault="009B41EE" w:rsidP="009B41EE">
            <w:pPr>
              <w:spacing w:after="0" w:line="240" w:lineRule="auto"/>
              <w:jc w:val="center"/>
              <w:rPr>
                <w:rFonts w:ascii="Calibri" w:eastAsia="Times New Roman" w:hAnsi="Calibri" w:cs="Calibri"/>
                <w:color w:val="000000"/>
                <w:sz w:val="26"/>
                <w:szCs w:val="26"/>
                <w:lang w:eastAsia="ru-RU"/>
              </w:rPr>
            </w:pPr>
            <w:r w:rsidRPr="00EC1221">
              <w:rPr>
                <w:rFonts w:ascii="Calibri" w:eastAsia="Times New Roman" w:hAnsi="Calibri" w:cs="Calibri"/>
                <w:color w:val="000000"/>
                <w:sz w:val="26"/>
                <w:szCs w:val="26"/>
                <w:lang w:eastAsia="ru-RU"/>
              </w:rPr>
              <w:t>довідковий характер. У них наводяться відомості про позначувані ними пред- мети і явища в найпоширенішому розу- мінні, пояснюється зміст, характер, і сутність предметів, явищ</w:t>
            </w:r>
          </w:p>
        </w:tc>
        <w:tc>
          <w:tcPr>
            <w:tcW w:w="4641" w:type="dxa"/>
            <w:tcBorders>
              <w:top w:val="single" w:sz="4" w:space="0" w:color="auto"/>
              <w:left w:val="nil"/>
              <w:bottom w:val="single" w:sz="4" w:space="0" w:color="auto"/>
              <w:right w:val="single" w:sz="4" w:space="0" w:color="auto"/>
            </w:tcBorders>
            <w:shd w:val="clear" w:color="auto" w:fill="auto"/>
            <w:noWrap/>
            <w:hideMark/>
          </w:tcPr>
          <w:p w14:paraId="68D2821E" w14:textId="77777777" w:rsidR="009B41EE" w:rsidRPr="00BF5814" w:rsidRDefault="009B41EE" w:rsidP="009B41EE">
            <w:pPr>
              <w:spacing w:after="0" w:line="240" w:lineRule="auto"/>
              <w:jc w:val="center"/>
              <w:rPr>
                <w:rFonts w:ascii="Calibri" w:eastAsia="Times New Roman" w:hAnsi="Calibri" w:cs="Calibri"/>
                <w:color w:val="000000"/>
                <w:sz w:val="26"/>
                <w:szCs w:val="26"/>
                <w:lang w:eastAsia="ru-RU"/>
              </w:rPr>
            </w:pPr>
            <w:r w:rsidRPr="00EC1221">
              <w:rPr>
                <w:rFonts w:ascii="Calibri" w:eastAsia="Times New Roman" w:hAnsi="Calibri" w:cs="Calibri"/>
                <w:color w:val="000000"/>
                <w:sz w:val="26"/>
                <w:szCs w:val="26"/>
                <w:lang w:eastAsia="ru-RU"/>
              </w:rPr>
              <w:t>Лінгвістичні. У них подається інформа- ція про слово як одиницю мови: тлума- чення значення, семантичні відношення між словами (синонімічні, антонімічні), відомості про написання, вимову або походження слова</w:t>
            </w:r>
          </w:p>
        </w:tc>
      </w:tr>
      <w:tr w:rsidR="009B41EE" w:rsidRPr="00BF5814" w14:paraId="33FF752A" w14:textId="77777777" w:rsidTr="009B41EE">
        <w:trPr>
          <w:trHeight w:val="321"/>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E1E1A9" w14:textId="77777777" w:rsidR="009B41EE" w:rsidRPr="00EC1221" w:rsidRDefault="009B41EE" w:rsidP="009B41EE">
            <w:pPr>
              <w:jc w:val="center"/>
              <w:rPr>
                <w:sz w:val="26"/>
                <w:szCs w:val="26"/>
              </w:rPr>
            </w:pPr>
            <w:r w:rsidRPr="00EC1221">
              <w:rPr>
                <w:sz w:val="26"/>
                <w:szCs w:val="26"/>
              </w:rPr>
              <w:t>Загальні</w:t>
            </w:r>
          </w:p>
        </w:tc>
        <w:tc>
          <w:tcPr>
            <w:tcW w:w="4641" w:type="dxa"/>
            <w:tcBorders>
              <w:top w:val="single" w:sz="4" w:space="0" w:color="auto"/>
              <w:left w:val="nil"/>
              <w:bottom w:val="single" w:sz="4" w:space="0" w:color="auto"/>
              <w:right w:val="single" w:sz="4" w:space="0" w:color="auto"/>
            </w:tcBorders>
            <w:shd w:val="clear" w:color="auto" w:fill="auto"/>
            <w:noWrap/>
            <w:vAlign w:val="center"/>
            <w:hideMark/>
          </w:tcPr>
          <w:p w14:paraId="299AD58E" w14:textId="77777777" w:rsidR="009B41EE" w:rsidRPr="00EC1221" w:rsidRDefault="009B41EE" w:rsidP="009B41EE">
            <w:pPr>
              <w:jc w:val="center"/>
              <w:rPr>
                <w:sz w:val="26"/>
                <w:szCs w:val="26"/>
              </w:rPr>
            </w:pPr>
            <w:r w:rsidRPr="00EC1221">
              <w:rPr>
                <w:sz w:val="26"/>
                <w:szCs w:val="26"/>
              </w:rPr>
              <w:t>одномовні</w:t>
            </w:r>
          </w:p>
        </w:tc>
      </w:tr>
      <w:tr w:rsidR="009B41EE" w:rsidRPr="00BF5814" w14:paraId="4C237BD7" w14:textId="77777777" w:rsidTr="009B41EE">
        <w:trPr>
          <w:trHeight w:val="321"/>
        </w:trPr>
        <w:tc>
          <w:tcPr>
            <w:tcW w:w="49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3E9828" w14:textId="77777777" w:rsidR="009B41EE" w:rsidRPr="00EC1221" w:rsidRDefault="009B41EE" w:rsidP="009B41EE">
            <w:pPr>
              <w:jc w:val="center"/>
              <w:rPr>
                <w:sz w:val="26"/>
                <w:szCs w:val="26"/>
              </w:rPr>
            </w:pPr>
            <w:r w:rsidRPr="00EC1221">
              <w:rPr>
                <w:sz w:val="26"/>
                <w:szCs w:val="26"/>
              </w:rPr>
              <w:t>галузеві</w:t>
            </w:r>
          </w:p>
        </w:tc>
        <w:tc>
          <w:tcPr>
            <w:tcW w:w="4641" w:type="dxa"/>
            <w:tcBorders>
              <w:top w:val="single" w:sz="4" w:space="0" w:color="auto"/>
              <w:left w:val="nil"/>
              <w:bottom w:val="single" w:sz="4" w:space="0" w:color="auto"/>
              <w:right w:val="single" w:sz="4" w:space="0" w:color="auto"/>
            </w:tcBorders>
            <w:shd w:val="clear" w:color="auto" w:fill="auto"/>
            <w:noWrap/>
            <w:vAlign w:val="center"/>
            <w:hideMark/>
          </w:tcPr>
          <w:p w14:paraId="7E6036CE" w14:textId="77777777" w:rsidR="009B41EE" w:rsidRPr="00EC1221" w:rsidRDefault="009B41EE" w:rsidP="009B41EE">
            <w:pPr>
              <w:jc w:val="center"/>
              <w:rPr>
                <w:sz w:val="26"/>
                <w:szCs w:val="26"/>
              </w:rPr>
            </w:pPr>
            <w:r w:rsidRPr="00EC1221">
              <w:rPr>
                <w:sz w:val="26"/>
                <w:szCs w:val="26"/>
              </w:rPr>
              <w:t>перекладні</w:t>
            </w:r>
          </w:p>
        </w:tc>
      </w:tr>
    </w:tbl>
    <w:p w14:paraId="0852BC74" w14:textId="77777777" w:rsidR="009B41EE" w:rsidRPr="00EC1221" w:rsidRDefault="009B41EE" w:rsidP="009B41EE">
      <w:pPr>
        <w:spacing w:after="0"/>
        <w:jc w:val="center"/>
        <w:rPr>
          <w:sz w:val="26"/>
          <w:szCs w:val="26"/>
          <w:lang w:val="uk-UA"/>
        </w:rPr>
      </w:pPr>
    </w:p>
    <w:tbl>
      <w:tblPr>
        <w:tblW w:w="7938" w:type="dxa"/>
        <w:tblCellMar>
          <w:left w:w="0" w:type="dxa"/>
          <w:right w:w="0" w:type="dxa"/>
        </w:tblCellMar>
        <w:tblLook w:val="04A0" w:firstRow="1" w:lastRow="0" w:firstColumn="1" w:lastColumn="0" w:noHBand="0" w:noVBand="1"/>
      </w:tblPr>
      <w:tblGrid>
        <w:gridCol w:w="9385"/>
      </w:tblGrid>
      <w:tr w:rsidR="009B41EE" w:rsidRPr="00EC1221" w14:paraId="4D4DE371" w14:textId="77777777" w:rsidTr="009B41EE">
        <w:trPr>
          <w:trHeight w:val="295"/>
        </w:trPr>
        <w:tc>
          <w:tcPr>
            <w:tcW w:w="9838"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9145D58" w14:textId="77777777" w:rsidR="009B41EE" w:rsidRPr="00EC1221" w:rsidRDefault="009B41EE" w:rsidP="009B41EE">
            <w:pPr>
              <w:rPr>
                <w:sz w:val="26"/>
                <w:szCs w:val="26"/>
              </w:rPr>
            </w:pPr>
            <w:r w:rsidRPr="00EC1221">
              <w:rPr>
                <w:sz w:val="26"/>
                <w:szCs w:val="26"/>
              </w:rPr>
              <w:t>тлумачний (пояснюється значення слів, подаються їхні граматичні ознаки, наголос, написання тощо)</w:t>
            </w:r>
          </w:p>
        </w:tc>
      </w:tr>
      <w:tr w:rsidR="009B41EE" w:rsidRPr="00EC1221" w14:paraId="7112B820"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01B4429" w14:textId="77777777" w:rsidR="009B41EE" w:rsidRPr="00EC1221" w:rsidRDefault="009B41EE" w:rsidP="009B41EE">
            <w:pPr>
              <w:rPr>
                <w:sz w:val="26"/>
                <w:szCs w:val="26"/>
              </w:rPr>
            </w:pPr>
            <w:r w:rsidRPr="00EC1221">
              <w:rPr>
                <w:sz w:val="26"/>
                <w:szCs w:val="26"/>
              </w:rPr>
              <w:t>етимологічний (пояснюється походження слів, розкри- вається їхнє первинне значення, історичний розвиток)</w:t>
            </w:r>
          </w:p>
        </w:tc>
      </w:tr>
      <w:tr w:rsidR="009B41EE" w:rsidRPr="00EC1221" w14:paraId="758976C2"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62E9EA7" w14:textId="77777777" w:rsidR="009B41EE" w:rsidRPr="00EC1221" w:rsidRDefault="009B41EE" w:rsidP="009B41EE">
            <w:pPr>
              <w:rPr>
                <w:sz w:val="26"/>
                <w:szCs w:val="26"/>
              </w:rPr>
            </w:pPr>
            <w:r w:rsidRPr="00EC1221">
              <w:rPr>
                <w:sz w:val="26"/>
                <w:szCs w:val="26"/>
              </w:rPr>
              <w:t>орфографічний (подано відомості про нормативне написання слів відповідно до діючих орфографічних норм)</w:t>
            </w:r>
          </w:p>
        </w:tc>
      </w:tr>
      <w:tr w:rsidR="009B41EE" w:rsidRPr="00EC1221" w14:paraId="05CE247B"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59DE7B0" w14:textId="77777777" w:rsidR="009B41EE" w:rsidRPr="00EC1221" w:rsidRDefault="009B41EE" w:rsidP="009B41EE">
            <w:pPr>
              <w:rPr>
                <w:sz w:val="26"/>
                <w:szCs w:val="26"/>
              </w:rPr>
            </w:pPr>
            <w:r w:rsidRPr="00EC1221">
              <w:rPr>
                <w:sz w:val="26"/>
                <w:szCs w:val="26"/>
              </w:rPr>
              <w:t>Орфоепічний (містить інформацію про літературну вимову та наголос слів)</w:t>
            </w:r>
          </w:p>
        </w:tc>
      </w:tr>
      <w:tr w:rsidR="009B41EE" w:rsidRPr="00EC1221" w14:paraId="3035B08F"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05A387B" w14:textId="77777777" w:rsidR="009B41EE" w:rsidRPr="00EC1221" w:rsidRDefault="009B41EE" w:rsidP="009B41EE">
            <w:pPr>
              <w:rPr>
                <w:sz w:val="26"/>
                <w:szCs w:val="26"/>
              </w:rPr>
            </w:pPr>
            <w:r w:rsidRPr="00EC1221">
              <w:rPr>
                <w:sz w:val="26"/>
                <w:szCs w:val="26"/>
              </w:rPr>
              <w:t>Діалектні (зібрана лексика територіальних діалектів, з'ясо- вується значення і характер поширення діалектних слів)</w:t>
            </w:r>
          </w:p>
        </w:tc>
      </w:tr>
      <w:tr w:rsidR="009B41EE" w:rsidRPr="00EC1221" w14:paraId="584908AF"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6C32AAE" w14:textId="77777777" w:rsidR="009B41EE" w:rsidRPr="00EC1221" w:rsidRDefault="009B41EE" w:rsidP="009B41EE">
            <w:pPr>
              <w:rPr>
                <w:sz w:val="26"/>
                <w:szCs w:val="26"/>
              </w:rPr>
            </w:pPr>
            <w:r w:rsidRPr="00EC1221">
              <w:rPr>
                <w:sz w:val="26"/>
                <w:szCs w:val="26"/>
              </w:rPr>
              <w:t>історичні (подано лексику і фразеологію певного істо- ричного періоду, зібрану на основі писемних пам'яток)</w:t>
            </w:r>
          </w:p>
        </w:tc>
      </w:tr>
      <w:tr w:rsidR="009B41EE" w:rsidRPr="00EC1221" w14:paraId="7DE64F0F"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4DF199D" w14:textId="77777777" w:rsidR="009B41EE" w:rsidRPr="00EC1221" w:rsidRDefault="009B41EE" w:rsidP="009B41EE">
            <w:pPr>
              <w:rPr>
                <w:sz w:val="26"/>
                <w:szCs w:val="26"/>
              </w:rPr>
            </w:pPr>
            <w:r w:rsidRPr="00EC1221">
              <w:rPr>
                <w:sz w:val="26"/>
                <w:szCs w:val="26"/>
              </w:rPr>
              <w:t>інверсійний (лексику розміщено за алфавітом у зворотному порядку, тобто за кінцевими літерами)</w:t>
            </w:r>
          </w:p>
        </w:tc>
      </w:tr>
      <w:tr w:rsidR="009B41EE" w:rsidRPr="00EC1221" w14:paraId="04733664"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773E70B" w14:textId="77777777" w:rsidR="009B41EE" w:rsidRPr="00EC1221" w:rsidRDefault="009B41EE" w:rsidP="009B41EE">
            <w:pPr>
              <w:rPr>
                <w:sz w:val="26"/>
                <w:szCs w:val="26"/>
              </w:rPr>
            </w:pPr>
            <w:r w:rsidRPr="00EC1221">
              <w:rPr>
                <w:sz w:val="26"/>
                <w:szCs w:val="26"/>
              </w:rPr>
              <w:t>словники міжслівних зв'язків (синонімів, антонімів, омонімів, паронімів)</w:t>
            </w:r>
          </w:p>
        </w:tc>
      </w:tr>
      <w:tr w:rsidR="009B41EE" w:rsidRPr="00EC1221" w14:paraId="6573E16E" w14:textId="77777777" w:rsidTr="009B41EE">
        <w:trPr>
          <w:trHeight w:val="295"/>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2FA3FF1" w14:textId="77777777" w:rsidR="009B41EE" w:rsidRPr="00EC1221" w:rsidRDefault="009B41EE" w:rsidP="009B41EE">
            <w:pPr>
              <w:rPr>
                <w:sz w:val="26"/>
                <w:szCs w:val="26"/>
              </w:rPr>
            </w:pPr>
            <w:r w:rsidRPr="00EC1221">
              <w:rPr>
                <w:sz w:val="26"/>
                <w:szCs w:val="26"/>
              </w:rPr>
              <w:t>Фразеологічний (пояснюється значення фразеологізмів, подано синонімічні та антонімічні відповідники)</w:t>
            </w:r>
          </w:p>
        </w:tc>
      </w:tr>
    </w:tbl>
    <w:p w14:paraId="299C33D8" w14:textId="77777777" w:rsidR="009B41EE" w:rsidRPr="00EC1221" w:rsidRDefault="009B41EE" w:rsidP="009B41EE">
      <w:pPr>
        <w:rPr>
          <w:sz w:val="26"/>
          <w:szCs w:val="26"/>
          <w:lang w:val="uk-UA"/>
        </w:rPr>
      </w:pPr>
      <w:r w:rsidRPr="00EC1221">
        <w:rPr>
          <w:sz w:val="26"/>
          <w:szCs w:val="26"/>
          <w:lang w:val="uk-UA"/>
        </w:rPr>
        <w:t xml:space="preserve"> </w:t>
      </w:r>
      <w:r w:rsidRPr="00EC1221">
        <w:rPr>
          <w:sz w:val="26"/>
          <w:szCs w:val="26"/>
          <w:lang w:val="uk-UA"/>
        </w:rPr>
        <w:br w:type="page"/>
      </w:r>
    </w:p>
    <w:p w14:paraId="687DBB1C" w14:textId="77777777" w:rsidR="009B41EE" w:rsidRPr="005D3759" w:rsidRDefault="009B41EE" w:rsidP="009B41EE">
      <w:pPr>
        <w:spacing w:after="0"/>
        <w:jc w:val="center"/>
        <w:rPr>
          <w:b/>
          <w:sz w:val="30"/>
          <w:szCs w:val="30"/>
        </w:rPr>
      </w:pPr>
      <w:r w:rsidRPr="005D3759">
        <w:rPr>
          <w:b/>
          <w:sz w:val="30"/>
          <w:szCs w:val="30"/>
        </w:rPr>
        <w:lastRenderedPageBreak/>
        <w:t>Тема 3.4. Складні випадки слововживання. Пароніми та омоніми. Вибір синонімів</w:t>
      </w:r>
    </w:p>
    <w:p w14:paraId="3A80129D" w14:textId="77777777" w:rsidR="009B41EE" w:rsidRPr="005D3759" w:rsidRDefault="009B41EE" w:rsidP="009B41EE">
      <w:pPr>
        <w:spacing w:after="0"/>
        <w:jc w:val="center"/>
        <w:rPr>
          <w:sz w:val="28"/>
          <w:szCs w:val="28"/>
        </w:rPr>
      </w:pPr>
    </w:p>
    <w:p w14:paraId="5E56EB06" w14:textId="77777777" w:rsidR="009B41EE" w:rsidRPr="005D3759" w:rsidRDefault="009B41EE" w:rsidP="009B41EE">
      <w:pPr>
        <w:spacing w:after="0"/>
        <w:jc w:val="center"/>
        <w:rPr>
          <w:sz w:val="28"/>
          <w:szCs w:val="28"/>
        </w:rPr>
      </w:pPr>
      <w:r w:rsidRPr="005D3759">
        <w:rPr>
          <w:sz w:val="28"/>
          <w:szCs w:val="28"/>
        </w:rPr>
        <w:t>Під точністю мови розуміють передусім точність слововживання, тобто правильний вибір слова і доречне його вживання у відомому для всіх значенні і у відомих для всіх словосполученнях, а також точне відтворення Фразеологізмів</w:t>
      </w:r>
    </w:p>
    <w:tbl>
      <w:tblPr>
        <w:tblW w:w="9500" w:type="dxa"/>
        <w:tblInd w:w="93" w:type="dxa"/>
        <w:tblLook w:val="04A0" w:firstRow="1" w:lastRow="0" w:firstColumn="1" w:lastColumn="0" w:noHBand="0" w:noVBand="1"/>
      </w:tblPr>
      <w:tblGrid>
        <w:gridCol w:w="3160"/>
        <w:gridCol w:w="3092"/>
        <w:gridCol w:w="3180"/>
        <w:gridCol w:w="48"/>
        <w:gridCol w:w="20"/>
      </w:tblGrid>
      <w:tr w:rsidR="009B41EE" w:rsidRPr="00762F56" w14:paraId="0D272A89" w14:textId="77777777" w:rsidTr="009B41EE">
        <w:trPr>
          <w:gridAfter w:val="2"/>
          <w:wAfter w:w="68" w:type="dxa"/>
          <w:trHeight w:val="363"/>
        </w:trPr>
        <w:tc>
          <w:tcPr>
            <w:tcW w:w="9432" w:type="dxa"/>
            <w:gridSpan w:val="3"/>
            <w:tcBorders>
              <w:top w:val="single" w:sz="4" w:space="0" w:color="auto"/>
              <w:left w:val="single" w:sz="4" w:space="0" w:color="auto"/>
              <w:bottom w:val="single" w:sz="4" w:space="0" w:color="auto"/>
              <w:right w:val="single" w:sz="4" w:space="0" w:color="auto"/>
            </w:tcBorders>
            <w:shd w:val="clear" w:color="auto" w:fill="auto"/>
            <w:noWrap/>
          </w:tcPr>
          <w:p w14:paraId="478324CA" w14:textId="77777777" w:rsidR="009B41EE" w:rsidRPr="005D3759" w:rsidRDefault="009B41EE" w:rsidP="009B41EE">
            <w:pPr>
              <w:jc w:val="center"/>
              <w:rPr>
                <w:b/>
                <w:sz w:val="28"/>
                <w:szCs w:val="28"/>
              </w:rPr>
            </w:pPr>
            <w:r w:rsidRPr="005D3759">
              <w:rPr>
                <w:b/>
                <w:sz w:val="28"/>
                <w:szCs w:val="28"/>
              </w:rPr>
              <w:t>Багатозначні, або полісемічні, слова</w:t>
            </w:r>
          </w:p>
        </w:tc>
      </w:tr>
      <w:tr w:rsidR="009B41EE" w:rsidRPr="00762F56" w14:paraId="770BDE4F" w14:textId="77777777" w:rsidTr="009B41EE">
        <w:trPr>
          <w:gridAfter w:val="2"/>
          <w:wAfter w:w="68" w:type="dxa"/>
          <w:trHeight w:val="363"/>
        </w:trPr>
        <w:tc>
          <w:tcPr>
            <w:tcW w:w="9432" w:type="dxa"/>
            <w:gridSpan w:val="3"/>
            <w:tcBorders>
              <w:top w:val="nil"/>
              <w:left w:val="single" w:sz="4" w:space="0" w:color="auto"/>
              <w:bottom w:val="single" w:sz="4" w:space="0" w:color="auto"/>
              <w:right w:val="single" w:sz="4" w:space="0" w:color="auto"/>
            </w:tcBorders>
            <w:shd w:val="clear" w:color="auto" w:fill="auto"/>
            <w:noWrap/>
          </w:tcPr>
          <w:p w14:paraId="32977262" w14:textId="77777777" w:rsidR="009B41EE" w:rsidRPr="005D3759" w:rsidRDefault="009B41EE" w:rsidP="009B41EE">
            <w:pPr>
              <w:jc w:val="center"/>
              <w:rPr>
                <w:sz w:val="28"/>
                <w:szCs w:val="28"/>
              </w:rPr>
            </w:pPr>
            <w:r w:rsidRPr="005D3759">
              <w:rPr>
                <w:sz w:val="28"/>
                <w:szCs w:val="28"/>
              </w:rPr>
              <w:t>Слова, які здатні позначати декілька понять, тобто мати декілька значень. Усі значення багатознач- ного слова становлять його семантичну структуру</w:t>
            </w:r>
          </w:p>
        </w:tc>
      </w:tr>
      <w:tr w:rsidR="009B41EE" w:rsidRPr="00762F56" w14:paraId="117B470C" w14:textId="77777777" w:rsidTr="009B41EE">
        <w:trPr>
          <w:gridAfter w:val="1"/>
          <w:wAfter w:w="20" w:type="dxa"/>
          <w:trHeight w:val="405"/>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1D5C6C32" w14:textId="77777777" w:rsidR="009B41EE" w:rsidRPr="00762F56" w:rsidRDefault="009B41EE" w:rsidP="009B41EE">
            <w:pPr>
              <w:spacing w:after="0" w:line="240" w:lineRule="auto"/>
              <w:jc w:val="center"/>
              <w:rPr>
                <w:rFonts w:ascii="Calibri" w:eastAsia="Times New Roman" w:hAnsi="Calibri" w:cs="Calibri"/>
                <w:color w:val="000000"/>
                <w:sz w:val="30"/>
                <w:szCs w:val="30"/>
                <w:lang w:eastAsia="ru-RU"/>
              </w:rPr>
            </w:pPr>
            <w:r w:rsidRPr="00762F56">
              <w:rPr>
                <w:sz w:val="30"/>
                <w:szCs w:val="30"/>
              </w:rPr>
              <w:t>іти - 30 значень</w:t>
            </w:r>
          </w:p>
        </w:tc>
        <w:tc>
          <w:tcPr>
            <w:tcW w:w="3092" w:type="dxa"/>
            <w:tcBorders>
              <w:top w:val="single" w:sz="4" w:space="0" w:color="auto"/>
              <w:left w:val="nil"/>
              <w:bottom w:val="single" w:sz="4" w:space="0" w:color="auto"/>
              <w:right w:val="single" w:sz="4" w:space="0" w:color="auto"/>
            </w:tcBorders>
            <w:shd w:val="clear" w:color="auto" w:fill="auto"/>
            <w:noWrap/>
            <w:hideMark/>
          </w:tcPr>
          <w:p w14:paraId="7DAF786D" w14:textId="77777777" w:rsidR="009B41EE" w:rsidRPr="00762F56" w:rsidRDefault="009B41EE" w:rsidP="009B41EE">
            <w:pPr>
              <w:jc w:val="center"/>
              <w:rPr>
                <w:rFonts w:ascii="Calibri" w:eastAsia="Times New Roman" w:hAnsi="Calibri" w:cs="Calibri"/>
                <w:color w:val="000000"/>
                <w:sz w:val="30"/>
                <w:szCs w:val="30"/>
                <w:lang w:eastAsia="ru-RU"/>
              </w:rPr>
            </w:pPr>
            <w:r w:rsidRPr="00762F56">
              <w:rPr>
                <w:sz w:val="30"/>
                <w:szCs w:val="30"/>
              </w:rPr>
              <w:t>бити - 22 значення</w:t>
            </w:r>
          </w:p>
        </w:tc>
        <w:tc>
          <w:tcPr>
            <w:tcW w:w="3228" w:type="dxa"/>
            <w:gridSpan w:val="2"/>
            <w:tcBorders>
              <w:top w:val="single" w:sz="4" w:space="0" w:color="auto"/>
              <w:left w:val="nil"/>
              <w:bottom w:val="single" w:sz="4" w:space="0" w:color="auto"/>
              <w:right w:val="single" w:sz="4" w:space="0" w:color="auto"/>
            </w:tcBorders>
            <w:shd w:val="clear" w:color="auto" w:fill="auto"/>
            <w:noWrap/>
            <w:hideMark/>
          </w:tcPr>
          <w:p w14:paraId="4FABEBA0" w14:textId="77777777" w:rsidR="009B41EE" w:rsidRPr="00762F56" w:rsidRDefault="009B41EE" w:rsidP="009B41EE">
            <w:pPr>
              <w:jc w:val="center"/>
              <w:rPr>
                <w:rFonts w:ascii="Calibri" w:eastAsia="Times New Roman" w:hAnsi="Calibri" w:cs="Calibri"/>
                <w:color w:val="000000"/>
                <w:sz w:val="30"/>
                <w:szCs w:val="30"/>
                <w:lang w:eastAsia="ru-RU"/>
              </w:rPr>
            </w:pPr>
            <w:r w:rsidRPr="00762F56">
              <w:rPr>
                <w:sz w:val="30"/>
                <w:szCs w:val="30"/>
              </w:rPr>
              <w:t>Дати - 13 значень</w:t>
            </w:r>
          </w:p>
        </w:tc>
      </w:tr>
      <w:tr w:rsidR="009B41EE" w:rsidRPr="00762F56" w14:paraId="06961EA8" w14:textId="77777777" w:rsidTr="009B41EE">
        <w:trPr>
          <w:trHeight w:val="206"/>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41615CBE"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просуватися</w:t>
            </w:r>
          </w:p>
          <w:p w14:paraId="4F2FC681"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прямувати ступати</w:t>
            </w:r>
          </w:p>
          <w:p w14:paraId="76DF28C3"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мандрувати</w:t>
            </w:r>
          </w:p>
          <w:p w14:paraId="6A2BC23D"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топати</w:t>
            </w:r>
          </w:p>
          <w:p w14:paraId="2BC792AD"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тупцювати</w:t>
            </w:r>
          </w:p>
          <w:p w14:paraId="2252BBA2"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тупцяти</w:t>
            </w:r>
          </w:p>
          <w:p w14:paraId="5AF505F3"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 xml:space="preserve">тупати </w:t>
            </w:r>
          </w:p>
          <w:p w14:paraId="04F21BCA"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грясти</w:t>
            </w:r>
          </w:p>
          <w:p w14:paraId="5720C60F"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поступатися</w:t>
            </w:r>
          </w:p>
          <w:p w14:paraId="1F5B17B3"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 xml:space="preserve">поступати </w:t>
            </w:r>
          </w:p>
          <w:p w14:paraId="04A8F73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крокувати</w:t>
            </w:r>
          </w:p>
          <w:p w14:paraId="61217E07"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марширувати</w:t>
            </w:r>
          </w:p>
          <w:p w14:paraId="5CECCC73"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 xml:space="preserve">виступати </w:t>
            </w:r>
          </w:p>
          <w:p w14:paraId="036C45ED"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пливти</w:t>
            </w:r>
          </w:p>
          <w:p w14:paraId="6BC34905"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плинути</w:t>
            </w:r>
          </w:p>
          <w:p w14:paraId="3DD5404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братися</w:t>
            </w:r>
          </w:p>
          <w:p w14:paraId="39108AA3"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махати</w:t>
            </w:r>
          </w:p>
          <w:p w14:paraId="4AA35FB0"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шурувати</w:t>
            </w:r>
          </w:p>
          <w:p w14:paraId="789ABFE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чимчикувати</w:t>
            </w:r>
          </w:p>
          <w:p w14:paraId="63C1AA8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рубати</w:t>
            </w:r>
          </w:p>
          <w:p w14:paraId="17B80F8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 xml:space="preserve">теліпатися </w:t>
            </w:r>
          </w:p>
          <w:p w14:paraId="0B388C02"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телющитися</w:t>
            </w:r>
          </w:p>
          <w:p w14:paraId="135FD3AA"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таскатися</w:t>
            </w:r>
          </w:p>
          <w:p w14:paraId="5E47D74E"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перти</w:t>
            </w:r>
          </w:p>
          <w:p w14:paraId="051BAE2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пертися</w:t>
            </w:r>
          </w:p>
          <w:p w14:paraId="11F57181"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тарабанитися</w:t>
            </w:r>
          </w:p>
          <w:p w14:paraId="10101917"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ходити</w:t>
            </w:r>
          </w:p>
          <w:p w14:paraId="549F35CF"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падати</w:t>
            </w:r>
          </w:p>
          <w:p w14:paraId="7AE037B6" w14:textId="77777777" w:rsidR="009B41EE" w:rsidRPr="00762F56"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випадати</w:t>
            </w:r>
          </w:p>
        </w:tc>
        <w:tc>
          <w:tcPr>
            <w:tcW w:w="3092" w:type="dxa"/>
            <w:tcBorders>
              <w:top w:val="single" w:sz="4" w:space="0" w:color="auto"/>
              <w:left w:val="nil"/>
              <w:bottom w:val="single" w:sz="4" w:space="0" w:color="auto"/>
              <w:right w:val="single" w:sz="4" w:space="0" w:color="auto"/>
            </w:tcBorders>
            <w:shd w:val="clear" w:color="auto" w:fill="auto"/>
            <w:noWrap/>
            <w:hideMark/>
          </w:tcPr>
          <w:p w14:paraId="06C64871"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гамселити</w:t>
            </w:r>
          </w:p>
          <w:p w14:paraId="7FD5CC52"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гатити</w:t>
            </w:r>
          </w:p>
          <w:p w14:paraId="480C6B9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гепати</w:t>
            </w:r>
          </w:p>
          <w:p w14:paraId="1F892966"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гилити</w:t>
            </w:r>
          </w:p>
          <w:p w14:paraId="6C05ECD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гріти</w:t>
            </w:r>
          </w:p>
          <w:p w14:paraId="3A5BFC8D"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дубасити</w:t>
            </w:r>
          </w:p>
          <w:p w14:paraId="75F47E3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кресати</w:t>
            </w:r>
          </w:p>
          <w:p w14:paraId="3F9B11BF"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молотити</w:t>
            </w:r>
          </w:p>
          <w:p w14:paraId="3B049957"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Мостити</w:t>
            </w:r>
          </w:p>
          <w:p w14:paraId="3A7B66FD"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прати</w:t>
            </w:r>
          </w:p>
          <w:p w14:paraId="2B2ABD3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садити</w:t>
            </w:r>
          </w:p>
          <w:p w14:paraId="21A9E7DC"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ударяти</w:t>
            </w:r>
          </w:p>
          <w:p w14:paraId="0E30A696"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бацати</w:t>
            </w:r>
          </w:p>
          <w:p w14:paraId="7B737CCA"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колошматити</w:t>
            </w:r>
          </w:p>
          <w:p w14:paraId="18874959"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тіпати</w:t>
            </w:r>
          </w:p>
          <w:p w14:paraId="1915877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тлумити</w:t>
            </w:r>
          </w:p>
          <w:p w14:paraId="69FAB98B"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товкмачити</w:t>
            </w:r>
          </w:p>
          <w:p w14:paraId="52ACF71E"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валити</w:t>
            </w:r>
          </w:p>
          <w:p w14:paraId="509109C5"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обкладати</w:t>
            </w:r>
          </w:p>
          <w:p w14:paraId="6730BC88"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трощити</w:t>
            </w:r>
          </w:p>
          <w:p w14:paraId="53BD91CF" w14:textId="77777777" w:rsidR="009B41EE" w:rsidRPr="005D3759"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шкварити</w:t>
            </w:r>
          </w:p>
          <w:p w14:paraId="2A8F9B53" w14:textId="77777777" w:rsidR="009B41EE" w:rsidRPr="00762F56"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eastAsia="Times New Roman" w:hAnsi="Times New Roman" w:cs="Times New Roman"/>
                <w:color w:val="000000"/>
                <w:sz w:val="26"/>
                <w:szCs w:val="26"/>
                <w:lang w:eastAsia="ru-RU"/>
              </w:rPr>
              <w:t>стусувати</w:t>
            </w:r>
          </w:p>
        </w:tc>
        <w:tc>
          <w:tcPr>
            <w:tcW w:w="3248" w:type="dxa"/>
            <w:gridSpan w:val="3"/>
            <w:tcBorders>
              <w:top w:val="single" w:sz="4" w:space="0" w:color="auto"/>
              <w:left w:val="nil"/>
              <w:bottom w:val="single" w:sz="4" w:space="0" w:color="auto"/>
              <w:right w:val="single" w:sz="4" w:space="0" w:color="auto"/>
            </w:tcBorders>
            <w:shd w:val="clear" w:color="auto" w:fill="auto"/>
            <w:noWrap/>
            <w:hideMark/>
          </w:tcPr>
          <w:p w14:paraId="624692EC"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видавати</w:t>
            </w:r>
          </w:p>
          <w:p w14:paraId="487F446C"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давати</w:t>
            </w:r>
          </w:p>
          <w:p w14:paraId="5570B129"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дарувати</w:t>
            </w:r>
          </w:p>
          <w:p w14:paraId="5F494823"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дозволяти</w:t>
            </w:r>
          </w:p>
          <w:p w14:paraId="1961432E"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наділити</w:t>
            </w:r>
          </w:p>
          <w:p w14:paraId="435AF4BB"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платити</w:t>
            </w:r>
          </w:p>
          <w:p w14:paraId="136B8C8B"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спричиняти</w:t>
            </w:r>
          </w:p>
          <w:p w14:paraId="1FFB6579"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подавати</w:t>
            </w:r>
          </w:p>
          <w:p w14:paraId="0A70968C"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вкладати</w:t>
            </w:r>
          </w:p>
          <w:p w14:paraId="1C4C2632"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вручати</w:t>
            </w:r>
          </w:p>
          <w:p w14:paraId="3061FB85"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віддавати</w:t>
            </w:r>
          </w:p>
          <w:p w14:paraId="39FAEF5D" w14:textId="77777777" w:rsidR="009B41EE" w:rsidRPr="005D3759" w:rsidRDefault="009B41EE" w:rsidP="009B41EE">
            <w:pPr>
              <w:spacing w:after="0"/>
              <w:jc w:val="center"/>
              <w:rPr>
                <w:rFonts w:ascii="Times New Roman" w:hAnsi="Times New Roman" w:cs="Times New Roman"/>
                <w:sz w:val="26"/>
                <w:szCs w:val="26"/>
              </w:rPr>
            </w:pPr>
            <w:r w:rsidRPr="005D3759">
              <w:rPr>
                <w:rFonts w:ascii="Times New Roman" w:hAnsi="Times New Roman" w:cs="Times New Roman"/>
                <w:sz w:val="26"/>
                <w:szCs w:val="26"/>
              </w:rPr>
              <w:t>здавати</w:t>
            </w:r>
          </w:p>
          <w:p w14:paraId="6ABD98A7" w14:textId="77777777" w:rsidR="009B41EE" w:rsidRPr="00762F56" w:rsidRDefault="009B41EE" w:rsidP="009B41EE">
            <w:pPr>
              <w:spacing w:after="0" w:line="240" w:lineRule="auto"/>
              <w:jc w:val="center"/>
              <w:rPr>
                <w:rFonts w:ascii="Times New Roman" w:eastAsia="Times New Roman" w:hAnsi="Times New Roman" w:cs="Times New Roman"/>
                <w:color w:val="000000"/>
                <w:sz w:val="26"/>
                <w:szCs w:val="26"/>
                <w:lang w:eastAsia="ru-RU"/>
              </w:rPr>
            </w:pPr>
            <w:r w:rsidRPr="005D3759">
              <w:rPr>
                <w:rFonts w:ascii="Times New Roman" w:hAnsi="Times New Roman" w:cs="Times New Roman"/>
                <w:sz w:val="26"/>
                <w:szCs w:val="26"/>
              </w:rPr>
              <w:t>ударити</w:t>
            </w:r>
          </w:p>
        </w:tc>
      </w:tr>
    </w:tbl>
    <w:p w14:paraId="4822BA4B" w14:textId="77777777" w:rsidR="009B41EE" w:rsidRPr="00762F56" w:rsidRDefault="009B41EE" w:rsidP="009B41EE">
      <w:pPr>
        <w:spacing w:after="0"/>
        <w:rPr>
          <w:sz w:val="24"/>
        </w:rPr>
      </w:pPr>
      <w:r>
        <w:rPr>
          <w:sz w:val="24"/>
        </w:rPr>
        <w:br w:type="page"/>
      </w:r>
    </w:p>
    <w:p w14:paraId="7751AFFA" w14:textId="77777777" w:rsidR="009B41EE" w:rsidRPr="003A2A6C" w:rsidRDefault="009B41EE" w:rsidP="009B41EE">
      <w:pPr>
        <w:spacing w:after="0"/>
        <w:jc w:val="center"/>
        <w:rPr>
          <w:rFonts w:ascii="Times New Roman" w:hAnsi="Times New Roman" w:cs="Times New Roman"/>
          <w:b/>
          <w:sz w:val="30"/>
          <w:szCs w:val="30"/>
          <w:lang w:val="uk-UA"/>
        </w:rPr>
      </w:pPr>
      <w:r w:rsidRPr="003A2A6C">
        <w:rPr>
          <w:rFonts w:ascii="Times New Roman" w:hAnsi="Times New Roman" w:cs="Times New Roman"/>
          <w:b/>
          <w:sz w:val="30"/>
          <w:szCs w:val="30"/>
        </w:rPr>
        <w:lastRenderedPageBreak/>
        <w:t xml:space="preserve">Слова, що мають близьке або тотожне значення, </w:t>
      </w:r>
      <w:r w:rsidRPr="003A2A6C">
        <w:rPr>
          <w:rFonts w:ascii="Times New Roman" w:hAnsi="Times New Roman" w:cs="Times New Roman"/>
          <w:b/>
          <w:sz w:val="30"/>
          <w:szCs w:val="30"/>
          <w:lang w:val="uk-UA"/>
        </w:rPr>
        <w:br/>
      </w:r>
      <w:r w:rsidRPr="003A2A6C">
        <w:rPr>
          <w:rFonts w:ascii="Times New Roman" w:hAnsi="Times New Roman" w:cs="Times New Roman"/>
          <w:b/>
          <w:sz w:val="30"/>
          <w:szCs w:val="30"/>
        </w:rPr>
        <w:t>називаються синонімами</w:t>
      </w:r>
    </w:p>
    <w:p w14:paraId="13D8F6C5" w14:textId="77777777" w:rsidR="009B41EE" w:rsidRPr="003A2A6C" w:rsidRDefault="009B41EE" w:rsidP="009B41EE">
      <w:pPr>
        <w:spacing w:after="0"/>
        <w:jc w:val="center"/>
        <w:rPr>
          <w:rFonts w:ascii="Times New Roman" w:hAnsi="Times New Roman" w:cs="Times New Roman"/>
          <w:sz w:val="30"/>
          <w:szCs w:val="30"/>
          <w:lang w:val="uk-UA"/>
        </w:rPr>
      </w:pPr>
    </w:p>
    <w:tbl>
      <w:tblPr>
        <w:tblpPr w:leftFromText="180" w:rightFromText="180" w:vertAnchor="text" w:tblpX="4983" w:tblpY="1"/>
        <w:tblOverlap w:val="never"/>
        <w:tblW w:w="3607" w:type="dxa"/>
        <w:tblCellMar>
          <w:left w:w="0" w:type="dxa"/>
          <w:right w:w="0" w:type="dxa"/>
        </w:tblCellMar>
        <w:tblLook w:val="04A0" w:firstRow="1" w:lastRow="0" w:firstColumn="1" w:lastColumn="0" w:noHBand="0" w:noVBand="1"/>
      </w:tblPr>
      <w:tblGrid>
        <w:gridCol w:w="3607"/>
      </w:tblGrid>
      <w:tr w:rsidR="009B41EE" w:rsidRPr="003A2A6C" w14:paraId="0B734B6E" w14:textId="77777777" w:rsidTr="009B41EE">
        <w:trPr>
          <w:trHeight w:val="329"/>
        </w:trPr>
        <w:tc>
          <w:tcPr>
            <w:tcW w:w="360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57F9B3E"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скоро</w:t>
            </w:r>
          </w:p>
        </w:tc>
      </w:tr>
      <w:tr w:rsidR="009B41EE" w:rsidRPr="003A2A6C" w14:paraId="5A6E522B" w14:textId="77777777" w:rsidTr="009B41EE">
        <w:trPr>
          <w:trHeight w:val="329"/>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1216D63"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швидко</w:t>
            </w:r>
          </w:p>
        </w:tc>
      </w:tr>
      <w:tr w:rsidR="009B41EE" w:rsidRPr="003A2A6C" w14:paraId="723F80F2" w14:textId="77777777" w:rsidTr="009B41EE">
        <w:trPr>
          <w:trHeight w:val="618"/>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5532857"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незабаром</w:t>
            </w:r>
          </w:p>
        </w:tc>
      </w:tr>
    </w:tbl>
    <w:tbl>
      <w:tblPr>
        <w:tblW w:w="4010" w:type="dxa"/>
        <w:tblInd w:w="93" w:type="dxa"/>
        <w:tblLook w:val="04A0" w:firstRow="1" w:lastRow="0" w:firstColumn="1" w:lastColumn="0" w:noHBand="0" w:noVBand="1"/>
      </w:tblPr>
      <w:tblGrid>
        <w:gridCol w:w="4010"/>
      </w:tblGrid>
      <w:tr w:rsidR="009B41EE" w:rsidRPr="00EC1221" w14:paraId="60F1CA13" w14:textId="77777777" w:rsidTr="009B41EE">
        <w:trPr>
          <w:trHeight w:val="537"/>
        </w:trPr>
        <w:tc>
          <w:tcPr>
            <w:tcW w:w="4010" w:type="dxa"/>
            <w:tcBorders>
              <w:top w:val="single" w:sz="4" w:space="0" w:color="auto"/>
              <w:left w:val="single" w:sz="4" w:space="0" w:color="auto"/>
              <w:bottom w:val="single" w:sz="4" w:space="0" w:color="auto"/>
              <w:right w:val="single" w:sz="4" w:space="0" w:color="auto"/>
            </w:tcBorders>
            <w:shd w:val="clear" w:color="auto" w:fill="auto"/>
            <w:noWrap/>
            <w:hideMark/>
          </w:tcPr>
          <w:p w14:paraId="0942C0F9"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алфавіт</w:t>
            </w:r>
          </w:p>
        </w:tc>
      </w:tr>
      <w:tr w:rsidR="009B41EE" w:rsidRPr="00EC1221" w14:paraId="1E2DC190" w14:textId="77777777" w:rsidTr="009B41EE">
        <w:trPr>
          <w:trHeight w:val="537"/>
        </w:trPr>
        <w:tc>
          <w:tcPr>
            <w:tcW w:w="4010" w:type="dxa"/>
            <w:tcBorders>
              <w:top w:val="nil"/>
              <w:left w:val="single" w:sz="4" w:space="0" w:color="auto"/>
              <w:bottom w:val="single" w:sz="4" w:space="0" w:color="auto"/>
              <w:right w:val="single" w:sz="4" w:space="0" w:color="auto"/>
            </w:tcBorders>
            <w:shd w:val="clear" w:color="auto" w:fill="auto"/>
            <w:noWrap/>
            <w:hideMark/>
          </w:tcPr>
          <w:p w14:paraId="36E22EE4"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абетка</w:t>
            </w:r>
          </w:p>
        </w:tc>
      </w:tr>
      <w:tr w:rsidR="009B41EE" w:rsidRPr="00EC1221" w14:paraId="086F6A15" w14:textId="77777777" w:rsidTr="009B41EE">
        <w:trPr>
          <w:trHeight w:val="547"/>
        </w:trPr>
        <w:tc>
          <w:tcPr>
            <w:tcW w:w="4010" w:type="dxa"/>
            <w:tcBorders>
              <w:top w:val="nil"/>
              <w:left w:val="single" w:sz="4" w:space="0" w:color="auto"/>
              <w:bottom w:val="single" w:sz="4" w:space="0" w:color="auto"/>
              <w:right w:val="single" w:sz="4" w:space="0" w:color="auto"/>
            </w:tcBorders>
            <w:shd w:val="clear" w:color="auto" w:fill="auto"/>
            <w:noWrap/>
            <w:hideMark/>
          </w:tcPr>
          <w:p w14:paraId="5C6777E5"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азбука</w:t>
            </w:r>
          </w:p>
        </w:tc>
      </w:tr>
    </w:tbl>
    <w:p w14:paraId="35454B98" w14:textId="77777777" w:rsidR="009B41EE" w:rsidRPr="003A2A6C" w:rsidRDefault="009B41EE" w:rsidP="009B41EE">
      <w:pPr>
        <w:jc w:val="center"/>
        <w:rPr>
          <w:rFonts w:ascii="Times New Roman" w:hAnsi="Times New Roman" w:cs="Times New Roman"/>
          <w:sz w:val="30"/>
          <w:szCs w:val="30"/>
          <w:lang w:val="uk-UA"/>
        </w:rPr>
      </w:pPr>
      <w:r w:rsidRPr="003A2A6C">
        <w:rPr>
          <w:rFonts w:ascii="Times New Roman" w:hAnsi="Times New Roman" w:cs="Times New Roman"/>
          <w:sz w:val="30"/>
          <w:szCs w:val="30"/>
        </w:rPr>
        <w:br w:type="textWrapping" w:clear="all"/>
        <w:t xml:space="preserve"> Синоніми</w:t>
      </w:r>
    </w:p>
    <w:tbl>
      <w:tblPr>
        <w:tblW w:w="9660" w:type="dxa"/>
        <w:tblInd w:w="93" w:type="dxa"/>
        <w:tblLook w:val="04A0" w:firstRow="1" w:lastRow="0" w:firstColumn="1" w:lastColumn="0" w:noHBand="0" w:noVBand="1"/>
      </w:tblPr>
      <w:tblGrid>
        <w:gridCol w:w="3559"/>
        <w:gridCol w:w="6101"/>
      </w:tblGrid>
      <w:tr w:rsidR="009B41EE" w:rsidRPr="003A2A6C" w14:paraId="226D675C" w14:textId="77777777" w:rsidTr="009B41EE">
        <w:trPr>
          <w:trHeight w:val="419"/>
        </w:trPr>
        <w:tc>
          <w:tcPr>
            <w:tcW w:w="3559" w:type="dxa"/>
            <w:vMerge w:val="restart"/>
            <w:tcBorders>
              <w:top w:val="single" w:sz="4" w:space="0" w:color="auto"/>
              <w:left w:val="single" w:sz="4" w:space="0" w:color="auto"/>
              <w:right w:val="single" w:sz="4" w:space="0" w:color="auto"/>
            </w:tcBorders>
            <w:shd w:val="clear" w:color="auto" w:fill="auto"/>
            <w:noWrap/>
            <w:vAlign w:val="center"/>
            <w:hideMark/>
          </w:tcPr>
          <w:p w14:paraId="3E71E740" w14:textId="77777777" w:rsidR="009B41EE" w:rsidRPr="00EC1221" w:rsidRDefault="009B41EE" w:rsidP="009B41EE">
            <w:pPr>
              <w:spacing w:after="0" w:line="240" w:lineRule="auto"/>
              <w:jc w:val="center"/>
              <w:rPr>
                <w:rFonts w:ascii="Times New Roman" w:eastAsia="Times New Roman" w:hAnsi="Times New Roman" w:cs="Times New Roman"/>
                <w:color w:val="000000"/>
                <w:sz w:val="30"/>
                <w:szCs w:val="30"/>
                <w:lang w:val="uk-UA" w:eastAsia="ru-RU"/>
              </w:rPr>
            </w:pPr>
            <w:r>
              <w:rPr>
                <w:rFonts w:ascii="Times New Roman" w:hAnsi="Times New Roman" w:cs="Times New Roman"/>
                <w:sz w:val="30"/>
                <w:szCs w:val="30"/>
                <w:lang w:val="uk-UA"/>
              </w:rPr>
              <w:t>ринок</w:t>
            </w:r>
          </w:p>
        </w:tc>
        <w:tc>
          <w:tcPr>
            <w:tcW w:w="6101" w:type="dxa"/>
            <w:tcBorders>
              <w:top w:val="single" w:sz="4" w:space="0" w:color="auto"/>
              <w:left w:val="nil"/>
              <w:bottom w:val="single" w:sz="4" w:space="0" w:color="auto"/>
              <w:right w:val="single" w:sz="4" w:space="0" w:color="auto"/>
            </w:tcBorders>
            <w:shd w:val="clear" w:color="auto" w:fill="auto"/>
            <w:noWrap/>
            <w:vAlign w:val="center"/>
            <w:hideMark/>
          </w:tcPr>
          <w:p w14:paraId="32C164B5"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політекономічний термін</w:t>
            </w:r>
          </w:p>
          <w:p w14:paraId="40414128" w14:textId="77777777" w:rsidR="009B41EE" w:rsidRPr="00EC1221"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r>
      <w:tr w:rsidR="009B41EE" w:rsidRPr="003A2A6C" w14:paraId="31CD0841" w14:textId="77777777" w:rsidTr="009B41EE">
        <w:trPr>
          <w:trHeight w:val="419"/>
        </w:trPr>
        <w:tc>
          <w:tcPr>
            <w:tcW w:w="3559" w:type="dxa"/>
            <w:vMerge/>
            <w:tcBorders>
              <w:left w:val="single" w:sz="4" w:space="0" w:color="auto"/>
              <w:bottom w:val="single" w:sz="4" w:space="0" w:color="auto"/>
              <w:right w:val="single" w:sz="4" w:space="0" w:color="auto"/>
            </w:tcBorders>
            <w:shd w:val="clear" w:color="auto" w:fill="auto"/>
            <w:noWrap/>
            <w:vAlign w:val="center"/>
          </w:tcPr>
          <w:p w14:paraId="5A23075E"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c>
          <w:tcPr>
            <w:tcW w:w="6101" w:type="dxa"/>
            <w:tcBorders>
              <w:top w:val="single" w:sz="4" w:space="0" w:color="auto"/>
              <w:left w:val="nil"/>
              <w:bottom w:val="single" w:sz="4" w:space="0" w:color="auto"/>
              <w:right w:val="single" w:sz="4" w:space="0" w:color="auto"/>
            </w:tcBorders>
            <w:shd w:val="clear" w:color="auto" w:fill="auto"/>
            <w:noWrap/>
            <w:vAlign w:val="center"/>
          </w:tcPr>
          <w:p w14:paraId="0CDE7DEA"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в офіційно-діловому стилі</w:t>
            </w:r>
          </w:p>
          <w:p w14:paraId="4E91288A"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r>
      <w:tr w:rsidR="009B41EE" w:rsidRPr="003A2A6C" w14:paraId="0307AF2A" w14:textId="77777777" w:rsidTr="009B41EE">
        <w:trPr>
          <w:trHeight w:val="419"/>
        </w:trPr>
        <w:tc>
          <w:tcPr>
            <w:tcW w:w="3559" w:type="dxa"/>
            <w:vMerge w:val="restart"/>
            <w:tcBorders>
              <w:top w:val="nil"/>
              <w:left w:val="single" w:sz="4" w:space="0" w:color="auto"/>
              <w:right w:val="single" w:sz="4" w:space="0" w:color="auto"/>
            </w:tcBorders>
            <w:shd w:val="clear" w:color="auto" w:fill="auto"/>
            <w:noWrap/>
            <w:vAlign w:val="center"/>
            <w:hideMark/>
          </w:tcPr>
          <w:p w14:paraId="21C28274"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базар</w:t>
            </w:r>
          </w:p>
          <w:p w14:paraId="3E1351A4" w14:textId="77777777" w:rsidR="009B41EE" w:rsidRPr="00EC1221"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c>
          <w:tcPr>
            <w:tcW w:w="6101" w:type="dxa"/>
            <w:tcBorders>
              <w:top w:val="nil"/>
              <w:left w:val="nil"/>
              <w:bottom w:val="single" w:sz="4" w:space="0" w:color="auto"/>
              <w:right w:val="single" w:sz="4" w:space="0" w:color="auto"/>
            </w:tcBorders>
            <w:shd w:val="clear" w:color="auto" w:fill="auto"/>
            <w:noWrap/>
            <w:vAlign w:val="center"/>
            <w:hideMark/>
          </w:tcPr>
          <w:p w14:paraId="062FCE95"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для позначення передсвяткової або сезонної торгівлі</w:t>
            </w:r>
          </w:p>
          <w:p w14:paraId="7314E0F9" w14:textId="77777777" w:rsidR="009B41EE" w:rsidRPr="00EC1221"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r>
      <w:tr w:rsidR="009B41EE" w:rsidRPr="003A2A6C" w14:paraId="757D7CCA" w14:textId="77777777" w:rsidTr="009B41EE">
        <w:trPr>
          <w:trHeight w:val="419"/>
        </w:trPr>
        <w:tc>
          <w:tcPr>
            <w:tcW w:w="3559" w:type="dxa"/>
            <w:vMerge/>
            <w:tcBorders>
              <w:left w:val="single" w:sz="4" w:space="0" w:color="auto"/>
              <w:bottom w:val="single" w:sz="4" w:space="0" w:color="auto"/>
              <w:right w:val="single" w:sz="4" w:space="0" w:color="auto"/>
            </w:tcBorders>
            <w:shd w:val="clear" w:color="auto" w:fill="auto"/>
            <w:noWrap/>
            <w:vAlign w:val="center"/>
          </w:tcPr>
          <w:p w14:paraId="58D797BA"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c>
          <w:tcPr>
            <w:tcW w:w="6101" w:type="dxa"/>
            <w:tcBorders>
              <w:top w:val="nil"/>
              <w:left w:val="nil"/>
              <w:bottom w:val="single" w:sz="4" w:space="0" w:color="auto"/>
              <w:right w:val="single" w:sz="4" w:space="0" w:color="auto"/>
            </w:tcBorders>
            <w:shd w:val="clear" w:color="auto" w:fill="auto"/>
            <w:noWrap/>
            <w:vAlign w:val="center"/>
          </w:tcPr>
          <w:p w14:paraId="61E4A0A0"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у переносному значенні на позначення шуму, гаму, голосних безладних розмов</w:t>
            </w:r>
          </w:p>
          <w:p w14:paraId="1AF2F3BE"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r>
      <w:tr w:rsidR="009B41EE" w:rsidRPr="003A2A6C" w14:paraId="47AD3FBC" w14:textId="77777777" w:rsidTr="009B41EE">
        <w:trPr>
          <w:trHeight w:val="1222"/>
        </w:trPr>
        <w:tc>
          <w:tcPr>
            <w:tcW w:w="3559" w:type="dxa"/>
            <w:vMerge w:val="restart"/>
            <w:tcBorders>
              <w:top w:val="single" w:sz="4" w:space="0" w:color="auto"/>
              <w:left w:val="single" w:sz="4" w:space="0" w:color="auto"/>
              <w:right w:val="single" w:sz="4" w:space="0" w:color="auto"/>
            </w:tcBorders>
            <w:shd w:val="clear" w:color="auto" w:fill="auto"/>
            <w:noWrap/>
            <w:vAlign w:val="center"/>
            <w:hideMark/>
          </w:tcPr>
          <w:p w14:paraId="6A293722" w14:textId="77777777" w:rsidR="009B41EE" w:rsidRPr="003A2A6C" w:rsidRDefault="009B41EE" w:rsidP="009B41EE">
            <w:pPr>
              <w:tabs>
                <w:tab w:val="center" w:pos="4677"/>
              </w:tabs>
              <w:spacing w:after="0"/>
              <w:jc w:val="center"/>
              <w:rPr>
                <w:rFonts w:ascii="Times New Roman" w:hAnsi="Times New Roman" w:cs="Times New Roman"/>
                <w:sz w:val="30"/>
                <w:szCs w:val="30"/>
              </w:rPr>
            </w:pPr>
            <w:r w:rsidRPr="003A2A6C">
              <w:rPr>
                <w:rFonts w:ascii="Times New Roman" w:hAnsi="Times New Roman" w:cs="Times New Roman"/>
                <w:sz w:val="30"/>
                <w:szCs w:val="30"/>
              </w:rPr>
              <w:t>ярмарок</w:t>
            </w:r>
          </w:p>
          <w:p w14:paraId="4A3506F7" w14:textId="77777777" w:rsidR="009B41EE" w:rsidRPr="00EC1221"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c>
          <w:tcPr>
            <w:tcW w:w="6101" w:type="dxa"/>
            <w:tcBorders>
              <w:top w:val="single" w:sz="4" w:space="0" w:color="auto"/>
              <w:left w:val="nil"/>
              <w:bottom w:val="single" w:sz="4" w:space="0" w:color="auto"/>
              <w:right w:val="single" w:sz="4" w:space="0" w:color="auto"/>
            </w:tcBorders>
            <w:shd w:val="clear" w:color="auto" w:fill="auto"/>
            <w:noWrap/>
            <w:vAlign w:val="center"/>
            <w:hideMark/>
          </w:tcPr>
          <w:p w14:paraId="6F5915FB" w14:textId="77777777" w:rsidR="009B41EE" w:rsidRPr="00EC1221" w:rsidRDefault="009B41EE" w:rsidP="009B41EE">
            <w:pPr>
              <w:tabs>
                <w:tab w:val="center" w:pos="4677"/>
              </w:tabs>
              <w:spacing w:after="0"/>
              <w:jc w:val="center"/>
              <w:rPr>
                <w:rFonts w:ascii="Times New Roman" w:eastAsia="Times New Roman" w:hAnsi="Times New Roman" w:cs="Times New Roman"/>
                <w:color w:val="000000"/>
                <w:sz w:val="30"/>
                <w:szCs w:val="30"/>
                <w:lang w:val="uk-UA" w:eastAsia="ru-RU"/>
              </w:rPr>
            </w:pPr>
            <w:r w:rsidRPr="003A2A6C">
              <w:rPr>
                <w:rFonts w:ascii="Times New Roman" w:hAnsi="Times New Roman" w:cs="Times New Roman"/>
                <w:sz w:val="30"/>
                <w:szCs w:val="30"/>
              </w:rPr>
              <w:t>позначає торг, який влаштовується регуляр- но, в певну пору року і в певному місці для продажу і купівлі товарів</w:t>
            </w:r>
          </w:p>
        </w:tc>
      </w:tr>
      <w:tr w:rsidR="009B41EE" w:rsidRPr="003A2A6C" w14:paraId="4E89D913" w14:textId="77777777" w:rsidTr="009B41EE">
        <w:trPr>
          <w:trHeight w:val="922"/>
        </w:trPr>
        <w:tc>
          <w:tcPr>
            <w:tcW w:w="3559" w:type="dxa"/>
            <w:vMerge/>
            <w:tcBorders>
              <w:left w:val="single" w:sz="4" w:space="0" w:color="auto"/>
              <w:bottom w:val="single" w:sz="4" w:space="0" w:color="auto"/>
              <w:right w:val="single" w:sz="4" w:space="0" w:color="auto"/>
            </w:tcBorders>
            <w:shd w:val="clear" w:color="auto" w:fill="auto"/>
            <w:noWrap/>
            <w:vAlign w:val="center"/>
          </w:tcPr>
          <w:p w14:paraId="5C72EB62" w14:textId="77777777" w:rsidR="009B41EE" w:rsidRPr="003A2A6C" w:rsidRDefault="009B41EE" w:rsidP="009B41EE">
            <w:pPr>
              <w:tabs>
                <w:tab w:val="center" w:pos="4677"/>
              </w:tabs>
              <w:spacing w:after="0"/>
              <w:jc w:val="center"/>
              <w:rPr>
                <w:rFonts w:ascii="Times New Roman" w:eastAsia="Times New Roman" w:hAnsi="Times New Roman" w:cs="Times New Roman"/>
                <w:color w:val="000000"/>
                <w:sz w:val="30"/>
                <w:szCs w:val="30"/>
                <w:lang w:eastAsia="ru-RU"/>
              </w:rPr>
            </w:pPr>
          </w:p>
        </w:tc>
        <w:tc>
          <w:tcPr>
            <w:tcW w:w="6101" w:type="dxa"/>
            <w:tcBorders>
              <w:top w:val="single" w:sz="4" w:space="0" w:color="auto"/>
              <w:left w:val="nil"/>
              <w:bottom w:val="single" w:sz="4" w:space="0" w:color="auto"/>
              <w:right w:val="single" w:sz="4" w:space="0" w:color="auto"/>
            </w:tcBorders>
            <w:shd w:val="clear" w:color="auto" w:fill="auto"/>
            <w:noWrap/>
            <w:vAlign w:val="center"/>
          </w:tcPr>
          <w:p w14:paraId="3FBCF182" w14:textId="77777777" w:rsidR="009B41EE" w:rsidRPr="003A2A6C" w:rsidRDefault="009B41EE" w:rsidP="009B41EE">
            <w:pPr>
              <w:tabs>
                <w:tab w:val="center" w:pos="4677"/>
              </w:tabs>
              <w:spacing w:after="0"/>
              <w:jc w:val="center"/>
              <w:rPr>
                <w:rFonts w:ascii="Times New Roman" w:eastAsia="Times New Roman" w:hAnsi="Times New Roman" w:cs="Times New Roman"/>
                <w:color w:val="000000"/>
                <w:sz w:val="30"/>
                <w:szCs w:val="30"/>
                <w:lang w:eastAsia="ru-RU"/>
              </w:rPr>
            </w:pPr>
            <w:r w:rsidRPr="003A2A6C">
              <w:rPr>
                <w:rFonts w:ascii="Times New Roman" w:hAnsi="Times New Roman" w:cs="Times New Roman"/>
                <w:sz w:val="30"/>
                <w:szCs w:val="30"/>
              </w:rPr>
              <w:t>місце скупчення кого-небудь, де багато шу</w:t>
            </w:r>
            <w:r w:rsidRPr="003A2A6C">
              <w:rPr>
                <w:rFonts w:ascii="Times New Roman" w:hAnsi="Times New Roman" w:cs="Times New Roman"/>
                <w:sz w:val="30"/>
                <w:szCs w:val="30"/>
                <w:lang w:val="uk-UA"/>
              </w:rPr>
              <w:t>м</w:t>
            </w:r>
            <w:r w:rsidRPr="003A2A6C">
              <w:rPr>
                <w:rFonts w:ascii="Times New Roman" w:hAnsi="Times New Roman" w:cs="Times New Roman"/>
                <w:sz w:val="30"/>
                <w:szCs w:val="30"/>
              </w:rPr>
              <w:t>у, галасу, велике пожвавлення</w:t>
            </w:r>
          </w:p>
        </w:tc>
      </w:tr>
    </w:tbl>
    <w:p w14:paraId="1959875F" w14:textId="77777777" w:rsidR="009B41EE" w:rsidRPr="003A2A6C" w:rsidRDefault="009B41EE" w:rsidP="009B41EE">
      <w:pPr>
        <w:tabs>
          <w:tab w:val="center" w:pos="4677"/>
        </w:tabs>
        <w:rPr>
          <w:rFonts w:ascii="Times New Roman" w:hAnsi="Times New Roman" w:cs="Times New Roman"/>
          <w:sz w:val="30"/>
          <w:szCs w:val="30"/>
        </w:rPr>
      </w:pPr>
      <w:r w:rsidRPr="003A2A6C">
        <w:rPr>
          <w:rFonts w:ascii="Times New Roman" w:hAnsi="Times New Roman" w:cs="Times New Roman"/>
          <w:sz w:val="30"/>
          <w:szCs w:val="30"/>
        </w:rPr>
        <w:tab/>
      </w:r>
    </w:p>
    <w:p w14:paraId="1AAAF658" w14:textId="77777777" w:rsidR="009B41EE" w:rsidRPr="003A2A6C" w:rsidRDefault="009B41EE" w:rsidP="009B41EE">
      <w:pPr>
        <w:tabs>
          <w:tab w:val="center" w:pos="4677"/>
        </w:tabs>
        <w:jc w:val="center"/>
        <w:rPr>
          <w:rFonts w:ascii="Times New Roman" w:hAnsi="Times New Roman" w:cs="Times New Roman"/>
          <w:sz w:val="30"/>
          <w:szCs w:val="30"/>
          <w:lang w:val="uk-UA"/>
        </w:rPr>
      </w:pPr>
      <w:r w:rsidRPr="003A2A6C">
        <w:rPr>
          <w:rFonts w:ascii="Times New Roman" w:hAnsi="Times New Roman" w:cs="Times New Roman"/>
          <w:sz w:val="30"/>
          <w:szCs w:val="30"/>
        </w:rPr>
        <w:t xml:space="preserve">Абсолютні синоніми - група слів з тотожним значенням </w:t>
      </w:r>
    </w:p>
    <w:tbl>
      <w:tblPr>
        <w:tblW w:w="9480" w:type="dxa"/>
        <w:tblInd w:w="93" w:type="dxa"/>
        <w:tblLook w:val="04A0" w:firstRow="1" w:lastRow="0" w:firstColumn="1" w:lastColumn="0" w:noHBand="0" w:noVBand="1"/>
      </w:tblPr>
      <w:tblGrid>
        <w:gridCol w:w="3160"/>
        <w:gridCol w:w="3160"/>
        <w:gridCol w:w="3160"/>
      </w:tblGrid>
      <w:tr w:rsidR="009B41EE" w:rsidRPr="00EC1221" w14:paraId="2C12D960" w14:textId="77777777" w:rsidTr="009B41EE">
        <w:trPr>
          <w:trHeight w:val="289"/>
        </w:trPr>
        <w:tc>
          <w:tcPr>
            <w:tcW w:w="3160" w:type="dxa"/>
            <w:tcBorders>
              <w:top w:val="single" w:sz="4" w:space="0" w:color="auto"/>
              <w:left w:val="single" w:sz="4" w:space="0" w:color="auto"/>
              <w:bottom w:val="single" w:sz="4" w:space="0" w:color="auto"/>
              <w:right w:val="single" w:sz="4" w:space="0" w:color="auto"/>
            </w:tcBorders>
            <w:shd w:val="clear" w:color="auto" w:fill="auto"/>
            <w:noWrap/>
            <w:hideMark/>
          </w:tcPr>
          <w:p w14:paraId="2BB9559A" w14:textId="77777777" w:rsidR="009B41EE" w:rsidRPr="003A2A6C" w:rsidRDefault="009B41EE" w:rsidP="009B41EE">
            <w:pPr>
              <w:tabs>
                <w:tab w:val="center" w:pos="4677"/>
              </w:tabs>
              <w:jc w:val="center"/>
              <w:rPr>
                <w:rFonts w:ascii="Times New Roman" w:hAnsi="Times New Roman" w:cs="Times New Roman"/>
                <w:sz w:val="30"/>
                <w:szCs w:val="30"/>
                <w:lang w:val="uk-UA"/>
              </w:rPr>
            </w:pPr>
            <w:r w:rsidRPr="003A2A6C">
              <w:rPr>
                <w:rFonts w:ascii="Times New Roman" w:hAnsi="Times New Roman" w:cs="Times New Roman"/>
                <w:sz w:val="30"/>
                <w:szCs w:val="30"/>
              </w:rPr>
              <w:t>правознавство</w:t>
            </w:r>
          </w:p>
        </w:tc>
        <w:tc>
          <w:tcPr>
            <w:tcW w:w="3160" w:type="dxa"/>
            <w:tcBorders>
              <w:top w:val="single" w:sz="4" w:space="0" w:color="auto"/>
              <w:left w:val="nil"/>
              <w:bottom w:val="single" w:sz="4" w:space="0" w:color="auto"/>
              <w:right w:val="single" w:sz="4" w:space="0" w:color="auto"/>
            </w:tcBorders>
            <w:shd w:val="clear" w:color="auto" w:fill="auto"/>
            <w:noWrap/>
            <w:hideMark/>
          </w:tcPr>
          <w:p w14:paraId="0015C14D" w14:textId="77777777" w:rsidR="009B41EE" w:rsidRPr="003A2A6C" w:rsidRDefault="009B41EE" w:rsidP="009B41EE">
            <w:pPr>
              <w:tabs>
                <w:tab w:val="center" w:pos="4677"/>
              </w:tabs>
              <w:jc w:val="center"/>
              <w:rPr>
                <w:rFonts w:ascii="Times New Roman" w:hAnsi="Times New Roman" w:cs="Times New Roman"/>
                <w:sz w:val="30"/>
                <w:szCs w:val="30"/>
              </w:rPr>
            </w:pPr>
            <w:r w:rsidRPr="003A2A6C">
              <w:rPr>
                <w:rFonts w:ascii="Times New Roman" w:hAnsi="Times New Roman" w:cs="Times New Roman"/>
                <w:sz w:val="30"/>
                <w:szCs w:val="30"/>
              </w:rPr>
              <w:t>юрист</w:t>
            </w:r>
          </w:p>
        </w:tc>
        <w:tc>
          <w:tcPr>
            <w:tcW w:w="3160" w:type="dxa"/>
            <w:tcBorders>
              <w:top w:val="single" w:sz="4" w:space="0" w:color="auto"/>
              <w:left w:val="nil"/>
              <w:bottom w:val="single" w:sz="4" w:space="0" w:color="auto"/>
              <w:right w:val="single" w:sz="4" w:space="0" w:color="auto"/>
            </w:tcBorders>
            <w:shd w:val="clear" w:color="auto" w:fill="auto"/>
            <w:noWrap/>
            <w:hideMark/>
          </w:tcPr>
          <w:p w14:paraId="5DA55DF8" w14:textId="77777777" w:rsidR="009B41EE" w:rsidRPr="003A2A6C" w:rsidRDefault="009B41EE" w:rsidP="009B41EE">
            <w:pPr>
              <w:tabs>
                <w:tab w:val="center" w:pos="4677"/>
              </w:tabs>
              <w:jc w:val="center"/>
              <w:rPr>
                <w:rFonts w:ascii="Times New Roman" w:hAnsi="Times New Roman" w:cs="Times New Roman"/>
                <w:sz w:val="30"/>
                <w:szCs w:val="30"/>
              </w:rPr>
            </w:pPr>
            <w:r w:rsidRPr="003A2A6C">
              <w:rPr>
                <w:rFonts w:ascii="Times New Roman" w:hAnsi="Times New Roman" w:cs="Times New Roman"/>
                <w:sz w:val="30"/>
                <w:szCs w:val="30"/>
              </w:rPr>
              <w:t>фортеця</w:t>
            </w:r>
          </w:p>
        </w:tc>
      </w:tr>
      <w:tr w:rsidR="009B41EE" w:rsidRPr="00EC1221" w14:paraId="4E0E72FA" w14:textId="77777777" w:rsidTr="009B41EE">
        <w:trPr>
          <w:trHeight w:val="289"/>
        </w:trPr>
        <w:tc>
          <w:tcPr>
            <w:tcW w:w="3160" w:type="dxa"/>
            <w:tcBorders>
              <w:top w:val="nil"/>
              <w:left w:val="single" w:sz="4" w:space="0" w:color="auto"/>
              <w:bottom w:val="single" w:sz="4" w:space="0" w:color="auto"/>
              <w:right w:val="single" w:sz="4" w:space="0" w:color="auto"/>
            </w:tcBorders>
            <w:shd w:val="clear" w:color="auto" w:fill="auto"/>
            <w:noWrap/>
            <w:hideMark/>
          </w:tcPr>
          <w:p w14:paraId="6A29F6AA" w14:textId="77777777" w:rsidR="009B41EE" w:rsidRPr="003A2A6C" w:rsidRDefault="009B41EE" w:rsidP="009B41EE">
            <w:pPr>
              <w:tabs>
                <w:tab w:val="center" w:pos="4677"/>
              </w:tabs>
              <w:jc w:val="center"/>
              <w:rPr>
                <w:rFonts w:ascii="Times New Roman" w:hAnsi="Times New Roman" w:cs="Times New Roman"/>
                <w:sz w:val="30"/>
                <w:szCs w:val="30"/>
              </w:rPr>
            </w:pPr>
            <w:r w:rsidRPr="003A2A6C">
              <w:rPr>
                <w:rFonts w:ascii="Times New Roman" w:hAnsi="Times New Roman" w:cs="Times New Roman"/>
                <w:sz w:val="30"/>
                <w:szCs w:val="30"/>
              </w:rPr>
              <w:t>юриспруденція</w:t>
            </w:r>
          </w:p>
        </w:tc>
        <w:tc>
          <w:tcPr>
            <w:tcW w:w="3160" w:type="dxa"/>
            <w:tcBorders>
              <w:top w:val="nil"/>
              <w:left w:val="nil"/>
              <w:bottom w:val="single" w:sz="4" w:space="0" w:color="auto"/>
              <w:right w:val="single" w:sz="4" w:space="0" w:color="auto"/>
            </w:tcBorders>
            <w:shd w:val="clear" w:color="auto" w:fill="auto"/>
            <w:noWrap/>
            <w:hideMark/>
          </w:tcPr>
          <w:p w14:paraId="66E8B9D6" w14:textId="77777777" w:rsidR="009B41EE" w:rsidRPr="003A2A6C" w:rsidRDefault="009B41EE" w:rsidP="009B41EE">
            <w:pPr>
              <w:tabs>
                <w:tab w:val="center" w:pos="4677"/>
              </w:tabs>
              <w:jc w:val="center"/>
              <w:rPr>
                <w:rFonts w:ascii="Times New Roman" w:hAnsi="Times New Roman" w:cs="Times New Roman"/>
                <w:sz w:val="30"/>
                <w:szCs w:val="30"/>
              </w:rPr>
            </w:pPr>
            <w:r w:rsidRPr="003A2A6C">
              <w:rPr>
                <w:rFonts w:ascii="Times New Roman" w:hAnsi="Times New Roman" w:cs="Times New Roman"/>
                <w:sz w:val="30"/>
                <w:szCs w:val="30"/>
              </w:rPr>
              <w:t>правник</w:t>
            </w:r>
          </w:p>
        </w:tc>
        <w:tc>
          <w:tcPr>
            <w:tcW w:w="3160" w:type="dxa"/>
            <w:tcBorders>
              <w:top w:val="nil"/>
              <w:left w:val="nil"/>
              <w:bottom w:val="single" w:sz="4" w:space="0" w:color="auto"/>
              <w:right w:val="single" w:sz="4" w:space="0" w:color="auto"/>
            </w:tcBorders>
            <w:shd w:val="clear" w:color="auto" w:fill="auto"/>
            <w:noWrap/>
            <w:hideMark/>
          </w:tcPr>
          <w:p w14:paraId="092E3E08"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твердиня</w:t>
            </w:r>
          </w:p>
        </w:tc>
      </w:tr>
    </w:tbl>
    <w:p w14:paraId="1B5DB1E5" w14:textId="77777777" w:rsidR="009B41EE" w:rsidRPr="00EC1221" w:rsidRDefault="009B41EE" w:rsidP="009B41EE">
      <w:pPr>
        <w:tabs>
          <w:tab w:val="center" w:pos="4677"/>
        </w:tabs>
        <w:jc w:val="center"/>
        <w:rPr>
          <w:rFonts w:ascii="Times New Roman" w:hAnsi="Times New Roman" w:cs="Times New Roman"/>
          <w:sz w:val="26"/>
          <w:szCs w:val="26"/>
          <w:lang w:val="uk-UA"/>
        </w:rPr>
      </w:pPr>
    </w:p>
    <w:p w14:paraId="747E6632" w14:textId="77777777" w:rsidR="009B41EE" w:rsidRPr="00EC1221" w:rsidRDefault="009B41EE" w:rsidP="009B41EE">
      <w:pPr>
        <w:tabs>
          <w:tab w:val="center" w:pos="4677"/>
        </w:tabs>
        <w:rPr>
          <w:rFonts w:ascii="Times New Roman" w:hAnsi="Times New Roman" w:cs="Times New Roman"/>
          <w:sz w:val="26"/>
          <w:szCs w:val="26"/>
          <w:lang w:val="uk-UA"/>
        </w:rPr>
      </w:pPr>
      <w:r w:rsidRPr="00EC1221">
        <w:rPr>
          <w:rFonts w:ascii="Times New Roman" w:hAnsi="Times New Roman" w:cs="Times New Roman"/>
          <w:sz w:val="26"/>
          <w:szCs w:val="26"/>
        </w:rPr>
        <w:br w:type="page"/>
      </w:r>
    </w:p>
    <w:p w14:paraId="30237B5C" w14:textId="77777777" w:rsidR="009B41EE" w:rsidRDefault="009B41EE" w:rsidP="009B41EE">
      <w:pPr>
        <w:spacing w:after="0"/>
        <w:jc w:val="center"/>
        <w:rPr>
          <w:sz w:val="24"/>
        </w:rPr>
      </w:pPr>
    </w:p>
    <w:p w14:paraId="5C40412D" w14:textId="77777777" w:rsidR="009B41EE" w:rsidRPr="003A2A6C" w:rsidRDefault="009B41EE" w:rsidP="009B41EE">
      <w:pPr>
        <w:pBdr>
          <w:top w:val="single" w:sz="4" w:space="1" w:color="auto"/>
          <w:left w:val="single" w:sz="4" w:space="1" w:color="auto"/>
          <w:bottom w:val="single" w:sz="4" w:space="1" w:color="auto"/>
          <w:right w:val="single" w:sz="4" w:space="4" w:color="auto"/>
          <w:between w:val="single" w:sz="4" w:space="1" w:color="auto"/>
          <w:bar w:val="single" w:sz="4" w:color="auto"/>
        </w:pBdr>
        <w:spacing w:after="0"/>
        <w:jc w:val="center"/>
        <w:rPr>
          <w:sz w:val="28"/>
          <w:szCs w:val="26"/>
        </w:rPr>
      </w:pPr>
      <w:r w:rsidRPr="003A2A6C">
        <w:rPr>
          <w:sz w:val="28"/>
          <w:szCs w:val="26"/>
        </w:rPr>
        <w:t>Близькі за значенням слова</w:t>
      </w:r>
    </w:p>
    <w:tbl>
      <w:tblPr>
        <w:tblW w:w="9500" w:type="dxa"/>
        <w:tblInd w:w="93" w:type="dxa"/>
        <w:tblLook w:val="04A0" w:firstRow="1" w:lastRow="0" w:firstColumn="1" w:lastColumn="0" w:noHBand="0" w:noVBand="1"/>
      </w:tblPr>
      <w:tblGrid>
        <w:gridCol w:w="4268"/>
        <w:gridCol w:w="5232"/>
      </w:tblGrid>
      <w:tr w:rsidR="009B41EE" w:rsidRPr="003A2A6C" w14:paraId="64F4C0AD" w14:textId="77777777" w:rsidTr="009B41EE">
        <w:trPr>
          <w:trHeight w:val="300"/>
        </w:trPr>
        <w:tc>
          <w:tcPr>
            <w:tcW w:w="4268" w:type="dxa"/>
            <w:tcBorders>
              <w:top w:val="single" w:sz="4" w:space="0" w:color="auto"/>
              <w:left w:val="single" w:sz="4" w:space="0" w:color="auto"/>
              <w:bottom w:val="single" w:sz="4" w:space="0" w:color="auto"/>
              <w:right w:val="single" w:sz="4" w:space="0" w:color="auto"/>
            </w:tcBorders>
            <w:shd w:val="clear" w:color="auto" w:fill="auto"/>
            <w:noWrap/>
          </w:tcPr>
          <w:p w14:paraId="28114380" w14:textId="77777777" w:rsidR="009B41EE" w:rsidRPr="003A2A6C" w:rsidRDefault="009B41EE" w:rsidP="009B41EE">
            <w:pPr>
              <w:spacing w:after="0"/>
              <w:jc w:val="center"/>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eastAsia="ru-RU"/>
              </w:rPr>
              <w:t>За сферою вживання</w:t>
            </w:r>
          </w:p>
        </w:tc>
        <w:tc>
          <w:tcPr>
            <w:tcW w:w="5232" w:type="dxa"/>
            <w:tcBorders>
              <w:top w:val="single" w:sz="4" w:space="0" w:color="auto"/>
              <w:left w:val="nil"/>
              <w:bottom w:val="single" w:sz="4" w:space="0" w:color="auto"/>
              <w:right w:val="single" w:sz="4" w:space="0" w:color="auto"/>
            </w:tcBorders>
            <w:shd w:val="clear" w:color="auto" w:fill="auto"/>
            <w:noWrap/>
          </w:tcPr>
          <w:p w14:paraId="39574B69" w14:textId="77777777" w:rsidR="009B41EE" w:rsidRPr="003A2A6C" w:rsidRDefault="009B41EE" w:rsidP="009B41EE">
            <w:pPr>
              <w:spacing w:after="0"/>
              <w:jc w:val="center"/>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eastAsia="ru-RU"/>
              </w:rPr>
              <w:t>За відтінками значень</w:t>
            </w:r>
          </w:p>
        </w:tc>
      </w:tr>
    </w:tbl>
    <w:tbl>
      <w:tblPr>
        <w:tblpPr w:leftFromText="180" w:rightFromText="180" w:vertAnchor="text" w:horzAnchor="margin" w:tblpY="265"/>
        <w:tblW w:w="4077" w:type="dxa"/>
        <w:tblLook w:val="04A0" w:firstRow="1" w:lastRow="0" w:firstColumn="1" w:lastColumn="0" w:noHBand="0" w:noVBand="1"/>
      </w:tblPr>
      <w:tblGrid>
        <w:gridCol w:w="4077"/>
      </w:tblGrid>
      <w:tr w:rsidR="009B41EE" w:rsidRPr="003A2A6C" w14:paraId="72C7BA5C" w14:textId="77777777" w:rsidTr="009B41EE">
        <w:trPr>
          <w:trHeight w:val="802"/>
        </w:trPr>
        <w:tc>
          <w:tcPr>
            <w:tcW w:w="40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909C45" w14:textId="77777777" w:rsidR="009B41EE" w:rsidRPr="003A2A6C" w:rsidRDefault="009B41EE" w:rsidP="009B41EE">
            <w:pPr>
              <w:spacing w:after="0"/>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eastAsia="ru-RU"/>
              </w:rPr>
              <w:t> </w:t>
            </w:r>
            <w:r w:rsidRPr="003A2A6C">
              <w:rPr>
                <w:sz w:val="28"/>
                <w:szCs w:val="26"/>
              </w:rPr>
              <w:t>слово доказ має такі значення: 1) незаперечний довід або факт, який вказує на істинність чого- небудь; підтвердження, аргумент; 2) предмет або обставина, які свідчать про чиюсь провину</w:t>
            </w:r>
          </w:p>
        </w:tc>
      </w:tr>
      <w:tr w:rsidR="009B41EE" w:rsidRPr="003A2A6C" w14:paraId="0F0674C3" w14:textId="77777777" w:rsidTr="009B41EE">
        <w:trPr>
          <w:trHeight w:val="802"/>
        </w:trPr>
        <w:tc>
          <w:tcPr>
            <w:tcW w:w="4077" w:type="dxa"/>
            <w:tcBorders>
              <w:top w:val="nil"/>
              <w:left w:val="single" w:sz="4" w:space="0" w:color="auto"/>
              <w:bottom w:val="single" w:sz="4" w:space="0" w:color="auto"/>
              <w:right w:val="single" w:sz="4" w:space="0" w:color="auto"/>
            </w:tcBorders>
            <w:shd w:val="clear" w:color="auto" w:fill="auto"/>
            <w:noWrap/>
            <w:vAlign w:val="bottom"/>
            <w:hideMark/>
          </w:tcPr>
          <w:p w14:paraId="73455D92" w14:textId="77777777" w:rsidR="009B41EE" w:rsidRPr="003A2A6C" w:rsidRDefault="009B41EE" w:rsidP="009B41EE">
            <w:pPr>
              <w:spacing w:after="0" w:line="240" w:lineRule="auto"/>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val="uk-UA" w:eastAsia="ru-RU"/>
              </w:rPr>
              <w:t xml:space="preserve">  </w:t>
            </w:r>
            <w:r w:rsidRPr="003A2A6C">
              <w:rPr>
                <w:rFonts w:ascii="Calibri" w:eastAsia="Times New Roman" w:hAnsi="Calibri" w:cs="Calibri"/>
                <w:color w:val="000000"/>
                <w:sz w:val="28"/>
                <w:szCs w:val="26"/>
                <w:lang w:eastAsia="ru-RU"/>
              </w:rPr>
              <w:t> слово аргумент позначає: 1) підставу, доказ, які наводяться</w:t>
            </w:r>
          </w:p>
          <w:p w14:paraId="47239782" w14:textId="77777777" w:rsidR="009B41EE" w:rsidRPr="003A2A6C" w:rsidRDefault="009B41EE" w:rsidP="009B41EE">
            <w:pPr>
              <w:spacing w:after="0" w:line="240" w:lineRule="auto"/>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eastAsia="ru-RU"/>
              </w:rPr>
              <w:t>для обґрунтування; підтвердження чого-небудь;</w:t>
            </w:r>
          </w:p>
          <w:p w14:paraId="3B783E9A" w14:textId="77777777" w:rsidR="009B41EE" w:rsidRPr="003A2A6C" w:rsidRDefault="009B41EE" w:rsidP="009B41EE">
            <w:pPr>
              <w:spacing w:after="0" w:line="240" w:lineRule="auto"/>
              <w:rPr>
                <w:rFonts w:ascii="Calibri" w:eastAsia="Times New Roman" w:hAnsi="Calibri" w:cs="Calibri"/>
                <w:color w:val="000000"/>
                <w:sz w:val="28"/>
                <w:szCs w:val="26"/>
                <w:lang w:eastAsia="ru-RU"/>
              </w:rPr>
            </w:pPr>
            <w:r w:rsidRPr="003A2A6C">
              <w:rPr>
                <w:rFonts w:ascii="Calibri" w:eastAsia="Times New Roman" w:hAnsi="Calibri" w:cs="Calibri"/>
                <w:color w:val="000000"/>
                <w:sz w:val="28"/>
                <w:szCs w:val="26"/>
                <w:lang w:eastAsia="ru-RU"/>
              </w:rPr>
              <w:t>2) мат.: незалежну змінну величину</w:t>
            </w:r>
          </w:p>
        </w:tc>
      </w:tr>
    </w:tbl>
    <w:tbl>
      <w:tblPr>
        <w:tblpPr w:leftFromText="180" w:rightFromText="180" w:vertAnchor="text" w:horzAnchor="margin" w:tblpXSpec="right" w:tblpY="265"/>
        <w:tblOverlap w:val="never"/>
        <w:tblW w:w="5007" w:type="dxa"/>
        <w:tblLook w:val="04A0" w:firstRow="1" w:lastRow="0" w:firstColumn="1" w:lastColumn="0" w:noHBand="0" w:noVBand="1"/>
      </w:tblPr>
      <w:tblGrid>
        <w:gridCol w:w="5007"/>
      </w:tblGrid>
      <w:tr w:rsidR="009B41EE" w:rsidRPr="003A2A6C" w14:paraId="4EEB3B45" w14:textId="77777777" w:rsidTr="009B41EE">
        <w:trPr>
          <w:trHeight w:val="321"/>
        </w:trPr>
        <w:tc>
          <w:tcPr>
            <w:tcW w:w="5007" w:type="dxa"/>
            <w:tcBorders>
              <w:top w:val="single" w:sz="4" w:space="0" w:color="auto"/>
              <w:left w:val="single" w:sz="4" w:space="0" w:color="auto"/>
              <w:bottom w:val="single" w:sz="4" w:space="0" w:color="auto"/>
              <w:right w:val="single" w:sz="4" w:space="0" w:color="auto"/>
            </w:tcBorders>
            <w:shd w:val="clear" w:color="auto" w:fill="auto"/>
            <w:noWrap/>
            <w:hideMark/>
          </w:tcPr>
          <w:p w14:paraId="05BA1604" w14:textId="77777777" w:rsidR="009B41EE" w:rsidRPr="003A2A6C" w:rsidRDefault="009B41EE" w:rsidP="009B41EE">
            <w:pPr>
              <w:spacing w:after="0"/>
              <w:rPr>
                <w:sz w:val="28"/>
                <w:szCs w:val="26"/>
              </w:rPr>
            </w:pPr>
            <w:r w:rsidRPr="003A2A6C">
              <w:rPr>
                <w:sz w:val="28"/>
                <w:szCs w:val="26"/>
              </w:rPr>
              <w:t>вештатися - ходити туди-сюди, в різних напрямках, блукати, бродити де-небудь;</w:t>
            </w:r>
          </w:p>
        </w:tc>
      </w:tr>
      <w:tr w:rsidR="009B41EE" w:rsidRPr="003A2A6C" w14:paraId="08F9A499" w14:textId="77777777" w:rsidTr="009B41EE">
        <w:trPr>
          <w:trHeight w:val="321"/>
        </w:trPr>
        <w:tc>
          <w:tcPr>
            <w:tcW w:w="5007" w:type="dxa"/>
            <w:tcBorders>
              <w:top w:val="nil"/>
              <w:left w:val="single" w:sz="4" w:space="0" w:color="auto"/>
              <w:bottom w:val="single" w:sz="4" w:space="0" w:color="auto"/>
              <w:right w:val="single" w:sz="4" w:space="0" w:color="auto"/>
            </w:tcBorders>
            <w:shd w:val="clear" w:color="auto" w:fill="auto"/>
            <w:noWrap/>
            <w:hideMark/>
          </w:tcPr>
          <w:p w14:paraId="314D992A" w14:textId="77777777" w:rsidR="009B41EE" w:rsidRPr="003A2A6C" w:rsidRDefault="009B41EE" w:rsidP="009B41EE">
            <w:pPr>
              <w:spacing w:after="0"/>
              <w:rPr>
                <w:sz w:val="28"/>
                <w:szCs w:val="26"/>
              </w:rPr>
            </w:pPr>
            <w:r w:rsidRPr="003A2A6C">
              <w:rPr>
                <w:sz w:val="28"/>
                <w:szCs w:val="26"/>
              </w:rPr>
              <w:t>плентатися іти, їхати, - пересуватися повільно, через силу, плестися, волоктися;</w:t>
            </w:r>
          </w:p>
        </w:tc>
      </w:tr>
      <w:tr w:rsidR="009B41EE" w:rsidRPr="003A2A6C" w14:paraId="750268E1" w14:textId="77777777" w:rsidTr="009B41EE">
        <w:trPr>
          <w:trHeight w:val="321"/>
        </w:trPr>
        <w:tc>
          <w:tcPr>
            <w:tcW w:w="5007" w:type="dxa"/>
            <w:tcBorders>
              <w:top w:val="nil"/>
              <w:left w:val="single" w:sz="4" w:space="0" w:color="auto"/>
              <w:bottom w:val="single" w:sz="4" w:space="0" w:color="auto"/>
              <w:right w:val="single" w:sz="4" w:space="0" w:color="auto"/>
            </w:tcBorders>
            <w:shd w:val="clear" w:color="auto" w:fill="auto"/>
            <w:noWrap/>
            <w:hideMark/>
          </w:tcPr>
          <w:p w14:paraId="6C2C27DE" w14:textId="77777777" w:rsidR="009B41EE" w:rsidRPr="003A2A6C" w:rsidRDefault="009B41EE" w:rsidP="009B41EE">
            <w:pPr>
              <w:spacing w:after="0"/>
              <w:rPr>
                <w:sz w:val="28"/>
                <w:szCs w:val="26"/>
              </w:rPr>
            </w:pPr>
            <w:r w:rsidRPr="003A2A6C">
              <w:rPr>
                <w:sz w:val="28"/>
                <w:szCs w:val="26"/>
              </w:rPr>
              <w:t>чвалати іти повільно, важко ступаючи, утворюючи шум, шарудіння, брести, тарабанити- ся, плутатися;</w:t>
            </w:r>
          </w:p>
        </w:tc>
      </w:tr>
      <w:tr w:rsidR="009B41EE" w:rsidRPr="003A2A6C" w14:paraId="27699906" w14:textId="77777777" w:rsidTr="009B41EE">
        <w:trPr>
          <w:trHeight w:val="321"/>
        </w:trPr>
        <w:tc>
          <w:tcPr>
            <w:tcW w:w="5007" w:type="dxa"/>
            <w:tcBorders>
              <w:top w:val="nil"/>
              <w:left w:val="single" w:sz="4" w:space="0" w:color="auto"/>
              <w:bottom w:val="single" w:sz="4" w:space="0" w:color="auto"/>
              <w:right w:val="single" w:sz="4" w:space="0" w:color="auto"/>
            </w:tcBorders>
            <w:shd w:val="clear" w:color="auto" w:fill="auto"/>
            <w:noWrap/>
            <w:hideMark/>
          </w:tcPr>
          <w:p w14:paraId="787E7C0B" w14:textId="77777777" w:rsidR="009B41EE" w:rsidRPr="003A2A6C" w:rsidRDefault="009B41EE" w:rsidP="009B41EE">
            <w:pPr>
              <w:spacing w:after="0"/>
              <w:rPr>
                <w:sz w:val="28"/>
                <w:szCs w:val="26"/>
              </w:rPr>
            </w:pPr>
            <w:r w:rsidRPr="003A2A6C">
              <w:rPr>
                <w:sz w:val="28"/>
                <w:szCs w:val="26"/>
              </w:rPr>
              <w:t>кульгати - 1) шкандибати, маючи укорочену або хвору ногу; 2) ледве йти, шкандибати, шкутильгати, кривуляти;</w:t>
            </w:r>
          </w:p>
        </w:tc>
      </w:tr>
      <w:tr w:rsidR="009B41EE" w:rsidRPr="003A2A6C" w14:paraId="07060287" w14:textId="77777777" w:rsidTr="009B41EE">
        <w:trPr>
          <w:trHeight w:val="321"/>
        </w:trPr>
        <w:tc>
          <w:tcPr>
            <w:tcW w:w="5007" w:type="dxa"/>
            <w:tcBorders>
              <w:top w:val="nil"/>
              <w:left w:val="single" w:sz="4" w:space="0" w:color="auto"/>
              <w:bottom w:val="single" w:sz="4" w:space="0" w:color="auto"/>
              <w:right w:val="single" w:sz="4" w:space="0" w:color="auto"/>
            </w:tcBorders>
            <w:shd w:val="clear" w:color="auto" w:fill="auto"/>
            <w:noWrap/>
            <w:hideMark/>
          </w:tcPr>
          <w:p w14:paraId="19204BBB" w14:textId="77777777" w:rsidR="009B41EE" w:rsidRPr="003A2A6C" w:rsidRDefault="009B41EE" w:rsidP="009B41EE">
            <w:pPr>
              <w:spacing w:after="0"/>
              <w:rPr>
                <w:sz w:val="28"/>
                <w:szCs w:val="26"/>
              </w:rPr>
            </w:pPr>
            <w:r w:rsidRPr="003A2A6C">
              <w:rPr>
                <w:sz w:val="28"/>
                <w:szCs w:val="26"/>
              </w:rPr>
              <w:t xml:space="preserve">шкандибати - кульгати, шку- тильгати, дибати, кривуляти </w:t>
            </w:r>
          </w:p>
        </w:tc>
      </w:tr>
    </w:tbl>
    <w:p w14:paraId="0C9BB45C" w14:textId="77777777" w:rsidR="009B41EE" w:rsidRPr="005D3759" w:rsidRDefault="009B41EE" w:rsidP="009B41EE">
      <w:pPr>
        <w:rPr>
          <w:sz w:val="26"/>
          <w:szCs w:val="26"/>
          <w:lang w:val="uk-UA"/>
        </w:rPr>
      </w:pPr>
    </w:p>
    <w:p w14:paraId="4C62F38E" w14:textId="77777777" w:rsidR="009B41EE" w:rsidRPr="005D3759" w:rsidRDefault="009B41EE" w:rsidP="009B41EE">
      <w:pPr>
        <w:jc w:val="center"/>
        <w:rPr>
          <w:sz w:val="26"/>
          <w:szCs w:val="26"/>
          <w:lang w:val="uk-UA"/>
        </w:rPr>
      </w:pPr>
      <w:r w:rsidRPr="005D3759">
        <w:rPr>
          <w:sz w:val="26"/>
          <w:szCs w:val="26"/>
          <w:lang w:val="uk-UA"/>
        </w:rPr>
        <w:br w:type="textWrapping" w:clear="all"/>
      </w:r>
      <w:r w:rsidRPr="005D3759">
        <w:rPr>
          <w:sz w:val="26"/>
          <w:szCs w:val="26"/>
        </w:rPr>
        <w:t>Синонімія:</w:t>
      </w:r>
    </w:p>
    <w:tbl>
      <w:tblPr>
        <w:tblW w:w="7371" w:type="dxa"/>
        <w:tblCellMar>
          <w:left w:w="0" w:type="dxa"/>
          <w:right w:w="0" w:type="dxa"/>
        </w:tblCellMar>
        <w:tblLook w:val="04A0" w:firstRow="1" w:lastRow="0" w:firstColumn="1" w:lastColumn="0" w:noHBand="0" w:noVBand="1"/>
      </w:tblPr>
      <w:tblGrid>
        <w:gridCol w:w="9385"/>
      </w:tblGrid>
      <w:tr w:rsidR="009B41EE" w:rsidRPr="005D3759" w14:paraId="5B97EE3C" w14:textId="77777777" w:rsidTr="009B41EE">
        <w:trPr>
          <w:trHeight w:val="301"/>
        </w:trPr>
        <w:tc>
          <w:tcPr>
            <w:tcW w:w="9567"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B266907" w14:textId="77777777" w:rsidR="009B41EE" w:rsidRPr="003A2A6C" w:rsidRDefault="009B41EE" w:rsidP="009B41EE">
            <w:pPr>
              <w:spacing w:after="0"/>
              <w:rPr>
                <w:sz w:val="32"/>
                <w:szCs w:val="26"/>
              </w:rPr>
            </w:pPr>
            <w:r w:rsidRPr="003A2A6C">
              <w:rPr>
                <w:sz w:val="32"/>
                <w:szCs w:val="26"/>
              </w:rPr>
              <w:t>адвокат - захисник, оборонець (оборонник), речник</w:t>
            </w:r>
          </w:p>
        </w:tc>
      </w:tr>
      <w:tr w:rsidR="009B41EE" w:rsidRPr="005D3759" w14:paraId="57BBEF5A"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E9B5294" w14:textId="77777777" w:rsidR="009B41EE" w:rsidRPr="003A2A6C" w:rsidRDefault="009B41EE" w:rsidP="009B41EE">
            <w:pPr>
              <w:spacing w:after="0"/>
              <w:rPr>
                <w:sz w:val="32"/>
                <w:szCs w:val="26"/>
              </w:rPr>
            </w:pPr>
            <w:r w:rsidRPr="003A2A6C">
              <w:rPr>
                <w:sz w:val="32"/>
                <w:szCs w:val="26"/>
              </w:rPr>
              <w:t>аварія - катастрофа</w:t>
            </w:r>
          </w:p>
        </w:tc>
      </w:tr>
      <w:tr w:rsidR="009B41EE" w:rsidRPr="005D3759" w14:paraId="4EE2C52A"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FDA25A3" w14:textId="77777777" w:rsidR="009B41EE" w:rsidRPr="003A2A6C" w:rsidRDefault="009B41EE" w:rsidP="009B41EE">
            <w:pPr>
              <w:spacing w:after="0"/>
              <w:rPr>
                <w:sz w:val="32"/>
                <w:szCs w:val="26"/>
              </w:rPr>
            </w:pPr>
            <w:r w:rsidRPr="003A2A6C">
              <w:rPr>
                <w:sz w:val="32"/>
                <w:szCs w:val="26"/>
              </w:rPr>
              <w:t>аудитор-ревізор</w:t>
            </w:r>
          </w:p>
        </w:tc>
      </w:tr>
      <w:tr w:rsidR="009B41EE" w:rsidRPr="005D3759" w14:paraId="224DC8BC"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CB2CC20" w14:textId="77777777" w:rsidR="009B41EE" w:rsidRPr="003A2A6C" w:rsidRDefault="009B41EE" w:rsidP="009B41EE">
            <w:pPr>
              <w:spacing w:after="0"/>
              <w:rPr>
                <w:sz w:val="32"/>
                <w:szCs w:val="26"/>
              </w:rPr>
            </w:pPr>
            <w:r w:rsidRPr="003A2A6C">
              <w:rPr>
                <w:sz w:val="32"/>
                <w:szCs w:val="26"/>
              </w:rPr>
              <w:t>аномалія - ненормальність, відхилення, викривлення, неправильність, патологія, анормальність</w:t>
            </w:r>
          </w:p>
        </w:tc>
      </w:tr>
      <w:tr w:rsidR="009B41EE" w:rsidRPr="005D3759" w14:paraId="202D6DB4"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D1A975C" w14:textId="77777777" w:rsidR="009B41EE" w:rsidRPr="003A2A6C" w:rsidRDefault="009B41EE" w:rsidP="009B41EE">
            <w:pPr>
              <w:spacing w:after="0"/>
              <w:rPr>
                <w:sz w:val="32"/>
                <w:szCs w:val="26"/>
              </w:rPr>
            </w:pPr>
            <w:r w:rsidRPr="003A2A6C">
              <w:rPr>
                <w:sz w:val="32"/>
                <w:szCs w:val="26"/>
              </w:rPr>
              <w:t>бандит - гангстер, нальотчик, грабіжник, розбійник</w:t>
            </w:r>
          </w:p>
        </w:tc>
      </w:tr>
      <w:tr w:rsidR="009B41EE" w:rsidRPr="005D3759" w14:paraId="7FF7BCA4"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9D65E99" w14:textId="77777777" w:rsidR="009B41EE" w:rsidRPr="003A2A6C" w:rsidRDefault="009B41EE" w:rsidP="009B41EE">
            <w:pPr>
              <w:spacing w:after="0"/>
              <w:rPr>
                <w:sz w:val="32"/>
                <w:szCs w:val="26"/>
              </w:rPr>
            </w:pPr>
            <w:r w:rsidRPr="003A2A6C">
              <w:rPr>
                <w:sz w:val="32"/>
                <w:szCs w:val="26"/>
              </w:rPr>
              <w:t>ватажок - провідник, отаман, ватаг, вожак, батько</w:t>
            </w:r>
          </w:p>
        </w:tc>
      </w:tr>
      <w:tr w:rsidR="009B41EE" w:rsidRPr="005D3759" w14:paraId="2C4B6BED"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5E0CCE19" w14:textId="77777777" w:rsidR="009B41EE" w:rsidRPr="003A2A6C" w:rsidRDefault="009B41EE" w:rsidP="009B41EE">
            <w:pPr>
              <w:spacing w:after="0"/>
              <w:rPr>
                <w:sz w:val="32"/>
                <w:szCs w:val="26"/>
              </w:rPr>
            </w:pPr>
            <w:r w:rsidRPr="003A2A6C">
              <w:rPr>
                <w:sz w:val="32"/>
                <w:szCs w:val="26"/>
              </w:rPr>
              <w:t>в'язень - ув'язнений, арештант, арештований, невільник, кримінальник, невольник</w:t>
            </w:r>
          </w:p>
        </w:tc>
      </w:tr>
      <w:tr w:rsidR="009B41EE" w:rsidRPr="005D3759" w14:paraId="7106548B"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64782A94" w14:textId="77777777" w:rsidR="009B41EE" w:rsidRPr="003A2A6C" w:rsidRDefault="009B41EE" w:rsidP="009B41EE">
            <w:pPr>
              <w:spacing w:after="0"/>
              <w:rPr>
                <w:sz w:val="32"/>
                <w:szCs w:val="26"/>
                <w:lang w:val="uk-UA"/>
              </w:rPr>
            </w:pPr>
            <w:r w:rsidRPr="003A2A6C">
              <w:rPr>
                <w:sz w:val="32"/>
                <w:szCs w:val="26"/>
              </w:rPr>
              <w:t>Громадянство</w:t>
            </w:r>
            <w:r w:rsidRPr="003A2A6C">
              <w:rPr>
                <w:sz w:val="32"/>
                <w:szCs w:val="26"/>
                <w:lang w:val="uk-UA"/>
              </w:rPr>
              <w:t xml:space="preserve"> - </w:t>
            </w:r>
            <w:r w:rsidRPr="003A2A6C">
              <w:rPr>
                <w:sz w:val="32"/>
                <w:szCs w:val="26"/>
              </w:rPr>
              <w:t xml:space="preserve"> підданство </w:t>
            </w:r>
          </w:p>
        </w:tc>
      </w:tr>
      <w:tr w:rsidR="009B41EE" w:rsidRPr="005D3759" w14:paraId="0DE92A9D"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1AE63E1A" w14:textId="77777777" w:rsidR="009B41EE" w:rsidRPr="003A2A6C" w:rsidRDefault="009B41EE" w:rsidP="009B41EE">
            <w:pPr>
              <w:spacing w:after="0"/>
              <w:rPr>
                <w:sz w:val="32"/>
                <w:szCs w:val="26"/>
              </w:rPr>
            </w:pPr>
            <w:r w:rsidRPr="003A2A6C">
              <w:rPr>
                <w:sz w:val="32"/>
                <w:szCs w:val="26"/>
              </w:rPr>
              <w:t>доводити - доказувати, обґрунтовувати, мотивувати, аргументувати, посвідчувати</w:t>
            </w:r>
          </w:p>
        </w:tc>
      </w:tr>
      <w:tr w:rsidR="009B41EE" w:rsidRPr="005D3759" w14:paraId="3EAE971D" w14:textId="77777777" w:rsidTr="009B41EE">
        <w:trPr>
          <w:trHeight w:val="301"/>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4514813B" w14:textId="77777777" w:rsidR="009B41EE" w:rsidRPr="003A2A6C" w:rsidRDefault="009B41EE" w:rsidP="009B41EE">
            <w:pPr>
              <w:spacing w:after="0"/>
              <w:rPr>
                <w:sz w:val="32"/>
                <w:szCs w:val="26"/>
              </w:rPr>
            </w:pPr>
            <w:r w:rsidRPr="003A2A6C">
              <w:rPr>
                <w:sz w:val="32"/>
                <w:szCs w:val="26"/>
              </w:rPr>
              <w:t>слідкувати - стежити, наглядати, припильновувати, приглядати, пантрувати</w:t>
            </w:r>
          </w:p>
        </w:tc>
      </w:tr>
    </w:tbl>
    <w:p w14:paraId="4AE815D7" w14:textId="77777777" w:rsidR="009B41EE" w:rsidRPr="003A2A6C" w:rsidRDefault="009B41EE" w:rsidP="009B41EE">
      <w:pPr>
        <w:tabs>
          <w:tab w:val="left" w:pos="946"/>
          <w:tab w:val="center" w:pos="4677"/>
        </w:tabs>
        <w:rPr>
          <w:rFonts w:ascii="Times New Roman" w:hAnsi="Times New Roman" w:cs="Times New Roman"/>
          <w:sz w:val="30"/>
          <w:szCs w:val="30"/>
          <w:lang w:val="uk-UA"/>
        </w:rPr>
      </w:pPr>
      <w:r>
        <w:rPr>
          <w:sz w:val="24"/>
        </w:rPr>
        <w:tab/>
      </w:r>
      <w:r w:rsidRPr="003A2A6C">
        <w:rPr>
          <w:rFonts w:ascii="Times New Roman" w:hAnsi="Times New Roman" w:cs="Times New Roman"/>
          <w:sz w:val="30"/>
          <w:szCs w:val="30"/>
        </w:rPr>
        <w:t>Кожне зі значень багатозначного слова може мати свої синонімічні р</w:t>
      </w:r>
      <w:r w:rsidRPr="003A2A6C">
        <w:rPr>
          <w:rFonts w:ascii="Times New Roman" w:hAnsi="Times New Roman" w:cs="Times New Roman"/>
          <w:sz w:val="30"/>
          <w:szCs w:val="30"/>
          <w:lang w:val="uk-UA"/>
        </w:rPr>
        <w:t>яди</w:t>
      </w:r>
    </w:p>
    <w:p w14:paraId="449ABEEF" w14:textId="77777777" w:rsidR="009B41EE" w:rsidRPr="003A2A6C" w:rsidRDefault="009B41EE" w:rsidP="009B41EE">
      <w:pPr>
        <w:tabs>
          <w:tab w:val="left" w:pos="946"/>
          <w:tab w:val="center" w:pos="4677"/>
        </w:tabs>
        <w:jc w:val="center"/>
        <w:rPr>
          <w:rFonts w:ascii="Times New Roman" w:hAnsi="Times New Roman" w:cs="Times New Roman"/>
          <w:sz w:val="30"/>
          <w:szCs w:val="30"/>
          <w:lang w:val="uk-UA"/>
        </w:rPr>
      </w:pPr>
      <w:r w:rsidRPr="003A2A6C">
        <w:rPr>
          <w:rFonts w:ascii="Times New Roman" w:hAnsi="Times New Roman" w:cs="Times New Roman"/>
          <w:sz w:val="30"/>
          <w:szCs w:val="30"/>
        </w:rPr>
        <w:lastRenderedPageBreak/>
        <w:t>Бити</w:t>
      </w:r>
    </w:p>
    <w:tbl>
      <w:tblPr>
        <w:tblW w:w="9513" w:type="dxa"/>
        <w:tblInd w:w="93" w:type="dxa"/>
        <w:tblLook w:val="04A0" w:firstRow="1" w:lastRow="0" w:firstColumn="1" w:lastColumn="0" w:noHBand="0" w:noVBand="1"/>
      </w:tblPr>
      <w:tblGrid>
        <w:gridCol w:w="3134"/>
        <w:gridCol w:w="3118"/>
        <w:gridCol w:w="3261"/>
      </w:tblGrid>
      <w:tr w:rsidR="009B41EE" w:rsidRPr="003A2A6C" w14:paraId="0C693F2E" w14:textId="77777777" w:rsidTr="009B41EE">
        <w:trPr>
          <w:trHeight w:val="513"/>
        </w:trPr>
        <w:tc>
          <w:tcPr>
            <w:tcW w:w="3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BAAE4"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3A2A6C">
              <w:rPr>
                <w:rFonts w:ascii="Times New Roman" w:eastAsia="Times New Roman" w:hAnsi="Times New Roman" w:cs="Times New Roman"/>
                <w:color w:val="000000"/>
                <w:sz w:val="30"/>
                <w:szCs w:val="30"/>
                <w:lang w:eastAsia="ru-RU"/>
              </w:rPr>
              <w:t>1. Стукаючи, робити удари по чому-небудь, общо-небудь</w:t>
            </w:r>
          </w:p>
        </w:tc>
        <w:tc>
          <w:tcPr>
            <w:tcW w:w="3118" w:type="dxa"/>
            <w:tcBorders>
              <w:top w:val="single" w:sz="4" w:space="0" w:color="auto"/>
              <w:left w:val="nil"/>
              <w:bottom w:val="single" w:sz="4" w:space="0" w:color="auto"/>
              <w:right w:val="single" w:sz="4" w:space="0" w:color="auto"/>
            </w:tcBorders>
            <w:shd w:val="clear" w:color="auto" w:fill="auto"/>
            <w:noWrap/>
            <w:vAlign w:val="center"/>
            <w:hideMark/>
          </w:tcPr>
          <w:p w14:paraId="11F7E564"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3A2A6C">
              <w:rPr>
                <w:rFonts w:ascii="Times New Roman" w:eastAsia="Times New Roman" w:hAnsi="Times New Roman" w:cs="Times New Roman"/>
                <w:color w:val="000000"/>
                <w:sz w:val="30"/>
                <w:szCs w:val="30"/>
                <w:lang w:eastAsia="ru-RU"/>
              </w:rPr>
              <w:t>2. Завдавати ударів, побоїв кому-небудь</w:t>
            </w:r>
          </w:p>
        </w:tc>
        <w:tc>
          <w:tcPr>
            <w:tcW w:w="3261" w:type="dxa"/>
            <w:tcBorders>
              <w:top w:val="single" w:sz="4" w:space="0" w:color="auto"/>
              <w:left w:val="nil"/>
              <w:bottom w:val="single" w:sz="4" w:space="0" w:color="auto"/>
              <w:right w:val="single" w:sz="4" w:space="0" w:color="auto"/>
            </w:tcBorders>
            <w:shd w:val="clear" w:color="auto" w:fill="auto"/>
            <w:noWrap/>
            <w:vAlign w:val="center"/>
            <w:hideMark/>
          </w:tcPr>
          <w:p w14:paraId="6E27EAD7" w14:textId="77777777" w:rsidR="009B41EE" w:rsidRPr="003A2A6C"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3A2A6C">
              <w:rPr>
                <w:rFonts w:ascii="Times New Roman" w:eastAsia="Times New Roman" w:hAnsi="Times New Roman" w:cs="Times New Roman"/>
                <w:color w:val="000000"/>
                <w:sz w:val="30"/>
                <w:szCs w:val="30"/>
                <w:lang w:eastAsia="ru-RU"/>
              </w:rPr>
              <w:t>3. 3 особливою силою діяти на органи чуття людини; про запах, світло, звук і т.ін.</w:t>
            </w:r>
          </w:p>
        </w:tc>
      </w:tr>
      <w:tr w:rsidR="009B41EE" w:rsidRPr="003A2A6C" w14:paraId="20E9612E" w14:textId="77777777" w:rsidTr="009B41EE">
        <w:tblPrEx>
          <w:tblCellMar>
            <w:left w:w="0" w:type="dxa"/>
            <w:right w:w="0" w:type="dxa"/>
          </w:tblCellMar>
        </w:tblPrEx>
        <w:trPr>
          <w:trHeight w:val="300"/>
        </w:trPr>
        <w:tc>
          <w:tcPr>
            <w:tcW w:w="3134"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CA991F7"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гамселити</w:t>
            </w:r>
          </w:p>
        </w:tc>
        <w:tc>
          <w:tcPr>
            <w:tcW w:w="3118" w:type="dxa"/>
            <w:tcBorders>
              <w:top w:val="single" w:sz="4" w:space="0" w:color="auto"/>
              <w:left w:val="single" w:sz="4" w:space="0" w:color="auto"/>
              <w:bottom w:val="single" w:sz="4" w:space="0" w:color="auto"/>
              <w:right w:val="single" w:sz="4" w:space="0" w:color="auto"/>
            </w:tcBorders>
            <w:vAlign w:val="center"/>
          </w:tcPr>
          <w:p w14:paraId="50518ACB"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побивати</w:t>
            </w:r>
          </w:p>
        </w:tc>
        <w:tc>
          <w:tcPr>
            <w:tcW w:w="3261" w:type="dxa"/>
            <w:tcBorders>
              <w:top w:val="single" w:sz="4" w:space="0" w:color="auto"/>
              <w:left w:val="single" w:sz="4" w:space="0" w:color="auto"/>
              <w:bottom w:val="single" w:sz="4" w:space="0" w:color="auto"/>
              <w:right w:val="single" w:sz="4" w:space="0" w:color="auto"/>
            </w:tcBorders>
            <w:vAlign w:val="center"/>
          </w:tcPr>
          <w:p w14:paraId="63467452" w14:textId="77777777" w:rsidR="009B41EE" w:rsidRPr="003A2A6C" w:rsidRDefault="009B41EE" w:rsidP="009B41EE">
            <w:pPr>
              <w:jc w:val="center"/>
              <w:rPr>
                <w:rFonts w:ascii="Times New Roman" w:hAnsi="Times New Roman" w:cs="Times New Roman"/>
                <w:sz w:val="30"/>
                <w:szCs w:val="30"/>
                <w:lang w:val="uk-UA"/>
              </w:rPr>
            </w:pPr>
            <w:r w:rsidRPr="003A2A6C">
              <w:rPr>
                <w:rFonts w:ascii="Times New Roman" w:hAnsi="Times New Roman" w:cs="Times New Roman"/>
                <w:sz w:val="30"/>
                <w:szCs w:val="30"/>
                <w:lang w:val="uk-UA"/>
              </w:rPr>
              <w:t>Ударяти</w:t>
            </w:r>
          </w:p>
        </w:tc>
      </w:tr>
      <w:tr w:rsidR="009B41EE" w:rsidRPr="003A2A6C" w14:paraId="0B7870F8" w14:textId="77777777" w:rsidTr="009B41EE">
        <w:tblPrEx>
          <w:tblCellMar>
            <w:left w:w="0" w:type="dxa"/>
            <w:right w:w="0" w:type="dxa"/>
          </w:tblCellMar>
        </w:tblPrEx>
        <w:trPr>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441F110"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гатити</w:t>
            </w:r>
          </w:p>
        </w:tc>
        <w:tc>
          <w:tcPr>
            <w:tcW w:w="3118" w:type="dxa"/>
            <w:tcBorders>
              <w:top w:val="nil"/>
              <w:left w:val="single" w:sz="4" w:space="0" w:color="auto"/>
              <w:bottom w:val="single" w:sz="4" w:space="0" w:color="auto"/>
              <w:right w:val="single" w:sz="4" w:space="0" w:color="auto"/>
            </w:tcBorders>
            <w:vAlign w:val="center"/>
          </w:tcPr>
          <w:p w14:paraId="60C9B400"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гамселити</w:t>
            </w:r>
          </w:p>
        </w:tc>
        <w:tc>
          <w:tcPr>
            <w:tcW w:w="3261" w:type="dxa"/>
            <w:tcBorders>
              <w:top w:val="nil"/>
              <w:left w:val="single" w:sz="4" w:space="0" w:color="auto"/>
              <w:bottom w:val="single" w:sz="4" w:space="0" w:color="auto"/>
              <w:right w:val="single" w:sz="4" w:space="0" w:color="auto"/>
            </w:tcBorders>
            <w:vAlign w:val="center"/>
          </w:tcPr>
          <w:p w14:paraId="350B3EE4" w14:textId="77777777" w:rsidR="009B41EE" w:rsidRPr="003A2A6C" w:rsidRDefault="009B41EE" w:rsidP="009B41EE">
            <w:pPr>
              <w:jc w:val="center"/>
              <w:rPr>
                <w:rFonts w:ascii="Times New Roman" w:hAnsi="Times New Roman" w:cs="Times New Roman"/>
                <w:sz w:val="30"/>
                <w:szCs w:val="30"/>
                <w:lang w:val="uk-UA"/>
              </w:rPr>
            </w:pPr>
            <w:r w:rsidRPr="003A2A6C">
              <w:rPr>
                <w:rFonts w:ascii="Times New Roman" w:hAnsi="Times New Roman" w:cs="Times New Roman"/>
                <w:sz w:val="30"/>
                <w:szCs w:val="30"/>
                <w:lang w:val="uk-UA"/>
              </w:rPr>
              <w:t>Шибати</w:t>
            </w:r>
          </w:p>
        </w:tc>
      </w:tr>
      <w:tr w:rsidR="009B41EE" w:rsidRPr="003A2A6C" w14:paraId="1F8F1365"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692A027"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гепати</w:t>
            </w:r>
          </w:p>
        </w:tc>
        <w:tc>
          <w:tcPr>
            <w:tcW w:w="3118" w:type="dxa"/>
            <w:tcBorders>
              <w:top w:val="nil"/>
              <w:left w:val="single" w:sz="4" w:space="0" w:color="auto"/>
              <w:bottom w:val="single" w:sz="4" w:space="0" w:color="auto"/>
              <w:right w:val="single" w:sz="4" w:space="0" w:color="auto"/>
            </w:tcBorders>
            <w:vAlign w:val="center"/>
          </w:tcPr>
          <w:p w14:paraId="6216CBA3"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гатити</w:t>
            </w:r>
          </w:p>
        </w:tc>
      </w:tr>
      <w:tr w:rsidR="009B41EE" w:rsidRPr="003A2A6C" w14:paraId="214D0DF8"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EE7C1BD"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дубасити</w:t>
            </w:r>
          </w:p>
        </w:tc>
        <w:tc>
          <w:tcPr>
            <w:tcW w:w="3118" w:type="dxa"/>
            <w:tcBorders>
              <w:top w:val="nil"/>
              <w:left w:val="single" w:sz="4" w:space="0" w:color="auto"/>
              <w:bottom w:val="single" w:sz="4" w:space="0" w:color="auto"/>
              <w:right w:val="single" w:sz="4" w:space="0" w:color="auto"/>
            </w:tcBorders>
            <w:vAlign w:val="center"/>
          </w:tcPr>
          <w:p w14:paraId="2C004468"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лупити</w:t>
            </w:r>
          </w:p>
        </w:tc>
      </w:tr>
      <w:tr w:rsidR="009B41EE" w:rsidRPr="003A2A6C" w14:paraId="57699B1B"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41DA1D0"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кресати</w:t>
            </w:r>
          </w:p>
        </w:tc>
        <w:tc>
          <w:tcPr>
            <w:tcW w:w="3118" w:type="dxa"/>
            <w:tcBorders>
              <w:top w:val="nil"/>
              <w:left w:val="single" w:sz="4" w:space="0" w:color="auto"/>
              <w:bottom w:val="single" w:sz="4" w:space="0" w:color="auto"/>
              <w:right w:val="single" w:sz="4" w:space="0" w:color="auto"/>
            </w:tcBorders>
            <w:vAlign w:val="center"/>
          </w:tcPr>
          <w:p w14:paraId="1FD55D50"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лушпарити</w:t>
            </w:r>
          </w:p>
        </w:tc>
      </w:tr>
      <w:tr w:rsidR="009B41EE" w:rsidRPr="003A2A6C" w14:paraId="5C7AC622"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9703ADF"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молотити</w:t>
            </w:r>
          </w:p>
        </w:tc>
        <w:tc>
          <w:tcPr>
            <w:tcW w:w="3118" w:type="dxa"/>
            <w:tcBorders>
              <w:top w:val="nil"/>
              <w:left w:val="single" w:sz="4" w:space="0" w:color="auto"/>
              <w:bottom w:val="single" w:sz="4" w:space="0" w:color="auto"/>
              <w:right w:val="single" w:sz="4" w:space="0" w:color="auto"/>
            </w:tcBorders>
            <w:vAlign w:val="center"/>
          </w:tcPr>
          <w:p w14:paraId="318F2B3E"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мотлошити</w:t>
            </w:r>
          </w:p>
        </w:tc>
      </w:tr>
      <w:tr w:rsidR="009B41EE" w:rsidRPr="003A2A6C" w14:paraId="68E24C11"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6D0FF3AB"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мостити</w:t>
            </w:r>
          </w:p>
        </w:tc>
        <w:tc>
          <w:tcPr>
            <w:tcW w:w="3118" w:type="dxa"/>
            <w:tcBorders>
              <w:top w:val="nil"/>
              <w:left w:val="single" w:sz="4" w:space="0" w:color="auto"/>
              <w:bottom w:val="single" w:sz="4" w:space="0" w:color="auto"/>
              <w:right w:val="single" w:sz="4" w:space="0" w:color="auto"/>
            </w:tcBorders>
            <w:vAlign w:val="center"/>
          </w:tcPr>
          <w:p w14:paraId="1803E7DA"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ТОВКТИ</w:t>
            </w:r>
          </w:p>
        </w:tc>
      </w:tr>
      <w:tr w:rsidR="009B41EE" w:rsidRPr="003A2A6C" w14:paraId="5E751272"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8D1904"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садити</w:t>
            </w:r>
          </w:p>
        </w:tc>
        <w:tc>
          <w:tcPr>
            <w:tcW w:w="3118" w:type="dxa"/>
            <w:tcBorders>
              <w:top w:val="nil"/>
              <w:left w:val="single" w:sz="4" w:space="0" w:color="auto"/>
              <w:bottom w:val="single" w:sz="4" w:space="0" w:color="auto"/>
              <w:right w:val="single" w:sz="4" w:space="0" w:color="auto"/>
            </w:tcBorders>
            <w:vAlign w:val="center"/>
          </w:tcPr>
          <w:p w14:paraId="5C059D6C"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трощити</w:t>
            </w:r>
          </w:p>
        </w:tc>
      </w:tr>
      <w:tr w:rsidR="009B41EE" w:rsidRPr="003A2A6C" w14:paraId="7EBBFEFB"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4C5193ED"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ударяти</w:t>
            </w:r>
          </w:p>
        </w:tc>
        <w:tc>
          <w:tcPr>
            <w:tcW w:w="3118" w:type="dxa"/>
            <w:tcBorders>
              <w:top w:val="nil"/>
              <w:left w:val="single" w:sz="4" w:space="0" w:color="auto"/>
              <w:bottom w:val="single" w:sz="4" w:space="0" w:color="auto"/>
              <w:right w:val="single" w:sz="4" w:space="0" w:color="auto"/>
            </w:tcBorders>
            <w:vAlign w:val="center"/>
          </w:tcPr>
          <w:p w14:paraId="70A4D63E"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чухрати</w:t>
            </w:r>
          </w:p>
        </w:tc>
      </w:tr>
      <w:tr w:rsidR="009B41EE" w:rsidRPr="003A2A6C" w14:paraId="618146A2" w14:textId="77777777" w:rsidTr="009B41EE">
        <w:tblPrEx>
          <w:tblCellMar>
            <w:left w:w="0" w:type="dxa"/>
            <w:right w:w="0" w:type="dxa"/>
          </w:tblCellMar>
        </w:tblPrEx>
        <w:trPr>
          <w:gridAfter w:val="1"/>
          <w:wAfter w:w="3261" w:type="dxa"/>
          <w:trHeight w:val="300"/>
        </w:trPr>
        <w:tc>
          <w:tcPr>
            <w:tcW w:w="3134" w:type="dxa"/>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0D31EA22"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бацати</w:t>
            </w:r>
          </w:p>
        </w:tc>
        <w:tc>
          <w:tcPr>
            <w:tcW w:w="3118" w:type="dxa"/>
            <w:tcBorders>
              <w:top w:val="nil"/>
              <w:left w:val="single" w:sz="4" w:space="0" w:color="auto"/>
              <w:bottom w:val="single" w:sz="4" w:space="0" w:color="auto"/>
              <w:right w:val="single" w:sz="4" w:space="0" w:color="auto"/>
            </w:tcBorders>
            <w:vAlign w:val="center"/>
          </w:tcPr>
          <w:p w14:paraId="4EEFD312"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шматувати</w:t>
            </w:r>
          </w:p>
        </w:tc>
      </w:tr>
    </w:tbl>
    <w:p w14:paraId="377FA0AD" w14:textId="77777777" w:rsidR="009B41EE" w:rsidRPr="003A2A6C" w:rsidRDefault="009B41EE" w:rsidP="009B41EE">
      <w:pPr>
        <w:tabs>
          <w:tab w:val="left" w:pos="946"/>
          <w:tab w:val="center" w:pos="4677"/>
        </w:tabs>
        <w:rPr>
          <w:rFonts w:ascii="Times New Roman" w:hAnsi="Times New Roman" w:cs="Times New Roman"/>
          <w:sz w:val="30"/>
          <w:szCs w:val="30"/>
          <w:lang w:val="uk-UA"/>
        </w:rPr>
      </w:pPr>
      <w:r w:rsidRPr="003A2A6C">
        <w:rPr>
          <w:rFonts w:ascii="Times New Roman" w:hAnsi="Times New Roman" w:cs="Times New Roman"/>
          <w:sz w:val="30"/>
          <w:szCs w:val="30"/>
        </w:rPr>
        <w:t xml:space="preserve"> </w:t>
      </w:r>
    </w:p>
    <w:tbl>
      <w:tblPr>
        <w:tblW w:w="9716" w:type="dxa"/>
        <w:tblCellMar>
          <w:left w:w="0" w:type="dxa"/>
          <w:right w:w="0" w:type="dxa"/>
        </w:tblCellMar>
        <w:tblLook w:val="04A0" w:firstRow="1" w:lastRow="0" w:firstColumn="1" w:lastColumn="0" w:noHBand="0" w:noVBand="1"/>
      </w:tblPr>
      <w:tblGrid>
        <w:gridCol w:w="9716"/>
      </w:tblGrid>
      <w:tr w:rsidR="009B41EE" w:rsidRPr="003A2A6C" w14:paraId="6266889B" w14:textId="77777777" w:rsidTr="009B41EE">
        <w:trPr>
          <w:trHeight w:val="572"/>
        </w:trPr>
        <w:tc>
          <w:tcPr>
            <w:tcW w:w="9716"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643CEEF"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Причини порушення смислової точності мовлення</w:t>
            </w:r>
          </w:p>
        </w:tc>
      </w:tr>
      <w:tr w:rsidR="009B41EE" w:rsidRPr="003A2A6C" w14:paraId="3F4AECC3" w14:textId="77777777" w:rsidTr="009B41EE">
        <w:trPr>
          <w:trHeight w:val="57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12937DB9"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Уживання слів у невластивому їм значенні</w:t>
            </w:r>
          </w:p>
        </w:tc>
      </w:tr>
      <w:tr w:rsidR="009B41EE" w:rsidRPr="003A2A6C" w14:paraId="4CA0EC9A" w14:textId="77777777" w:rsidTr="009B41EE">
        <w:trPr>
          <w:trHeight w:val="572"/>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3869C46A" w14:textId="77777777" w:rsidR="009B41EE" w:rsidRPr="003A2A6C" w:rsidRDefault="009B41EE" w:rsidP="009B41EE">
            <w:pPr>
              <w:jc w:val="center"/>
              <w:rPr>
                <w:rFonts w:ascii="Times New Roman" w:hAnsi="Times New Roman" w:cs="Times New Roman"/>
                <w:sz w:val="30"/>
                <w:szCs w:val="30"/>
              </w:rPr>
            </w:pPr>
            <w:r w:rsidRPr="003A2A6C">
              <w:rPr>
                <w:rFonts w:ascii="Times New Roman" w:hAnsi="Times New Roman" w:cs="Times New Roman"/>
                <w:sz w:val="30"/>
                <w:szCs w:val="30"/>
              </w:rPr>
              <w:t>Через незнання значень слів-паронімів</w:t>
            </w:r>
          </w:p>
        </w:tc>
      </w:tr>
    </w:tbl>
    <w:p w14:paraId="54A19E78" w14:textId="77777777" w:rsidR="009B41EE" w:rsidRPr="003A2A6C" w:rsidRDefault="009B41EE" w:rsidP="009B41EE">
      <w:pPr>
        <w:tabs>
          <w:tab w:val="left" w:pos="946"/>
          <w:tab w:val="center" w:pos="4677"/>
        </w:tabs>
        <w:rPr>
          <w:sz w:val="24"/>
          <w:lang w:val="uk-UA"/>
        </w:rPr>
      </w:pPr>
      <w:r>
        <w:rPr>
          <w:sz w:val="24"/>
        </w:rPr>
        <w:t xml:space="preserve"> </w:t>
      </w:r>
      <w:r>
        <w:rPr>
          <w:sz w:val="24"/>
        </w:rPr>
        <w:br w:type="page"/>
      </w:r>
    </w:p>
    <w:p w14:paraId="57494938" w14:textId="77777777" w:rsidR="009B41EE" w:rsidRPr="00914A7D" w:rsidRDefault="009B41EE" w:rsidP="009B41EE">
      <w:pPr>
        <w:jc w:val="center"/>
        <w:rPr>
          <w:rFonts w:ascii="Times New Roman" w:hAnsi="Times New Roman" w:cs="Times New Roman"/>
          <w:sz w:val="30"/>
          <w:szCs w:val="30"/>
          <w:lang w:val="uk-UA"/>
        </w:rPr>
      </w:pPr>
      <w:r w:rsidRPr="00914A7D">
        <w:rPr>
          <w:rFonts w:ascii="Times New Roman" w:hAnsi="Times New Roman" w:cs="Times New Roman"/>
          <w:sz w:val="30"/>
          <w:szCs w:val="30"/>
          <w:lang w:val="uk-UA"/>
        </w:rPr>
        <w:lastRenderedPageBreak/>
        <w:t>Пароніми - це слова, близькі за звучанням, але відмінні за написанням і значенням</w:t>
      </w:r>
    </w:p>
    <w:tbl>
      <w:tblPr>
        <w:tblW w:w="9064" w:type="dxa"/>
        <w:tblInd w:w="93" w:type="dxa"/>
        <w:tblLook w:val="04A0" w:firstRow="1" w:lastRow="0" w:firstColumn="1" w:lastColumn="0" w:noHBand="0" w:noVBand="1"/>
      </w:tblPr>
      <w:tblGrid>
        <w:gridCol w:w="2154"/>
        <w:gridCol w:w="2423"/>
        <w:gridCol w:w="2242"/>
        <w:gridCol w:w="2245"/>
      </w:tblGrid>
      <w:tr w:rsidR="009B41EE" w:rsidRPr="00F22932" w14:paraId="5060C214" w14:textId="77777777" w:rsidTr="009B41EE">
        <w:trPr>
          <w:trHeight w:val="323"/>
        </w:trPr>
        <w:tc>
          <w:tcPr>
            <w:tcW w:w="457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ACB34" w14:textId="77777777" w:rsidR="009B41EE" w:rsidRPr="00F22932"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914A7D">
              <w:rPr>
                <w:rFonts w:ascii="Times New Roman" w:eastAsia="Times New Roman" w:hAnsi="Times New Roman" w:cs="Times New Roman"/>
                <w:color w:val="000000"/>
                <w:sz w:val="30"/>
                <w:szCs w:val="30"/>
                <w:lang w:eastAsia="ru-RU"/>
              </w:rPr>
              <w:t>Дружний</w:t>
            </w:r>
          </w:p>
        </w:tc>
        <w:tc>
          <w:tcPr>
            <w:tcW w:w="4487" w:type="dxa"/>
            <w:gridSpan w:val="2"/>
            <w:tcBorders>
              <w:top w:val="single" w:sz="4" w:space="0" w:color="auto"/>
              <w:left w:val="nil"/>
              <w:bottom w:val="single" w:sz="4" w:space="0" w:color="auto"/>
              <w:right w:val="single" w:sz="4" w:space="0" w:color="auto"/>
            </w:tcBorders>
            <w:shd w:val="clear" w:color="auto" w:fill="auto"/>
            <w:noWrap/>
            <w:vAlign w:val="center"/>
            <w:hideMark/>
          </w:tcPr>
          <w:p w14:paraId="34A245E9" w14:textId="77777777" w:rsidR="009B41EE" w:rsidRPr="00F22932"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914A7D">
              <w:rPr>
                <w:rFonts w:ascii="Times New Roman" w:eastAsia="Times New Roman" w:hAnsi="Times New Roman" w:cs="Times New Roman"/>
                <w:color w:val="000000"/>
                <w:sz w:val="30"/>
                <w:szCs w:val="30"/>
                <w:lang w:eastAsia="ru-RU"/>
              </w:rPr>
              <w:t>Дружній</w:t>
            </w:r>
          </w:p>
        </w:tc>
      </w:tr>
      <w:tr w:rsidR="009B41EE" w:rsidRPr="00914A7D" w14:paraId="3A9AF809" w14:textId="77777777" w:rsidTr="009B41EE">
        <w:trPr>
          <w:trHeight w:val="344"/>
        </w:trPr>
        <w:tc>
          <w:tcPr>
            <w:tcW w:w="2154" w:type="dxa"/>
            <w:tcBorders>
              <w:top w:val="single" w:sz="4" w:space="0" w:color="auto"/>
              <w:left w:val="single" w:sz="4" w:space="0" w:color="auto"/>
              <w:bottom w:val="single" w:sz="4" w:space="0" w:color="auto"/>
              <w:right w:val="single" w:sz="4" w:space="0" w:color="auto"/>
            </w:tcBorders>
            <w:shd w:val="clear" w:color="auto" w:fill="auto"/>
            <w:noWrap/>
            <w:hideMark/>
          </w:tcPr>
          <w:p w14:paraId="2B024937" w14:textId="77777777" w:rsidR="009B41EE" w:rsidRPr="00914A7D" w:rsidRDefault="009B41EE" w:rsidP="009B41EE">
            <w:pPr>
              <w:jc w:val="center"/>
              <w:rPr>
                <w:rFonts w:ascii="Times New Roman" w:hAnsi="Times New Roman" w:cs="Times New Roman"/>
                <w:sz w:val="30"/>
                <w:szCs w:val="30"/>
                <w:lang w:val="uk-UA"/>
              </w:rPr>
            </w:pPr>
            <w:r w:rsidRPr="00914A7D">
              <w:rPr>
                <w:rFonts w:ascii="Times New Roman" w:hAnsi="Times New Roman" w:cs="Times New Roman"/>
                <w:sz w:val="30"/>
                <w:szCs w:val="30"/>
                <w:lang w:val="uk-UA"/>
              </w:rPr>
              <w:t>Згуртований</w:t>
            </w:r>
          </w:p>
        </w:tc>
        <w:tc>
          <w:tcPr>
            <w:tcW w:w="2423" w:type="dxa"/>
            <w:tcBorders>
              <w:top w:val="single" w:sz="4" w:space="0" w:color="auto"/>
              <w:left w:val="nil"/>
              <w:bottom w:val="single" w:sz="4" w:space="0" w:color="auto"/>
              <w:right w:val="single" w:sz="4" w:space="0" w:color="auto"/>
            </w:tcBorders>
            <w:shd w:val="clear" w:color="auto" w:fill="auto"/>
            <w:noWrap/>
            <w:hideMark/>
          </w:tcPr>
          <w:p w14:paraId="11BF958E" w14:textId="77777777" w:rsidR="009B41EE" w:rsidRPr="00914A7D" w:rsidRDefault="009B41EE" w:rsidP="009B41EE">
            <w:pPr>
              <w:jc w:val="center"/>
              <w:rPr>
                <w:rFonts w:ascii="Times New Roman" w:hAnsi="Times New Roman" w:cs="Times New Roman"/>
                <w:sz w:val="30"/>
                <w:szCs w:val="30"/>
              </w:rPr>
            </w:pPr>
            <w:r w:rsidRPr="00914A7D">
              <w:rPr>
                <w:rFonts w:ascii="Times New Roman" w:hAnsi="Times New Roman" w:cs="Times New Roman"/>
                <w:sz w:val="30"/>
                <w:szCs w:val="30"/>
                <w:lang w:val="uk-UA"/>
              </w:rPr>
              <w:t>одностайний</w:t>
            </w:r>
          </w:p>
        </w:tc>
        <w:tc>
          <w:tcPr>
            <w:tcW w:w="2242" w:type="dxa"/>
            <w:tcBorders>
              <w:top w:val="single" w:sz="4" w:space="0" w:color="auto"/>
              <w:left w:val="nil"/>
              <w:bottom w:val="single" w:sz="4" w:space="0" w:color="auto"/>
              <w:right w:val="single" w:sz="4" w:space="0" w:color="auto"/>
            </w:tcBorders>
            <w:shd w:val="clear" w:color="auto" w:fill="auto"/>
            <w:noWrap/>
            <w:hideMark/>
          </w:tcPr>
          <w:p w14:paraId="7DD92281" w14:textId="77777777" w:rsidR="009B41EE" w:rsidRPr="00F22932" w:rsidRDefault="009B41EE" w:rsidP="009B41EE">
            <w:pPr>
              <w:spacing w:after="0" w:line="240" w:lineRule="auto"/>
              <w:jc w:val="center"/>
              <w:rPr>
                <w:rFonts w:ascii="Times New Roman" w:eastAsia="Times New Roman" w:hAnsi="Times New Roman" w:cs="Times New Roman"/>
                <w:color w:val="000000"/>
                <w:sz w:val="30"/>
                <w:szCs w:val="30"/>
                <w:lang w:eastAsia="ru-RU"/>
              </w:rPr>
            </w:pPr>
            <w:r w:rsidRPr="00914A7D">
              <w:rPr>
                <w:rFonts w:ascii="Times New Roman" w:hAnsi="Times New Roman" w:cs="Times New Roman"/>
                <w:sz w:val="30"/>
                <w:szCs w:val="30"/>
                <w:lang w:val="uk-UA"/>
              </w:rPr>
              <w:t>доброзичливий</w:t>
            </w:r>
          </w:p>
        </w:tc>
        <w:tc>
          <w:tcPr>
            <w:tcW w:w="2245" w:type="dxa"/>
            <w:tcBorders>
              <w:top w:val="single" w:sz="4" w:space="0" w:color="auto"/>
              <w:left w:val="nil"/>
              <w:bottom w:val="single" w:sz="4" w:space="0" w:color="auto"/>
              <w:right w:val="single" w:sz="4" w:space="0" w:color="auto"/>
            </w:tcBorders>
            <w:shd w:val="clear" w:color="auto" w:fill="auto"/>
            <w:noWrap/>
            <w:hideMark/>
          </w:tcPr>
          <w:p w14:paraId="0E0D985E" w14:textId="77777777" w:rsidR="009B41EE" w:rsidRPr="00F22932" w:rsidRDefault="009B41EE" w:rsidP="009B41EE">
            <w:pPr>
              <w:jc w:val="center"/>
              <w:rPr>
                <w:rFonts w:ascii="Times New Roman" w:hAnsi="Times New Roman" w:cs="Times New Roman"/>
                <w:sz w:val="30"/>
                <w:szCs w:val="30"/>
              </w:rPr>
            </w:pPr>
            <w:r w:rsidRPr="00914A7D">
              <w:rPr>
                <w:rFonts w:ascii="Times New Roman" w:hAnsi="Times New Roman" w:cs="Times New Roman"/>
                <w:sz w:val="30"/>
                <w:szCs w:val="30"/>
                <w:lang w:val="uk-UA"/>
              </w:rPr>
              <w:t>прихильний</w:t>
            </w:r>
          </w:p>
        </w:tc>
      </w:tr>
    </w:tbl>
    <w:p w14:paraId="662A3959" w14:textId="77777777" w:rsidR="009B41EE" w:rsidRPr="00914A7D" w:rsidRDefault="009B41EE" w:rsidP="009B41EE">
      <w:pPr>
        <w:jc w:val="center"/>
        <w:rPr>
          <w:rFonts w:ascii="Times New Roman" w:hAnsi="Times New Roman" w:cs="Times New Roman"/>
          <w:sz w:val="30"/>
          <w:szCs w:val="30"/>
          <w:lang w:val="uk-UA"/>
        </w:rPr>
      </w:pPr>
    </w:p>
    <w:p w14:paraId="7CE7017E" w14:textId="77777777" w:rsidR="009B41EE" w:rsidRPr="00914A7D" w:rsidRDefault="009B41EE" w:rsidP="009B41EE">
      <w:pPr>
        <w:spacing w:after="0"/>
        <w:jc w:val="center"/>
        <w:rPr>
          <w:rFonts w:ascii="Times New Roman" w:hAnsi="Times New Roman" w:cs="Times New Roman"/>
          <w:sz w:val="30"/>
          <w:szCs w:val="30"/>
        </w:rPr>
      </w:pPr>
      <w:r w:rsidRPr="00914A7D">
        <w:rPr>
          <w:rFonts w:ascii="Times New Roman" w:hAnsi="Times New Roman" w:cs="Times New Roman"/>
          <w:sz w:val="30"/>
          <w:szCs w:val="30"/>
        </w:rPr>
        <w:t>Види паронімів</w:t>
      </w:r>
    </w:p>
    <w:tbl>
      <w:tblPr>
        <w:tblW w:w="9283" w:type="dxa"/>
        <w:tblInd w:w="93" w:type="dxa"/>
        <w:tblLook w:val="04A0" w:firstRow="1" w:lastRow="0" w:firstColumn="1" w:lastColumn="0" w:noHBand="0" w:noVBand="1"/>
      </w:tblPr>
      <w:tblGrid>
        <w:gridCol w:w="9283"/>
      </w:tblGrid>
      <w:tr w:rsidR="009B41EE" w:rsidRPr="00F22932" w14:paraId="0A1C5318" w14:textId="77777777" w:rsidTr="009B41EE">
        <w:trPr>
          <w:trHeight w:val="321"/>
        </w:trPr>
        <w:tc>
          <w:tcPr>
            <w:tcW w:w="9283" w:type="dxa"/>
            <w:tcBorders>
              <w:top w:val="single" w:sz="4" w:space="0" w:color="auto"/>
              <w:left w:val="single" w:sz="4" w:space="0" w:color="auto"/>
              <w:bottom w:val="single" w:sz="4" w:space="0" w:color="auto"/>
              <w:right w:val="single" w:sz="4" w:space="0" w:color="auto"/>
            </w:tcBorders>
            <w:shd w:val="clear" w:color="auto" w:fill="auto"/>
            <w:noWrap/>
            <w:hideMark/>
          </w:tcPr>
          <w:p w14:paraId="453129C5" w14:textId="77777777" w:rsidR="009B41EE" w:rsidRPr="00914A7D" w:rsidRDefault="009B41EE" w:rsidP="009B41EE">
            <w:pPr>
              <w:rPr>
                <w:rFonts w:ascii="Times New Roman" w:hAnsi="Times New Roman" w:cs="Times New Roman"/>
                <w:sz w:val="30"/>
                <w:szCs w:val="30"/>
              </w:rPr>
            </w:pPr>
            <w:r w:rsidRPr="00914A7D">
              <w:rPr>
                <w:rFonts w:ascii="Times New Roman" w:hAnsi="Times New Roman" w:cs="Times New Roman"/>
                <w:sz w:val="30"/>
                <w:szCs w:val="30"/>
              </w:rPr>
              <w:t>Синонімічні слова: лицар - рицар</w:t>
            </w:r>
          </w:p>
        </w:tc>
      </w:tr>
      <w:tr w:rsidR="009B41EE" w:rsidRPr="00F22932" w14:paraId="24081D1A" w14:textId="77777777" w:rsidTr="009B41EE">
        <w:trPr>
          <w:trHeight w:val="321"/>
        </w:trPr>
        <w:tc>
          <w:tcPr>
            <w:tcW w:w="9283" w:type="dxa"/>
            <w:tcBorders>
              <w:top w:val="nil"/>
              <w:left w:val="single" w:sz="4" w:space="0" w:color="auto"/>
              <w:bottom w:val="single" w:sz="4" w:space="0" w:color="auto"/>
              <w:right w:val="single" w:sz="4" w:space="0" w:color="auto"/>
            </w:tcBorders>
            <w:shd w:val="clear" w:color="auto" w:fill="auto"/>
            <w:noWrap/>
            <w:hideMark/>
          </w:tcPr>
          <w:p w14:paraId="7BAC821A" w14:textId="77777777" w:rsidR="009B41EE" w:rsidRPr="00914A7D" w:rsidRDefault="009B41EE" w:rsidP="009B41EE">
            <w:pPr>
              <w:rPr>
                <w:rFonts w:ascii="Times New Roman" w:hAnsi="Times New Roman" w:cs="Times New Roman"/>
                <w:sz w:val="30"/>
                <w:szCs w:val="30"/>
              </w:rPr>
            </w:pPr>
            <w:r w:rsidRPr="00914A7D">
              <w:rPr>
                <w:rFonts w:ascii="Times New Roman" w:hAnsi="Times New Roman" w:cs="Times New Roman"/>
                <w:sz w:val="30"/>
                <w:szCs w:val="30"/>
              </w:rPr>
              <w:t>Антонімічні слова: кепський (поганий, недобрий лепський (хороший, гарний)</w:t>
            </w:r>
          </w:p>
        </w:tc>
      </w:tr>
      <w:tr w:rsidR="009B41EE" w:rsidRPr="00F22932" w14:paraId="5515C3CC" w14:textId="77777777" w:rsidTr="009B41EE">
        <w:trPr>
          <w:trHeight w:val="321"/>
        </w:trPr>
        <w:tc>
          <w:tcPr>
            <w:tcW w:w="9283" w:type="dxa"/>
            <w:tcBorders>
              <w:top w:val="nil"/>
              <w:left w:val="single" w:sz="4" w:space="0" w:color="auto"/>
              <w:bottom w:val="single" w:sz="4" w:space="0" w:color="auto"/>
              <w:right w:val="single" w:sz="4" w:space="0" w:color="auto"/>
            </w:tcBorders>
            <w:shd w:val="clear" w:color="auto" w:fill="auto"/>
            <w:noWrap/>
            <w:vAlign w:val="bottom"/>
            <w:hideMark/>
          </w:tcPr>
          <w:p w14:paraId="66513972" w14:textId="77777777" w:rsidR="009B41EE" w:rsidRPr="00F22932" w:rsidRDefault="009B41EE" w:rsidP="009B41EE">
            <w:pPr>
              <w:spacing w:after="0" w:line="240" w:lineRule="auto"/>
              <w:rPr>
                <w:rFonts w:ascii="Times New Roman" w:eastAsia="Times New Roman" w:hAnsi="Times New Roman" w:cs="Times New Roman"/>
                <w:color w:val="000000"/>
                <w:sz w:val="30"/>
                <w:szCs w:val="30"/>
                <w:lang w:eastAsia="ru-RU"/>
              </w:rPr>
            </w:pPr>
            <w:r w:rsidRPr="00F22932">
              <w:rPr>
                <w:rFonts w:ascii="Times New Roman" w:eastAsia="Times New Roman" w:hAnsi="Times New Roman" w:cs="Times New Roman"/>
                <w:color w:val="000000"/>
                <w:sz w:val="30"/>
                <w:szCs w:val="30"/>
                <w:lang w:eastAsia="ru-RU"/>
              </w:rPr>
              <w:t> </w:t>
            </w:r>
            <w:r w:rsidRPr="00914A7D">
              <w:rPr>
                <w:rFonts w:ascii="Times New Roman" w:eastAsia="Times New Roman" w:hAnsi="Times New Roman" w:cs="Times New Roman"/>
                <w:color w:val="000000"/>
                <w:sz w:val="30"/>
                <w:szCs w:val="30"/>
                <w:lang w:eastAsia="ru-RU"/>
              </w:rPr>
              <w:t>Слова однієї тематичної групи: калина (кущова рослина) - малина (чагарникова рослина)</w:t>
            </w:r>
          </w:p>
        </w:tc>
      </w:tr>
    </w:tbl>
    <w:p w14:paraId="3F054CD7" w14:textId="77777777" w:rsidR="009B41EE" w:rsidRPr="00914A7D" w:rsidRDefault="009B41EE" w:rsidP="009B41EE">
      <w:pPr>
        <w:jc w:val="center"/>
        <w:rPr>
          <w:rFonts w:ascii="Times New Roman" w:hAnsi="Times New Roman" w:cs="Times New Roman"/>
          <w:b/>
          <w:sz w:val="30"/>
          <w:szCs w:val="30"/>
        </w:rPr>
      </w:pPr>
    </w:p>
    <w:p w14:paraId="4961A4E1" w14:textId="77777777" w:rsidR="009B41EE" w:rsidRPr="00914A7D" w:rsidRDefault="009B41EE" w:rsidP="009B41EE">
      <w:pPr>
        <w:jc w:val="center"/>
        <w:rPr>
          <w:rFonts w:ascii="Times New Roman" w:hAnsi="Times New Roman" w:cs="Times New Roman"/>
          <w:sz w:val="30"/>
          <w:szCs w:val="30"/>
        </w:rPr>
      </w:pPr>
      <w:r w:rsidRPr="00914A7D">
        <w:rPr>
          <w:rFonts w:ascii="Times New Roman" w:hAnsi="Times New Roman" w:cs="Times New Roman"/>
          <w:b/>
          <w:sz w:val="30"/>
          <w:szCs w:val="30"/>
        </w:rPr>
        <w:t>Уживання слів у не властивому їм значенні</w:t>
      </w:r>
      <w:r w:rsidRPr="00914A7D">
        <w:rPr>
          <w:rFonts w:ascii="Times New Roman" w:hAnsi="Times New Roman" w:cs="Times New Roman"/>
          <w:sz w:val="30"/>
          <w:szCs w:val="30"/>
        </w:rPr>
        <w:br/>
      </w:r>
    </w:p>
    <w:tbl>
      <w:tblPr>
        <w:tblW w:w="9064" w:type="dxa"/>
        <w:tblInd w:w="93" w:type="dxa"/>
        <w:tblLook w:val="04A0" w:firstRow="1" w:lastRow="0" w:firstColumn="1" w:lastColumn="0" w:noHBand="0" w:noVBand="1"/>
      </w:tblPr>
      <w:tblGrid>
        <w:gridCol w:w="3178"/>
        <w:gridCol w:w="3358"/>
        <w:gridCol w:w="2528"/>
      </w:tblGrid>
      <w:tr w:rsidR="009B41EE" w:rsidRPr="00914A7D" w14:paraId="2BE33C15" w14:textId="77777777" w:rsidTr="009B41EE">
        <w:trPr>
          <w:trHeight w:val="344"/>
        </w:trPr>
        <w:tc>
          <w:tcPr>
            <w:tcW w:w="3178" w:type="dxa"/>
            <w:tcBorders>
              <w:top w:val="single" w:sz="4" w:space="0" w:color="auto"/>
              <w:left w:val="single" w:sz="4" w:space="0" w:color="auto"/>
              <w:bottom w:val="single" w:sz="4" w:space="0" w:color="auto"/>
              <w:right w:val="single" w:sz="4" w:space="0" w:color="auto"/>
            </w:tcBorders>
            <w:shd w:val="clear" w:color="auto" w:fill="auto"/>
            <w:noWrap/>
          </w:tcPr>
          <w:p w14:paraId="41FF1E3C" w14:textId="77777777" w:rsidR="009B41EE" w:rsidRPr="00914A7D" w:rsidRDefault="009B41EE" w:rsidP="009B41EE">
            <w:pPr>
              <w:rPr>
                <w:rFonts w:ascii="Times New Roman" w:hAnsi="Times New Roman" w:cs="Times New Roman"/>
                <w:sz w:val="30"/>
                <w:szCs w:val="30"/>
              </w:rPr>
            </w:pPr>
            <w:r w:rsidRPr="00914A7D">
              <w:rPr>
                <w:rFonts w:ascii="Times New Roman" w:hAnsi="Times New Roman" w:cs="Times New Roman"/>
                <w:sz w:val="30"/>
                <w:szCs w:val="30"/>
              </w:rPr>
              <w:t>Прикметник крайній уживається в значенні: який знаходиться на краю чого-небудь, віддалений від середини (крайне крісло в ряду, крайня хата, крайне вікно будинку, крайній під"їзд)</w:t>
            </w:r>
          </w:p>
          <w:p w14:paraId="7337BD1C" w14:textId="77777777" w:rsidR="009B41EE" w:rsidRPr="00914A7D" w:rsidRDefault="009B41EE" w:rsidP="009B41EE">
            <w:pPr>
              <w:jc w:val="center"/>
              <w:rPr>
                <w:rFonts w:ascii="Times New Roman" w:hAnsi="Times New Roman" w:cs="Times New Roman"/>
                <w:sz w:val="30"/>
                <w:szCs w:val="30"/>
              </w:rPr>
            </w:pPr>
          </w:p>
        </w:tc>
        <w:tc>
          <w:tcPr>
            <w:tcW w:w="3358" w:type="dxa"/>
            <w:tcBorders>
              <w:top w:val="single" w:sz="4" w:space="0" w:color="auto"/>
              <w:left w:val="nil"/>
              <w:bottom w:val="single" w:sz="4" w:space="0" w:color="auto"/>
              <w:right w:val="single" w:sz="4" w:space="0" w:color="auto"/>
            </w:tcBorders>
            <w:shd w:val="clear" w:color="auto" w:fill="auto"/>
            <w:noWrap/>
          </w:tcPr>
          <w:p w14:paraId="3C5EC8CB" w14:textId="77777777" w:rsidR="009B41EE" w:rsidRPr="00914A7D" w:rsidRDefault="009B41EE" w:rsidP="009B41EE">
            <w:pPr>
              <w:rPr>
                <w:rFonts w:ascii="Times New Roman" w:hAnsi="Times New Roman" w:cs="Times New Roman"/>
                <w:sz w:val="30"/>
                <w:szCs w:val="30"/>
              </w:rPr>
            </w:pPr>
            <w:r w:rsidRPr="00914A7D">
              <w:rPr>
                <w:rFonts w:ascii="Times New Roman" w:hAnsi="Times New Roman" w:cs="Times New Roman"/>
                <w:sz w:val="30"/>
                <w:szCs w:val="30"/>
              </w:rPr>
              <w:t>Останній - це той, хто замикає ряд, хто знаходиться в самому кінці. Протилежне до нього «перший»: останній син, остання сторінка. Тому для назви того, хто замикає чергу, вживається слово «останній»: Хто останній, Вираз: Хто крайній? вважається ненормативним -</w:t>
            </w:r>
          </w:p>
          <w:p w14:paraId="1B49E3B2" w14:textId="77777777" w:rsidR="009B41EE" w:rsidRPr="00F22932" w:rsidRDefault="009B41EE" w:rsidP="009B41EE">
            <w:pPr>
              <w:spacing w:after="0" w:line="240" w:lineRule="auto"/>
              <w:jc w:val="center"/>
              <w:rPr>
                <w:rFonts w:ascii="Times New Roman" w:eastAsia="Times New Roman" w:hAnsi="Times New Roman" w:cs="Times New Roman"/>
                <w:color w:val="000000"/>
                <w:sz w:val="30"/>
                <w:szCs w:val="30"/>
                <w:lang w:eastAsia="ru-RU"/>
              </w:rPr>
            </w:pPr>
          </w:p>
        </w:tc>
        <w:tc>
          <w:tcPr>
            <w:tcW w:w="2528" w:type="dxa"/>
            <w:tcBorders>
              <w:top w:val="single" w:sz="4" w:space="0" w:color="auto"/>
              <w:left w:val="nil"/>
              <w:bottom w:val="single" w:sz="4" w:space="0" w:color="auto"/>
              <w:right w:val="single" w:sz="4" w:space="0" w:color="auto"/>
            </w:tcBorders>
            <w:shd w:val="clear" w:color="auto" w:fill="auto"/>
            <w:noWrap/>
          </w:tcPr>
          <w:p w14:paraId="7CB0F63B" w14:textId="77777777" w:rsidR="009B41EE" w:rsidRPr="00F22932" w:rsidRDefault="009B41EE" w:rsidP="009B41EE">
            <w:pPr>
              <w:jc w:val="center"/>
              <w:rPr>
                <w:rFonts w:ascii="Times New Roman" w:hAnsi="Times New Roman" w:cs="Times New Roman"/>
                <w:sz w:val="30"/>
                <w:szCs w:val="30"/>
              </w:rPr>
            </w:pPr>
            <w:r w:rsidRPr="00914A7D">
              <w:rPr>
                <w:rFonts w:ascii="Times New Roman" w:hAnsi="Times New Roman" w:cs="Times New Roman"/>
                <w:sz w:val="30"/>
                <w:szCs w:val="30"/>
              </w:rPr>
              <w:t xml:space="preserve">Я до Вас на рахунок іспиту замість </w:t>
            </w:r>
            <w:r w:rsidRPr="00914A7D">
              <w:rPr>
                <w:rFonts w:ascii="Times New Roman" w:hAnsi="Times New Roman" w:cs="Times New Roman"/>
                <w:sz w:val="30"/>
                <w:szCs w:val="30"/>
              </w:rPr>
              <w:br/>
              <w:t xml:space="preserve">Я до Вас з приводу екзамену. </w:t>
            </w:r>
            <w:r w:rsidRPr="00914A7D">
              <w:rPr>
                <w:rFonts w:ascii="Times New Roman" w:hAnsi="Times New Roman" w:cs="Times New Roman"/>
                <w:sz w:val="30"/>
                <w:szCs w:val="30"/>
              </w:rPr>
              <w:br/>
              <w:t>Рахунок означає лічбу або найменування банківського документа</w:t>
            </w:r>
          </w:p>
        </w:tc>
      </w:tr>
    </w:tbl>
    <w:p w14:paraId="4784B4D7" w14:textId="77777777" w:rsidR="009B41EE" w:rsidRDefault="009B41EE" w:rsidP="009B41EE">
      <w:pPr>
        <w:rPr>
          <w:sz w:val="24"/>
        </w:rPr>
      </w:pPr>
      <w:r>
        <w:rPr>
          <w:sz w:val="24"/>
        </w:rPr>
        <w:br w:type="page"/>
      </w:r>
    </w:p>
    <w:p w14:paraId="491A7352" w14:textId="77777777" w:rsidR="009B41EE" w:rsidRDefault="009B41EE" w:rsidP="009B41EE">
      <w:pPr>
        <w:tabs>
          <w:tab w:val="left" w:pos="236"/>
        </w:tabs>
        <w:spacing w:after="0"/>
        <w:rPr>
          <w:sz w:val="24"/>
        </w:rPr>
      </w:pPr>
      <w:r>
        <w:rPr>
          <w:sz w:val="24"/>
        </w:rPr>
        <w:lastRenderedPageBreak/>
        <w:tab/>
      </w:r>
    </w:p>
    <w:tbl>
      <w:tblPr>
        <w:tblW w:w="9609" w:type="dxa"/>
        <w:tblInd w:w="93" w:type="dxa"/>
        <w:tblLook w:val="04A0" w:firstRow="1" w:lastRow="0" w:firstColumn="1" w:lastColumn="0" w:noHBand="0" w:noVBand="1"/>
      </w:tblPr>
      <w:tblGrid>
        <w:gridCol w:w="9609"/>
      </w:tblGrid>
      <w:tr w:rsidR="009B41EE" w:rsidRPr="003A2A6C" w14:paraId="6A9C57B5" w14:textId="77777777" w:rsidTr="009B41EE">
        <w:trPr>
          <w:trHeight w:val="368"/>
        </w:trPr>
        <w:tc>
          <w:tcPr>
            <w:tcW w:w="9609" w:type="dxa"/>
            <w:tcBorders>
              <w:top w:val="single" w:sz="4" w:space="0" w:color="auto"/>
              <w:left w:val="single" w:sz="4" w:space="0" w:color="auto"/>
              <w:bottom w:val="single" w:sz="4" w:space="0" w:color="auto"/>
              <w:right w:val="single" w:sz="4" w:space="0" w:color="auto"/>
            </w:tcBorders>
            <w:shd w:val="clear" w:color="auto" w:fill="auto"/>
            <w:noWrap/>
            <w:hideMark/>
          </w:tcPr>
          <w:p w14:paraId="16C6FB1D" w14:textId="77777777" w:rsidR="009B41EE" w:rsidRPr="00AB6DEC" w:rsidRDefault="009B41EE" w:rsidP="009B41EE">
            <w:pPr>
              <w:spacing w:after="0"/>
              <w:jc w:val="center"/>
              <w:rPr>
                <w:rFonts w:ascii="Times New Roman" w:hAnsi="Times New Roman" w:cs="Times New Roman"/>
                <w:b/>
                <w:sz w:val="28"/>
                <w:szCs w:val="28"/>
              </w:rPr>
            </w:pPr>
            <w:r w:rsidRPr="00AB6DEC">
              <w:rPr>
                <w:rFonts w:ascii="Times New Roman" w:hAnsi="Times New Roman" w:cs="Times New Roman"/>
                <w:b/>
                <w:sz w:val="28"/>
                <w:szCs w:val="28"/>
              </w:rPr>
              <w:t>Звукові оболонки паронімів можуть розрізнятися:</w:t>
            </w:r>
          </w:p>
        </w:tc>
      </w:tr>
      <w:tr w:rsidR="009B41EE" w:rsidRPr="003A2A6C" w14:paraId="73A5855A" w14:textId="77777777" w:rsidTr="009B41EE">
        <w:trPr>
          <w:trHeight w:val="368"/>
        </w:trPr>
        <w:tc>
          <w:tcPr>
            <w:tcW w:w="9609" w:type="dxa"/>
            <w:tcBorders>
              <w:top w:val="nil"/>
              <w:left w:val="single" w:sz="4" w:space="0" w:color="auto"/>
              <w:bottom w:val="single" w:sz="4" w:space="0" w:color="auto"/>
              <w:right w:val="single" w:sz="4" w:space="0" w:color="auto"/>
            </w:tcBorders>
            <w:shd w:val="clear" w:color="auto" w:fill="auto"/>
            <w:noWrap/>
            <w:hideMark/>
          </w:tcPr>
          <w:p w14:paraId="0ADDA23C"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Окремими звуками: афект (емоційний стан) — ефект (наслідок якихось дій, сильне | враження)</w:t>
            </w:r>
          </w:p>
        </w:tc>
      </w:tr>
      <w:tr w:rsidR="009B41EE" w:rsidRPr="003A2A6C" w14:paraId="1A20E78D" w14:textId="77777777" w:rsidTr="009B41EE">
        <w:trPr>
          <w:trHeight w:val="368"/>
        </w:trPr>
        <w:tc>
          <w:tcPr>
            <w:tcW w:w="9609" w:type="dxa"/>
            <w:tcBorders>
              <w:top w:val="nil"/>
              <w:left w:val="single" w:sz="4" w:space="0" w:color="auto"/>
              <w:bottom w:val="single" w:sz="4" w:space="0" w:color="auto"/>
              <w:right w:val="single" w:sz="4" w:space="0" w:color="auto"/>
            </w:tcBorders>
            <w:shd w:val="clear" w:color="auto" w:fill="auto"/>
            <w:noWrap/>
            <w:hideMark/>
          </w:tcPr>
          <w:p w14:paraId="2FF9B852"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Кількома звуками одночасно: місто (великий населений пункт) - місце (чимось зайнятий простір)</w:t>
            </w:r>
          </w:p>
        </w:tc>
      </w:tr>
      <w:tr w:rsidR="009B41EE" w:rsidRPr="003A2A6C" w14:paraId="23E82097" w14:textId="77777777" w:rsidTr="009B41EE">
        <w:trPr>
          <w:trHeight w:val="368"/>
        </w:trPr>
        <w:tc>
          <w:tcPr>
            <w:tcW w:w="9609" w:type="dxa"/>
            <w:tcBorders>
              <w:top w:val="nil"/>
              <w:left w:val="single" w:sz="4" w:space="0" w:color="auto"/>
              <w:bottom w:val="single" w:sz="4" w:space="0" w:color="auto"/>
              <w:right w:val="single" w:sz="4" w:space="0" w:color="auto"/>
            </w:tcBorders>
            <w:shd w:val="clear" w:color="auto" w:fill="auto"/>
            <w:noWrap/>
            <w:hideMark/>
          </w:tcPr>
          <w:p w14:paraId="7B5FC3D1"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Суфіксами: корисливий (користолюбний) — корисний (який дає користь)</w:t>
            </w:r>
          </w:p>
        </w:tc>
      </w:tr>
      <w:tr w:rsidR="009B41EE" w:rsidRPr="003A2A6C" w14:paraId="26C0ED1F" w14:textId="77777777" w:rsidTr="009B41EE">
        <w:trPr>
          <w:trHeight w:val="368"/>
        </w:trPr>
        <w:tc>
          <w:tcPr>
            <w:tcW w:w="9609" w:type="dxa"/>
            <w:tcBorders>
              <w:top w:val="nil"/>
              <w:left w:val="single" w:sz="4" w:space="0" w:color="auto"/>
              <w:bottom w:val="single" w:sz="4" w:space="0" w:color="auto"/>
              <w:right w:val="single" w:sz="4" w:space="0" w:color="auto"/>
            </w:tcBorders>
            <w:shd w:val="clear" w:color="auto" w:fill="auto"/>
            <w:noWrap/>
            <w:hideMark/>
          </w:tcPr>
          <w:p w14:paraId="1B36F77B" w14:textId="77777777" w:rsidR="009B41EE" w:rsidRPr="00AB6DEC" w:rsidRDefault="009B41EE" w:rsidP="009B41EE">
            <w:pPr>
              <w:spacing w:after="0"/>
              <w:rPr>
                <w:rFonts w:ascii="Times New Roman" w:hAnsi="Times New Roman" w:cs="Times New Roman"/>
                <w:sz w:val="28"/>
                <w:szCs w:val="28"/>
                <w:lang w:val="uk-UA"/>
              </w:rPr>
            </w:pPr>
            <w:r w:rsidRPr="00AB6DEC">
              <w:rPr>
                <w:rFonts w:ascii="Times New Roman" w:hAnsi="Times New Roman" w:cs="Times New Roman"/>
                <w:sz w:val="28"/>
                <w:szCs w:val="28"/>
              </w:rPr>
              <w:t xml:space="preserve">Префіксами: кислий (смакове відчуття) — розкислий (м'який, млявий) </w:t>
            </w:r>
          </w:p>
        </w:tc>
      </w:tr>
      <w:tr w:rsidR="009B41EE" w:rsidRPr="003A2A6C" w14:paraId="35B691C7" w14:textId="77777777" w:rsidTr="009B41EE">
        <w:trPr>
          <w:trHeight w:val="368"/>
        </w:trPr>
        <w:tc>
          <w:tcPr>
            <w:tcW w:w="9609" w:type="dxa"/>
            <w:tcBorders>
              <w:top w:val="nil"/>
              <w:left w:val="single" w:sz="4" w:space="0" w:color="auto"/>
              <w:bottom w:val="single" w:sz="4" w:space="0" w:color="auto"/>
              <w:right w:val="single" w:sz="4" w:space="0" w:color="auto"/>
            </w:tcBorders>
            <w:shd w:val="clear" w:color="auto" w:fill="auto"/>
            <w:noWrap/>
            <w:hideMark/>
          </w:tcPr>
          <w:p w14:paraId="52558405" w14:textId="77777777" w:rsidR="009B41EE" w:rsidRPr="00AB6DEC" w:rsidRDefault="009B41EE" w:rsidP="009B41EE">
            <w:pPr>
              <w:spacing w:after="0"/>
              <w:rPr>
                <w:rFonts w:ascii="Times New Roman" w:hAnsi="Times New Roman" w:cs="Times New Roman"/>
                <w:sz w:val="28"/>
                <w:szCs w:val="28"/>
                <w:lang w:val="uk-UA"/>
              </w:rPr>
            </w:pPr>
            <w:r w:rsidRPr="00AB6DEC">
              <w:rPr>
                <w:rFonts w:ascii="Times New Roman" w:hAnsi="Times New Roman" w:cs="Times New Roman"/>
                <w:sz w:val="28"/>
                <w:szCs w:val="28"/>
              </w:rPr>
              <w:t>Кількома компонентами одночасно: методика (сукупність прийомів проведення якоїсь роботи) - методологія (вчення про науковий метод пізнання або про різні методи в окремих науках)</w:t>
            </w:r>
          </w:p>
        </w:tc>
      </w:tr>
    </w:tbl>
    <w:p w14:paraId="38035097" w14:textId="77777777" w:rsidR="009B41EE" w:rsidRPr="00AB6DEC" w:rsidRDefault="009B41EE" w:rsidP="009B41EE">
      <w:pPr>
        <w:tabs>
          <w:tab w:val="left" w:pos="236"/>
        </w:tabs>
        <w:spacing w:after="0"/>
        <w:rPr>
          <w:rFonts w:ascii="Times New Roman" w:hAnsi="Times New Roman" w:cs="Times New Roman"/>
          <w:sz w:val="28"/>
          <w:szCs w:val="28"/>
        </w:rPr>
      </w:pPr>
    </w:p>
    <w:p w14:paraId="72378DC4" w14:textId="77777777" w:rsidR="009B41EE" w:rsidRPr="00AB6DEC" w:rsidRDefault="009B41EE" w:rsidP="009B41EE">
      <w:pPr>
        <w:jc w:val="center"/>
        <w:rPr>
          <w:rFonts w:ascii="Times New Roman" w:hAnsi="Times New Roman" w:cs="Times New Roman"/>
          <w:sz w:val="28"/>
          <w:szCs w:val="28"/>
          <w:lang w:val="uk-UA"/>
        </w:rPr>
      </w:pPr>
      <w:r w:rsidRPr="00AB6DEC">
        <w:rPr>
          <w:rFonts w:ascii="Times New Roman" w:hAnsi="Times New Roman" w:cs="Times New Roman"/>
          <w:sz w:val="28"/>
          <w:szCs w:val="28"/>
        </w:rPr>
        <w:t xml:space="preserve">Пояснення відмінності між словами </w:t>
      </w:r>
    </w:p>
    <w:tbl>
      <w:tblPr>
        <w:tblW w:w="9618" w:type="dxa"/>
        <w:tblInd w:w="93" w:type="dxa"/>
        <w:tblLook w:val="04A0" w:firstRow="1" w:lastRow="0" w:firstColumn="1" w:lastColumn="0" w:noHBand="0" w:noVBand="1"/>
      </w:tblPr>
      <w:tblGrid>
        <w:gridCol w:w="4809"/>
        <w:gridCol w:w="4809"/>
      </w:tblGrid>
      <w:tr w:rsidR="009B41EE" w:rsidRPr="00AB6DEC" w14:paraId="053470D7" w14:textId="77777777" w:rsidTr="009B41EE">
        <w:trPr>
          <w:trHeight w:val="281"/>
        </w:trPr>
        <w:tc>
          <w:tcPr>
            <w:tcW w:w="4809" w:type="dxa"/>
            <w:tcBorders>
              <w:top w:val="single" w:sz="4" w:space="0" w:color="auto"/>
              <w:left w:val="single" w:sz="4" w:space="0" w:color="auto"/>
              <w:bottom w:val="single" w:sz="4" w:space="0" w:color="auto"/>
              <w:right w:val="single" w:sz="4" w:space="0" w:color="auto"/>
            </w:tcBorders>
            <w:shd w:val="clear" w:color="auto" w:fill="auto"/>
            <w:noWrap/>
            <w:hideMark/>
          </w:tcPr>
          <w:p w14:paraId="58467B08"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Прикметник особистий:</w:t>
            </w:r>
          </w:p>
          <w:p w14:paraId="22EAD23A"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1) який належить певній особі; призначений для індивідуаль- ного користування чи обслуго вування: особиста власність, особисте господарство, особисте майно, особиста зброя, особисті папери, особистий підпис, осо- биста охорона і т. ін.;</w:t>
            </w:r>
          </w:p>
          <w:p w14:paraId="258FB943"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2) який безпосередньо стосуєть- ся якоїсь особи, виражає її індивідуальність: особиста думка, особисте життя, особисте щастя, особисте зацікавлення і т. ін.; 3) який здійснюється окремою особою безпосередньо, а не че- рез інших: особистий нагляд, особиста участь, особиста присутність, особисте спосте- реження, особисте втручання тощо</w:t>
            </w:r>
          </w:p>
          <w:p w14:paraId="15C3100A" w14:textId="77777777" w:rsidR="009B41EE" w:rsidRPr="00AB6DEC" w:rsidRDefault="009B41EE" w:rsidP="009B41EE">
            <w:pPr>
              <w:spacing w:after="0" w:line="240" w:lineRule="auto"/>
              <w:rPr>
                <w:rFonts w:ascii="Times New Roman" w:eastAsia="Times New Roman" w:hAnsi="Times New Roman" w:cs="Times New Roman"/>
                <w:color w:val="000000"/>
                <w:sz w:val="28"/>
                <w:szCs w:val="28"/>
                <w:lang w:eastAsia="ru-RU"/>
              </w:rPr>
            </w:pPr>
          </w:p>
        </w:tc>
        <w:tc>
          <w:tcPr>
            <w:tcW w:w="4809" w:type="dxa"/>
            <w:tcBorders>
              <w:top w:val="single" w:sz="4" w:space="0" w:color="auto"/>
              <w:left w:val="nil"/>
              <w:bottom w:val="single" w:sz="4" w:space="0" w:color="auto"/>
              <w:right w:val="single" w:sz="4" w:space="0" w:color="auto"/>
            </w:tcBorders>
            <w:shd w:val="clear" w:color="auto" w:fill="auto"/>
            <w:noWrap/>
            <w:hideMark/>
          </w:tcPr>
          <w:p w14:paraId="774B1B28" w14:textId="77777777" w:rsidR="009B41EE" w:rsidRPr="00AB6DEC" w:rsidRDefault="009B41EE" w:rsidP="009B41EE">
            <w:pPr>
              <w:spacing w:after="0"/>
              <w:rPr>
                <w:rFonts w:ascii="Times New Roman" w:hAnsi="Times New Roman" w:cs="Times New Roman"/>
                <w:sz w:val="28"/>
                <w:szCs w:val="28"/>
              </w:rPr>
            </w:pPr>
            <w:r w:rsidRPr="00AB6DEC">
              <w:rPr>
                <w:rFonts w:ascii="Times New Roman" w:hAnsi="Times New Roman" w:cs="Times New Roman"/>
                <w:sz w:val="28"/>
                <w:szCs w:val="28"/>
              </w:rPr>
              <w:t>Прикметник особовий: 1) який стосується окремої людини, індивіда, уживається у таких сполученнях: особова назва, особове посвідчення, особовий склад, особовий раху</w:t>
            </w:r>
            <w:r w:rsidRPr="00AB6DEC">
              <w:rPr>
                <w:rFonts w:ascii="Times New Roman" w:hAnsi="Times New Roman" w:cs="Times New Roman"/>
                <w:sz w:val="28"/>
                <w:szCs w:val="28"/>
                <w:lang w:val="uk-UA"/>
              </w:rPr>
              <w:t>нок</w:t>
            </w:r>
            <w:r w:rsidRPr="00AB6DEC">
              <w:rPr>
                <w:rFonts w:ascii="Times New Roman" w:hAnsi="Times New Roman" w:cs="Times New Roman"/>
                <w:sz w:val="28"/>
                <w:szCs w:val="28"/>
              </w:rPr>
              <w:t>;</w:t>
            </w:r>
          </w:p>
          <w:p w14:paraId="175DD155" w14:textId="77777777" w:rsidR="009B41EE" w:rsidRPr="00AB6DEC" w:rsidRDefault="009B41EE" w:rsidP="009B41EE">
            <w:pPr>
              <w:spacing w:after="0" w:line="240" w:lineRule="auto"/>
              <w:rPr>
                <w:rFonts w:ascii="Times New Roman" w:eastAsia="Times New Roman" w:hAnsi="Times New Roman" w:cs="Times New Roman"/>
                <w:color w:val="000000"/>
                <w:sz w:val="28"/>
                <w:szCs w:val="28"/>
                <w:lang w:eastAsia="ru-RU"/>
              </w:rPr>
            </w:pPr>
            <w:r w:rsidRPr="00AB6DEC">
              <w:rPr>
                <w:rFonts w:ascii="Times New Roman" w:hAnsi="Times New Roman" w:cs="Times New Roman"/>
                <w:sz w:val="28"/>
                <w:szCs w:val="28"/>
              </w:rPr>
              <w:t>2) який виражає категорію особи: (у граматиці) особове закінчення, особове дієслово, особове речення</w:t>
            </w:r>
          </w:p>
        </w:tc>
      </w:tr>
    </w:tbl>
    <w:p w14:paraId="47D99C1B" w14:textId="77777777" w:rsidR="009B41EE" w:rsidRPr="00AB6DEC" w:rsidRDefault="009B41EE" w:rsidP="009B41EE">
      <w:pPr>
        <w:jc w:val="center"/>
        <w:rPr>
          <w:sz w:val="24"/>
          <w:lang w:val="uk-UA"/>
        </w:rPr>
      </w:pPr>
    </w:p>
    <w:p w14:paraId="024693E6" w14:textId="77777777" w:rsidR="009B41EE" w:rsidRDefault="009B41EE" w:rsidP="009B41EE">
      <w:pPr>
        <w:jc w:val="center"/>
        <w:rPr>
          <w:sz w:val="24"/>
        </w:rPr>
      </w:pPr>
      <w:r>
        <w:rPr>
          <w:sz w:val="24"/>
        </w:rPr>
        <w:br w:type="page"/>
      </w:r>
    </w:p>
    <w:p w14:paraId="68A49B18" w14:textId="77777777" w:rsidR="009B41EE" w:rsidRPr="00914A7D" w:rsidRDefault="009B41EE" w:rsidP="009B41EE">
      <w:pPr>
        <w:spacing w:after="0"/>
        <w:jc w:val="center"/>
        <w:rPr>
          <w:rFonts w:ascii="Times New Roman" w:hAnsi="Times New Roman" w:cs="Times New Roman"/>
          <w:sz w:val="28"/>
          <w:szCs w:val="28"/>
        </w:rPr>
      </w:pPr>
      <w:r w:rsidRPr="00914A7D">
        <w:rPr>
          <w:rFonts w:ascii="Times New Roman" w:hAnsi="Times New Roman" w:cs="Times New Roman"/>
          <w:sz w:val="28"/>
          <w:szCs w:val="28"/>
        </w:rPr>
        <w:lastRenderedPageBreak/>
        <w:t>Значення деяких паронімів:</w:t>
      </w:r>
    </w:p>
    <w:p w14:paraId="0DDEDEEF" w14:textId="77777777" w:rsidR="009B41EE" w:rsidRPr="00914A7D" w:rsidRDefault="009B41EE" w:rsidP="009B41EE">
      <w:pPr>
        <w:spacing w:after="0"/>
        <w:jc w:val="center"/>
        <w:rPr>
          <w:rFonts w:ascii="Times New Roman" w:hAnsi="Times New Roman" w:cs="Times New Roman"/>
          <w:sz w:val="28"/>
          <w:szCs w:val="28"/>
        </w:rPr>
      </w:pPr>
    </w:p>
    <w:tbl>
      <w:tblPr>
        <w:tblW w:w="9385" w:type="dxa"/>
        <w:tblCellMar>
          <w:left w:w="0" w:type="dxa"/>
          <w:right w:w="0" w:type="dxa"/>
        </w:tblCellMar>
        <w:tblLook w:val="04A0" w:firstRow="1" w:lastRow="0" w:firstColumn="1" w:lastColumn="0" w:noHBand="0" w:noVBand="1"/>
      </w:tblPr>
      <w:tblGrid>
        <w:gridCol w:w="4503"/>
        <w:gridCol w:w="4882"/>
      </w:tblGrid>
      <w:tr w:rsidR="009B41EE" w:rsidRPr="00914A7D" w14:paraId="2AE78750" w14:textId="77777777" w:rsidTr="009B41EE">
        <w:trPr>
          <w:trHeight w:val="277"/>
        </w:trPr>
        <w:tc>
          <w:tcPr>
            <w:tcW w:w="6541" w:type="dxa"/>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A1B40EE"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Вимисел - те, що вигадане створене уявою;</w:t>
            </w:r>
          </w:p>
        </w:tc>
        <w:tc>
          <w:tcPr>
            <w:tcW w:w="284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hideMark/>
          </w:tcPr>
          <w:p w14:paraId="4296B697"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Домисел - здогад, заснований на припущеннях, міркуваннях</w:t>
            </w:r>
          </w:p>
        </w:tc>
      </w:tr>
      <w:tr w:rsidR="009B41EE" w:rsidRPr="00914A7D" w14:paraId="518B9809" w14:textId="77777777" w:rsidTr="009B41EE">
        <w:trPr>
          <w:trHeight w:val="27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0F3ED458"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Відносини стосунки, взаємини, зв'язки з ким-небудь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7864E3FF"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Відношення - зв'язок між одиницями-поняттями (числами, словами) у математиці, мово- знавстві, філософії, архітектурі</w:t>
            </w:r>
          </w:p>
        </w:tc>
      </w:tr>
      <w:tr w:rsidR="009B41EE" w:rsidRPr="00914A7D" w14:paraId="2A2D6DF2" w14:textId="77777777" w:rsidTr="009B41EE">
        <w:trPr>
          <w:trHeight w:val="27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73546869"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Відпуск видача. Продаж чого-небудь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08366781"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Відпустка - звільнення на певний час від роботи, навчання</w:t>
            </w:r>
          </w:p>
        </w:tc>
      </w:tr>
      <w:tr w:rsidR="009B41EE" w:rsidRPr="00914A7D" w14:paraId="626AE5B3" w14:textId="77777777" w:rsidTr="009B41EE">
        <w:trPr>
          <w:trHeight w:val="27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2BDFAB97"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Декваліфікація - втрата про- фесійних знань, навичок</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3EC68F0E"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Дискваліфікація позбавлення спортсмена (або команди) права брати участь у спортивних зма- ганнях</w:t>
            </w:r>
          </w:p>
        </w:tc>
      </w:tr>
      <w:tr w:rsidR="009B41EE" w:rsidRPr="00914A7D" w14:paraId="5A56F09F" w14:textId="77777777" w:rsidTr="009B41EE">
        <w:trPr>
          <w:trHeight w:val="27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hideMark/>
          </w:tcPr>
          <w:p w14:paraId="39FAE728"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Допускати дозволяти комусь брати участь у чомусь</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6982CF48"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Припускати вважати за імовірне, можливе що-небудь</w:t>
            </w:r>
          </w:p>
        </w:tc>
      </w:tr>
      <w:tr w:rsidR="009B41EE" w:rsidRPr="00914A7D" w14:paraId="01F6CBEE" w14:textId="77777777" w:rsidTr="009B41EE">
        <w:trPr>
          <w:trHeight w:val="277"/>
        </w:trPr>
        <w:tc>
          <w:tcPr>
            <w:tcW w:w="0" w:type="auto"/>
            <w:tcBorders>
              <w:top w:val="nil"/>
              <w:left w:val="single" w:sz="4" w:space="0" w:color="auto"/>
              <w:bottom w:val="single" w:sz="4" w:space="0" w:color="auto"/>
              <w:right w:val="single" w:sz="4" w:space="0" w:color="auto"/>
            </w:tcBorders>
            <w:shd w:val="clear" w:color="auto" w:fill="auto"/>
            <w:noWrap/>
            <w:tcMar>
              <w:top w:w="15" w:type="dxa"/>
              <w:left w:w="15" w:type="dxa"/>
              <w:bottom w:w="0" w:type="dxa"/>
              <w:right w:w="15" w:type="dxa"/>
            </w:tcMar>
          </w:tcPr>
          <w:p w14:paraId="5459DA14"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Уява - здатність змальовувати, створювати або відтворювати кого (що)-небудь у думках, свідо- мості; фантазія</w:t>
            </w:r>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hideMark/>
          </w:tcPr>
          <w:p w14:paraId="161014B3" w14:textId="77777777" w:rsidR="009B41EE" w:rsidRPr="00914A7D" w:rsidRDefault="009B41EE" w:rsidP="009B41EE">
            <w:pPr>
              <w:rPr>
                <w:rFonts w:ascii="Times New Roman" w:hAnsi="Times New Roman" w:cs="Times New Roman"/>
                <w:sz w:val="28"/>
                <w:szCs w:val="28"/>
              </w:rPr>
            </w:pPr>
            <w:r w:rsidRPr="00914A7D">
              <w:rPr>
                <w:rFonts w:ascii="Times New Roman" w:hAnsi="Times New Roman" w:cs="Times New Roman"/>
                <w:sz w:val="28"/>
                <w:szCs w:val="28"/>
              </w:rPr>
              <w:t>Уявлення відомості про що- небудь, розуміння, поняття</w:t>
            </w:r>
          </w:p>
        </w:tc>
      </w:tr>
    </w:tbl>
    <w:p w14:paraId="73FA2613" w14:textId="77777777" w:rsidR="009B41EE" w:rsidRPr="00914A7D" w:rsidRDefault="009B41EE" w:rsidP="009B41EE">
      <w:pPr>
        <w:rPr>
          <w:rFonts w:ascii="Times New Roman" w:hAnsi="Times New Roman" w:cs="Times New Roman"/>
          <w:sz w:val="28"/>
          <w:szCs w:val="28"/>
        </w:rPr>
      </w:pPr>
    </w:p>
    <w:p w14:paraId="5E93A515" w14:textId="77777777" w:rsidR="009B41EE" w:rsidRPr="00914A7D"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914A7D">
        <w:rPr>
          <w:rFonts w:ascii="Times New Roman" w:hAnsi="Times New Roman" w:cs="Times New Roman"/>
          <w:sz w:val="28"/>
          <w:szCs w:val="28"/>
        </w:rPr>
        <w:t xml:space="preserve"> Абревіація належить до безафіксного словотворення, вона поєднує два спо- соби - скорочення та складання. Твірною основою для абревіатур є переважно словосполучення: райвно районний відділ народної освіти, демблок демократичний блок, НЕП нова економічна політика, СНД Співдружність - Незалежних Держав тощо</w:t>
      </w:r>
    </w:p>
    <w:p w14:paraId="6131030C" w14:textId="77777777" w:rsidR="009B41EE" w:rsidRPr="00914A7D"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914A7D">
        <w:rPr>
          <w:rFonts w:ascii="Times New Roman" w:hAnsi="Times New Roman" w:cs="Times New Roman"/>
          <w:sz w:val="28"/>
          <w:szCs w:val="28"/>
        </w:rPr>
        <w:t>Уживання великої букви у скорочених назвах установ, закладів, організацій, утворених з частин слів, залежить від того, чи пов'язується назва з адресною функцією:</w:t>
      </w:r>
    </w:p>
    <w:p w14:paraId="304EDD32" w14:textId="77777777" w:rsidR="009B41EE" w:rsidRPr="00914A7D"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914A7D">
        <w:rPr>
          <w:rFonts w:ascii="Times New Roman" w:hAnsi="Times New Roman" w:cs="Times New Roman"/>
          <w:sz w:val="28"/>
          <w:szCs w:val="28"/>
        </w:rPr>
        <w:t>а) складноскорочення пишуться з великої літери, якщо вони є власними назвами, тобто виконують адресну функцію і вживаються на позначення установ: Держкіно, Міненерго, Укратом, Промінвестбанк;</w:t>
      </w:r>
    </w:p>
    <w:p w14:paraId="5C8887FA" w14:textId="77777777" w:rsidR="009B41EE" w:rsidRPr="00914A7D"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914A7D">
        <w:rPr>
          <w:rFonts w:ascii="Times New Roman" w:hAnsi="Times New Roman" w:cs="Times New Roman"/>
          <w:sz w:val="28"/>
          <w:szCs w:val="28"/>
        </w:rPr>
        <w:t xml:space="preserve">б) з малої літери пишуться складноскорочення, якщо вони є родовими назвами: держадміністрація, облвиконком, міськрада. </w:t>
      </w:r>
      <w:r w:rsidRPr="00914A7D">
        <w:rPr>
          <w:rFonts w:ascii="Times New Roman" w:hAnsi="Times New Roman" w:cs="Times New Roman"/>
          <w:sz w:val="28"/>
          <w:szCs w:val="28"/>
        </w:rPr>
        <w:br w:type="page"/>
      </w:r>
    </w:p>
    <w:p w14:paraId="7CD5603A" w14:textId="77777777" w:rsidR="009B41EE" w:rsidRPr="00574EBC" w:rsidRDefault="009B41EE" w:rsidP="009B41EE">
      <w:pPr>
        <w:pStyle w:val="a7"/>
        <w:pBdr>
          <w:top w:val="single" w:sz="4" w:space="1" w:color="auto"/>
          <w:left w:val="single" w:sz="4" w:space="4" w:color="auto"/>
          <w:bottom w:val="single" w:sz="4" w:space="1" w:color="auto"/>
          <w:right w:val="single" w:sz="4" w:space="4" w:color="auto"/>
          <w:between w:val="single" w:sz="4" w:space="1" w:color="auto"/>
          <w:bar w:val="single" w:sz="4" w:color="auto"/>
        </w:pBdr>
        <w:rPr>
          <w:color w:val="000000"/>
          <w:sz w:val="28"/>
          <w:szCs w:val="28"/>
          <w:lang w:val="uk-UA"/>
        </w:rPr>
      </w:pPr>
      <w:r w:rsidRPr="00574EBC">
        <w:rPr>
          <w:bCs/>
          <w:color w:val="000000"/>
          <w:sz w:val="28"/>
          <w:szCs w:val="28"/>
        </w:rPr>
        <w:lastRenderedPageBreak/>
        <w:t>Запис абревіатур </w:t>
      </w:r>
      <w:r w:rsidRPr="00574EBC">
        <w:rPr>
          <w:color w:val="000000"/>
          <w:sz w:val="28"/>
          <w:szCs w:val="28"/>
        </w:rPr>
        <w:t>залежить від того, чи збереглися вони у свідомості їх носіїв як абревіатури. Так, великими літерами пишуться абревіатури, які не відмінюються </w:t>
      </w:r>
      <w:r w:rsidRPr="00574EBC">
        <w:rPr>
          <w:iCs/>
          <w:color w:val="000000"/>
          <w:sz w:val="28"/>
          <w:szCs w:val="28"/>
        </w:rPr>
        <w:t>(СНД, США, ГЕС, ТЕЦ, МТС, ВНЗ), </w:t>
      </w:r>
      <w:r w:rsidRPr="00574EBC">
        <w:rPr>
          <w:color w:val="000000"/>
          <w:sz w:val="28"/>
          <w:szCs w:val="28"/>
        </w:rPr>
        <w:t>і малими, якщо вони відмінюються і перетворилися у звичайні слова-корені, за допомогою яких утворюються нові слова </w:t>
      </w:r>
      <w:r w:rsidRPr="00574EBC">
        <w:rPr>
          <w:iCs/>
          <w:color w:val="000000"/>
          <w:sz w:val="28"/>
          <w:szCs w:val="28"/>
        </w:rPr>
        <w:t>(неп, </w:t>
      </w:r>
      <w:r w:rsidRPr="00574EBC">
        <w:rPr>
          <w:color w:val="000000"/>
          <w:sz w:val="28"/>
          <w:szCs w:val="28"/>
        </w:rPr>
        <w:t>бо </w:t>
      </w:r>
      <w:r w:rsidRPr="00574EBC">
        <w:rPr>
          <w:iCs/>
          <w:color w:val="000000"/>
          <w:sz w:val="28"/>
          <w:szCs w:val="28"/>
        </w:rPr>
        <w:t>за часів непу, непман, непівська модель економіки).</w:t>
      </w:r>
      <w:r w:rsidRPr="00574EBC">
        <w:rPr>
          <w:iCs/>
          <w:color w:val="000000"/>
          <w:sz w:val="28"/>
          <w:szCs w:val="28"/>
          <w:lang w:val="uk-UA"/>
        </w:rPr>
        <w:br/>
      </w:r>
      <w:r w:rsidRPr="00574EBC">
        <w:rPr>
          <w:color w:val="000000"/>
          <w:sz w:val="28"/>
          <w:szCs w:val="28"/>
          <w:lang w:val="uk-UA"/>
        </w:rPr>
        <w:t>При комбінованому записі деяких абревіатур в одному слові поєднуються два способи словотвору</w:t>
      </w:r>
      <w:r w:rsidRPr="00574EBC">
        <w:rPr>
          <w:color w:val="000000"/>
          <w:sz w:val="28"/>
          <w:szCs w:val="28"/>
        </w:rPr>
        <w:t> </w:t>
      </w:r>
      <w:r w:rsidRPr="00574EBC">
        <w:rPr>
          <w:iCs/>
          <w:color w:val="000000"/>
          <w:sz w:val="28"/>
          <w:szCs w:val="28"/>
          <w:lang w:val="uk-UA"/>
        </w:rPr>
        <w:t>(ДонНТУ:</w:t>
      </w:r>
      <w:r w:rsidRPr="00574EBC">
        <w:rPr>
          <w:bCs/>
          <w:iCs/>
          <w:color w:val="000000"/>
          <w:sz w:val="28"/>
          <w:szCs w:val="28"/>
        </w:rPr>
        <w:t> </w:t>
      </w:r>
      <w:r w:rsidRPr="00574EBC">
        <w:rPr>
          <w:iCs/>
          <w:color w:val="000000"/>
          <w:sz w:val="28"/>
          <w:szCs w:val="28"/>
          <w:lang w:val="uk-UA"/>
        </w:rPr>
        <w:t>Дон</w:t>
      </w:r>
      <w:r w:rsidRPr="00574EBC">
        <w:rPr>
          <w:color w:val="000000"/>
          <w:sz w:val="28"/>
          <w:szCs w:val="28"/>
          <w:lang w:val="uk-UA"/>
        </w:rPr>
        <w:t>- – складноскорочення від власної назви</w:t>
      </w:r>
      <w:r w:rsidRPr="00574EBC">
        <w:rPr>
          <w:iCs/>
          <w:color w:val="000000"/>
          <w:sz w:val="28"/>
          <w:szCs w:val="28"/>
        </w:rPr>
        <w:t> </w:t>
      </w:r>
      <w:r w:rsidRPr="00574EBC">
        <w:rPr>
          <w:iCs/>
          <w:color w:val="000000"/>
          <w:sz w:val="28"/>
          <w:szCs w:val="28"/>
          <w:lang w:val="uk-UA"/>
        </w:rPr>
        <w:t>Донецький</w:t>
      </w:r>
      <w:r w:rsidRPr="00574EBC">
        <w:rPr>
          <w:iCs/>
          <w:color w:val="000000"/>
          <w:sz w:val="28"/>
          <w:szCs w:val="28"/>
        </w:rPr>
        <w:t> </w:t>
      </w:r>
      <w:r w:rsidRPr="00574EBC">
        <w:rPr>
          <w:color w:val="000000"/>
          <w:sz w:val="28"/>
          <w:szCs w:val="28"/>
          <w:lang w:val="uk-UA"/>
        </w:rPr>
        <w:t>і</w:t>
      </w:r>
      <w:r w:rsidRPr="00574EBC">
        <w:rPr>
          <w:color w:val="000000"/>
          <w:sz w:val="28"/>
          <w:szCs w:val="28"/>
        </w:rPr>
        <w:t> </w:t>
      </w:r>
      <w:r w:rsidRPr="00574EBC">
        <w:rPr>
          <w:iCs/>
          <w:color w:val="000000"/>
          <w:sz w:val="28"/>
          <w:szCs w:val="28"/>
          <w:lang w:val="uk-UA"/>
        </w:rPr>
        <w:t>НТУ –</w:t>
      </w:r>
      <w:r w:rsidRPr="00574EBC">
        <w:rPr>
          <w:iCs/>
          <w:color w:val="000000"/>
          <w:sz w:val="28"/>
          <w:szCs w:val="28"/>
        </w:rPr>
        <w:t> </w:t>
      </w:r>
      <w:r w:rsidRPr="00574EBC">
        <w:rPr>
          <w:color w:val="000000"/>
          <w:sz w:val="28"/>
          <w:szCs w:val="28"/>
          <w:lang w:val="uk-UA"/>
        </w:rPr>
        <w:t>невідмінювана абревіатура від</w:t>
      </w:r>
      <w:r w:rsidRPr="00574EBC">
        <w:rPr>
          <w:color w:val="000000"/>
          <w:sz w:val="28"/>
          <w:szCs w:val="28"/>
        </w:rPr>
        <w:t> </w:t>
      </w:r>
      <w:r w:rsidRPr="00574EBC">
        <w:rPr>
          <w:iCs/>
          <w:color w:val="000000"/>
          <w:sz w:val="28"/>
          <w:szCs w:val="28"/>
          <w:lang w:val="uk-UA"/>
        </w:rPr>
        <w:t>національний технічний університет)</w:t>
      </w:r>
      <w:r w:rsidRPr="00574EBC">
        <w:rPr>
          <w:iCs/>
          <w:color w:val="000000"/>
          <w:sz w:val="28"/>
          <w:szCs w:val="28"/>
        </w:rPr>
        <w:t> </w:t>
      </w:r>
      <w:r w:rsidRPr="00574EBC">
        <w:rPr>
          <w:color w:val="000000"/>
          <w:sz w:val="28"/>
          <w:szCs w:val="28"/>
          <w:lang w:val="uk-UA"/>
        </w:rPr>
        <w:t>або відбувається перехід абревіатур до розряду звичайних слів, коли вони починають відмінюватися, що й підкреслюється додаванням закінчення</w:t>
      </w:r>
      <w:r w:rsidRPr="00574EBC">
        <w:rPr>
          <w:color w:val="000000"/>
          <w:sz w:val="28"/>
          <w:szCs w:val="28"/>
        </w:rPr>
        <w:t> </w:t>
      </w:r>
      <w:r w:rsidRPr="00574EBC">
        <w:rPr>
          <w:iCs/>
          <w:color w:val="000000"/>
          <w:sz w:val="28"/>
          <w:szCs w:val="28"/>
          <w:lang w:val="uk-UA"/>
        </w:rPr>
        <w:t>(СНІДу).</w:t>
      </w:r>
    </w:p>
    <w:tbl>
      <w:tblPr>
        <w:tblW w:w="9434" w:type="dxa"/>
        <w:tblInd w:w="93" w:type="dxa"/>
        <w:tblLook w:val="04A0" w:firstRow="1" w:lastRow="0" w:firstColumn="1" w:lastColumn="0" w:noHBand="0" w:noVBand="1"/>
      </w:tblPr>
      <w:tblGrid>
        <w:gridCol w:w="4693"/>
        <w:gridCol w:w="4741"/>
      </w:tblGrid>
      <w:tr w:rsidR="009B41EE" w:rsidRPr="00574EBC" w14:paraId="738C9376" w14:textId="77777777" w:rsidTr="009B41EE">
        <w:trPr>
          <w:trHeight w:val="301"/>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D98C2E" w14:textId="77777777" w:rsidR="009B41EE" w:rsidRPr="00574EBC" w:rsidRDefault="009B41EE" w:rsidP="009B41EE">
            <w:pPr>
              <w:spacing w:after="0"/>
              <w:rPr>
                <w:sz w:val="28"/>
                <w:szCs w:val="28"/>
                <w:lang w:val="uk-UA"/>
              </w:rPr>
            </w:pPr>
            <w:r w:rsidRPr="00574EBC">
              <w:rPr>
                <w:rFonts w:ascii="Calibri" w:eastAsia="Times New Roman" w:hAnsi="Calibri" w:cs="Calibri"/>
                <w:color w:val="000000"/>
                <w:sz w:val="28"/>
                <w:szCs w:val="28"/>
                <w:lang w:eastAsia="ru-RU"/>
              </w:rPr>
              <w:t> </w:t>
            </w:r>
            <w:r w:rsidRPr="00574EBC">
              <w:rPr>
                <w:sz w:val="28"/>
                <w:szCs w:val="28"/>
                <w:lang w:val="uk-UA"/>
              </w:rPr>
              <w:t>акад. - академік</w:t>
            </w:r>
          </w:p>
          <w:p w14:paraId="54E384F8" w14:textId="77777777" w:rsidR="009B41EE" w:rsidRPr="00574EBC" w:rsidRDefault="009B41EE" w:rsidP="009B41EE">
            <w:pPr>
              <w:spacing w:after="0"/>
              <w:rPr>
                <w:sz w:val="28"/>
                <w:szCs w:val="28"/>
                <w:lang w:val="uk-UA"/>
              </w:rPr>
            </w:pPr>
            <w:r w:rsidRPr="00574EBC">
              <w:rPr>
                <w:sz w:val="28"/>
                <w:szCs w:val="28"/>
                <w:lang w:val="uk-UA"/>
              </w:rPr>
              <w:t>млн. - мільйон</w:t>
            </w:r>
          </w:p>
          <w:p w14:paraId="37710A24" w14:textId="77777777" w:rsidR="009B41EE" w:rsidRPr="00574EBC" w:rsidRDefault="009B41EE" w:rsidP="009B41EE">
            <w:pPr>
              <w:spacing w:after="0"/>
              <w:rPr>
                <w:sz w:val="28"/>
                <w:szCs w:val="28"/>
                <w:lang w:val="uk-UA"/>
              </w:rPr>
            </w:pPr>
            <w:r w:rsidRPr="00574EBC">
              <w:rPr>
                <w:sz w:val="28"/>
                <w:szCs w:val="28"/>
                <w:lang w:val="uk-UA"/>
              </w:rPr>
              <w:t>вид. - видання</w:t>
            </w:r>
          </w:p>
          <w:p w14:paraId="069EDE13" w14:textId="77777777" w:rsidR="009B41EE" w:rsidRPr="00574EBC" w:rsidRDefault="009B41EE" w:rsidP="009B41EE">
            <w:pPr>
              <w:spacing w:after="0"/>
              <w:rPr>
                <w:sz w:val="28"/>
                <w:szCs w:val="28"/>
                <w:lang w:val="uk-UA"/>
              </w:rPr>
            </w:pPr>
            <w:r w:rsidRPr="00574EBC">
              <w:rPr>
                <w:sz w:val="28"/>
                <w:szCs w:val="28"/>
                <w:lang w:val="uk-UA"/>
              </w:rPr>
              <w:t>від - відділення</w:t>
            </w:r>
          </w:p>
          <w:p w14:paraId="17BA2DF6" w14:textId="77777777" w:rsidR="009B41EE" w:rsidRPr="00574EBC" w:rsidRDefault="009B41EE" w:rsidP="009B41EE">
            <w:pPr>
              <w:spacing w:after="0"/>
              <w:rPr>
                <w:sz w:val="28"/>
                <w:szCs w:val="28"/>
                <w:lang w:val="uk-UA"/>
              </w:rPr>
            </w:pPr>
            <w:r w:rsidRPr="00574EBC">
              <w:rPr>
                <w:sz w:val="28"/>
                <w:szCs w:val="28"/>
                <w:lang w:val="uk-UA"/>
              </w:rPr>
              <w:t>В.о. - виконуючий обов'язки</w:t>
            </w:r>
          </w:p>
          <w:p w14:paraId="5C81EC8A" w14:textId="77777777" w:rsidR="009B41EE" w:rsidRPr="00574EBC" w:rsidRDefault="009B41EE" w:rsidP="009B41EE">
            <w:pPr>
              <w:spacing w:after="0"/>
              <w:rPr>
                <w:sz w:val="28"/>
                <w:szCs w:val="28"/>
                <w:lang w:val="uk-UA"/>
              </w:rPr>
            </w:pPr>
            <w:r w:rsidRPr="00574EBC">
              <w:rPr>
                <w:sz w:val="28"/>
                <w:szCs w:val="28"/>
                <w:lang w:val="uk-UA"/>
              </w:rPr>
              <w:t>гр.- громадянИН</w:t>
            </w:r>
          </w:p>
          <w:p w14:paraId="7F5C507B" w14:textId="77777777" w:rsidR="009B41EE" w:rsidRPr="00574EBC" w:rsidRDefault="009B41EE" w:rsidP="009B41EE">
            <w:pPr>
              <w:spacing w:after="0"/>
              <w:rPr>
                <w:sz w:val="28"/>
                <w:szCs w:val="28"/>
                <w:lang w:val="uk-UA"/>
              </w:rPr>
            </w:pPr>
            <w:r w:rsidRPr="00574EBC">
              <w:rPr>
                <w:sz w:val="28"/>
                <w:szCs w:val="28"/>
                <w:lang w:val="uk-UA"/>
              </w:rPr>
              <w:t>грн. - гривня</w:t>
            </w:r>
          </w:p>
          <w:p w14:paraId="13888389" w14:textId="77777777" w:rsidR="009B41EE" w:rsidRPr="00574EBC" w:rsidRDefault="009B41EE" w:rsidP="009B41EE">
            <w:pPr>
              <w:spacing w:after="0"/>
              <w:rPr>
                <w:sz w:val="28"/>
                <w:szCs w:val="28"/>
                <w:lang w:val="uk-UA"/>
              </w:rPr>
            </w:pPr>
            <w:r w:rsidRPr="00574EBC">
              <w:rPr>
                <w:sz w:val="28"/>
                <w:szCs w:val="28"/>
                <w:lang w:val="uk-UA"/>
              </w:rPr>
              <w:t>див. - дивись</w:t>
            </w:r>
          </w:p>
          <w:p w14:paraId="772AD431" w14:textId="77777777" w:rsidR="009B41EE" w:rsidRPr="00574EBC" w:rsidRDefault="009B41EE" w:rsidP="009B41EE">
            <w:pPr>
              <w:spacing w:after="0"/>
              <w:rPr>
                <w:sz w:val="28"/>
                <w:szCs w:val="28"/>
                <w:lang w:val="uk-UA"/>
              </w:rPr>
            </w:pPr>
            <w:r w:rsidRPr="00574EBC">
              <w:rPr>
                <w:sz w:val="28"/>
                <w:szCs w:val="28"/>
                <w:lang w:val="uk-UA"/>
              </w:rPr>
              <w:t>д.а. - друкований аркуш</w:t>
            </w:r>
          </w:p>
          <w:p w14:paraId="411B4932" w14:textId="77777777" w:rsidR="009B41EE" w:rsidRPr="00574EBC" w:rsidRDefault="009B41EE" w:rsidP="009B41EE">
            <w:pPr>
              <w:spacing w:after="0"/>
              <w:rPr>
                <w:sz w:val="28"/>
                <w:szCs w:val="28"/>
                <w:lang w:val="uk-UA"/>
              </w:rPr>
            </w:pPr>
            <w:r w:rsidRPr="00574EBC">
              <w:rPr>
                <w:sz w:val="28"/>
                <w:szCs w:val="28"/>
                <w:lang w:val="uk-UA"/>
              </w:rPr>
              <w:t>доц. - доцент</w:t>
            </w:r>
          </w:p>
          <w:p w14:paraId="4ED3E47F" w14:textId="77777777" w:rsidR="009B41EE" w:rsidRPr="00574EBC" w:rsidRDefault="009B41EE" w:rsidP="009B41EE">
            <w:pPr>
              <w:spacing w:after="0"/>
              <w:rPr>
                <w:sz w:val="28"/>
                <w:szCs w:val="28"/>
                <w:lang w:val="uk-UA"/>
              </w:rPr>
            </w:pPr>
            <w:r w:rsidRPr="00574EBC">
              <w:rPr>
                <w:sz w:val="28"/>
                <w:szCs w:val="28"/>
                <w:lang w:val="uk-UA"/>
              </w:rPr>
              <w:t>д.пед.н. - доктор педагогічних</w:t>
            </w:r>
          </w:p>
          <w:p w14:paraId="31F1B41B" w14:textId="77777777" w:rsidR="009B41EE" w:rsidRPr="00574EBC" w:rsidRDefault="009B41EE" w:rsidP="009B41EE">
            <w:pPr>
              <w:spacing w:after="0"/>
              <w:rPr>
                <w:sz w:val="28"/>
                <w:szCs w:val="28"/>
                <w:lang w:val="uk-UA"/>
              </w:rPr>
            </w:pPr>
            <w:r w:rsidRPr="00574EBC">
              <w:rPr>
                <w:sz w:val="28"/>
                <w:szCs w:val="28"/>
                <w:lang w:val="uk-UA"/>
              </w:rPr>
              <w:t>наук</w:t>
            </w:r>
          </w:p>
          <w:p w14:paraId="20972CBA" w14:textId="77777777" w:rsidR="009B41EE" w:rsidRPr="00574EBC" w:rsidRDefault="009B41EE" w:rsidP="009B41EE">
            <w:pPr>
              <w:spacing w:after="0"/>
              <w:rPr>
                <w:sz w:val="28"/>
                <w:szCs w:val="28"/>
                <w:lang w:val="uk-UA"/>
              </w:rPr>
            </w:pPr>
            <w:r w:rsidRPr="00574EBC">
              <w:rPr>
                <w:sz w:val="28"/>
                <w:szCs w:val="28"/>
                <w:lang w:val="uk-UA"/>
              </w:rPr>
              <w:t>д. психол. н. - доктор</w:t>
            </w:r>
          </w:p>
          <w:p w14:paraId="629BA8E5" w14:textId="77777777" w:rsidR="009B41EE" w:rsidRPr="00574EBC" w:rsidRDefault="009B41EE" w:rsidP="009B41EE">
            <w:pPr>
              <w:spacing w:after="0"/>
              <w:rPr>
                <w:sz w:val="28"/>
                <w:szCs w:val="28"/>
                <w:lang w:val="uk-UA"/>
              </w:rPr>
            </w:pPr>
            <w:r w:rsidRPr="00574EBC">
              <w:rPr>
                <w:sz w:val="28"/>
                <w:szCs w:val="28"/>
                <w:lang w:val="uk-UA"/>
              </w:rPr>
              <w:t>психологічних наук</w:t>
            </w:r>
          </w:p>
          <w:p w14:paraId="08AB446B" w14:textId="77777777" w:rsidR="009B41EE" w:rsidRPr="00574EBC" w:rsidRDefault="009B41EE" w:rsidP="009B41EE">
            <w:pPr>
              <w:spacing w:after="0"/>
              <w:rPr>
                <w:sz w:val="28"/>
                <w:szCs w:val="28"/>
                <w:lang w:val="uk-UA"/>
              </w:rPr>
            </w:pPr>
            <w:r w:rsidRPr="00574EBC">
              <w:rPr>
                <w:sz w:val="28"/>
                <w:szCs w:val="28"/>
                <w:lang w:val="uk-UA"/>
              </w:rPr>
              <w:t>д.філос.наук (д. ф. н.) - доктор</w:t>
            </w:r>
          </w:p>
          <w:p w14:paraId="2D6C6D93" w14:textId="77777777" w:rsidR="009B41EE" w:rsidRPr="00574EBC" w:rsidRDefault="009B41EE" w:rsidP="009B41EE">
            <w:pPr>
              <w:spacing w:after="0"/>
              <w:rPr>
                <w:sz w:val="28"/>
                <w:szCs w:val="28"/>
                <w:lang w:val="uk-UA"/>
              </w:rPr>
            </w:pPr>
            <w:r w:rsidRPr="00574EBC">
              <w:rPr>
                <w:sz w:val="28"/>
                <w:szCs w:val="28"/>
                <w:lang w:val="uk-UA"/>
              </w:rPr>
              <w:t>філософських наук</w:t>
            </w:r>
          </w:p>
          <w:p w14:paraId="33B47CCA" w14:textId="77777777" w:rsidR="009B41EE" w:rsidRPr="00574EBC" w:rsidRDefault="009B41EE" w:rsidP="009B41EE">
            <w:pPr>
              <w:spacing w:after="0"/>
              <w:rPr>
                <w:sz w:val="28"/>
                <w:szCs w:val="28"/>
                <w:lang w:val="uk-UA"/>
              </w:rPr>
            </w:pPr>
            <w:r w:rsidRPr="00574EBC">
              <w:rPr>
                <w:sz w:val="28"/>
                <w:szCs w:val="28"/>
                <w:lang w:val="uk-UA"/>
              </w:rPr>
              <w:t>д.ю.н. - доктор юридичних наук</w:t>
            </w:r>
          </w:p>
          <w:p w14:paraId="2E2429CD" w14:textId="77777777" w:rsidR="009B41EE" w:rsidRPr="00574EBC" w:rsidRDefault="009B41EE" w:rsidP="009B41EE">
            <w:pPr>
              <w:spacing w:after="0"/>
              <w:rPr>
                <w:sz w:val="28"/>
                <w:szCs w:val="28"/>
                <w:lang w:val="uk-UA"/>
              </w:rPr>
            </w:pPr>
            <w:r w:rsidRPr="00574EBC">
              <w:rPr>
                <w:sz w:val="28"/>
                <w:szCs w:val="28"/>
                <w:lang w:val="uk-UA"/>
              </w:rPr>
              <w:t>зав. - завідувач</w:t>
            </w:r>
          </w:p>
          <w:p w14:paraId="3C645DD6" w14:textId="77777777" w:rsidR="009B41EE" w:rsidRPr="00574EBC" w:rsidRDefault="009B41EE" w:rsidP="009B41EE">
            <w:pPr>
              <w:spacing w:after="0"/>
              <w:rPr>
                <w:sz w:val="28"/>
                <w:szCs w:val="28"/>
                <w:lang w:val="uk-UA"/>
              </w:rPr>
            </w:pPr>
            <w:r w:rsidRPr="00574EBC">
              <w:rPr>
                <w:sz w:val="28"/>
                <w:szCs w:val="28"/>
                <w:lang w:val="uk-UA"/>
              </w:rPr>
              <w:t>зам.- замісник</w:t>
            </w:r>
          </w:p>
          <w:p w14:paraId="7170B5B4" w14:textId="77777777" w:rsidR="009B41EE" w:rsidRPr="00574EBC" w:rsidRDefault="009B41EE" w:rsidP="009B41EE">
            <w:pPr>
              <w:spacing w:after="0"/>
              <w:rPr>
                <w:sz w:val="28"/>
                <w:szCs w:val="28"/>
                <w:lang w:val="uk-UA"/>
              </w:rPr>
            </w:pPr>
            <w:r w:rsidRPr="00574EBC">
              <w:rPr>
                <w:sz w:val="28"/>
                <w:szCs w:val="28"/>
                <w:lang w:val="uk-UA"/>
              </w:rPr>
              <w:t>заст. - заступник</w:t>
            </w:r>
          </w:p>
          <w:p w14:paraId="0BF7A7DD" w14:textId="77777777" w:rsidR="009B41EE" w:rsidRPr="00574EBC" w:rsidRDefault="009B41EE" w:rsidP="009B41EE">
            <w:pPr>
              <w:spacing w:after="0"/>
              <w:rPr>
                <w:sz w:val="28"/>
                <w:szCs w:val="28"/>
                <w:lang w:val="uk-UA"/>
              </w:rPr>
            </w:pPr>
            <w:r w:rsidRPr="00574EBC">
              <w:rPr>
                <w:sz w:val="28"/>
                <w:szCs w:val="28"/>
                <w:lang w:val="uk-UA"/>
              </w:rPr>
              <w:t>ім. - імені</w:t>
            </w:r>
          </w:p>
          <w:p w14:paraId="36EF8B4C" w14:textId="77777777" w:rsidR="009B41EE" w:rsidRPr="00574EBC" w:rsidRDefault="009B41EE" w:rsidP="009B41EE">
            <w:pPr>
              <w:spacing w:after="0"/>
              <w:rPr>
                <w:sz w:val="28"/>
                <w:szCs w:val="28"/>
                <w:lang w:val="uk-UA"/>
              </w:rPr>
            </w:pPr>
            <w:r w:rsidRPr="00574EBC">
              <w:rPr>
                <w:sz w:val="28"/>
                <w:szCs w:val="28"/>
                <w:lang w:val="uk-UA"/>
              </w:rPr>
              <w:t>і т.д. - і так далі</w:t>
            </w:r>
          </w:p>
          <w:p w14:paraId="1EBFBD6D" w14:textId="77777777" w:rsidR="009B41EE" w:rsidRPr="00574EBC" w:rsidRDefault="009B41EE" w:rsidP="009B41EE">
            <w:pPr>
              <w:spacing w:after="0"/>
              <w:rPr>
                <w:sz w:val="28"/>
                <w:szCs w:val="28"/>
                <w:lang w:val="uk-UA"/>
              </w:rPr>
            </w:pPr>
            <w:r w:rsidRPr="00574EBC">
              <w:rPr>
                <w:sz w:val="28"/>
                <w:szCs w:val="28"/>
                <w:lang w:val="uk-UA"/>
              </w:rPr>
              <w:t>і т.ін. - і таке інше</w:t>
            </w:r>
          </w:p>
          <w:p w14:paraId="3CD2B7C5" w14:textId="77777777" w:rsidR="009B41EE" w:rsidRPr="00574EBC" w:rsidRDefault="009B41EE" w:rsidP="009B41EE">
            <w:pPr>
              <w:spacing w:after="0"/>
              <w:rPr>
                <w:sz w:val="28"/>
                <w:szCs w:val="28"/>
                <w:lang w:val="uk-UA"/>
              </w:rPr>
            </w:pPr>
            <w:r w:rsidRPr="00574EBC">
              <w:rPr>
                <w:sz w:val="28"/>
                <w:szCs w:val="28"/>
                <w:lang w:val="uk-UA"/>
              </w:rPr>
              <w:t>і под. - і подібне</w:t>
            </w:r>
          </w:p>
          <w:p w14:paraId="7AE0CABE" w14:textId="77777777" w:rsidR="009B41EE" w:rsidRPr="00574EBC" w:rsidRDefault="009B41EE" w:rsidP="009B41EE">
            <w:pPr>
              <w:spacing w:after="0"/>
              <w:rPr>
                <w:sz w:val="28"/>
                <w:szCs w:val="28"/>
                <w:lang w:val="uk-UA"/>
              </w:rPr>
            </w:pPr>
            <w:r w:rsidRPr="00574EBC">
              <w:rPr>
                <w:sz w:val="28"/>
                <w:szCs w:val="28"/>
                <w:lang w:val="uk-UA"/>
              </w:rPr>
              <w:t>К. - Київ</w:t>
            </w:r>
          </w:p>
        </w:tc>
        <w:tc>
          <w:tcPr>
            <w:tcW w:w="4741" w:type="dxa"/>
            <w:tcBorders>
              <w:top w:val="single" w:sz="4" w:space="0" w:color="auto"/>
              <w:left w:val="nil"/>
              <w:bottom w:val="single" w:sz="4" w:space="0" w:color="auto"/>
              <w:right w:val="single" w:sz="4" w:space="0" w:color="auto"/>
            </w:tcBorders>
            <w:shd w:val="clear" w:color="auto" w:fill="auto"/>
            <w:noWrap/>
            <w:hideMark/>
          </w:tcPr>
          <w:p w14:paraId="1CCED47C" w14:textId="77777777" w:rsidR="009B41EE" w:rsidRDefault="009B41EE" w:rsidP="009B41EE">
            <w:pPr>
              <w:spacing w:after="0"/>
              <w:rPr>
                <w:sz w:val="28"/>
                <w:szCs w:val="28"/>
                <w:lang w:val="uk-UA"/>
              </w:rPr>
            </w:pPr>
            <w:r w:rsidRPr="00574EBC">
              <w:rPr>
                <w:sz w:val="28"/>
                <w:szCs w:val="28"/>
                <w:lang w:val="uk-UA"/>
              </w:rPr>
              <w:t>коп. - копійка</w:t>
            </w:r>
          </w:p>
          <w:p w14:paraId="45BA5D75" w14:textId="77777777" w:rsidR="009B41EE" w:rsidRPr="00574EBC" w:rsidRDefault="009B41EE" w:rsidP="009B41EE">
            <w:pPr>
              <w:spacing w:after="0"/>
              <w:rPr>
                <w:sz w:val="28"/>
                <w:szCs w:val="28"/>
                <w:lang w:val="uk-UA"/>
              </w:rPr>
            </w:pPr>
            <w:r w:rsidRPr="00574EBC">
              <w:rPr>
                <w:sz w:val="28"/>
                <w:szCs w:val="28"/>
                <w:lang w:val="uk-UA"/>
              </w:rPr>
              <w:t>M. - MICTO</w:t>
            </w:r>
          </w:p>
          <w:p w14:paraId="19A02520" w14:textId="77777777" w:rsidR="009B41EE" w:rsidRPr="00574EBC" w:rsidRDefault="009B41EE" w:rsidP="009B41EE">
            <w:pPr>
              <w:spacing w:after="0"/>
              <w:rPr>
                <w:sz w:val="28"/>
                <w:szCs w:val="28"/>
                <w:lang w:val="uk-UA"/>
              </w:rPr>
            </w:pPr>
            <w:r w:rsidRPr="00574EBC">
              <w:rPr>
                <w:sz w:val="28"/>
                <w:szCs w:val="28"/>
                <w:lang w:val="uk-UA"/>
              </w:rPr>
              <w:t>М.-Москва</w:t>
            </w:r>
          </w:p>
          <w:p w14:paraId="2FBD0B60" w14:textId="77777777" w:rsidR="009B41EE" w:rsidRPr="00574EBC" w:rsidRDefault="009B41EE" w:rsidP="009B41EE">
            <w:pPr>
              <w:spacing w:after="0"/>
              <w:rPr>
                <w:sz w:val="28"/>
                <w:szCs w:val="28"/>
                <w:lang w:val="uk-UA"/>
              </w:rPr>
            </w:pPr>
            <w:r w:rsidRPr="00574EBC">
              <w:rPr>
                <w:sz w:val="28"/>
                <w:szCs w:val="28"/>
                <w:lang w:val="uk-UA"/>
              </w:rPr>
              <w:t>напр. - наприклад</w:t>
            </w:r>
          </w:p>
          <w:p w14:paraId="026A380C" w14:textId="77777777" w:rsidR="009B41EE" w:rsidRPr="00574EBC" w:rsidRDefault="009B41EE" w:rsidP="009B41EE">
            <w:pPr>
              <w:spacing w:after="0"/>
              <w:rPr>
                <w:sz w:val="28"/>
                <w:szCs w:val="28"/>
                <w:lang w:val="uk-UA"/>
              </w:rPr>
            </w:pPr>
            <w:r w:rsidRPr="00574EBC">
              <w:rPr>
                <w:sz w:val="28"/>
                <w:szCs w:val="28"/>
                <w:lang w:val="uk-UA"/>
              </w:rPr>
              <w:t>н.е., до н.е. - нашої ери,</w:t>
            </w:r>
          </w:p>
          <w:p w14:paraId="3FF4D37D" w14:textId="77777777" w:rsidR="009B41EE" w:rsidRPr="00574EBC" w:rsidRDefault="009B41EE" w:rsidP="009B41EE">
            <w:pPr>
              <w:spacing w:after="0"/>
              <w:rPr>
                <w:sz w:val="28"/>
                <w:szCs w:val="28"/>
                <w:lang w:val="uk-UA"/>
              </w:rPr>
            </w:pPr>
            <w:r w:rsidRPr="00574EBC">
              <w:rPr>
                <w:sz w:val="28"/>
                <w:szCs w:val="28"/>
                <w:lang w:val="uk-UA"/>
              </w:rPr>
              <w:t>до нашої ери</w:t>
            </w:r>
          </w:p>
          <w:p w14:paraId="2E6245EB" w14:textId="77777777" w:rsidR="009B41EE" w:rsidRPr="00574EBC" w:rsidRDefault="009B41EE" w:rsidP="009B41EE">
            <w:pPr>
              <w:spacing w:after="0"/>
              <w:rPr>
                <w:sz w:val="28"/>
                <w:szCs w:val="28"/>
                <w:lang w:val="uk-UA"/>
              </w:rPr>
            </w:pPr>
            <w:r w:rsidRPr="00574EBC">
              <w:rPr>
                <w:sz w:val="28"/>
                <w:szCs w:val="28"/>
                <w:lang w:val="uk-UA"/>
              </w:rPr>
              <w:t>н.с. - науковий співробітник</w:t>
            </w:r>
          </w:p>
          <w:p w14:paraId="0B211B3F" w14:textId="77777777" w:rsidR="009B41EE" w:rsidRPr="00574EBC" w:rsidRDefault="009B41EE" w:rsidP="009B41EE">
            <w:pPr>
              <w:spacing w:after="0"/>
              <w:rPr>
                <w:sz w:val="28"/>
                <w:szCs w:val="28"/>
                <w:lang w:val="uk-UA"/>
              </w:rPr>
            </w:pPr>
            <w:r w:rsidRPr="00574EBC">
              <w:rPr>
                <w:sz w:val="28"/>
                <w:szCs w:val="28"/>
                <w:lang w:val="uk-UA"/>
              </w:rPr>
              <w:t>о. - острів</w:t>
            </w:r>
          </w:p>
          <w:p w14:paraId="101EEF52" w14:textId="77777777" w:rsidR="009B41EE" w:rsidRPr="00574EBC" w:rsidRDefault="009B41EE" w:rsidP="009B41EE">
            <w:pPr>
              <w:spacing w:after="0"/>
              <w:rPr>
                <w:sz w:val="28"/>
                <w:szCs w:val="28"/>
                <w:lang w:val="uk-UA"/>
              </w:rPr>
            </w:pPr>
            <w:r w:rsidRPr="00574EBC">
              <w:rPr>
                <w:sz w:val="28"/>
                <w:szCs w:val="28"/>
                <w:lang w:val="uk-UA"/>
              </w:rPr>
              <w:t>обл. - область</w:t>
            </w:r>
          </w:p>
          <w:p w14:paraId="0DCFCF72" w14:textId="77777777" w:rsidR="009B41EE" w:rsidRPr="00574EBC" w:rsidRDefault="009B41EE" w:rsidP="009B41EE">
            <w:pPr>
              <w:spacing w:after="0"/>
              <w:rPr>
                <w:sz w:val="28"/>
                <w:szCs w:val="28"/>
                <w:lang w:val="uk-UA"/>
              </w:rPr>
            </w:pPr>
            <w:r w:rsidRPr="00574EBC">
              <w:rPr>
                <w:sz w:val="28"/>
                <w:szCs w:val="28"/>
                <w:lang w:val="uk-UA"/>
              </w:rPr>
              <w:t>оз. - озеро</w:t>
            </w:r>
          </w:p>
          <w:p w14:paraId="7855F3CB" w14:textId="77777777" w:rsidR="009B41EE" w:rsidRPr="00574EBC" w:rsidRDefault="009B41EE" w:rsidP="009B41EE">
            <w:pPr>
              <w:spacing w:after="0"/>
              <w:rPr>
                <w:sz w:val="28"/>
                <w:szCs w:val="28"/>
                <w:lang w:val="uk-UA"/>
              </w:rPr>
            </w:pPr>
            <w:r w:rsidRPr="00574EBC">
              <w:rPr>
                <w:sz w:val="28"/>
                <w:szCs w:val="28"/>
                <w:lang w:val="uk-UA"/>
              </w:rPr>
              <w:t>пор. - порівняй, порівняйте</w:t>
            </w:r>
          </w:p>
          <w:p w14:paraId="1476B978" w14:textId="77777777" w:rsidR="009B41EE" w:rsidRPr="00574EBC" w:rsidRDefault="009B41EE" w:rsidP="009B41EE">
            <w:pPr>
              <w:spacing w:after="0"/>
              <w:rPr>
                <w:sz w:val="28"/>
                <w:szCs w:val="28"/>
                <w:lang w:val="uk-UA"/>
              </w:rPr>
            </w:pPr>
            <w:r w:rsidRPr="00574EBC">
              <w:rPr>
                <w:sz w:val="28"/>
                <w:szCs w:val="28"/>
                <w:lang w:val="uk-UA"/>
              </w:rPr>
              <w:t>проф. - професор</w:t>
            </w:r>
          </w:p>
          <w:p w14:paraId="29B5FAD9" w14:textId="77777777" w:rsidR="009B41EE" w:rsidRPr="00574EBC" w:rsidRDefault="009B41EE" w:rsidP="009B41EE">
            <w:pPr>
              <w:spacing w:after="0"/>
              <w:rPr>
                <w:sz w:val="28"/>
                <w:szCs w:val="28"/>
                <w:lang w:val="uk-UA"/>
              </w:rPr>
            </w:pPr>
            <w:r w:rsidRPr="00574EBC">
              <w:rPr>
                <w:sz w:val="28"/>
                <w:szCs w:val="28"/>
                <w:lang w:val="uk-UA"/>
              </w:rPr>
              <w:t>п/с - поштова скринька</w:t>
            </w:r>
          </w:p>
          <w:p w14:paraId="456530E5" w14:textId="77777777" w:rsidR="009B41EE" w:rsidRPr="00574EBC" w:rsidRDefault="009B41EE" w:rsidP="009B41EE">
            <w:pPr>
              <w:spacing w:after="0"/>
              <w:rPr>
                <w:sz w:val="28"/>
                <w:szCs w:val="28"/>
                <w:lang w:val="uk-UA"/>
              </w:rPr>
            </w:pPr>
            <w:r w:rsidRPr="00574EBC">
              <w:rPr>
                <w:sz w:val="28"/>
                <w:szCs w:val="28"/>
                <w:lang w:val="uk-UA"/>
              </w:rPr>
              <w:t>р. - рік; річка</w:t>
            </w:r>
          </w:p>
          <w:p w14:paraId="5611A7C4" w14:textId="77777777" w:rsidR="009B41EE" w:rsidRPr="00574EBC" w:rsidRDefault="009B41EE" w:rsidP="009B41EE">
            <w:pPr>
              <w:spacing w:after="0"/>
              <w:rPr>
                <w:sz w:val="28"/>
                <w:szCs w:val="28"/>
                <w:lang w:val="uk-UA"/>
              </w:rPr>
            </w:pPr>
            <w:r w:rsidRPr="00574EBC">
              <w:rPr>
                <w:sz w:val="28"/>
                <w:szCs w:val="28"/>
                <w:lang w:val="uk-UA"/>
              </w:rPr>
              <w:t>р-н - район</w:t>
            </w:r>
          </w:p>
          <w:p w14:paraId="7E5DFD97" w14:textId="77777777" w:rsidR="009B41EE" w:rsidRPr="00574EBC" w:rsidRDefault="009B41EE" w:rsidP="009B41EE">
            <w:pPr>
              <w:spacing w:after="0"/>
              <w:rPr>
                <w:sz w:val="28"/>
                <w:szCs w:val="28"/>
                <w:lang w:val="uk-UA"/>
              </w:rPr>
            </w:pPr>
            <w:r w:rsidRPr="00574EBC">
              <w:rPr>
                <w:sz w:val="28"/>
                <w:szCs w:val="28"/>
                <w:lang w:val="uk-UA"/>
              </w:rPr>
              <w:t>рр. - роки</w:t>
            </w:r>
          </w:p>
          <w:p w14:paraId="76D67F91" w14:textId="77777777" w:rsidR="009B41EE" w:rsidRPr="00574EBC" w:rsidRDefault="009B41EE" w:rsidP="009B41EE">
            <w:pPr>
              <w:spacing w:after="0"/>
              <w:rPr>
                <w:sz w:val="28"/>
                <w:szCs w:val="28"/>
                <w:lang w:val="uk-UA"/>
              </w:rPr>
            </w:pPr>
            <w:r w:rsidRPr="00574EBC">
              <w:rPr>
                <w:sz w:val="28"/>
                <w:szCs w:val="28"/>
                <w:lang w:val="uk-UA"/>
              </w:rPr>
              <w:t>с. - село; сторінка</w:t>
            </w:r>
          </w:p>
          <w:p w14:paraId="1DE8C54E" w14:textId="77777777" w:rsidR="009B41EE" w:rsidRPr="00574EBC" w:rsidRDefault="009B41EE" w:rsidP="009B41EE">
            <w:pPr>
              <w:spacing w:after="0"/>
              <w:rPr>
                <w:sz w:val="28"/>
                <w:szCs w:val="28"/>
                <w:lang w:val="uk-UA"/>
              </w:rPr>
            </w:pPr>
            <w:r w:rsidRPr="00574EBC">
              <w:rPr>
                <w:sz w:val="28"/>
                <w:szCs w:val="28"/>
                <w:lang w:val="uk-UA"/>
              </w:rPr>
              <w:t>С.-П. - Санкт-Петербург</w:t>
            </w:r>
          </w:p>
          <w:p w14:paraId="05E5FCE8" w14:textId="77777777" w:rsidR="009B41EE" w:rsidRPr="00574EBC" w:rsidRDefault="009B41EE" w:rsidP="009B41EE">
            <w:pPr>
              <w:spacing w:after="0"/>
              <w:rPr>
                <w:sz w:val="28"/>
                <w:szCs w:val="28"/>
                <w:lang w:val="uk-UA"/>
              </w:rPr>
            </w:pPr>
            <w:r w:rsidRPr="00574EBC">
              <w:rPr>
                <w:sz w:val="28"/>
                <w:szCs w:val="28"/>
                <w:lang w:val="uk-UA"/>
              </w:rPr>
              <w:t>c/p- сільська рада</w:t>
            </w:r>
          </w:p>
          <w:p w14:paraId="63241344" w14:textId="77777777" w:rsidR="009B41EE" w:rsidRPr="00574EBC" w:rsidRDefault="009B41EE" w:rsidP="009B41EE">
            <w:pPr>
              <w:spacing w:after="0"/>
              <w:rPr>
                <w:sz w:val="28"/>
                <w:szCs w:val="28"/>
                <w:lang w:val="uk-UA"/>
              </w:rPr>
            </w:pPr>
            <w:r w:rsidRPr="00574EBC">
              <w:rPr>
                <w:sz w:val="28"/>
                <w:szCs w:val="28"/>
                <w:lang w:val="uk-UA"/>
              </w:rPr>
              <w:t>ст. - станція, сторіччя</w:t>
            </w:r>
          </w:p>
          <w:p w14:paraId="7A040060" w14:textId="77777777" w:rsidR="009B41EE" w:rsidRPr="00574EBC" w:rsidRDefault="009B41EE" w:rsidP="009B41EE">
            <w:pPr>
              <w:spacing w:after="0"/>
              <w:rPr>
                <w:sz w:val="28"/>
                <w:szCs w:val="28"/>
                <w:lang w:val="uk-UA"/>
              </w:rPr>
            </w:pPr>
            <w:r w:rsidRPr="00574EBC">
              <w:rPr>
                <w:sz w:val="28"/>
                <w:szCs w:val="28"/>
                <w:lang w:val="uk-UA"/>
              </w:rPr>
              <w:t>T.-TOM</w:t>
            </w:r>
          </w:p>
          <w:p w14:paraId="068F5991" w14:textId="77777777" w:rsidR="009B41EE" w:rsidRPr="00574EBC" w:rsidRDefault="009B41EE" w:rsidP="009B41EE">
            <w:pPr>
              <w:spacing w:after="0"/>
              <w:rPr>
                <w:sz w:val="28"/>
                <w:szCs w:val="28"/>
                <w:lang w:val="uk-UA"/>
              </w:rPr>
            </w:pPr>
            <w:r w:rsidRPr="00574EBC">
              <w:rPr>
                <w:sz w:val="28"/>
                <w:szCs w:val="28"/>
                <w:lang w:val="uk-UA"/>
              </w:rPr>
              <w:t>та ін. - та інше</w:t>
            </w:r>
          </w:p>
          <w:p w14:paraId="446BB85D" w14:textId="77777777" w:rsidR="009B41EE" w:rsidRPr="00574EBC" w:rsidRDefault="009B41EE" w:rsidP="009B41EE">
            <w:pPr>
              <w:spacing w:after="0" w:line="240" w:lineRule="auto"/>
              <w:rPr>
                <w:rFonts w:ascii="Calibri" w:eastAsia="Times New Roman" w:hAnsi="Calibri" w:cs="Calibri"/>
                <w:color w:val="000000"/>
                <w:sz w:val="28"/>
                <w:szCs w:val="28"/>
                <w:lang w:eastAsia="ru-RU"/>
              </w:rPr>
            </w:pPr>
            <w:r w:rsidRPr="00574EBC">
              <w:rPr>
                <w:sz w:val="28"/>
                <w:szCs w:val="28"/>
                <w:lang w:val="uk-UA"/>
              </w:rPr>
              <w:t>тов. - товариш</w:t>
            </w:r>
          </w:p>
        </w:tc>
      </w:tr>
    </w:tbl>
    <w:p w14:paraId="7302013D" w14:textId="77777777" w:rsidR="009B41EE" w:rsidRPr="00574EBC" w:rsidRDefault="009B41EE" w:rsidP="009B41EE">
      <w:pPr>
        <w:spacing w:after="0"/>
        <w:rPr>
          <w:rFonts w:ascii="Times New Roman" w:hAnsi="Times New Roman" w:cs="Times New Roman"/>
          <w:sz w:val="26"/>
          <w:szCs w:val="26"/>
        </w:rPr>
      </w:pPr>
      <w:r w:rsidRPr="00574EBC">
        <w:rPr>
          <w:sz w:val="24"/>
          <w:lang w:val="uk-UA"/>
        </w:rPr>
        <w:t xml:space="preserve"> </w:t>
      </w:r>
      <w:r w:rsidRPr="00574EBC">
        <w:rPr>
          <w:rFonts w:ascii="Times New Roman" w:hAnsi="Times New Roman" w:cs="Times New Roman"/>
          <w:sz w:val="26"/>
          <w:szCs w:val="26"/>
        </w:rPr>
        <w:br w:type="page"/>
      </w:r>
    </w:p>
    <w:tbl>
      <w:tblPr>
        <w:tblW w:w="9482" w:type="dxa"/>
        <w:tblInd w:w="93" w:type="dxa"/>
        <w:tblLook w:val="04A0" w:firstRow="1" w:lastRow="0" w:firstColumn="1" w:lastColumn="0" w:noHBand="0" w:noVBand="1"/>
      </w:tblPr>
      <w:tblGrid>
        <w:gridCol w:w="2939"/>
        <w:gridCol w:w="3030"/>
        <w:gridCol w:w="3513"/>
      </w:tblGrid>
      <w:tr w:rsidR="009B41EE" w:rsidRPr="00914A7D" w14:paraId="16126AE9" w14:textId="77777777" w:rsidTr="009B41EE">
        <w:trPr>
          <w:trHeight w:val="426"/>
        </w:trPr>
        <w:tc>
          <w:tcPr>
            <w:tcW w:w="29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6663D"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lastRenderedPageBreak/>
              <w:t>Топонім</w:t>
            </w:r>
          </w:p>
        </w:tc>
        <w:tc>
          <w:tcPr>
            <w:tcW w:w="3030" w:type="dxa"/>
            <w:tcBorders>
              <w:top w:val="single" w:sz="4" w:space="0" w:color="auto"/>
              <w:left w:val="nil"/>
              <w:bottom w:val="single" w:sz="4" w:space="0" w:color="auto"/>
              <w:right w:val="single" w:sz="4" w:space="0" w:color="auto"/>
            </w:tcBorders>
            <w:shd w:val="clear" w:color="auto" w:fill="auto"/>
            <w:noWrap/>
            <w:vAlign w:val="center"/>
            <w:hideMark/>
          </w:tcPr>
          <w:p w14:paraId="3DBD0D5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Прикметник</w:t>
            </w:r>
          </w:p>
        </w:tc>
        <w:tc>
          <w:tcPr>
            <w:tcW w:w="3513" w:type="dxa"/>
            <w:tcBorders>
              <w:top w:val="single" w:sz="4" w:space="0" w:color="auto"/>
              <w:left w:val="nil"/>
              <w:bottom w:val="single" w:sz="4" w:space="0" w:color="auto"/>
              <w:right w:val="single" w:sz="4" w:space="0" w:color="auto"/>
            </w:tcBorders>
            <w:shd w:val="clear" w:color="auto" w:fill="auto"/>
            <w:noWrap/>
            <w:vAlign w:val="center"/>
            <w:hideMark/>
          </w:tcPr>
          <w:p w14:paraId="18B5EB5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Назва мешканців</w:t>
            </w:r>
          </w:p>
        </w:tc>
      </w:tr>
      <w:tr w:rsidR="009B41EE" w:rsidRPr="00914A7D" w14:paraId="307EB707"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5B9C1B40"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Вінниця</w:t>
            </w:r>
          </w:p>
        </w:tc>
        <w:tc>
          <w:tcPr>
            <w:tcW w:w="3030" w:type="dxa"/>
            <w:tcBorders>
              <w:top w:val="nil"/>
              <w:left w:val="nil"/>
              <w:bottom w:val="single" w:sz="4" w:space="0" w:color="auto"/>
              <w:right w:val="single" w:sz="4" w:space="0" w:color="auto"/>
            </w:tcBorders>
            <w:shd w:val="clear" w:color="auto" w:fill="auto"/>
            <w:noWrap/>
            <w:vAlign w:val="center"/>
            <w:hideMark/>
          </w:tcPr>
          <w:p w14:paraId="0ECE3F58"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вінницький</w:t>
            </w:r>
          </w:p>
        </w:tc>
        <w:tc>
          <w:tcPr>
            <w:tcW w:w="3513" w:type="dxa"/>
            <w:tcBorders>
              <w:top w:val="nil"/>
              <w:left w:val="nil"/>
              <w:bottom w:val="single" w:sz="4" w:space="0" w:color="auto"/>
              <w:right w:val="single" w:sz="4" w:space="0" w:color="auto"/>
            </w:tcBorders>
            <w:shd w:val="clear" w:color="auto" w:fill="auto"/>
            <w:noWrap/>
            <w:vAlign w:val="center"/>
            <w:hideMark/>
          </w:tcPr>
          <w:p w14:paraId="1960C553"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вінничанин, вінничанка</w:t>
            </w:r>
          </w:p>
        </w:tc>
      </w:tr>
      <w:tr w:rsidR="009B41EE" w:rsidRPr="00914A7D" w14:paraId="032D78F3"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08405207"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Волинь</w:t>
            </w:r>
          </w:p>
        </w:tc>
        <w:tc>
          <w:tcPr>
            <w:tcW w:w="3030" w:type="dxa"/>
            <w:tcBorders>
              <w:top w:val="nil"/>
              <w:left w:val="nil"/>
              <w:bottom w:val="single" w:sz="4" w:space="0" w:color="auto"/>
              <w:right w:val="single" w:sz="4" w:space="0" w:color="auto"/>
            </w:tcBorders>
            <w:shd w:val="clear" w:color="auto" w:fill="auto"/>
            <w:noWrap/>
            <w:vAlign w:val="center"/>
            <w:hideMark/>
          </w:tcPr>
          <w:p w14:paraId="269778C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волинський</w:t>
            </w:r>
          </w:p>
        </w:tc>
        <w:tc>
          <w:tcPr>
            <w:tcW w:w="3513" w:type="dxa"/>
            <w:tcBorders>
              <w:top w:val="nil"/>
              <w:left w:val="nil"/>
              <w:bottom w:val="single" w:sz="4" w:space="0" w:color="auto"/>
              <w:right w:val="single" w:sz="4" w:space="0" w:color="auto"/>
            </w:tcBorders>
            <w:shd w:val="clear" w:color="auto" w:fill="auto"/>
            <w:noWrap/>
            <w:vAlign w:val="center"/>
            <w:hideMark/>
          </w:tcPr>
          <w:p w14:paraId="1C01913C"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волинянин, волинянка</w:t>
            </w:r>
          </w:p>
        </w:tc>
      </w:tr>
      <w:tr w:rsidR="009B41EE" w:rsidRPr="00914A7D" w14:paraId="302A3980"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0285C71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Дніпропетровськ</w:t>
            </w:r>
          </w:p>
        </w:tc>
        <w:tc>
          <w:tcPr>
            <w:tcW w:w="3030" w:type="dxa"/>
            <w:tcBorders>
              <w:top w:val="nil"/>
              <w:left w:val="nil"/>
              <w:bottom w:val="single" w:sz="4" w:space="0" w:color="auto"/>
              <w:right w:val="single" w:sz="4" w:space="0" w:color="auto"/>
            </w:tcBorders>
            <w:shd w:val="clear" w:color="auto" w:fill="auto"/>
            <w:noWrap/>
            <w:vAlign w:val="center"/>
            <w:hideMark/>
          </w:tcPr>
          <w:p w14:paraId="613280E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Дніпропетровський</w:t>
            </w:r>
          </w:p>
        </w:tc>
        <w:tc>
          <w:tcPr>
            <w:tcW w:w="3513" w:type="dxa"/>
            <w:tcBorders>
              <w:top w:val="nil"/>
              <w:left w:val="nil"/>
              <w:bottom w:val="single" w:sz="4" w:space="0" w:color="auto"/>
              <w:right w:val="single" w:sz="4" w:space="0" w:color="auto"/>
            </w:tcBorders>
            <w:shd w:val="clear" w:color="auto" w:fill="auto"/>
            <w:noWrap/>
            <w:vAlign w:val="center"/>
            <w:hideMark/>
          </w:tcPr>
          <w:p w14:paraId="69886226"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Дніпропетровець, Дніпропетровка</w:t>
            </w:r>
          </w:p>
        </w:tc>
      </w:tr>
      <w:tr w:rsidR="009B41EE" w:rsidRPr="00914A7D" w14:paraId="43815E30"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5EECBA57"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Донецьк</w:t>
            </w:r>
          </w:p>
        </w:tc>
        <w:tc>
          <w:tcPr>
            <w:tcW w:w="3030" w:type="dxa"/>
            <w:tcBorders>
              <w:top w:val="nil"/>
              <w:left w:val="nil"/>
              <w:bottom w:val="single" w:sz="4" w:space="0" w:color="auto"/>
              <w:right w:val="single" w:sz="4" w:space="0" w:color="auto"/>
            </w:tcBorders>
            <w:shd w:val="clear" w:color="auto" w:fill="auto"/>
            <w:noWrap/>
            <w:vAlign w:val="center"/>
            <w:hideMark/>
          </w:tcPr>
          <w:p w14:paraId="3AB58973"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Донецький</w:t>
            </w:r>
          </w:p>
        </w:tc>
        <w:tc>
          <w:tcPr>
            <w:tcW w:w="3513" w:type="dxa"/>
            <w:tcBorders>
              <w:top w:val="nil"/>
              <w:left w:val="nil"/>
              <w:bottom w:val="single" w:sz="4" w:space="0" w:color="auto"/>
              <w:right w:val="single" w:sz="4" w:space="0" w:color="auto"/>
            </w:tcBorders>
            <w:shd w:val="clear" w:color="auto" w:fill="auto"/>
            <w:noWrap/>
            <w:vAlign w:val="center"/>
            <w:hideMark/>
          </w:tcPr>
          <w:p w14:paraId="6166E58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Донеччанин, донеччанка</w:t>
            </w:r>
          </w:p>
        </w:tc>
      </w:tr>
      <w:tr w:rsidR="009B41EE" w:rsidRPr="00914A7D" w14:paraId="11D6899F"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55073CF7"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Житомир</w:t>
            </w:r>
          </w:p>
        </w:tc>
        <w:tc>
          <w:tcPr>
            <w:tcW w:w="3030" w:type="dxa"/>
            <w:tcBorders>
              <w:top w:val="nil"/>
              <w:left w:val="nil"/>
              <w:bottom w:val="single" w:sz="4" w:space="0" w:color="auto"/>
              <w:right w:val="single" w:sz="4" w:space="0" w:color="auto"/>
            </w:tcBorders>
            <w:shd w:val="clear" w:color="auto" w:fill="auto"/>
            <w:noWrap/>
            <w:vAlign w:val="center"/>
            <w:hideMark/>
          </w:tcPr>
          <w:p w14:paraId="11BAAE4B"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житомирський</w:t>
            </w:r>
          </w:p>
        </w:tc>
        <w:tc>
          <w:tcPr>
            <w:tcW w:w="3513" w:type="dxa"/>
            <w:tcBorders>
              <w:top w:val="nil"/>
              <w:left w:val="nil"/>
              <w:bottom w:val="single" w:sz="4" w:space="0" w:color="auto"/>
              <w:right w:val="single" w:sz="4" w:space="0" w:color="auto"/>
            </w:tcBorders>
            <w:shd w:val="clear" w:color="auto" w:fill="auto"/>
            <w:noWrap/>
            <w:vAlign w:val="center"/>
            <w:hideMark/>
          </w:tcPr>
          <w:p w14:paraId="41BD2F90"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житомирець, житомирка, житомирянин, житомирянка</w:t>
            </w:r>
          </w:p>
        </w:tc>
      </w:tr>
      <w:tr w:rsidR="009B41EE" w:rsidRPr="00914A7D" w14:paraId="4BCF40FA"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6E6A583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Запоріжжя</w:t>
            </w:r>
          </w:p>
        </w:tc>
        <w:tc>
          <w:tcPr>
            <w:tcW w:w="3030" w:type="dxa"/>
            <w:tcBorders>
              <w:top w:val="nil"/>
              <w:left w:val="nil"/>
              <w:bottom w:val="single" w:sz="4" w:space="0" w:color="auto"/>
              <w:right w:val="single" w:sz="4" w:space="0" w:color="auto"/>
            </w:tcBorders>
            <w:shd w:val="clear" w:color="auto" w:fill="auto"/>
            <w:noWrap/>
            <w:vAlign w:val="center"/>
            <w:hideMark/>
          </w:tcPr>
          <w:p w14:paraId="00C77D25"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запорізький</w:t>
            </w:r>
          </w:p>
        </w:tc>
        <w:tc>
          <w:tcPr>
            <w:tcW w:w="3513" w:type="dxa"/>
            <w:tcBorders>
              <w:top w:val="nil"/>
              <w:left w:val="nil"/>
              <w:bottom w:val="single" w:sz="4" w:space="0" w:color="auto"/>
              <w:right w:val="single" w:sz="4" w:space="0" w:color="auto"/>
            </w:tcBorders>
            <w:shd w:val="clear" w:color="auto" w:fill="auto"/>
            <w:noWrap/>
            <w:vAlign w:val="center"/>
          </w:tcPr>
          <w:p w14:paraId="0018A06E" w14:textId="77777777" w:rsidR="009B41EE" w:rsidRPr="00AB6DEC" w:rsidRDefault="009B41EE" w:rsidP="009B41EE">
            <w:pPr>
              <w:spacing w:after="0"/>
              <w:jc w:val="center"/>
              <w:rPr>
                <w:rFonts w:ascii="Times New Roman" w:hAnsi="Times New Roman" w:cs="Times New Roman"/>
                <w:sz w:val="26"/>
                <w:szCs w:val="26"/>
                <w:lang w:val="en-US"/>
              </w:rPr>
            </w:pPr>
            <w:r w:rsidRPr="00AB6DEC">
              <w:rPr>
                <w:rFonts w:ascii="Times New Roman" w:hAnsi="Times New Roman" w:cs="Times New Roman"/>
                <w:sz w:val="26"/>
                <w:szCs w:val="26"/>
              </w:rPr>
              <w:t>запорожець, запорожка</w:t>
            </w:r>
          </w:p>
        </w:tc>
      </w:tr>
      <w:tr w:rsidR="009B41EE" w:rsidRPr="00914A7D" w14:paraId="56EFBF7E"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68FC91D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Івано-Франківськ</w:t>
            </w:r>
          </w:p>
        </w:tc>
        <w:tc>
          <w:tcPr>
            <w:tcW w:w="3030" w:type="dxa"/>
            <w:tcBorders>
              <w:top w:val="nil"/>
              <w:left w:val="nil"/>
              <w:bottom w:val="single" w:sz="4" w:space="0" w:color="auto"/>
              <w:right w:val="single" w:sz="4" w:space="0" w:color="auto"/>
            </w:tcBorders>
            <w:shd w:val="clear" w:color="auto" w:fill="auto"/>
            <w:noWrap/>
            <w:vAlign w:val="center"/>
            <w:hideMark/>
          </w:tcPr>
          <w:p w14:paraId="3C72EE32"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івано-франківський</w:t>
            </w:r>
          </w:p>
        </w:tc>
        <w:tc>
          <w:tcPr>
            <w:tcW w:w="3513" w:type="dxa"/>
            <w:tcBorders>
              <w:top w:val="nil"/>
              <w:left w:val="nil"/>
              <w:bottom w:val="single" w:sz="4" w:space="0" w:color="auto"/>
              <w:right w:val="single" w:sz="4" w:space="0" w:color="auto"/>
            </w:tcBorders>
            <w:shd w:val="clear" w:color="auto" w:fill="auto"/>
            <w:noWrap/>
            <w:vAlign w:val="center"/>
          </w:tcPr>
          <w:p w14:paraId="2028C3E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іванофранківець іванофранківка</w:t>
            </w:r>
          </w:p>
        </w:tc>
      </w:tr>
      <w:tr w:rsidR="009B41EE" w:rsidRPr="00914A7D" w14:paraId="322C1F90"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4692316B"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Київ</w:t>
            </w:r>
          </w:p>
        </w:tc>
        <w:tc>
          <w:tcPr>
            <w:tcW w:w="3030" w:type="dxa"/>
            <w:tcBorders>
              <w:top w:val="nil"/>
              <w:left w:val="nil"/>
              <w:bottom w:val="single" w:sz="4" w:space="0" w:color="auto"/>
              <w:right w:val="single" w:sz="4" w:space="0" w:color="auto"/>
            </w:tcBorders>
            <w:shd w:val="clear" w:color="auto" w:fill="auto"/>
            <w:noWrap/>
            <w:vAlign w:val="center"/>
            <w:hideMark/>
          </w:tcPr>
          <w:p w14:paraId="717EBE3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київський</w:t>
            </w:r>
          </w:p>
        </w:tc>
        <w:tc>
          <w:tcPr>
            <w:tcW w:w="3513" w:type="dxa"/>
            <w:tcBorders>
              <w:top w:val="nil"/>
              <w:left w:val="nil"/>
              <w:bottom w:val="single" w:sz="4" w:space="0" w:color="auto"/>
              <w:right w:val="single" w:sz="4" w:space="0" w:color="auto"/>
            </w:tcBorders>
            <w:shd w:val="clear" w:color="auto" w:fill="auto"/>
            <w:noWrap/>
            <w:vAlign w:val="center"/>
          </w:tcPr>
          <w:p w14:paraId="265551B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киянин, киянка</w:t>
            </w:r>
          </w:p>
        </w:tc>
      </w:tr>
      <w:tr w:rsidR="009B41EE" w:rsidRPr="00914A7D" w14:paraId="473DAEFC"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61C3A17D"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Кіровоград</w:t>
            </w:r>
          </w:p>
        </w:tc>
        <w:tc>
          <w:tcPr>
            <w:tcW w:w="3030" w:type="dxa"/>
            <w:tcBorders>
              <w:top w:val="nil"/>
              <w:left w:val="nil"/>
              <w:bottom w:val="single" w:sz="4" w:space="0" w:color="auto"/>
              <w:right w:val="single" w:sz="4" w:space="0" w:color="auto"/>
            </w:tcBorders>
            <w:shd w:val="clear" w:color="auto" w:fill="auto"/>
            <w:noWrap/>
            <w:vAlign w:val="center"/>
            <w:hideMark/>
          </w:tcPr>
          <w:p w14:paraId="291731DF"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кіровоградський</w:t>
            </w:r>
          </w:p>
        </w:tc>
        <w:tc>
          <w:tcPr>
            <w:tcW w:w="3513" w:type="dxa"/>
            <w:tcBorders>
              <w:top w:val="nil"/>
              <w:left w:val="nil"/>
              <w:bottom w:val="single" w:sz="4" w:space="0" w:color="auto"/>
              <w:right w:val="single" w:sz="4" w:space="0" w:color="auto"/>
            </w:tcBorders>
            <w:shd w:val="clear" w:color="auto" w:fill="auto"/>
            <w:noWrap/>
            <w:vAlign w:val="center"/>
          </w:tcPr>
          <w:p w14:paraId="79E0FC58"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кіровоградець, кіровоградка</w:t>
            </w:r>
          </w:p>
        </w:tc>
      </w:tr>
      <w:tr w:rsidR="009B41EE" w:rsidRPr="00914A7D" w14:paraId="50A8E1E1"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246ECC7F"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Кременчук</w:t>
            </w:r>
          </w:p>
        </w:tc>
        <w:tc>
          <w:tcPr>
            <w:tcW w:w="3030" w:type="dxa"/>
            <w:tcBorders>
              <w:top w:val="nil"/>
              <w:left w:val="nil"/>
              <w:bottom w:val="single" w:sz="4" w:space="0" w:color="auto"/>
              <w:right w:val="single" w:sz="4" w:space="0" w:color="auto"/>
            </w:tcBorders>
            <w:shd w:val="clear" w:color="auto" w:fill="auto"/>
            <w:noWrap/>
            <w:vAlign w:val="center"/>
            <w:hideMark/>
          </w:tcPr>
          <w:p w14:paraId="49A7DA8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кременчуцький</w:t>
            </w:r>
          </w:p>
        </w:tc>
        <w:tc>
          <w:tcPr>
            <w:tcW w:w="3513" w:type="dxa"/>
            <w:tcBorders>
              <w:top w:val="nil"/>
              <w:left w:val="nil"/>
              <w:bottom w:val="single" w:sz="4" w:space="0" w:color="auto"/>
              <w:right w:val="single" w:sz="4" w:space="0" w:color="auto"/>
            </w:tcBorders>
            <w:shd w:val="clear" w:color="auto" w:fill="auto"/>
            <w:noWrap/>
            <w:vAlign w:val="center"/>
          </w:tcPr>
          <w:p w14:paraId="47778EAA"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кременчучець, кременчучка</w:t>
            </w:r>
          </w:p>
        </w:tc>
      </w:tr>
      <w:tr w:rsidR="009B41EE" w:rsidRPr="00914A7D" w14:paraId="1D26AC58"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79EE5192"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Крим</w:t>
            </w:r>
          </w:p>
        </w:tc>
        <w:tc>
          <w:tcPr>
            <w:tcW w:w="3030" w:type="dxa"/>
            <w:tcBorders>
              <w:top w:val="nil"/>
              <w:left w:val="nil"/>
              <w:bottom w:val="single" w:sz="4" w:space="0" w:color="auto"/>
              <w:right w:val="single" w:sz="4" w:space="0" w:color="auto"/>
            </w:tcBorders>
            <w:shd w:val="clear" w:color="auto" w:fill="auto"/>
            <w:noWrap/>
            <w:vAlign w:val="center"/>
            <w:hideMark/>
          </w:tcPr>
          <w:p w14:paraId="46BC504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кримський</w:t>
            </w:r>
          </w:p>
        </w:tc>
        <w:tc>
          <w:tcPr>
            <w:tcW w:w="3513" w:type="dxa"/>
            <w:tcBorders>
              <w:top w:val="nil"/>
              <w:left w:val="nil"/>
              <w:bottom w:val="single" w:sz="4" w:space="0" w:color="auto"/>
              <w:right w:val="single" w:sz="4" w:space="0" w:color="auto"/>
            </w:tcBorders>
            <w:shd w:val="clear" w:color="auto" w:fill="auto"/>
            <w:noWrap/>
            <w:vAlign w:val="center"/>
          </w:tcPr>
          <w:p w14:paraId="41600EDB"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кримчанин, кримчанка</w:t>
            </w:r>
          </w:p>
        </w:tc>
      </w:tr>
      <w:tr w:rsidR="009B41EE" w:rsidRPr="00914A7D" w14:paraId="2DFBD649"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6FAE7C1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Луцьк</w:t>
            </w:r>
          </w:p>
        </w:tc>
        <w:tc>
          <w:tcPr>
            <w:tcW w:w="3030" w:type="dxa"/>
            <w:tcBorders>
              <w:top w:val="nil"/>
              <w:left w:val="nil"/>
              <w:bottom w:val="single" w:sz="4" w:space="0" w:color="auto"/>
              <w:right w:val="single" w:sz="4" w:space="0" w:color="auto"/>
            </w:tcBorders>
            <w:shd w:val="clear" w:color="auto" w:fill="auto"/>
            <w:noWrap/>
            <w:vAlign w:val="center"/>
            <w:hideMark/>
          </w:tcPr>
          <w:p w14:paraId="13DA78B0"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луцький</w:t>
            </w:r>
          </w:p>
        </w:tc>
        <w:tc>
          <w:tcPr>
            <w:tcW w:w="3513" w:type="dxa"/>
            <w:tcBorders>
              <w:top w:val="nil"/>
              <w:left w:val="nil"/>
              <w:bottom w:val="single" w:sz="4" w:space="0" w:color="auto"/>
              <w:right w:val="single" w:sz="4" w:space="0" w:color="auto"/>
            </w:tcBorders>
            <w:shd w:val="clear" w:color="auto" w:fill="auto"/>
            <w:noWrap/>
            <w:vAlign w:val="center"/>
          </w:tcPr>
          <w:p w14:paraId="3F54A99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лучанин, лучанка</w:t>
            </w:r>
          </w:p>
        </w:tc>
      </w:tr>
      <w:tr w:rsidR="009B41EE" w:rsidRPr="00914A7D" w14:paraId="4F163862"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315877BA"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Луганськ</w:t>
            </w:r>
          </w:p>
        </w:tc>
        <w:tc>
          <w:tcPr>
            <w:tcW w:w="3030" w:type="dxa"/>
            <w:tcBorders>
              <w:top w:val="nil"/>
              <w:left w:val="nil"/>
              <w:bottom w:val="single" w:sz="4" w:space="0" w:color="auto"/>
              <w:right w:val="single" w:sz="4" w:space="0" w:color="auto"/>
            </w:tcBorders>
            <w:shd w:val="clear" w:color="auto" w:fill="auto"/>
            <w:noWrap/>
            <w:vAlign w:val="center"/>
            <w:hideMark/>
          </w:tcPr>
          <w:p w14:paraId="29F5DFC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луганський</w:t>
            </w:r>
          </w:p>
        </w:tc>
        <w:tc>
          <w:tcPr>
            <w:tcW w:w="3513" w:type="dxa"/>
            <w:tcBorders>
              <w:top w:val="nil"/>
              <w:left w:val="nil"/>
              <w:bottom w:val="single" w:sz="4" w:space="0" w:color="auto"/>
              <w:right w:val="single" w:sz="4" w:space="0" w:color="auto"/>
            </w:tcBorders>
            <w:shd w:val="clear" w:color="auto" w:fill="auto"/>
            <w:noWrap/>
            <w:vAlign w:val="center"/>
          </w:tcPr>
          <w:p w14:paraId="5897B56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луганець, луганка, луганчанин, луганчанка</w:t>
            </w:r>
          </w:p>
        </w:tc>
      </w:tr>
      <w:tr w:rsidR="009B41EE" w:rsidRPr="00914A7D" w14:paraId="0AAFCC07"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227DE1E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Львів</w:t>
            </w:r>
          </w:p>
        </w:tc>
        <w:tc>
          <w:tcPr>
            <w:tcW w:w="3030" w:type="dxa"/>
            <w:tcBorders>
              <w:top w:val="nil"/>
              <w:left w:val="nil"/>
              <w:bottom w:val="single" w:sz="4" w:space="0" w:color="auto"/>
              <w:right w:val="single" w:sz="4" w:space="0" w:color="auto"/>
            </w:tcBorders>
            <w:shd w:val="clear" w:color="auto" w:fill="auto"/>
            <w:noWrap/>
            <w:vAlign w:val="center"/>
            <w:hideMark/>
          </w:tcPr>
          <w:p w14:paraId="524FBCF2"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львівський</w:t>
            </w:r>
          </w:p>
        </w:tc>
        <w:tc>
          <w:tcPr>
            <w:tcW w:w="3513" w:type="dxa"/>
            <w:tcBorders>
              <w:top w:val="nil"/>
              <w:left w:val="nil"/>
              <w:bottom w:val="single" w:sz="4" w:space="0" w:color="auto"/>
              <w:right w:val="single" w:sz="4" w:space="0" w:color="auto"/>
            </w:tcBorders>
            <w:shd w:val="clear" w:color="auto" w:fill="auto"/>
            <w:noWrap/>
            <w:vAlign w:val="center"/>
          </w:tcPr>
          <w:p w14:paraId="581076F0"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львів'янин, львів'янка</w:t>
            </w:r>
          </w:p>
        </w:tc>
      </w:tr>
      <w:tr w:rsidR="009B41EE" w:rsidRPr="00914A7D" w14:paraId="1AB39837"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1532DF2B"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Одеса</w:t>
            </w:r>
          </w:p>
        </w:tc>
        <w:tc>
          <w:tcPr>
            <w:tcW w:w="3030" w:type="dxa"/>
            <w:tcBorders>
              <w:top w:val="nil"/>
              <w:left w:val="nil"/>
              <w:bottom w:val="single" w:sz="4" w:space="0" w:color="auto"/>
              <w:right w:val="single" w:sz="4" w:space="0" w:color="auto"/>
            </w:tcBorders>
            <w:shd w:val="clear" w:color="auto" w:fill="auto"/>
            <w:noWrap/>
            <w:vAlign w:val="center"/>
            <w:hideMark/>
          </w:tcPr>
          <w:p w14:paraId="5BA8380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одеський</w:t>
            </w:r>
          </w:p>
        </w:tc>
        <w:tc>
          <w:tcPr>
            <w:tcW w:w="3513" w:type="dxa"/>
            <w:tcBorders>
              <w:top w:val="nil"/>
              <w:left w:val="nil"/>
              <w:bottom w:val="single" w:sz="4" w:space="0" w:color="auto"/>
              <w:right w:val="single" w:sz="4" w:space="0" w:color="auto"/>
            </w:tcBorders>
            <w:shd w:val="clear" w:color="auto" w:fill="auto"/>
            <w:noWrap/>
            <w:vAlign w:val="center"/>
          </w:tcPr>
          <w:p w14:paraId="5F7B5D35"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одесит, одеситка</w:t>
            </w:r>
          </w:p>
        </w:tc>
      </w:tr>
      <w:tr w:rsidR="009B41EE" w:rsidRPr="00914A7D" w14:paraId="69142396"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76E34746"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Полтава</w:t>
            </w:r>
          </w:p>
        </w:tc>
        <w:tc>
          <w:tcPr>
            <w:tcW w:w="3030" w:type="dxa"/>
            <w:tcBorders>
              <w:top w:val="nil"/>
              <w:left w:val="nil"/>
              <w:bottom w:val="single" w:sz="4" w:space="0" w:color="auto"/>
              <w:right w:val="single" w:sz="4" w:space="0" w:color="auto"/>
            </w:tcBorders>
            <w:shd w:val="clear" w:color="auto" w:fill="auto"/>
            <w:noWrap/>
            <w:vAlign w:val="center"/>
            <w:hideMark/>
          </w:tcPr>
          <w:p w14:paraId="08324BB5"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полтавський</w:t>
            </w:r>
          </w:p>
        </w:tc>
        <w:tc>
          <w:tcPr>
            <w:tcW w:w="3513" w:type="dxa"/>
            <w:tcBorders>
              <w:top w:val="nil"/>
              <w:left w:val="nil"/>
              <w:bottom w:val="single" w:sz="4" w:space="0" w:color="auto"/>
              <w:right w:val="single" w:sz="4" w:space="0" w:color="auto"/>
            </w:tcBorders>
            <w:shd w:val="clear" w:color="auto" w:fill="auto"/>
            <w:noWrap/>
            <w:vAlign w:val="center"/>
          </w:tcPr>
          <w:p w14:paraId="0C8F1B3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полтавець, полтавка, полтавчанин, полтавчанка</w:t>
            </w:r>
          </w:p>
        </w:tc>
      </w:tr>
      <w:tr w:rsidR="009B41EE" w:rsidRPr="00914A7D" w14:paraId="5E3C8666"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44A60F1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Рівне</w:t>
            </w:r>
          </w:p>
        </w:tc>
        <w:tc>
          <w:tcPr>
            <w:tcW w:w="3030" w:type="dxa"/>
            <w:tcBorders>
              <w:top w:val="nil"/>
              <w:left w:val="nil"/>
              <w:bottom w:val="single" w:sz="4" w:space="0" w:color="auto"/>
              <w:right w:val="single" w:sz="4" w:space="0" w:color="auto"/>
            </w:tcBorders>
            <w:shd w:val="clear" w:color="auto" w:fill="auto"/>
            <w:noWrap/>
            <w:vAlign w:val="center"/>
            <w:hideMark/>
          </w:tcPr>
          <w:p w14:paraId="319D4716"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рівненський</w:t>
            </w:r>
          </w:p>
        </w:tc>
        <w:tc>
          <w:tcPr>
            <w:tcW w:w="3513" w:type="dxa"/>
            <w:tcBorders>
              <w:top w:val="nil"/>
              <w:left w:val="nil"/>
              <w:bottom w:val="single" w:sz="4" w:space="0" w:color="auto"/>
              <w:right w:val="single" w:sz="4" w:space="0" w:color="auto"/>
            </w:tcBorders>
            <w:shd w:val="clear" w:color="auto" w:fill="auto"/>
            <w:noWrap/>
            <w:vAlign w:val="center"/>
          </w:tcPr>
          <w:p w14:paraId="79BCE22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рівненчанин, рівненчанка</w:t>
            </w:r>
          </w:p>
        </w:tc>
      </w:tr>
      <w:tr w:rsidR="009B41EE" w:rsidRPr="00914A7D" w14:paraId="3036BCF1"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52FCD2B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Тернопіль</w:t>
            </w:r>
          </w:p>
        </w:tc>
        <w:tc>
          <w:tcPr>
            <w:tcW w:w="3030" w:type="dxa"/>
            <w:tcBorders>
              <w:top w:val="nil"/>
              <w:left w:val="nil"/>
              <w:bottom w:val="single" w:sz="4" w:space="0" w:color="auto"/>
              <w:right w:val="single" w:sz="4" w:space="0" w:color="auto"/>
            </w:tcBorders>
            <w:shd w:val="clear" w:color="auto" w:fill="auto"/>
            <w:noWrap/>
            <w:vAlign w:val="center"/>
            <w:hideMark/>
          </w:tcPr>
          <w:p w14:paraId="482BAFC2"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тернопільський</w:t>
            </w:r>
          </w:p>
        </w:tc>
        <w:tc>
          <w:tcPr>
            <w:tcW w:w="3513" w:type="dxa"/>
            <w:tcBorders>
              <w:top w:val="nil"/>
              <w:left w:val="nil"/>
              <w:bottom w:val="single" w:sz="4" w:space="0" w:color="auto"/>
              <w:right w:val="single" w:sz="4" w:space="0" w:color="auto"/>
            </w:tcBorders>
            <w:shd w:val="clear" w:color="auto" w:fill="auto"/>
            <w:noWrap/>
            <w:vAlign w:val="center"/>
          </w:tcPr>
          <w:p w14:paraId="4F028F0D"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тернопільчанин, тернопільчанка</w:t>
            </w:r>
          </w:p>
        </w:tc>
      </w:tr>
      <w:tr w:rsidR="009B41EE" w:rsidRPr="00914A7D" w14:paraId="561C3158"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3EFB2D83"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Харків</w:t>
            </w:r>
          </w:p>
        </w:tc>
        <w:tc>
          <w:tcPr>
            <w:tcW w:w="3030" w:type="dxa"/>
            <w:tcBorders>
              <w:top w:val="nil"/>
              <w:left w:val="nil"/>
              <w:bottom w:val="single" w:sz="4" w:space="0" w:color="auto"/>
              <w:right w:val="single" w:sz="4" w:space="0" w:color="auto"/>
            </w:tcBorders>
            <w:shd w:val="clear" w:color="auto" w:fill="auto"/>
            <w:noWrap/>
            <w:vAlign w:val="center"/>
            <w:hideMark/>
          </w:tcPr>
          <w:p w14:paraId="450DCAC3"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харківський</w:t>
            </w:r>
          </w:p>
        </w:tc>
        <w:tc>
          <w:tcPr>
            <w:tcW w:w="3513" w:type="dxa"/>
            <w:tcBorders>
              <w:top w:val="nil"/>
              <w:left w:val="nil"/>
              <w:bottom w:val="single" w:sz="4" w:space="0" w:color="auto"/>
              <w:right w:val="single" w:sz="4" w:space="0" w:color="auto"/>
            </w:tcBorders>
            <w:shd w:val="clear" w:color="auto" w:fill="auto"/>
            <w:noWrap/>
            <w:vAlign w:val="center"/>
          </w:tcPr>
          <w:p w14:paraId="3D28825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харків'янин, харків'янка</w:t>
            </w:r>
          </w:p>
        </w:tc>
      </w:tr>
      <w:tr w:rsidR="009B41EE" w:rsidRPr="00914A7D" w14:paraId="26775311"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129DE798"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Херсон</w:t>
            </w:r>
          </w:p>
        </w:tc>
        <w:tc>
          <w:tcPr>
            <w:tcW w:w="3030" w:type="dxa"/>
            <w:tcBorders>
              <w:top w:val="nil"/>
              <w:left w:val="nil"/>
              <w:bottom w:val="single" w:sz="4" w:space="0" w:color="auto"/>
              <w:right w:val="single" w:sz="4" w:space="0" w:color="auto"/>
            </w:tcBorders>
            <w:shd w:val="clear" w:color="auto" w:fill="auto"/>
            <w:noWrap/>
            <w:vAlign w:val="center"/>
            <w:hideMark/>
          </w:tcPr>
          <w:p w14:paraId="4ECA77E7"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херсонський</w:t>
            </w:r>
          </w:p>
        </w:tc>
        <w:tc>
          <w:tcPr>
            <w:tcW w:w="3513" w:type="dxa"/>
            <w:tcBorders>
              <w:top w:val="nil"/>
              <w:left w:val="nil"/>
              <w:bottom w:val="single" w:sz="4" w:space="0" w:color="auto"/>
              <w:right w:val="single" w:sz="4" w:space="0" w:color="auto"/>
            </w:tcBorders>
            <w:shd w:val="clear" w:color="auto" w:fill="auto"/>
            <w:noWrap/>
            <w:vAlign w:val="center"/>
          </w:tcPr>
          <w:p w14:paraId="4866AFE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херсонець, херсонка</w:t>
            </w:r>
          </w:p>
        </w:tc>
      </w:tr>
      <w:tr w:rsidR="009B41EE" w:rsidRPr="00914A7D" w14:paraId="5263FC3C"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4ABA6959"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Черкаси</w:t>
            </w:r>
          </w:p>
        </w:tc>
        <w:tc>
          <w:tcPr>
            <w:tcW w:w="3030" w:type="dxa"/>
            <w:tcBorders>
              <w:top w:val="nil"/>
              <w:left w:val="nil"/>
              <w:bottom w:val="single" w:sz="4" w:space="0" w:color="auto"/>
              <w:right w:val="single" w:sz="4" w:space="0" w:color="auto"/>
            </w:tcBorders>
            <w:shd w:val="clear" w:color="auto" w:fill="auto"/>
            <w:noWrap/>
            <w:vAlign w:val="center"/>
            <w:hideMark/>
          </w:tcPr>
          <w:p w14:paraId="6C6861AF"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Черкаський</w:t>
            </w:r>
          </w:p>
        </w:tc>
        <w:tc>
          <w:tcPr>
            <w:tcW w:w="3513" w:type="dxa"/>
            <w:tcBorders>
              <w:top w:val="nil"/>
              <w:left w:val="nil"/>
              <w:bottom w:val="single" w:sz="4" w:space="0" w:color="auto"/>
              <w:right w:val="single" w:sz="4" w:space="0" w:color="auto"/>
            </w:tcBorders>
            <w:shd w:val="clear" w:color="auto" w:fill="auto"/>
            <w:noWrap/>
            <w:vAlign w:val="center"/>
          </w:tcPr>
          <w:p w14:paraId="7B78550E"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черкащанин, черкащанка, черка- сець, черкаска</w:t>
            </w:r>
          </w:p>
        </w:tc>
      </w:tr>
      <w:tr w:rsidR="009B41EE" w:rsidRPr="00914A7D" w14:paraId="2B899AE9"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60D07744"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Чернівці</w:t>
            </w:r>
          </w:p>
        </w:tc>
        <w:tc>
          <w:tcPr>
            <w:tcW w:w="3030" w:type="dxa"/>
            <w:tcBorders>
              <w:top w:val="nil"/>
              <w:left w:val="nil"/>
              <w:bottom w:val="single" w:sz="4" w:space="0" w:color="auto"/>
              <w:right w:val="single" w:sz="4" w:space="0" w:color="auto"/>
            </w:tcBorders>
            <w:shd w:val="clear" w:color="auto" w:fill="auto"/>
            <w:noWrap/>
            <w:vAlign w:val="center"/>
            <w:hideMark/>
          </w:tcPr>
          <w:p w14:paraId="387C5401"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чернівецький</w:t>
            </w:r>
          </w:p>
        </w:tc>
        <w:tc>
          <w:tcPr>
            <w:tcW w:w="3513" w:type="dxa"/>
            <w:tcBorders>
              <w:top w:val="nil"/>
              <w:left w:val="nil"/>
              <w:bottom w:val="single" w:sz="4" w:space="0" w:color="auto"/>
              <w:right w:val="single" w:sz="4" w:space="0" w:color="auto"/>
            </w:tcBorders>
            <w:shd w:val="clear" w:color="auto" w:fill="auto"/>
            <w:noWrap/>
            <w:vAlign w:val="center"/>
          </w:tcPr>
          <w:p w14:paraId="14AF7E36"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чернівчанин, чернівчанка</w:t>
            </w:r>
          </w:p>
        </w:tc>
      </w:tr>
      <w:tr w:rsidR="009B41EE" w:rsidRPr="00914A7D" w14:paraId="5852A0A1" w14:textId="77777777" w:rsidTr="009B41EE">
        <w:trPr>
          <w:trHeight w:val="426"/>
        </w:trPr>
        <w:tc>
          <w:tcPr>
            <w:tcW w:w="2939" w:type="dxa"/>
            <w:tcBorders>
              <w:top w:val="nil"/>
              <w:left w:val="single" w:sz="4" w:space="0" w:color="auto"/>
              <w:bottom w:val="single" w:sz="4" w:space="0" w:color="auto"/>
              <w:right w:val="single" w:sz="4" w:space="0" w:color="auto"/>
            </w:tcBorders>
            <w:shd w:val="clear" w:color="auto" w:fill="auto"/>
            <w:noWrap/>
            <w:vAlign w:val="center"/>
            <w:hideMark/>
          </w:tcPr>
          <w:p w14:paraId="5908A673"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Ялта</w:t>
            </w:r>
          </w:p>
        </w:tc>
        <w:tc>
          <w:tcPr>
            <w:tcW w:w="3030" w:type="dxa"/>
            <w:tcBorders>
              <w:top w:val="nil"/>
              <w:left w:val="nil"/>
              <w:bottom w:val="single" w:sz="4" w:space="0" w:color="auto"/>
              <w:right w:val="single" w:sz="4" w:space="0" w:color="auto"/>
            </w:tcBorders>
            <w:shd w:val="clear" w:color="auto" w:fill="auto"/>
            <w:noWrap/>
            <w:vAlign w:val="center"/>
            <w:hideMark/>
          </w:tcPr>
          <w:p w14:paraId="3BE66065"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Ялтинський</w:t>
            </w:r>
          </w:p>
        </w:tc>
        <w:tc>
          <w:tcPr>
            <w:tcW w:w="3513" w:type="dxa"/>
            <w:tcBorders>
              <w:top w:val="nil"/>
              <w:left w:val="nil"/>
              <w:bottom w:val="single" w:sz="4" w:space="0" w:color="auto"/>
              <w:right w:val="single" w:sz="4" w:space="0" w:color="auto"/>
            </w:tcBorders>
            <w:shd w:val="clear" w:color="auto" w:fill="auto"/>
            <w:noWrap/>
            <w:vAlign w:val="center"/>
          </w:tcPr>
          <w:p w14:paraId="100CDBA2" w14:textId="77777777" w:rsidR="009B41EE" w:rsidRPr="00AB6DEC" w:rsidRDefault="009B41EE" w:rsidP="009B41EE">
            <w:pPr>
              <w:spacing w:after="0"/>
              <w:jc w:val="center"/>
              <w:rPr>
                <w:rFonts w:ascii="Times New Roman" w:hAnsi="Times New Roman" w:cs="Times New Roman"/>
                <w:sz w:val="26"/>
                <w:szCs w:val="26"/>
              </w:rPr>
            </w:pPr>
            <w:r w:rsidRPr="00AB6DEC">
              <w:rPr>
                <w:rFonts w:ascii="Times New Roman" w:hAnsi="Times New Roman" w:cs="Times New Roman"/>
                <w:sz w:val="26"/>
                <w:szCs w:val="26"/>
              </w:rPr>
              <w:t>Ялтинець, ялтинка</w:t>
            </w:r>
          </w:p>
        </w:tc>
      </w:tr>
    </w:tbl>
    <w:p w14:paraId="74E924F7" w14:textId="77777777" w:rsidR="009B41EE" w:rsidRPr="00FC4D0A" w:rsidRDefault="009B41EE" w:rsidP="009B41EE">
      <w:pPr>
        <w:spacing w:after="0"/>
        <w:jc w:val="center"/>
        <w:rPr>
          <w:sz w:val="28"/>
        </w:rPr>
      </w:pPr>
    </w:p>
    <w:p w14:paraId="2F3C07D3" w14:textId="77777777" w:rsidR="009B41EE" w:rsidRDefault="009B41EE" w:rsidP="009B41EE">
      <w:pPr>
        <w:rPr>
          <w:sz w:val="24"/>
        </w:rPr>
      </w:pPr>
      <w:r w:rsidRPr="00FC4D0A">
        <w:rPr>
          <w:sz w:val="28"/>
        </w:rPr>
        <w:t xml:space="preserve">В офіційному мовленні нерідко послуговуються формою мешканець Львова, Харкова, Сум. </w:t>
      </w:r>
      <w:r>
        <w:rPr>
          <w:sz w:val="24"/>
        </w:rPr>
        <w:br w:type="page"/>
      </w:r>
    </w:p>
    <w:p w14:paraId="2D04F94D" w14:textId="77777777" w:rsidR="009B41EE" w:rsidRPr="0025339F" w:rsidRDefault="009B41EE" w:rsidP="009B41EE">
      <w:pPr>
        <w:spacing w:after="0"/>
        <w:jc w:val="center"/>
        <w:rPr>
          <w:rFonts w:ascii="Times New Roman" w:hAnsi="Times New Roman" w:cs="Times New Roman"/>
          <w:b/>
          <w:sz w:val="28"/>
          <w:szCs w:val="28"/>
        </w:rPr>
      </w:pPr>
      <w:r w:rsidRPr="0025339F">
        <w:rPr>
          <w:rFonts w:ascii="Times New Roman" w:hAnsi="Times New Roman" w:cs="Times New Roman"/>
          <w:b/>
          <w:sz w:val="28"/>
          <w:szCs w:val="28"/>
        </w:rPr>
        <w:lastRenderedPageBreak/>
        <w:t>Розділ 4. Нормативність і правильність фахового</w:t>
      </w:r>
    </w:p>
    <w:p w14:paraId="32DCDC09" w14:textId="77777777" w:rsidR="009B41EE" w:rsidRPr="0025339F" w:rsidRDefault="009B41EE" w:rsidP="009B41EE">
      <w:pPr>
        <w:spacing w:after="0"/>
        <w:jc w:val="center"/>
        <w:rPr>
          <w:rFonts w:ascii="Times New Roman" w:hAnsi="Times New Roman" w:cs="Times New Roman"/>
          <w:b/>
          <w:sz w:val="28"/>
          <w:szCs w:val="28"/>
        </w:rPr>
      </w:pPr>
      <w:r w:rsidRPr="0025339F">
        <w:rPr>
          <w:rFonts w:ascii="Times New Roman" w:hAnsi="Times New Roman" w:cs="Times New Roman"/>
          <w:b/>
          <w:sz w:val="28"/>
          <w:szCs w:val="28"/>
        </w:rPr>
        <w:t>мовлення</w:t>
      </w:r>
    </w:p>
    <w:p w14:paraId="5DF20FAC" w14:textId="77777777" w:rsidR="009B41EE" w:rsidRPr="0025339F" w:rsidRDefault="009B41EE" w:rsidP="009B41EE">
      <w:pPr>
        <w:spacing w:after="0"/>
        <w:jc w:val="center"/>
        <w:rPr>
          <w:rFonts w:ascii="Times New Roman" w:hAnsi="Times New Roman" w:cs="Times New Roman"/>
          <w:b/>
          <w:sz w:val="28"/>
          <w:szCs w:val="28"/>
        </w:rPr>
      </w:pPr>
      <w:r w:rsidRPr="0025339F">
        <w:rPr>
          <w:rFonts w:ascii="Times New Roman" w:hAnsi="Times New Roman" w:cs="Times New Roman"/>
          <w:b/>
          <w:sz w:val="28"/>
          <w:szCs w:val="28"/>
        </w:rPr>
        <w:t>Тема 4.1. Морфологічні та орфографічні норми сучасної української літературної мови</w:t>
      </w:r>
    </w:p>
    <w:p w14:paraId="2A50217D" w14:textId="77777777" w:rsidR="009B41EE" w:rsidRPr="0025339F" w:rsidRDefault="009B41EE" w:rsidP="009B41EE">
      <w:pPr>
        <w:tabs>
          <w:tab w:val="left" w:pos="387"/>
          <w:tab w:val="center" w:pos="4677"/>
        </w:tabs>
        <w:spacing w:after="0"/>
        <w:rPr>
          <w:rFonts w:ascii="Times New Roman" w:hAnsi="Times New Roman" w:cs="Times New Roman"/>
          <w:sz w:val="24"/>
          <w:szCs w:val="28"/>
        </w:rPr>
      </w:pPr>
      <w:r w:rsidRPr="0025339F">
        <w:rPr>
          <w:rFonts w:ascii="Times New Roman" w:hAnsi="Times New Roman" w:cs="Times New Roman"/>
          <w:b/>
          <w:sz w:val="28"/>
          <w:szCs w:val="28"/>
        </w:rPr>
        <w:tab/>
      </w:r>
      <w:r w:rsidRPr="0025339F">
        <w:rPr>
          <w:rFonts w:ascii="Times New Roman" w:hAnsi="Times New Roman" w:cs="Times New Roman"/>
          <w:sz w:val="24"/>
          <w:szCs w:val="28"/>
        </w:rPr>
        <w:t>Норми (від лат. norma — правило, взірець) — це сукупність визначених правил, яким підпорядковуються вимова і вибір слів у мові, використання граматичних форм, складання речень та ін.</w:t>
      </w:r>
    </w:p>
    <w:p w14:paraId="5F217061" w14:textId="77777777" w:rsidR="009B41EE" w:rsidRPr="0025339F" w:rsidRDefault="009B41EE" w:rsidP="009B41EE">
      <w:pPr>
        <w:tabs>
          <w:tab w:val="left" w:pos="387"/>
          <w:tab w:val="center" w:pos="4677"/>
        </w:tabs>
        <w:spacing w:after="0"/>
        <w:rPr>
          <w:rFonts w:ascii="Times New Roman" w:hAnsi="Times New Roman" w:cs="Times New Roman"/>
          <w:sz w:val="24"/>
          <w:szCs w:val="28"/>
        </w:rPr>
      </w:pPr>
      <w:r w:rsidRPr="0025339F">
        <w:rPr>
          <w:rFonts w:ascii="Times New Roman" w:hAnsi="Times New Roman" w:cs="Times New Roman"/>
          <w:sz w:val="24"/>
          <w:szCs w:val="28"/>
        </w:rPr>
        <w:t>Морфологічні норми - це вживання слів у разі їх видозмінювання (від-мінювання іменних частин мови, займенника, дієприкметника і дієслова - вивчаються в</w:t>
      </w:r>
      <w:r w:rsidRPr="0025339F">
        <w:rPr>
          <w:rFonts w:ascii="Times New Roman" w:hAnsi="Times New Roman" w:cs="Times New Roman"/>
          <w:sz w:val="24"/>
          <w:szCs w:val="28"/>
          <w:lang w:val="uk-UA"/>
        </w:rPr>
        <w:t xml:space="preserve"> </w:t>
      </w:r>
      <w:r w:rsidRPr="0025339F">
        <w:rPr>
          <w:rFonts w:ascii="Times New Roman" w:hAnsi="Times New Roman" w:cs="Times New Roman"/>
          <w:sz w:val="24"/>
          <w:szCs w:val="28"/>
        </w:rPr>
        <w:t>Морфологіі), тобто загальноприйняті правила вживання граматичних форм слів, що вивчає розділ мовознавства - морфологія.</w:t>
      </w:r>
    </w:p>
    <w:p w14:paraId="20E12D61" w14:textId="77777777" w:rsidR="009B41EE" w:rsidRPr="0025339F" w:rsidRDefault="009B41EE" w:rsidP="009B41EE">
      <w:pPr>
        <w:tabs>
          <w:tab w:val="left" w:pos="387"/>
          <w:tab w:val="center" w:pos="4677"/>
        </w:tabs>
        <w:spacing w:after="0"/>
        <w:rPr>
          <w:rFonts w:ascii="Times New Roman" w:hAnsi="Times New Roman" w:cs="Times New Roman"/>
          <w:sz w:val="24"/>
          <w:szCs w:val="28"/>
        </w:rPr>
      </w:pPr>
      <w:r w:rsidRPr="0025339F">
        <w:rPr>
          <w:rFonts w:ascii="Times New Roman" w:hAnsi="Times New Roman" w:cs="Times New Roman"/>
          <w:sz w:val="24"/>
          <w:szCs w:val="28"/>
        </w:rPr>
        <w:t>орфографічні норми - охоплюють правила написання слів та їх частин.</w:t>
      </w:r>
    </w:p>
    <w:p w14:paraId="7996AA8A" w14:textId="77777777" w:rsidR="009B41EE" w:rsidRPr="0025339F" w:rsidRDefault="009B41EE" w:rsidP="009B41EE">
      <w:pPr>
        <w:tabs>
          <w:tab w:val="left" w:pos="387"/>
          <w:tab w:val="center" w:pos="4677"/>
        </w:tabs>
        <w:spacing w:after="0"/>
        <w:rPr>
          <w:rFonts w:ascii="Times New Roman" w:hAnsi="Times New Roman" w:cs="Times New Roman"/>
          <w:sz w:val="24"/>
          <w:szCs w:val="28"/>
          <w:lang w:val="uk-UA"/>
        </w:rPr>
      </w:pPr>
      <w:r w:rsidRPr="0025339F">
        <w:rPr>
          <w:rFonts w:ascii="Times New Roman" w:hAnsi="Times New Roman" w:cs="Times New Roman"/>
          <w:sz w:val="24"/>
          <w:szCs w:val="28"/>
        </w:rPr>
        <w:t>Специфіка вживання частин мови у професійному спілкуванні</w:t>
      </w:r>
    </w:p>
    <w:tbl>
      <w:tblPr>
        <w:tblW w:w="9272" w:type="dxa"/>
        <w:tblInd w:w="93" w:type="dxa"/>
        <w:tblLook w:val="04A0" w:firstRow="1" w:lastRow="0" w:firstColumn="1" w:lastColumn="0" w:noHBand="0" w:noVBand="1"/>
      </w:tblPr>
      <w:tblGrid>
        <w:gridCol w:w="4636"/>
        <w:gridCol w:w="4636"/>
      </w:tblGrid>
      <w:tr w:rsidR="009B41EE" w:rsidRPr="0025339F" w14:paraId="69C9388B" w14:textId="77777777" w:rsidTr="009B41EE">
        <w:trPr>
          <w:trHeight w:val="320"/>
        </w:trPr>
        <w:tc>
          <w:tcPr>
            <w:tcW w:w="46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197B34"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val="uk-UA" w:eastAsia="ru-RU"/>
              </w:rPr>
              <w:t>Іменник</w:t>
            </w:r>
          </w:p>
        </w:tc>
        <w:tc>
          <w:tcPr>
            <w:tcW w:w="4636" w:type="dxa"/>
            <w:tcBorders>
              <w:top w:val="single" w:sz="4" w:space="0" w:color="auto"/>
              <w:left w:val="nil"/>
              <w:bottom w:val="single" w:sz="4" w:space="0" w:color="auto"/>
              <w:right w:val="single" w:sz="4" w:space="0" w:color="auto"/>
            </w:tcBorders>
            <w:shd w:val="clear" w:color="auto" w:fill="auto"/>
            <w:noWrap/>
            <w:vAlign w:val="center"/>
            <w:hideMark/>
          </w:tcPr>
          <w:p w14:paraId="0098322A"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Числівник</w:t>
            </w:r>
          </w:p>
        </w:tc>
      </w:tr>
      <w:tr w:rsidR="009B41EE" w:rsidRPr="0025339F" w14:paraId="2B7FCE45" w14:textId="77777777" w:rsidTr="009B41EE">
        <w:trPr>
          <w:trHeight w:val="320"/>
        </w:trPr>
        <w:tc>
          <w:tcPr>
            <w:tcW w:w="4636" w:type="dxa"/>
            <w:tcBorders>
              <w:top w:val="nil"/>
              <w:left w:val="single" w:sz="4" w:space="0" w:color="auto"/>
              <w:bottom w:val="single" w:sz="4" w:space="0" w:color="auto"/>
              <w:right w:val="single" w:sz="4" w:space="0" w:color="auto"/>
            </w:tcBorders>
            <w:shd w:val="clear" w:color="auto" w:fill="auto"/>
            <w:noWrap/>
            <w:vAlign w:val="center"/>
            <w:hideMark/>
          </w:tcPr>
          <w:p w14:paraId="678B0AAE"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1. У ділових документах на позначення осіб за професією вживаються іменники чоловічого роду: завідувач Чернишова; за- рахувати Панову О. на посаду лаборанта.</w:t>
            </w:r>
          </w:p>
        </w:tc>
        <w:tc>
          <w:tcPr>
            <w:tcW w:w="4636" w:type="dxa"/>
            <w:tcBorders>
              <w:top w:val="nil"/>
              <w:left w:val="nil"/>
              <w:bottom w:val="single" w:sz="4" w:space="0" w:color="auto"/>
              <w:right w:val="single" w:sz="4" w:space="0" w:color="auto"/>
            </w:tcBorders>
            <w:shd w:val="clear" w:color="auto" w:fill="auto"/>
            <w:noWrap/>
            <w:vAlign w:val="center"/>
            <w:hideMark/>
          </w:tcPr>
          <w:p w14:paraId="5C25A6E0"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1. Простий кількісний числівник відтво- рюється у ділових паперах словами, якщо нема одиниці виміру: дві книги, але 7 цент- нерів зерна.</w:t>
            </w:r>
          </w:p>
        </w:tc>
      </w:tr>
      <w:tr w:rsidR="009B41EE" w:rsidRPr="0025339F" w14:paraId="5377DAA7" w14:textId="77777777" w:rsidTr="009B41EE">
        <w:trPr>
          <w:trHeight w:val="320"/>
        </w:trPr>
        <w:tc>
          <w:tcPr>
            <w:tcW w:w="4636" w:type="dxa"/>
            <w:tcBorders>
              <w:top w:val="nil"/>
              <w:left w:val="single" w:sz="4" w:space="0" w:color="auto"/>
              <w:bottom w:val="single" w:sz="4" w:space="0" w:color="auto"/>
              <w:right w:val="single" w:sz="4" w:space="0" w:color="auto"/>
            </w:tcBorders>
            <w:shd w:val="clear" w:color="auto" w:fill="auto"/>
            <w:noWrap/>
            <w:vAlign w:val="center"/>
            <w:hideMark/>
          </w:tcPr>
          <w:p w14:paraId="6119004F"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2. На позначення осіб за місцем про живання або роботи вживаються аналітичні форми: не заводчани, сільчани, а працівники заводу, жителі села</w:t>
            </w:r>
          </w:p>
        </w:tc>
        <w:tc>
          <w:tcPr>
            <w:tcW w:w="4636" w:type="dxa"/>
            <w:tcBorders>
              <w:top w:val="nil"/>
              <w:left w:val="nil"/>
              <w:bottom w:val="single" w:sz="4" w:space="0" w:color="auto"/>
              <w:right w:val="single" w:sz="4" w:space="0" w:color="auto"/>
            </w:tcBorders>
            <w:shd w:val="clear" w:color="auto" w:fill="auto"/>
            <w:noWrap/>
            <w:vAlign w:val="center"/>
            <w:hideMark/>
          </w:tcPr>
          <w:p w14:paraId="172DCF56"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.2. Складні і складені числівники записуються цифрами, крім випадків, коли з них починається речення: Із 25 жовтня, але |Першого жовтня починається опалювальний сезон.</w:t>
            </w:r>
          </w:p>
        </w:tc>
      </w:tr>
      <w:tr w:rsidR="009B41EE" w:rsidRPr="0025339F" w14:paraId="5922BA05" w14:textId="77777777" w:rsidTr="009B41EE">
        <w:trPr>
          <w:trHeight w:val="320"/>
        </w:trPr>
        <w:tc>
          <w:tcPr>
            <w:tcW w:w="4636" w:type="dxa"/>
            <w:tcBorders>
              <w:top w:val="nil"/>
              <w:left w:val="single" w:sz="4" w:space="0" w:color="auto"/>
              <w:bottom w:val="single" w:sz="4" w:space="0" w:color="auto"/>
              <w:right w:val="single" w:sz="4" w:space="0" w:color="auto"/>
            </w:tcBorders>
            <w:shd w:val="clear" w:color="auto" w:fill="auto"/>
            <w:noWrap/>
            <w:vAlign w:val="center"/>
            <w:hideMark/>
          </w:tcPr>
          <w:p w14:paraId="380C0C4A"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3. Однина іменників може вживатися на позначення множини, якщо предмети не цифрами з додаванням закінчень, якщо можна перерахувати або нема одиниці виміру: отримали партію дитячих костюмів, урожай вишні здано на завод.</w:t>
            </w:r>
          </w:p>
        </w:tc>
        <w:tc>
          <w:tcPr>
            <w:tcW w:w="4636" w:type="dxa"/>
            <w:tcBorders>
              <w:top w:val="nil"/>
              <w:left w:val="nil"/>
              <w:bottom w:val="single" w:sz="4" w:space="0" w:color="auto"/>
              <w:right w:val="single" w:sz="4" w:space="0" w:color="auto"/>
            </w:tcBorders>
            <w:shd w:val="clear" w:color="auto" w:fill="auto"/>
            <w:noWrap/>
            <w:vAlign w:val="center"/>
            <w:hideMark/>
          </w:tcPr>
          <w:p w14:paraId="414041A2"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3. Порядкові числівники записуються цифри арабські (радіоприймач 1-го класу), i цифрами, якщо цифри римські (радіоприймач I класу).</w:t>
            </w:r>
          </w:p>
        </w:tc>
      </w:tr>
      <w:tr w:rsidR="009B41EE" w:rsidRPr="0025339F" w14:paraId="3B54DE1F" w14:textId="77777777" w:rsidTr="009B41EE">
        <w:trPr>
          <w:trHeight w:val="320"/>
        </w:trPr>
        <w:tc>
          <w:tcPr>
            <w:tcW w:w="4636" w:type="dxa"/>
            <w:tcBorders>
              <w:top w:val="nil"/>
              <w:left w:val="single" w:sz="4" w:space="0" w:color="auto"/>
              <w:bottom w:val="single" w:sz="4" w:space="0" w:color="auto"/>
              <w:right w:val="single" w:sz="4" w:space="0" w:color="auto"/>
            </w:tcBorders>
            <w:shd w:val="clear" w:color="auto" w:fill="auto"/>
            <w:noWrap/>
            <w:vAlign w:val="center"/>
            <w:hideMark/>
          </w:tcPr>
          <w:p w14:paraId="24472750"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4. Іменники, які означають речовину, можуть мати форму множини: На складі можна придбати мінеральні води, мастила.</w:t>
            </w:r>
          </w:p>
        </w:tc>
        <w:tc>
          <w:tcPr>
            <w:tcW w:w="4636" w:type="dxa"/>
            <w:tcBorders>
              <w:top w:val="nil"/>
              <w:left w:val="nil"/>
              <w:bottom w:val="single" w:sz="4" w:space="0" w:color="auto"/>
              <w:right w:val="single" w:sz="4" w:space="0" w:color="auto"/>
            </w:tcBorders>
            <w:shd w:val="clear" w:color="auto" w:fill="auto"/>
            <w:noWrap/>
            <w:vAlign w:val="center"/>
            <w:hideMark/>
          </w:tcPr>
          <w:p w14:paraId="58BBE534"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4. Складні слова, перша частина яких числі</w:t>
            </w:r>
            <w:r>
              <w:rPr>
                <w:rFonts w:ascii="Times New Roman" w:eastAsia="Times New Roman" w:hAnsi="Times New Roman" w:cs="Times New Roman"/>
                <w:color w:val="000000"/>
                <w:sz w:val="27"/>
                <w:szCs w:val="27"/>
                <w:lang w:eastAsia="ru-RU"/>
              </w:rPr>
              <w:t xml:space="preserve">вник, записуються комбіновано: </w:t>
            </w:r>
            <w:r w:rsidRPr="0025339F">
              <w:rPr>
                <w:rFonts w:ascii="Times New Roman" w:eastAsia="Times New Roman" w:hAnsi="Times New Roman" w:cs="Times New Roman"/>
                <w:color w:val="000000"/>
                <w:sz w:val="27"/>
                <w:szCs w:val="27"/>
                <w:lang w:eastAsia="ru-RU"/>
              </w:rPr>
              <w:t>100-процентний.</w:t>
            </w:r>
          </w:p>
        </w:tc>
      </w:tr>
      <w:tr w:rsidR="009B41EE" w:rsidRPr="0025339F" w14:paraId="04B26CA7" w14:textId="77777777" w:rsidTr="009B41EE">
        <w:trPr>
          <w:trHeight w:val="320"/>
        </w:trPr>
        <w:tc>
          <w:tcPr>
            <w:tcW w:w="4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DA2A1F"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5. Варіант закінчення</w:t>
            </w:r>
            <w:r w:rsidRPr="0025339F">
              <w:rPr>
                <w:rFonts w:ascii="Times New Roman" w:eastAsia="Times New Roman" w:hAnsi="Times New Roman" w:cs="Times New Roman"/>
                <w:color w:val="000000"/>
                <w:sz w:val="27"/>
                <w:szCs w:val="27"/>
                <w:lang w:eastAsia="ru-RU"/>
              </w:rPr>
              <w:t>ові у Д. в. іменників однини вживається на позначення фізичної або юридичної особи для розрізнення відмінків (родового і давального), а також 3 метою стилістичного розмежування слів: (кому?) Деканові (чого?) факультету,</w:t>
            </w:r>
          </w:p>
        </w:tc>
        <w:tc>
          <w:tcPr>
            <w:tcW w:w="4636" w:type="dxa"/>
            <w:tcBorders>
              <w:top w:val="single" w:sz="4" w:space="0" w:color="auto"/>
              <w:left w:val="nil"/>
              <w:bottom w:val="single" w:sz="4" w:space="0" w:color="auto"/>
              <w:right w:val="single" w:sz="4" w:space="0" w:color="auto"/>
            </w:tcBorders>
            <w:shd w:val="clear" w:color="auto" w:fill="auto"/>
            <w:noWrap/>
            <w:vAlign w:val="center"/>
          </w:tcPr>
          <w:p w14:paraId="698EBF73"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5. Цифри, починаючи з тисячі, відтво- рюються у тексті ділових документів комбіновано: 475 тисяч.</w:t>
            </w:r>
          </w:p>
          <w:p w14:paraId="245396F7"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Сума грошей у документах записується цифрами і дублюється словами: 1000</w:t>
            </w:r>
          </w:p>
          <w:p w14:paraId="35D342B2" w14:textId="77777777" w:rsidR="009B41EE" w:rsidRPr="0025339F" w:rsidRDefault="009B41EE" w:rsidP="009B41EE">
            <w:pPr>
              <w:spacing w:after="0" w:line="240" w:lineRule="auto"/>
              <w:jc w:val="center"/>
              <w:rPr>
                <w:rFonts w:ascii="Times New Roman" w:eastAsia="Times New Roman" w:hAnsi="Times New Roman" w:cs="Times New Roman"/>
                <w:color w:val="000000"/>
                <w:sz w:val="27"/>
                <w:szCs w:val="27"/>
                <w:lang w:eastAsia="ru-RU"/>
              </w:rPr>
            </w:pPr>
            <w:r w:rsidRPr="0025339F">
              <w:rPr>
                <w:rFonts w:ascii="Times New Roman" w:eastAsia="Times New Roman" w:hAnsi="Times New Roman" w:cs="Times New Roman"/>
                <w:color w:val="000000"/>
                <w:sz w:val="27"/>
                <w:szCs w:val="27"/>
                <w:lang w:eastAsia="ru-RU"/>
              </w:rPr>
              <w:t>(одна тисяча) грн.</w:t>
            </w:r>
          </w:p>
        </w:tc>
      </w:tr>
    </w:tbl>
    <w:p w14:paraId="4BFEE8CE" w14:textId="77777777" w:rsidR="009B41EE" w:rsidRPr="0025339F" w:rsidRDefault="009B41EE" w:rsidP="009B41EE">
      <w:pPr>
        <w:rPr>
          <w:rFonts w:ascii="Helvetica" w:eastAsia="Times New Roman" w:hAnsi="Helvetica" w:cs="Helvetica"/>
          <w:sz w:val="27"/>
          <w:szCs w:val="27"/>
          <w:shd w:val="clear" w:color="auto" w:fill="202124"/>
          <w:lang w:eastAsia="ru-RU"/>
        </w:rPr>
      </w:pPr>
      <w:r w:rsidRPr="00574EBC">
        <w:rPr>
          <w:rFonts w:ascii="Times New Roman" w:hAnsi="Times New Roman" w:cs="Times New Roman"/>
          <w:sz w:val="32"/>
        </w:rPr>
        <w:tab/>
      </w:r>
      <w:r w:rsidRPr="00574EBC">
        <w:rPr>
          <w:rFonts w:ascii="Times New Roman" w:hAnsi="Times New Roman" w:cs="Times New Roman"/>
          <w:b/>
          <w:sz w:val="32"/>
        </w:rPr>
        <w:br w:type="page"/>
      </w:r>
    </w:p>
    <w:tbl>
      <w:tblPr>
        <w:tblW w:w="9423" w:type="dxa"/>
        <w:tblInd w:w="93" w:type="dxa"/>
        <w:tblLook w:val="04A0" w:firstRow="1" w:lastRow="0" w:firstColumn="1" w:lastColumn="0" w:noHBand="0" w:noVBand="1"/>
      </w:tblPr>
      <w:tblGrid>
        <w:gridCol w:w="4561"/>
        <w:gridCol w:w="4862"/>
      </w:tblGrid>
      <w:tr w:rsidR="009B41EE" w:rsidRPr="0024381E" w14:paraId="53E42E3B" w14:textId="77777777" w:rsidTr="009B41EE">
        <w:trPr>
          <w:trHeight w:val="306"/>
        </w:trPr>
        <w:tc>
          <w:tcPr>
            <w:tcW w:w="4561" w:type="dxa"/>
            <w:tcBorders>
              <w:top w:val="single" w:sz="4" w:space="0" w:color="auto"/>
              <w:left w:val="single" w:sz="4" w:space="0" w:color="auto"/>
              <w:bottom w:val="single" w:sz="4" w:space="0" w:color="auto"/>
              <w:right w:val="single" w:sz="4" w:space="0" w:color="auto"/>
            </w:tcBorders>
            <w:shd w:val="clear" w:color="auto" w:fill="auto"/>
            <w:noWrap/>
            <w:hideMark/>
          </w:tcPr>
          <w:p w14:paraId="0D361223" w14:textId="77777777" w:rsidR="009B41EE" w:rsidRPr="00BF5814" w:rsidRDefault="009B41EE" w:rsidP="009B41EE">
            <w:pPr>
              <w:spacing w:after="0"/>
              <w:rPr>
                <w:sz w:val="26"/>
                <w:szCs w:val="26"/>
              </w:rPr>
            </w:pPr>
            <w:r w:rsidRPr="00BF5814">
              <w:rPr>
                <w:sz w:val="26"/>
                <w:szCs w:val="26"/>
              </w:rPr>
              <w:lastRenderedPageBreak/>
              <w:t>| заводові потрібно; Тарасові Шевченку, а не Тарасу Шевченку.</w:t>
            </w:r>
          </w:p>
        </w:tc>
        <w:tc>
          <w:tcPr>
            <w:tcW w:w="4862" w:type="dxa"/>
            <w:tcBorders>
              <w:top w:val="single" w:sz="4" w:space="0" w:color="auto"/>
              <w:left w:val="nil"/>
              <w:bottom w:val="single" w:sz="4" w:space="0" w:color="auto"/>
              <w:right w:val="single" w:sz="4" w:space="0" w:color="auto"/>
            </w:tcBorders>
            <w:shd w:val="clear" w:color="auto" w:fill="auto"/>
            <w:noWrap/>
            <w:vAlign w:val="bottom"/>
            <w:hideMark/>
          </w:tcPr>
          <w:p w14:paraId="6E628062" w14:textId="77777777" w:rsidR="009B41EE" w:rsidRPr="0024381E" w:rsidRDefault="009B41EE" w:rsidP="009B41EE">
            <w:pPr>
              <w:spacing w:after="0" w:line="240" w:lineRule="auto"/>
              <w:rPr>
                <w:rFonts w:ascii="Calibri" w:eastAsia="Times New Roman" w:hAnsi="Calibri" w:cs="Calibri"/>
                <w:color w:val="000000"/>
                <w:sz w:val="26"/>
                <w:szCs w:val="26"/>
                <w:lang w:eastAsia="ru-RU"/>
              </w:rPr>
            </w:pPr>
            <w:r w:rsidRPr="0024381E">
              <w:rPr>
                <w:rFonts w:ascii="Calibri" w:eastAsia="Times New Roman" w:hAnsi="Calibri" w:cs="Calibri"/>
                <w:color w:val="000000"/>
                <w:sz w:val="26"/>
                <w:szCs w:val="26"/>
                <w:lang w:eastAsia="ru-RU"/>
              </w:rPr>
              <w:t> </w:t>
            </w:r>
          </w:p>
        </w:tc>
      </w:tr>
      <w:tr w:rsidR="009B41EE" w:rsidRPr="0024381E" w14:paraId="650F5A4B" w14:textId="77777777" w:rsidTr="009B41EE">
        <w:trPr>
          <w:trHeight w:val="306"/>
        </w:trPr>
        <w:tc>
          <w:tcPr>
            <w:tcW w:w="4561" w:type="dxa"/>
            <w:tcBorders>
              <w:top w:val="nil"/>
              <w:left w:val="single" w:sz="4" w:space="0" w:color="auto"/>
              <w:bottom w:val="single" w:sz="4" w:space="0" w:color="auto"/>
              <w:right w:val="single" w:sz="4" w:space="0" w:color="auto"/>
            </w:tcBorders>
            <w:shd w:val="clear" w:color="auto" w:fill="auto"/>
            <w:noWrap/>
            <w:hideMark/>
          </w:tcPr>
          <w:p w14:paraId="73CE665F" w14:textId="77777777" w:rsidR="009B41EE" w:rsidRPr="00BF5814" w:rsidRDefault="009B41EE" w:rsidP="009B41EE">
            <w:pPr>
              <w:spacing w:after="0"/>
              <w:rPr>
                <w:sz w:val="26"/>
                <w:szCs w:val="26"/>
              </w:rPr>
            </w:pPr>
            <w:r w:rsidRPr="00BF5814">
              <w:rPr>
                <w:sz w:val="26"/>
                <w:szCs w:val="26"/>
              </w:rPr>
              <w:t>Прикметник</w:t>
            </w:r>
          </w:p>
        </w:tc>
        <w:tc>
          <w:tcPr>
            <w:tcW w:w="4862" w:type="dxa"/>
            <w:tcBorders>
              <w:top w:val="nil"/>
              <w:left w:val="nil"/>
              <w:bottom w:val="single" w:sz="4" w:space="0" w:color="auto"/>
              <w:right w:val="single" w:sz="4" w:space="0" w:color="auto"/>
            </w:tcBorders>
            <w:shd w:val="clear" w:color="auto" w:fill="auto"/>
            <w:noWrap/>
            <w:hideMark/>
          </w:tcPr>
          <w:p w14:paraId="503A3BA7" w14:textId="77777777" w:rsidR="009B41EE" w:rsidRPr="00BF5814" w:rsidRDefault="009B41EE" w:rsidP="009B41EE">
            <w:pPr>
              <w:spacing w:after="0"/>
              <w:rPr>
                <w:sz w:val="26"/>
                <w:szCs w:val="26"/>
              </w:rPr>
            </w:pPr>
            <w:r w:rsidRPr="00BF5814">
              <w:rPr>
                <w:sz w:val="26"/>
                <w:szCs w:val="26"/>
              </w:rPr>
              <w:t>Дієслово</w:t>
            </w:r>
          </w:p>
        </w:tc>
      </w:tr>
      <w:tr w:rsidR="009B41EE" w:rsidRPr="0024381E" w14:paraId="40AA7656" w14:textId="77777777" w:rsidTr="009B41EE">
        <w:trPr>
          <w:trHeight w:val="306"/>
        </w:trPr>
        <w:tc>
          <w:tcPr>
            <w:tcW w:w="4561" w:type="dxa"/>
            <w:tcBorders>
              <w:top w:val="nil"/>
              <w:left w:val="single" w:sz="4" w:space="0" w:color="auto"/>
              <w:bottom w:val="single" w:sz="4" w:space="0" w:color="auto"/>
              <w:right w:val="single" w:sz="4" w:space="0" w:color="auto"/>
            </w:tcBorders>
            <w:shd w:val="clear" w:color="auto" w:fill="auto"/>
            <w:noWrap/>
            <w:hideMark/>
          </w:tcPr>
          <w:p w14:paraId="1907ED47" w14:textId="77777777" w:rsidR="009B41EE" w:rsidRPr="00BF5814" w:rsidRDefault="009B41EE" w:rsidP="009B41EE">
            <w:pPr>
              <w:spacing w:after="0"/>
              <w:rPr>
                <w:sz w:val="26"/>
                <w:szCs w:val="26"/>
              </w:rPr>
            </w:pPr>
            <w:r w:rsidRPr="00BF5814">
              <w:rPr>
                <w:sz w:val="26"/>
                <w:szCs w:val="26"/>
              </w:rPr>
              <w:t>1. У діловому стилі переважають відносні прикметники, бо вони не мають ступенів Порівняння і не виражають суб'єктивної оцінки (золотий, дощовий).</w:t>
            </w:r>
          </w:p>
        </w:tc>
        <w:tc>
          <w:tcPr>
            <w:tcW w:w="4862" w:type="dxa"/>
            <w:tcBorders>
              <w:top w:val="nil"/>
              <w:left w:val="nil"/>
              <w:bottom w:val="single" w:sz="4" w:space="0" w:color="auto"/>
              <w:right w:val="single" w:sz="4" w:space="0" w:color="auto"/>
            </w:tcBorders>
            <w:shd w:val="clear" w:color="auto" w:fill="auto"/>
            <w:noWrap/>
            <w:hideMark/>
          </w:tcPr>
          <w:p w14:paraId="60268433" w14:textId="77777777" w:rsidR="009B41EE" w:rsidRPr="00BF5814" w:rsidRDefault="009B41EE" w:rsidP="009B41EE">
            <w:pPr>
              <w:spacing w:after="0"/>
              <w:rPr>
                <w:sz w:val="26"/>
                <w:szCs w:val="26"/>
              </w:rPr>
            </w:pPr>
            <w:r w:rsidRPr="00BF5814">
              <w:rPr>
                <w:sz w:val="26"/>
                <w:szCs w:val="26"/>
              </w:rPr>
              <w:t>1. Уживання дієслова у першій чи третій особі множини має значення позачасовості: Дирекція просить.</w:t>
            </w:r>
          </w:p>
        </w:tc>
      </w:tr>
      <w:tr w:rsidR="009B41EE" w:rsidRPr="0024381E" w14:paraId="1D21822F" w14:textId="77777777" w:rsidTr="009B41EE">
        <w:trPr>
          <w:trHeight w:val="306"/>
        </w:trPr>
        <w:tc>
          <w:tcPr>
            <w:tcW w:w="4561" w:type="dxa"/>
            <w:tcBorders>
              <w:top w:val="nil"/>
              <w:left w:val="single" w:sz="4" w:space="0" w:color="auto"/>
              <w:bottom w:val="single" w:sz="4" w:space="0" w:color="auto"/>
              <w:right w:val="single" w:sz="4" w:space="0" w:color="auto"/>
            </w:tcBorders>
            <w:shd w:val="clear" w:color="auto" w:fill="auto"/>
            <w:noWrap/>
            <w:hideMark/>
          </w:tcPr>
          <w:p w14:paraId="668AAAF7" w14:textId="77777777" w:rsidR="009B41EE" w:rsidRPr="00BF5814" w:rsidRDefault="009B41EE" w:rsidP="009B41EE">
            <w:pPr>
              <w:spacing w:after="0"/>
              <w:rPr>
                <w:sz w:val="26"/>
                <w:szCs w:val="26"/>
              </w:rPr>
            </w:pPr>
            <w:r w:rsidRPr="00BF5814">
              <w:rPr>
                <w:sz w:val="26"/>
                <w:szCs w:val="26"/>
              </w:rPr>
              <w:t>2. Якісні прикметники вживаються В аналітичній формі, щоб уникнути суб'єктивної забарвленості тексту: не повніший, найповніший, а більш повний, найбільш повний.</w:t>
            </w:r>
          </w:p>
        </w:tc>
        <w:tc>
          <w:tcPr>
            <w:tcW w:w="4862" w:type="dxa"/>
            <w:tcBorders>
              <w:top w:val="nil"/>
              <w:left w:val="nil"/>
              <w:bottom w:val="single" w:sz="4" w:space="0" w:color="auto"/>
              <w:right w:val="single" w:sz="4" w:space="0" w:color="auto"/>
            </w:tcBorders>
            <w:shd w:val="clear" w:color="auto" w:fill="auto"/>
            <w:noWrap/>
            <w:hideMark/>
          </w:tcPr>
          <w:p w14:paraId="70CDAAE2" w14:textId="77777777" w:rsidR="009B41EE" w:rsidRPr="00BF5814" w:rsidRDefault="009B41EE" w:rsidP="009B41EE">
            <w:pPr>
              <w:spacing w:after="0"/>
              <w:rPr>
                <w:sz w:val="26"/>
                <w:szCs w:val="26"/>
                <w:lang w:val="uk-UA"/>
              </w:rPr>
            </w:pPr>
            <w:r w:rsidRPr="00BF5814">
              <w:rPr>
                <w:sz w:val="26"/>
                <w:szCs w:val="26"/>
              </w:rPr>
              <w:t>2. Наказовість передається за допомогою інфінітива або безособових форм: надати допомогу, забороняється.</w:t>
            </w:r>
            <w:r w:rsidRPr="00BF5814">
              <w:rPr>
                <w:sz w:val="26"/>
                <w:szCs w:val="26"/>
                <w:lang w:val="uk-UA"/>
              </w:rPr>
              <w:br/>
            </w:r>
            <w:r w:rsidRPr="00BF5814">
              <w:rPr>
                <w:sz w:val="26"/>
                <w:szCs w:val="26"/>
              </w:rPr>
              <w:t>Недоконаний вид утворюється складеними формами: будуть здійснюватися.</w:t>
            </w:r>
          </w:p>
        </w:tc>
      </w:tr>
    </w:tbl>
    <w:p w14:paraId="298C1613" w14:textId="77777777" w:rsidR="009B41EE" w:rsidRDefault="009B41EE" w:rsidP="009B41EE">
      <w:pPr>
        <w:spacing w:after="0"/>
        <w:rPr>
          <w:sz w:val="26"/>
          <w:szCs w:val="26"/>
          <w:lang w:val="uk-UA"/>
        </w:rPr>
      </w:pPr>
      <w:r w:rsidRPr="00BF5814">
        <w:rPr>
          <w:sz w:val="26"/>
          <w:szCs w:val="26"/>
          <w:lang w:val="uk-UA"/>
        </w:rPr>
        <w:tab/>
      </w:r>
    </w:p>
    <w:p w14:paraId="7E3797F0" w14:textId="77777777" w:rsidR="009B41EE" w:rsidRDefault="009B41EE" w:rsidP="009B41EE">
      <w:pPr>
        <w:spacing w:after="0"/>
        <w:rPr>
          <w:sz w:val="26"/>
          <w:szCs w:val="26"/>
          <w:lang w:val="uk-UA"/>
        </w:rPr>
      </w:pPr>
      <w:r w:rsidRPr="00BF5814">
        <w:rPr>
          <w:sz w:val="26"/>
          <w:szCs w:val="26"/>
          <w:lang w:val="uk-UA"/>
        </w:rPr>
        <w:t>Більшість іменників української мови мають однину і множину: i офіцер - офіцери, автомат - автомати, злочин злочини, - кодекс - кодекси тощо.</w:t>
      </w:r>
      <w:r>
        <w:rPr>
          <w:sz w:val="26"/>
          <w:szCs w:val="26"/>
          <w:lang w:val="uk-UA"/>
        </w:rPr>
        <w:br/>
      </w:r>
      <w:r w:rsidRPr="00BF5814">
        <w:rPr>
          <w:sz w:val="26"/>
          <w:szCs w:val="26"/>
          <w:lang w:val="uk-UA"/>
        </w:rPr>
        <w:t>Однак деякі іменники вживаються лише в однині або множині</w:t>
      </w:r>
    </w:p>
    <w:p w14:paraId="35CCC581" w14:textId="77777777" w:rsidR="009B41EE" w:rsidRPr="00BF5814" w:rsidRDefault="009B41EE" w:rsidP="009B41EE">
      <w:pPr>
        <w:spacing w:after="0"/>
        <w:rPr>
          <w:sz w:val="26"/>
          <w:szCs w:val="26"/>
          <w:lang w:val="uk-UA"/>
        </w:rPr>
      </w:pPr>
    </w:p>
    <w:tbl>
      <w:tblPr>
        <w:tblW w:w="9434" w:type="dxa"/>
        <w:tblInd w:w="93" w:type="dxa"/>
        <w:tblLook w:val="04A0" w:firstRow="1" w:lastRow="0" w:firstColumn="1" w:lastColumn="0" w:noHBand="0" w:noVBand="1"/>
      </w:tblPr>
      <w:tblGrid>
        <w:gridCol w:w="9434"/>
      </w:tblGrid>
      <w:tr w:rsidR="009B41EE" w:rsidRPr="00BF5814" w14:paraId="20494C11" w14:textId="77777777" w:rsidTr="009B41EE">
        <w:trPr>
          <w:trHeight w:val="333"/>
        </w:trPr>
        <w:tc>
          <w:tcPr>
            <w:tcW w:w="9434" w:type="dxa"/>
            <w:tcBorders>
              <w:top w:val="single" w:sz="4" w:space="0" w:color="auto"/>
              <w:left w:val="single" w:sz="4" w:space="0" w:color="auto"/>
              <w:bottom w:val="single" w:sz="4" w:space="0" w:color="auto"/>
              <w:right w:val="single" w:sz="4" w:space="0" w:color="auto"/>
            </w:tcBorders>
            <w:shd w:val="clear" w:color="auto" w:fill="auto"/>
            <w:noWrap/>
            <w:hideMark/>
          </w:tcPr>
          <w:p w14:paraId="0BC1AE53" w14:textId="77777777" w:rsidR="009B41EE" w:rsidRPr="00BF5814" w:rsidRDefault="009B41EE" w:rsidP="009B41EE">
            <w:pPr>
              <w:spacing w:after="0"/>
              <w:rPr>
                <w:sz w:val="26"/>
                <w:szCs w:val="26"/>
              </w:rPr>
            </w:pPr>
            <w:r w:rsidRPr="00BF5814">
              <w:rPr>
                <w:sz w:val="26"/>
                <w:szCs w:val="26"/>
              </w:rPr>
              <w:t>Тільки в однині вживаються іменники, що позначають:</w:t>
            </w:r>
          </w:p>
        </w:tc>
      </w:tr>
      <w:tr w:rsidR="009B41EE" w:rsidRPr="00BF5814" w14:paraId="62EDEB12" w14:textId="77777777" w:rsidTr="009B41EE">
        <w:trPr>
          <w:trHeight w:val="333"/>
        </w:trPr>
        <w:tc>
          <w:tcPr>
            <w:tcW w:w="9434" w:type="dxa"/>
            <w:tcBorders>
              <w:top w:val="nil"/>
              <w:left w:val="single" w:sz="4" w:space="0" w:color="auto"/>
              <w:bottom w:val="single" w:sz="4" w:space="0" w:color="auto"/>
              <w:right w:val="single" w:sz="4" w:space="0" w:color="auto"/>
            </w:tcBorders>
            <w:shd w:val="clear" w:color="auto" w:fill="auto"/>
            <w:noWrap/>
            <w:hideMark/>
          </w:tcPr>
          <w:p w14:paraId="36F7FE92" w14:textId="77777777" w:rsidR="009B41EE" w:rsidRPr="00BF5814" w:rsidRDefault="009B41EE" w:rsidP="009B41EE">
            <w:pPr>
              <w:spacing w:after="0"/>
              <w:rPr>
                <w:sz w:val="26"/>
                <w:szCs w:val="26"/>
              </w:rPr>
            </w:pPr>
            <w:r w:rsidRPr="00BF5814">
              <w:rPr>
                <w:sz w:val="26"/>
                <w:szCs w:val="26"/>
              </w:rPr>
              <w:t>абстрактні поняття: злочинність, доброта, терпіння, боротьба, героїзм, хоробрість, любов і под.;</w:t>
            </w:r>
          </w:p>
        </w:tc>
      </w:tr>
      <w:tr w:rsidR="009B41EE" w:rsidRPr="00BF5814" w14:paraId="6C2DFC59" w14:textId="77777777" w:rsidTr="009B41EE">
        <w:trPr>
          <w:trHeight w:val="333"/>
        </w:trPr>
        <w:tc>
          <w:tcPr>
            <w:tcW w:w="9434" w:type="dxa"/>
            <w:tcBorders>
              <w:top w:val="nil"/>
              <w:left w:val="single" w:sz="4" w:space="0" w:color="auto"/>
              <w:bottom w:val="single" w:sz="4" w:space="0" w:color="auto"/>
              <w:right w:val="single" w:sz="4" w:space="0" w:color="auto"/>
            </w:tcBorders>
            <w:shd w:val="clear" w:color="auto" w:fill="auto"/>
            <w:noWrap/>
            <w:hideMark/>
          </w:tcPr>
          <w:p w14:paraId="5C600F0B" w14:textId="77777777" w:rsidR="009B41EE" w:rsidRPr="00BF5814" w:rsidRDefault="009B41EE" w:rsidP="009B41EE">
            <w:pPr>
              <w:spacing w:after="0"/>
              <w:rPr>
                <w:sz w:val="26"/>
                <w:szCs w:val="26"/>
              </w:rPr>
            </w:pPr>
            <w:r w:rsidRPr="00BF5814">
              <w:rPr>
                <w:sz w:val="26"/>
                <w:szCs w:val="26"/>
              </w:rPr>
              <w:t>збірність: зброя, правознавство, жіноцтво, селянство, біднота, дітвора, учнівство, студентство;</w:t>
            </w:r>
          </w:p>
        </w:tc>
      </w:tr>
      <w:tr w:rsidR="009B41EE" w:rsidRPr="00BF5814" w14:paraId="42C8BD16" w14:textId="77777777" w:rsidTr="009B41EE">
        <w:trPr>
          <w:trHeight w:val="333"/>
        </w:trPr>
        <w:tc>
          <w:tcPr>
            <w:tcW w:w="9434" w:type="dxa"/>
            <w:tcBorders>
              <w:top w:val="nil"/>
              <w:left w:val="single" w:sz="4" w:space="0" w:color="auto"/>
              <w:bottom w:val="single" w:sz="4" w:space="0" w:color="auto"/>
              <w:right w:val="single" w:sz="4" w:space="0" w:color="auto"/>
            </w:tcBorders>
            <w:shd w:val="clear" w:color="auto" w:fill="auto"/>
            <w:noWrap/>
            <w:hideMark/>
          </w:tcPr>
          <w:p w14:paraId="3B36DCFE" w14:textId="77777777" w:rsidR="009B41EE" w:rsidRPr="00BF5814" w:rsidRDefault="009B41EE" w:rsidP="009B41EE">
            <w:pPr>
              <w:spacing w:after="0"/>
              <w:rPr>
                <w:sz w:val="26"/>
                <w:szCs w:val="26"/>
              </w:rPr>
            </w:pPr>
            <w:r w:rsidRPr="00BF5814">
              <w:rPr>
                <w:sz w:val="26"/>
                <w:szCs w:val="26"/>
              </w:rPr>
              <w:t>назви речовин і матеріалів: кисень, цукор, асфальт, шовк, вугілля;</w:t>
            </w:r>
          </w:p>
        </w:tc>
      </w:tr>
      <w:tr w:rsidR="009B41EE" w:rsidRPr="00BF5814" w14:paraId="7C5CEB29" w14:textId="77777777" w:rsidTr="009B41EE">
        <w:trPr>
          <w:trHeight w:val="333"/>
        </w:trPr>
        <w:tc>
          <w:tcPr>
            <w:tcW w:w="9434" w:type="dxa"/>
            <w:tcBorders>
              <w:top w:val="nil"/>
              <w:left w:val="single" w:sz="4" w:space="0" w:color="auto"/>
              <w:bottom w:val="single" w:sz="4" w:space="0" w:color="auto"/>
              <w:right w:val="single" w:sz="4" w:space="0" w:color="auto"/>
            </w:tcBorders>
            <w:shd w:val="clear" w:color="auto" w:fill="auto"/>
            <w:noWrap/>
            <w:hideMark/>
          </w:tcPr>
          <w:p w14:paraId="2A0AD367" w14:textId="77777777" w:rsidR="009B41EE" w:rsidRPr="00BF5814" w:rsidRDefault="009B41EE" w:rsidP="009B41EE">
            <w:pPr>
              <w:spacing w:after="0"/>
              <w:rPr>
                <w:sz w:val="26"/>
                <w:szCs w:val="26"/>
              </w:rPr>
            </w:pPr>
            <w:r w:rsidRPr="00BF5814">
              <w:rPr>
                <w:sz w:val="26"/>
                <w:szCs w:val="26"/>
              </w:rPr>
              <w:t>власні і географічні назви: Львів, Україна, Дніпро.</w:t>
            </w:r>
          </w:p>
        </w:tc>
      </w:tr>
    </w:tbl>
    <w:p w14:paraId="13B66E72" w14:textId="77777777" w:rsidR="009B41EE" w:rsidRDefault="009B41EE" w:rsidP="009B41EE">
      <w:pPr>
        <w:spacing w:after="0"/>
        <w:rPr>
          <w:sz w:val="26"/>
          <w:szCs w:val="26"/>
          <w:lang w:val="uk-UA"/>
        </w:rPr>
      </w:pPr>
    </w:p>
    <w:p w14:paraId="58B7CA47" w14:textId="77777777" w:rsidR="009B41EE" w:rsidRPr="00BF5814" w:rsidRDefault="009B41EE" w:rsidP="009B41EE">
      <w:pPr>
        <w:spacing w:after="0"/>
        <w:rPr>
          <w:sz w:val="26"/>
          <w:szCs w:val="26"/>
          <w:lang w:val="uk-UA"/>
        </w:rPr>
      </w:pPr>
    </w:p>
    <w:p w14:paraId="1DD7EED8" w14:textId="77777777" w:rsidR="009B41EE" w:rsidRPr="00BF5814"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sz w:val="26"/>
          <w:szCs w:val="26"/>
          <w:lang w:val="uk-UA"/>
        </w:rPr>
      </w:pPr>
      <w:r w:rsidRPr="00BF5814">
        <w:rPr>
          <w:sz w:val="26"/>
          <w:szCs w:val="26"/>
          <w:lang w:val="uk-UA"/>
        </w:rPr>
        <w:t>Уживання таких іменників у формі множини дозволяється лише тоді, коли вони набувають термінологічного значення, наприклад: шуми серця, леговані сталі, мінеральні води, кольорові метали, солі азотної кислоти тощо.</w:t>
      </w:r>
    </w:p>
    <w:p w14:paraId="7FF2A144" w14:textId="77777777" w:rsidR="009B41EE" w:rsidRDefault="009B41EE" w:rsidP="009B41EE">
      <w:pPr>
        <w:pBdr>
          <w:top w:val="single" w:sz="4" w:space="1" w:color="auto"/>
          <w:left w:val="single" w:sz="4" w:space="4" w:color="auto"/>
          <w:bottom w:val="single" w:sz="4" w:space="1" w:color="auto"/>
          <w:right w:val="single" w:sz="4" w:space="4" w:color="auto"/>
          <w:between w:val="single" w:sz="4" w:space="1" w:color="auto"/>
          <w:bar w:val="single" w:sz="4" w:color="auto"/>
        </w:pBdr>
        <w:spacing w:after="0"/>
        <w:rPr>
          <w:sz w:val="26"/>
          <w:szCs w:val="26"/>
          <w:lang w:val="uk-UA"/>
        </w:rPr>
      </w:pPr>
      <w:r w:rsidRPr="00BF5814">
        <w:rPr>
          <w:sz w:val="26"/>
          <w:szCs w:val="26"/>
          <w:lang w:val="uk-UA"/>
        </w:rPr>
        <w:t>Форма множини від іменників власних назв вказує або на сукупність осіб, зв'язаних родинними стосунками (Кульчицькі, Петренки, Самойловичі), або на певний тип людей (Чацькі, Дон Кіхоти, Прометей). Останні назви можуть уживатися не лише у позитивному плані, а й для вираження іронії, насмішки, презирства (дон-жуани, обломови, дантеси).</w:t>
      </w:r>
    </w:p>
    <w:p w14:paraId="1A21B4E0" w14:textId="77777777" w:rsidR="009B41EE" w:rsidRDefault="009B41EE" w:rsidP="009B41EE">
      <w:pPr>
        <w:jc w:val="center"/>
        <w:rPr>
          <w:sz w:val="26"/>
          <w:szCs w:val="26"/>
          <w:lang w:val="uk-UA"/>
        </w:rPr>
      </w:pPr>
    </w:p>
    <w:p w14:paraId="1A24C2EE" w14:textId="77777777" w:rsidR="009B41EE" w:rsidRDefault="009B41EE" w:rsidP="009B41EE">
      <w:pPr>
        <w:jc w:val="center"/>
        <w:rPr>
          <w:sz w:val="26"/>
          <w:szCs w:val="26"/>
          <w:lang w:val="uk-UA"/>
        </w:rPr>
      </w:pPr>
    </w:p>
    <w:p w14:paraId="18BC6165" w14:textId="77777777" w:rsidR="009B41EE" w:rsidRDefault="009B41EE" w:rsidP="009B41EE">
      <w:pPr>
        <w:jc w:val="center"/>
        <w:rPr>
          <w:sz w:val="26"/>
          <w:szCs w:val="26"/>
          <w:lang w:val="uk-UA"/>
        </w:rPr>
      </w:pPr>
    </w:p>
    <w:tbl>
      <w:tblPr>
        <w:tblW w:w="9479" w:type="dxa"/>
        <w:tblInd w:w="93" w:type="dxa"/>
        <w:tblLook w:val="04A0" w:firstRow="1" w:lastRow="0" w:firstColumn="1" w:lastColumn="0" w:noHBand="0" w:noVBand="1"/>
      </w:tblPr>
      <w:tblGrid>
        <w:gridCol w:w="9479"/>
      </w:tblGrid>
      <w:tr w:rsidR="009B41EE" w:rsidRPr="0025339F" w14:paraId="11A403FE" w14:textId="77777777" w:rsidTr="009B41EE">
        <w:trPr>
          <w:trHeight w:val="276"/>
        </w:trPr>
        <w:tc>
          <w:tcPr>
            <w:tcW w:w="9479" w:type="dxa"/>
            <w:tcBorders>
              <w:top w:val="nil"/>
              <w:left w:val="nil"/>
              <w:bottom w:val="nil"/>
              <w:right w:val="nil"/>
            </w:tcBorders>
            <w:shd w:val="clear" w:color="auto" w:fill="auto"/>
            <w:noWrap/>
            <w:vAlign w:val="bottom"/>
            <w:hideMark/>
          </w:tcPr>
          <w:p w14:paraId="0F56D7DD" w14:textId="77777777" w:rsidR="009B41EE" w:rsidRPr="0025339F" w:rsidRDefault="009B41EE" w:rsidP="009B41EE">
            <w:pPr>
              <w:spacing w:after="0" w:line="240" w:lineRule="auto"/>
              <w:rPr>
                <w:rFonts w:ascii="Calibri" w:eastAsia="Times New Roman" w:hAnsi="Calibri" w:cs="Calibri"/>
                <w:color w:val="000000"/>
                <w:lang w:eastAsia="ru-RU"/>
              </w:rPr>
            </w:pPr>
          </w:p>
        </w:tc>
      </w:tr>
      <w:tr w:rsidR="009B41EE" w:rsidRPr="0025339F" w14:paraId="3316A316" w14:textId="77777777" w:rsidTr="009B41EE">
        <w:trPr>
          <w:trHeight w:val="276"/>
        </w:trPr>
        <w:tc>
          <w:tcPr>
            <w:tcW w:w="9479" w:type="dxa"/>
            <w:tcBorders>
              <w:top w:val="single" w:sz="4" w:space="0" w:color="auto"/>
              <w:left w:val="single" w:sz="4" w:space="0" w:color="auto"/>
              <w:bottom w:val="single" w:sz="4" w:space="0" w:color="auto"/>
              <w:right w:val="single" w:sz="4" w:space="0" w:color="auto"/>
            </w:tcBorders>
            <w:shd w:val="clear" w:color="auto" w:fill="auto"/>
            <w:noWrap/>
            <w:hideMark/>
          </w:tcPr>
          <w:p w14:paraId="5C39DE6B" w14:textId="77777777" w:rsidR="009B41EE" w:rsidRPr="0025339F" w:rsidRDefault="009B41EE" w:rsidP="009B41EE">
            <w:pPr>
              <w:spacing w:after="0"/>
              <w:rPr>
                <w:rFonts w:ascii="Times New Roman" w:hAnsi="Times New Roman" w:cs="Times New Roman"/>
                <w:b/>
                <w:sz w:val="28"/>
              </w:rPr>
            </w:pPr>
            <w:r w:rsidRPr="0025339F">
              <w:rPr>
                <w:rFonts w:ascii="Times New Roman" w:hAnsi="Times New Roman" w:cs="Times New Roman"/>
                <w:b/>
                <w:sz w:val="28"/>
              </w:rPr>
              <w:lastRenderedPageBreak/>
              <w:t>Тільки у множині вживаються іменники, що позначають:</w:t>
            </w:r>
          </w:p>
        </w:tc>
      </w:tr>
      <w:tr w:rsidR="009B41EE" w:rsidRPr="0025339F" w14:paraId="440FDB49" w14:textId="77777777" w:rsidTr="009B41EE">
        <w:trPr>
          <w:trHeight w:val="276"/>
        </w:trPr>
        <w:tc>
          <w:tcPr>
            <w:tcW w:w="9479" w:type="dxa"/>
            <w:tcBorders>
              <w:top w:val="nil"/>
              <w:left w:val="single" w:sz="4" w:space="0" w:color="auto"/>
              <w:bottom w:val="single" w:sz="4" w:space="0" w:color="auto"/>
              <w:right w:val="single" w:sz="4" w:space="0" w:color="auto"/>
            </w:tcBorders>
            <w:shd w:val="clear" w:color="auto" w:fill="auto"/>
            <w:noWrap/>
            <w:hideMark/>
          </w:tcPr>
          <w:p w14:paraId="067B5245"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власні географічні назви: Карпати, Пустомити, Суми, Брюховичі;</w:t>
            </w:r>
          </w:p>
        </w:tc>
      </w:tr>
      <w:tr w:rsidR="009B41EE" w:rsidRPr="0025339F" w14:paraId="05A3472D" w14:textId="77777777" w:rsidTr="009B41EE">
        <w:trPr>
          <w:trHeight w:val="276"/>
        </w:trPr>
        <w:tc>
          <w:tcPr>
            <w:tcW w:w="9479" w:type="dxa"/>
            <w:tcBorders>
              <w:top w:val="nil"/>
              <w:left w:val="single" w:sz="4" w:space="0" w:color="auto"/>
              <w:bottom w:val="single" w:sz="4" w:space="0" w:color="auto"/>
              <w:right w:val="single" w:sz="4" w:space="0" w:color="auto"/>
            </w:tcBorders>
            <w:shd w:val="clear" w:color="auto" w:fill="auto"/>
            <w:noWrap/>
            <w:hideMark/>
          </w:tcPr>
          <w:p w14:paraId="2F5C5E88"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назви обрядових понять: хрестини, уродини, іменини, поминки;</w:t>
            </w:r>
          </w:p>
        </w:tc>
      </w:tr>
      <w:tr w:rsidR="009B41EE" w:rsidRPr="0025339F" w14:paraId="43307863" w14:textId="77777777" w:rsidTr="009B41EE">
        <w:trPr>
          <w:trHeight w:val="276"/>
        </w:trPr>
        <w:tc>
          <w:tcPr>
            <w:tcW w:w="9479" w:type="dxa"/>
            <w:tcBorders>
              <w:top w:val="nil"/>
              <w:left w:val="single" w:sz="4" w:space="0" w:color="auto"/>
              <w:bottom w:val="single" w:sz="4" w:space="0" w:color="auto"/>
              <w:right w:val="single" w:sz="4" w:space="0" w:color="auto"/>
            </w:tcBorders>
            <w:shd w:val="clear" w:color="auto" w:fill="auto"/>
            <w:noWrap/>
            <w:hideMark/>
          </w:tcPr>
          <w:p w14:paraId="63EE2C90"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назви економічних понять: фінанси, кошти;</w:t>
            </w:r>
          </w:p>
        </w:tc>
      </w:tr>
      <w:tr w:rsidR="009B41EE" w:rsidRPr="0025339F" w14:paraId="239247B9" w14:textId="77777777" w:rsidTr="009B41EE">
        <w:trPr>
          <w:trHeight w:val="276"/>
        </w:trPr>
        <w:tc>
          <w:tcPr>
            <w:tcW w:w="9479" w:type="dxa"/>
            <w:tcBorders>
              <w:top w:val="nil"/>
              <w:left w:val="single" w:sz="4" w:space="0" w:color="auto"/>
              <w:bottom w:val="single" w:sz="4" w:space="0" w:color="auto"/>
              <w:right w:val="single" w:sz="4" w:space="0" w:color="auto"/>
            </w:tcBorders>
            <w:shd w:val="clear" w:color="auto" w:fill="auto"/>
            <w:noWrap/>
            <w:hideMark/>
          </w:tcPr>
          <w:p w14:paraId="35875345"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назви продуктів харчування: макарони, вершки, дріжджі;</w:t>
            </w:r>
          </w:p>
        </w:tc>
      </w:tr>
      <w:tr w:rsidR="009B41EE" w:rsidRPr="0025339F" w14:paraId="615081A5" w14:textId="77777777" w:rsidTr="009B41EE">
        <w:trPr>
          <w:trHeight w:val="276"/>
        </w:trPr>
        <w:tc>
          <w:tcPr>
            <w:tcW w:w="9479" w:type="dxa"/>
            <w:tcBorders>
              <w:top w:val="nil"/>
              <w:left w:val="single" w:sz="4" w:space="0" w:color="auto"/>
              <w:bottom w:val="single" w:sz="4" w:space="0" w:color="auto"/>
              <w:right w:val="single" w:sz="4" w:space="0" w:color="auto"/>
            </w:tcBorders>
            <w:shd w:val="clear" w:color="auto" w:fill="auto"/>
            <w:noWrap/>
            <w:hideMark/>
          </w:tcPr>
          <w:p w14:paraId="3DD64CE3"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абстрактні поняття: хитрощі, заздрощі, любощі;</w:t>
            </w:r>
          </w:p>
        </w:tc>
      </w:tr>
      <w:tr w:rsidR="009B41EE" w:rsidRPr="0025339F" w14:paraId="2576B367" w14:textId="77777777" w:rsidTr="009B41EE">
        <w:trPr>
          <w:trHeight w:val="276"/>
        </w:trPr>
        <w:tc>
          <w:tcPr>
            <w:tcW w:w="9479" w:type="dxa"/>
            <w:tcBorders>
              <w:top w:val="single" w:sz="4" w:space="0" w:color="auto"/>
              <w:left w:val="single" w:sz="4" w:space="0" w:color="auto"/>
              <w:bottom w:val="single" w:sz="4" w:space="0" w:color="auto"/>
              <w:right w:val="single" w:sz="4" w:space="0" w:color="auto"/>
            </w:tcBorders>
            <w:shd w:val="clear" w:color="auto" w:fill="auto"/>
            <w:noWrap/>
          </w:tcPr>
          <w:p w14:paraId="688A8755" w14:textId="77777777" w:rsidR="009B41EE" w:rsidRPr="0025339F" w:rsidRDefault="009B41EE" w:rsidP="009B41EE">
            <w:pPr>
              <w:spacing w:after="0"/>
              <w:rPr>
                <w:rFonts w:ascii="Times New Roman" w:hAnsi="Times New Roman" w:cs="Times New Roman"/>
                <w:sz w:val="28"/>
              </w:rPr>
            </w:pPr>
            <w:r w:rsidRPr="0025339F">
              <w:rPr>
                <w:rFonts w:ascii="Times New Roman" w:hAnsi="Times New Roman" w:cs="Times New Roman"/>
                <w:sz w:val="28"/>
              </w:rPr>
              <w:t>парні предмети: окуляри, двері, штани, граблі.</w:t>
            </w:r>
          </w:p>
        </w:tc>
      </w:tr>
    </w:tbl>
    <w:p w14:paraId="55CD42FE" w14:textId="77777777" w:rsidR="009B41EE" w:rsidRDefault="009B41EE" w:rsidP="009B41EE">
      <w:pPr>
        <w:tabs>
          <w:tab w:val="left" w:pos="2450"/>
        </w:tabs>
        <w:spacing w:after="0"/>
        <w:rPr>
          <w:sz w:val="26"/>
          <w:szCs w:val="26"/>
          <w:lang w:val="uk-UA"/>
        </w:rPr>
      </w:pPr>
      <w:r>
        <w:rPr>
          <w:sz w:val="26"/>
          <w:szCs w:val="26"/>
          <w:lang w:val="uk-UA"/>
        </w:rPr>
        <w:tab/>
      </w:r>
    </w:p>
    <w:p w14:paraId="3E8FFC8A" w14:textId="77777777" w:rsidR="009B41EE" w:rsidRDefault="009B41EE" w:rsidP="009B41EE">
      <w:pPr>
        <w:tabs>
          <w:tab w:val="left" w:pos="2450"/>
        </w:tabs>
        <w:spacing w:after="0"/>
        <w:rPr>
          <w:sz w:val="26"/>
          <w:szCs w:val="26"/>
          <w:lang w:val="uk-UA"/>
        </w:rPr>
      </w:pPr>
      <w:r w:rsidRPr="0025339F">
        <w:rPr>
          <w:sz w:val="26"/>
          <w:szCs w:val="26"/>
          <w:lang w:val="uk-UA"/>
        </w:rPr>
        <w:t>Зразки відмінювання чоловічих прізвищ — іменників ІІ відміни</w:t>
      </w:r>
    </w:p>
    <w:tbl>
      <w:tblPr>
        <w:tblW w:w="9457" w:type="dxa"/>
        <w:tblInd w:w="93" w:type="dxa"/>
        <w:tblLook w:val="04A0" w:firstRow="1" w:lastRow="0" w:firstColumn="1" w:lastColumn="0" w:noHBand="0" w:noVBand="1"/>
      </w:tblPr>
      <w:tblGrid>
        <w:gridCol w:w="1351"/>
        <w:gridCol w:w="1351"/>
        <w:gridCol w:w="1351"/>
        <w:gridCol w:w="1351"/>
        <w:gridCol w:w="1351"/>
        <w:gridCol w:w="1351"/>
        <w:gridCol w:w="1351"/>
      </w:tblGrid>
      <w:tr w:rsidR="009B41EE" w:rsidRPr="0025339F" w14:paraId="0CB5916F" w14:textId="77777777" w:rsidTr="009B41EE">
        <w:trPr>
          <w:trHeight w:val="707"/>
        </w:trPr>
        <w:tc>
          <w:tcPr>
            <w:tcW w:w="13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8140C" w14:textId="77777777" w:rsidR="009B41EE" w:rsidRPr="009B41EE" w:rsidRDefault="009B41EE" w:rsidP="009B41EE">
            <w:pPr>
              <w:spacing w:after="0" w:line="240" w:lineRule="auto"/>
              <w:jc w:val="center"/>
              <w:rPr>
                <w:rFonts w:ascii="Calibri" w:eastAsia="Times New Roman" w:hAnsi="Calibri" w:cs="Calibri"/>
                <w:color w:val="000000"/>
                <w:sz w:val="26"/>
                <w:szCs w:val="26"/>
                <w:lang w:val="uk-UA" w:eastAsia="ru-RU"/>
              </w:rPr>
            </w:pPr>
          </w:p>
        </w:tc>
        <w:tc>
          <w:tcPr>
            <w:tcW w:w="270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085E8FF"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r w:rsidRPr="00232937">
              <w:rPr>
                <w:sz w:val="26"/>
                <w:szCs w:val="26"/>
                <w:lang w:val="uk-UA"/>
              </w:rPr>
              <w:t>Тверда група</w:t>
            </w:r>
          </w:p>
        </w:tc>
        <w:tc>
          <w:tcPr>
            <w:tcW w:w="405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C487A46" w14:textId="77777777" w:rsidR="009B41EE" w:rsidRPr="00232937" w:rsidRDefault="009B41EE" w:rsidP="009B41EE">
            <w:pPr>
              <w:spacing w:after="0" w:line="240" w:lineRule="auto"/>
              <w:jc w:val="center"/>
              <w:rPr>
                <w:rFonts w:ascii="Calibri" w:eastAsia="Times New Roman" w:hAnsi="Calibri" w:cs="Calibri"/>
                <w:color w:val="000000"/>
                <w:sz w:val="26"/>
                <w:szCs w:val="26"/>
                <w:lang w:eastAsia="ru-RU"/>
              </w:rPr>
            </w:pPr>
          </w:p>
          <w:p w14:paraId="538777AA"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М'яка група</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0F06A35B"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r w:rsidRPr="00232937">
              <w:rPr>
                <w:sz w:val="26"/>
                <w:szCs w:val="26"/>
                <w:lang w:val="uk-UA"/>
              </w:rPr>
              <w:t>Мішана група</w:t>
            </w:r>
          </w:p>
        </w:tc>
      </w:tr>
      <w:tr w:rsidR="009B41EE" w:rsidRPr="0025339F" w14:paraId="3416514B"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2C990BB8"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Н</w:t>
            </w:r>
          </w:p>
        </w:tc>
        <w:tc>
          <w:tcPr>
            <w:tcW w:w="1351" w:type="dxa"/>
            <w:tcBorders>
              <w:top w:val="single" w:sz="4" w:space="0" w:color="auto"/>
              <w:left w:val="nil"/>
              <w:bottom w:val="single" w:sz="4" w:space="0" w:color="auto"/>
              <w:right w:val="single" w:sz="4" w:space="0" w:color="auto"/>
            </w:tcBorders>
            <w:shd w:val="clear" w:color="auto" w:fill="auto"/>
            <w:noWrap/>
            <w:vAlign w:val="center"/>
            <w:hideMark/>
          </w:tcPr>
          <w:p w14:paraId="066354C2"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Білан</w:t>
            </w:r>
          </w:p>
        </w:tc>
        <w:tc>
          <w:tcPr>
            <w:tcW w:w="1351" w:type="dxa"/>
            <w:tcBorders>
              <w:top w:val="nil"/>
              <w:left w:val="nil"/>
              <w:bottom w:val="single" w:sz="4" w:space="0" w:color="auto"/>
              <w:right w:val="single" w:sz="4" w:space="0" w:color="auto"/>
            </w:tcBorders>
            <w:shd w:val="clear" w:color="auto" w:fill="auto"/>
            <w:noWrap/>
            <w:vAlign w:val="center"/>
            <w:hideMark/>
          </w:tcPr>
          <w:p w14:paraId="2BB751D2" w14:textId="77777777" w:rsidR="009B41EE" w:rsidRPr="00232937" w:rsidRDefault="009B41EE" w:rsidP="009B41EE">
            <w:pPr>
              <w:tabs>
                <w:tab w:val="left" w:pos="2450"/>
              </w:tabs>
              <w:spacing w:after="0"/>
              <w:jc w:val="center"/>
              <w:rPr>
                <w:sz w:val="26"/>
                <w:szCs w:val="26"/>
                <w:lang w:val="uk-UA"/>
              </w:rPr>
            </w:pPr>
            <w:r w:rsidRPr="00232937">
              <w:rPr>
                <w:rFonts w:ascii="Calibri" w:eastAsia="Times New Roman" w:hAnsi="Calibri" w:cs="Calibri"/>
                <w:color w:val="000000"/>
                <w:sz w:val="26"/>
                <w:szCs w:val="26"/>
                <w:lang w:val="uk-UA" w:eastAsia="ru-RU"/>
              </w:rPr>
              <w:t>Бойко</w:t>
            </w:r>
          </w:p>
          <w:p w14:paraId="32CAB9BC"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26442FF9"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r w:rsidRPr="00232937">
              <w:rPr>
                <w:sz w:val="26"/>
                <w:szCs w:val="26"/>
                <w:lang w:val="uk-UA"/>
              </w:rPr>
              <w:t>Баль</w:t>
            </w:r>
          </w:p>
        </w:tc>
        <w:tc>
          <w:tcPr>
            <w:tcW w:w="1351" w:type="dxa"/>
            <w:tcBorders>
              <w:top w:val="nil"/>
              <w:left w:val="nil"/>
              <w:bottom w:val="single" w:sz="4" w:space="0" w:color="auto"/>
              <w:right w:val="single" w:sz="4" w:space="0" w:color="auto"/>
            </w:tcBorders>
            <w:shd w:val="clear" w:color="auto" w:fill="auto"/>
            <w:noWrap/>
            <w:vAlign w:val="center"/>
            <w:hideMark/>
          </w:tcPr>
          <w:p w14:paraId="20F132A9"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Доній</w:t>
            </w:r>
          </w:p>
        </w:tc>
        <w:tc>
          <w:tcPr>
            <w:tcW w:w="1351" w:type="dxa"/>
            <w:tcBorders>
              <w:top w:val="nil"/>
              <w:left w:val="nil"/>
              <w:bottom w:val="single" w:sz="4" w:space="0" w:color="auto"/>
              <w:right w:val="single" w:sz="4" w:space="0" w:color="auto"/>
            </w:tcBorders>
            <w:shd w:val="clear" w:color="auto" w:fill="auto"/>
            <w:noWrap/>
            <w:vAlign w:val="center"/>
            <w:hideMark/>
          </w:tcPr>
          <w:p w14:paraId="603130A5"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Іваньо</w:t>
            </w:r>
          </w:p>
        </w:tc>
        <w:tc>
          <w:tcPr>
            <w:tcW w:w="1351" w:type="dxa"/>
            <w:tcBorders>
              <w:top w:val="nil"/>
              <w:left w:val="nil"/>
              <w:bottom w:val="single" w:sz="4" w:space="0" w:color="auto"/>
              <w:right w:val="single" w:sz="4" w:space="0" w:color="auto"/>
            </w:tcBorders>
            <w:shd w:val="clear" w:color="auto" w:fill="auto"/>
            <w:noWrap/>
            <w:vAlign w:val="center"/>
            <w:hideMark/>
          </w:tcPr>
          <w:p w14:paraId="5A240D12"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Ткач</w:t>
            </w:r>
          </w:p>
        </w:tc>
      </w:tr>
      <w:tr w:rsidR="009B41EE" w:rsidRPr="0025339F" w14:paraId="7A01F848"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7397759"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Р</w:t>
            </w:r>
          </w:p>
        </w:tc>
        <w:tc>
          <w:tcPr>
            <w:tcW w:w="1351" w:type="dxa"/>
            <w:tcBorders>
              <w:top w:val="nil"/>
              <w:left w:val="nil"/>
              <w:bottom w:val="single" w:sz="4" w:space="0" w:color="auto"/>
              <w:right w:val="single" w:sz="4" w:space="0" w:color="auto"/>
            </w:tcBorders>
            <w:shd w:val="clear" w:color="auto" w:fill="auto"/>
            <w:noWrap/>
            <w:vAlign w:val="center"/>
            <w:hideMark/>
          </w:tcPr>
          <w:p w14:paraId="52A467A6"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Білана</w:t>
            </w:r>
          </w:p>
        </w:tc>
        <w:tc>
          <w:tcPr>
            <w:tcW w:w="1351" w:type="dxa"/>
            <w:tcBorders>
              <w:top w:val="nil"/>
              <w:left w:val="nil"/>
              <w:bottom w:val="single" w:sz="4" w:space="0" w:color="auto"/>
              <w:right w:val="single" w:sz="4" w:space="0" w:color="auto"/>
            </w:tcBorders>
            <w:shd w:val="clear" w:color="auto" w:fill="auto"/>
            <w:noWrap/>
            <w:vAlign w:val="center"/>
            <w:hideMark/>
          </w:tcPr>
          <w:p w14:paraId="08292EBD"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Бойка</w:t>
            </w:r>
          </w:p>
        </w:tc>
        <w:tc>
          <w:tcPr>
            <w:tcW w:w="1351" w:type="dxa"/>
            <w:tcBorders>
              <w:top w:val="nil"/>
              <w:left w:val="nil"/>
              <w:bottom w:val="single" w:sz="4" w:space="0" w:color="auto"/>
              <w:right w:val="single" w:sz="4" w:space="0" w:color="auto"/>
            </w:tcBorders>
            <w:shd w:val="clear" w:color="auto" w:fill="auto"/>
            <w:noWrap/>
            <w:vAlign w:val="center"/>
            <w:hideMark/>
          </w:tcPr>
          <w:p w14:paraId="2EF2BD90"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Баля</w:t>
            </w:r>
          </w:p>
        </w:tc>
        <w:tc>
          <w:tcPr>
            <w:tcW w:w="1351" w:type="dxa"/>
            <w:tcBorders>
              <w:top w:val="nil"/>
              <w:left w:val="nil"/>
              <w:bottom w:val="single" w:sz="4" w:space="0" w:color="auto"/>
              <w:right w:val="single" w:sz="4" w:space="0" w:color="auto"/>
            </w:tcBorders>
            <w:shd w:val="clear" w:color="auto" w:fill="auto"/>
            <w:noWrap/>
            <w:vAlign w:val="center"/>
            <w:hideMark/>
          </w:tcPr>
          <w:p w14:paraId="315EF9EE"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Донія</w:t>
            </w:r>
          </w:p>
        </w:tc>
        <w:tc>
          <w:tcPr>
            <w:tcW w:w="1351" w:type="dxa"/>
            <w:tcBorders>
              <w:top w:val="nil"/>
              <w:left w:val="nil"/>
              <w:bottom w:val="single" w:sz="4" w:space="0" w:color="auto"/>
              <w:right w:val="single" w:sz="4" w:space="0" w:color="auto"/>
            </w:tcBorders>
            <w:shd w:val="clear" w:color="auto" w:fill="auto"/>
            <w:noWrap/>
            <w:vAlign w:val="center"/>
            <w:hideMark/>
          </w:tcPr>
          <w:p w14:paraId="23A6F747"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Іваня</w:t>
            </w:r>
          </w:p>
        </w:tc>
        <w:tc>
          <w:tcPr>
            <w:tcW w:w="1351" w:type="dxa"/>
            <w:tcBorders>
              <w:top w:val="nil"/>
              <w:left w:val="nil"/>
              <w:bottom w:val="single" w:sz="4" w:space="0" w:color="auto"/>
              <w:right w:val="single" w:sz="4" w:space="0" w:color="auto"/>
            </w:tcBorders>
            <w:shd w:val="clear" w:color="auto" w:fill="auto"/>
            <w:noWrap/>
            <w:vAlign w:val="center"/>
            <w:hideMark/>
          </w:tcPr>
          <w:p w14:paraId="57693423"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Ткача</w:t>
            </w:r>
          </w:p>
        </w:tc>
      </w:tr>
      <w:tr w:rsidR="009B41EE" w:rsidRPr="0025339F" w14:paraId="00C21BB3"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389ECCA1"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Д</w:t>
            </w:r>
          </w:p>
        </w:tc>
        <w:tc>
          <w:tcPr>
            <w:tcW w:w="1351" w:type="dxa"/>
            <w:tcBorders>
              <w:top w:val="nil"/>
              <w:left w:val="nil"/>
              <w:bottom w:val="single" w:sz="4" w:space="0" w:color="auto"/>
              <w:right w:val="single" w:sz="4" w:space="0" w:color="auto"/>
            </w:tcBorders>
            <w:shd w:val="clear" w:color="auto" w:fill="auto"/>
            <w:noWrap/>
            <w:vAlign w:val="center"/>
            <w:hideMark/>
          </w:tcPr>
          <w:p w14:paraId="3F1D1AAC"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Біланові (у)</w:t>
            </w:r>
          </w:p>
          <w:p w14:paraId="5A951EAF"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25C7167D"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Бойкові (у)</w:t>
            </w:r>
          </w:p>
          <w:p w14:paraId="61B67700"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300020AE"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Балеві (ю)</w:t>
            </w:r>
          </w:p>
          <w:p w14:paraId="0FF27959"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6425FF68"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Донієві (ю)</w:t>
            </w:r>
          </w:p>
          <w:p w14:paraId="20C41BD7"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1E6CBF87"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Іваньові (ю)</w:t>
            </w:r>
          </w:p>
          <w:p w14:paraId="4CFC6F44"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0B4559A6"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Ткачеві (у)</w:t>
            </w:r>
          </w:p>
          <w:p w14:paraId="7E8CF5E4"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r>
      <w:tr w:rsidR="009B41EE" w:rsidRPr="0025339F" w14:paraId="7CACBC46"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31AD5CD9"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З</w:t>
            </w:r>
          </w:p>
        </w:tc>
        <w:tc>
          <w:tcPr>
            <w:tcW w:w="1351" w:type="dxa"/>
            <w:tcBorders>
              <w:top w:val="nil"/>
              <w:left w:val="nil"/>
              <w:bottom w:val="single" w:sz="4" w:space="0" w:color="auto"/>
              <w:right w:val="single" w:sz="4" w:space="0" w:color="auto"/>
            </w:tcBorders>
            <w:shd w:val="clear" w:color="auto" w:fill="auto"/>
            <w:noWrap/>
            <w:vAlign w:val="center"/>
            <w:hideMark/>
          </w:tcPr>
          <w:p w14:paraId="62CFBADC"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Білана</w:t>
            </w:r>
          </w:p>
        </w:tc>
        <w:tc>
          <w:tcPr>
            <w:tcW w:w="1351" w:type="dxa"/>
            <w:tcBorders>
              <w:top w:val="nil"/>
              <w:left w:val="nil"/>
              <w:bottom w:val="single" w:sz="4" w:space="0" w:color="auto"/>
              <w:right w:val="single" w:sz="4" w:space="0" w:color="auto"/>
            </w:tcBorders>
            <w:shd w:val="clear" w:color="auto" w:fill="auto"/>
            <w:noWrap/>
            <w:vAlign w:val="center"/>
            <w:hideMark/>
          </w:tcPr>
          <w:p w14:paraId="564080F2"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Бойка</w:t>
            </w:r>
          </w:p>
        </w:tc>
        <w:tc>
          <w:tcPr>
            <w:tcW w:w="1351" w:type="dxa"/>
            <w:tcBorders>
              <w:top w:val="nil"/>
              <w:left w:val="nil"/>
              <w:bottom w:val="single" w:sz="4" w:space="0" w:color="auto"/>
              <w:right w:val="single" w:sz="4" w:space="0" w:color="auto"/>
            </w:tcBorders>
            <w:shd w:val="clear" w:color="auto" w:fill="auto"/>
            <w:noWrap/>
            <w:vAlign w:val="center"/>
            <w:hideMark/>
          </w:tcPr>
          <w:p w14:paraId="039F9F2E"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Баля</w:t>
            </w:r>
          </w:p>
        </w:tc>
        <w:tc>
          <w:tcPr>
            <w:tcW w:w="1351" w:type="dxa"/>
            <w:tcBorders>
              <w:top w:val="nil"/>
              <w:left w:val="nil"/>
              <w:bottom w:val="single" w:sz="4" w:space="0" w:color="auto"/>
              <w:right w:val="single" w:sz="4" w:space="0" w:color="auto"/>
            </w:tcBorders>
            <w:shd w:val="clear" w:color="auto" w:fill="auto"/>
            <w:noWrap/>
            <w:vAlign w:val="center"/>
            <w:hideMark/>
          </w:tcPr>
          <w:p w14:paraId="1DAA6455"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Донія</w:t>
            </w:r>
          </w:p>
        </w:tc>
        <w:tc>
          <w:tcPr>
            <w:tcW w:w="1351" w:type="dxa"/>
            <w:tcBorders>
              <w:top w:val="nil"/>
              <w:left w:val="nil"/>
              <w:bottom w:val="single" w:sz="4" w:space="0" w:color="auto"/>
              <w:right w:val="single" w:sz="4" w:space="0" w:color="auto"/>
            </w:tcBorders>
            <w:shd w:val="clear" w:color="auto" w:fill="auto"/>
            <w:noWrap/>
            <w:vAlign w:val="center"/>
            <w:hideMark/>
          </w:tcPr>
          <w:p w14:paraId="2CD7C255"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Іваня</w:t>
            </w:r>
          </w:p>
        </w:tc>
        <w:tc>
          <w:tcPr>
            <w:tcW w:w="1351" w:type="dxa"/>
            <w:tcBorders>
              <w:top w:val="nil"/>
              <w:left w:val="nil"/>
              <w:bottom w:val="single" w:sz="4" w:space="0" w:color="auto"/>
              <w:right w:val="single" w:sz="4" w:space="0" w:color="auto"/>
            </w:tcBorders>
            <w:shd w:val="clear" w:color="auto" w:fill="auto"/>
            <w:noWrap/>
            <w:vAlign w:val="center"/>
            <w:hideMark/>
          </w:tcPr>
          <w:p w14:paraId="6C470C38"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Ткача</w:t>
            </w:r>
          </w:p>
        </w:tc>
      </w:tr>
      <w:tr w:rsidR="009B41EE" w:rsidRPr="0025339F" w14:paraId="2256EC26"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09BFB40E"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О</w:t>
            </w:r>
          </w:p>
        </w:tc>
        <w:tc>
          <w:tcPr>
            <w:tcW w:w="1351" w:type="dxa"/>
            <w:tcBorders>
              <w:top w:val="nil"/>
              <w:left w:val="nil"/>
              <w:bottom w:val="single" w:sz="4" w:space="0" w:color="auto"/>
              <w:right w:val="single" w:sz="4" w:space="0" w:color="auto"/>
            </w:tcBorders>
            <w:shd w:val="clear" w:color="auto" w:fill="auto"/>
            <w:noWrap/>
            <w:vAlign w:val="center"/>
            <w:hideMark/>
          </w:tcPr>
          <w:p w14:paraId="1A6B42D9" w14:textId="77777777" w:rsidR="009B41EE" w:rsidRPr="0025339F" w:rsidRDefault="009B41EE" w:rsidP="009B41EE">
            <w:pPr>
              <w:spacing w:after="0"/>
              <w:jc w:val="center"/>
              <w:rPr>
                <w:rFonts w:ascii="Calibri" w:eastAsia="Times New Roman" w:hAnsi="Calibri" w:cs="Calibri"/>
                <w:color w:val="000000"/>
                <w:sz w:val="26"/>
                <w:szCs w:val="26"/>
                <w:lang w:eastAsia="ru-RU"/>
              </w:rPr>
            </w:pPr>
            <w:r w:rsidRPr="00232937">
              <w:rPr>
                <w:sz w:val="26"/>
                <w:szCs w:val="26"/>
                <w:lang w:val="uk-UA"/>
              </w:rPr>
              <w:t>Біланом</w:t>
            </w:r>
          </w:p>
        </w:tc>
        <w:tc>
          <w:tcPr>
            <w:tcW w:w="1351" w:type="dxa"/>
            <w:tcBorders>
              <w:top w:val="nil"/>
              <w:left w:val="nil"/>
              <w:bottom w:val="single" w:sz="4" w:space="0" w:color="auto"/>
              <w:right w:val="single" w:sz="4" w:space="0" w:color="auto"/>
            </w:tcBorders>
            <w:shd w:val="clear" w:color="auto" w:fill="auto"/>
            <w:noWrap/>
            <w:vAlign w:val="center"/>
            <w:hideMark/>
          </w:tcPr>
          <w:p w14:paraId="1FF0366E" w14:textId="77777777" w:rsidR="009B41EE" w:rsidRPr="0025339F" w:rsidRDefault="009B41EE" w:rsidP="009B41EE">
            <w:pPr>
              <w:spacing w:after="0"/>
              <w:jc w:val="center"/>
              <w:rPr>
                <w:rFonts w:ascii="Calibri" w:eastAsia="Times New Roman" w:hAnsi="Calibri" w:cs="Calibri"/>
                <w:color w:val="000000"/>
                <w:sz w:val="26"/>
                <w:szCs w:val="26"/>
                <w:lang w:eastAsia="ru-RU"/>
              </w:rPr>
            </w:pPr>
            <w:r w:rsidRPr="00232937">
              <w:rPr>
                <w:sz w:val="26"/>
                <w:szCs w:val="26"/>
                <w:lang w:val="uk-UA"/>
              </w:rPr>
              <w:t>Бойком</w:t>
            </w:r>
          </w:p>
        </w:tc>
        <w:tc>
          <w:tcPr>
            <w:tcW w:w="1351" w:type="dxa"/>
            <w:tcBorders>
              <w:top w:val="nil"/>
              <w:left w:val="nil"/>
              <w:bottom w:val="single" w:sz="4" w:space="0" w:color="auto"/>
              <w:right w:val="single" w:sz="4" w:space="0" w:color="auto"/>
            </w:tcBorders>
            <w:shd w:val="clear" w:color="auto" w:fill="auto"/>
            <w:noWrap/>
            <w:vAlign w:val="center"/>
            <w:hideMark/>
          </w:tcPr>
          <w:p w14:paraId="5D64EB42" w14:textId="77777777" w:rsidR="009B41EE" w:rsidRPr="0025339F" w:rsidRDefault="009B41EE" w:rsidP="009B41EE">
            <w:pPr>
              <w:spacing w:after="0"/>
              <w:jc w:val="center"/>
              <w:rPr>
                <w:sz w:val="26"/>
                <w:szCs w:val="26"/>
                <w:lang w:val="uk-UA"/>
              </w:rPr>
            </w:pPr>
            <w:r w:rsidRPr="00232937">
              <w:rPr>
                <w:sz w:val="26"/>
                <w:szCs w:val="26"/>
                <w:lang w:val="uk-UA"/>
              </w:rPr>
              <w:t>Балем</w:t>
            </w:r>
          </w:p>
        </w:tc>
        <w:tc>
          <w:tcPr>
            <w:tcW w:w="1351" w:type="dxa"/>
            <w:tcBorders>
              <w:top w:val="nil"/>
              <w:left w:val="nil"/>
              <w:bottom w:val="single" w:sz="4" w:space="0" w:color="auto"/>
              <w:right w:val="single" w:sz="4" w:space="0" w:color="auto"/>
            </w:tcBorders>
            <w:shd w:val="clear" w:color="auto" w:fill="auto"/>
            <w:noWrap/>
            <w:vAlign w:val="center"/>
            <w:hideMark/>
          </w:tcPr>
          <w:p w14:paraId="03A21FE4" w14:textId="77777777" w:rsidR="009B41EE" w:rsidRPr="0025339F" w:rsidRDefault="009B41EE" w:rsidP="009B41EE">
            <w:pPr>
              <w:spacing w:after="0"/>
              <w:jc w:val="center"/>
              <w:rPr>
                <w:rFonts w:ascii="Calibri" w:eastAsia="Times New Roman" w:hAnsi="Calibri" w:cs="Calibri"/>
                <w:color w:val="000000"/>
                <w:sz w:val="26"/>
                <w:szCs w:val="26"/>
                <w:lang w:eastAsia="ru-RU"/>
              </w:rPr>
            </w:pPr>
            <w:r w:rsidRPr="00232937">
              <w:rPr>
                <w:sz w:val="26"/>
                <w:szCs w:val="26"/>
                <w:lang w:val="uk-UA"/>
              </w:rPr>
              <w:t>Донієм</w:t>
            </w:r>
          </w:p>
        </w:tc>
        <w:tc>
          <w:tcPr>
            <w:tcW w:w="1351" w:type="dxa"/>
            <w:tcBorders>
              <w:top w:val="nil"/>
              <w:left w:val="nil"/>
              <w:bottom w:val="single" w:sz="4" w:space="0" w:color="auto"/>
              <w:right w:val="single" w:sz="4" w:space="0" w:color="auto"/>
            </w:tcBorders>
            <w:shd w:val="clear" w:color="auto" w:fill="auto"/>
            <w:noWrap/>
            <w:vAlign w:val="center"/>
            <w:hideMark/>
          </w:tcPr>
          <w:p w14:paraId="7DAE2A4B" w14:textId="77777777" w:rsidR="009B41EE" w:rsidRPr="0025339F" w:rsidRDefault="009B41EE" w:rsidP="009B41EE">
            <w:pPr>
              <w:spacing w:after="0"/>
              <w:jc w:val="center"/>
              <w:rPr>
                <w:rFonts w:ascii="Calibri" w:eastAsia="Times New Roman" w:hAnsi="Calibri" w:cs="Calibri"/>
                <w:color w:val="000000"/>
                <w:sz w:val="26"/>
                <w:szCs w:val="26"/>
                <w:lang w:eastAsia="ru-RU"/>
              </w:rPr>
            </w:pPr>
            <w:r w:rsidRPr="00232937">
              <w:rPr>
                <w:sz w:val="26"/>
                <w:szCs w:val="26"/>
                <w:lang w:val="uk-UA"/>
              </w:rPr>
              <w:t>Іваньом</w:t>
            </w:r>
          </w:p>
        </w:tc>
        <w:tc>
          <w:tcPr>
            <w:tcW w:w="1351" w:type="dxa"/>
            <w:tcBorders>
              <w:top w:val="nil"/>
              <w:left w:val="nil"/>
              <w:bottom w:val="single" w:sz="4" w:space="0" w:color="auto"/>
              <w:right w:val="single" w:sz="4" w:space="0" w:color="auto"/>
            </w:tcBorders>
            <w:shd w:val="clear" w:color="auto" w:fill="auto"/>
            <w:noWrap/>
            <w:vAlign w:val="center"/>
            <w:hideMark/>
          </w:tcPr>
          <w:p w14:paraId="1D996F7E" w14:textId="77777777" w:rsidR="009B41EE" w:rsidRPr="0025339F" w:rsidRDefault="009B41EE" w:rsidP="009B41EE">
            <w:pPr>
              <w:spacing w:after="0"/>
              <w:jc w:val="center"/>
              <w:rPr>
                <w:rFonts w:ascii="Calibri" w:eastAsia="Times New Roman" w:hAnsi="Calibri" w:cs="Calibri"/>
                <w:color w:val="000000"/>
                <w:sz w:val="26"/>
                <w:szCs w:val="26"/>
                <w:lang w:eastAsia="ru-RU"/>
              </w:rPr>
            </w:pPr>
            <w:r w:rsidRPr="00232937">
              <w:rPr>
                <w:sz w:val="26"/>
                <w:szCs w:val="26"/>
                <w:lang w:val="uk-UA"/>
              </w:rPr>
              <w:t>Ткачем</w:t>
            </w:r>
          </w:p>
        </w:tc>
      </w:tr>
      <w:tr w:rsidR="009B41EE" w:rsidRPr="0025339F" w14:paraId="3AEE04CD"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7BAE2A32"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М. (в/на)</w:t>
            </w:r>
          </w:p>
          <w:p w14:paraId="6395A970"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7F920F77"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Біланові (у)</w:t>
            </w:r>
          </w:p>
        </w:tc>
        <w:tc>
          <w:tcPr>
            <w:tcW w:w="1351" w:type="dxa"/>
            <w:tcBorders>
              <w:top w:val="nil"/>
              <w:left w:val="nil"/>
              <w:bottom w:val="single" w:sz="4" w:space="0" w:color="auto"/>
              <w:right w:val="single" w:sz="4" w:space="0" w:color="auto"/>
            </w:tcBorders>
            <w:shd w:val="clear" w:color="auto" w:fill="auto"/>
            <w:noWrap/>
            <w:vAlign w:val="center"/>
            <w:hideMark/>
          </w:tcPr>
          <w:p w14:paraId="21684A02"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Бойкові (у)</w:t>
            </w:r>
          </w:p>
        </w:tc>
        <w:tc>
          <w:tcPr>
            <w:tcW w:w="1351" w:type="dxa"/>
            <w:tcBorders>
              <w:top w:val="nil"/>
              <w:left w:val="nil"/>
              <w:bottom w:val="single" w:sz="4" w:space="0" w:color="auto"/>
              <w:right w:val="single" w:sz="4" w:space="0" w:color="auto"/>
            </w:tcBorders>
            <w:shd w:val="clear" w:color="auto" w:fill="auto"/>
            <w:noWrap/>
            <w:vAlign w:val="center"/>
            <w:hideMark/>
          </w:tcPr>
          <w:p w14:paraId="38EBF948"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Балеві (ю)</w:t>
            </w:r>
          </w:p>
        </w:tc>
        <w:tc>
          <w:tcPr>
            <w:tcW w:w="1351" w:type="dxa"/>
            <w:tcBorders>
              <w:top w:val="nil"/>
              <w:left w:val="nil"/>
              <w:bottom w:val="single" w:sz="4" w:space="0" w:color="auto"/>
              <w:right w:val="single" w:sz="4" w:space="0" w:color="auto"/>
            </w:tcBorders>
            <w:shd w:val="clear" w:color="auto" w:fill="auto"/>
            <w:noWrap/>
            <w:vAlign w:val="center"/>
            <w:hideMark/>
          </w:tcPr>
          <w:p w14:paraId="4FC70EBB"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Донієві (ю)</w:t>
            </w:r>
          </w:p>
        </w:tc>
        <w:tc>
          <w:tcPr>
            <w:tcW w:w="1351" w:type="dxa"/>
            <w:tcBorders>
              <w:top w:val="nil"/>
              <w:left w:val="nil"/>
              <w:bottom w:val="single" w:sz="4" w:space="0" w:color="auto"/>
              <w:right w:val="single" w:sz="4" w:space="0" w:color="auto"/>
            </w:tcBorders>
            <w:shd w:val="clear" w:color="auto" w:fill="auto"/>
            <w:noWrap/>
            <w:vAlign w:val="center"/>
            <w:hideMark/>
          </w:tcPr>
          <w:p w14:paraId="228CF207"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Іваньові (ю)</w:t>
            </w:r>
          </w:p>
        </w:tc>
        <w:tc>
          <w:tcPr>
            <w:tcW w:w="1351" w:type="dxa"/>
            <w:tcBorders>
              <w:top w:val="nil"/>
              <w:left w:val="nil"/>
              <w:bottom w:val="single" w:sz="4" w:space="0" w:color="auto"/>
              <w:right w:val="single" w:sz="4" w:space="0" w:color="auto"/>
            </w:tcBorders>
            <w:shd w:val="clear" w:color="auto" w:fill="auto"/>
            <w:noWrap/>
            <w:vAlign w:val="center"/>
            <w:hideMark/>
          </w:tcPr>
          <w:p w14:paraId="142DC512"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eastAsia="ru-RU"/>
              </w:rPr>
            </w:pPr>
            <w:r w:rsidRPr="00232937">
              <w:rPr>
                <w:sz w:val="26"/>
                <w:szCs w:val="26"/>
                <w:lang w:val="uk-UA"/>
              </w:rPr>
              <w:t>Ткачеві (у)</w:t>
            </w:r>
          </w:p>
        </w:tc>
      </w:tr>
      <w:tr w:rsidR="009B41EE" w:rsidRPr="0025339F" w14:paraId="68585762" w14:textId="77777777" w:rsidTr="009B41EE">
        <w:trPr>
          <w:trHeight w:val="339"/>
        </w:trPr>
        <w:tc>
          <w:tcPr>
            <w:tcW w:w="1351" w:type="dxa"/>
            <w:tcBorders>
              <w:top w:val="nil"/>
              <w:left w:val="single" w:sz="4" w:space="0" w:color="auto"/>
              <w:bottom w:val="single" w:sz="4" w:space="0" w:color="auto"/>
              <w:right w:val="single" w:sz="4" w:space="0" w:color="auto"/>
            </w:tcBorders>
            <w:shd w:val="clear" w:color="auto" w:fill="auto"/>
            <w:noWrap/>
            <w:vAlign w:val="center"/>
            <w:hideMark/>
          </w:tcPr>
          <w:p w14:paraId="583B0E54"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K.</w:t>
            </w:r>
          </w:p>
          <w:p w14:paraId="6CA18EE5"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p>
        </w:tc>
        <w:tc>
          <w:tcPr>
            <w:tcW w:w="1351" w:type="dxa"/>
            <w:tcBorders>
              <w:top w:val="nil"/>
              <w:left w:val="nil"/>
              <w:bottom w:val="single" w:sz="4" w:space="0" w:color="auto"/>
              <w:right w:val="single" w:sz="4" w:space="0" w:color="auto"/>
            </w:tcBorders>
            <w:shd w:val="clear" w:color="auto" w:fill="auto"/>
            <w:noWrap/>
            <w:vAlign w:val="center"/>
            <w:hideMark/>
          </w:tcPr>
          <w:p w14:paraId="0CF3D3FE"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Білане (Білан)</w:t>
            </w:r>
          </w:p>
        </w:tc>
        <w:tc>
          <w:tcPr>
            <w:tcW w:w="1351" w:type="dxa"/>
            <w:tcBorders>
              <w:top w:val="nil"/>
              <w:left w:val="nil"/>
              <w:bottom w:val="single" w:sz="4" w:space="0" w:color="auto"/>
              <w:right w:val="single" w:sz="4" w:space="0" w:color="auto"/>
            </w:tcBorders>
            <w:shd w:val="clear" w:color="auto" w:fill="auto"/>
            <w:noWrap/>
            <w:vAlign w:val="center"/>
            <w:hideMark/>
          </w:tcPr>
          <w:p w14:paraId="011860DD"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Бойку (Бойко)</w:t>
            </w:r>
          </w:p>
        </w:tc>
        <w:tc>
          <w:tcPr>
            <w:tcW w:w="1351" w:type="dxa"/>
            <w:tcBorders>
              <w:top w:val="nil"/>
              <w:left w:val="nil"/>
              <w:bottom w:val="single" w:sz="4" w:space="0" w:color="auto"/>
              <w:right w:val="single" w:sz="4" w:space="0" w:color="auto"/>
            </w:tcBorders>
            <w:shd w:val="clear" w:color="auto" w:fill="auto"/>
            <w:noWrap/>
            <w:vAlign w:val="center"/>
            <w:hideMark/>
          </w:tcPr>
          <w:p w14:paraId="1F48AA7F"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Балю</w:t>
            </w:r>
          </w:p>
        </w:tc>
        <w:tc>
          <w:tcPr>
            <w:tcW w:w="1351" w:type="dxa"/>
            <w:tcBorders>
              <w:top w:val="nil"/>
              <w:left w:val="nil"/>
              <w:bottom w:val="single" w:sz="4" w:space="0" w:color="auto"/>
              <w:right w:val="single" w:sz="4" w:space="0" w:color="auto"/>
            </w:tcBorders>
            <w:shd w:val="clear" w:color="auto" w:fill="auto"/>
            <w:noWrap/>
            <w:vAlign w:val="center"/>
            <w:hideMark/>
          </w:tcPr>
          <w:p w14:paraId="41C1840F"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Донію</w:t>
            </w:r>
          </w:p>
        </w:tc>
        <w:tc>
          <w:tcPr>
            <w:tcW w:w="1351" w:type="dxa"/>
            <w:tcBorders>
              <w:top w:val="nil"/>
              <w:left w:val="nil"/>
              <w:bottom w:val="single" w:sz="4" w:space="0" w:color="auto"/>
              <w:right w:val="single" w:sz="4" w:space="0" w:color="auto"/>
            </w:tcBorders>
            <w:shd w:val="clear" w:color="auto" w:fill="auto"/>
            <w:noWrap/>
            <w:vAlign w:val="center"/>
            <w:hideMark/>
          </w:tcPr>
          <w:p w14:paraId="37F40216"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Іваньо</w:t>
            </w:r>
          </w:p>
        </w:tc>
        <w:tc>
          <w:tcPr>
            <w:tcW w:w="1351" w:type="dxa"/>
            <w:tcBorders>
              <w:top w:val="nil"/>
              <w:left w:val="nil"/>
              <w:bottom w:val="single" w:sz="4" w:space="0" w:color="auto"/>
              <w:right w:val="single" w:sz="4" w:space="0" w:color="auto"/>
            </w:tcBorders>
            <w:shd w:val="clear" w:color="auto" w:fill="auto"/>
            <w:noWrap/>
            <w:vAlign w:val="center"/>
            <w:hideMark/>
          </w:tcPr>
          <w:p w14:paraId="2700E4DA" w14:textId="77777777" w:rsidR="009B41EE" w:rsidRPr="0025339F" w:rsidRDefault="009B41EE" w:rsidP="009B41EE">
            <w:pPr>
              <w:tabs>
                <w:tab w:val="left" w:pos="2450"/>
              </w:tabs>
              <w:spacing w:after="0"/>
              <w:jc w:val="center"/>
              <w:rPr>
                <w:rFonts w:ascii="Calibri" w:eastAsia="Times New Roman" w:hAnsi="Calibri" w:cs="Calibri"/>
                <w:color w:val="000000"/>
                <w:sz w:val="26"/>
                <w:szCs w:val="26"/>
                <w:lang w:val="uk-UA" w:eastAsia="ru-RU"/>
              </w:rPr>
            </w:pPr>
            <w:r w:rsidRPr="00232937">
              <w:rPr>
                <w:sz w:val="26"/>
                <w:szCs w:val="26"/>
                <w:lang w:val="uk-UA"/>
              </w:rPr>
              <w:t>Ткачу</w:t>
            </w:r>
          </w:p>
        </w:tc>
      </w:tr>
    </w:tbl>
    <w:p w14:paraId="201D42CA" w14:textId="77777777" w:rsidR="009B41EE" w:rsidRDefault="009B41EE" w:rsidP="009B41EE">
      <w:pPr>
        <w:tabs>
          <w:tab w:val="left" w:pos="2450"/>
        </w:tabs>
        <w:spacing w:after="0"/>
        <w:rPr>
          <w:sz w:val="26"/>
          <w:szCs w:val="26"/>
          <w:lang w:val="uk-UA"/>
        </w:rPr>
      </w:pPr>
    </w:p>
    <w:tbl>
      <w:tblPr>
        <w:tblW w:w="9558" w:type="dxa"/>
        <w:tblInd w:w="93" w:type="dxa"/>
        <w:tblLook w:val="04A0" w:firstRow="1" w:lastRow="0" w:firstColumn="1" w:lastColumn="0" w:noHBand="0" w:noVBand="1"/>
      </w:tblPr>
      <w:tblGrid>
        <w:gridCol w:w="1568"/>
        <w:gridCol w:w="1568"/>
        <w:gridCol w:w="1718"/>
        <w:gridCol w:w="1568"/>
        <w:gridCol w:w="1568"/>
        <w:gridCol w:w="1568"/>
      </w:tblGrid>
      <w:tr w:rsidR="009B41EE" w:rsidRPr="0025339F" w14:paraId="1D16CFBB" w14:textId="77777777" w:rsidTr="009B41EE">
        <w:trPr>
          <w:trHeight w:val="344"/>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980059"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6B521C50" w14:textId="77777777" w:rsidR="009B41EE" w:rsidRPr="00F63BCF" w:rsidRDefault="009B41EE" w:rsidP="009B41EE">
            <w:pPr>
              <w:spacing w:after="0"/>
              <w:jc w:val="center"/>
            </w:pPr>
            <w:r w:rsidRPr="00F63BCF">
              <w:t>Прізвища на -ий</w:t>
            </w:r>
          </w:p>
        </w:tc>
        <w:tc>
          <w:tcPr>
            <w:tcW w:w="1718" w:type="dxa"/>
            <w:tcBorders>
              <w:top w:val="single" w:sz="4" w:space="0" w:color="auto"/>
              <w:left w:val="nil"/>
              <w:bottom w:val="single" w:sz="4" w:space="0" w:color="auto"/>
              <w:right w:val="single" w:sz="4" w:space="0" w:color="auto"/>
            </w:tcBorders>
            <w:shd w:val="clear" w:color="auto" w:fill="auto"/>
            <w:noWrap/>
            <w:vAlign w:val="center"/>
          </w:tcPr>
          <w:p w14:paraId="48151BED" w14:textId="77777777" w:rsidR="009B41EE" w:rsidRPr="005C03DF" w:rsidRDefault="009B41EE" w:rsidP="009B41EE">
            <w:pPr>
              <w:spacing w:after="0"/>
              <w:jc w:val="center"/>
            </w:pPr>
            <w:r w:rsidRPr="005C03DF">
              <w:t>Прізвища на -ин, -ін (-їн)</w:t>
            </w: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6CDD3E78" w14:textId="77777777" w:rsidR="009B41EE" w:rsidRPr="00B2469B" w:rsidRDefault="009B41EE" w:rsidP="009B41EE">
            <w:pPr>
              <w:spacing w:after="0"/>
              <w:jc w:val="center"/>
            </w:pPr>
            <w:r w:rsidRPr="00B2469B">
              <w:t>Прізвища на -ов, -ев (-ев)</w:t>
            </w:r>
          </w:p>
        </w:tc>
        <w:tc>
          <w:tcPr>
            <w:tcW w:w="3136" w:type="dxa"/>
            <w:gridSpan w:val="2"/>
            <w:tcBorders>
              <w:top w:val="single" w:sz="4" w:space="0" w:color="auto"/>
              <w:left w:val="nil"/>
              <w:bottom w:val="single" w:sz="4" w:space="0" w:color="auto"/>
              <w:right w:val="single" w:sz="4" w:space="0" w:color="auto"/>
            </w:tcBorders>
            <w:shd w:val="clear" w:color="auto" w:fill="auto"/>
            <w:noWrap/>
            <w:vAlign w:val="center"/>
          </w:tcPr>
          <w:p w14:paraId="7EB26698" w14:textId="77777777" w:rsidR="009B41EE" w:rsidRPr="00AF4718" w:rsidRDefault="009B41EE" w:rsidP="009B41EE">
            <w:pPr>
              <w:tabs>
                <w:tab w:val="left" w:pos="2450"/>
              </w:tabs>
              <w:spacing w:after="0"/>
              <w:jc w:val="center"/>
              <w:rPr>
                <w:rFonts w:ascii="Calibri" w:eastAsia="Times New Roman" w:hAnsi="Calibri" w:cs="Calibri"/>
                <w:color w:val="000000"/>
                <w:sz w:val="26"/>
                <w:szCs w:val="26"/>
                <w:lang w:val="uk-UA" w:eastAsia="ru-RU"/>
              </w:rPr>
            </w:pPr>
            <w:r>
              <w:rPr>
                <w:rFonts w:ascii="Calibri" w:eastAsia="Times New Roman" w:hAnsi="Calibri" w:cs="Calibri"/>
                <w:color w:val="000000"/>
                <w:sz w:val="26"/>
                <w:szCs w:val="26"/>
                <w:lang w:val="uk-UA" w:eastAsia="ru-RU"/>
              </w:rPr>
              <w:t>Прізвища на -ів</w:t>
            </w:r>
          </w:p>
        </w:tc>
      </w:tr>
      <w:tr w:rsidR="009B41EE" w:rsidRPr="0025339F" w14:paraId="7D196D43" w14:textId="77777777" w:rsidTr="009B41EE">
        <w:trPr>
          <w:trHeight w:val="344"/>
        </w:trPr>
        <w:tc>
          <w:tcPr>
            <w:tcW w:w="15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2BEBD0"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Н</w:t>
            </w: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23024ADA" w14:textId="77777777" w:rsidR="009B41EE" w:rsidRPr="00F63BCF" w:rsidRDefault="009B41EE" w:rsidP="009B41EE">
            <w:pPr>
              <w:spacing w:after="0"/>
              <w:jc w:val="center"/>
            </w:pPr>
            <w:r w:rsidRPr="00F63BCF">
              <w:t>Русий Pycoro</w:t>
            </w:r>
          </w:p>
        </w:tc>
        <w:tc>
          <w:tcPr>
            <w:tcW w:w="1718" w:type="dxa"/>
            <w:tcBorders>
              <w:top w:val="single" w:sz="4" w:space="0" w:color="auto"/>
              <w:left w:val="nil"/>
              <w:bottom w:val="single" w:sz="4" w:space="0" w:color="auto"/>
              <w:right w:val="single" w:sz="4" w:space="0" w:color="auto"/>
            </w:tcBorders>
            <w:shd w:val="clear" w:color="auto" w:fill="auto"/>
            <w:noWrap/>
            <w:vAlign w:val="center"/>
          </w:tcPr>
          <w:p w14:paraId="29FE6131" w14:textId="77777777" w:rsidR="009B41EE" w:rsidRPr="005C03DF" w:rsidRDefault="009B41EE" w:rsidP="009B41EE">
            <w:pPr>
              <w:spacing w:after="0"/>
              <w:jc w:val="center"/>
            </w:pPr>
            <w:r w:rsidRPr="005C03DF">
              <w:t>Павлишин</w:t>
            </w: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1EE36008" w14:textId="77777777" w:rsidR="009B41EE" w:rsidRPr="00B2469B" w:rsidRDefault="009B41EE" w:rsidP="009B41EE">
            <w:pPr>
              <w:spacing w:after="0"/>
              <w:jc w:val="center"/>
            </w:pPr>
            <w:r w:rsidRPr="00B2469B">
              <w:t>Іванов</w:t>
            </w: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13E7D479" w14:textId="77777777" w:rsidR="009B41EE" w:rsidRPr="009857E5" w:rsidRDefault="009B41EE" w:rsidP="009B41EE">
            <w:pPr>
              <w:spacing w:after="0"/>
              <w:jc w:val="center"/>
            </w:pPr>
            <w:r w:rsidRPr="009857E5">
              <w:t>Яцків</w:t>
            </w:r>
          </w:p>
        </w:tc>
        <w:tc>
          <w:tcPr>
            <w:tcW w:w="1568" w:type="dxa"/>
            <w:tcBorders>
              <w:top w:val="single" w:sz="4" w:space="0" w:color="auto"/>
              <w:left w:val="nil"/>
              <w:bottom w:val="single" w:sz="4" w:space="0" w:color="auto"/>
              <w:right w:val="single" w:sz="4" w:space="0" w:color="auto"/>
            </w:tcBorders>
            <w:shd w:val="clear" w:color="auto" w:fill="auto"/>
            <w:noWrap/>
            <w:vAlign w:val="center"/>
          </w:tcPr>
          <w:p w14:paraId="3FCED6F6" w14:textId="77777777" w:rsidR="009B41EE" w:rsidRPr="00625564" w:rsidRDefault="009B41EE" w:rsidP="009B41EE">
            <w:pPr>
              <w:spacing w:after="0"/>
              <w:jc w:val="center"/>
            </w:pPr>
            <w:r w:rsidRPr="00625564">
              <w:t>Ковалів</w:t>
            </w:r>
          </w:p>
        </w:tc>
      </w:tr>
      <w:tr w:rsidR="009B41EE" w:rsidRPr="0025339F" w14:paraId="7B348BE7"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538191A2"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Р</w:t>
            </w:r>
          </w:p>
        </w:tc>
        <w:tc>
          <w:tcPr>
            <w:tcW w:w="1568" w:type="dxa"/>
            <w:tcBorders>
              <w:top w:val="nil"/>
              <w:left w:val="nil"/>
              <w:bottom w:val="single" w:sz="4" w:space="0" w:color="auto"/>
              <w:right w:val="single" w:sz="4" w:space="0" w:color="auto"/>
            </w:tcBorders>
            <w:shd w:val="clear" w:color="auto" w:fill="auto"/>
            <w:noWrap/>
            <w:vAlign w:val="center"/>
          </w:tcPr>
          <w:p w14:paraId="2CBCDC14" w14:textId="77777777" w:rsidR="009B41EE" w:rsidRPr="00F63BCF" w:rsidRDefault="009B41EE" w:rsidP="009B41EE">
            <w:pPr>
              <w:spacing w:after="0"/>
              <w:jc w:val="center"/>
            </w:pPr>
            <w:r w:rsidRPr="00F63BCF">
              <w:t>Русому</w:t>
            </w:r>
          </w:p>
        </w:tc>
        <w:tc>
          <w:tcPr>
            <w:tcW w:w="1718" w:type="dxa"/>
            <w:tcBorders>
              <w:top w:val="nil"/>
              <w:left w:val="nil"/>
              <w:bottom w:val="single" w:sz="4" w:space="0" w:color="auto"/>
              <w:right w:val="single" w:sz="4" w:space="0" w:color="auto"/>
            </w:tcBorders>
            <w:shd w:val="clear" w:color="auto" w:fill="auto"/>
            <w:noWrap/>
            <w:vAlign w:val="center"/>
          </w:tcPr>
          <w:p w14:paraId="6453B824" w14:textId="77777777" w:rsidR="009B41EE" w:rsidRPr="005C03DF" w:rsidRDefault="009B41EE" w:rsidP="009B41EE">
            <w:pPr>
              <w:spacing w:after="0"/>
              <w:jc w:val="center"/>
            </w:pPr>
            <w:r w:rsidRPr="005C03DF">
              <w:t>Павлишина</w:t>
            </w:r>
          </w:p>
        </w:tc>
        <w:tc>
          <w:tcPr>
            <w:tcW w:w="1568" w:type="dxa"/>
            <w:tcBorders>
              <w:top w:val="nil"/>
              <w:left w:val="nil"/>
              <w:bottom w:val="single" w:sz="4" w:space="0" w:color="auto"/>
              <w:right w:val="single" w:sz="4" w:space="0" w:color="auto"/>
            </w:tcBorders>
            <w:shd w:val="clear" w:color="auto" w:fill="auto"/>
            <w:noWrap/>
            <w:vAlign w:val="center"/>
          </w:tcPr>
          <w:p w14:paraId="7ACC24DA" w14:textId="77777777" w:rsidR="009B41EE" w:rsidRPr="00B2469B" w:rsidRDefault="009B41EE" w:rsidP="009B41EE">
            <w:pPr>
              <w:spacing w:after="0"/>
              <w:jc w:val="center"/>
            </w:pPr>
            <w:r w:rsidRPr="00B2469B">
              <w:t>Іванова</w:t>
            </w:r>
          </w:p>
        </w:tc>
        <w:tc>
          <w:tcPr>
            <w:tcW w:w="1568" w:type="dxa"/>
            <w:tcBorders>
              <w:top w:val="nil"/>
              <w:left w:val="nil"/>
              <w:bottom w:val="single" w:sz="4" w:space="0" w:color="auto"/>
              <w:right w:val="single" w:sz="4" w:space="0" w:color="auto"/>
            </w:tcBorders>
            <w:shd w:val="clear" w:color="auto" w:fill="auto"/>
            <w:noWrap/>
            <w:vAlign w:val="center"/>
          </w:tcPr>
          <w:p w14:paraId="04AEAEFE" w14:textId="77777777" w:rsidR="009B41EE" w:rsidRPr="009857E5" w:rsidRDefault="009B41EE" w:rsidP="009B41EE">
            <w:pPr>
              <w:spacing w:after="0"/>
              <w:jc w:val="center"/>
            </w:pPr>
            <w:r w:rsidRPr="009857E5">
              <w:t>Яцкова (-ківа)</w:t>
            </w:r>
          </w:p>
        </w:tc>
        <w:tc>
          <w:tcPr>
            <w:tcW w:w="1568" w:type="dxa"/>
            <w:tcBorders>
              <w:top w:val="nil"/>
              <w:left w:val="nil"/>
              <w:bottom w:val="single" w:sz="4" w:space="0" w:color="auto"/>
              <w:right w:val="single" w:sz="4" w:space="0" w:color="auto"/>
            </w:tcBorders>
            <w:shd w:val="clear" w:color="auto" w:fill="auto"/>
            <w:noWrap/>
            <w:vAlign w:val="center"/>
          </w:tcPr>
          <w:p w14:paraId="3C7BFA0D" w14:textId="77777777" w:rsidR="009B41EE" w:rsidRPr="00625564" w:rsidRDefault="009B41EE" w:rsidP="009B41EE">
            <w:pPr>
              <w:spacing w:after="0"/>
              <w:jc w:val="center"/>
            </w:pPr>
            <w:r w:rsidRPr="00625564">
              <w:t>Ковалева (-ліва)</w:t>
            </w:r>
          </w:p>
        </w:tc>
      </w:tr>
      <w:tr w:rsidR="009B41EE" w:rsidRPr="0025339F" w14:paraId="505C7016"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29E80C30"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Д</w:t>
            </w:r>
          </w:p>
        </w:tc>
        <w:tc>
          <w:tcPr>
            <w:tcW w:w="1568" w:type="dxa"/>
            <w:tcBorders>
              <w:top w:val="nil"/>
              <w:left w:val="nil"/>
              <w:bottom w:val="single" w:sz="4" w:space="0" w:color="auto"/>
              <w:right w:val="single" w:sz="4" w:space="0" w:color="auto"/>
            </w:tcBorders>
            <w:shd w:val="clear" w:color="auto" w:fill="auto"/>
            <w:noWrap/>
            <w:vAlign w:val="center"/>
          </w:tcPr>
          <w:p w14:paraId="46285D3C" w14:textId="77777777" w:rsidR="009B41EE" w:rsidRPr="00F63BCF" w:rsidRDefault="009B41EE" w:rsidP="009B41EE">
            <w:pPr>
              <w:spacing w:after="0"/>
              <w:jc w:val="center"/>
            </w:pPr>
            <w:r w:rsidRPr="00F63BCF">
              <w:t>Русого</w:t>
            </w:r>
          </w:p>
        </w:tc>
        <w:tc>
          <w:tcPr>
            <w:tcW w:w="1718" w:type="dxa"/>
            <w:tcBorders>
              <w:top w:val="nil"/>
              <w:left w:val="nil"/>
              <w:bottom w:val="single" w:sz="4" w:space="0" w:color="auto"/>
              <w:right w:val="single" w:sz="4" w:space="0" w:color="auto"/>
            </w:tcBorders>
            <w:shd w:val="clear" w:color="auto" w:fill="auto"/>
            <w:noWrap/>
            <w:vAlign w:val="center"/>
          </w:tcPr>
          <w:p w14:paraId="158DB1CC" w14:textId="77777777" w:rsidR="009B41EE" w:rsidRPr="005C03DF" w:rsidRDefault="009B41EE" w:rsidP="009B41EE">
            <w:pPr>
              <w:spacing w:after="0"/>
              <w:jc w:val="center"/>
            </w:pPr>
            <w:r w:rsidRPr="005C03DF">
              <w:t>Павлишинові (-</w:t>
            </w:r>
            <w:r>
              <w:rPr>
                <w:lang w:val="uk-UA"/>
              </w:rPr>
              <w:t>у</w:t>
            </w:r>
            <w:r w:rsidRPr="005C03DF">
              <w:t>)</w:t>
            </w:r>
          </w:p>
        </w:tc>
        <w:tc>
          <w:tcPr>
            <w:tcW w:w="1568" w:type="dxa"/>
            <w:tcBorders>
              <w:top w:val="nil"/>
              <w:left w:val="nil"/>
              <w:bottom w:val="single" w:sz="4" w:space="0" w:color="auto"/>
              <w:right w:val="single" w:sz="4" w:space="0" w:color="auto"/>
            </w:tcBorders>
            <w:shd w:val="clear" w:color="auto" w:fill="auto"/>
            <w:noWrap/>
            <w:vAlign w:val="center"/>
          </w:tcPr>
          <w:p w14:paraId="77EAA145" w14:textId="77777777" w:rsidR="009B41EE" w:rsidRPr="00B2469B" w:rsidRDefault="009B41EE" w:rsidP="009B41EE">
            <w:pPr>
              <w:spacing w:after="0"/>
              <w:jc w:val="center"/>
            </w:pPr>
            <w:r w:rsidRPr="00B2469B">
              <w:t>Іванову</w:t>
            </w:r>
          </w:p>
        </w:tc>
        <w:tc>
          <w:tcPr>
            <w:tcW w:w="1568" w:type="dxa"/>
            <w:tcBorders>
              <w:top w:val="nil"/>
              <w:left w:val="nil"/>
              <w:bottom w:val="single" w:sz="4" w:space="0" w:color="auto"/>
              <w:right w:val="single" w:sz="4" w:space="0" w:color="auto"/>
            </w:tcBorders>
            <w:shd w:val="clear" w:color="auto" w:fill="auto"/>
            <w:noWrap/>
            <w:vAlign w:val="center"/>
          </w:tcPr>
          <w:p w14:paraId="7F39BCD0" w14:textId="77777777" w:rsidR="009B41EE" w:rsidRPr="009857E5" w:rsidRDefault="009B41EE" w:rsidP="009B41EE">
            <w:pPr>
              <w:spacing w:after="0"/>
              <w:jc w:val="center"/>
            </w:pPr>
            <w:r w:rsidRPr="009857E5">
              <w:t>Яцкову (-</w:t>
            </w:r>
            <w:r>
              <w:rPr>
                <w:lang w:val="uk-UA"/>
              </w:rPr>
              <w:t>ківу</w:t>
            </w:r>
            <w:r w:rsidRPr="009857E5">
              <w:t>)</w:t>
            </w:r>
          </w:p>
        </w:tc>
        <w:tc>
          <w:tcPr>
            <w:tcW w:w="1568" w:type="dxa"/>
            <w:tcBorders>
              <w:top w:val="nil"/>
              <w:left w:val="nil"/>
              <w:bottom w:val="single" w:sz="4" w:space="0" w:color="auto"/>
              <w:right w:val="single" w:sz="4" w:space="0" w:color="auto"/>
            </w:tcBorders>
            <w:shd w:val="clear" w:color="auto" w:fill="auto"/>
            <w:noWrap/>
            <w:vAlign w:val="center"/>
          </w:tcPr>
          <w:p w14:paraId="650D755D" w14:textId="77777777" w:rsidR="009B41EE" w:rsidRPr="00625564" w:rsidRDefault="009B41EE" w:rsidP="009B41EE">
            <w:pPr>
              <w:spacing w:after="0"/>
              <w:jc w:val="center"/>
            </w:pPr>
            <w:r>
              <w:t>Ковалеву (-лі</w:t>
            </w:r>
            <w:r>
              <w:rPr>
                <w:lang w:val="uk-UA"/>
              </w:rPr>
              <w:t>ву</w:t>
            </w:r>
            <w:r w:rsidRPr="00625564">
              <w:t>)</w:t>
            </w:r>
          </w:p>
        </w:tc>
      </w:tr>
      <w:tr w:rsidR="009B41EE" w:rsidRPr="0025339F" w14:paraId="6570B3D8"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0544ED23"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З</w:t>
            </w:r>
          </w:p>
        </w:tc>
        <w:tc>
          <w:tcPr>
            <w:tcW w:w="1568" w:type="dxa"/>
            <w:tcBorders>
              <w:top w:val="nil"/>
              <w:left w:val="nil"/>
              <w:bottom w:val="single" w:sz="4" w:space="0" w:color="auto"/>
              <w:right w:val="single" w:sz="4" w:space="0" w:color="auto"/>
            </w:tcBorders>
            <w:shd w:val="clear" w:color="auto" w:fill="auto"/>
            <w:noWrap/>
            <w:vAlign w:val="center"/>
          </w:tcPr>
          <w:p w14:paraId="404A15D5" w14:textId="77777777" w:rsidR="009B41EE" w:rsidRPr="00F63BCF" w:rsidRDefault="009B41EE" w:rsidP="009B41EE">
            <w:pPr>
              <w:spacing w:after="0"/>
              <w:jc w:val="center"/>
            </w:pPr>
            <w:r w:rsidRPr="00F63BCF">
              <w:t>Русим</w:t>
            </w:r>
          </w:p>
        </w:tc>
        <w:tc>
          <w:tcPr>
            <w:tcW w:w="1718" w:type="dxa"/>
            <w:tcBorders>
              <w:top w:val="nil"/>
              <w:left w:val="nil"/>
              <w:bottom w:val="single" w:sz="4" w:space="0" w:color="auto"/>
              <w:right w:val="single" w:sz="4" w:space="0" w:color="auto"/>
            </w:tcBorders>
            <w:shd w:val="clear" w:color="auto" w:fill="auto"/>
            <w:noWrap/>
            <w:vAlign w:val="center"/>
          </w:tcPr>
          <w:p w14:paraId="7534561B" w14:textId="77777777" w:rsidR="009B41EE" w:rsidRPr="005C03DF" w:rsidRDefault="009B41EE" w:rsidP="009B41EE">
            <w:pPr>
              <w:spacing w:after="0"/>
              <w:jc w:val="center"/>
            </w:pPr>
            <w:r w:rsidRPr="005C03DF">
              <w:t>Павлишина</w:t>
            </w:r>
          </w:p>
        </w:tc>
        <w:tc>
          <w:tcPr>
            <w:tcW w:w="1568" w:type="dxa"/>
            <w:tcBorders>
              <w:top w:val="nil"/>
              <w:left w:val="nil"/>
              <w:bottom w:val="single" w:sz="4" w:space="0" w:color="auto"/>
              <w:right w:val="single" w:sz="4" w:space="0" w:color="auto"/>
            </w:tcBorders>
            <w:shd w:val="clear" w:color="auto" w:fill="auto"/>
            <w:noWrap/>
            <w:vAlign w:val="center"/>
          </w:tcPr>
          <w:p w14:paraId="73D83FD1" w14:textId="77777777" w:rsidR="009B41EE" w:rsidRPr="00B2469B" w:rsidRDefault="009B41EE" w:rsidP="009B41EE">
            <w:pPr>
              <w:spacing w:after="0"/>
              <w:jc w:val="center"/>
            </w:pPr>
            <w:r w:rsidRPr="00B2469B">
              <w:t>Іванова</w:t>
            </w:r>
          </w:p>
        </w:tc>
        <w:tc>
          <w:tcPr>
            <w:tcW w:w="1568" w:type="dxa"/>
            <w:tcBorders>
              <w:top w:val="nil"/>
              <w:left w:val="nil"/>
              <w:bottom w:val="single" w:sz="4" w:space="0" w:color="auto"/>
              <w:right w:val="single" w:sz="4" w:space="0" w:color="auto"/>
            </w:tcBorders>
            <w:shd w:val="clear" w:color="auto" w:fill="auto"/>
            <w:noWrap/>
            <w:vAlign w:val="center"/>
          </w:tcPr>
          <w:p w14:paraId="4A15386D" w14:textId="77777777" w:rsidR="009B41EE" w:rsidRPr="009857E5" w:rsidRDefault="009B41EE" w:rsidP="009B41EE">
            <w:pPr>
              <w:spacing w:after="0"/>
              <w:jc w:val="center"/>
            </w:pPr>
            <w:r w:rsidRPr="009857E5">
              <w:t>Яцкова (-ківа)</w:t>
            </w:r>
          </w:p>
        </w:tc>
        <w:tc>
          <w:tcPr>
            <w:tcW w:w="1568" w:type="dxa"/>
            <w:tcBorders>
              <w:top w:val="nil"/>
              <w:left w:val="nil"/>
              <w:bottom w:val="single" w:sz="4" w:space="0" w:color="auto"/>
              <w:right w:val="single" w:sz="4" w:space="0" w:color="auto"/>
            </w:tcBorders>
            <w:shd w:val="clear" w:color="auto" w:fill="auto"/>
            <w:noWrap/>
            <w:vAlign w:val="center"/>
          </w:tcPr>
          <w:p w14:paraId="2B227F0C" w14:textId="77777777" w:rsidR="009B41EE" w:rsidRPr="00625564" w:rsidRDefault="009B41EE" w:rsidP="009B41EE">
            <w:pPr>
              <w:spacing w:after="0"/>
              <w:jc w:val="center"/>
            </w:pPr>
            <w:r w:rsidRPr="00625564">
              <w:t>Ковалева (-ліва)</w:t>
            </w:r>
          </w:p>
        </w:tc>
      </w:tr>
      <w:tr w:rsidR="009B41EE" w:rsidRPr="0025339F" w14:paraId="0AE39C29"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2FB0400F"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r w:rsidRPr="00232937">
              <w:rPr>
                <w:rFonts w:ascii="Calibri" w:eastAsia="Times New Roman" w:hAnsi="Calibri" w:cs="Calibri"/>
                <w:color w:val="000000"/>
                <w:sz w:val="26"/>
                <w:szCs w:val="26"/>
                <w:lang w:val="uk-UA" w:eastAsia="ru-RU"/>
              </w:rPr>
              <w:t>О</w:t>
            </w:r>
          </w:p>
        </w:tc>
        <w:tc>
          <w:tcPr>
            <w:tcW w:w="1568" w:type="dxa"/>
            <w:tcBorders>
              <w:top w:val="nil"/>
              <w:left w:val="nil"/>
              <w:bottom w:val="single" w:sz="4" w:space="0" w:color="auto"/>
              <w:right w:val="single" w:sz="4" w:space="0" w:color="auto"/>
            </w:tcBorders>
            <w:shd w:val="clear" w:color="auto" w:fill="auto"/>
            <w:noWrap/>
            <w:vAlign w:val="center"/>
          </w:tcPr>
          <w:p w14:paraId="17964A15" w14:textId="77777777" w:rsidR="009B41EE" w:rsidRPr="00F63BCF" w:rsidRDefault="009B41EE" w:rsidP="009B41EE">
            <w:pPr>
              <w:spacing w:after="0"/>
              <w:jc w:val="center"/>
            </w:pPr>
            <w:r w:rsidRPr="00F63BCF">
              <w:t>Русому</w:t>
            </w:r>
          </w:p>
        </w:tc>
        <w:tc>
          <w:tcPr>
            <w:tcW w:w="1718" w:type="dxa"/>
            <w:tcBorders>
              <w:top w:val="nil"/>
              <w:left w:val="nil"/>
              <w:bottom w:val="single" w:sz="4" w:space="0" w:color="auto"/>
              <w:right w:val="single" w:sz="4" w:space="0" w:color="auto"/>
            </w:tcBorders>
            <w:shd w:val="clear" w:color="auto" w:fill="auto"/>
            <w:noWrap/>
            <w:vAlign w:val="center"/>
          </w:tcPr>
          <w:p w14:paraId="7BA4B7CE" w14:textId="77777777" w:rsidR="009B41EE" w:rsidRPr="005C03DF" w:rsidRDefault="009B41EE" w:rsidP="009B41EE">
            <w:pPr>
              <w:spacing w:after="0"/>
              <w:jc w:val="center"/>
            </w:pPr>
            <w:r w:rsidRPr="005C03DF">
              <w:t>Павлишиним</w:t>
            </w:r>
          </w:p>
        </w:tc>
        <w:tc>
          <w:tcPr>
            <w:tcW w:w="1568" w:type="dxa"/>
            <w:tcBorders>
              <w:top w:val="nil"/>
              <w:left w:val="nil"/>
              <w:bottom w:val="single" w:sz="4" w:space="0" w:color="auto"/>
              <w:right w:val="single" w:sz="4" w:space="0" w:color="auto"/>
            </w:tcBorders>
            <w:shd w:val="clear" w:color="auto" w:fill="auto"/>
            <w:noWrap/>
            <w:vAlign w:val="center"/>
          </w:tcPr>
          <w:p w14:paraId="792C522B" w14:textId="77777777" w:rsidR="009B41EE" w:rsidRPr="00B2469B" w:rsidRDefault="009B41EE" w:rsidP="009B41EE">
            <w:pPr>
              <w:spacing w:after="0"/>
              <w:jc w:val="center"/>
            </w:pPr>
            <w:r w:rsidRPr="00B2469B">
              <w:t>Івановим</w:t>
            </w:r>
          </w:p>
        </w:tc>
        <w:tc>
          <w:tcPr>
            <w:tcW w:w="1568" w:type="dxa"/>
            <w:tcBorders>
              <w:top w:val="nil"/>
              <w:left w:val="nil"/>
              <w:bottom w:val="single" w:sz="4" w:space="0" w:color="auto"/>
              <w:right w:val="single" w:sz="4" w:space="0" w:color="auto"/>
            </w:tcBorders>
            <w:shd w:val="clear" w:color="auto" w:fill="auto"/>
            <w:noWrap/>
            <w:vAlign w:val="center"/>
          </w:tcPr>
          <w:p w14:paraId="34593109" w14:textId="77777777" w:rsidR="009B41EE" w:rsidRPr="009857E5" w:rsidRDefault="009B41EE" w:rsidP="009B41EE">
            <w:pPr>
              <w:spacing w:after="0"/>
              <w:jc w:val="center"/>
            </w:pPr>
            <w:r w:rsidRPr="009857E5">
              <w:t>Яцковим (-ківим)</w:t>
            </w:r>
          </w:p>
        </w:tc>
        <w:tc>
          <w:tcPr>
            <w:tcW w:w="1568" w:type="dxa"/>
            <w:tcBorders>
              <w:top w:val="nil"/>
              <w:left w:val="nil"/>
              <w:bottom w:val="single" w:sz="4" w:space="0" w:color="auto"/>
              <w:right w:val="single" w:sz="4" w:space="0" w:color="auto"/>
            </w:tcBorders>
            <w:shd w:val="clear" w:color="auto" w:fill="auto"/>
            <w:noWrap/>
            <w:vAlign w:val="center"/>
          </w:tcPr>
          <w:p w14:paraId="5CBAF205" w14:textId="77777777" w:rsidR="009B41EE" w:rsidRPr="00625564" w:rsidRDefault="009B41EE" w:rsidP="009B41EE">
            <w:pPr>
              <w:spacing w:after="0"/>
              <w:jc w:val="center"/>
            </w:pPr>
            <w:r w:rsidRPr="00625564">
              <w:t>Ковалевим (-лівим)</w:t>
            </w:r>
          </w:p>
        </w:tc>
      </w:tr>
      <w:tr w:rsidR="009B41EE" w:rsidRPr="0025339F" w14:paraId="7A47D8F8"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58EA8B6A"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М. (в/на)</w:t>
            </w:r>
          </w:p>
          <w:p w14:paraId="38F33607" w14:textId="77777777" w:rsidR="009B41EE" w:rsidRPr="0025339F" w:rsidRDefault="009B41EE" w:rsidP="009B41EE">
            <w:pPr>
              <w:spacing w:after="0" w:line="240" w:lineRule="auto"/>
              <w:jc w:val="center"/>
              <w:rPr>
                <w:rFonts w:ascii="Calibri" w:eastAsia="Times New Roman" w:hAnsi="Calibri" w:cs="Calibri"/>
                <w:color w:val="000000"/>
                <w:sz w:val="26"/>
                <w:szCs w:val="26"/>
                <w:lang w:eastAsia="ru-RU"/>
              </w:rPr>
            </w:pPr>
          </w:p>
        </w:tc>
        <w:tc>
          <w:tcPr>
            <w:tcW w:w="1568" w:type="dxa"/>
            <w:tcBorders>
              <w:top w:val="nil"/>
              <w:left w:val="nil"/>
              <w:bottom w:val="single" w:sz="4" w:space="0" w:color="auto"/>
              <w:right w:val="single" w:sz="4" w:space="0" w:color="auto"/>
            </w:tcBorders>
            <w:shd w:val="clear" w:color="auto" w:fill="auto"/>
            <w:noWrap/>
            <w:vAlign w:val="center"/>
          </w:tcPr>
          <w:p w14:paraId="656C802F" w14:textId="77777777" w:rsidR="009B41EE" w:rsidRDefault="009B41EE" w:rsidP="009B41EE">
            <w:pPr>
              <w:spacing w:after="0"/>
              <w:jc w:val="center"/>
            </w:pPr>
            <w:r w:rsidRPr="00F63BCF">
              <w:t>Русий</w:t>
            </w:r>
          </w:p>
        </w:tc>
        <w:tc>
          <w:tcPr>
            <w:tcW w:w="1718" w:type="dxa"/>
            <w:tcBorders>
              <w:top w:val="nil"/>
              <w:left w:val="nil"/>
              <w:bottom w:val="single" w:sz="4" w:space="0" w:color="auto"/>
              <w:right w:val="single" w:sz="4" w:space="0" w:color="auto"/>
            </w:tcBorders>
            <w:shd w:val="clear" w:color="auto" w:fill="auto"/>
            <w:noWrap/>
            <w:vAlign w:val="center"/>
          </w:tcPr>
          <w:p w14:paraId="0E7E7C85" w14:textId="77777777" w:rsidR="009B41EE" w:rsidRPr="005C03DF" w:rsidRDefault="009B41EE" w:rsidP="009B41EE">
            <w:pPr>
              <w:spacing w:after="0"/>
              <w:jc w:val="center"/>
            </w:pPr>
            <w:r w:rsidRPr="005C03DF">
              <w:t>Павлишині (-y)</w:t>
            </w:r>
          </w:p>
        </w:tc>
        <w:tc>
          <w:tcPr>
            <w:tcW w:w="1568" w:type="dxa"/>
            <w:tcBorders>
              <w:top w:val="nil"/>
              <w:left w:val="nil"/>
              <w:bottom w:val="single" w:sz="4" w:space="0" w:color="auto"/>
              <w:right w:val="single" w:sz="4" w:space="0" w:color="auto"/>
            </w:tcBorders>
            <w:shd w:val="clear" w:color="auto" w:fill="auto"/>
            <w:noWrap/>
            <w:vAlign w:val="center"/>
          </w:tcPr>
          <w:p w14:paraId="257BADF2" w14:textId="77777777" w:rsidR="009B41EE" w:rsidRPr="00B2469B" w:rsidRDefault="009B41EE" w:rsidP="009B41EE">
            <w:pPr>
              <w:spacing w:after="0"/>
              <w:jc w:val="center"/>
            </w:pPr>
            <w:r w:rsidRPr="00B2469B">
              <w:t>Іванові (y)</w:t>
            </w:r>
          </w:p>
        </w:tc>
        <w:tc>
          <w:tcPr>
            <w:tcW w:w="1568" w:type="dxa"/>
            <w:tcBorders>
              <w:top w:val="nil"/>
              <w:left w:val="nil"/>
              <w:bottom w:val="single" w:sz="4" w:space="0" w:color="auto"/>
              <w:right w:val="single" w:sz="4" w:space="0" w:color="auto"/>
            </w:tcBorders>
            <w:shd w:val="clear" w:color="auto" w:fill="auto"/>
            <w:noWrap/>
            <w:vAlign w:val="center"/>
          </w:tcPr>
          <w:p w14:paraId="14CCD62A" w14:textId="77777777" w:rsidR="009B41EE" w:rsidRPr="009857E5" w:rsidRDefault="009B41EE" w:rsidP="009B41EE">
            <w:pPr>
              <w:spacing w:after="0"/>
              <w:jc w:val="center"/>
            </w:pPr>
            <w:r w:rsidRPr="009857E5">
              <w:t>Яцкові (-у) Яцківі (-у)</w:t>
            </w:r>
          </w:p>
        </w:tc>
        <w:tc>
          <w:tcPr>
            <w:tcW w:w="1568" w:type="dxa"/>
            <w:tcBorders>
              <w:top w:val="nil"/>
              <w:left w:val="nil"/>
              <w:bottom w:val="single" w:sz="4" w:space="0" w:color="auto"/>
              <w:right w:val="single" w:sz="4" w:space="0" w:color="auto"/>
            </w:tcBorders>
            <w:shd w:val="clear" w:color="auto" w:fill="auto"/>
            <w:noWrap/>
            <w:vAlign w:val="center"/>
          </w:tcPr>
          <w:p w14:paraId="1140B40C" w14:textId="77777777" w:rsidR="009B41EE" w:rsidRPr="00625564" w:rsidRDefault="009B41EE" w:rsidP="009B41EE">
            <w:pPr>
              <w:spacing w:after="0"/>
              <w:jc w:val="center"/>
            </w:pPr>
            <w:r w:rsidRPr="00625564">
              <w:t>Ковалеві (-у) Коваліві (-У)</w:t>
            </w:r>
          </w:p>
        </w:tc>
      </w:tr>
      <w:tr w:rsidR="009B41EE" w:rsidRPr="0025339F" w14:paraId="4B5A357B" w14:textId="77777777" w:rsidTr="009B41EE">
        <w:trPr>
          <w:trHeight w:val="344"/>
        </w:trPr>
        <w:tc>
          <w:tcPr>
            <w:tcW w:w="1568" w:type="dxa"/>
            <w:tcBorders>
              <w:top w:val="nil"/>
              <w:left w:val="single" w:sz="4" w:space="0" w:color="auto"/>
              <w:bottom w:val="single" w:sz="4" w:space="0" w:color="auto"/>
              <w:right w:val="single" w:sz="4" w:space="0" w:color="auto"/>
            </w:tcBorders>
            <w:shd w:val="clear" w:color="auto" w:fill="auto"/>
            <w:noWrap/>
            <w:vAlign w:val="center"/>
          </w:tcPr>
          <w:p w14:paraId="315B8D2B" w14:textId="77777777" w:rsidR="009B41EE" w:rsidRPr="00232937" w:rsidRDefault="009B41EE" w:rsidP="009B41EE">
            <w:pPr>
              <w:tabs>
                <w:tab w:val="left" w:pos="2450"/>
              </w:tabs>
              <w:spacing w:after="0"/>
              <w:jc w:val="center"/>
              <w:rPr>
                <w:sz w:val="26"/>
                <w:szCs w:val="26"/>
                <w:lang w:val="uk-UA"/>
              </w:rPr>
            </w:pPr>
            <w:r w:rsidRPr="00232937">
              <w:rPr>
                <w:sz w:val="26"/>
                <w:szCs w:val="26"/>
                <w:lang w:val="uk-UA"/>
              </w:rPr>
              <w:t>K.</w:t>
            </w:r>
          </w:p>
          <w:p w14:paraId="204373D4" w14:textId="77777777" w:rsidR="009B41EE" w:rsidRPr="0025339F" w:rsidRDefault="009B41EE" w:rsidP="009B41EE">
            <w:pPr>
              <w:spacing w:after="0" w:line="240" w:lineRule="auto"/>
              <w:jc w:val="center"/>
              <w:rPr>
                <w:rFonts w:ascii="Calibri" w:eastAsia="Times New Roman" w:hAnsi="Calibri" w:cs="Calibri"/>
                <w:color w:val="000000"/>
                <w:sz w:val="26"/>
                <w:szCs w:val="26"/>
                <w:lang w:val="uk-UA" w:eastAsia="ru-RU"/>
              </w:rPr>
            </w:pPr>
          </w:p>
        </w:tc>
        <w:tc>
          <w:tcPr>
            <w:tcW w:w="1568" w:type="dxa"/>
            <w:tcBorders>
              <w:top w:val="nil"/>
              <w:left w:val="nil"/>
              <w:bottom w:val="single" w:sz="4" w:space="0" w:color="auto"/>
              <w:right w:val="single" w:sz="4" w:space="0" w:color="auto"/>
            </w:tcBorders>
            <w:shd w:val="clear" w:color="auto" w:fill="auto"/>
            <w:noWrap/>
            <w:vAlign w:val="center"/>
          </w:tcPr>
          <w:p w14:paraId="56BF5140" w14:textId="77777777" w:rsidR="009B41EE" w:rsidRPr="00F63BCF" w:rsidRDefault="009B41EE" w:rsidP="009B41EE">
            <w:pPr>
              <w:spacing w:after="0"/>
              <w:jc w:val="center"/>
            </w:pPr>
            <w:r w:rsidRPr="00F63BCF">
              <w:t>Прізвища на -ий</w:t>
            </w:r>
          </w:p>
        </w:tc>
        <w:tc>
          <w:tcPr>
            <w:tcW w:w="1718" w:type="dxa"/>
            <w:tcBorders>
              <w:top w:val="nil"/>
              <w:left w:val="nil"/>
              <w:bottom w:val="single" w:sz="4" w:space="0" w:color="auto"/>
              <w:right w:val="single" w:sz="4" w:space="0" w:color="auto"/>
            </w:tcBorders>
            <w:shd w:val="clear" w:color="auto" w:fill="auto"/>
            <w:noWrap/>
            <w:vAlign w:val="center"/>
          </w:tcPr>
          <w:p w14:paraId="049CD7CD" w14:textId="77777777" w:rsidR="009B41EE" w:rsidRDefault="009B41EE" w:rsidP="009B41EE">
            <w:pPr>
              <w:spacing w:after="0"/>
              <w:jc w:val="center"/>
            </w:pPr>
            <w:r w:rsidRPr="005C03DF">
              <w:t>Павлишин, Павлишине</w:t>
            </w:r>
          </w:p>
        </w:tc>
        <w:tc>
          <w:tcPr>
            <w:tcW w:w="1568" w:type="dxa"/>
            <w:tcBorders>
              <w:top w:val="nil"/>
              <w:left w:val="nil"/>
              <w:bottom w:val="single" w:sz="4" w:space="0" w:color="auto"/>
              <w:right w:val="single" w:sz="4" w:space="0" w:color="auto"/>
            </w:tcBorders>
            <w:shd w:val="clear" w:color="auto" w:fill="auto"/>
            <w:noWrap/>
            <w:vAlign w:val="center"/>
          </w:tcPr>
          <w:p w14:paraId="100F74E5" w14:textId="77777777" w:rsidR="009B41EE" w:rsidRDefault="009B41EE" w:rsidP="009B41EE">
            <w:pPr>
              <w:spacing w:after="0"/>
              <w:jc w:val="center"/>
            </w:pPr>
            <w:r w:rsidRPr="00B2469B">
              <w:t>Іванов, Іванове</w:t>
            </w:r>
          </w:p>
        </w:tc>
        <w:tc>
          <w:tcPr>
            <w:tcW w:w="1568" w:type="dxa"/>
            <w:tcBorders>
              <w:top w:val="nil"/>
              <w:left w:val="nil"/>
              <w:bottom w:val="single" w:sz="4" w:space="0" w:color="auto"/>
              <w:right w:val="single" w:sz="4" w:space="0" w:color="auto"/>
            </w:tcBorders>
            <w:shd w:val="clear" w:color="auto" w:fill="auto"/>
            <w:noWrap/>
            <w:vAlign w:val="center"/>
          </w:tcPr>
          <w:p w14:paraId="3C04291E" w14:textId="77777777" w:rsidR="009B41EE" w:rsidRPr="00AF4718" w:rsidRDefault="009B41EE" w:rsidP="009B41EE">
            <w:pPr>
              <w:spacing w:after="0"/>
              <w:jc w:val="center"/>
              <w:rPr>
                <w:lang w:val="uk-UA"/>
              </w:rPr>
            </w:pPr>
            <w:r w:rsidRPr="009857E5">
              <w:t>Яцкове</w:t>
            </w:r>
            <w:r>
              <w:rPr>
                <w:lang w:val="uk-UA"/>
              </w:rPr>
              <w:t xml:space="preserve"> (-ківе), Яцків</w:t>
            </w:r>
          </w:p>
        </w:tc>
        <w:tc>
          <w:tcPr>
            <w:tcW w:w="1568" w:type="dxa"/>
            <w:tcBorders>
              <w:top w:val="nil"/>
              <w:left w:val="nil"/>
              <w:bottom w:val="single" w:sz="4" w:space="0" w:color="auto"/>
              <w:right w:val="single" w:sz="4" w:space="0" w:color="auto"/>
            </w:tcBorders>
            <w:shd w:val="clear" w:color="auto" w:fill="auto"/>
            <w:noWrap/>
            <w:vAlign w:val="center"/>
          </w:tcPr>
          <w:p w14:paraId="06AA3905" w14:textId="77777777" w:rsidR="009B41EE" w:rsidRDefault="009B41EE" w:rsidP="009B41EE">
            <w:pPr>
              <w:spacing w:after="0"/>
              <w:jc w:val="center"/>
            </w:pPr>
            <w:r w:rsidRPr="00625564">
              <w:t>Ковалеве (-ліве), Ковалів</w:t>
            </w:r>
          </w:p>
        </w:tc>
      </w:tr>
    </w:tbl>
    <w:p w14:paraId="5EC28028" w14:textId="77777777" w:rsidR="009B41EE" w:rsidRPr="00232937" w:rsidRDefault="009B41EE" w:rsidP="009B41EE">
      <w:pPr>
        <w:tabs>
          <w:tab w:val="left" w:pos="2450"/>
        </w:tabs>
        <w:spacing w:after="0"/>
        <w:rPr>
          <w:sz w:val="26"/>
          <w:szCs w:val="26"/>
          <w:lang w:val="uk-UA"/>
        </w:rPr>
      </w:pPr>
    </w:p>
    <w:p w14:paraId="730E3129" w14:textId="60104902" w:rsidR="00D848CA" w:rsidRDefault="009B41EE" w:rsidP="009B41EE">
      <w:pPr>
        <w:tabs>
          <w:tab w:val="left" w:pos="390"/>
          <w:tab w:val="left" w:pos="3544"/>
        </w:tabs>
        <w:rPr>
          <w:rFonts w:ascii="Times New Roman" w:hAnsi="Times New Roman" w:cs="Times New Roman"/>
          <w:sz w:val="28"/>
          <w:szCs w:val="28"/>
          <w:lang w:val="uk-UA"/>
        </w:rPr>
      </w:pPr>
      <w:r>
        <w:rPr>
          <w:rFonts w:ascii="Times New Roman" w:hAnsi="Times New Roman" w:cs="Times New Roman"/>
          <w:sz w:val="28"/>
          <w:szCs w:val="28"/>
          <w:lang w:val="uk-UA"/>
        </w:rPr>
        <w:tab/>
      </w:r>
    </w:p>
    <w:p w14:paraId="11854708" w14:textId="77777777" w:rsidR="009B41EE" w:rsidRDefault="009B41EE" w:rsidP="009B41EE">
      <w:pPr>
        <w:tabs>
          <w:tab w:val="left" w:pos="390"/>
          <w:tab w:val="left" w:pos="3544"/>
        </w:tabs>
        <w:rPr>
          <w:rFonts w:ascii="Times New Roman" w:hAnsi="Times New Roman" w:cs="Times New Roman"/>
          <w:sz w:val="28"/>
          <w:szCs w:val="28"/>
          <w:lang w:val="uk-UA"/>
        </w:rPr>
      </w:pPr>
    </w:p>
    <w:p w14:paraId="03E69819" w14:textId="77777777" w:rsidR="00466E50" w:rsidRPr="00856EA1" w:rsidRDefault="00466E50" w:rsidP="00466E50">
      <w:pPr>
        <w:pBdr>
          <w:top w:val="single" w:sz="4" w:space="1" w:color="auto"/>
          <w:left w:val="single" w:sz="4" w:space="8" w:color="auto"/>
          <w:bottom w:val="single" w:sz="4" w:space="1" w:color="auto"/>
          <w:right w:val="single" w:sz="4" w:space="4" w:color="auto"/>
        </w:pBdr>
        <w:spacing w:before="150" w:after="150" w:line="240" w:lineRule="auto"/>
        <w:ind w:left="150" w:right="150"/>
        <w:jc w:val="both"/>
        <w:rPr>
          <w:rFonts w:ascii="Times New Roman" w:eastAsia="Times New Roman" w:hAnsi="Times New Roman" w:cs="Times New Roman"/>
          <w:b/>
          <w:bCs/>
          <w:color w:val="000000"/>
          <w:sz w:val="26"/>
          <w:szCs w:val="26"/>
          <w:lang w:eastAsia="ru-RU"/>
        </w:rPr>
      </w:pPr>
      <w:r w:rsidRPr="00466E50">
        <w:rPr>
          <w:rFonts w:ascii="Times New Roman" w:hAnsi="Times New Roman" w:cs="Times New Roman"/>
          <w:b/>
          <w:color w:val="424242"/>
          <w:sz w:val="26"/>
          <w:szCs w:val="26"/>
          <w:shd w:val="clear" w:color="auto" w:fill="FFFFFF"/>
          <w:lang w:val="uk-UA"/>
        </w:rPr>
        <w:lastRenderedPageBreak/>
        <w:t>У сучасній українській літературній</w:t>
      </w:r>
      <w:r w:rsidRPr="00856EA1">
        <w:rPr>
          <w:rFonts w:ascii="Times New Roman" w:hAnsi="Times New Roman" w:cs="Times New Roman"/>
          <w:b/>
          <w:color w:val="424242"/>
          <w:sz w:val="26"/>
          <w:szCs w:val="26"/>
          <w:shd w:val="clear" w:color="auto" w:fill="FFFFFF"/>
          <w:lang w:val="uk-UA"/>
        </w:rPr>
        <w:t xml:space="preserve"> мові</w:t>
      </w:r>
      <w:r w:rsidRPr="00466E50">
        <w:rPr>
          <w:rFonts w:ascii="Times New Roman" w:hAnsi="Times New Roman" w:cs="Times New Roman"/>
          <w:b/>
          <w:color w:val="424242"/>
          <w:sz w:val="26"/>
          <w:szCs w:val="26"/>
          <w:shd w:val="clear" w:color="auto" w:fill="FFFFFF"/>
          <w:lang w:val="uk-UA"/>
        </w:rPr>
        <w:t xml:space="preserve"> жіночі прізвища на приголосний та - оне підмінюються</w:t>
      </w:r>
      <w:r w:rsidRPr="00466E50">
        <w:rPr>
          <w:rFonts w:ascii="Times New Roman" w:hAnsi="Times New Roman" w:cs="Times New Roman"/>
          <w:color w:val="424242"/>
          <w:sz w:val="26"/>
          <w:szCs w:val="26"/>
          <w:shd w:val="clear" w:color="auto" w:fill="FFFFFF"/>
          <w:lang w:val="uk-UA"/>
        </w:rPr>
        <w:t>:</w:t>
      </w:r>
      <w:r w:rsidRPr="00856EA1">
        <w:rPr>
          <w:rFonts w:ascii="Times New Roman" w:hAnsi="Times New Roman" w:cs="Times New Roman"/>
          <w:color w:val="424242"/>
          <w:sz w:val="26"/>
          <w:szCs w:val="26"/>
          <w:shd w:val="clear" w:color="auto" w:fill="FFFFFF"/>
        </w:rPr>
        <w:t> </w:t>
      </w:r>
      <w:r w:rsidRPr="00466E50">
        <w:rPr>
          <w:rFonts w:ascii="Times New Roman" w:hAnsi="Times New Roman" w:cs="Times New Roman"/>
          <w:i/>
          <w:iCs/>
          <w:color w:val="424242"/>
          <w:sz w:val="26"/>
          <w:szCs w:val="26"/>
          <w:shd w:val="clear" w:color="auto" w:fill="FFFFFF"/>
          <w:lang w:val="uk-UA"/>
        </w:rPr>
        <w:t xml:space="preserve">повідомити Білан Ользі Вікторівні, запросити Братусь Ірину Яківну. з'явитисяБойко Вірою </w:t>
      </w:r>
      <w:r w:rsidRPr="00856EA1">
        <w:rPr>
          <w:rFonts w:ascii="Times New Roman" w:hAnsi="Times New Roman" w:cs="Times New Roman"/>
          <w:i/>
          <w:iCs/>
          <w:color w:val="424242"/>
          <w:sz w:val="26"/>
          <w:szCs w:val="26"/>
          <w:shd w:val="clear" w:color="auto" w:fill="FFFFFF"/>
        </w:rPr>
        <w:t>Олексіївною.</w:t>
      </w:r>
    </w:p>
    <w:p w14:paraId="4065A6E3" w14:textId="77777777" w:rsidR="00466E50" w:rsidRPr="00856EA1" w:rsidRDefault="00466E50" w:rsidP="00466E50">
      <w:pPr>
        <w:spacing w:before="150" w:after="150" w:line="240" w:lineRule="auto"/>
        <w:ind w:left="150" w:right="150"/>
        <w:jc w:val="center"/>
        <w:rPr>
          <w:rFonts w:ascii="Times New Roman" w:eastAsia="Times New Roman" w:hAnsi="Times New Roman" w:cs="Times New Roman"/>
          <w:color w:val="000000"/>
          <w:sz w:val="26"/>
          <w:szCs w:val="26"/>
          <w:lang w:eastAsia="ru-RU"/>
        </w:rPr>
      </w:pPr>
      <w:r w:rsidRPr="00856EA1">
        <w:rPr>
          <w:rFonts w:ascii="Times New Roman" w:eastAsia="Times New Roman" w:hAnsi="Times New Roman" w:cs="Times New Roman"/>
          <w:b/>
          <w:bCs/>
          <w:color w:val="000000"/>
          <w:sz w:val="26"/>
          <w:szCs w:val="26"/>
          <w:lang w:eastAsia="ru-RU"/>
        </w:rPr>
        <w:t>Відмінкові форми іменників</w:t>
      </w:r>
    </w:p>
    <w:tbl>
      <w:tblPr>
        <w:tblW w:w="9371"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9371"/>
      </w:tblGrid>
      <w:tr w:rsidR="00466E50" w:rsidRPr="00856EA1" w14:paraId="64C9C582" w14:textId="77777777" w:rsidTr="000C4F44">
        <w:trPr>
          <w:trHeight w:val="454"/>
        </w:trPr>
        <w:tc>
          <w:tcPr>
            <w:tcW w:w="9371" w:type="dxa"/>
            <w:tcBorders>
              <w:top w:val="single" w:sz="6" w:space="0" w:color="000000"/>
              <w:left w:val="single" w:sz="6" w:space="0" w:color="000000"/>
              <w:bottom w:val="single" w:sz="6" w:space="0" w:color="000000"/>
              <w:right w:val="single" w:sz="6" w:space="0" w:color="000000"/>
            </w:tcBorders>
            <w:hideMark/>
          </w:tcPr>
          <w:p w14:paraId="16C027F6" w14:textId="77777777" w:rsidR="00466E50" w:rsidRPr="00856EA1" w:rsidRDefault="00466E50" w:rsidP="000C4F44">
            <w:pPr>
              <w:rPr>
                <w:rFonts w:ascii="Times New Roman" w:hAnsi="Times New Roman" w:cs="Times New Roman"/>
                <w:sz w:val="26"/>
                <w:szCs w:val="26"/>
              </w:rPr>
            </w:pPr>
            <w:r w:rsidRPr="00856EA1">
              <w:rPr>
                <w:rFonts w:ascii="Times New Roman" w:hAnsi="Times New Roman" w:cs="Times New Roman"/>
                <w:color w:val="424242"/>
                <w:sz w:val="26"/>
                <w:szCs w:val="26"/>
                <w:shd w:val="clear" w:color="auto" w:fill="FFFFFF"/>
              </w:rPr>
              <w:t>Ми зупинимося лише на тих відмінкових формах, які мають слабку норму, тобто часто виникають складності у написанні закінчення. Питання щодо норм спостерігаємо в родовому відмінку однини іменників II відміни. Щоб з'ясувати, які саме іменники мають закінчення - а (я),а які - у (ю), розглянемо такі схеми:</w:t>
            </w:r>
          </w:p>
        </w:tc>
      </w:tr>
    </w:tbl>
    <w:tbl>
      <w:tblPr>
        <w:tblpPr w:leftFromText="180" w:rightFromText="180" w:vertAnchor="text" w:horzAnchor="margin" w:tblpY="151"/>
        <w:tblW w:w="9371"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567"/>
        <w:gridCol w:w="8804"/>
      </w:tblGrid>
      <w:tr w:rsidR="00466E50" w:rsidRPr="00856EA1" w14:paraId="28D2B444" w14:textId="77777777" w:rsidTr="000C4F44">
        <w:tc>
          <w:tcPr>
            <w:tcW w:w="567" w:type="dxa"/>
            <w:vMerge w:val="restart"/>
            <w:tcBorders>
              <w:top w:val="single" w:sz="4" w:space="0" w:color="auto"/>
              <w:left w:val="single" w:sz="4" w:space="0" w:color="auto"/>
              <w:right w:val="single" w:sz="4" w:space="0" w:color="auto"/>
            </w:tcBorders>
          </w:tcPr>
          <w:p w14:paraId="2BAAEE7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p w14:paraId="578ADD5D" w14:textId="77777777" w:rsidR="00466E50" w:rsidRPr="00856EA1" w:rsidRDefault="00466E50" w:rsidP="000C4F44">
            <w:pPr>
              <w:rPr>
                <w:rFonts w:ascii="Times New Roman" w:eastAsia="Times New Roman" w:hAnsi="Times New Roman" w:cs="Times New Roman"/>
                <w:sz w:val="26"/>
                <w:szCs w:val="26"/>
                <w:lang w:eastAsia="ru-RU"/>
              </w:rPr>
            </w:pPr>
          </w:p>
          <w:p w14:paraId="055B10FB" w14:textId="77777777" w:rsidR="00466E50" w:rsidRPr="00856EA1" w:rsidRDefault="00466E50" w:rsidP="000C4F44">
            <w:pPr>
              <w:rPr>
                <w:rFonts w:ascii="Times New Roman" w:hAnsi="Times New Roman" w:cs="Times New Roman"/>
                <w:color w:val="424242"/>
                <w:sz w:val="26"/>
                <w:szCs w:val="26"/>
                <w:shd w:val="clear" w:color="auto" w:fill="FFFFFF"/>
              </w:rPr>
            </w:pPr>
          </w:p>
          <w:p w14:paraId="11A718A5" w14:textId="77777777" w:rsidR="00466E50" w:rsidRPr="00856EA1" w:rsidRDefault="00466E50" w:rsidP="000C4F44">
            <w:pPr>
              <w:rPr>
                <w:rFonts w:ascii="Times New Roman" w:eastAsia="Times New Roman" w:hAnsi="Times New Roman" w:cs="Times New Roman"/>
                <w:sz w:val="26"/>
                <w:szCs w:val="26"/>
                <w:lang w:eastAsia="ru-RU"/>
              </w:rPr>
            </w:pPr>
            <w:r w:rsidRPr="00856EA1">
              <w:rPr>
                <w:rFonts w:ascii="Times New Roman" w:hAnsi="Times New Roman" w:cs="Times New Roman"/>
                <w:color w:val="424242"/>
                <w:sz w:val="26"/>
                <w:szCs w:val="26"/>
                <w:shd w:val="clear" w:color="auto" w:fill="FFFFFF"/>
              </w:rPr>
              <w:t>-а(я)</w:t>
            </w:r>
          </w:p>
        </w:tc>
        <w:tc>
          <w:tcPr>
            <w:tcW w:w="8804" w:type="dxa"/>
            <w:tcBorders>
              <w:top w:val="single" w:sz="4" w:space="0" w:color="auto"/>
              <w:left w:val="single" w:sz="4" w:space="0" w:color="auto"/>
              <w:bottom w:val="single" w:sz="4" w:space="0" w:color="auto"/>
              <w:right w:val="single" w:sz="4" w:space="0" w:color="auto"/>
            </w:tcBorders>
            <w:vAlign w:val="center"/>
            <w:hideMark/>
          </w:tcPr>
          <w:p w14:paraId="526932E7"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Назви міст та інших населених пунктів: </w:t>
            </w:r>
            <w:r w:rsidRPr="00856EA1">
              <w:rPr>
                <w:rFonts w:ascii="Times New Roman" w:eastAsia="Times New Roman" w:hAnsi="Times New Roman" w:cs="Times New Roman"/>
                <w:i/>
                <w:iCs/>
                <w:color w:val="424242"/>
                <w:sz w:val="26"/>
                <w:szCs w:val="26"/>
                <w:lang w:eastAsia="ru-RU"/>
              </w:rPr>
              <w:t>Парижа, Лондона, Львова</w:t>
            </w:r>
          </w:p>
        </w:tc>
      </w:tr>
      <w:tr w:rsidR="00466E50" w:rsidRPr="00856EA1" w14:paraId="4A315679" w14:textId="77777777" w:rsidTr="000C4F44">
        <w:tc>
          <w:tcPr>
            <w:tcW w:w="567" w:type="dxa"/>
            <w:vMerge/>
            <w:tcBorders>
              <w:left w:val="single" w:sz="4" w:space="0" w:color="auto"/>
              <w:right w:val="single" w:sz="4" w:space="0" w:color="auto"/>
            </w:tcBorders>
          </w:tcPr>
          <w:p w14:paraId="365A6135"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4" w:space="0" w:color="auto"/>
              <w:left w:val="single" w:sz="4" w:space="0" w:color="auto"/>
              <w:bottom w:val="single" w:sz="6" w:space="0" w:color="000000"/>
              <w:right w:val="single" w:sz="6" w:space="0" w:color="000000"/>
            </w:tcBorders>
            <w:vAlign w:val="center"/>
            <w:hideMark/>
          </w:tcPr>
          <w:p w14:paraId="444FF330"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річок, якщо наголос падає на закінчення: </w:t>
            </w:r>
            <w:r w:rsidRPr="00856EA1">
              <w:rPr>
                <w:rFonts w:ascii="Times New Roman" w:eastAsia="Times New Roman" w:hAnsi="Times New Roman" w:cs="Times New Roman"/>
                <w:i/>
                <w:iCs/>
                <w:color w:val="424242"/>
                <w:sz w:val="26"/>
                <w:szCs w:val="26"/>
                <w:lang w:eastAsia="ru-RU"/>
              </w:rPr>
              <w:t>Дінця, Дніпра, Дністра</w:t>
            </w:r>
          </w:p>
        </w:tc>
      </w:tr>
      <w:tr w:rsidR="00466E50" w:rsidRPr="00856EA1" w14:paraId="2EA1DA58" w14:textId="77777777" w:rsidTr="000C4F44">
        <w:tc>
          <w:tcPr>
            <w:tcW w:w="567" w:type="dxa"/>
            <w:vMerge/>
            <w:tcBorders>
              <w:left w:val="single" w:sz="4" w:space="0" w:color="auto"/>
              <w:right w:val="single" w:sz="4" w:space="0" w:color="auto"/>
            </w:tcBorders>
          </w:tcPr>
          <w:p w14:paraId="61CF3839"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65ACBB7F"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наукових термінах: </w:t>
            </w:r>
            <w:r w:rsidRPr="00856EA1">
              <w:rPr>
                <w:rFonts w:ascii="Times New Roman" w:eastAsia="Times New Roman" w:hAnsi="Times New Roman" w:cs="Times New Roman"/>
                <w:i/>
                <w:iCs/>
                <w:color w:val="424242"/>
                <w:sz w:val="26"/>
                <w:szCs w:val="26"/>
                <w:lang w:eastAsia="ru-RU"/>
              </w:rPr>
              <w:t>атома, сегмента, відмінка, квадрата</w:t>
            </w:r>
          </w:p>
        </w:tc>
      </w:tr>
      <w:tr w:rsidR="00466E50" w:rsidRPr="00856EA1" w14:paraId="3CEAC9D4" w14:textId="77777777" w:rsidTr="000C4F44">
        <w:tc>
          <w:tcPr>
            <w:tcW w:w="567" w:type="dxa"/>
            <w:vMerge/>
            <w:tcBorders>
              <w:left w:val="single" w:sz="4" w:space="0" w:color="auto"/>
              <w:right w:val="single" w:sz="4" w:space="0" w:color="auto"/>
            </w:tcBorders>
          </w:tcPr>
          <w:p w14:paraId="1242285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0F11E780"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дерев: </w:t>
            </w:r>
            <w:r w:rsidRPr="00856EA1">
              <w:rPr>
                <w:rFonts w:ascii="Times New Roman" w:eastAsia="Times New Roman" w:hAnsi="Times New Roman" w:cs="Times New Roman"/>
                <w:i/>
                <w:iCs/>
                <w:color w:val="424242"/>
                <w:sz w:val="26"/>
                <w:szCs w:val="26"/>
                <w:lang w:eastAsia="ru-RU"/>
              </w:rPr>
              <w:t>дуба, клена, ясена</w:t>
            </w:r>
          </w:p>
        </w:tc>
      </w:tr>
      <w:tr w:rsidR="00466E50" w:rsidRPr="00856EA1" w14:paraId="166F63F8" w14:textId="77777777" w:rsidTr="000C4F44">
        <w:tc>
          <w:tcPr>
            <w:tcW w:w="567" w:type="dxa"/>
            <w:vMerge/>
            <w:tcBorders>
              <w:left w:val="single" w:sz="4" w:space="0" w:color="auto"/>
              <w:right w:val="single" w:sz="4" w:space="0" w:color="auto"/>
            </w:tcBorders>
          </w:tcPr>
          <w:p w14:paraId="164DA9ED"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3C7CAFC1"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грошових одиниць: </w:t>
            </w:r>
            <w:r w:rsidRPr="00856EA1">
              <w:rPr>
                <w:rFonts w:ascii="Times New Roman" w:eastAsia="Times New Roman" w:hAnsi="Times New Roman" w:cs="Times New Roman"/>
                <w:i/>
                <w:iCs/>
                <w:color w:val="424242"/>
                <w:sz w:val="26"/>
                <w:szCs w:val="26"/>
                <w:lang w:eastAsia="ru-RU"/>
              </w:rPr>
              <w:t>долара, карбованця, фунта стерлінгів</w:t>
            </w:r>
          </w:p>
        </w:tc>
      </w:tr>
      <w:tr w:rsidR="00466E50" w:rsidRPr="00856EA1" w14:paraId="69C6A62C" w14:textId="77777777" w:rsidTr="000C4F44">
        <w:tc>
          <w:tcPr>
            <w:tcW w:w="567" w:type="dxa"/>
            <w:vMerge/>
            <w:tcBorders>
              <w:left w:val="single" w:sz="4" w:space="0" w:color="auto"/>
              <w:right w:val="single" w:sz="4" w:space="0" w:color="auto"/>
            </w:tcBorders>
          </w:tcPr>
          <w:p w14:paraId="4A5AE74D"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1C685662"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чітко окреслених предметів: </w:t>
            </w:r>
            <w:r w:rsidRPr="00856EA1">
              <w:rPr>
                <w:rFonts w:ascii="Times New Roman" w:eastAsia="Times New Roman" w:hAnsi="Times New Roman" w:cs="Times New Roman"/>
                <w:i/>
                <w:iCs/>
                <w:color w:val="424242"/>
                <w:sz w:val="26"/>
                <w:szCs w:val="26"/>
                <w:lang w:eastAsia="ru-RU"/>
              </w:rPr>
              <w:t>автобуса, зошита, олівця</w:t>
            </w:r>
          </w:p>
        </w:tc>
      </w:tr>
      <w:tr w:rsidR="00466E50" w:rsidRPr="00856EA1" w14:paraId="28A74EC8" w14:textId="77777777" w:rsidTr="000C4F44">
        <w:tc>
          <w:tcPr>
            <w:tcW w:w="567" w:type="dxa"/>
            <w:vMerge/>
            <w:tcBorders>
              <w:left w:val="single" w:sz="4" w:space="0" w:color="auto"/>
              <w:right w:val="single" w:sz="4" w:space="0" w:color="auto"/>
            </w:tcBorders>
          </w:tcPr>
          <w:p w14:paraId="04E1C52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6454EA2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істот: </w:t>
            </w:r>
            <w:r w:rsidRPr="00856EA1">
              <w:rPr>
                <w:rFonts w:ascii="Times New Roman" w:eastAsia="Times New Roman" w:hAnsi="Times New Roman" w:cs="Times New Roman"/>
                <w:i/>
                <w:iCs/>
                <w:color w:val="424242"/>
                <w:sz w:val="26"/>
                <w:szCs w:val="26"/>
                <w:lang w:eastAsia="ru-RU"/>
              </w:rPr>
              <w:t>хлопця, півня, чоловіка</w:t>
            </w:r>
          </w:p>
        </w:tc>
      </w:tr>
      <w:tr w:rsidR="00466E50" w:rsidRPr="00856EA1" w14:paraId="34000DB4" w14:textId="77777777" w:rsidTr="000C4F44">
        <w:tc>
          <w:tcPr>
            <w:tcW w:w="567" w:type="dxa"/>
            <w:vMerge/>
            <w:tcBorders>
              <w:left w:val="single" w:sz="4" w:space="0" w:color="auto"/>
              <w:bottom w:val="single" w:sz="6" w:space="0" w:color="000000"/>
              <w:right w:val="single" w:sz="4" w:space="0" w:color="auto"/>
            </w:tcBorders>
          </w:tcPr>
          <w:p w14:paraId="3586111E"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tcBorders>
              <w:top w:val="single" w:sz="6" w:space="0" w:color="000000"/>
              <w:left w:val="single" w:sz="4" w:space="0" w:color="auto"/>
              <w:bottom w:val="single" w:sz="6" w:space="0" w:color="000000"/>
              <w:right w:val="single" w:sz="6" w:space="0" w:color="000000"/>
            </w:tcBorders>
            <w:vAlign w:val="center"/>
            <w:hideMark/>
          </w:tcPr>
          <w:p w14:paraId="734B8A28"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будівель таїхчастин: </w:t>
            </w:r>
            <w:r w:rsidRPr="00856EA1">
              <w:rPr>
                <w:rFonts w:ascii="Times New Roman" w:eastAsia="Times New Roman" w:hAnsi="Times New Roman" w:cs="Times New Roman"/>
                <w:i/>
                <w:iCs/>
                <w:color w:val="424242"/>
                <w:sz w:val="26"/>
                <w:szCs w:val="26"/>
                <w:lang w:eastAsia="ru-RU"/>
              </w:rPr>
              <w:t>карниза, сарая, хліва; але будинку, льоху, поверху</w:t>
            </w:r>
          </w:p>
        </w:tc>
      </w:tr>
    </w:tbl>
    <w:tbl>
      <w:tblPr>
        <w:tblpPr w:leftFromText="180" w:rightFromText="180" w:vertAnchor="text" w:horzAnchor="margin" w:tblpY="3217"/>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7"/>
        <w:gridCol w:w="8804"/>
      </w:tblGrid>
      <w:tr w:rsidR="00466E50" w:rsidRPr="00856EA1" w14:paraId="22C89DF2" w14:textId="77777777" w:rsidTr="000C4F44">
        <w:tc>
          <w:tcPr>
            <w:tcW w:w="567" w:type="dxa"/>
            <w:vMerge w:val="restart"/>
          </w:tcPr>
          <w:p w14:paraId="011A7EE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p w14:paraId="7082DC1F" w14:textId="77777777" w:rsidR="00466E50" w:rsidRPr="00856EA1" w:rsidRDefault="00466E50" w:rsidP="000C4F44">
            <w:pPr>
              <w:rPr>
                <w:rFonts w:ascii="Times New Roman" w:eastAsia="Times New Roman" w:hAnsi="Times New Roman" w:cs="Times New Roman"/>
                <w:sz w:val="26"/>
                <w:szCs w:val="26"/>
                <w:lang w:eastAsia="ru-RU"/>
              </w:rPr>
            </w:pPr>
          </w:p>
          <w:p w14:paraId="674395A9" w14:textId="77777777" w:rsidR="00466E50" w:rsidRPr="00856EA1" w:rsidRDefault="00466E50" w:rsidP="000C4F44">
            <w:pPr>
              <w:rPr>
                <w:rFonts w:ascii="Times New Roman" w:eastAsia="Times New Roman" w:hAnsi="Times New Roman" w:cs="Times New Roman"/>
                <w:sz w:val="26"/>
                <w:szCs w:val="26"/>
                <w:lang w:eastAsia="ru-RU"/>
              </w:rPr>
            </w:pPr>
          </w:p>
          <w:p w14:paraId="26D15847" w14:textId="77777777" w:rsidR="00466E50" w:rsidRPr="00856EA1" w:rsidRDefault="00466E50" w:rsidP="000C4F44">
            <w:pPr>
              <w:jc w:val="center"/>
              <w:rPr>
                <w:rFonts w:ascii="Times New Roman" w:hAnsi="Times New Roman" w:cs="Times New Roman"/>
                <w:color w:val="424242"/>
                <w:sz w:val="26"/>
                <w:szCs w:val="26"/>
                <w:shd w:val="clear" w:color="auto" w:fill="FFFFFF"/>
              </w:rPr>
            </w:pPr>
          </w:p>
          <w:p w14:paraId="48345424" w14:textId="77777777" w:rsidR="00466E50" w:rsidRPr="00856EA1" w:rsidRDefault="00466E50" w:rsidP="000C4F44">
            <w:pPr>
              <w:jc w:val="center"/>
              <w:rPr>
                <w:rFonts w:ascii="Times New Roman" w:hAnsi="Times New Roman" w:cs="Times New Roman"/>
                <w:color w:val="424242"/>
                <w:sz w:val="26"/>
                <w:szCs w:val="26"/>
                <w:shd w:val="clear" w:color="auto" w:fill="FFFFFF"/>
              </w:rPr>
            </w:pPr>
            <w:r w:rsidRPr="00856EA1">
              <w:rPr>
                <w:rFonts w:ascii="Times New Roman" w:hAnsi="Times New Roman" w:cs="Times New Roman"/>
                <w:color w:val="424242"/>
                <w:sz w:val="26"/>
                <w:szCs w:val="26"/>
                <w:shd w:val="clear" w:color="auto" w:fill="FFFFFF"/>
              </w:rPr>
              <w:t>-у(ю)</w:t>
            </w:r>
          </w:p>
        </w:tc>
        <w:tc>
          <w:tcPr>
            <w:tcW w:w="8804" w:type="dxa"/>
            <w:vAlign w:val="center"/>
          </w:tcPr>
          <w:p w14:paraId="1A8CB35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hAnsi="Times New Roman" w:cs="Times New Roman"/>
                <w:color w:val="424242"/>
                <w:sz w:val="26"/>
                <w:szCs w:val="26"/>
              </w:rPr>
              <w:t>У назвах річок з постійним кореневим наголосом: </w:t>
            </w:r>
            <w:r w:rsidRPr="00856EA1">
              <w:rPr>
                <w:rFonts w:ascii="Times New Roman" w:hAnsi="Times New Roman" w:cs="Times New Roman"/>
                <w:i/>
                <w:iCs/>
                <w:color w:val="424242"/>
                <w:sz w:val="26"/>
                <w:szCs w:val="26"/>
              </w:rPr>
              <w:t>Бугу, Дону</w:t>
            </w:r>
          </w:p>
        </w:tc>
      </w:tr>
      <w:tr w:rsidR="00466E50" w:rsidRPr="00856EA1" w14:paraId="67DD00CD" w14:textId="77777777" w:rsidTr="000C4F44">
        <w:tc>
          <w:tcPr>
            <w:tcW w:w="567" w:type="dxa"/>
            <w:vMerge/>
          </w:tcPr>
          <w:p w14:paraId="05600D22"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50E4780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Географічні назви, що позначають просторові поняття: </w:t>
            </w:r>
            <w:r w:rsidRPr="00856EA1">
              <w:rPr>
                <w:rFonts w:ascii="Times New Roman" w:eastAsia="Times New Roman" w:hAnsi="Times New Roman" w:cs="Times New Roman"/>
                <w:i/>
                <w:iCs/>
                <w:color w:val="424242"/>
                <w:sz w:val="26"/>
                <w:szCs w:val="26"/>
                <w:lang w:eastAsia="ru-RU"/>
              </w:rPr>
              <w:t>Сибіру, Криму, Сахаліну</w:t>
            </w:r>
          </w:p>
        </w:tc>
      </w:tr>
      <w:tr w:rsidR="00466E50" w:rsidRPr="00856EA1" w14:paraId="13662FAE" w14:textId="77777777" w:rsidTr="000C4F44">
        <w:tc>
          <w:tcPr>
            <w:tcW w:w="567" w:type="dxa"/>
            <w:vMerge/>
          </w:tcPr>
          <w:p w14:paraId="2474A007"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292BE112"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літературознавчихтермінах: </w:t>
            </w:r>
            <w:r w:rsidRPr="00856EA1">
              <w:rPr>
                <w:rFonts w:ascii="Times New Roman" w:eastAsia="Times New Roman" w:hAnsi="Times New Roman" w:cs="Times New Roman"/>
                <w:i/>
                <w:iCs/>
                <w:color w:val="424242"/>
                <w:sz w:val="26"/>
                <w:szCs w:val="26"/>
                <w:lang w:eastAsia="ru-RU"/>
              </w:rPr>
              <w:t>сюжету, роману, фейлетону, памфлету</w:t>
            </w:r>
          </w:p>
        </w:tc>
      </w:tr>
      <w:tr w:rsidR="00466E50" w:rsidRPr="00856EA1" w14:paraId="3C33FCF2" w14:textId="77777777" w:rsidTr="000C4F44">
        <w:tc>
          <w:tcPr>
            <w:tcW w:w="567" w:type="dxa"/>
            <w:vMerge/>
          </w:tcPr>
          <w:p w14:paraId="523FEC45"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7957E689"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окремих населених пунктів: </w:t>
            </w:r>
            <w:r w:rsidRPr="00856EA1">
              <w:rPr>
                <w:rFonts w:ascii="Times New Roman" w:eastAsia="Times New Roman" w:hAnsi="Times New Roman" w:cs="Times New Roman"/>
                <w:i/>
                <w:iCs/>
                <w:color w:val="424242"/>
                <w:sz w:val="26"/>
                <w:szCs w:val="26"/>
                <w:lang w:eastAsia="ru-RU"/>
              </w:rPr>
              <w:t>Кривого Рогу, Зеленого Г</w:t>
            </w:r>
            <w:r w:rsidRPr="00856EA1">
              <w:rPr>
                <w:rFonts w:ascii="Times New Roman" w:eastAsia="Times New Roman" w:hAnsi="Times New Roman" w:cs="Times New Roman"/>
                <w:color w:val="424242"/>
                <w:sz w:val="26"/>
                <w:szCs w:val="26"/>
                <w:lang w:eastAsia="ru-RU"/>
              </w:rPr>
              <w:t>з/о, </w:t>
            </w:r>
            <w:r w:rsidRPr="00856EA1">
              <w:rPr>
                <w:rFonts w:ascii="Times New Roman" w:eastAsia="Times New Roman" w:hAnsi="Times New Roman" w:cs="Times New Roman"/>
                <w:i/>
                <w:iCs/>
                <w:color w:val="424242"/>
                <w:sz w:val="26"/>
                <w:szCs w:val="26"/>
                <w:lang w:eastAsia="ru-RU"/>
              </w:rPr>
              <w:t>Червоного Лиману</w:t>
            </w:r>
          </w:p>
        </w:tc>
      </w:tr>
      <w:tr w:rsidR="00466E50" w:rsidRPr="00856EA1" w14:paraId="1D4CF7A2" w14:textId="77777777" w:rsidTr="000C4F44">
        <w:tc>
          <w:tcPr>
            <w:tcW w:w="567" w:type="dxa"/>
            <w:vMerge/>
          </w:tcPr>
          <w:p w14:paraId="317BAE6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70DE5AC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ігор та танців: </w:t>
            </w:r>
            <w:r w:rsidRPr="00856EA1">
              <w:rPr>
                <w:rFonts w:ascii="Times New Roman" w:eastAsia="Times New Roman" w:hAnsi="Times New Roman" w:cs="Times New Roman"/>
                <w:i/>
                <w:iCs/>
                <w:color w:val="424242"/>
                <w:sz w:val="26"/>
                <w:szCs w:val="26"/>
                <w:lang w:eastAsia="ru-RU"/>
              </w:rPr>
              <w:t>тенісу, вальсу, футболу, балету, боксу </w:t>
            </w:r>
            <w:r w:rsidRPr="00856EA1">
              <w:rPr>
                <w:rFonts w:ascii="Times New Roman" w:eastAsia="Times New Roman" w:hAnsi="Times New Roman" w:cs="Times New Roman"/>
                <w:color w:val="424242"/>
                <w:sz w:val="26"/>
                <w:szCs w:val="26"/>
                <w:lang w:eastAsia="ru-RU"/>
              </w:rPr>
              <w:t>але: </w:t>
            </w:r>
            <w:r w:rsidRPr="00856EA1">
              <w:rPr>
                <w:rFonts w:ascii="Times New Roman" w:eastAsia="Times New Roman" w:hAnsi="Times New Roman" w:cs="Times New Roman"/>
                <w:i/>
                <w:iCs/>
                <w:color w:val="424242"/>
                <w:sz w:val="26"/>
                <w:szCs w:val="26"/>
                <w:lang w:eastAsia="ru-RU"/>
              </w:rPr>
              <w:t>гопака </w:t>
            </w:r>
            <w:r w:rsidRPr="00856EA1">
              <w:rPr>
                <w:rFonts w:ascii="Times New Roman" w:eastAsia="Times New Roman" w:hAnsi="Times New Roman" w:cs="Times New Roman"/>
                <w:color w:val="424242"/>
                <w:sz w:val="26"/>
                <w:szCs w:val="26"/>
                <w:lang w:eastAsia="ru-RU"/>
              </w:rPr>
              <w:t>(якщо наголос падає на закінчення у Р.в.)</w:t>
            </w:r>
          </w:p>
        </w:tc>
      </w:tr>
      <w:tr w:rsidR="00466E50" w:rsidRPr="00856EA1" w14:paraId="56BA76C5" w14:textId="77777777" w:rsidTr="000C4F44">
        <w:tc>
          <w:tcPr>
            <w:tcW w:w="567" w:type="dxa"/>
            <w:vMerge/>
          </w:tcPr>
          <w:p w14:paraId="2CC4C105"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132D950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збірних понять: </w:t>
            </w:r>
            <w:r w:rsidRPr="00856EA1">
              <w:rPr>
                <w:rFonts w:ascii="Times New Roman" w:eastAsia="Times New Roman" w:hAnsi="Times New Roman" w:cs="Times New Roman"/>
                <w:i/>
                <w:iCs/>
                <w:color w:val="424242"/>
                <w:sz w:val="26"/>
                <w:szCs w:val="26"/>
                <w:lang w:eastAsia="ru-RU"/>
              </w:rPr>
              <w:t>взводу, капіталу, хору, лісу, оркестру</w:t>
            </w:r>
          </w:p>
        </w:tc>
      </w:tr>
      <w:tr w:rsidR="00466E50" w:rsidRPr="00856EA1" w14:paraId="760A492C" w14:textId="77777777" w:rsidTr="000C4F44">
        <w:tc>
          <w:tcPr>
            <w:tcW w:w="567" w:type="dxa"/>
            <w:vMerge/>
          </w:tcPr>
          <w:p w14:paraId="4A6B45DF"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106461D8"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установ та організацій: </w:t>
            </w:r>
            <w:r w:rsidRPr="00856EA1">
              <w:rPr>
                <w:rFonts w:ascii="Times New Roman" w:eastAsia="Times New Roman" w:hAnsi="Times New Roman" w:cs="Times New Roman"/>
                <w:i/>
                <w:iCs/>
                <w:color w:val="424242"/>
                <w:sz w:val="26"/>
                <w:szCs w:val="26"/>
                <w:lang w:eastAsia="ru-RU"/>
              </w:rPr>
              <w:t>інституту, клубу, університету, універмагу</w:t>
            </w:r>
          </w:p>
        </w:tc>
      </w:tr>
      <w:tr w:rsidR="00466E50" w:rsidRPr="00856EA1" w14:paraId="1D929696" w14:textId="77777777" w:rsidTr="000C4F44">
        <w:tc>
          <w:tcPr>
            <w:tcW w:w="567" w:type="dxa"/>
            <w:vMerge/>
          </w:tcPr>
          <w:p w14:paraId="03A6158C"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15955961"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суспільно-політичних формацій: </w:t>
            </w:r>
            <w:r w:rsidRPr="00856EA1">
              <w:rPr>
                <w:rFonts w:ascii="Times New Roman" w:eastAsia="Times New Roman" w:hAnsi="Times New Roman" w:cs="Times New Roman"/>
                <w:i/>
                <w:iCs/>
                <w:color w:val="424242"/>
                <w:sz w:val="26"/>
                <w:szCs w:val="26"/>
                <w:lang w:eastAsia="ru-RU"/>
              </w:rPr>
              <w:t>капіталізму, феодалізму</w:t>
            </w:r>
          </w:p>
        </w:tc>
      </w:tr>
      <w:tr w:rsidR="00466E50" w:rsidRPr="00856EA1" w14:paraId="7016695A" w14:textId="77777777" w:rsidTr="000C4F44">
        <w:tc>
          <w:tcPr>
            <w:tcW w:w="567" w:type="dxa"/>
            <w:vMerge/>
          </w:tcPr>
          <w:p w14:paraId="1BA7C2C0"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p>
        </w:tc>
        <w:tc>
          <w:tcPr>
            <w:tcW w:w="8804" w:type="dxa"/>
            <w:vAlign w:val="center"/>
            <w:hideMark/>
          </w:tcPr>
          <w:p w14:paraId="0DE6F37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У назвах рослин: </w:t>
            </w:r>
            <w:r w:rsidRPr="00856EA1">
              <w:rPr>
                <w:rFonts w:ascii="Times New Roman" w:eastAsia="Times New Roman" w:hAnsi="Times New Roman" w:cs="Times New Roman"/>
                <w:i/>
                <w:iCs/>
                <w:color w:val="424242"/>
                <w:sz w:val="26"/>
                <w:szCs w:val="26"/>
                <w:lang w:eastAsia="ru-RU"/>
              </w:rPr>
              <w:t>барвінку, квилю, щавлю</w:t>
            </w:r>
          </w:p>
        </w:tc>
      </w:tr>
    </w:tbl>
    <w:p w14:paraId="26D49516" w14:textId="77777777" w:rsidR="00466E50" w:rsidRPr="00856EA1" w:rsidRDefault="00466E50" w:rsidP="00466E50">
      <w:pPr>
        <w:pBdr>
          <w:top w:val="single" w:sz="4" w:space="1" w:color="auto"/>
          <w:left w:val="single" w:sz="4" w:space="4" w:color="auto"/>
          <w:bottom w:val="single" w:sz="4" w:space="1" w:color="auto"/>
          <w:right w:val="single" w:sz="4" w:space="7" w:color="auto"/>
        </w:pBdr>
        <w:spacing w:before="150" w:after="150" w:line="240" w:lineRule="auto"/>
        <w:ind w:left="150" w:right="150"/>
        <w:jc w:val="center"/>
        <w:rPr>
          <w:rFonts w:ascii="Times New Roman" w:eastAsia="Times New Roman" w:hAnsi="Times New Roman" w:cs="Times New Roman"/>
          <w:b/>
          <w:color w:val="000000"/>
          <w:sz w:val="26"/>
          <w:szCs w:val="26"/>
          <w:lang w:eastAsia="ru-RU"/>
        </w:rPr>
      </w:pPr>
      <w:r w:rsidRPr="00856EA1">
        <w:rPr>
          <w:rFonts w:ascii="Times New Roman" w:eastAsia="Times New Roman" w:hAnsi="Times New Roman" w:cs="Times New Roman"/>
          <w:b/>
          <w:color w:val="000000"/>
          <w:sz w:val="26"/>
          <w:szCs w:val="26"/>
          <w:lang w:eastAsia="ru-RU"/>
        </w:rPr>
        <w:t>Запам'ятайте!</w:t>
      </w:r>
    </w:p>
    <w:p w14:paraId="44683C57" w14:textId="77777777" w:rsidR="00466E50" w:rsidRPr="00856EA1" w:rsidRDefault="00466E50" w:rsidP="00466E50">
      <w:pPr>
        <w:pBdr>
          <w:top w:val="single" w:sz="4" w:space="1" w:color="auto"/>
          <w:left w:val="single" w:sz="4" w:space="4" w:color="auto"/>
          <w:bottom w:val="single" w:sz="4" w:space="1" w:color="auto"/>
          <w:right w:val="single" w:sz="4" w:space="7" w:color="auto"/>
        </w:pBdr>
        <w:spacing w:before="150" w:after="150" w:line="240" w:lineRule="auto"/>
        <w:ind w:left="150" w:right="150"/>
        <w:rPr>
          <w:rFonts w:ascii="Times New Roman" w:eastAsia="Times New Roman" w:hAnsi="Times New Roman" w:cs="Times New Roman"/>
          <w:color w:val="000000"/>
          <w:sz w:val="26"/>
          <w:szCs w:val="26"/>
          <w:lang w:val="uk-UA" w:eastAsia="ru-RU"/>
        </w:rPr>
      </w:pPr>
      <w:r w:rsidRPr="00856EA1">
        <w:rPr>
          <w:rFonts w:ascii="Times New Roman" w:eastAsia="Times New Roman" w:hAnsi="Times New Roman" w:cs="Times New Roman"/>
          <w:color w:val="000000"/>
          <w:sz w:val="26"/>
          <w:szCs w:val="26"/>
          <w:lang w:eastAsia="ru-RU"/>
        </w:rPr>
        <w:t xml:space="preserve">Деякі іменники мають паралельні закінчення, причому значення слів не змінюється: </w:t>
      </w:r>
      <w:r w:rsidRPr="00856EA1">
        <w:rPr>
          <w:rFonts w:ascii="Times New Roman" w:eastAsia="Times New Roman" w:hAnsi="Times New Roman" w:cs="Times New Roman"/>
          <w:b/>
          <w:color w:val="000000"/>
          <w:sz w:val="26"/>
          <w:szCs w:val="26"/>
          <w:lang w:eastAsia="ru-RU"/>
        </w:rPr>
        <w:t>полка - полку, стола - столу, моста - мосту, гурта - гурту.</w:t>
      </w:r>
      <w:r w:rsidRPr="00856EA1">
        <w:rPr>
          <w:rFonts w:ascii="Times New Roman" w:eastAsia="Times New Roman" w:hAnsi="Times New Roman" w:cs="Times New Roman"/>
          <w:color w:val="000000"/>
          <w:sz w:val="26"/>
          <w:szCs w:val="26"/>
          <w:lang w:eastAsia="ru-RU"/>
        </w:rPr>
        <w:t xml:space="preserve"> У ряді іменників зміна флексій впливає на значення: </w:t>
      </w:r>
      <w:r w:rsidRPr="00856EA1">
        <w:rPr>
          <w:rFonts w:ascii="Times New Roman" w:eastAsia="Times New Roman" w:hAnsi="Times New Roman" w:cs="Times New Roman"/>
          <w:b/>
          <w:color w:val="000000"/>
          <w:sz w:val="26"/>
          <w:szCs w:val="26"/>
          <w:lang w:eastAsia="ru-RU"/>
        </w:rPr>
        <w:t>папера</w:t>
      </w:r>
      <w:r w:rsidRPr="00856EA1">
        <w:rPr>
          <w:rFonts w:ascii="Times New Roman" w:eastAsia="Times New Roman" w:hAnsi="Times New Roman" w:cs="Times New Roman"/>
          <w:color w:val="000000"/>
          <w:sz w:val="26"/>
          <w:szCs w:val="26"/>
          <w:lang w:eastAsia="ru-RU"/>
        </w:rPr>
        <w:t xml:space="preserve">(документа) - </w:t>
      </w:r>
      <w:r w:rsidRPr="00856EA1">
        <w:rPr>
          <w:rFonts w:ascii="Times New Roman" w:eastAsia="Times New Roman" w:hAnsi="Times New Roman" w:cs="Times New Roman"/>
          <w:b/>
          <w:color w:val="000000"/>
          <w:sz w:val="26"/>
          <w:szCs w:val="26"/>
          <w:lang w:eastAsia="ru-RU"/>
        </w:rPr>
        <w:t>паперу</w:t>
      </w:r>
      <w:r w:rsidRPr="00856EA1">
        <w:rPr>
          <w:rFonts w:ascii="Times New Roman" w:eastAsia="Times New Roman" w:hAnsi="Times New Roman" w:cs="Times New Roman"/>
          <w:color w:val="000000"/>
          <w:sz w:val="26"/>
          <w:szCs w:val="26"/>
          <w:lang w:eastAsia="ru-RU"/>
        </w:rPr>
        <w:t xml:space="preserve"> |мате| палу), </w:t>
      </w:r>
      <w:r w:rsidRPr="00856EA1">
        <w:rPr>
          <w:rFonts w:ascii="Times New Roman" w:eastAsia="Times New Roman" w:hAnsi="Times New Roman" w:cs="Times New Roman"/>
          <w:b/>
          <w:color w:val="000000"/>
          <w:sz w:val="26"/>
          <w:szCs w:val="26"/>
          <w:lang w:eastAsia="ru-RU"/>
        </w:rPr>
        <w:t>пояса</w:t>
      </w:r>
      <w:r w:rsidRPr="00856EA1">
        <w:rPr>
          <w:rFonts w:ascii="Times New Roman" w:eastAsia="Times New Roman" w:hAnsi="Times New Roman" w:cs="Times New Roman"/>
          <w:color w:val="000000"/>
          <w:sz w:val="26"/>
          <w:szCs w:val="26"/>
          <w:lang w:eastAsia="ru-RU"/>
        </w:rPr>
        <w:t xml:space="preserve">(частина одягу) - </w:t>
      </w:r>
      <w:r w:rsidRPr="00856EA1">
        <w:rPr>
          <w:rFonts w:ascii="Times New Roman" w:eastAsia="Times New Roman" w:hAnsi="Times New Roman" w:cs="Times New Roman"/>
          <w:b/>
          <w:color w:val="000000"/>
          <w:sz w:val="26"/>
          <w:szCs w:val="26"/>
          <w:lang w:eastAsia="ru-RU"/>
        </w:rPr>
        <w:t>поясу</w:t>
      </w:r>
      <w:r w:rsidRPr="00856EA1">
        <w:rPr>
          <w:rFonts w:ascii="Times New Roman" w:eastAsia="Times New Roman" w:hAnsi="Times New Roman" w:cs="Times New Roman"/>
          <w:color w:val="000000"/>
          <w:sz w:val="26"/>
          <w:szCs w:val="26"/>
          <w:lang w:eastAsia="ru-RU"/>
        </w:rPr>
        <w:t xml:space="preserve">(просторове поняття), </w:t>
      </w:r>
      <w:r w:rsidRPr="00856EA1">
        <w:rPr>
          <w:rFonts w:ascii="Times New Roman" w:eastAsia="Times New Roman" w:hAnsi="Times New Roman" w:cs="Times New Roman"/>
          <w:b/>
          <w:color w:val="000000"/>
          <w:sz w:val="26"/>
          <w:szCs w:val="26"/>
          <w:lang w:eastAsia="ru-RU"/>
        </w:rPr>
        <w:t>терміна</w:t>
      </w:r>
      <w:r w:rsidRPr="00856EA1">
        <w:rPr>
          <w:rFonts w:ascii="Times New Roman" w:eastAsia="Times New Roman" w:hAnsi="Times New Roman" w:cs="Times New Roman"/>
          <w:color w:val="000000"/>
          <w:sz w:val="26"/>
          <w:szCs w:val="26"/>
          <w:lang w:eastAsia="ru-RU"/>
        </w:rPr>
        <w:t xml:space="preserve">(слово) - </w:t>
      </w:r>
      <w:r w:rsidRPr="00856EA1">
        <w:rPr>
          <w:rFonts w:ascii="Times New Roman" w:eastAsia="Times New Roman" w:hAnsi="Times New Roman" w:cs="Times New Roman"/>
          <w:b/>
          <w:color w:val="000000"/>
          <w:sz w:val="26"/>
          <w:szCs w:val="26"/>
          <w:lang w:eastAsia="ru-RU"/>
        </w:rPr>
        <w:t>терміну</w:t>
      </w:r>
      <w:r w:rsidRPr="00856EA1">
        <w:rPr>
          <w:rFonts w:ascii="Times New Roman" w:eastAsia="Times New Roman" w:hAnsi="Times New Roman" w:cs="Times New Roman"/>
          <w:color w:val="000000"/>
          <w:sz w:val="26"/>
          <w:szCs w:val="26"/>
          <w:lang w:eastAsia="ru-RU"/>
        </w:rPr>
        <w:t>(часу). Сплутування цих закінчень впливає на зміст висловлення, наприклад: У сейфі не було акта: У сейфі не було акта.</w:t>
      </w:r>
    </w:p>
    <w:p w14:paraId="6DDFBD27" w14:textId="77777777" w:rsidR="00466E50" w:rsidRPr="00856EA1" w:rsidRDefault="00466E50" w:rsidP="00466E50">
      <w:pPr>
        <w:spacing w:before="150" w:after="150" w:line="240" w:lineRule="auto"/>
        <w:ind w:right="150"/>
        <w:rPr>
          <w:rFonts w:ascii="Times New Roman" w:eastAsia="Times New Roman" w:hAnsi="Times New Roman" w:cs="Times New Roman"/>
          <w:color w:val="000000"/>
          <w:sz w:val="18"/>
          <w:szCs w:val="18"/>
          <w:lang w:val="uk-UA" w:eastAsia="ru-RU"/>
        </w:rPr>
      </w:pPr>
    </w:p>
    <w:p w14:paraId="3B68826B" w14:textId="77777777" w:rsidR="00466E50" w:rsidRPr="00856EA1" w:rsidRDefault="00466E50" w:rsidP="00466E50">
      <w:pPr>
        <w:spacing w:before="150" w:after="150" w:line="240" w:lineRule="auto"/>
        <w:ind w:right="150"/>
        <w:rPr>
          <w:rFonts w:ascii="Times New Roman" w:eastAsia="Times New Roman" w:hAnsi="Times New Roman" w:cs="Times New Roman"/>
          <w:color w:val="000000"/>
          <w:sz w:val="18"/>
          <w:szCs w:val="18"/>
          <w:lang w:val="uk-UA" w:eastAsia="ru-RU"/>
        </w:rPr>
      </w:pPr>
    </w:p>
    <w:p w14:paraId="33602973" w14:textId="77777777" w:rsidR="00466E50" w:rsidRPr="00856EA1" w:rsidRDefault="00466E50" w:rsidP="00466E50">
      <w:pPr>
        <w:spacing w:before="150" w:after="150" w:line="240" w:lineRule="auto"/>
        <w:ind w:right="150"/>
        <w:rPr>
          <w:rFonts w:ascii="Times New Roman" w:eastAsia="Times New Roman" w:hAnsi="Times New Roman" w:cs="Times New Roman"/>
          <w:color w:val="000000"/>
          <w:sz w:val="18"/>
          <w:szCs w:val="18"/>
          <w:lang w:val="uk-UA" w:eastAsia="ru-RU"/>
        </w:rPr>
      </w:pPr>
    </w:p>
    <w:p w14:paraId="0B22EDCF" w14:textId="77777777" w:rsidR="00466E50" w:rsidRPr="00856EA1" w:rsidRDefault="00466E50" w:rsidP="00466E50">
      <w:pPr>
        <w:spacing w:before="150" w:after="150" w:line="240" w:lineRule="auto"/>
        <w:ind w:right="150"/>
        <w:rPr>
          <w:rFonts w:ascii="Times New Roman" w:eastAsia="Times New Roman" w:hAnsi="Times New Roman" w:cs="Times New Roman"/>
          <w:color w:val="000000"/>
          <w:sz w:val="18"/>
          <w:szCs w:val="18"/>
          <w:lang w:val="uk-UA" w:eastAsia="ru-RU"/>
        </w:rPr>
      </w:pPr>
    </w:p>
    <w:p w14:paraId="5609C72F" w14:textId="77777777" w:rsidR="00466E50" w:rsidRPr="00856EA1" w:rsidRDefault="00466E50" w:rsidP="00466E50">
      <w:pPr>
        <w:spacing w:before="150" w:after="150" w:line="240" w:lineRule="auto"/>
        <w:ind w:right="150"/>
        <w:rPr>
          <w:rFonts w:ascii="Times New Roman" w:eastAsia="Times New Roman" w:hAnsi="Times New Roman" w:cs="Times New Roman"/>
          <w:color w:val="000000"/>
          <w:sz w:val="18"/>
          <w:szCs w:val="18"/>
          <w:lang w:val="uk-UA" w:eastAsia="ru-RU"/>
        </w:rPr>
      </w:pP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8439"/>
        <w:gridCol w:w="946"/>
      </w:tblGrid>
      <w:tr w:rsidR="00466E50" w:rsidRPr="00856EA1" w14:paraId="50089F97"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502B3DA0"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val="uk-UA" w:eastAsia="ru-RU"/>
              </w:rPr>
            </w:pPr>
            <w:r w:rsidRPr="00856EA1">
              <w:rPr>
                <w:rFonts w:ascii="Times New Roman" w:eastAsia="Times New Roman" w:hAnsi="Times New Roman" w:cs="Times New Roman"/>
                <w:color w:val="424242"/>
                <w:sz w:val="26"/>
                <w:szCs w:val="26"/>
                <w:lang w:eastAsia="ru-RU"/>
              </w:rPr>
              <w:t>Акта (як документа): не здала акта; дані взяті з акта. Акту (як дії): в кінці сценічного акту; насильницького акту.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E7FE0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Акт</w:t>
            </w:r>
          </w:p>
        </w:tc>
      </w:tr>
      <w:tr w:rsidR="00466E50" w:rsidRPr="00856EA1" w14:paraId="08ACFCAB"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75DF504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Апарата (доїльного): не виявлено апарата; Апарату(як керівного органу): дії керівного апарату.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178744"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Апарат</w:t>
            </w:r>
          </w:p>
        </w:tc>
      </w:tr>
      <w:tr w:rsidR="00466E50" w:rsidRPr="00856EA1" w14:paraId="38FC3C12"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6F65F21A"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Блока (будівельного): не привезли блока; Блоку (угруповання): до блоку демократичних сил приєдналася ще одна партія.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5C250"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Блок</w:t>
            </w:r>
          </w:p>
        </w:tc>
      </w:tr>
      <w:tr w:rsidR="00466E50" w:rsidRPr="00856EA1" w14:paraId="7FD52FBD"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3F99638B"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Звука (термін): не вимовляє звука «р»; Звуку (як дія): жодного звуку; не було чути ні звуку.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A8C9FA3"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Звук</w:t>
            </w:r>
          </w:p>
        </w:tc>
      </w:tr>
      <w:tr w:rsidR="00466E50" w:rsidRPr="00856EA1" w14:paraId="0E3CA785"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30956BDC"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Рахунка (документа): на підставі рахунка, виписаного.. Рахунку (дія): збитися з рахунку.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5796AF"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Рахунок</w:t>
            </w:r>
          </w:p>
        </w:tc>
      </w:tr>
      <w:tr w:rsidR="00466E50" w:rsidRPr="00856EA1" w14:paraId="6AD22244" w14:textId="77777777" w:rsidTr="000C4F44">
        <w:tc>
          <w:tcPr>
            <w:tcW w:w="0" w:type="auto"/>
            <w:tcBorders>
              <w:top w:val="single" w:sz="6" w:space="0" w:color="000000"/>
              <w:left w:val="single" w:sz="6" w:space="0" w:color="000000"/>
              <w:bottom w:val="single" w:sz="6" w:space="0" w:color="000000"/>
              <w:right w:val="single" w:sz="6" w:space="0" w:color="000000"/>
            </w:tcBorders>
            <w:vAlign w:val="center"/>
            <w:hideMark/>
          </w:tcPr>
          <w:p w14:paraId="47F35B2E"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Терміна (слово): не знав значення нового терміна; Терміну (часове поняття): гарантійного терміну не встановлено.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FDC096" w14:textId="77777777" w:rsidR="00466E50" w:rsidRPr="00856EA1" w:rsidRDefault="00466E50" w:rsidP="000C4F44">
            <w:pPr>
              <w:spacing w:after="0" w:line="240" w:lineRule="auto"/>
              <w:rPr>
                <w:rFonts w:ascii="Times New Roman" w:eastAsia="Times New Roman" w:hAnsi="Times New Roman" w:cs="Times New Roman"/>
                <w:color w:val="424242"/>
                <w:sz w:val="26"/>
                <w:szCs w:val="26"/>
                <w:lang w:eastAsia="ru-RU"/>
              </w:rPr>
            </w:pPr>
            <w:r w:rsidRPr="00856EA1">
              <w:rPr>
                <w:rFonts w:ascii="Times New Roman" w:eastAsia="Times New Roman" w:hAnsi="Times New Roman" w:cs="Times New Roman"/>
                <w:color w:val="424242"/>
                <w:sz w:val="26"/>
                <w:szCs w:val="26"/>
                <w:lang w:eastAsia="ru-RU"/>
              </w:rPr>
              <w:t>Термін</w:t>
            </w:r>
          </w:p>
        </w:tc>
      </w:tr>
    </w:tbl>
    <w:p w14:paraId="1A797A80" w14:textId="77777777" w:rsidR="00466E50" w:rsidRPr="00856EA1" w:rsidRDefault="00466E50" w:rsidP="00466E50">
      <w:pPr>
        <w:spacing w:before="150" w:after="150" w:line="240" w:lineRule="auto"/>
        <w:ind w:left="150" w:right="150"/>
        <w:rPr>
          <w:rFonts w:ascii="Times New Roman" w:eastAsia="Times New Roman" w:hAnsi="Times New Roman" w:cs="Times New Roman"/>
          <w:color w:val="000000"/>
          <w:sz w:val="26"/>
          <w:szCs w:val="26"/>
          <w:lang w:eastAsia="ru-RU"/>
        </w:rPr>
      </w:pPr>
      <w:r w:rsidRPr="00856EA1">
        <w:rPr>
          <w:rFonts w:ascii="Times New Roman" w:eastAsia="Times New Roman" w:hAnsi="Times New Roman" w:cs="Times New Roman"/>
          <w:color w:val="000000"/>
          <w:sz w:val="26"/>
          <w:szCs w:val="26"/>
          <w:lang w:eastAsia="ru-RU"/>
        </w:rPr>
        <w:t> </w:t>
      </w:r>
    </w:p>
    <w:p w14:paraId="415D3447" w14:textId="77777777" w:rsidR="00466E50" w:rsidRPr="00856EA1" w:rsidRDefault="00466E50" w:rsidP="00466E50">
      <w:pPr>
        <w:pBdr>
          <w:top w:val="single" w:sz="4" w:space="1" w:color="auto"/>
          <w:left w:val="single" w:sz="4" w:space="4" w:color="auto"/>
          <w:bottom w:val="single" w:sz="4" w:space="1" w:color="auto"/>
          <w:right w:val="single" w:sz="4" w:space="4" w:color="auto"/>
        </w:pBdr>
        <w:spacing w:before="150" w:after="150" w:line="240" w:lineRule="auto"/>
        <w:ind w:left="147" w:right="147" w:firstLine="709"/>
        <w:rPr>
          <w:rFonts w:ascii="Times New Roman" w:eastAsia="Times New Roman" w:hAnsi="Times New Roman" w:cs="Times New Roman"/>
          <w:color w:val="000000" w:themeColor="text1"/>
          <w:sz w:val="26"/>
          <w:szCs w:val="26"/>
          <w:lang w:eastAsia="ru-RU"/>
        </w:rPr>
      </w:pPr>
      <w:r w:rsidRPr="00856EA1">
        <w:rPr>
          <w:rFonts w:ascii="Times New Roman" w:eastAsia="Times New Roman" w:hAnsi="Times New Roman" w:cs="Times New Roman"/>
          <w:bCs/>
          <w:color w:val="000000" w:themeColor="text1"/>
          <w:sz w:val="26"/>
          <w:szCs w:val="26"/>
          <w:lang w:eastAsia="ru-RU"/>
        </w:rPr>
        <w:t>Я</w:t>
      </w:r>
      <w:r w:rsidRPr="00856EA1">
        <w:rPr>
          <w:rFonts w:ascii="Times New Roman" w:eastAsia="Times New Roman" w:hAnsi="Times New Roman" w:cs="Times New Roman"/>
          <w:color w:val="000000" w:themeColor="text1"/>
          <w:sz w:val="26"/>
          <w:szCs w:val="26"/>
          <w:lang w:eastAsia="ru-RU"/>
        </w:rPr>
        <w:t>к відомо, іменники чоловічого роду II відміни мають паралельні закінчення: -</w:t>
      </w:r>
      <w:r w:rsidRPr="00856EA1">
        <w:rPr>
          <w:rFonts w:ascii="Times New Roman" w:eastAsia="Times New Roman" w:hAnsi="Times New Roman" w:cs="Times New Roman"/>
          <w:b/>
          <w:bCs/>
          <w:color w:val="000000" w:themeColor="text1"/>
          <w:sz w:val="26"/>
          <w:szCs w:val="26"/>
          <w:lang w:eastAsia="ru-RU"/>
        </w:rPr>
        <w:t>ові, -у</w:t>
      </w:r>
      <w:r w:rsidRPr="00856EA1">
        <w:rPr>
          <w:rFonts w:ascii="Times New Roman" w:eastAsia="Times New Roman" w:hAnsi="Times New Roman" w:cs="Times New Roman"/>
          <w:color w:val="000000" w:themeColor="text1"/>
          <w:sz w:val="26"/>
          <w:szCs w:val="26"/>
          <w:lang w:eastAsia="ru-RU"/>
        </w:rPr>
        <w:t>(тверда група); </w:t>
      </w:r>
      <w:r w:rsidRPr="00856EA1">
        <w:rPr>
          <w:rFonts w:ascii="Times New Roman" w:eastAsia="Times New Roman" w:hAnsi="Times New Roman" w:cs="Times New Roman"/>
          <w:b/>
          <w:bCs/>
          <w:color w:val="000000" w:themeColor="text1"/>
          <w:sz w:val="26"/>
          <w:szCs w:val="26"/>
          <w:lang w:eastAsia="ru-RU"/>
        </w:rPr>
        <w:t>-еві (єві), -у (ю)</w:t>
      </w:r>
      <w:r w:rsidRPr="00856EA1">
        <w:rPr>
          <w:rFonts w:ascii="Times New Roman" w:eastAsia="Times New Roman" w:hAnsi="Times New Roman" w:cs="Times New Roman"/>
          <w:color w:val="000000" w:themeColor="text1"/>
          <w:sz w:val="26"/>
          <w:szCs w:val="26"/>
          <w:lang w:eastAsia="ru-RU"/>
        </w:rPr>
        <w:t>- м'яка і мішана групи. Уживання подвійних форм у сучасній українській мові характерні для всіх іменників II відміни чоловічого роду без будь-якої семантичної і стилістичної диференціації, однак закінчення </w:t>
      </w:r>
      <w:r w:rsidRPr="00856EA1">
        <w:rPr>
          <w:rFonts w:ascii="Times New Roman" w:eastAsia="Times New Roman" w:hAnsi="Times New Roman" w:cs="Times New Roman"/>
          <w:b/>
          <w:bCs/>
          <w:color w:val="000000" w:themeColor="text1"/>
          <w:sz w:val="26"/>
          <w:szCs w:val="26"/>
          <w:lang w:eastAsia="ru-RU"/>
        </w:rPr>
        <w:t>-ові, -еві (єві)</w:t>
      </w:r>
      <w:r w:rsidRPr="00856EA1">
        <w:rPr>
          <w:rFonts w:ascii="Times New Roman" w:eastAsia="Times New Roman" w:hAnsi="Times New Roman" w:cs="Times New Roman"/>
          <w:color w:val="000000" w:themeColor="text1"/>
          <w:sz w:val="26"/>
          <w:szCs w:val="26"/>
          <w:lang w:eastAsia="ru-RU"/>
        </w:rPr>
        <w:t>найхарактерніші для назв істот(людей): прокуророві. У назвах істот закінчення </w:t>
      </w:r>
      <w:r w:rsidRPr="00856EA1">
        <w:rPr>
          <w:rFonts w:ascii="Times New Roman" w:eastAsia="Times New Roman" w:hAnsi="Times New Roman" w:cs="Times New Roman"/>
          <w:b/>
          <w:bCs/>
          <w:color w:val="000000" w:themeColor="text1"/>
          <w:sz w:val="26"/>
          <w:szCs w:val="26"/>
          <w:lang w:eastAsia="ru-RU"/>
        </w:rPr>
        <w:t>-у</w:t>
      </w:r>
      <w:r w:rsidRPr="00856EA1">
        <w:rPr>
          <w:rFonts w:ascii="Times New Roman" w:eastAsia="Times New Roman" w:hAnsi="Times New Roman" w:cs="Times New Roman"/>
          <w:color w:val="000000" w:themeColor="text1"/>
          <w:sz w:val="26"/>
          <w:szCs w:val="26"/>
          <w:lang w:eastAsia="ru-RU"/>
        </w:rPr>
        <w:t>вживається тоді, коли поряд виступає кілька іменників із флексією </w:t>
      </w:r>
      <w:r w:rsidRPr="00856EA1">
        <w:rPr>
          <w:rFonts w:ascii="Times New Roman" w:eastAsia="Times New Roman" w:hAnsi="Times New Roman" w:cs="Times New Roman"/>
          <w:b/>
          <w:bCs/>
          <w:color w:val="000000" w:themeColor="text1"/>
          <w:sz w:val="26"/>
          <w:szCs w:val="26"/>
          <w:lang w:eastAsia="ru-RU"/>
        </w:rPr>
        <w:t>-ові, -еві (єві)</w:t>
      </w:r>
      <w:r w:rsidRPr="00856EA1">
        <w:rPr>
          <w:rFonts w:ascii="Times New Roman" w:eastAsia="Times New Roman" w:hAnsi="Times New Roman" w:cs="Times New Roman"/>
          <w:color w:val="000000" w:themeColor="text1"/>
          <w:sz w:val="26"/>
          <w:szCs w:val="26"/>
          <w:lang w:eastAsia="ru-RU"/>
        </w:rPr>
        <w:t>і їх потрібно урізноманітнювати:</w:t>
      </w:r>
      <w:r w:rsidRPr="00856EA1">
        <w:rPr>
          <w:rFonts w:ascii="Times New Roman" w:eastAsia="Times New Roman" w:hAnsi="Times New Roman" w:cs="Times New Roman"/>
          <w:color w:val="000000" w:themeColor="text1"/>
          <w:sz w:val="26"/>
          <w:szCs w:val="26"/>
          <w:lang w:eastAsia="ru-RU"/>
        </w:rPr>
        <w:br/>
        <w:t xml:space="preserve">             Заяву подали начальникові райвідділу полковникові Харчуку Іванові Степановичу, замість: Заяву подано начальнику райвідділу полковнику Харчуку Івану Степановичу.</w:t>
      </w:r>
      <w:r w:rsidRPr="00856EA1">
        <w:rPr>
          <w:rFonts w:ascii="Times New Roman" w:eastAsia="Times New Roman" w:hAnsi="Times New Roman" w:cs="Times New Roman"/>
          <w:color w:val="000000" w:themeColor="text1"/>
          <w:sz w:val="26"/>
          <w:szCs w:val="26"/>
          <w:lang w:eastAsia="ru-RU"/>
        </w:rPr>
        <w:br/>
        <w:t xml:space="preserve">             </w:t>
      </w:r>
      <w:r w:rsidRPr="00856EA1">
        <w:rPr>
          <w:rFonts w:ascii="Times New Roman" w:eastAsia="Times New Roman" w:hAnsi="Times New Roman" w:cs="Times New Roman"/>
          <w:bCs/>
          <w:color w:val="000000" w:themeColor="text1"/>
          <w:sz w:val="26"/>
          <w:szCs w:val="26"/>
          <w:lang w:eastAsia="ru-RU"/>
        </w:rPr>
        <w:t>О</w:t>
      </w:r>
      <w:r w:rsidRPr="00856EA1">
        <w:rPr>
          <w:rFonts w:ascii="Times New Roman" w:eastAsia="Times New Roman" w:hAnsi="Times New Roman" w:cs="Times New Roman"/>
          <w:color w:val="000000" w:themeColor="text1"/>
          <w:sz w:val="26"/>
          <w:szCs w:val="26"/>
          <w:lang w:eastAsia="ru-RU"/>
        </w:rPr>
        <w:t>тже, прізвище рекомендують закінчувати на - </w:t>
      </w:r>
      <w:r w:rsidRPr="00856EA1">
        <w:rPr>
          <w:rFonts w:ascii="Times New Roman" w:eastAsia="Times New Roman" w:hAnsi="Times New Roman" w:cs="Times New Roman"/>
          <w:b/>
          <w:bCs/>
          <w:color w:val="000000" w:themeColor="text1"/>
          <w:sz w:val="26"/>
          <w:szCs w:val="26"/>
          <w:lang w:eastAsia="ru-RU"/>
        </w:rPr>
        <w:t>у,</w:t>
      </w:r>
      <w:r w:rsidRPr="00856EA1">
        <w:rPr>
          <w:rFonts w:ascii="Times New Roman" w:eastAsia="Times New Roman" w:hAnsi="Times New Roman" w:cs="Times New Roman"/>
          <w:color w:val="000000" w:themeColor="text1"/>
          <w:sz w:val="26"/>
          <w:szCs w:val="26"/>
          <w:lang w:eastAsia="ru-RU"/>
        </w:rPr>
        <w:t>а чергувати з іменем на </w:t>
      </w:r>
      <w:r w:rsidRPr="00856EA1">
        <w:rPr>
          <w:rFonts w:ascii="Times New Roman" w:eastAsia="Times New Roman" w:hAnsi="Times New Roman" w:cs="Times New Roman"/>
          <w:b/>
          <w:bCs/>
          <w:color w:val="000000" w:themeColor="text1"/>
          <w:sz w:val="26"/>
          <w:szCs w:val="26"/>
          <w:lang w:eastAsia="ru-RU"/>
        </w:rPr>
        <w:t>(-ові, -єрі</w:t>
      </w:r>
      <w:r w:rsidRPr="00856EA1">
        <w:rPr>
          <w:rFonts w:ascii="Times New Roman" w:eastAsia="Times New Roman" w:hAnsi="Times New Roman" w:cs="Times New Roman"/>
          <w:color w:val="000000" w:themeColor="text1"/>
          <w:sz w:val="26"/>
          <w:szCs w:val="26"/>
          <w:lang w:eastAsia="ru-RU"/>
        </w:rPr>
        <w:t>): Філіпчуку Іванові Петровичу, Михальчуку В'ячеславові Васильовичу.</w:t>
      </w:r>
    </w:p>
    <w:p w14:paraId="2FAB4EFA" w14:textId="77777777" w:rsidR="00466E50" w:rsidRPr="00856EA1" w:rsidRDefault="00466E50" w:rsidP="00466E50">
      <w:pPr>
        <w:pBdr>
          <w:top w:val="single" w:sz="4" w:space="1" w:color="auto"/>
          <w:left w:val="single" w:sz="4" w:space="4" w:color="auto"/>
          <w:bottom w:val="single" w:sz="4" w:space="1" w:color="auto"/>
          <w:right w:val="single" w:sz="4" w:space="4" w:color="auto"/>
        </w:pBdr>
        <w:spacing w:before="150" w:after="150" w:line="240" w:lineRule="auto"/>
        <w:ind w:left="150" w:right="150"/>
        <w:rPr>
          <w:rFonts w:ascii="Times New Roman" w:eastAsia="Times New Roman" w:hAnsi="Times New Roman" w:cs="Times New Roman"/>
          <w:color w:val="000000"/>
          <w:sz w:val="26"/>
          <w:szCs w:val="26"/>
          <w:lang w:eastAsia="ru-RU"/>
        </w:rPr>
      </w:pPr>
      <w:r w:rsidRPr="00856EA1">
        <w:rPr>
          <w:rFonts w:ascii="Times New Roman" w:eastAsia="Times New Roman" w:hAnsi="Times New Roman" w:cs="Times New Roman"/>
          <w:color w:val="000000"/>
          <w:sz w:val="26"/>
          <w:szCs w:val="26"/>
          <w:lang w:eastAsia="ru-RU"/>
        </w:rPr>
        <w:t> Форма </w:t>
      </w:r>
      <w:r w:rsidRPr="00856EA1">
        <w:rPr>
          <w:rFonts w:ascii="Times New Roman" w:eastAsia="Times New Roman" w:hAnsi="Times New Roman" w:cs="Times New Roman"/>
          <w:b/>
          <w:bCs/>
          <w:color w:val="000000"/>
          <w:sz w:val="26"/>
          <w:szCs w:val="26"/>
          <w:lang w:eastAsia="ru-RU"/>
        </w:rPr>
        <w:t>знахідного відмінка</w:t>
      </w:r>
      <w:r w:rsidRPr="00856EA1">
        <w:rPr>
          <w:rFonts w:ascii="Times New Roman" w:eastAsia="Times New Roman" w:hAnsi="Times New Roman" w:cs="Times New Roman"/>
          <w:color w:val="000000"/>
          <w:sz w:val="26"/>
          <w:szCs w:val="26"/>
          <w:lang w:eastAsia="ru-RU"/>
        </w:rPr>
        <w:t>може збігатися із формою називного або родового- Це пов'язано із граматичним розрізненням категорії істот/неістот, наприклад: </w:t>
      </w:r>
      <w:r w:rsidRPr="00856EA1">
        <w:rPr>
          <w:rFonts w:ascii="Times New Roman" w:eastAsia="Times New Roman" w:hAnsi="Times New Roman" w:cs="Times New Roman"/>
          <w:b/>
          <w:bCs/>
          <w:color w:val="000000"/>
          <w:sz w:val="26"/>
          <w:szCs w:val="26"/>
          <w:lang w:eastAsia="ru-RU"/>
        </w:rPr>
        <w:t>побачив товариша, знайшов економіста, потурбував бухгалтера, але показувати приклад, уміння</w:t>
      </w:r>
      <w:r w:rsidRPr="00856EA1">
        <w:rPr>
          <w:rFonts w:ascii="Times New Roman" w:eastAsia="Times New Roman" w:hAnsi="Times New Roman" w:cs="Times New Roman"/>
          <w:color w:val="000000"/>
          <w:sz w:val="26"/>
          <w:szCs w:val="26"/>
          <w:lang w:eastAsia="ru-RU"/>
        </w:rPr>
        <w:t>тощо. Однак деякі </w:t>
      </w:r>
      <w:r w:rsidRPr="00856EA1">
        <w:rPr>
          <w:rFonts w:ascii="Times New Roman" w:eastAsia="Times New Roman" w:hAnsi="Times New Roman" w:cs="Times New Roman"/>
          <w:b/>
          <w:bCs/>
          <w:color w:val="000000"/>
          <w:sz w:val="26"/>
          <w:szCs w:val="26"/>
          <w:lang w:eastAsia="ru-RU"/>
        </w:rPr>
        <w:t>назви неживих</w:t>
      </w:r>
      <w:r w:rsidRPr="00856EA1">
        <w:rPr>
          <w:rFonts w:ascii="Times New Roman" w:eastAsia="Times New Roman" w:hAnsi="Times New Roman" w:cs="Times New Roman"/>
          <w:color w:val="000000"/>
          <w:sz w:val="26"/>
          <w:szCs w:val="26"/>
          <w:lang w:eastAsia="ru-RU"/>
        </w:rPr>
        <w:t>предметів виступають у знахідному відмінку у двох формах - </w:t>
      </w:r>
      <w:r w:rsidRPr="00856EA1">
        <w:rPr>
          <w:rFonts w:ascii="Times New Roman" w:eastAsia="Times New Roman" w:hAnsi="Times New Roman" w:cs="Times New Roman"/>
          <w:b/>
          <w:bCs/>
          <w:color w:val="000000"/>
          <w:sz w:val="26"/>
          <w:szCs w:val="26"/>
          <w:lang w:eastAsia="ru-RU"/>
        </w:rPr>
        <w:t>заточив олівець/олівця, написати лист/листа, перев'язати палець/пальця, купити ніж/ножа.</w:t>
      </w:r>
      <w:r w:rsidRPr="00856EA1">
        <w:rPr>
          <w:rFonts w:ascii="Times New Roman" w:eastAsia="Times New Roman" w:hAnsi="Times New Roman" w:cs="Times New Roman"/>
          <w:color w:val="000000"/>
          <w:sz w:val="26"/>
          <w:szCs w:val="26"/>
          <w:lang w:eastAsia="ru-RU"/>
        </w:rPr>
        <w:t>Форми із нульовим закінченням є стилістично нейтральними, а отже, вживаються без будь-яких обмежень. Сфера вживання форм із закінченням -а (я) - розмовне мовлення іхудожня література.</w:t>
      </w:r>
      <w:r w:rsidRPr="00856EA1">
        <w:rPr>
          <w:rFonts w:ascii="Times New Roman" w:eastAsia="Times New Roman" w:hAnsi="Times New Roman" w:cs="Times New Roman"/>
          <w:color w:val="000000"/>
          <w:sz w:val="26"/>
          <w:szCs w:val="26"/>
          <w:lang w:eastAsia="ru-RU"/>
        </w:rPr>
        <w:br/>
        <w:t xml:space="preserve">           </w:t>
      </w:r>
      <w:r w:rsidRPr="00856EA1">
        <w:rPr>
          <w:rFonts w:ascii="Times New Roman" w:eastAsia="Times New Roman" w:hAnsi="Times New Roman" w:cs="Times New Roman"/>
          <w:b/>
          <w:bCs/>
          <w:color w:val="000000" w:themeColor="text1"/>
          <w:sz w:val="26"/>
          <w:szCs w:val="26"/>
          <w:lang w:eastAsia="ru-RU"/>
        </w:rPr>
        <w:t>У</w:t>
      </w:r>
      <w:r w:rsidRPr="00856EA1">
        <w:rPr>
          <w:rFonts w:ascii="Times New Roman" w:eastAsia="Times New Roman" w:hAnsi="Times New Roman" w:cs="Times New Roman"/>
          <w:color w:val="000000"/>
          <w:sz w:val="26"/>
          <w:szCs w:val="26"/>
          <w:lang w:eastAsia="ru-RU"/>
        </w:rPr>
        <w:t>творюючи форми </w:t>
      </w:r>
      <w:r w:rsidRPr="00856EA1">
        <w:rPr>
          <w:rFonts w:ascii="Times New Roman" w:eastAsia="Times New Roman" w:hAnsi="Times New Roman" w:cs="Times New Roman"/>
          <w:b/>
          <w:bCs/>
          <w:color w:val="000000"/>
          <w:sz w:val="26"/>
          <w:szCs w:val="26"/>
          <w:lang w:eastAsia="ru-RU"/>
        </w:rPr>
        <w:t>орудного відмінка,</w:t>
      </w:r>
      <w:r w:rsidRPr="00856EA1">
        <w:rPr>
          <w:rFonts w:ascii="Times New Roman" w:eastAsia="Times New Roman" w:hAnsi="Times New Roman" w:cs="Times New Roman"/>
          <w:color w:val="000000"/>
          <w:sz w:val="26"/>
          <w:szCs w:val="26"/>
          <w:lang w:eastAsia="ru-RU"/>
        </w:rPr>
        <w:t>слід пам'ятати про групи іменників: </w:t>
      </w:r>
      <w:r w:rsidRPr="00856EA1">
        <w:rPr>
          <w:rFonts w:ascii="Times New Roman" w:eastAsia="Times New Roman" w:hAnsi="Times New Roman" w:cs="Times New Roman"/>
          <w:b/>
          <w:bCs/>
          <w:color w:val="000000"/>
          <w:sz w:val="26"/>
          <w:szCs w:val="26"/>
          <w:lang w:eastAsia="ru-RU"/>
        </w:rPr>
        <w:t>виконавцем, інженером, лікарем, господарем, прокурором, суддею,</w:t>
      </w:r>
      <w:r w:rsidRPr="00856EA1">
        <w:rPr>
          <w:rFonts w:ascii="Times New Roman" w:eastAsia="Times New Roman" w:hAnsi="Times New Roman" w:cs="Times New Roman"/>
          <w:color w:val="000000"/>
          <w:sz w:val="26"/>
          <w:szCs w:val="26"/>
          <w:lang w:eastAsia="ru-RU"/>
        </w:rPr>
        <w:t>але </w:t>
      </w:r>
      <w:r w:rsidRPr="00856EA1">
        <w:rPr>
          <w:rFonts w:ascii="Times New Roman" w:eastAsia="Times New Roman" w:hAnsi="Times New Roman" w:cs="Times New Roman"/>
          <w:b/>
          <w:bCs/>
          <w:color w:val="000000"/>
          <w:sz w:val="26"/>
          <w:szCs w:val="26"/>
          <w:lang w:eastAsia="ru-RU"/>
        </w:rPr>
        <w:t>Гончзром, Плющом</w:t>
      </w:r>
      <w:r w:rsidRPr="00856EA1">
        <w:rPr>
          <w:rFonts w:ascii="Times New Roman" w:eastAsia="Times New Roman" w:hAnsi="Times New Roman" w:cs="Times New Roman"/>
          <w:color w:val="000000"/>
          <w:sz w:val="26"/>
          <w:szCs w:val="26"/>
          <w:lang w:eastAsia="ru-RU"/>
        </w:rPr>
        <w:t>(хоч: </w:t>
      </w:r>
      <w:r w:rsidRPr="00856EA1">
        <w:rPr>
          <w:rFonts w:ascii="Times New Roman" w:eastAsia="Times New Roman" w:hAnsi="Times New Roman" w:cs="Times New Roman"/>
          <w:b/>
          <w:bCs/>
          <w:color w:val="000000"/>
          <w:sz w:val="26"/>
          <w:szCs w:val="26"/>
          <w:lang w:eastAsia="ru-RU"/>
        </w:rPr>
        <w:t>гончарем, плющем).</w:t>
      </w:r>
    </w:p>
    <w:p w14:paraId="5A0195B9" w14:textId="77777777" w:rsidR="00466E50" w:rsidRPr="00856EA1" w:rsidRDefault="00466E50" w:rsidP="00466E50">
      <w:pPr>
        <w:spacing w:before="150" w:after="150" w:line="240" w:lineRule="auto"/>
        <w:ind w:left="150" w:right="150"/>
        <w:rPr>
          <w:rFonts w:ascii="Times New Roman" w:eastAsia="Times New Roman" w:hAnsi="Times New Roman" w:cs="Times New Roman"/>
          <w:color w:val="000000"/>
          <w:sz w:val="18"/>
          <w:szCs w:val="18"/>
          <w:lang w:val="uk-UA" w:eastAsia="ru-RU"/>
        </w:rPr>
      </w:pPr>
      <w:r w:rsidRPr="00856EA1">
        <w:rPr>
          <w:rFonts w:ascii="Times New Roman" w:eastAsia="Times New Roman" w:hAnsi="Times New Roman" w:cs="Times New Roman"/>
          <w:color w:val="000000"/>
          <w:sz w:val="18"/>
          <w:szCs w:val="18"/>
          <w:lang w:eastAsia="ru-RU"/>
        </w:rPr>
        <w:t> </w:t>
      </w:r>
    </w:p>
    <w:p w14:paraId="09D9D04C" w14:textId="77777777" w:rsidR="00466E50" w:rsidRPr="00856EA1" w:rsidRDefault="00466E50" w:rsidP="00466E50">
      <w:pPr>
        <w:spacing w:before="150" w:after="150" w:line="240" w:lineRule="auto"/>
        <w:ind w:left="150" w:right="150"/>
        <w:rPr>
          <w:rFonts w:ascii="Times New Roman" w:eastAsia="Times New Roman" w:hAnsi="Times New Roman" w:cs="Times New Roman"/>
          <w:color w:val="000000"/>
          <w:sz w:val="18"/>
          <w:szCs w:val="18"/>
          <w:lang w:val="uk-UA" w:eastAsia="ru-RU"/>
        </w:rPr>
      </w:pPr>
    </w:p>
    <w:p w14:paraId="0418B148" w14:textId="77777777" w:rsidR="00466E50" w:rsidRPr="00856EA1" w:rsidRDefault="00466E50" w:rsidP="00466E50">
      <w:pPr>
        <w:spacing w:before="150" w:after="150" w:line="240" w:lineRule="auto"/>
        <w:ind w:left="150" w:right="150"/>
        <w:rPr>
          <w:rFonts w:ascii="Times New Roman" w:eastAsia="Times New Roman" w:hAnsi="Times New Roman" w:cs="Times New Roman"/>
          <w:color w:val="000000"/>
          <w:sz w:val="18"/>
          <w:szCs w:val="18"/>
          <w:lang w:val="uk-UA" w:eastAsia="ru-RU"/>
        </w:rPr>
      </w:pPr>
    </w:p>
    <w:p w14:paraId="4255B713" w14:textId="77777777" w:rsidR="00466E50" w:rsidRPr="00856EA1" w:rsidRDefault="00466E50" w:rsidP="00466E50">
      <w:pPr>
        <w:spacing w:before="150" w:after="150" w:line="240" w:lineRule="auto"/>
        <w:ind w:left="150" w:right="150"/>
        <w:rPr>
          <w:rFonts w:ascii="Times New Roman" w:eastAsia="Times New Roman" w:hAnsi="Times New Roman" w:cs="Times New Roman"/>
          <w:color w:val="000000"/>
          <w:sz w:val="18"/>
          <w:szCs w:val="18"/>
          <w:lang w:val="uk-UA" w:eastAsia="ru-RU"/>
        </w:rPr>
      </w:pPr>
    </w:p>
    <w:p w14:paraId="6D5D3C46" w14:textId="77777777" w:rsidR="00466E50" w:rsidRPr="00856EA1" w:rsidRDefault="00466E50" w:rsidP="00466E50">
      <w:pPr>
        <w:spacing w:line="240" w:lineRule="auto"/>
        <w:jc w:val="center"/>
        <w:rPr>
          <w:rFonts w:ascii="Times New Roman" w:hAnsi="Times New Roman" w:cs="Times New Roman"/>
          <w:sz w:val="28"/>
        </w:rPr>
      </w:pPr>
      <w:r w:rsidRPr="00856EA1">
        <w:rPr>
          <w:rFonts w:ascii="Times New Roman" w:hAnsi="Times New Roman" w:cs="Times New Roman"/>
          <w:sz w:val="28"/>
        </w:rPr>
        <w:lastRenderedPageBreak/>
        <w:t>Кличний відмінок</w:t>
      </w:r>
    </w:p>
    <w:p w14:paraId="2CDE4A9C" w14:textId="77777777" w:rsidR="00466E50" w:rsidRPr="00856EA1" w:rsidRDefault="00466E50" w:rsidP="00466E50">
      <w:pPr>
        <w:spacing w:line="240" w:lineRule="auto"/>
        <w:jc w:val="center"/>
        <w:rPr>
          <w:rFonts w:ascii="Times New Roman" w:hAnsi="Times New Roman" w:cs="Times New Roman"/>
          <w:sz w:val="28"/>
        </w:rPr>
      </w:pPr>
      <w:r w:rsidRPr="00856EA1">
        <w:rPr>
          <w:rFonts w:ascii="Times New Roman" w:hAnsi="Times New Roman" w:cs="Times New Roman"/>
          <w:sz w:val="28"/>
        </w:rPr>
        <w:t>Відміна</w:t>
      </w:r>
    </w:p>
    <w:tbl>
      <w:tblPr>
        <w:tblStyle w:val="a9"/>
        <w:tblW w:w="0" w:type="auto"/>
        <w:tblLook w:val="04A0" w:firstRow="1" w:lastRow="0" w:firstColumn="1" w:lastColumn="0" w:noHBand="0" w:noVBand="1"/>
      </w:tblPr>
      <w:tblGrid>
        <w:gridCol w:w="3145"/>
        <w:gridCol w:w="3145"/>
        <w:gridCol w:w="3146"/>
      </w:tblGrid>
      <w:tr w:rsidR="00466E50" w:rsidRPr="00856EA1" w14:paraId="33B0FDB3" w14:textId="77777777" w:rsidTr="000C4F44">
        <w:trPr>
          <w:trHeight w:val="3349"/>
        </w:trPr>
        <w:tc>
          <w:tcPr>
            <w:tcW w:w="3145" w:type="dxa"/>
          </w:tcPr>
          <w:p w14:paraId="66E0FBD7" w14:textId="77777777" w:rsidR="00466E50" w:rsidRPr="00856EA1" w:rsidRDefault="00466E50" w:rsidP="000C4F44">
            <w:pPr>
              <w:rPr>
                <w:rFonts w:ascii="Times New Roman" w:hAnsi="Times New Roman" w:cs="Times New Roman"/>
                <w:sz w:val="28"/>
              </w:rPr>
            </w:pPr>
            <w:r w:rsidRPr="00856EA1">
              <w:rPr>
                <w:rFonts w:ascii="Times New Roman" w:hAnsi="Times New Roman" w:cs="Times New Roman"/>
                <w:sz w:val="28"/>
              </w:rPr>
              <w:t xml:space="preserve">Іменники І відміни мають закінчення -о (тверда група): колего, Миколо, Ірино, Антоніно; -e (€) (м'яка та мішана): земле, мріє, Маріє, Насте, душе; -Ю (пестливі назви): Галю, бабусю. </w:t>
            </w:r>
          </w:p>
          <w:p w14:paraId="602A57A5" w14:textId="77777777" w:rsidR="00466E50" w:rsidRPr="00856EA1" w:rsidRDefault="00466E50" w:rsidP="000C4F44">
            <w:pPr>
              <w:rPr>
                <w:rFonts w:ascii="Times New Roman" w:hAnsi="Times New Roman" w:cs="Times New Roman"/>
                <w:sz w:val="28"/>
              </w:rPr>
            </w:pPr>
          </w:p>
        </w:tc>
        <w:tc>
          <w:tcPr>
            <w:tcW w:w="3145" w:type="dxa"/>
          </w:tcPr>
          <w:p w14:paraId="53714E66" w14:textId="77777777" w:rsidR="00466E50" w:rsidRPr="00856EA1" w:rsidRDefault="00466E50" w:rsidP="000C4F44">
            <w:pPr>
              <w:rPr>
                <w:rFonts w:ascii="Times New Roman" w:hAnsi="Times New Roman" w:cs="Times New Roman"/>
                <w:sz w:val="28"/>
              </w:rPr>
            </w:pPr>
            <w:r w:rsidRPr="00856EA1">
              <w:rPr>
                <w:rFonts w:ascii="Times New Roman" w:hAnsi="Times New Roman" w:cs="Times New Roman"/>
                <w:sz w:val="28"/>
              </w:rPr>
              <w:t>Іменники ІІ відміни мають закінчення -y (10): полковнику, Василю, батьку, діду, товаришу; -е: пане, Богдане, брате, Степане, сержанте</w:t>
            </w:r>
          </w:p>
          <w:p w14:paraId="3CD989C1" w14:textId="77777777" w:rsidR="00466E50" w:rsidRPr="00856EA1" w:rsidRDefault="00466E50" w:rsidP="000C4F44">
            <w:pPr>
              <w:rPr>
                <w:rFonts w:ascii="Times New Roman" w:hAnsi="Times New Roman" w:cs="Times New Roman"/>
                <w:sz w:val="28"/>
              </w:rPr>
            </w:pPr>
          </w:p>
        </w:tc>
        <w:tc>
          <w:tcPr>
            <w:tcW w:w="3146" w:type="dxa"/>
          </w:tcPr>
          <w:p w14:paraId="00867DC5" w14:textId="77777777" w:rsidR="00466E50" w:rsidRPr="00856EA1" w:rsidRDefault="00466E50" w:rsidP="000C4F44">
            <w:pPr>
              <w:rPr>
                <w:rFonts w:ascii="Times New Roman" w:hAnsi="Times New Roman" w:cs="Times New Roman"/>
                <w:sz w:val="28"/>
              </w:rPr>
            </w:pPr>
            <w:r w:rsidRPr="00856EA1">
              <w:rPr>
                <w:rFonts w:ascii="Times New Roman" w:hAnsi="Times New Roman" w:cs="Times New Roman"/>
                <w:sz w:val="28"/>
              </w:rPr>
              <w:t>Іменники IІІ відміни мають закінчення -е: радосте, любове, смерте</w:t>
            </w:r>
          </w:p>
          <w:p w14:paraId="42939B13" w14:textId="77777777" w:rsidR="00466E50" w:rsidRPr="00856EA1" w:rsidRDefault="00466E50" w:rsidP="000C4F44">
            <w:pPr>
              <w:rPr>
                <w:rFonts w:ascii="Times New Roman" w:hAnsi="Times New Roman" w:cs="Times New Roman"/>
                <w:sz w:val="28"/>
              </w:rPr>
            </w:pPr>
          </w:p>
        </w:tc>
      </w:tr>
    </w:tbl>
    <w:p w14:paraId="28017A25" w14:textId="77777777" w:rsidR="00466E50" w:rsidRPr="00856EA1" w:rsidRDefault="00466E50" w:rsidP="00466E50">
      <w:pPr>
        <w:rPr>
          <w:rFonts w:ascii="Times New Roman" w:hAnsi="Times New Roman" w:cs="Times New Roman"/>
          <w:sz w:val="28"/>
        </w:rPr>
      </w:pPr>
    </w:p>
    <w:p w14:paraId="5BB7A72B" w14:textId="77777777" w:rsidR="00466E50" w:rsidRPr="00856EA1" w:rsidRDefault="00466E50" w:rsidP="00466E50">
      <w:pPr>
        <w:ind w:firstLine="709"/>
        <w:rPr>
          <w:rFonts w:ascii="Times New Roman" w:hAnsi="Times New Roman" w:cs="Times New Roman"/>
          <w:sz w:val="28"/>
        </w:rPr>
      </w:pPr>
      <w:r w:rsidRPr="00856EA1">
        <w:rPr>
          <w:rFonts w:ascii="Times New Roman" w:hAnsi="Times New Roman" w:cs="Times New Roman"/>
          <w:sz w:val="28"/>
        </w:rPr>
        <w:t xml:space="preserve">Правопис прізвищ, імен по батькові в українській мові </w:t>
      </w:r>
    </w:p>
    <w:p w14:paraId="2F9512A2" w14:textId="77777777" w:rsidR="00466E50" w:rsidRPr="00856EA1" w:rsidRDefault="00466E50" w:rsidP="00466E50">
      <w:pPr>
        <w:ind w:firstLine="709"/>
        <w:rPr>
          <w:rFonts w:ascii="Times New Roman" w:hAnsi="Times New Roman" w:cs="Times New Roman"/>
          <w:sz w:val="28"/>
          <w:lang w:val="uk-UA"/>
        </w:rPr>
      </w:pPr>
      <w:r w:rsidRPr="00856EA1">
        <w:rPr>
          <w:rFonts w:ascii="Times New Roman" w:hAnsi="Times New Roman" w:cs="Times New Roman"/>
          <w:sz w:val="28"/>
        </w:rPr>
        <w:br/>
        <w:t xml:space="preserve">              У ділових паперах (листах, анкетах, автобіографіях, довідках) ім'я і по батькові ставиться після прізвища, а в особистих листах, виступах - перед прізвищем. </w:t>
      </w:r>
      <w:r w:rsidRPr="00856EA1">
        <w:rPr>
          <w:rFonts w:ascii="Times New Roman" w:hAnsi="Times New Roman" w:cs="Times New Roman"/>
          <w:sz w:val="28"/>
        </w:rPr>
        <w:br/>
        <w:t xml:space="preserve">              При утворенні чоловічих імен по батькові вживається суфікс -ович, -йович: Сергій — Сергійович, Василь Васильович, Ігор Ігорович. </w:t>
      </w:r>
      <w:r w:rsidRPr="00856EA1">
        <w:rPr>
          <w:rFonts w:ascii="Times New Roman" w:hAnsi="Times New Roman" w:cs="Times New Roman"/>
          <w:sz w:val="28"/>
        </w:rPr>
        <w:br/>
        <w:t xml:space="preserve">              Жіночі імена по батькові мають суфікс -івна, а після голосних -ївна: Ігор - Ігорівна, Петро - Петрівна, Микола — Миколаївна. </w:t>
      </w:r>
      <w:r w:rsidRPr="00856EA1">
        <w:rPr>
          <w:rFonts w:ascii="Times New Roman" w:hAnsi="Times New Roman" w:cs="Times New Roman"/>
          <w:sz w:val="28"/>
        </w:rPr>
        <w:br/>
        <w:t xml:space="preserve">              Але треба пам'ятати винятки: Григорій - Григорович - Григорівна, Сава - Савич - Савівна, Лука - Лукич — Луківна. </w:t>
      </w:r>
      <w:r w:rsidRPr="00856EA1">
        <w:rPr>
          <w:rFonts w:ascii="Times New Roman" w:hAnsi="Times New Roman" w:cs="Times New Roman"/>
          <w:sz w:val="28"/>
        </w:rPr>
        <w:br/>
        <w:t xml:space="preserve">              У родовому відмінку жіночі імена по батькові мають закінчення -івн(и), -ївн(и), а в давальному -івн(і), їв(і): Олексіївни - Олексіївні, Петрівни - Петрівні. </w:t>
      </w:r>
      <w:r w:rsidRPr="00856EA1">
        <w:rPr>
          <w:rFonts w:ascii="Times New Roman" w:hAnsi="Times New Roman" w:cs="Times New Roman"/>
          <w:sz w:val="28"/>
        </w:rPr>
        <w:br/>
        <w:t xml:space="preserve">              Кінцеві приголосні г, к, х у іменах та прізвищах змінюються на 3, ц, с: Ольга - Ользі, Одарка — Одарці, Муха - Мусі. </w:t>
      </w:r>
    </w:p>
    <w:p w14:paraId="04F8ADEB" w14:textId="77777777" w:rsidR="00466E50" w:rsidRDefault="00466E50" w:rsidP="00466E50">
      <w:pPr>
        <w:ind w:firstLine="709"/>
        <w:rPr>
          <w:rFonts w:ascii="Times New Roman" w:hAnsi="Times New Roman" w:cs="Times New Roman"/>
          <w:lang w:val="uk-UA"/>
        </w:rPr>
      </w:pPr>
    </w:p>
    <w:p w14:paraId="5334B469" w14:textId="77777777" w:rsidR="00466E50" w:rsidRDefault="00466E50" w:rsidP="00466E50">
      <w:pPr>
        <w:ind w:firstLine="709"/>
        <w:rPr>
          <w:rFonts w:ascii="Times New Roman" w:hAnsi="Times New Roman" w:cs="Times New Roman"/>
          <w:lang w:val="uk-UA"/>
        </w:rPr>
      </w:pPr>
    </w:p>
    <w:p w14:paraId="27FA0826" w14:textId="77777777" w:rsidR="00466E50" w:rsidRDefault="00466E50" w:rsidP="00466E50">
      <w:pPr>
        <w:ind w:firstLine="709"/>
        <w:rPr>
          <w:rFonts w:ascii="Times New Roman" w:hAnsi="Times New Roman" w:cs="Times New Roman"/>
          <w:lang w:val="uk-UA"/>
        </w:rPr>
      </w:pPr>
    </w:p>
    <w:p w14:paraId="3E1751C7" w14:textId="77777777" w:rsidR="00466E50" w:rsidRDefault="00466E50" w:rsidP="00466E50">
      <w:pPr>
        <w:ind w:firstLine="709"/>
        <w:rPr>
          <w:rFonts w:ascii="Times New Roman" w:hAnsi="Times New Roman" w:cs="Times New Roman"/>
          <w:lang w:val="uk-UA"/>
        </w:rPr>
      </w:pPr>
    </w:p>
    <w:p w14:paraId="1FA90D12" w14:textId="77777777" w:rsidR="00466E50" w:rsidRPr="00856EA1" w:rsidRDefault="00466E50" w:rsidP="00466E50">
      <w:pPr>
        <w:ind w:firstLine="709"/>
        <w:rPr>
          <w:rFonts w:ascii="Times New Roman" w:hAnsi="Times New Roman" w:cs="Times New Roman"/>
          <w:lang w:val="uk-UA"/>
        </w:rPr>
      </w:pPr>
    </w:p>
    <w:p w14:paraId="336733D9" w14:textId="77777777" w:rsidR="00466E50" w:rsidRDefault="00466E50" w:rsidP="00466E50">
      <w:pPr>
        <w:ind w:firstLine="709"/>
        <w:rPr>
          <w:rFonts w:ascii="Times New Roman" w:hAnsi="Times New Roman" w:cs="Times New Roman"/>
          <w:lang w:val="uk-UA"/>
        </w:rPr>
      </w:pPr>
    </w:p>
    <w:p w14:paraId="61782B08" w14:textId="77777777" w:rsidR="00466E50" w:rsidRDefault="00466E50" w:rsidP="00466E50">
      <w:pPr>
        <w:ind w:firstLine="709"/>
        <w:rPr>
          <w:rFonts w:ascii="Times New Roman" w:hAnsi="Times New Roman" w:cs="Times New Roman"/>
          <w:lang w:val="uk-UA"/>
        </w:rPr>
      </w:pPr>
    </w:p>
    <w:p w14:paraId="5A17B975" w14:textId="77777777" w:rsidR="00466E50" w:rsidRDefault="00466E50" w:rsidP="00466E50">
      <w:pPr>
        <w:ind w:firstLine="709"/>
        <w:rPr>
          <w:rFonts w:ascii="Times New Roman" w:hAnsi="Times New Roman" w:cs="Times New Roman"/>
          <w:lang w:val="uk-UA"/>
        </w:rPr>
      </w:pPr>
    </w:p>
    <w:p w14:paraId="193CCA2D" w14:textId="77777777" w:rsidR="00466E50" w:rsidRPr="00856EA1" w:rsidRDefault="00466E50" w:rsidP="00466E50">
      <w:pPr>
        <w:ind w:firstLine="709"/>
        <w:jc w:val="center"/>
        <w:rPr>
          <w:rFonts w:ascii="Times New Roman" w:hAnsi="Times New Roman" w:cs="Times New Roman"/>
          <w:b/>
          <w:sz w:val="28"/>
          <w:szCs w:val="28"/>
          <w:lang w:val="uk-UA"/>
        </w:rPr>
      </w:pPr>
      <w:r w:rsidRPr="00856EA1">
        <w:rPr>
          <w:rFonts w:ascii="Times New Roman" w:hAnsi="Times New Roman" w:cs="Times New Roman"/>
          <w:b/>
          <w:sz w:val="28"/>
          <w:szCs w:val="28"/>
          <w:lang w:val="uk-UA"/>
        </w:rPr>
        <w:lastRenderedPageBreak/>
        <w:t>Правопис прізвищ і географічних назв іншомовного походження</w:t>
      </w:r>
    </w:p>
    <w:tbl>
      <w:tblPr>
        <w:tblW w:w="9371" w:type="dxa"/>
        <w:tblInd w:w="93" w:type="dxa"/>
        <w:tblLook w:val="04A0" w:firstRow="1" w:lastRow="0" w:firstColumn="1" w:lastColumn="0" w:noHBand="0" w:noVBand="1"/>
      </w:tblPr>
      <w:tblGrid>
        <w:gridCol w:w="2283"/>
        <w:gridCol w:w="567"/>
        <w:gridCol w:w="1418"/>
        <w:gridCol w:w="283"/>
        <w:gridCol w:w="1701"/>
        <w:gridCol w:w="3119"/>
      </w:tblGrid>
      <w:tr w:rsidR="00466E50" w:rsidRPr="00856EA1" w14:paraId="0A291D8C" w14:textId="77777777" w:rsidTr="000C4F44">
        <w:trPr>
          <w:trHeight w:val="31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14:paraId="4C24D89E" w14:textId="77777777" w:rsidR="00466E50" w:rsidRPr="00856EA1" w:rsidRDefault="00466E50" w:rsidP="000C4F44">
            <w:pPr>
              <w:spacing w:after="0" w:line="240" w:lineRule="auto"/>
              <w:rPr>
                <w:rFonts w:ascii="Times New Roman" w:hAnsi="Times New Roman" w:cs="Times New Roman"/>
                <w:sz w:val="28"/>
                <w:szCs w:val="28"/>
                <w:lang w:val="uk-UA"/>
              </w:rPr>
            </w:pPr>
            <w:r w:rsidRPr="00856EA1">
              <w:rPr>
                <w:rFonts w:ascii="Times New Roman" w:hAnsi="Times New Roman" w:cs="Times New Roman"/>
                <w:sz w:val="28"/>
                <w:szCs w:val="28"/>
                <w:lang w:val="uk-UA"/>
              </w:rPr>
              <w:t>Написання прізвищ і географічних назв іншомовного походження в цілому i підпорядковується принципам української орфографії, але є ряд специфічних правил</w:t>
            </w:r>
          </w:p>
          <w:p w14:paraId="3C970F0C" w14:textId="77777777" w:rsidR="00466E50" w:rsidRPr="00856EA1" w:rsidRDefault="00466E50" w:rsidP="000C4F44">
            <w:pPr>
              <w:spacing w:after="0" w:line="240" w:lineRule="auto"/>
              <w:rPr>
                <w:rFonts w:ascii="Times New Roman" w:eastAsia="Times New Roman" w:hAnsi="Times New Roman" w:cs="Times New Roman"/>
                <w:b/>
                <w:color w:val="000000"/>
                <w:sz w:val="28"/>
                <w:szCs w:val="28"/>
                <w:lang w:eastAsia="ru-RU"/>
              </w:rPr>
            </w:pPr>
            <w:r w:rsidRPr="00856EA1">
              <w:rPr>
                <w:rFonts w:ascii="Times New Roman" w:eastAsia="Times New Roman" w:hAnsi="Times New Roman" w:cs="Times New Roman"/>
                <w:b/>
                <w:color w:val="000000"/>
                <w:sz w:val="28"/>
                <w:szCs w:val="28"/>
                <w:bdr w:val="single" w:sz="4" w:space="0" w:color="auto"/>
                <w:lang w:eastAsia="ru-RU"/>
              </w:rPr>
              <w:t>Російський, болгарський, чеський звук [е], польський [ie] передаються:</w:t>
            </w:r>
          </w:p>
        </w:tc>
      </w:tr>
      <w:tr w:rsidR="00466E50" w:rsidRPr="00856EA1" w14:paraId="0CFDBD5C" w14:textId="77777777" w:rsidTr="000C4F44">
        <w:trPr>
          <w:trHeight w:val="310"/>
        </w:trPr>
        <w:tc>
          <w:tcPr>
            <w:tcW w:w="28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43B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eastAsia="ru-RU"/>
              </w:rPr>
              <w:t>є</w:t>
            </w:r>
          </w:p>
        </w:tc>
        <w:tc>
          <w:tcPr>
            <w:tcW w:w="6521" w:type="dxa"/>
            <w:gridSpan w:val="4"/>
            <w:tcBorders>
              <w:top w:val="single" w:sz="4" w:space="0" w:color="auto"/>
              <w:left w:val="nil"/>
              <w:bottom w:val="single" w:sz="4" w:space="0" w:color="auto"/>
              <w:right w:val="single" w:sz="4" w:space="0" w:color="auto"/>
            </w:tcBorders>
            <w:shd w:val="clear" w:color="auto" w:fill="auto"/>
            <w:noWrap/>
            <w:vAlign w:val="center"/>
            <w:hideMark/>
          </w:tcPr>
          <w:p w14:paraId="6FB4FA9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eastAsia="ru-RU"/>
              </w:rPr>
              <w:t>е</w:t>
            </w:r>
          </w:p>
        </w:tc>
      </w:tr>
      <w:tr w:rsidR="00466E50" w:rsidRPr="00856EA1" w14:paraId="2AC1895A" w14:textId="77777777" w:rsidTr="000C4F44">
        <w:trPr>
          <w:trHeight w:val="310"/>
        </w:trPr>
        <w:tc>
          <w:tcPr>
            <w:tcW w:w="2850" w:type="dxa"/>
            <w:gridSpan w:val="2"/>
            <w:tcBorders>
              <w:top w:val="nil"/>
              <w:left w:val="single" w:sz="4" w:space="0" w:color="auto"/>
              <w:bottom w:val="single" w:sz="4" w:space="0" w:color="auto"/>
              <w:right w:val="single" w:sz="4" w:space="0" w:color="auto"/>
            </w:tcBorders>
            <w:shd w:val="clear" w:color="auto" w:fill="auto"/>
            <w:noWrap/>
            <w:vAlign w:val="bottom"/>
            <w:hideMark/>
          </w:tcPr>
          <w:p w14:paraId="7D5631E2"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1. Після букв, що поз- начають приголосні зву- |ки: Лермонтов, Венгеров, Державін, Пенза, Онега.</w:t>
            </w:r>
          </w:p>
        </w:tc>
        <w:tc>
          <w:tcPr>
            <w:tcW w:w="6521" w:type="dxa"/>
            <w:gridSpan w:val="4"/>
            <w:tcBorders>
              <w:top w:val="nil"/>
              <w:left w:val="nil"/>
              <w:bottom w:val="single" w:sz="4" w:space="0" w:color="auto"/>
              <w:right w:val="single" w:sz="4" w:space="0" w:color="auto"/>
            </w:tcBorders>
            <w:shd w:val="clear" w:color="auto" w:fill="auto"/>
            <w:noWrap/>
            <w:hideMark/>
          </w:tcPr>
          <w:p w14:paraId="6EC4A588" w14:textId="77777777" w:rsidR="00466E50" w:rsidRPr="00856EA1" w:rsidRDefault="00466E50" w:rsidP="000C4F44">
            <w:pPr>
              <w:spacing w:after="0" w:line="240" w:lineRule="auto"/>
              <w:rPr>
                <w:rFonts w:ascii="Times New Roman" w:hAnsi="Times New Roman" w:cs="Times New Roman"/>
                <w:sz w:val="28"/>
                <w:szCs w:val="28"/>
                <w:lang w:val="uk-UA"/>
              </w:rPr>
            </w:pPr>
            <w:r w:rsidRPr="00856EA1">
              <w:rPr>
                <w:rFonts w:ascii="Times New Roman" w:eastAsia="Times New Roman" w:hAnsi="Times New Roman" w:cs="Times New Roman"/>
                <w:color w:val="000000"/>
                <w:sz w:val="28"/>
                <w:szCs w:val="28"/>
                <w:lang w:eastAsia="ru-RU"/>
              </w:rPr>
              <w:t> </w:t>
            </w:r>
            <w:r w:rsidRPr="00856EA1">
              <w:rPr>
                <w:rFonts w:ascii="Times New Roman" w:hAnsi="Times New Roman" w:cs="Times New Roman"/>
                <w:sz w:val="28"/>
                <w:szCs w:val="28"/>
                <w:lang w:val="uk-UA"/>
              </w:rPr>
              <w:t>1. На початку слова: Єршов, Єфимов, Єгоров, Єреван.</w:t>
            </w:r>
          </w:p>
          <w:p w14:paraId="090F4B1F"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p>
        </w:tc>
      </w:tr>
      <w:tr w:rsidR="00466E50" w:rsidRPr="00856EA1" w14:paraId="5E0BB35C" w14:textId="77777777" w:rsidTr="000C4F44">
        <w:trPr>
          <w:trHeight w:val="1146"/>
        </w:trPr>
        <w:tc>
          <w:tcPr>
            <w:tcW w:w="2850" w:type="dxa"/>
            <w:gridSpan w:val="2"/>
            <w:vMerge w:val="restart"/>
            <w:tcBorders>
              <w:top w:val="nil"/>
              <w:left w:val="single" w:sz="4" w:space="0" w:color="auto"/>
              <w:right w:val="single" w:sz="4" w:space="0" w:color="auto"/>
            </w:tcBorders>
            <w:shd w:val="clear" w:color="auto" w:fill="auto"/>
            <w:noWrap/>
            <w:vAlign w:val="bottom"/>
            <w:hideMark/>
          </w:tcPr>
          <w:p w14:paraId="5DBF1829"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w:t>
            </w:r>
            <w:r w:rsidRPr="00856EA1">
              <w:rPr>
                <w:rFonts w:ascii="Times New Roman" w:hAnsi="Times New Roman" w:cs="Times New Roman"/>
                <w:sz w:val="28"/>
                <w:szCs w:val="28"/>
                <w:lang w:val="uk-UA"/>
              </w:rPr>
              <w:t>2. У суфіксі ев після - букв ц, р та тих, що позначають шиплячі [ж], [ч], [ш] [щ]: Муромцев, Писарев, Аракчеев, Нехорошев, Плещеев.</w:t>
            </w:r>
          </w:p>
        </w:tc>
        <w:tc>
          <w:tcPr>
            <w:tcW w:w="6521" w:type="dxa"/>
            <w:gridSpan w:val="4"/>
            <w:tcBorders>
              <w:top w:val="single" w:sz="4" w:space="0" w:color="auto"/>
              <w:left w:val="nil"/>
              <w:bottom w:val="single" w:sz="4" w:space="0" w:color="auto"/>
              <w:right w:val="single" w:sz="4" w:space="0" w:color="auto"/>
            </w:tcBorders>
            <w:shd w:val="clear" w:color="auto" w:fill="auto"/>
            <w:noWrap/>
            <w:hideMark/>
          </w:tcPr>
          <w:p w14:paraId="070ECE44"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2. Усередині слова після букв, що позначають голосні, після апострофа і м'якого знака: Достоєвський, Гуляєв, Аляб'ев, Афанасьєв, Єгор'євськ.</w:t>
            </w:r>
          </w:p>
        </w:tc>
      </w:tr>
      <w:tr w:rsidR="00466E50" w:rsidRPr="00856EA1" w14:paraId="45A54C0D" w14:textId="77777777" w:rsidTr="000C4F44">
        <w:trPr>
          <w:trHeight w:val="695"/>
        </w:trPr>
        <w:tc>
          <w:tcPr>
            <w:tcW w:w="2850" w:type="dxa"/>
            <w:gridSpan w:val="2"/>
            <w:vMerge/>
            <w:tcBorders>
              <w:left w:val="single" w:sz="4" w:space="0" w:color="auto"/>
              <w:bottom w:val="single" w:sz="4" w:space="0" w:color="auto"/>
              <w:right w:val="single" w:sz="4" w:space="0" w:color="auto"/>
            </w:tcBorders>
            <w:shd w:val="clear" w:color="auto" w:fill="auto"/>
            <w:noWrap/>
            <w:vAlign w:val="bottom"/>
          </w:tcPr>
          <w:p w14:paraId="01ECB428" w14:textId="77777777" w:rsidR="00466E50" w:rsidRPr="00856EA1" w:rsidRDefault="00466E50" w:rsidP="000C4F44">
            <w:pPr>
              <w:spacing w:after="0" w:line="240" w:lineRule="auto"/>
              <w:ind w:firstLine="709"/>
              <w:rPr>
                <w:rFonts w:ascii="Times New Roman" w:eastAsia="Times New Roman" w:hAnsi="Times New Roman" w:cs="Times New Roman"/>
                <w:color w:val="000000"/>
                <w:sz w:val="28"/>
                <w:szCs w:val="28"/>
                <w:lang w:eastAsia="ru-RU"/>
              </w:rPr>
            </w:pPr>
          </w:p>
        </w:tc>
        <w:tc>
          <w:tcPr>
            <w:tcW w:w="6521" w:type="dxa"/>
            <w:gridSpan w:val="4"/>
            <w:tcBorders>
              <w:top w:val="single" w:sz="4" w:space="0" w:color="auto"/>
              <w:left w:val="nil"/>
              <w:bottom w:val="single" w:sz="4" w:space="0" w:color="auto"/>
              <w:right w:val="single" w:sz="4" w:space="0" w:color="auto"/>
            </w:tcBorders>
            <w:shd w:val="clear" w:color="auto" w:fill="auto"/>
            <w:noWrap/>
          </w:tcPr>
          <w:p w14:paraId="70C80CF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hAnsi="Times New Roman" w:cs="Times New Roman"/>
                <w:sz w:val="28"/>
                <w:szCs w:val="28"/>
                <w:lang w:val="uk-UA"/>
              </w:rPr>
              <w:t>3. Коли російському е в корені відповідають в українській мові | Звук і буква і: Пешковський, Слєпцов, Сєченов, Белгород. i</w:t>
            </w:r>
          </w:p>
        </w:tc>
      </w:tr>
      <w:tr w:rsidR="00466E50" w:rsidRPr="00856EA1" w14:paraId="0B4DC968" w14:textId="77777777" w:rsidTr="000C4F44">
        <w:trPr>
          <w:trHeight w:val="300"/>
        </w:trPr>
        <w:tc>
          <w:tcPr>
            <w:tcW w:w="9371"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6358AD" w14:textId="77777777" w:rsidR="00466E50" w:rsidRPr="00856EA1" w:rsidRDefault="00466E50" w:rsidP="000C4F44">
            <w:pPr>
              <w:spacing w:after="0" w:line="240" w:lineRule="auto"/>
              <w:jc w:val="center"/>
              <w:rPr>
                <w:rFonts w:ascii="Times New Roman" w:eastAsia="Times New Roman" w:hAnsi="Times New Roman" w:cs="Times New Roman"/>
                <w:b/>
                <w:color w:val="000000"/>
                <w:sz w:val="28"/>
                <w:szCs w:val="28"/>
                <w:lang w:eastAsia="ru-RU"/>
              </w:rPr>
            </w:pPr>
            <w:r w:rsidRPr="00856EA1">
              <w:rPr>
                <w:rFonts w:ascii="Times New Roman" w:eastAsia="Times New Roman" w:hAnsi="Times New Roman" w:cs="Times New Roman"/>
                <w:b/>
                <w:color w:val="000000"/>
                <w:sz w:val="28"/>
                <w:szCs w:val="28"/>
                <w:lang w:eastAsia="ru-RU"/>
              </w:rPr>
              <w:t>Російська літера ё передається</w:t>
            </w:r>
          </w:p>
        </w:tc>
      </w:tr>
      <w:tr w:rsidR="00466E50" w:rsidRPr="00856EA1" w14:paraId="365FCC4D" w14:textId="77777777" w:rsidTr="000C4F44">
        <w:trPr>
          <w:trHeight w:val="300"/>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4234454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Сполученням літер </w:t>
            </w:r>
            <w:r w:rsidRPr="00856EA1">
              <w:rPr>
                <w:rFonts w:ascii="Times New Roman" w:eastAsia="Times New Roman" w:hAnsi="Times New Roman" w:cs="Times New Roman"/>
                <w:b/>
                <w:color w:val="000000"/>
                <w:sz w:val="28"/>
                <w:szCs w:val="28"/>
                <w:lang w:eastAsia="ru-RU"/>
              </w:rPr>
              <w:t>йо</w:t>
            </w:r>
          </w:p>
        </w:tc>
        <w:tc>
          <w:tcPr>
            <w:tcW w:w="1985" w:type="dxa"/>
            <w:gridSpan w:val="2"/>
            <w:tcBorders>
              <w:top w:val="nil"/>
              <w:left w:val="nil"/>
              <w:bottom w:val="single" w:sz="4" w:space="0" w:color="auto"/>
              <w:right w:val="single" w:sz="4" w:space="0" w:color="auto"/>
            </w:tcBorders>
            <w:shd w:val="clear" w:color="auto" w:fill="auto"/>
            <w:noWrap/>
            <w:vAlign w:val="center"/>
            <w:hideMark/>
          </w:tcPr>
          <w:p w14:paraId="6A521B2A"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Сполученням літер </w:t>
            </w:r>
            <w:r w:rsidRPr="00856EA1">
              <w:rPr>
                <w:rFonts w:ascii="Times New Roman" w:eastAsia="Times New Roman" w:hAnsi="Times New Roman" w:cs="Times New Roman"/>
                <w:b/>
                <w:color w:val="000000"/>
                <w:sz w:val="28"/>
                <w:szCs w:val="28"/>
                <w:lang w:val="uk-UA" w:eastAsia="ru-RU"/>
              </w:rPr>
              <w:t>ь</w:t>
            </w:r>
            <w:r w:rsidRPr="00856EA1">
              <w:rPr>
                <w:rFonts w:ascii="Times New Roman" w:eastAsia="Times New Roman" w:hAnsi="Times New Roman" w:cs="Times New Roman"/>
                <w:b/>
                <w:color w:val="000000"/>
                <w:sz w:val="28"/>
                <w:szCs w:val="28"/>
                <w:lang w:eastAsia="ru-RU"/>
              </w:rPr>
              <w:t>о</w:t>
            </w:r>
          </w:p>
        </w:tc>
        <w:tc>
          <w:tcPr>
            <w:tcW w:w="1984" w:type="dxa"/>
            <w:gridSpan w:val="2"/>
            <w:tcBorders>
              <w:top w:val="nil"/>
              <w:left w:val="nil"/>
              <w:bottom w:val="single" w:sz="4" w:space="0" w:color="auto"/>
              <w:right w:val="single" w:sz="4" w:space="0" w:color="auto"/>
            </w:tcBorders>
            <w:shd w:val="clear" w:color="auto" w:fill="auto"/>
            <w:noWrap/>
            <w:vAlign w:val="center"/>
            <w:hideMark/>
          </w:tcPr>
          <w:p w14:paraId="6AE915D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е</w:t>
            </w:r>
          </w:p>
        </w:tc>
        <w:tc>
          <w:tcPr>
            <w:tcW w:w="3119" w:type="dxa"/>
            <w:tcBorders>
              <w:top w:val="nil"/>
              <w:left w:val="nil"/>
              <w:bottom w:val="single" w:sz="4" w:space="0" w:color="auto"/>
              <w:right w:val="single" w:sz="4" w:space="0" w:color="auto"/>
            </w:tcBorders>
            <w:shd w:val="clear" w:color="auto" w:fill="auto"/>
            <w:noWrap/>
            <w:vAlign w:val="center"/>
            <w:hideMark/>
          </w:tcPr>
          <w:p w14:paraId="0AF6BA9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о</w:t>
            </w:r>
          </w:p>
        </w:tc>
      </w:tr>
      <w:tr w:rsidR="00466E50" w:rsidRPr="00856EA1" w14:paraId="4A461494" w14:textId="77777777" w:rsidTr="000C4F44">
        <w:trPr>
          <w:trHeight w:val="2278"/>
        </w:trPr>
        <w:tc>
          <w:tcPr>
            <w:tcW w:w="2283" w:type="dxa"/>
            <w:tcBorders>
              <w:top w:val="nil"/>
              <w:left w:val="single" w:sz="4" w:space="0" w:color="auto"/>
              <w:bottom w:val="single" w:sz="4" w:space="0" w:color="auto"/>
              <w:right w:val="single" w:sz="4" w:space="0" w:color="auto"/>
            </w:tcBorders>
            <w:shd w:val="clear" w:color="auto" w:fill="auto"/>
            <w:noWrap/>
            <w:hideMark/>
          </w:tcPr>
          <w:p w14:paraId="142D8356"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1.</w:t>
            </w:r>
            <w:r w:rsidRPr="00856EA1">
              <w:rPr>
                <w:rFonts w:ascii="Times New Roman" w:eastAsia="Times New Roman" w:hAnsi="Times New Roman" w:cs="Times New Roman"/>
                <w:color w:val="000000"/>
                <w:sz w:val="28"/>
                <w:szCs w:val="28"/>
                <w:lang w:eastAsia="ru-RU"/>
              </w:rPr>
              <w:t>На початку слова: Йолкін</w:t>
            </w:r>
          </w:p>
          <w:p w14:paraId="31143A2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 xml:space="preserve">2. </w:t>
            </w:r>
            <w:r w:rsidRPr="00856EA1">
              <w:rPr>
                <w:rFonts w:ascii="Times New Roman" w:eastAsia="Times New Roman" w:hAnsi="Times New Roman" w:cs="Times New Roman"/>
                <w:color w:val="000000"/>
                <w:sz w:val="28"/>
                <w:szCs w:val="28"/>
                <w:lang w:eastAsia="ru-RU"/>
              </w:rPr>
              <w:t>Після букв на позначення голос- них та на позначення губних звуків: Солов- йов, Бугайов.</w:t>
            </w:r>
          </w:p>
        </w:tc>
        <w:tc>
          <w:tcPr>
            <w:tcW w:w="1985" w:type="dxa"/>
            <w:gridSpan w:val="2"/>
            <w:tcBorders>
              <w:top w:val="nil"/>
              <w:left w:val="nil"/>
              <w:bottom w:val="single" w:sz="4" w:space="0" w:color="auto"/>
              <w:right w:val="single" w:sz="4" w:space="0" w:color="auto"/>
            </w:tcBorders>
            <w:shd w:val="clear" w:color="auto" w:fill="auto"/>
            <w:noWrap/>
            <w:hideMark/>
          </w:tcPr>
          <w:p w14:paraId="7007E80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Усередині чи</w:t>
            </w:r>
          </w:p>
          <w:p w14:paraId="7A5DF43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В кінці складу 1 після букв на позначення м'яких приго- лосних звуків: Верьовкін, Тьоркін, Корольов, мис Дежньова.</w:t>
            </w:r>
          </w:p>
        </w:tc>
        <w:tc>
          <w:tcPr>
            <w:tcW w:w="1984" w:type="dxa"/>
            <w:gridSpan w:val="2"/>
            <w:tcBorders>
              <w:top w:val="nil"/>
              <w:left w:val="nil"/>
              <w:bottom w:val="single" w:sz="4" w:space="0" w:color="auto"/>
              <w:right w:val="single" w:sz="4" w:space="0" w:color="auto"/>
            </w:tcBorders>
            <w:shd w:val="clear" w:color="auto" w:fill="auto"/>
            <w:noWrap/>
            <w:hideMark/>
          </w:tcPr>
          <w:p w14:paraId="016DE1EF"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У прізвищах, які утворені від спіль- них для українсь- кої і російської | мов імен: Артемов, Семенов, Орел.</w:t>
            </w:r>
          </w:p>
        </w:tc>
        <w:tc>
          <w:tcPr>
            <w:tcW w:w="3119" w:type="dxa"/>
            <w:tcBorders>
              <w:top w:val="nil"/>
              <w:left w:val="nil"/>
              <w:bottom w:val="single" w:sz="4" w:space="0" w:color="auto"/>
              <w:right w:val="single" w:sz="4" w:space="0" w:color="auto"/>
            </w:tcBorders>
            <w:shd w:val="clear" w:color="auto" w:fill="auto"/>
            <w:noWrap/>
            <w:hideMark/>
          </w:tcPr>
          <w:p w14:paraId="6F81311D"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Під наголосом після ч, ц: (Лихачов, Грачов, Хрущов, Рогачово.</w:t>
            </w:r>
          </w:p>
        </w:tc>
      </w:tr>
      <w:tr w:rsidR="00466E50" w:rsidRPr="00856EA1" w14:paraId="2685AA64" w14:textId="77777777" w:rsidTr="000C4F44">
        <w:trPr>
          <w:trHeight w:val="319"/>
        </w:trPr>
        <w:tc>
          <w:tcPr>
            <w:tcW w:w="937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05E7C" w14:textId="77777777" w:rsidR="00466E50" w:rsidRPr="00856EA1" w:rsidRDefault="00466E50" w:rsidP="000C4F44">
            <w:pPr>
              <w:spacing w:after="0" w:line="240" w:lineRule="auto"/>
              <w:jc w:val="center"/>
              <w:rPr>
                <w:rFonts w:ascii="Times New Roman" w:eastAsia="Times New Roman" w:hAnsi="Times New Roman" w:cs="Times New Roman"/>
                <w:b/>
                <w:color w:val="000000"/>
                <w:sz w:val="28"/>
                <w:szCs w:val="28"/>
                <w:lang w:val="uk-UA" w:eastAsia="ru-RU"/>
              </w:rPr>
            </w:pPr>
            <w:r w:rsidRPr="00856EA1">
              <w:rPr>
                <w:rFonts w:ascii="Times New Roman" w:eastAsia="Times New Roman" w:hAnsi="Times New Roman" w:cs="Times New Roman"/>
                <w:b/>
                <w:color w:val="000000"/>
                <w:sz w:val="28"/>
                <w:szCs w:val="28"/>
                <w:lang w:eastAsia="ru-RU"/>
              </w:rPr>
              <w:t>Російська літера и передається</w:t>
            </w:r>
          </w:p>
        </w:tc>
      </w:tr>
      <w:tr w:rsidR="00466E50" w:rsidRPr="00856EA1" w14:paraId="1D1A0413" w14:textId="77777777" w:rsidTr="00466E50">
        <w:trPr>
          <w:trHeight w:val="319"/>
        </w:trPr>
        <w:tc>
          <w:tcPr>
            <w:tcW w:w="2283" w:type="dxa"/>
            <w:tcBorders>
              <w:top w:val="nil"/>
              <w:left w:val="single" w:sz="4" w:space="0" w:color="auto"/>
              <w:bottom w:val="single" w:sz="4" w:space="0" w:color="auto"/>
              <w:right w:val="single" w:sz="4" w:space="0" w:color="auto"/>
            </w:tcBorders>
            <w:shd w:val="clear" w:color="auto" w:fill="auto"/>
            <w:noWrap/>
            <w:vAlign w:val="center"/>
            <w:hideMark/>
          </w:tcPr>
          <w:p w14:paraId="70E6952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eastAsia="ru-RU"/>
              </w:rPr>
              <w:t>і</w:t>
            </w:r>
          </w:p>
        </w:tc>
        <w:tc>
          <w:tcPr>
            <w:tcW w:w="2268" w:type="dxa"/>
            <w:gridSpan w:val="3"/>
            <w:tcBorders>
              <w:top w:val="nil"/>
              <w:left w:val="nil"/>
              <w:bottom w:val="single" w:sz="4" w:space="0" w:color="auto"/>
              <w:right w:val="single" w:sz="4" w:space="0" w:color="auto"/>
            </w:tcBorders>
            <w:shd w:val="clear" w:color="auto" w:fill="auto"/>
            <w:noWrap/>
            <w:vAlign w:val="center"/>
            <w:hideMark/>
          </w:tcPr>
          <w:p w14:paraId="58F5807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ї</w:t>
            </w:r>
          </w:p>
        </w:tc>
        <w:tc>
          <w:tcPr>
            <w:tcW w:w="4820" w:type="dxa"/>
            <w:gridSpan w:val="2"/>
            <w:tcBorders>
              <w:top w:val="nil"/>
              <w:left w:val="nil"/>
              <w:bottom w:val="single" w:sz="4" w:space="0" w:color="auto"/>
              <w:right w:val="single" w:sz="4" w:space="0" w:color="auto"/>
            </w:tcBorders>
            <w:shd w:val="clear" w:color="auto" w:fill="auto"/>
            <w:noWrap/>
            <w:vAlign w:val="center"/>
            <w:hideMark/>
          </w:tcPr>
          <w:p w14:paraId="5D4E3A2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eastAsia="ru-RU"/>
              </w:rPr>
              <w:t>и</w:t>
            </w:r>
          </w:p>
        </w:tc>
      </w:tr>
      <w:tr w:rsidR="00466E50" w:rsidRPr="00856EA1" w14:paraId="71F09080" w14:textId="77777777" w:rsidTr="00466E50">
        <w:trPr>
          <w:trHeight w:val="319"/>
        </w:trPr>
        <w:tc>
          <w:tcPr>
            <w:tcW w:w="2283" w:type="dxa"/>
            <w:tcBorders>
              <w:top w:val="nil"/>
              <w:left w:val="single" w:sz="4" w:space="0" w:color="auto"/>
              <w:bottom w:val="single" w:sz="4" w:space="0" w:color="auto"/>
              <w:right w:val="single" w:sz="4" w:space="0" w:color="auto"/>
            </w:tcBorders>
            <w:shd w:val="clear" w:color="auto" w:fill="auto"/>
            <w:noWrap/>
            <w:hideMark/>
          </w:tcPr>
          <w:p w14:paraId="0A1B03D4"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1. На початку слова: Игнатьев, Іжевськ. 2. Після букв, що позначають приголосні (крім шиплячих і ц): Пушкін, Мічурін.</w:t>
            </w:r>
          </w:p>
        </w:tc>
        <w:tc>
          <w:tcPr>
            <w:tcW w:w="2268" w:type="dxa"/>
            <w:gridSpan w:val="3"/>
            <w:tcBorders>
              <w:top w:val="nil"/>
              <w:left w:val="nil"/>
              <w:bottom w:val="single" w:sz="4" w:space="0" w:color="auto"/>
              <w:right w:val="single" w:sz="4" w:space="0" w:color="auto"/>
            </w:tcBorders>
            <w:shd w:val="clear" w:color="auto" w:fill="auto"/>
            <w:noWrap/>
            <w:hideMark/>
          </w:tcPr>
          <w:p w14:paraId="496E94F6"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1. Після голосних: Ізмайлов, Кугаісі. 2. Після апострофа та м'якого знака: Гурін, Ільін, Ананыно.</w:t>
            </w:r>
          </w:p>
        </w:tc>
        <w:tc>
          <w:tcPr>
            <w:tcW w:w="4820" w:type="dxa"/>
            <w:gridSpan w:val="2"/>
            <w:tcBorders>
              <w:top w:val="nil"/>
              <w:left w:val="nil"/>
              <w:bottom w:val="single" w:sz="4" w:space="0" w:color="auto"/>
              <w:right w:val="single" w:sz="4" w:space="0" w:color="auto"/>
            </w:tcBorders>
            <w:shd w:val="clear" w:color="auto" w:fill="auto"/>
            <w:noWrap/>
            <w:hideMark/>
          </w:tcPr>
          <w:p w14:paraId="32557D0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1. Після шиплячих перед приголосним: | Шишкін, Лучин, Нальчик, Щиглов.</w:t>
            </w:r>
          </w:p>
          <w:p w14:paraId="14A96ED3"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2. У префіксі при-: Пришвін, Привалов.</w:t>
            </w:r>
          </w:p>
          <w:p w14:paraId="430D57DD"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3. У суфіксах -ик, -ич, -иц, -ищ, -ович, -евич: Новиков, Радищев, Григорович, Гнідич, Трублаєвич.</w:t>
            </w:r>
          </w:p>
        </w:tc>
      </w:tr>
    </w:tbl>
    <w:p w14:paraId="34E468D3" w14:textId="77777777" w:rsidR="00466E50" w:rsidRPr="00856EA1" w:rsidRDefault="00466E50" w:rsidP="00466E50">
      <w:pPr>
        <w:rPr>
          <w:rFonts w:ascii="Times New Roman" w:hAnsi="Times New Roman" w:cs="Times New Roman"/>
          <w:lang w:val="uk-UA"/>
        </w:rPr>
      </w:pPr>
    </w:p>
    <w:tbl>
      <w:tblPr>
        <w:tblW w:w="9371" w:type="dxa"/>
        <w:tblInd w:w="93" w:type="dxa"/>
        <w:tblLook w:val="04A0" w:firstRow="1" w:lastRow="0" w:firstColumn="1" w:lastColumn="0" w:noHBand="0" w:noVBand="1"/>
      </w:tblPr>
      <w:tblGrid>
        <w:gridCol w:w="2850"/>
        <w:gridCol w:w="851"/>
        <w:gridCol w:w="2693"/>
        <w:gridCol w:w="2977"/>
      </w:tblGrid>
      <w:tr w:rsidR="00466E50" w:rsidRPr="00856EA1" w14:paraId="52C50400" w14:textId="77777777" w:rsidTr="000C4F44">
        <w:trPr>
          <w:trHeight w:val="319"/>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9636E7" w14:textId="77777777" w:rsidR="00466E50" w:rsidRPr="00856EA1" w:rsidRDefault="00466E50" w:rsidP="000C4F44">
            <w:pPr>
              <w:spacing w:after="0" w:line="240" w:lineRule="auto"/>
              <w:jc w:val="center"/>
              <w:rPr>
                <w:rFonts w:ascii="Times New Roman" w:eastAsia="Times New Roman" w:hAnsi="Times New Roman" w:cs="Times New Roman"/>
                <w:b/>
                <w:color w:val="000000"/>
                <w:sz w:val="28"/>
                <w:szCs w:val="28"/>
                <w:lang w:val="uk-UA" w:eastAsia="ru-RU"/>
              </w:rPr>
            </w:pPr>
            <w:r w:rsidRPr="00856EA1">
              <w:rPr>
                <w:rFonts w:ascii="Times New Roman" w:eastAsia="Times New Roman" w:hAnsi="Times New Roman" w:cs="Times New Roman"/>
                <w:b/>
                <w:color w:val="000000"/>
                <w:sz w:val="28"/>
                <w:szCs w:val="28"/>
                <w:lang w:eastAsia="ru-RU"/>
              </w:rPr>
              <w:lastRenderedPageBreak/>
              <w:t>Болгарський, сербський звук [и (i)] передається:</w:t>
            </w:r>
          </w:p>
        </w:tc>
      </w:tr>
      <w:tr w:rsidR="00466E50" w:rsidRPr="00856EA1" w14:paraId="2554BDA1" w14:textId="77777777" w:rsidTr="000C4F44">
        <w:trPr>
          <w:trHeight w:val="319"/>
        </w:trPr>
        <w:tc>
          <w:tcPr>
            <w:tcW w:w="3701" w:type="dxa"/>
            <w:gridSpan w:val="2"/>
            <w:tcBorders>
              <w:top w:val="nil"/>
              <w:left w:val="single" w:sz="4" w:space="0" w:color="auto"/>
              <w:bottom w:val="single" w:sz="4" w:space="0" w:color="auto"/>
              <w:right w:val="single" w:sz="4" w:space="0" w:color="auto"/>
            </w:tcBorders>
            <w:shd w:val="clear" w:color="auto" w:fill="auto"/>
            <w:noWrap/>
            <w:vAlign w:val="center"/>
            <w:hideMark/>
          </w:tcPr>
          <w:p w14:paraId="6B3743C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и</w:t>
            </w:r>
          </w:p>
        </w:tc>
        <w:tc>
          <w:tcPr>
            <w:tcW w:w="2693" w:type="dxa"/>
            <w:tcBorders>
              <w:top w:val="nil"/>
              <w:left w:val="nil"/>
              <w:bottom w:val="single" w:sz="4" w:space="0" w:color="auto"/>
              <w:right w:val="single" w:sz="4" w:space="0" w:color="auto"/>
            </w:tcBorders>
            <w:shd w:val="clear" w:color="auto" w:fill="auto"/>
            <w:noWrap/>
            <w:vAlign w:val="center"/>
            <w:hideMark/>
          </w:tcPr>
          <w:p w14:paraId="4230D41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ї</w:t>
            </w:r>
          </w:p>
        </w:tc>
        <w:tc>
          <w:tcPr>
            <w:tcW w:w="2977" w:type="dxa"/>
            <w:tcBorders>
              <w:top w:val="nil"/>
              <w:left w:val="nil"/>
              <w:bottom w:val="single" w:sz="4" w:space="0" w:color="auto"/>
              <w:right w:val="single" w:sz="4" w:space="0" w:color="auto"/>
            </w:tcBorders>
            <w:shd w:val="clear" w:color="auto" w:fill="auto"/>
            <w:noWrap/>
            <w:vAlign w:val="center"/>
            <w:hideMark/>
          </w:tcPr>
          <w:p w14:paraId="6645F85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і</w:t>
            </w:r>
          </w:p>
        </w:tc>
      </w:tr>
      <w:tr w:rsidR="00466E50" w:rsidRPr="00856EA1" w14:paraId="5D9ED7E1" w14:textId="77777777" w:rsidTr="000C4F44">
        <w:trPr>
          <w:trHeight w:val="319"/>
        </w:trPr>
        <w:tc>
          <w:tcPr>
            <w:tcW w:w="3701" w:type="dxa"/>
            <w:gridSpan w:val="2"/>
            <w:tcBorders>
              <w:top w:val="nil"/>
              <w:left w:val="single" w:sz="4" w:space="0" w:color="auto"/>
              <w:bottom w:val="single" w:sz="4" w:space="0" w:color="auto"/>
              <w:right w:val="single" w:sz="4" w:space="0" w:color="auto"/>
            </w:tcBorders>
            <w:shd w:val="clear" w:color="auto" w:fill="auto"/>
            <w:noWrap/>
            <w:hideMark/>
          </w:tcPr>
          <w:p w14:paraId="3EFBA0C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Між буквами, що позна- чають приголосні: Христов,</w:t>
            </w:r>
          </w:p>
          <w:p w14:paraId="5653E395"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Родич, Ягич.</w:t>
            </w:r>
          </w:p>
        </w:tc>
        <w:tc>
          <w:tcPr>
            <w:tcW w:w="2693" w:type="dxa"/>
            <w:tcBorders>
              <w:top w:val="nil"/>
              <w:left w:val="nil"/>
              <w:bottom w:val="single" w:sz="4" w:space="0" w:color="auto"/>
              <w:right w:val="single" w:sz="4" w:space="0" w:color="auto"/>
            </w:tcBorders>
            <w:shd w:val="clear" w:color="auto" w:fill="auto"/>
            <w:noWrap/>
            <w:hideMark/>
          </w:tcPr>
          <w:p w14:paraId="6B4EBD8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Після букв, що поз- начають голосні: Раіч, Стоіч.</w:t>
            </w:r>
          </w:p>
        </w:tc>
        <w:tc>
          <w:tcPr>
            <w:tcW w:w="2977" w:type="dxa"/>
            <w:tcBorders>
              <w:top w:val="nil"/>
              <w:left w:val="nil"/>
              <w:bottom w:val="single" w:sz="4" w:space="0" w:color="auto"/>
              <w:right w:val="single" w:sz="4" w:space="0" w:color="auto"/>
            </w:tcBorders>
            <w:shd w:val="clear" w:color="auto" w:fill="auto"/>
            <w:noWrap/>
            <w:hideMark/>
          </w:tcPr>
          <w:p w14:paraId="46CA6559"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На початку слова: Ілієв, Івич, Ільєску.</w:t>
            </w:r>
          </w:p>
        </w:tc>
      </w:tr>
      <w:tr w:rsidR="00466E50" w:rsidRPr="00856EA1" w14:paraId="158989FB" w14:textId="77777777" w:rsidTr="000C4F44">
        <w:trPr>
          <w:trHeight w:val="310"/>
        </w:trPr>
        <w:tc>
          <w:tcPr>
            <w:tcW w:w="937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1CCB6B2" w14:textId="77777777" w:rsidR="00466E50" w:rsidRPr="00856EA1" w:rsidRDefault="00466E50" w:rsidP="000C4F44">
            <w:pPr>
              <w:spacing w:after="0" w:line="240" w:lineRule="auto"/>
              <w:jc w:val="center"/>
              <w:rPr>
                <w:rFonts w:ascii="Times New Roman" w:eastAsia="Times New Roman" w:hAnsi="Times New Roman" w:cs="Times New Roman"/>
                <w:b/>
                <w:color w:val="000000"/>
                <w:sz w:val="28"/>
                <w:szCs w:val="28"/>
                <w:lang w:eastAsia="ru-RU"/>
              </w:rPr>
            </w:pPr>
            <w:r w:rsidRPr="00856EA1">
              <w:rPr>
                <w:rFonts w:ascii="Times New Roman" w:eastAsia="Times New Roman" w:hAnsi="Times New Roman" w:cs="Times New Roman"/>
                <w:b/>
                <w:color w:val="000000"/>
                <w:sz w:val="28"/>
                <w:szCs w:val="28"/>
                <w:lang w:eastAsia="ru-RU"/>
              </w:rPr>
              <w:t>Польський, чеський, словацький звук [и (i)) передається:</w:t>
            </w:r>
          </w:p>
        </w:tc>
      </w:tr>
      <w:tr w:rsidR="00466E50" w:rsidRPr="00856EA1" w14:paraId="5D2E5257" w14:textId="77777777" w:rsidTr="000C4F44">
        <w:trPr>
          <w:trHeight w:val="310"/>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F285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і</w:t>
            </w:r>
          </w:p>
        </w:tc>
        <w:tc>
          <w:tcPr>
            <w:tcW w:w="6521"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3A85D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 xml:space="preserve">Літерою </w:t>
            </w:r>
            <w:r w:rsidRPr="00856EA1">
              <w:rPr>
                <w:rFonts w:ascii="Times New Roman" w:eastAsia="Times New Roman" w:hAnsi="Times New Roman" w:cs="Times New Roman"/>
                <w:b/>
                <w:color w:val="000000"/>
                <w:sz w:val="28"/>
                <w:szCs w:val="28"/>
                <w:lang w:val="uk-UA" w:eastAsia="ru-RU"/>
              </w:rPr>
              <w:t>и</w:t>
            </w:r>
          </w:p>
        </w:tc>
      </w:tr>
      <w:tr w:rsidR="00466E50" w:rsidRPr="00856EA1" w14:paraId="2C40322B" w14:textId="77777777" w:rsidTr="000C4F44">
        <w:trPr>
          <w:trHeight w:val="310"/>
        </w:trPr>
        <w:tc>
          <w:tcPr>
            <w:tcW w:w="2850" w:type="dxa"/>
            <w:tcBorders>
              <w:top w:val="nil"/>
              <w:left w:val="single" w:sz="4" w:space="0" w:color="auto"/>
              <w:bottom w:val="single" w:sz="4" w:space="0" w:color="auto"/>
              <w:right w:val="single" w:sz="4" w:space="0" w:color="auto"/>
            </w:tcBorders>
            <w:shd w:val="clear" w:color="auto" w:fill="auto"/>
            <w:noWrap/>
            <w:vAlign w:val="bottom"/>
            <w:hideMark/>
          </w:tcPr>
          <w:p w14:paraId="5519B264"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На початку слова та після приголосного: Івашкевич, Міцкевич.</w:t>
            </w:r>
          </w:p>
        </w:tc>
        <w:tc>
          <w:tcPr>
            <w:tcW w:w="6521" w:type="dxa"/>
            <w:gridSpan w:val="3"/>
            <w:tcBorders>
              <w:top w:val="nil"/>
              <w:left w:val="nil"/>
              <w:bottom w:val="single" w:sz="4" w:space="0" w:color="auto"/>
              <w:right w:val="single" w:sz="4" w:space="0" w:color="auto"/>
            </w:tcBorders>
            <w:shd w:val="clear" w:color="auto" w:fill="auto"/>
            <w:noWrap/>
            <w:hideMark/>
          </w:tcPr>
          <w:p w14:paraId="55DD778D"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 xml:space="preserve">1. Після шиплячих: Міклошич, Шимчак, Жижка. </w:t>
            </w:r>
            <w:r w:rsidRPr="00856EA1">
              <w:rPr>
                <w:rFonts w:ascii="Times New Roman" w:eastAsia="Times New Roman" w:hAnsi="Times New Roman" w:cs="Times New Roman"/>
                <w:color w:val="000000"/>
                <w:sz w:val="28"/>
                <w:szCs w:val="28"/>
                <w:lang w:eastAsia="ru-RU"/>
              </w:rPr>
              <w:t>2. У суфіксах -ик, -ицьк, -ич: | Коперник, Конопницька, Сенкевич, Фучик.</w:t>
            </w:r>
          </w:p>
        </w:tc>
      </w:tr>
    </w:tbl>
    <w:p w14:paraId="35D15C36" w14:textId="77777777" w:rsidR="00466E50" w:rsidRPr="00856EA1" w:rsidRDefault="00466E50" w:rsidP="00466E50">
      <w:pPr>
        <w:spacing w:after="0" w:line="240" w:lineRule="auto"/>
        <w:ind w:firstLine="709"/>
        <w:jc w:val="center"/>
        <w:rPr>
          <w:rFonts w:ascii="Times New Roman" w:hAnsi="Times New Roman" w:cs="Times New Roman"/>
          <w:b/>
          <w:sz w:val="28"/>
          <w:szCs w:val="28"/>
          <w:lang w:val="uk-UA"/>
        </w:rPr>
      </w:pPr>
      <w:r w:rsidRPr="00856EA1">
        <w:rPr>
          <w:rFonts w:ascii="Times New Roman" w:hAnsi="Times New Roman" w:cs="Times New Roman"/>
          <w:b/>
          <w:sz w:val="28"/>
          <w:szCs w:val="28"/>
          <w:lang w:val="uk-UA"/>
        </w:rPr>
        <w:br/>
      </w:r>
      <w:r w:rsidRPr="00856EA1">
        <w:rPr>
          <w:rFonts w:ascii="Times New Roman" w:hAnsi="Times New Roman" w:cs="Times New Roman"/>
          <w:b/>
          <w:sz w:val="28"/>
          <w:szCs w:val="28"/>
        </w:rPr>
        <w:t>Правопис складних іменників</w:t>
      </w:r>
    </w:p>
    <w:tbl>
      <w:tblPr>
        <w:tblW w:w="9371" w:type="dxa"/>
        <w:tblInd w:w="93" w:type="dxa"/>
        <w:tblLook w:val="04A0" w:firstRow="1" w:lastRow="0" w:firstColumn="1" w:lastColumn="0" w:noHBand="0" w:noVBand="1"/>
      </w:tblPr>
      <w:tblGrid>
        <w:gridCol w:w="4126"/>
        <w:gridCol w:w="5245"/>
      </w:tblGrid>
      <w:tr w:rsidR="00466E50" w:rsidRPr="00856EA1" w14:paraId="07D52294" w14:textId="77777777" w:rsidTr="000C4F44">
        <w:trPr>
          <w:trHeight w:val="310"/>
        </w:trPr>
        <w:tc>
          <w:tcPr>
            <w:tcW w:w="4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B4D1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Разом пишуться:</w:t>
            </w:r>
          </w:p>
        </w:tc>
        <w:tc>
          <w:tcPr>
            <w:tcW w:w="5245" w:type="dxa"/>
            <w:tcBorders>
              <w:top w:val="single" w:sz="4" w:space="0" w:color="auto"/>
              <w:left w:val="nil"/>
              <w:bottom w:val="single" w:sz="4" w:space="0" w:color="auto"/>
              <w:right w:val="single" w:sz="4" w:space="0" w:color="auto"/>
            </w:tcBorders>
            <w:shd w:val="clear" w:color="auto" w:fill="auto"/>
            <w:noWrap/>
            <w:vAlign w:val="center"/>
            <w:hideMark/>
          </w:tcPr>
          <w:p w14:paraId="015A7F5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eastAsia="ru-RU"/>
              </w:rPr>
              <w:t>Через дефіс пишуться:</w:t>
            </w:r>
          </w:p>
        </w:tc>
      </w:tr>
      <w:tr w:rsidR="00466E50" w:rsidRPr="00856EA1" w14:paraId="184E07EE" w14:textId="77777777" w:rsidTr="000C4F44">
        <w:trPr>
          <w:trHeight w:val="718"/>
        </w:trPr>
        <w:tc>
          <w:tcPr>
            <w:tcW w:w="4126" w:type="dxa"/>
            <w:tcBorders>
              <w:top w:val="nil"/>
              <w:left w:val="single" w:sz="4" w:space="0" w:color="auto"/>
              <w:bottom w:val="single" w:sz="4" w:space="0" w:color="auto"/>
              <w:right w:val="single" w:sz="4" w:space="0" w:color="auto"/>
            </w:tcBorders>
            <w:shd w:val="clear" w:color="auto" w:fill="auto"/>
            <w:noWrap/>
            <w:hideMark/>
          </w:tcPr>
          <w:p w14:paraId="169C2AB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1. Іменники, утворені з двох основ із сполучним голосним, якщо:</w:t>
            </w:r>
          </w:p>
          <w:p w14:paraId="001E534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а) одна з основ прикметникового чи дієслівного походження: чистотіл, землероб, дощомір, чорнозем;</w:t>
            </w:r>
          </w:p>
          <w:p w14:paraId="266DA8DE"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б) обидві основи іменникові: вербо- ліз, носоріг.</w:t>
            </w:r>
          </w:p>
          <w:p w14:paraId="57F4153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2. Іменники, утворені з двох чи кількох основ без сполучних голос- них, якщо:</w:t>
            </w:r>
          </w:p>
          <w:p w14:paraId="49DED747"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a) складаються з числівника у формі родового відмінка та іменника: п'ятиденка, сімдесятиріччя;</w:t>
            </w:r>
          </w:p>
          <w:p w14:paraId="04F59D5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б) перша основа - дієслово у формі особи однини наказового способу та іменник: перекотиполе, горицвіт,</w:t>
            </w:r>
          </w:p>
          <w:p w14:paraId="5DA2686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в) першою частиною виступають пів-, напів-, полу-: півгодини, півночі, напівімла, полумисок.</w:t>
            </w:r>
          </w:p>
          <w:p w14:paraId="3A8B0D2E"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3. Усі складноскорочені слова: Держбанк, облспоживспілка; слова з першими авто-, агро-, біо-, гео-, гідро- лейтенант. частинами авіа-, та ін.: автогурток, агрокомплекс.</w:t>
            </w:r>
          </w:p>
        </w:tc>
        <w:tc>
          <w:tcPr>
            <w:tcW w:w="5245" w:type="dxa"/>
            <w:tcBorders>
              <w:top w:val="nil"/>
              <w:left w:val="nil"/>
              <w:bottom w:val="single" w:sz="4" w:space="0" w:color="auto"/>
              <w:right w:val="single" w:sz="4" w:space="0" w:color="auto"/>
            </w:tcBorders>
            <w:shd w:val="clear" w:color="auto" w:fill="auto"/>
            <w:noWrap/>
            <w:hideMark/>
          </w:tcPr>
          <w:p w14:paraId="0385838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1. Іменники, що означають протилежні чи близькі за змістом поняття: купівля-продаж, | щастя-доля, хліб-сіль.</w:t>
            </w:r>
          </w:p>
          <w:p w14:paraId="34141934"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2. Іменники, що означають професію, спе- ціальність, учений ступінь, державну по- саду, військове звання: лікар-еколог, член- кореспондент, генерал-полковник.</w:t>
            </w:r>
          </w:p>
          <w:p w14:paraId="0217B217"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 xml:space="preserve">3. Іменники, в яких перше слово підкреслює певну прикмету чи особливість предмета, названого другим словом: блок-система, козир-дівка </w:t>
            </w:r>
          </w:p>
          <w:p w14:paraId="6217D9C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4. Іменники, що означають складні одиниці виміру: кіловат-година, тонно-кілометр</w:t>
            </w:r>
          </w:p>
          <w:p w14:paraId="480B3EDA"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5. Складні прізвища та географічні назви: Нечуй-Левицький, Івано-Франківськ.</w:t>
            </w:r>
          </w:p>
          <w:p w14:paraId="72771692"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6. Складні сполучення, що називають рослини: люби мене, мати-й-мачуха, розрив-трава. | 7. Іншомовні та українські назви проміжних сторін світу: норд-ост, південно-східний.</w:t>
            </w:r>
          </w:p>
          <w:p w14:paraId="5DA9D606"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8. Іменники, першою частиною яких є іншомовні компоненти: віце-, екс-, обер-, унтер-, лейб-, штабс-: екс-чемпіон, обер-</w:t>
            </w:r>
          </w:p>
          <w:p w14:paraId="57848F1A"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9. Скорочені іменники, в яких наводиться</w:t>
            </w:r>
          </w:p>
          <w:p w14:paraId="1372BA0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початок і кінець слова (графічні скорочення):</w:t>
            </w:r>
          </w:p>
          <w:p w14:paraId="33567EDF"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б-ка (бібліотека), т-во (товариство).</w:t>
            </w:r>
          </w:p>
        </w:tc>
      </w:tr>
    </w:tbl>
    <w:p w14:paraId="5B329864" w14:textId="77777777" w:rsidR="00466E50" w:rsidRDefault="00466E50" w:rsidP="00466E50">
      <w:pPr>
        <w:spacing w:after="0" w:line="240" w:lineRule="auto"/>
        <w:ind w:firstLine="709"/>
        <w:jc w:val="center"/>
        <w:rPr>
          <w:rFonts w:ascii="Times New Roman" w:eastAsia="Times New Roman" w:hAnsi="Times New Roman" w:cs="Times New Roman"/>
          <w:b/>
          <w:color w:val="000000"/>
          <w:sz w:val="27"/>
          <w:szCs w:val="27"/>
          <w:lang w:val="uk-UA" w:eastAsia="ru-RU"/>
        </w:rPr>
      </w:pPr>
    </w:p>
    <w:p w14:paraId="049303EA" w14:textId="77777777" w:rsidR="00466E50" w:rsidRPr="00856EA1" w:rsidRDefault="00466E50" w:rsidP="00466E50">
      <w:pPr>
        <w:spacing w:after="0" w:line="240" w:lineRule="auto"/>
        <w:ind w:firstLine="709"/>
        <w:jc w:val="center"/>
        <w:rPr>
          <w:rFonts w:ascii="Times New Roman" w:hAnsi="Times New Roman" w:cs="Times New Roman"/>
          <w:b/>
          <w:sz w:val="27"/>
          <w:szCs w:val="27"/>
          <w:lang w:val="uk-UA"/>
        </w:rPr>
      </w:pPr>
      <w:r w:rsidRPr="00856EA1">
        <w:rPr>
          <w:rFonts w:ascii="Times New Roman" w:eastAsia="Times New Roman" w:hAnsi="Times New Roman" w:cs="Times New Roman"/>
          <w:b/>
          <w:color w:val="000000"/>
          <w:sz w:val="27"/>
          <w:szCs w:val="27"/>
          <w:lang w:val="uk-UA" w:eastAsia="ru-RU"/>
        </w:rPr>
        <w:lastRenderedPageBreak/>
        <w:t>Правопис складних прикметників</w:t>
      </w:r>
    </w:p>
    <w:tbl>
      <w:tblPr>
        <w:tblW w:w="9371" w:type="dxa"/>
        <w:tblInd w:w="93" w:type="dxa"/>
        <w:tblLook w:val="04A0" w:firstRow="1" w:lastRow="0" w:firstColumn="1" w:lastColumn="0" w:noHBand="0" w:noVBand="1"/>
      </w:tblPr>
      <w:tblGrid>
        <w:gridCol w:w="4693"/>
        <w:gridCol w:w="4678"/>
      </w:tblGrid>
      <w:tr w:rsidR="00466E50" w:rsidRPr="00856EA1" w14:paraId="14281149" w14:textId="77777777" w:rsidTr="000C4F44">
        <w:trPr>
          <w:trHeight w:val="310"/>
        </w:trPr>
        <w:tc>
          <w:tcPr>
            <w:tcW w:w="46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9E24E" w14:textId="77777777" w:rsidR="00466E50" w:rsidRPr="00856EA1" w:rsidRDefault="00466E50" w:rsidP="000C4F44">
            <w:pPr>
              <w:spacing w:after="0" w:line="240" w:lineRule="auto"/>
              <w:jc w:val="center"/>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eastAsia="ru-RU"/>
              </w:rPr>
              <w:t>Разом пишуться:</w:t>
            </w:r>
          </w:p>
        </w:tc>
        <w:tc>
          <w:tcPr>
            <w:tcW w:w="4678" w:type="dxa"/>
            <w:tcBorders>
              <w:top w:val="single" w:sz="4" w:space="0" w:color="auto"/>
              <w:left w:val="nil"/>
              <w:bottom w:val="single" w:sz="4" w:space="0" w:color="auto"/>
              <w:right w:val="single" w:sz="4" w:space="0" w:color="auto"/>
            </w:tcBorders>
            <w:shd w:val="clear" w:color="auto" w:fill="auto"/>
            <w:noWrap/>
            <w:vAlign w:val="center"/>
            <w:hideMark/>
          </w:tcPr>
          <w:p w14:paraId="713B89F3" w14:textId="77777777" w:rsidR="00466E50" w:rsidRPr="00856EA1" w:rsidRDefault="00466E50" w:rsidP="000C4F44">
            <w:pPr>
              <w:spacing w:after="0" w:line="240" w:lineRule="auto"/>
              <w:jc w:val="center"/>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eastAsia="ru-RU"/>
              </w:rPr>
              <w:t>Через дефіс пишуться:</w:t>
            </w:r>
          </w:p>
        </w:tc>
      </w:tr>
      <w:tr w:rsidR="00466E50" w:rsidRPr="00856EA1" w14:paraId="3033B4F3" w14:textId="77777777" w:rsidTr="000C4F44">
        <w:trPr>
          <w:trHeight w:val="718"/>
        </w:trPr>
        <w:tc>
          <w:tcPr>
            <w:tcW w:w="4693" w:type="dxa"/>
            <w:tcBorders>
              <w:top w:val="nil"/>
              <w:left w:val="single" w:sz="4" w:space="0" w:color="auto"/>
              <w:bottom w:val="single" w:sz="4" w:space="0" w:color="auto"/>
              <w:right w:val="single" w:sz="4" w:space="0" w:color="auto"/>
            </w:tcBorders>
            <w:shd w:val="clear" w:color="auto" w:fill="auto"/>
            <w:noWrap/>
            <w:hideMark/>
          </w:tcPr>
          <w:p w14:paraId="602BE779"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1. Прикметники, утворені від склад- них іменників, що пишуться разом: самохідний, радіофізичний.</w:t>
            </w:r>
          </w:p>
          <w:p w14:paraId="0F5BF184"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2. Прикметники, утворені від спо- лучення слів, залежних одне від одного (підрядний зв'язок між словами):</w:t>
            </w:r>
          </w:p>
          <w:p w14:paraId="554CFF49"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а) від сполучення прикметника з імен- | ником: сільськогосподарський, східно- слов'янський;</w:t>
            </w:r>
          </w:p>
          <w:p w14:paraId="05EA856A"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б) від сполучення числівника з імен- ником: чотирирічний, двадцятиповер- ховий;</w:t>
            </w:r>
          </w:p>
          <w:p w14:paraId="110CEA95"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в) від сполучення дієслова з імен- ником: деревообробний, машинобудів- ний;</w:t>
            </w:r>
          </w:p>
          <w:p w14:paraId="37901D03"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г) від сполучення прислівника з прик- метником чи дієприкметником: важко хворий, вищеназваний, (але: суспільно тихий. корисний, чітко окреслений та ін.).</w:t>
            </w:r>
          </w:p>
          <w:p w14:paraId="2EB5CF7D"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3. Прикметники-терміни: складно- сурядний, новогрецький, дрібнокаліберний.</w:t>
            </w:r>
          </w:p>
        </w:tc>
        <w:tc>
          <w:tcPr>
            <w:tcW w:w="4678" w:type="dxa"/>
            <w:tcBorders>
              <w:top w:val="nil"/>
              <w:left w:val="nil"/>
              <w:bottom w:val="single" w:sz="4" w:space="0" w:color="auto"/>
              <w:right w:val="single" w:sz="4" w:space="0" w:color="auto"/>
            </w:tcBorders>
            <w:shd w:val="clear" w:color="auto" w:fill="auto"/>
            <w:noWrap/>
            <w:hideMark/>
          </w:tcPr>
          <w:p w14:paraId="0FE5A842"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1. Прикметники, утворені від складних іменників, які пишуться через дефіс: віце- президентський, унтер-офіцерський.</w:t>
            </w:r>
          </w:p>
          <w:p w14:paraId="7874A824"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2. Прикметники, утворені з двох основ, що називають не підпорядковані одне одному поняття (між ними можна вставити сполучник i): навчально-виховний, мовно-літературний.</w:t>
            </w:r>
          </w:p>
          <w:p w14:paraId="2E6367D0"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3. Прикметники, що називають поєднання двох кольорів чи смакових відчуттів: жовто- зелений, сніжно-білий, кисло-солодкий.</w:t>
            </w:r>
          </w:p>
          <w:p w14:paraId="36925E6B"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4. Прикметники, першою частиною яких є слова воєнно-, військово- або перша частина закінчується на -ико(іко): воєнно- стратегічний, військово-морський, історико- культурний.</w:t>
            </w:r>
          </w:p>
          <w:p w14:paraId="283D1021"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5. Прикметники, утворені повторенням того самого слова: великий-превеликий; тихий-тихий</w:t>
            </w:r>
          </w:p>
          <w:p w14:paraId="49A092FC"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val="uk-UA" w:eastAsia="ru-RU"/>
              </w:rPr>
            </w:pPr>
            <w:r w:rsidRPr="00856EA1">
              <w:rPr>
                <w:rFonts w:ascii="Times New Roman" w:eastAsia="Times New Roman" w:hAnsi="Times New Roman" w:cs="Times New Roman"/>
                <w:color w:val="000000"/>
                <w:sz w:val="27"/>
                <w:szCs w:val="27"/>
                <w:lang w:val="uk-UA" w:eastAsia="ru-RU"/>
              </w:rPr>
              <w:t>6. Назви проміжних сторін світу: південно- східний, північно-західний.</w:t>
            </w:r>
          </w:p>
        </w:tc>
      </w:tr>
    </w:tbl>
    <w:p w14:paraId="4AB19B3A" w14:textId="77777777" w:rsidR="00466E50" w:rsidRPr="00856EA1" w:rsidRDefault="00466E50" w:rsidP="00466E50">
      <w:pPr>
        <w:spacing w:after="0" w:line="240" w:lineRule="auto"/>
        <w:ind w:firstLine="709"/>
        <w:jc w:val="center"/>
        <w:rPr>
          <w:rFonts w:ascii="Times New Roman" w:hAnsi="Times New Roman" w:cs="Times New Roman"/>
          <w:b/>
          <w:sz w:val="27"/>
          <w:szCs w:val="27"/>
          <w:lang w:val="uk-UA"/>
        </w:rPr>
      </w:pPr>
      <w:r w:rsidRPr="00856EA1">
        <w:rPr>
          <w:rFonts w:ascii="Times New Roman" w:hAnsi="Times New Roman" w:cs="Times New Roman"/>
          <w:b/>
          <w:sz w:val="27"/>
          <w:szCs w:val="27"/>
          <w:lang w:val="uk-UA"/>
        </w:rPr>
        <w:t>Нормативність уживання граматичних форм числівника</w:t>
      </w:r>
    </w:p>
    <w:p w14:paraId="1A9CEED1" w14:textId="77777777" w:rsidR="00466E50" w:rsidRPr="00856EA1" w:rsidRDefault="00466E50" w:rsidP="00466E50">
      <w:pPr>
        <w:pBdr>
          <w:top w:val="single" w:sz="4" w:space="1" w:color="auto"/>
          <w:left w:val="single" w:sz="4" w:space="4" w:color="auto"/>
          <w:bottom w:val="single" w:sz="4" w:space="1" w:color="auto"/>
          <w:right w:val="single" w:sz="4" w:space="11" w:color="auto"/>
        </w:pBdr>
        <w:spacing w:after="0" w:line="240" w:lineRule="auto"/>
        <w:rPr>
          <w:rFonts w:ascii="Times New Roman" w:hAnsi="Times New Roman" w:cs="Times New Roman"/>
          <w:sz w:val="27"/>
          <w:szCs w:val="27"/>
          <w:lang w:val="uk-UA"/>
        </w:rPr>
      </w:pPr>
      <w:r w:rsidRPr="00856EA1">
        <w:rPr>
          <w:rFonts w:ascii="Times New Roman" w:hAnsi="Times New Roman" w:cs="Times New Roman"/>
          <w:sz w:val="27"/>
          <w:szCs w:val="27"/>
          <w:lang w:val="uk-UA"/>
        </w:rPr>
        <w:t>Числівник посідає в нашому житті значне місце, оскільки ми постійно оперуємо по- няттями, пов'язаними з цінами, грішми, віком людей, а також іншими математичними поняттями.</w:t>
      </w:r>
    </w:p>
    <w:tbl>
      <w:tblPr>
        <w:tblW w:w="9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8611"/>
      </w:tblGrid>
      <w:tr w:rsidR="00466E50" w:rsidRPr="00856EA1" w14:paraId="04B1EDBA" w14:textId="77777777" w:rsidTr="000C4F44">
        <w:trPr>
          <w:cantSplit/>
          <w:trHeight w:val="548"/>
        </w:trPr>
        <w:tc>
          <w:tcPr>
            <w:tcW w:w="840" w:type="dxa"/>
            <w:vMerge w:val="restart"/>
            <w:shd w:val="clear" w:color="auto" w:fill="auto"/>
            <w:noWrap/>
            <w:textDirection w:val="btLr"/>
            <w:hideMark/>
          </w:tcPr>
          <w:p w14:paraId="11828D3D" w14:textId="77777777" w:rsidR="00466E50" w:rsidRPr="00856EA1" w:rsidRDefault="00466E50" w:rsidP="000C4F44">
            <w:pPr>
              <w:spacing w:after="0" w:line="240" w:lineRule="auto"/>
              <w:ind w:left="113" w:right="113"/>
              <w:jc w:val="both"/>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Порушення морфологічної норми На рівні числівника </w:t>
            </w:r>
          </w:p>
        </w:tc>
        <w:tc>
          <w:tcPr>
            <w:tcW w:w="8611" w:type="dxa"/>
            <w:shd w:val="clear" w:color="auto" w:fill="auto"/>
            <w:noWrap/>
            <w:hideMark/>
          </w:tcPr>
          <w:p w14:paraId="5871114F"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 Неправильне поєднання числівників з іменниками: півтори року (замість півтора).</w:t>
            </w:r>
          </w:p>
        </w:tc>
      </w:tr>
      <w:tr w:rsidR="00466E50" w:rsidRPr="00856EA1" w14:paraId="3BDC0B18" w14:textId="77777777" w:rsidTr="000C4F44">
        <w:trPr>
          <w:trHeight w:val="315"/>
        </w:trPr>
        <w:tc>
          <w:tcPr>
            <w:tcW w:w="840" w:type="dxa"/>
            <w:vMerge/>
            <w:shd w:val="clear" w:color="auto" w:fill="auto"/>
            <w:noWrap/>
            <w:hideMark/>
          </w:tcPr>
          <w:p w14:paraId="38F9ACDF"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p>
        </w:tc>
        <w:tc>
          <w:tcPr>
            <w:tcW w:w="8611" w:type="dxa"/>
            <w:shd w:val="clear" w:color="auto" w:fill="auto"/>
            <w:noWrap/>
            <w:hideMark/>
          </w:tcPr>
          <w:p w14:paraId="5D69B89B"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 Невідмінювання або неповне відмінювання складних і складених числівників, напр.: Сімсот сімдесяти восьми тонн металу не було оприбутковано на складі, починаючи з 1990 року. Помилка полягає в тому, що числівник сімсот слід також поставити у форму родового відмінка: семисот. Або: Більше сорок автомобілів не пройшли техогляду. Правильно: Більше сорока...</w:t>
            </w:r>
          </w:p>
        </w:tc>
      </w:tr>
      <w:tr w:rsidR="00466E50" w:rsidRPr="00856EA1" w14:paraId="0F65EC17" w14:textId="77777777" w:rsidTr="000C4F44">
        <w:trPr>
          <w:trHeight w:val="315"/>
        </w:trPr>
        <w:tc>
          <w:tcPr>
            <w:tcW w:w="840" w:type="dxa"/>
            <w:vMerge/>
            <w:shd w:val="clear" w:color="auto" w:fill="auto"/>
            <w:noWrap/>
            <w:hideMark/>
          </w:tcPr>
          <w:p w14:paraId="03A26A12"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p>
        </w:tc>
        <w:tc>
          <w:tcPr>
            <w:tcW w:w="8611" w:type="dxa"/>
            <w:shd w:val="clear" w:color="auto" w:fill="auto"/>
            <w:noWrap/>
            <w:hideMark/>
          </w:tcPr>
          <w:p w14:paraId="08CBD98F"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 Неправильне вживання збірних числівників, стильовий дисонанс: тридцять двоє діб, сімнадцятеро міністрів, семеро днів тощо.</w:t>
            </w:r>
          </w:p>
        </w:tc>
      </w:tr>
      <w:tr w:rsidR="00466E50" w:rsidRPr="00856EA1" w14:paraId="3C63F7BF" w14:textId="77777777" w:rsidTr="000C4F44">
        <w:trPr>
          <w:trHeight w:val="315"/>
        </w:trPr>
        <w:tc>
          <w:tcPr>
            <w:tcW w:w="840" w:type="dxa"/>
            <w:vMerge/>
            <w:shd w:val="clear" w:color="auto" w:fill="auto"/>
            <w:noWrap/>
          </w:tcPr>
          <w:p w14:paraId="541ED71E"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p>
        </w:tc>
        <w:tc>
          <w:tcPr>
            <w:tcW w:w="8611" w:type="dxa"/>
            <w:shd w:val="clear" w:color="auto" w:fill="auto"/>
            <w:noWrap/>
          </w:tcPr>
          <w:p w14:paraId="3E2F6C8B"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Неправильне вживання числівників на позначення живих осіб: гордимося п'ятьма курсантами замість п'ятьома.</w:t>
            </w:r>
          </w:p>
        </w:tc>
      </w:tr>
      <w:tr w:rsidR="00466E50" w:rsidRPr="00856EA1" w14:paraId="0E721394" w14:textId="77777777" w:rsidTr="000C4F44">
        <w:trPr>
          <w:trHeight w:val="315"/>
        </w:trPr>
        <w:tc>
          <w:tcPr>
            <w:tcW w:w="840" w:type="dxa"/>
            <w:vMerge/>
            <w:shd w:val="clear" w:color="auto" w:fill="auto"/>
            <w:noWrap/>
          </w:tcPr>
          <w:p w14:paraId="62243FC3"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p>
        </w:tc>
        <w:tc>
          <w:tcPr>
            <w:tcW w:w="8611" w:type="dxa"/>
            <w:shd w:val="clear" w:color="auto" w:fill="auto"/>
            <w:noWrap/>
          </w:tcPr>
          <w:p w14:paraId="23AF12D4" w14:textId="77777777" w:rsidR="00466E50" w:rsidRPr="00856EA1" w:rsidRDefault="00466E50" w:rsidP="000C4F44">
            <w:pPr>
              <w:spacing w:after="0" w:line="240" w:lineRule="auto"/>
              <w:rPr>
                <w:rFonts w:ascii="Times New Roman" w:eastAsia="Times New Roman" w:hAnsi="Times New Roman" w:cs="Times New Roman"/>
                <w:color w:val="000000"/>
                <w:sz w:val="27"/>
                <w:szCs w:val="27"/>
                <w:lang w:eastAsia="ru-RU"/>
              </w:rPr>
            </w:pPr>
            <w:r w:rsidRPr="00856EA1">
              <w:rPr>
                <w:rFonts w:ascii="Times New Roman" w:eastAsia="Times New Roman" w:hAnsi="Times New Roman" w:cs="Times New Roman"/>
                <w:color w:val="000000"/>
                <w:sz w:val="27"/>
                <w:szCs w:val="27"/>
                <w:lang w:eastAsia="ru-RU"/>
              </w:rPr>
              <w:t>Неправильне вживання числівників на позначення живих осіб: гордимося п'ятьма студентами групи замість п'ятьома; стріляв сімома набоями замість сьома.</w:t>
            </w:r>
          </w:p>
        </w:tc>
      </w:tr>
    </w:tbl>
    <w:p w14:paraId="4965CFF5"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lastRenderedPageBreak/>
        <w:t>1 тип</w:t>
      </w:r>
    </w:p>
    <w:p w14:paraId="61E7D6DF"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Відмінювання числівників один , одна ,одне , одні .Вони відмінюються за прикметниковим типом, зберігаючи форму роду і числа</w:t>
      </w:r>
    </w:p>
    <w:tbl>
      <w:tblPr>
        <w:tblW w:w="9375" w:type="dxa"/>
        <w:tblInd w:w="93" w:type="dxa"/>
        <w:tblLook w:val="04A0" w:firstRow="1" w:lastRow="0" w:firstColumn="1" w:lastColumn="0" w:noHBand="0" w:noVBand="1"/>
      </w:tblPr>
      <w:tblGrid>
        <w:gridCol w:w="1977"/>
        <w:gridCol w:w="1977"/>
        <w:gridCol w:w="2912"/>
        <w:gridCol w:w="2509"/>
      </w:tblGrid>
      <w:tr w:rsidR="00466E50" w:rsidRPr="00856EA1" w14:paraId="7F054635" w14:textId="77777777" w:rsidTr="000C4F44">
        <w:trPr>
          <w:trHeight w:val="182"/>
        </w:trPr>
        <w:tc>
          <w:tcPr>
            <w:tcW w:w="197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B264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H.</w:t>
            </w:r>
          </w:p>
        </w:tc>
        <w:tc>
          <w:tcPr>
            <w:tcW w:w="1977" w:type="dxa"/>
            <w:tcBorders>
              <w:top w:val="single" w:sz="8" w:space="0" w:color="auto"/>
              <w:left w:val="nil"/>
              <w:bottom w:val="single" w:sz="8" w:space="0" w:color="auto"/>
              <w:right w:val="single" w:sz="8" w:space="0" w:color="auto"/>
            </w:tcBorders>
            <w:shd w:val="clear" w:color="auto" w:fill="auto"/>
            <w:noWrap/>
            <w:vAlign w:val="center"/>
            <w:hideMark/>
          </w:tcPr>
          <w:p w14:paraId="1068D9B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 одне</w:t>
            </w:r>
          </w:p>
        </w:tc>
        <w:tc>
          <w:tcPr>
            <w:tcW w:w="2912" w:type="dxa"/>
            <w:tcBorders>
              <w:top w:val="single" w:sz="8" w:space="0" w:color="auto"/>
              <w:left w:val="nil"/>
              <w:bottom w:val="single" w:sz="8" w:space="0" w:color="auto"/>
              <w:right w:val="single" w:sz="8" w:space="0" w:color="auto"/>
            </w:tcBorders>
            <w:shd w:val="clear" w:color="auto" w:fill="auto"/>
            <w:noWrap/>
            <w:vAlign w:val="center"/>
            <w:hideMark/>
          </w:tcPr>
          <w:p w14:paraId="2174625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одна</w:t>
            </w:r>
          </w:p>
        </w:tc>
        <w:tc>
          <w:tcPr>
            <w:tcW w:w="2509" w:type="dxa"/>
            <w:tcBorders>
              <w:top w:val="single" w:sz="8" w:space="0" w:color="auto"/>
              <w:left w:val="nil"/>
              <w:bottom w:val="single" w:sz="8" w:space="0" w:color="auto"/>
              <w:right w:val="single" w:sz="8" w:space="0" w:color="auto"/>
            </w:tcBorders>
            <w:shd w:val="clear" w:color="auto" w:fill="auto"/>
            <w:noWrap/>
            <w:vAlign w:val="center"/>
            <w:hideMark/>
          </w:tcPr>
          <w:p w14:paraId="08ECC9C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одні</w:t>
            </w:r>
          </w:p>
        </w:tc>
      </w:tr>
      <w:tr w:rsidR="00466E50" w:rsidRPr="00856EA1" w14:paraId="1C174645" w14:textId="77777777" w:rsidTr="000C4F44">
        <w:trPr>
          <w:trHeight w:val="182"/>
        </w:trPr>
        <w:tc>
          <w:tcPr>
            <w:tcW w:w="1977" w:type="dxa"/>
            <w:tcBorders>
              <w:top w:val="nil"/>
              <w:left w:val="single" w:sz="8" w:space="0" w:color="auto"/>
              <w:bottom w:val="single" w:sz="8" w:space="0" w:color="auto"/>
              <w:right w:val="single" w:sz="8" w:space="0" w:color="auto"/>
            </w:tcBorders>
            <w:shd w:val="clear" w:color="auto" w:fill="auto"/>
            <w:noWrap/>
            <w:vAlign w:val="center"/>
            <w:hideMark/>
          </w:tcPr>
          <w:p w14:paraId="08634F93"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P.</w:t>
            </w:r>
          </w:p>
        </w:tc>
        <w:tc>
          <w:tcPr>
            <w:tcW w:w="1977" w:type="dxa"/>
            <w:tcBorders>
              <w:top w:val="nil"/>
              <w:left w:val="nil"/>
              <w:bottom w:val="single" w:sz="8" w:space="0" w:color="auto"/>
              <w:right w:val="single" w:sz="8" w:space="0" w:color="auto"/>
            </w:tcBorders>
            <w:shd w:val="clear" w:color="auto" w:fill="auto"/>
            <w:noWrap/>
            <w:vAlign w:val="center"/>
            <w:hideMark/>
          </w:tcPr>
          <w:p w14:paraId="64F078AA"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одного</w:t>
            </w:r>
          </w:p>
        </w:tc>
        <w:tc>
          <w:tcPr>
            <w:tcW w:w="2912" w:type="dxa"/>
            <w:tcBorders>
              <w:top w:val="nil"/>
              <w:left w:val="nil"/>
              <w:bottom w:val="single" w:sz="8" w:space="0" w:color="auto"/>
              <w:right w:val="single" w:sz="8" w:space="0" w:color="auto"/>
            </w:tcBorders>
            <w:shd w:val="clear" w:color="auto" w:fill="auto"/>
            <w:noWrap/>
            <w:vAlign w:val="center"/>
            <w:hideMark/>
          </w:tcPr>
          <w:p w14:paraId="78520FC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одної, однієї</w:t>
            </w:r>
          </w:p>
        </w:tc>
        <w:tc>
          <w:tcPr>
            <w:tcW w:w="2509" w:type="dxa"/>
            <w:tcBorders>
              <w:top w:val="nil"/>
              <w:left w:val="nil"/>
              <w:bottom w:val="single" w:sz="8" w:space="0" w:color="auto"/>
              <w:right w:val="single" w:sz="8" w:space="0" w:color="auto"/>
            </w:tcBorders>
            <w:shd w:val="clear" w:color="auto" w:fill="auto"/>
            <w:noWrap/>
            <w:vAlign w:val="center"/>
            <w:hideMark/>
          </w:tcPr>
          <w:p w14:paraId="7F347FC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ОДНИХ</w:t>
            </w:r>
          </w:p>
        </w:tc>
      </w:tr>
      <w:tr w:rsidR="00466E50" w:rsidRPr="00856EA1" w14:paraId="3B77143E" w14:textId="77777777" w:rsidTr="000C4F44">
        <w:trPr>
          <w:trHeight w:val="182"/>
        </w:trPr>
        <w:tc>
          <w:tcPr>
            <w:tcW w:w="1977" w:type="dxa"/>
            <w:tcBorders>
              <w:top w:val="nil"/>
              <w:left w:val="single" w:sz="8" w:space="0" w:color="auto"/>
              <w:bottom w:val="single" w:sz="8" w:space="0" w:color="auto"/>
              <w:right w:val="single" w:sz="8" w:space="0" w:color="auto"/>
            </w:tcBorders>
            <w:shd w:val="clear" w:color="auto" w:fill="auto"/>
            <w:noWrap/>
            <w:vAlign w:val="center"/>
            <w:hideMark/>
          </w:tcPr>
          <w:p w14:paraId="43EF8F7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w:t>
            </w:r>
          </w:p>
        </w:tc>
        <w:tc>
          <w:tcPr>
            <w:tcW w:w="1977" w:type="dxa"/>
            <w:tcBorders>
              <w:top w:val="nil"/>
              <w:left w:val="nil"/>
              <w:bottom w:val="single" w:sz="8" w:space="0" w:color="auto"/>
              <w:right w:val="single" w:sz="8" w:space="0" w:color="auto"/>
            </w:tcBorders>
            <w:shd w:val="clear" w:color="auto" w:fill="auto"/>
            <w:noWrap/>
            <w:vAlign w:val="center"/>
            <w:hideMark/>
          </w:tcPr>
          <w:p w14:paraId="585FD69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одному</w:t>
            </w:r>
          </w:p>
        </w:tc>
        <w:tc>
          <w:tcPr>
            <w:tcW w:w="2912" w:type="dxa"/>
            <w:tcBorders>
              <w:top w:val="nil"/>
              <w:left w:val="nil"/>
              <w:bottom w:val="single" w:sz="8" w:space="0" w:color="auto"/>
              <w:right w:val="single" w:sz="8" w:space="0" w:color="auto"/>
            </w:tcBorders>
            <w:shd w:val="clear" w:color="auto" w:fill="auto"/>
            <w:noWrap/>
            <w:vAlign w:val="center"/>
            <w:hideMark/>
          </w:tcPr>
          <w:p w14:paraId="6FB8638D"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одній</w:t>
            </w:r>
          </w:p>
        </w:tc>
        <w:tc>
          <w:tcPr>
            <w:tcW w:w="2509" w:type="dxa"/>
            <w:tcBorders>
              <w:top w:val="nil"/>
              <w:left w:val="nil"/>
              <w:bottom w:val="single" w:sz="8" w:space="0" w:color="auto"/>
              <w:right w:val="single" w:sz="8" w:space="0" w:color="auto"/>
            </w:tcBorders>
            <w:shd w:val="clear" w:color="auto" w:fill="auto"/>
            <w:noWrap/>
            <w:vAlign w:val="center"/>
            <w:hideMark/>
          </w:tcPr>
          <w:p w14:paraId="0FD00C5D"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одним</w:t>
            </w:r>
          </w:p>
        </w:tc>
      </w:tr>
      <w:tr w:rsidR="00466E50" w:rsidRPr="00856EA1" w14:paraId="005EA7D7" w14:textId="77777777" w:rsidTr="000C4F44">
        <w:trPr>
          <w:trHeight w:val="182"/>
        </w:trPr>
        <w:tc>
          <w:tcPr>
            <w:tcW w:w="1977" w:type="dxa"/>
            <w:tcBorders>
              <w:top w:val="nil"/>
              <w:left w:val="single" w:sz="8" w:space="0" w:color="auto"/>
              <w:bottom w:val="single" w:sz="8" w:space="0" w:color="auto"/>
              <w:right w:val="single" w:sz="8" w:space="0" w:color="auto"/>
            </w:tcBorders>
            <w:shd w:val="clear" w:color="auto" w:fill="auto"/>
            <w:noWrap/>
            <w:vAlign w:val="center"/>
            <w:hideMark/>
          </w:tcPr>
          <w:p w14:paraId="62505ACC"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w:t>
            </w:r>
          </w:p>
        </w:tc>
        <w:tc>
          <w:tcPr>
            <w:tcW w:w="1977" w:type="dxa"/>
            <w:tcBorders>
              <w:top w:val="nil"/>
              <w:left w:val="nil"/>
              <w:bottom w:val="single" w:sz="8" w:space="0" w:color="auto"/>
              <w:right w:val="single" w:sz="8" w:space="0" w:color="auto"/>
            </w:tcBorders>
            <w:shd w:val="clear" w:color="auto" w:fill="auto"/>
            <w:noWrap/>
            <w:vAlign w:val="center"/>
            <w:hideMark/>
          </w:tcPr>
          <w:p w14:paraId="3FB840D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Н. або Р.в</w:t>
            </w:r>
          </w:p>
        </w:tc>
        <w:tc>
          <w:tcPr>
            <w:tcW w:w="2912" w:type="dxa"/>
            <w:tcBorders>
              <w:top w:val="nil"/>
              <w:left w:val="nil"/>
              <w:bottom w:val="single" w:sz="8" w:space="0" w:color="auto"/>
              <w:right w:val="single" w:sz="8" w:space="0" w:color="auto"/>
            </w:tcBorders>
            <w:shd w:val="clear" w:color="auto" w:fill="auto"/>
            <w:noWrap/>
            <w:vAlign w:val="center"/>
            <w:hideMark/>
          </w:tcPr>
          <w:p w14:paraId="1A9D48B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одну</w:t>
            </w:r>
          </w:p>
        </w:tc>
        <w:tc>
          <w:tcPr>
            <w:tcW w:w="2509" w:type="dxa"/>
            <w:tcBorders>
              <w:top w:val="nil"/>
              <w:left w:val="nil"/>
              <w:bottom w:val="single" w:sz="8" w:space="0" w:color="auto"/>
              <w:right w:val="single" w:sz="8" w:space="0" w:color="auto"/>
            </w:tcBorders>
            <w:shd w:val="clear" w:color="auto" w:fill="auto"/>
            <w:noWrap/>
            <w:vAlign w:val="center"/>
            <w:hideMark/>
          </w:tcPr>
          <w:p w14:paraId="1EFA38B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як Н. або Р.в</w:t>
            </w:r>
          </w:p>
        </w:tc>
      </w:tr>
      <w:tr w:rsidR="00466E50" w:rsidRPr="00856EA1" w14:paraId="3E7F5B0B" w14:textId="77777777" w:rsidTr="000C4F44">
        <w:trPr>
          <w:trHeight w:val="182"/>
        </w:trPr>
        <w:tc>
          <w:tcPr>
            <w:tcW w:w="1977" w:type="dxa"/>
            <w:tcBorders>
              <w:top w:val="nil"/>
              <w:left w:val="single" w:sz="8" w:space="0" w:color="auto"/>
              <w:bottom w:val="single" w:sz="8" w:space="0" w:color="auto"/>
              <w:right w:val="single" w:sz="8" w:space="0" w:color="auto"/>
            </w:tcBorders>
            <w:shd w:val="clear" w:color="auto" w:fill="auto"/>
            <w:noWrap/>
            <w:vAlign w:val="center"/>
            <w:hideMark/>
          </w:tcPr>
          <w:p w14:paraId="4A599109"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w:t>
            </w:r>
          </w:p>
        </w:tc>
        <w:tc>
          <w:tcPr>
            <w:tcW w:w="1977" w:type="dxa"/>
            <w:tcBorders>
              <w:top w:val="nil"/>
              <w:left w:val="nil"/>
              <w:bottom w:val="single" w:sz="8" w:space="0" w:color="auto"/>
              <w:right w:val="single" w:sz="8" w:space="0" w:color="auto"/>
            </w:tcBorders>
            <w:shd w:val="clear" w:color="auto" w:fill="auto"/>
            <w:noWrap/>
            <w:vAlign w:val="center"/>
            <w:hideMark/>
          </w:tcPr>
          <w:p w14:paraId="691DED5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одним</w:t>
            </w:r>
          </w:p>
        </w:tc>
        <w:tc>
          <w:tcPr>
            <w:tcW w:w="2912" w:type="dxa"/>
            <w:tcBorders>
              <w:top w:val="nil"/>
              <w:left w:val="nil"/>
              <w:bottom w:val="single" w:sz="8" w:space="0" w:color="auto"/>
              <w:right w:val="single" w:sz="8" w:space="0" w:color="auto"/>
            </w:tcBorders>
            <w:shd w:val="clear" w:color="auto" w:fill="auto"/>
            <w:noWrap/>
            <w:vAlign w:val="center"/>
            <w:hideMark/>
          </w:tcPr>
          <w:p w14:paraId="3C283B5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одною, однією</w:t>
            </w:r>
          </w:p>
        </w:tc>
        <w:tc>
          <w:tcPr>
            <w:tcW w:w="2509" w:type="dxa"/>
            <w:tcBorders>
              <w:top w:val="nil"/>
              <w:left w:val="nil"/>
              <w:bottom w:val="single" w:sz="8" w:space="0" w:color="auto"/>
              <w:right w:val="single" w:sz="8" w:space="0" w:color="auto"/>
            </w:tcBorders>
            <w:shd w:val="clear" w:color="auto" w:fill="auto"/>
            <w:noWrap/>
            <w:vAlign w:val="center"/>
            <w:hideMark/>
          </w:tcPr>
          <w:p w14:paraId="6E794CA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одними</w:t>
            </w:r>
          </w:p>
        </w:tc>
      </w:tr>
      <w:tr w:rsidR="00466E50" w:rsidRPr="00856EA1" w14:paraId="3745C0DB" w14:textId="77777777" w:rsidTr="000C4F44">
        <w:trPr>
          <w:trHeight w:val="217"/>
        </w:trPr>
        <w:tc>
          <w:tcPr>
            <w:tcW w:w="1977" w:type="dxa"/>
            <w:tcBorders>
              <w:top w:val="nil"/>
              <w:left w:val="single" w:sz="8" w:space="0" w:color="auto"/>
              <w:bottom w:val="single" w:sz="8" w:space="0" w:color="auto"/>
              <w:right w:val="single" w:sz="8" w:space="0" w:color="auto"/>
            </w:tcBorders>
            <w:shd w:val="clear" w:color="auto" w:fill="auto"/>
            <w:noWrap/>
            <w:vAlign w:val="center"/>
            <w:hideMark/>
          </w:tcPr>
          <w:p w14:paraId="36D498E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М.</w:t>
            </w:r>
            <w:r w:rsidRPr="00856EA1">
              <w:rPr>
                <w:rFonts w:ascii="Times New Roman" w:eastAsia="Times New Roman" w:hAnsi="Times New Roman" w:cs="Times New Roman"/>
                <w:color w:val="000000"/>
                <w:sz w:val="28"/>
                <w:szCs w:val="28"/>
                <w:vertAlign w:val="subscript"/>
                <w:lang w:val="uk-UA" w:eastAsia="ru-RU"/>
              </w:rPr>
              <w:t>(в/на)</w:t>
            </w:r>
          </w:p>
        </w:tc>
        <w:tc>
          <w:tcPr>
            <w:tcW w:w="1977" w:type="dxa"/>
            <w:tcBorders>
              <w:top w:val="nil"/>
              <w:left w:val="nil"/>
              <w:bottom w:val="single" w:sz="8" w:space="0" w:color="auto"/>
              <w:right w:val="single" w:sz="8" w:space="0" w:color="auto"/>
            </w:tcBorders>
            <w:shd w:val="clear" w:color="auto" w:fill="auto"/>
            <w:noWrap/>
            <w:vAlign w:val="center"/>
            <w:hideMark/>
          </w:tcPr>
          <w:p w14:paraId="14F9A81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одному</w:t>
            </w:r>
          </w:p>
        </w:tc>
        <w:tc>
          <w:tcPr>
            <w:tcW w:w="2912" w:type="dxa"/>
            <w:tcBorders>
              <w:top w:val="nil"/>
              <w:left w:val="nil"/>
              <w:bottom w:val="single" w:sz="8" w:space="0" w:color="auto"/>
              <w:right w:val="single" w:sz="8" w:space="0" w:color="auto"/>
            </w:tcBorders>
            <w:shd w:val="clear" w:color="auto" w:fill="auto"/>
            <w:noWrap/>
            <w:vAlign w:val="center"/>
            <w:hideMark/>
          </w:tcPr>
          <w:p w14:paraId="48B21E3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одній</w:t>
            </w:r>
          </w:p>
        </w:tc>
        <w:tc>
          <w:tcPr>
            <w:tcW w:w="2509" w:type="dxa"/>
            <w:tcBorders>
              <w:top w:val="nil"/>
              <w:left w:val="nil"/>
              <w:bottom w:val="single" w:sz="8" w:space="0" w:color="auto"/>
              <w:right w:val="single" w:sz="8" w:space="0" w:color="auto"/>
            </w:tcBorders>
            <w:shd w:val="clear" w:color="auto" w:fill="auto"/>
            <w:noWrap/>
            <w:vAlign w:val="center"/>
            <w:hideMark/>
          </w:tcPr>
          <w:p w14:paraId="743F30F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одних</w:t>
            </w:r>
          </w:p>
        </w:tc>
      </w:tr>
    </w:tbl>
    <w:p w14:paraId="0A045EAA"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 xml:space="preserve">                                2 тип                                   3 тип</w:t>
      </w:r>
    </w:p>
    <w:tbl>
      <w:tblPr>
        <w:tblW w:w="9400" w:type="dxa"/>
        <w:tblInd w:w="93" w:type="dxa"/>
        <w:tblLook w:val="04A0" w:firstRow="1" w:lastRow="0" w:firstColumn="1" w:lastColumn="0" w:noHBand="0" w:noVBand="1"/>
      </w:tblPr>
      <w:tblGrid>
        <w:gridCol w:w="2183"/>
        <w:gridCol w:w="3603"/>
        <w:gridCol w:w="3614"/>
      </w:tblGrid>
      <w:tr w:rsidR="00466E50" w:rsidRPr="00856EA1" w14:paraId="5E17023E" w14:textId="77777777" w:rsidTr="000C4F44">
        <w:trPr>
          <w:trHeight w:val="184"/>
        </w:trPr>
        <w:tc>
          <w:tcPr>
            <w:tcW w:w="218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4B04FB6"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w:t>
            </w:r>
          </w:p>
        </w:tc>
        <w:tc>
          <w:tcPr>
            <w:tcW w:w="3603" w:type="dxa"/>
            <w:tcBorders>
              <w:top w:val="single" w:sz="8" w:space="0" w:color="auto"/>
              <w:left w:val="nil"/>
              <w:bottom w:val="single" w:sz="8" w:space="0" w:color="auto"/>
              <w:right w:val="single" w:sz="8" w:space="0" w:color="auto"/>
            </w:tcBorders>
            <w:shd w:val="clear" w:color="auto" w:fill="auto"/>
            <w:noWrap/>
            <w:vAlign w:val="center"/>
            <w:hideMark/>
          </w:tcPr>
          <w:p w14:paraId="5AEEDC8C"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Відмінювання числівників два, дві</w:t>
            </w:r>
          </w:p>
        </w:tc>
        <w:tc>
          <w:tcPr>
            <w:tcW w:w="3614" w:type="dxa"/>
            <w:tcBorders>
              <w:top w:val="single" w:sz="8" w:space="0" w:color="auto"/>
              <w:left w:val="nil"/>
              <w:bottom w:val="single" w:sz="8" w:space="0" w:color="auto"/>
              <w:right w:val="single" w:sz="8" w:space="0" w:color="auto"/>
            </w:tcBorders>
            <w:shd w:val="clear" w:color="auto" w:fill="auto"/>
            <w:noWrap/>
            <w:vAlign w:val="center"/>
            <w:hideMark/>
          </w:tcPr>
          <w:p w14:paraId="188FC22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Відмінювання числівників три, чотири </w:t>
            </w:r>
          </w:p>
        </w:tc>
      </w:tr>
      <w:tr w:rsidR="00466E50" w:rsidRPr="00856EA1" w14:paraId="7835C5F0" w14:textId="77777777" w:rsidTr="000C4F44">
        <w:trPr>
          <w:trHeight w:val="184"/>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33BDDC5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H.</w:t>
            </w:r>
          </w:p>
        </w:tc>
        <w:tc>
          <w:tcPr>
            <w:tcW w:w="3603" w:type="dxa"/>
            <w:tcBorders>
              <w:top w:val="nil"/>
              <w:left w:val="nil"/>
              <w:bottom w:val="single" w:sz="8" w:space="0" w:color="auto"/>
              <w:right w:val="single" w:sz="8" w:space="0" w:color="auto"/>
            </w:tcBorders>
            <w:shd w:val="clear" w:color="auto" w:fill="auto"/>
            <w:noWrap/>
            <w:vAlign w:val="center"/>
            <w:hideMark/>
          </w:tcPr>
          <w:p w14:paraId="15BACAF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два, дві</w:t>
            </w:r>
          </w:p>
        </w:tc>
        <w:tc>
          <w:tcPr>
            <w:tcW w:w="3614" w:type="dxa"/>
            <w:tcBorders>
              <w:top w:val="nil"/>
              <w:left w:val="nil"/>
              <w:bottom w:val="single" w:sz="8" w:space="0" w:color="auto"/>
              <w:right w:val="single" w:sz="8" w:space="0" w:color="auto"/>
            </w:tcBorders>
            <w:shd w:val="clear" w:color="auto" w:fill="auto"/>
            <w:noWrap/>
            <w:vAlign w:val="center"/>
            <w:hideMark/>
          </w:tcPr>
          <w:p w14:paraId="3A08A1D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три, чотири</w:t>
            </w:r>
          </w:p>
        </w:tc>
      </w:tr>
      <w:tr w:rsidR="00466E50" w:rsidRPr="00856EA1" w14:paraId="58FAE11C" w14:textId="77777777" w:rsidTr="000C4F44">
        <w:trPr>
          <w:trHeight w:val="184"/>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41F78CA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P.</w:t>
            </w:r>
          </w:p>
        </w:tc>
        <w:tc>
          <w:tcPr>
            <w:tcW w:w="3603" w:type="dxa"/>
            <w:tcBorders>
              <w:top w:val="nil"/>
              <w:left w:val="nil"/>
              <w:bottom w:val="single" w:sz="8" w:space="0" w:color="auto"/>
              <w:right w:val="single" w:sz="8" w:space="0" w:color="auto"/>
            </w:tcBorders>
            <w:shd w:val="clear" w:color="auto" w:fill="auto"/>
            <w:noWrap/>
            <w:vAlign w:val="center"/>
            <w:hideMark/>
          </w:tcPr>
          <w:p w14:paraId="50DC0EA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двох</w:t>
            </w:r>
          </w:p>
        </w:tc>
        <w:tc>
          <w:tcPr>
            <w:tcW w:w="3614" w:type="dxa"/>
            <w:tcBorders>
              <w:top w:val="nil"/>
              <w:left w:val="nil"/>
              <w:bottom w:val="single" w:sz="8" w:space="0" w:color="auto"/>
              <w:right w:val="single" w:sz="8" w:space="0" w:color="auto"/>
            </w:tcBorders>
            <w:shd w:val="clear" w:color="auto" w:fill="auto"/>
            <w:noWrap/>
            <w:vAlign w:val="center"/>
            <w:hideMark/>
          </w:tcPr>
          <w:p w14:paraId="252A0B2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трьох, чотирьох</w:t>
            </w:r>
          </w:p>
        </w:tc>
      </w:tr>
      <w:tr w:rsidR="00466E50" w:rsidRPr="00856EA1" w14:paraId="12D2BA61" w14:textId="77777777" w:rsidTr="000C4F44">
        <w:trPr>
          <w:trHeight w:val="184"/>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2B9AD85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w:t>
            </w:r>
          </w:p>
        </w:tc>
        <w:tc>
          <w:tcPr>
            <w:tcW w:w="3603" w:type="dxa"/>
            <w:tcBorders>
              <w:top w:val="nil"/>
              <w:left w:val="nil"/>
              <w:bottom w:val="single" w:sz="8" w:space="0" w:color="auto"/>
              <w:right w:val="single" w:sz="8" w:space="0" w:color="auto"/>
            </w:tcBorders>
            <w:shd w:val="clear" w:color="auto" w:fill="auto"/>
            <w:noWrap/>
            <w:vAlign w:val="center"/>
            <w:hideMark/>
          </w:tcPr>
          <w:p w14:paraId="6E6B8F3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двом</w:t>
            </w:r>
          </w:p>
        </w:tc>
        <w:tc>
          <w:tcPr>
            <w:tcW w:w="3614" w:type="dxa"/>
            <w:tcBorders>
              <w:top w:val="nil"/>
              <w:left w:val="nil"/>
              <w:bottom w:val="single" w:sz="8" w:space="0" w:color="auto"/>
              <w:right w:val="single" w:sz="8" w:space="0" w:color="auto"/>
            </w:tcBorders>
            <w:shd w:val="clear" w:color="auto" w:fill="auto"/>
            <w:noWrap/>
            <w:vAlign w:val="center"/>
            <w:hideMark/>
          </w:tcPr>
          <w:p w14:paraId="2F6362D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трьом, чотирьом</w:t>
            </w:r>
          </w:p>
        </w:tc>
      </w:tr>
      <w:tr w:rsidR="00466E50" w:rsidRPr="00856EA1" w14:paraId="56F9BFA0" w14:textId="77777777" w:rsidTr="000C4F44">
        <w:trPr>
          <w:trHeight w:val="184"/>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3944D58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w:t>
            </w:r>
          </w:p>
        </w:tc>
        <w:tc>
          <w:tcPr>
            <w:tcW w:w="3603" w:type="dxa"/>
            <w:tcBorders>
              <w:top w:val="nil"/>
              <w:left w:val="nil"/>
              <w:bottom w:val="single" w:sz="8" w:space="0" w:color="auto"/>
              <w:right w:val="single" w:sz="8" w:space="0" w:color="auto"/>
            </w:tcBorders>
            <w:shd w:val="clear" w:color="auto" w:fill="auto"/>
            <w:noWrap/>
            <w:vAlign w:val="center"/>
            <w:hideMark/>
          </w:tcPr>
          <w:p w14:paraId="20C0A86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як Н. або Р.в</w:t>
            </w:r>
          </w:p>
        </w:tc>
        <w:tc>
          <w:tcPr>
            <w:tcW w:w="3614" w:type="dxa"/>
            <w:tcBorders>
              <w:top w:val="nil"/>
              <w:left w:val="nil"/>
              <w:bottom w:val="single" w:sz="8" w:space="0" w:color="auto"/>
              <w:right w:val="single" w:sz="8" w:space="0" w:color="auto"/>
            </w:tcBorders>
            <w:shd w:val="clear" w:color="auto" w:fill="auto"/>
            <w:noWrap/>
            <w:vAlign w:val="center"/>
            <w:hideMark/>
          </w:tcPr>
          <w:p w14:paraId="1A08999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як Н. або Р.в</w:t>
            </w:r>
          </w:p>
        </w:tc>
      </w:tr>
      <w:tr w:rsidR="00466E50" w:rsidRPr="00856EA1" w14:paraId="2172136C" w14:textId="77777777" w:rsidTr="000C4F44">
        <w:trPr>
          <w:trHeight w:val="184"/>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463941A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w:t>
            </w:r>
          </w:p>
        </w:tc>
        <w:tc>
          <w:tcPr>
            <w:tcW w:w="3603" w:type="dxa"/>
            <w:tcBorders>
              <w:top w:val="nil"/>
              <w:left w:val="nil"/>
              <w:bottom w:val="single" w:sz="8" w:space="0" w:color="auto"/>
              <w:right w:val="single" w:sz="8" w:space="0" w:color="auto"/>
            </w:tcBorders>
            <w:shd w:val="clear" w:color="auto" w:fill="auto"/>
            <w:noWrap/>
            <w:vAlign w:val="center"/>
            <w:hideMark/>
          </w:tcPr>
          <w:p w14:paraId="1D9980E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двома</w:t>
            </w:r>
          </w:p>
        </w:tc>
        <w:tc>
          <w:tcPr>
            <w:tcW w:w="3614" w:type="dxa"/>
            <w:tcBorders>
              <w:top w:val="nil"/>
              <w:left w:val="nil"/>
              <w:bottom w:val="single" w:sz="8" w:space="0" w:color="auto"/>
              <w:right w:val="single" w:sz="8" w:space="0" w:color="auto"/>
            </w:tcBorders>
            <w:shd w:val="clear" w:color="auto" w:fill="auto"/>
            <w:noWrap/>
            <w:vAlign w:val="center"/>
            <w:hideMark/>
          </w:tcPr>
          <w:p w14:paraId="24F3362D"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трьома, чотирма</w:t>
            </w:r>
          </w:p>
        </w:tc>
      </w:tr>
      <w:tr w:rsidR="00466E50" w:rsidRPr="00856EA1" w14:paraId="3CD980AC" w14:textId="77777777" w:rsidTr="000C4F44">
        <w:trPr>
          <w:trHeight w:val="221"/>
        </w:trPr>
        <w:tc>
          <w:tcPr>
            <w:tcW w:w="2183" w:type="dxa"/>
            <w:tcBorders>
              <w:top w:val="nil"/>
              <w:left w:val="single" w:sz="8" w:space="0" w:color="auto"/>
              <w:bottom w:val="single" w:sz="8" w:space="0" w:color="auto"/>
              <w:right w:val="single" w:sz="8" w:space="0" w:color="auto"/>
            </w:tcBorders>
            <w:shd w:val="clear" w:color="auto" w:fill="auto"/>
            <w:noWrap/>
            <w:vAlign w:val="center"/>
            <w:hideMark/>
          </w:tcPr>
          <w:p w14:paraId="305FDD1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М.</w:t>
            </w:r>
            <w:r w:rsidRPr="00856EA1">
              <w:rPr>
                <w:rFonts w:ascii="Times New Roman" w:eastAsia="Times New Roman" w:hAnsi="Times New Roman" w:cs="Times New Roman"/>
                <w:color w:val="000000"/>
                <w:sz w:val="28"/>
                <w:szCs w:val="28"/>
                <w:vertAlign w:val="subscript"/>
                <w:lang w:val="uk-UA" w:eastAsia="ru-RU"/>
              </w:rPr>
              <w:t>(в/на)</w:t>
            </w:r>
          </w:p>
        </w:tc>
        <w:tc>
          <w:tcPr>
            <w:tcW w:w="3603" w:type="dxa"/>
            <w:tcBorders>
              <w:top w:val="nil"/>
              <w:left w:val="nil"/>
              <w:bottom w:val="single" w:sz="8" w:space="0" w:color="auto"/>
              <w:right w:val="single" w:sz="8" w:space="0" w:color="auto"/>
            </w:tcBorders>
            <w:shd w:val="clear" w:color="auto" w:fill="auto"/>
            <w:noWrap/>
            <w:vAlign w:val="center"/>
            <w:hideMark/>
          </w:tcPr>
          <w:p w14:paraId="68B29B4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двох</w:t>
            </w:r>
          </w:p>
        </w:tc>
        <w:tc>
          <w:tcPr>
            <w:tcW w:w="3614" w:type="dxa"/>
            <w:tcBorders>
              <w:top w:val="nil"/>
              <w:left w:val="nil"/>
              <w:bottom w:val="single" w:sz="8" w:space="0" w:color="auto"/>
              <w:right w:val="single" w:sz="8" w:space="0" w:color="auto"/>
            </w:tcBorders>
            <w:shd w:val="clear" w:color="auto" w:fill="auto"/>
            <w:noWrap/>
            <w:vAlign w:val="center"/>
            <w:hideMark/>
          </w:tcPr>
          <w:p w14:paraId="26FC6C7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трьох, чотирьох</w:t>
            </w:r>
          </w:p>
        </w:tc>
      </w:tr>
    </w:tbl>
    <w:p w14:paraId="7F2A1ADA"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4 тип</w:t>
      </w:r>
    </w:p>
    <w:p w14:paraId="0D550B45" w14:textId="77777777" w:rsidR="00466E50" w:rsidRPr="00856EA1" w:rsidRDefault="00466E50" w:rsidP="00466E50">
      <w:pPr>
        <w:rPr>
          <w:rFonts w:ascii="Times New Roman" w:hAnsi="Times New Roman" w:cs="Times New Roman"/>
          <w:sz w:val="28"/>
          <w:szCs w:val="28"/>
          <w:lang w:val="uk-UA"/>
        </w:rPr>
      </w:pPr>
      <w:r w:rsidRPr="00856EA1">
        <w:rPr>
          <w:rFonts w:ascii="Times New Roman" w:hAnsi="Times New Roman" w:cs="Times New Roman"/>
          <w:sz w:val="28"/>
          <w:szCs w:val="28"/>
          <w:lang w:val="uk-UA"/>
        </w:rPr>
        <w:t>Відмінювання числівників від п'яти до двадцяти, а також тридцять, п'ятдесят, шістдесят, сімдесят, вісімдесят. Зверніть увагу, що назви десятків відмінюються точнісінько так, як і назви звичайних чисел.ФОРМИ зразка семидесятьма, п'ятидесятьох в українській мові вважаються позанормативними.</w:t>
      </w:r>
    </w:p>
    <w:tbl>
      <w:tblPr>
        <w:tblW w:w="9420" w:type="dxa"/>
        <w:tblInd w:w="93" w:type="dxa"/>
        <w:tblLook w:val="04A0" w:firstRow="1" w:lastRow="0" w:firstColumn="1" w:lastColumn="0" w:noHBand="0" w:noVBand="1"/>
      </w:tblPr>
      <w:tblGrid>
        <w:gridCol w:w="4300"/>
        <w:gridCol w:w="1381"/>
        <w:gridCol w:w="1979"/>
        <w:gridCol w:w="1818"/>
      </w:tblGrid>
      <w:tr w:rsidR="00466E50" w:rsidRPr="00856EA1" w14:paraId="2E08AC99" w14:textId="77777777" w:rsidTr="000C4F44">
        <w:trPr>
          <w:trHeight w:val="320"/>
        </w:trPr>
        <w:tc>
          <w:tcPr>
            <w:tcW w:w="443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9E031A"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H.</w:t>
            </w:r>
          </w:p>
        </w:tc>
        <w:tc>
          <w:tcPr>
            <w:tcW w:w="1419" w:type="dxa"/>
            <w:tcBorders>
              <w:top w:val="single" w:sz="8" w:space="0" w:color="auto"/>
              <w:left w:val="nil"/>
              <w:bottom w:val="single" w:sz="8" w:space="0" w:color="auto"/>
              <w:right w:val="single" w:sz="8" w:space="0" w:color="auto"/>
            </w:tcBorders>
            <w:shd w:val="clear" w:color="auto" w:fill="auto"/>
            <w:noWrap/>
            <w:vAlign w:val="center"/>
            <w:hideMark/>
          </w:tcPr>
          <w:p w14:paraId="52E9B64A"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п'ять</w:t>
            </w:r>
          </w:p>
        </w:tc>
        <w:tc>
          <w:tcPr>
            <w:tcW w:w="1842" w:type="dxa"/>
            <w:tcBorders>
              <w:top w:val="single" w:sz="8" w:space="0" w:color="auto"/>
              <w:left w:val="nil"/>
              <w:bottom w:val="single" w:sz="8" w:space="0" w:color="auto"/>
              <w:right w:val="single" w:sz="8" w:space="0" w:color="auto"/>
            </w:tcBorders>
            <w:shd w:val="clear" w:color="auto" w:fill="auto"/>
            <w:noWrap/>
            <w:vAlign w:val="center"/>
            <w:hideMark/>
          </w:tcPr>
          <w:p w14:paraId="6B03176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одинадцять</w:t>
            </w:r>
          </w:p>
        </w:tc>
        <w:tc>
          <w:tcPr>
            <w:tcW w:w="1728" w:type="dxa"/>
            <w:tcBorders>
              <w:top w:val="single" w:sz="8" w:space="0" w:color="auto"/>
              <w:left w:val="nil"/>
              <w:bottom w:val="single" w:sz="8" w:space="0" w:color="auto"/>
              <w:right w:val="single" w:sz="8" w:space="0" w:color="auto"/>
            </w:tcBorders>
            <w:shd w:val="clear" w:color="auto" w:fill="auto"/>
            <w:noWrap/>
            <w:vAlign w:val="center"/>
            <w:hideMark/>
          </w:tcPr>
          <w:p w14:paraId="70A611E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w:t>
            </w:r>
          </w:p>
        </w:tc>
      </w:tr>
      <w:tr w:rsidR="00466E50" w:rsidRPr="00856EA1" w14:paraId="2AC331D8" w14:textId="77777777" w:rsidTr="000C4F44">
        <w:trPr>
          <w:trHeight w:val="304"/>
        </w:trPr>
        <w:tc>
          <w:tcPr>
            <w:tcW w:w="4431"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D2248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P. на позначення неживих(предметів, явищ) (осіб, тварин) на позначення живих</w:t>
            </w:r>
          </w:p>
        </w:tc>
        <w:tc>
          <w:tcPr>
            <w:tcW w:w="1419" w:type="dxa"/>
            <w:tcBorders>
              <w:top w:val="nil"/>
              <w:left w:val="nil"/>
              <w:bottom w:val="nil"/>
              <w:right w:val="single" w:sz="8" w:space="0" w:color="auto"/>
            </w:tcBorders>
            <w:shd w:val="clear" w:color="auto" w:fill="auto"/>
            <w:noWrap/>
            <w:vAlign w:val="center"/>
            <w:hideMark/>
          </w:tcPr>
          <w:p w14:paraId="21D10D3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п'яти </w:t>
            </w:r>
          </w:p>
        </w:tc>
        <w:tc>
          <w:tcPr>
            <w:tcW w:w="1842" w:type="dxa"/>
            <w:tcBorders>
              <w:top w:val="nil"/>
              <w:left w:val="nil"/>
              <w:bottom w:val="nil"/>
              <w:right w:val="single" w:sz="8" w:space="0" w:color="auto"/>
            </w:tcBorders>
            <w:shd w:val="clear" w:color="auto" w:fill="auto"/>
            <w:noWrap/>
            <w:vAlign w:val="center"/>
            <w:hideMark/>
          </w:tcPr>
          <w:p w14:paraId="6BF3CDB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одинадцяти</w:t>
            </w:r>
          </w:p>
        </w:tc>
        <w:tc>
          <w:tcPr>
            <w:tcW w:w="1728" w:type="dxa"/>
            <w:tcBorders>
              <w:top w:val="nil"/>
              <w:left w:val="nil"/>
              <w:bottom w:val="nil"/>
              <w:right w:val="single" w:sz="8" w:space="0" w:color="auto"/>
            </w:tcBorders>
            <w:shd w:val="clear" w:color="auto" w:fill="auto"/>
            <w:noWrap/>
            <w:vAlign w:val="center"/>
            <w:hideMark/>
          </w:tcPr>
          <w:p w14:paraId="0327D92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сімдесяти</w:t>
            </w:r>
          </w:p>
        </w:tc>
      </w:tr>
      <w:tr w:rsidR="00466E50" w:rsidRPr="00856EA1" w14:paraId="573F5AA9" w14:textId="77777777" w:rsidTr="000C4F44">
        <w:trPr>
          <w:trHeight w:val="320"/>
        </w:trPr>
        <w:tc>
          <w:tcPr>
            <w:tcW w:w="4431" w:type="dxa"/>
            <w:vMerge/>
            <w:tcBorders>
              <w:top w:val="nil"/>
              <w:left w:val="single" w:sz="8" w:space="0" w:color="auto"/>
              <w:bottom w:val="single" w:sz="8" w:space="0" w:color="000000"/>
              <w:right w:val="single" w:sz="8" w:space="0" w:color="auto"/>
            </w:tcBorders>
            <w:vAlign w:val="center"/>
            <w:hideMark/>
          </w:tcPr>
          <w:p w14:paraId="1D5C028A"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1419" w:type="dxa"/>
            <w:tcBorders>
              <w:top w:val="nil"/>
              <w:left w:val="nil"/>
              <w:bottom w:val="single" w:sz="8" w:space="0" w:color="auto"/>
              <w:right w:val="single" w:sz="8" w:space="0" w:color="auto"/>
            </w:tcBorders>
            <w:shd w:val="clear" w:color="auto" w:fill="auto"/>
            <w:noWrap/>
            <w:vAlign w:val="center"/>
            <w:hideMark/>
          </w:tcPr>
          <w:p w14:paraId="6DDA352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п'ятьох</w:t>
            </w:r>
          </w:p>
        </w:tc>
        <w:tc>
          <w:tcPr>
            <w:tcW w:w="1842" w:type="dxa"/>
            <w:tcBorders>
              <w:top w:val="nil"/>
              <w:left w:val="nil"/>
              <w:bottom w:val="single" w:sz="8" w:space="0" w:color="auto"/>
              <w:right w:val="single" w:sz="8" w:space="0" w:color="auto"/>
            </w:tcBorders>
            <w:shd w:val="clear" w:color="auto" w:fill="auto"/>
            <w:noWrap/>
            <w:vAlign w:val="center"/>
            <w:hideMark/>
          </w:tcPr>
          <w:p w14:paraId="6736353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одинадцятьох</w:t>
            </w:r>
          </w:p>
        </w:tc>
        <w:tc>
          <w:tcPr>
            <w:tcW w:w="1728" w:type="dxa"/>
            <w:tcBorders>
              <w:top w:val="nil"/>
              <w:left w:val="nil"/>
              <w:bottom w:val="single" w:sz="8" w:space="0" w:color="auto"/>
              <w:right w:val="single" w:sz="8" w:space="0" w:color="auto"/>
            </w:tcBorders>
            <w:shd w:val="clear" w:color="auto" w:fill="auto"/>
            <w:noWrap/>
            <w:vAlign w:val="center"/>
            <w:hideMark/>
          </w:tcPr>
          <w:p w14:paraId="25A5732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сімдесятьох</w:t>
            </w:r>
          </w:p>
        </w:tc>
      </w:tr>
      <w:tr w:rsidR="00466E50" w:rsidRPr="00856EA1" w14:paraId="77909ABF" w14:textId="77777777" w:rsidTr="000C4F44">
        <w:trPr>
          <w:trHeight w:val="320"/>
        </w:trPr>
        <w:tc>
          <w:tcPr>
            <w:tcW w:w="4431" w:type="dxa"/>
            <w:tcBorders>
              <w:top w:val="nil"/>
              <w:left w:val="single" w:sz="8" w:space="0" w:color="auto"/>
              <w:bottom w:val="single" w:sz="8" w:space="0" w:color="auto"/>
              <w:right w:val="single" w:sz="8" w:space="0" w:color="auto"/>
            </w:tcBorders>
            <w:shd w:val="clear" w:color="auto" w:fill="auto"/>
            <w:noWrap/>
            <w:vAlign w:val="center"/>
            <w:hideMark/>
          </w:tcPr>
          <w:p w14:paraId="3485E7C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 На позначення неживих на позначення живих</w:t>
            </w:r>
          </w:p>
        </w:tc>
        <w:tc>
          <w:tcPr>
            <w:tcW w:w="1419" w:type="dxa"/>
            <w:tcBorders>
              <w:top w:val="nil"/>
              <w:left w:val="nil"/>
              <w:bottom w:val="single" w:sz="8" w:space="0" w:color="auto"/>
              <w:right w:val="single" w:sz="8" w:space="0" w:color="auto"/>
            </w:tcBorders>
            <w:shd w:val="clear" w:color="auto" w:fill="auto"/>
            <w:noWrap/>
            <w:vAlign w:val="center"/>
            <w:hideMark/>
          </w:tcPr>
          <w:p w14:paraId="101983B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п'яти п'ятьом</w:t>
            </w:r>
          </w:p>
        </w:tc>
        <w:tc>
          <w:tcPr>
            <w:tcW w:w="1842" w:type="dxa"/>
            <w:tcBorders>
              <w:top w:val="nil"/>
              <w:left w:val="nil"/>
              <w:bottom w:val="single" w:sz="8" w:space="0" w:color="auto"/>
              <w:right w:val="single" w:sz="8" w:space="0" w:color="auto"/>
            </w:tcBorders>
            <w:shd w:val="clear" w:color="auto" w:fill="auto"/>
            <w:noWrap/>
            <w:vAlign w:val="center"/>
            <w:hideMark/>
          </w:tcPr>
          <w:p w14:paraId="3DDF468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одинадцяти одинадцятьом</w:t>
            </w:r>
          </w:p>
        </w:tc>
        <w:tc>
          <w:tcPr>
            <w:tcW w:w="1728" w:type="dxa"/>
            <w:tcBorders>
              <w:top w:val="nil"/>
              <w:left w:val="nil"/>
              <w:bottom w:val="single" w:sz="8" w:space="0" w:color="auto"/>
              <w:right w:val="single" w:sz="8" w:space="0" w:color="auto"/>
            </w:tcBorders>
            <w:shd w:val="clear" w:color="auto" w:fill="auto"/>
            <w:noWrap/>
            <w:vAlign w:val="center"/>
            <w:hideMark/>
          </w:tcPr>
          <w:p w14:paraId="39A12EE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сімдесяти сімдесятьом</w:t>
            </w:r>
          </w:p>
        </w:tc>
      </w:tr>
      <w:tr w:rsidR="00466E50" w:rsidRPr="00856EA1" w14:paraId="2A363F52" w14:textId="77777777" w:rsidTr="000C4F44">
        <w:trPr>
          <w:trHeight w:val="320"/>
        </w:trPr>
        <w:tc>
          <w:tcPr>
            <w:tcW w:w="4431" w:type="dxa"/>
            <w:tcBorders>
              <w:top w:val="nil"/>
              <w:left w:val="single" w:sz="8" w:space="0" w:color="auto"/>
              <w:bottom w:val="single" w:sz="8" w:space="0" w:color="auto"/>
              <w:right w:val="single" w:sz="8" w:space="0" w:color="auto"/>
            </w:tcBorders>
            <w:shd w:val="clear" w:color="auto" w:fill="auto"/>
            <w:noWrap/>
            <w:vAlign w:val="center"/>
            <w:hideMark/>
          </w:tcPr>
          <w:p w14:paraId="018D7AE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w:t>
            </w:r>
          </w:p>
        </w:tc>
        <w:tc>
          <w:tcPr>
            <w:tcW w:w="1419" w:type="dxa"/>
            <w:tcBorders>
              <w:top w:val="nil"/>
              <w:left w:val="nil"/>
              <w:bottom w:val="single" w:sz="8" w:space="0" w:color="auto"/>
              <w:right w:val="single" w:sz="8" w:space="0" w:color="auto"/>
            </w:tcBorders>
            <w:shd w:val="clear" w:color="auto" w:fill="auto"/>
            <w:noWrap/>
            <w:vAlign w:val="center"/>
            <w:hideMark/>
          </w:tcPr>
          <w:p w14:paraId="2BB026B7"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як Н. або Р.</w:t>
            </w:r>
          </w:p>
        </w:tc>
        <w:tc>
          <w:tcPr>
            <w:tcW w:w="1842" w:type="dxa"/>
            <w:tcBorders>
              <w:top w:val="nil"/>
              <w:left w:val="nil"/>
              <w:bottom w:val="single" w:sz="8" w:space="0" w:color="auto"/>
              <w:right w:val="single" w:sz="8" w:space="0" w:color="auto"/>
            </w:tcBorders>
            <w:shd w:val="clear" w:color="auto" w:fill="auto"/>
            <w:noWrap/>
            <w:vAlign w:val="center"/>
            <w:hideMark/>
          </w:tcPr>
          <w:p w14:paraId="1FCA029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w:t>
            </w:r>
          </w:p>
        </w:tc>
        <w:tc>
          <w:tcPr>
            <w:tcW w:w="1728" w:type="dxa"/>
            <w:tcBorders>
              <w:top w:val="nil"/>
              <w:left w:val="nil"/>
              <w:bottom w:val="single" w:sz="8" w:space="0" w:color="auto"/>
              <w:right w:val="single" w:sz="8" w:space="0" w:color="auto"/>
            </w:tcBorders>
            <w:shd w:val="clear" w:color="auto" w:fill="auto"/>
            <w:noWrap/>
            <w:vAlign w:val="center"/>
            <w:hideMark/>
          </w:tcPr>
          <w:p w14:paraId="23D1299D"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w:t>
            </w:r>
          </w:p>
        </w:tc>
      </w:tr>
      <w:tr w:rsidR="00466E50" w:rsidRPr="00856EA1" w14:paraId="235A7C03" w14:textId="77777777" w:rsidTr="000C4F44">
        <w:trPr>
          <w:trHeight w:val="320"/>
        </w:trPr>
        <w:tc>
          <w:tcPr>
            <w:tcW w:w="4431" w:type="dxa"/>
            <w:tcBorders>
              <w:top w:val="nil"/>
              <w:left w:val="single" w:sz="8" w:space="0" w:color="auto"/>
              <w:bottom w:val="single" w:sz="8" w:space="0" w:color="auto"/>
              <w:right w:val="single" w:sz="8" w:space="0" w:color="auto"/>
            </w:tcBorders>
            <w:shd w:val="clear" w:color="auto" w:fill="auto"/>
            <w:noWrap/>
            <w:vAlign w:val="center"/>
            <w:hideMark/>
          </w:tcPr>
          <w:p w14:paraId="7E27EF5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 на позначення неживих на позначення живих</w:t>
            </w:r>
          </w:p>
        </w:tc>
        <w:tc>
          <w:tcPr>
            <w:tcW w:w="1419" w:type="dxa"/>
            <w:tcBorders>
              <w:top w:val="nil"/>
              <w:left w:val="nil"/>
              <w:bottom w:val="single" w:sz="8" w:space="0" w:color="auto"/>
              <w:right w:val="single" w:sz="8" w:space="0" w:color="auto"/>
            </w:tcBorders>
            <w:shd w:val="clear" w:color="auto" w:fill="auto"/>
            <w:noWrap/>
            <w:vAlign w:val="center"/>
            <w:hideMark/>
          </w:tcPr>
          <w:p w14:paraId="5D16985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п'ятьма п'ятьома</w:t>
            </w:r>
          </w:p>
        </w:tc>
        <w:tc>
          <w:tcPr>
            <w:tcW w:w="1842" w:type="dxa"/>
            <w:tcBorders>
              <w:top w:val="nil"/>
              <w:left w:val="nil"/>
              <w:bottom w:val="single" w:sz="8" w:space="0" w:color="auto"/>
              <w:right w:val="single" w:sz="8" w:space="0" w:color="auto"/>
            </w:tcBorders>
            <w:shd w:val="clear" w:color="auto" w:fill="auto"/>
            <w:noWrap/>
            <w:vAlign w:val="center"/>
            <w:hideMark/>
          </w:tcPr>
          <w:p w14:paraId="46DE2F4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одинадцятьма одинадцятьома</w:t>
            </w:r>
          </w:p>
        </w:tc>
        <w:tc>
          <w:tcPr>
            <w:tcW w:w="1728" w:type="dxa"/>
            <w:tcBorders>
              <w:top w:val="nil"/>
              <w:left w:val="nil"/>
              <w:bottom w:val="single" w:sz="8" w:space="0" w:color="auto"/>
              <w:right w:val="single" w:sz="8" w:space="0" w:color="auto"/>
            </w:tcBorders>
            <w:shd w:val="clear" w:color="auto" w:fill="auto"/>
            <w:noWrap/>
            <w:vAlign w:val="center"/>
            <w:hideMark/>
          </w:tcPr>
          <w:p w14:paraId="54C84DB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сімдесятьма Сімдесятьома</w:t>
            </w:r>
          </w:p>
        </w:tc>
      </w:tr>
      <w:tr w:rsidR="00466E50" w:rsidRPr="00856EA1" w14:paraId="4DBA3DE1" w14:textId="77777777" w:rsidTr="000C4F44">
        <w:trPr>
          <w:trHeight w:val="304"/>
        </w:trPr>
        <w:tc>
          <w:tcPr>
            <w:tcW w:w="4431" w:type="dxa"/>
            <w:tcBorders>
              <w:top w:val="nil"/>
              <w:left w:val="single" w:sz="8" w:space="0" w:color="auto"/>
              <w:bottom w:val="nil"/>
              <w:right w:val="single" w:sz="8" w:space="0" w:color="auto"/>
            </w:tcBorders>
            <w:shd w:val="clear" w:color="auto" w:fill="auto"/>
            <w:noWrap/>
            <w:vAlign w:val="center"/>
            <w:hideMark/>
          </w:tcPr>
          <w:p w14:paraId="615455B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М. (в/на)</w:t>
            </w:r>
          </w:p>
        </w:tc>
        <w:tc>
          <w:tcPr>
            <w:tcW w:w="1419"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68D9B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п'яти п'ятьох</w:t>
            </w:r>
          </w:p>
        </w:tc>
        <w:tc>
          <w:tcPr>
            <w:tcW w:w="184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744C7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одинадцяти одинадцятьох</w:t>
            </w:r>
          </w:p>
        </w:tc>
        <w:tc>
          <w:tcPr>
            <w:tcW w:w="1728"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8A56FA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сімдесяти сімдесятьох</w:t>
            </w:r>
          </w:p>
        </w:tc>
      </w:tr>
      <w:tr w:rsidR="00466E50" w:rsidRPr="00856EA1" w14:paraId="235D1FD4" w14:textId="77777777" w:rsidTr="000C4F44">
        <w:trPr>
          <w:trHeight w:val="320"/>
        </w:trPr>
        <w:tc>
          <w:tcPr>
            <w:tcW w:w="4431" w:type="dxa"/>
            <w:tcBorders>
              <w:top w:val="nil"/>
              <w:left w:val="single" w:sz="8" w:space="0" w:color="auto"/>
              <w:bottom w:val="single" w:sz="8" w:space="0" w:color="auto"/>
              <w:right w:val="single" w:sz="8" w:space="0" w:color="auto"/>
            </w:tcBorders>
            <w:shd w:val="clear" w:color="auto" w:fill="auto"/>
            <w:noWrap/>
            <w:vAlign w:val="center"/>
            <w:hideMark/>
          </w:tcPr>
          <w:p w14:paraId="7CE4B3A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eastAsia="Times New Roman" w:hAnsi="Times New Roman" w:cs="Times New Roman"/>
                <w:color w:val="000000"/>
                <w:sz w:val="28"/>
                <w:szCs w:val="28"/>
                <w:lang w:val="uk-UA" w:eastAsia="ru-RU"/>
              </w:rPr>
              <w:t xml:space="preserve">на позначення неживих </w:t>
            </w:r>
          </w:p>
          <w:p w14:paraId="6CCCAD6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на позначення живих</w:t>
            </w:r>
          </w:p>
        </w:tc>
        <w:tc>
          <w:tcPr>
            <w:tcW w:w="1419" w:type="dxa"/>
            <w:vMerge/>
            <w:tcBorders>
              <w:top w:val="nil"/>
              <w:left w:val="single" w:sz="8" w:space="0" w:color="auto"/>
              <w:bottom w:val="single" w:sz="8" w:space="0" w:color="000000"/>
              <w:right w:val="single" w:sz="8" w:space="0" w:color="auto"/>
            </w:tcBorders>
            <w:vAlign w:val="center"/>
            <w:hideMark/>
          </w:tcPr>
          <w:p w14:paraId="03267C2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1842" w:type="dxa"/>
            <w:vMerge/>
            <w:tcBorders>
              <w:top w:val="nil"/>
              <w:left w:val="single" w:sz="8" w:space="0" w:color="auto"/>
              <w:bottom w:val="single" w:sz="8" w:space="0" w:color="000000"/>
              <w:right w:val="single" w:sz="8" w:space="0" w:color="auto"/>
            </w:tcBorders>
            <w:vAlign w:val="center"/>
            <w:hideMark/>
          </w:tcPr>
          <w:p w14:paraId="7674BAC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1728" w:type="dxa"/>
            <w:vMerge/>
            <w:tcBorders>
              <w:top w:val="nil"/>
              <w:left w:val="single" w:sz="8" w:space="0" w:color="auto"/>
              <w:bottom w:val="single" w:sz="8" w:space="0" w:color="000000"/>
              <w:right w:val="single" w:sz="8" w:space="0" w:color="auto"/>
            </w:tcBorders>
            <w:vAlign w:val="center"/>
            <w:hideMark/>
          </w:tcPr>
          <w:p w14:paraId="772D63DD"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p>
        </w:tc>
      </w:tr>
    </w:tbl>
    <w:p w14:paraId="469ADC4F" w14:textId="77777777" w:rsidR="00466E50" w:rsidRDefault="00466E50" w:rsidP="00466E50">
      <w:pPr>
        <w:rPr>
          <w:rFonts w:ascii="Times New Roman" w:hAnsi="Times New Roman" w:cs="Times New Roman"/>
          <w:sz w:val="20"/>
          <w:lang w:val="uk-UA"/>
        </w:rPr>
      </w:pPr>
    </w:p>
    <w:p w14:paraId="3E02A9CD"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lastRenderedPageBreak/>
        <w:t>5 тип                                                          6 тип</w:t>
      </w:r>
    </w:p>
    <w:tbl>
      <w:tblPr>
        <w:tblW w:w="9442" w:type="dxa"/>
        <w:tblInd w:w="93" w:type="dxa"/>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ook w:val="04A0" w:firstRow="1" w:lastRow="0" w:firstColumn="1" w:lastColumn="0" w:noHBand="0" w:noVBand="1"/>
      </w:tblPr>
      <w:tblGrid>
        <w:gridCol w:w="4713"/>
        <w:gridCol w:w="4729"/>
      </w:tblGrid>
      <w:tr w:rsidR="00466E50" w:rsidRPr="002A525E" w14:paraId="5C078E2F" w14:textId="77777777" w:rsidTr="000C4F44">
        <w:trPr>
          <w:trHeight w:val="181"/>
        </w:trPr>
        <w:tc>
          <w:tcPr>
            <w:tcW w:w="4713" w:type="dxa"/>
            <w:shd w:val="clear" w:color="auto" w:fill="auto"/>
            <w:noWrap/>
            <w:vAlign w:val="center"/>
            <w:hideMark/>
          </w:tcPr>
          <w:p w14:paraId="0738F4E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hAnsi="Times New Roman" w:cs="Times New Roman"/>
                <w:sz w:val="28"/>
                <w:szCs w:val="28"/>
                <w:lang w:val="uk-UA"/>
              </w:rPr>
              <w:t>Відмінювання числівників сорок, дев'яносто, сто. У непрямих відмінках ці числівники мають лише закінчення сорока, дев'яноста, ста. a: сорока , дев’яноста , ста</w:t>
            </w:r>
          </w:p>
        </w:tc>
        <w:tc>
          <w:tcPr>
            <w:tcW w:w="4729" w:type="dxa"/>
            <w:shd w:val="clear" w:color="auto" w:fill="auto"/>
            <w:noWrap/>
            <w:vAlign w:val="center"/>
            <w:hideMark/>
          </w:tcPr>
          <w:p w14:paraId="2F188DE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856EA1">
              <w:rPr>
                <w:rFonts w:ascii="Times New Roman" w:hAnsi="Times New Roman" w:cs="Times New Roman"/>
                <w:sz w:val="28"/>
                <w:szCs w:val="28"/>
                <w:lang w:val="uk-UA"/>
              </w:rPr>
              <w:t xml:space="preserve">Відмінювання числівників </w:t>
            </w:r>
            <w:r w:rsidRPr="00856EA1">
              <w:rPr>
                <w:rFonts w:ascii="Times New Roman" w:hAnsi="Times New Roman" w:cs="Times New Roman"/>
                <w:sz w:val="28"/>
                <w:szCs w:val="28"/>
                <w:u w:val="single"/>
                <w:lang w:val="uk-UA"/>
              </w:rPr>
              <w:t>тисяча, мільйон, мільярд, нуль</w:t>
            </w:r>
            <w:r w:rsidRPr="00856EA1">
              <w:rPr>
                <w:rFonts w:ascii="Times New Roman" w:hAnsi="Times New Roman" w:cs="Times New Roman"/>
                <w:sz w:val="28"/>
                <w:szCs w:val="28"/>
                <w:lang w:val="uk-UA"/>
              </w:rPr>
              <w:t>. Вони відмінюються як відповідні іменники першої та другої відмін.</w:t>
            </w:r>
          </w:p>
        </w:tc>
      </w:tr>
    </w:tbl>
    <w:p w14:paraId="28E689AD"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 xml:space="preserve"> 7 тип </w:t>
      </w:r>
    </w:p>
    <w:p w14:paraId="2F3C7B34" w14:textId="77777777" w:rsidR="00466E50" w:rsidRPr="00856EA1" w:rsidRDefault="00466E50" w:rsidP="00466E50">
      <w:pPr>
        <w:pBdr>
          <w:top w:val="single" w:sz="4" w:space="1" w:color="auto"/>
          <w:left w:val="single" w:sz="4" w:space="1" w:color="auto"/>
          <w:bottom w:val="single" w:sz="4" w:space="1" w:color="auto"/>
          <w:right w:val="single" w:sz="4" w:space="4" w:color="auto"/>
        </w:pBd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Відмінювання числівників на позначення сотень. Відмінюються обидві части- ни числівника. Порівняймо:</w:t>
      </w:r>
    </w:p>
    <w:tbl>
      <w:tblPr>
        <w:tblW w:w="9450" w:type="dxa"/>
        <w:tblInd w:w="93" w:type="dxa"/>
        <w:tblLook w:val="04A0" w:firstRow="1" w:lastRow="0" w:firstColumn="1" w:lastColumn="0" w:noHBand="0" w:noVBand="1"/>
      </w:tblPr>
      <w:tblGrid>
        <w:gridCol w:w="1885"/>
        <w:gridCol w:w="2683"/>
        <w:gridCol w:w="4882"/>
      </w:tblGrid>
      <w:tr w:rsidR="00466E50" w:rsidRPr="00856EA1" w14:paraId="28BD1436" w14:textId="77777777" w:rsidTr="000C4F44">
        <w:trPr>
          <w:trHeight w:val="252"/>
        </w:trPr>
        <w:tc>
          <w:tcPr>
            <w:tcW w:w="18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E4F4D1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H.</w:t>
            </w:r>
          </w:p>
        </w:tc>
        <w:tc>
          <w:tcPr>
            <w:tcW w:w="2683" w:type="dxa"/>
            <w:tcBorders>
              <w:top w:val="single" w:sz="8" w:space="0" w:color="auto"/>
              <w:left w:val="nil"/>
              <w:bottom w:val="single" w:sz="8" w:space="0" w:color="auto"/>
              <w:right w:val="single" w:sz="8" w:space="0" w:color="auto"/>
            </w:tcBorders>
            <w:shd w:val="clear" w:color="auto" w:fill="auto"/>
            <w:noWrap/>
            <w:vAlign w:val="center"/>
            <w:hideMark/>
          </w:tcPr>
          <w:p w14:paraId="034C2A1F"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двісті</w:t>
            </w:r>
          </w:p>
        </w:tc>
        <w:tc>
          <w:tcPr>
            <w:tcW w:w="4882" w:type="dxa"/>
            <w:tcBorders>
              <w:top w:val="single" w:sz="8" w:space="0" w:color="auto"/>
              <w:left w:val="nil"/>
              <w:bottom w:val="single" w:sz="8" w:space="0" w:color="auto"/>
              <w:right w:val="single" w:sz="8" w:space="0" w:color="auto"/>
            </w:tcBorders>
            <w:shd w:val="clear" w:color="auto" w:fill="auto"/>
            <w:noWrap/>
            <w:vAlign w:val="center"/>
            <w:hideMark/>
          </w:tcPr>
          <w:p w14:paraId="1BF8896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п'ятсот</w:t>
            </w:r>
          </w:p>
        </w:tc>
      </w:tr>
      <w:tr w:rsidR="00466E50" w:rsidRPr="00856EA1" w14:paraId="1DD9D0D7" w14:textId="77777777" w:rsidTr="000C4F44">
        <w:trPr>
          <w:trHeight w:val="252"/>
        </w:trPr>
        <w:tc>
          <w:tcPr>
            <w:tcW w:w="1885" w:type="dxa"/>
            <w:tcBorders>
              <w:top w:val="nil"/>
              <w:left w:val="single" w:sz="8" w:space="0" w:color="auto"/>
              <w:bottom w:val="single" w:sz="8" w:space="0" w:color="auto"/>
              <w:right w:val="single" w:sz="8" w:space="0" w:color="auto"/>
            </w:tcBorders>
            <w:shd w:val="clear" w:color="auto" w:fill="auto"/>
            <w:noWrap/>
            <w:vAlign w:val="center"/>
            <w:hideMark/>
          </w:tcPr>
          <w:p w14:paraId="78BD1E8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P.</w:t>
            </w:r>
          </w:p>
        </w:tc>
        <w:tc>
          <w:tcPr>
            <w:tcW w:w="2683" w:type="dxa"/>
            <w:tcBorders>
              <w:top w:val="nil"/>
              <w:left w:val="nil"/>
              <w:bottom w:val="single" w:sz="8" w:space="0" w:color="auto"/>
              <w:right w:val="single" w:sz="8" w:space="0" w:color="auto"/>
            </w:tcBorders>
            <w:shd w:val="clear" w:color="auto" w:fill="auto"/>
            <w:noWrap/>
            <w:vAlign w:val="center"/>
            <w:hideMark/>
          </w:tcPr>
          <w:p w14:paraId="0A4902C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двохсот</w:t>
            </w:r>
          </w:p>
        </w:tc>
        <w:tc>
          <w:tcPr>
            <w:tcW w:w="4882" w:type="dxa"/>
            <w:tcBorders>
              <w:top w:val="nil"/>
              <w:left w:val="nil"/>
              <w:bottom w:val="single" w:sz="8" w:space="0" w:color="auto"/>
              <w:right w:val="single" w:sz="8" w:space="0" w:color="auto"/>
            </w:tcBorders>
            <w:shd w:val="clear" w:color="auto" w:fill="auto"/>
            <w:noWrap/>
            <w:vAlign w:val="center"/>
            <w:hideMark/>
          </w:tcPr>
          <w:p w14:paraId="2DFB543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п'ятисот</w:t>
            </w:r>
          </w:p>
        </w:tc>
      </w:tr>
      <w:tr w:rsidR="00466E50" w:rsidRPr="00856EA1" w14:paraId="63B7F888" w14:textId="77777777" w:rsidTr="000C4F44">
        <w:trPr>
          <w:trHeight w:val="252"/>
        </w:trPr>
        <w:tc>
          <w:tcPr>
            <w:tcW w:w="1885" w:type="dxa"/>
            <w:tcBorders>
              <w:top w:val="nil"/>
              <w:left w:val="single" w:sz="8" w:space="0" w:color="auto"/>
              <w:bottom w:val="single" w:sz="8" w:space="0" w:color="auto"/>
              <w:right w:val="single" w:sz="8" w:space="0" w:color="auto"/>
            </w:tcBorders>
            <w:shd w:val="clear" w:color="auto" w:fill="auto"/>
            <w:noWrap/>
            <w:vAlign w:val="center"/>
            <w:hideMark/>
          </w:tcPr>
          <w:p w14:paraId="482D974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w:t>
            </w:r>
          </w:p>
        </w:tc>
        <w:tc>
          <w:tcPr>
            <w:tcW w:w="2683" w:type="dxa"/>
            <w:tcBorders>
              <w:top w:val="nil"/>
              <w:left w:val="nil"/>
              <w:bottom w:val="single" w:sz="8" w:space="0" w:color="auto"/>
              <w:right w:val="single" w:sz="8" w:space="0" w:color="auto"/>
            </w:tcBorders>
            <w:shd w:val="clear" w:color="auto" w:fill="auto"/>
            <w:noWrap/>
            <w:vAlign w:val="center"/>
            <w:hideMark/>
          </w:tcPr>
          <w:p w14:paraId="181264F4"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двомстам</w:t>
            </w:r>
          </w:p>
        </w:tc>
        <w:tc>
          <w:tcPr>
            <w:tcW w:w="4882" w:type="dxa"/>
            <w:tcBorders>
              <w:top w:val="nil"/>
              <w:left w:val="nil"/>
              <w:bottom w:val="single" w:sz="8" w:space="0" w:color="auto"/>
              <w:right w:val="single" w:sz="8" w:space="0" w:color="auto"/>
            </w:tcBorders>
            <w:shd w:val="clear" w:color="auto" w:fill="auto"/>
            <w:noWrap/>
            <w:vAlign w:val="center"/>
            <w:hideMark/>
          </w:tcPr>
          <w:p w14:paraId="14B7A16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п'ятистам</w:t>
            </w:r>
          </w:p>
        </w:tc>
      </w:tr>
      <w:tr w:rsidR="00466E50" w:rsidRPr="00856EA1" w14:paraId="72F6392D" w14:textId="77777777" w:rsidTr="000C4F44">
        <w:trPr>
          <w:trHeight w:val="252"/>
        </w:trPr>
        <w:tc>
          <w:tcPr>
            <w:tcW w:w="1885" w:type="dxa"/>
            <w:tcBorders>
              <w:top w:val="nil"/>
              <w:left w:val="single" w:sz="8" w:space="0" w:color="auto"/>
              <w:bottom w:val="single" w:sz="8" w:space="0" w:color="auto"/>
              <w:right w:val="single" w:sz="8" w:space="0" w:color="auto"/>
            </w:tcBorders>
            <w:shd w:val="clear" w:color="auto" w:fill="auto"/>
            <w:noWrap/>
            <w:vAlign w:val="center"/>
            <w:hideMark/>
          </w:tcPr>
          <w:p w14:paraId="23C66CD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w:t>
            </w:r>
          </w:p>
        </w:tc>
        <w:tc>
          <w:tcPr>
            <w:tcW w:w="2683" w:type="dxa"/>
            <w:tcBorders>
              <w:top w:val="nil"/>
              <w:left w:val="nil"/>
              <w:bottom w:val="single" w:sz="8" w:space="0" w:color="auto"/>
              <w:right w:val="single" w:sz="8" w:space="0" w:color="auto"/>
            </w:tcBorders>
            <w:shd w:val="clear" w:color="auto" w:fill="auto"/>
            <w:noWrap/>
            <w:vAlign w:val="center"/>
            <w:hideMark/>
          </w:tcPr>
          <w:p w14:paraId="0E4B7D55"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двісті</w:t>
            </w:r>
          </w:p>
        </w:tc>
        <w:tc>
          <w:tcPr>
            <w:tcW w:w="4882" w:type="dxa"/>
            <w:tcBorders>
              <w:top w:val="nil"/>
              <w:left w:val="nil"/>
              <w:bottom w:val="single" w:sz="8" w:space="0" w:color="auto"/>
              <w:right w:val="single" w:sz="8" w:space="0" w:color="auto"/>
            </w:tcBorders>
            <w:shd w:val="clear" w:color="auto" w:fill="auto"/>
            <w:noWrap/>
            <w:vAlign w:val="center"/>
            <w:hideMark/>
          </w:tcPr>
          <w:p w14:paraId="0113E2F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п'ятсот</w:t>
            </w:r>
          </w:p>
        </w:tc>
      </w:tr>
      <w:tr w:rsidR="00466E50" w:rsidRPr="00856EA1" w14:paraId="3EFB7346" w14:textId="77777777" w:rsidTr="000C4F44">
        <w:trPr>
          <w:trHeight w:val="252"/>
        </w:trPr>
        <w:tc>
          <w:tcPr>
            <w:tcW w:w="1885" w:type="dxa"/>
            <w:tcBorders>
              <w:top w:val="nil"/>
              <w:left w:val="single" w:sz="8" w:space="0" w:color="auto"/>
              <w:bottom w:val="single" w:sz="8" w:space="0" w:color="auto"/>
              <w:right w:val="single" w:sz="8" w:space="0" w:color="auto"/>
            </w:tcBorders>
            <w:shd w:val="clear" w:color="auto" w:fill="auto"/>
            <w:noWrap/>
            <w:vAlign w:val="center"/>
            <w:hideMark/>
          </w:tcPr>
          <w:p w14:paraId="6AFC565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w:t>
            </w:r>
          </w:p>
        </w:tc>
        <w:tc>
          <w:tcPr>
            <w:tcW w:w="2683" w:type="dxa"/>
            <w:tcBorders>
              <w:top w:val="nil"/>
              <w:left w:val="nil"/>
              <w:bottom w:val="single" w:sz="8" w:space="0" w:color="auto"/>
              <w:right w:val="single" w:sz="8" w:space="0" w:color="auto"/>
            </w:tcBorders>
            <w:shd w:val="clear" w:color="auto" w:fill="auto"/>
            <w:noWrap/>
            <w:vAlign w:val="center"/>
            <w:hideMark/>
          </w:tcPr>
          <w:p w14:paraId="6D88B7F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двомастами</w:t>
            </w:r>
          </w:p>
        </w:tc>
        <w:tc>
          <w:tcPr>
            <w:tcW w:w="4882" w:type="dxa"/>
            <w:tcBorders>
              <w:top w:val="nil"/>
              <w:left w:val="nil"/>
              <w:bottom w:val="single" w:sz="8" w:space="0" w:color="auto"/>
              <w:right w:val="single" w:sz="8" w:space="0" w:color="auto"/>
            </w:tcBorders>
            <w:shd w:val="clear" w:color="auto" w:fill="auto"/>
            <w:noWrap/>
            <w:vAlign w:val="center"/>
            <w:hideMark/>
          </w:tcPr>
          <w:p w14:paraId="31059A4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п'ятьмастами, п'ятьомастами</w:t>
            </w:r>
          </w:p>
        </w:tc>
      </w:tr>
      <w:tr w:rsidR="00466E50" w:rsidRPr="00856EA1" w14:paraId="5E842D2D" w14:textId="77777777" w:rsidTr="000C4F44">
        <w:trPr>
          <w:trHeight w:val="300"/>
        </w:trPr>
        <w:tc>
          <w:tcPr>
            <w:tcW w:w="1885" w:type="dxa"/>
            <w:tcBorders>
              <w:top w:val="nil"/>
              <w:left w:val="single" w:sz="8" w:space="0" w:color="auto"/>
              <w:bottom w:val="single" w:sz="8" w:space="0" w:color="auto"/>
              <w:right w:val="single" w:sz="8" w:space="0" w:color="auto"/>
            </w:tcBorders>
            <w:shd w:val="clear" w:color="auto" w:fill="auto"/>
            <w:noWrap/>
            <w:vAlign w:val="center"/>
            <w:hideMark/>
          </w:tcPr>
          <w:p w14:paraId="4F821F1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М.</w:t>
            </w:r>
            <w:r w:rsidRPr="00856EA1">
              <w:rPr>
                <w:rFonts w:ascii="Times New Roman" w:eastAsia="Times New Roman" w:hAnsi="Times New Roman" w:cs="Times New Roman"/>
                <w:color w:val="000000"/>
                <w:sz w:val="28"/>
                <w:szCs w:val="28"/>
                <w:vertAlign w:val="subscript"/>
                <w:lang w:val="uk-UA" w:eastAsia="ru-RU"/>
              </w:rPr>
              <w:t>(в/на)</w:t>
            </w:r>
          </w:p>
        </w:tc>
        <w:tc>
          <w:tcPr>
            <w:tcW w:w="2683" w:type="dxa"/>
            <w:tcBorders>
              <w:top w:val="nil"/>
              <w:left w:val="nil"/>
              <w:bottom w:val="single" w:sz="8" w:space="0" w:color="auto"/>
              <w:right w:val="single" w:sz="8" w:space="0" w:color="auto"/>
            </w:tcBorders>
            <w:shd w:val="clear" w:color="auto" w:fill="auto"/>
            <w:noWrap/>
            <w:vAlign w:val="center"/>
            <w:hideMark/>
          </w:tcPr>
          <w:p w14:paraId="4DEFAD51"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двохстах</w:t>
            </w:r>
          </w:p>
        </w:tc>
        <w:tc>
          <w:tcPr>
            <w:tcW w:w="4882" w:type="dxa"/>
            <w:tcBorders>
              <w:top w:val="nil"/>
              <w:left w:val="nil"/>
              <w:bottom w:val="single" w:sz="8" w:space="0" w:color="auto"/>
              <w:right w:val="single" w:sz="8" w:space="0" w:color="auto"/>
            </w:tcBorders>
            <w:shd w:val="clear" w:color="auto" w:fill="auto"/>
            <w:noWrap/>
            <w:vAlign w:val="center"/>
            <w:hideMark/>
          </w:tcPr>
          <w:p w14:paraId="7ED8CED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п'ятистах</w:t>
            </w:r>
          </w:p>
        </w:tc>
      </w:tr>
    </w:tbl>
    <w:p w14:paraId="0FC6092B"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br/>
        <w:t xml:space="preserve">8 тип </w:t>
      </w:r>
    </w:p>
    <w:p w14:paraId="3B5A66BA" w14:textId="77777777" w:rsidR="00466E50" w:rsidRPr="00856EA1" w:rsidRDefault="00466E50" w:rsidP="00466E5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Відмінювання дробових числівників. Слід запам'ятати, що у дробових числівників чисельник відмінюється як кількісний, а знаменник- як порядковий - числівник. Наприклад:</w:t>
      </w:r>
    </w:p>
    <w:tbl>
      <w:tblPr>
        <w:tblW w:w="9468" w:type="dxa"/>
        <w:tblInd w:w="93" w:type="dxa"/>
        <w:tblLook w:val="04A0" w:firstRow="1" w:lastRow="0" w:firstColumn="1" w:lastColumn="0" w:noHBand="0" w:noVBand="1"/>
      </w:tblPr>
      <w:tblGrid>
        <w:gridCol w:w="2090"/>
        <w:gridCol w:w="2710"/>
        <w:gridCol w:w="4668"/>
      </w:tblGrid>
      <w:tr w:rsidR="00466E50" w:rsidRPr="00856EA1" w14:paraId="732F2093" w14:textId="77777777" w:rsidTr="000C4F44">
        <w:trPr>
          <w:trHeight w:val="232"/>
        </w:trPr>
        <w:tc>
          <w:tcPr>
            <w:tcW w:w="209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623B89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H.</w:t>
            </w:r>
          </w:p>
        </w:tc>
        <w:tc>
          <w:tcPr>
            <w:tcW w:w="2710" w:type="dxa"/>
            <w:tcBorders>
              <w:top w:val="single" w:sz="8" w:space="0" w:color="auto"/>
              <w:left w:val="nil"/>
              <w:bottom w:val="single" w:sz="8" w:space="0" w:color="auto"/>
              <w:right w:val="single" w:sz="8" w:space="0" w:color="auto"/>
            </w:tcBorders>
            <w:shd w:val="clear" w:color="auto" w:fill="auto"/>
            <w:noWrap/>
            <w:vAlign w:val="center"/>
            <w:hideMark/>
          </w:tcPr>
          <w:p w14:paraId="736CB26C"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дві треті</w:t>
            </w:r>
          </w:p>
        </w:tc>
        <w:tc>
          <w:tcPr>
            <w:tcW w:w="4668" w:type="dxa"/>
            <w:tcBorders>
              <w:top w:val="single" w:sz="8" w:space="0" w:color="auto"/>
              <w:left w:val="nil"/>
              <w:bottom w:val="single" w:sz="8" w:space="0" w:color="auto"/>
              <w:right w:val="single" w:sz="8" w:space="0" w:color="auto"/>
            </w:tcBorders>
            <w:shd w:val="clear" w:color="auto" w:fill="auto"/>
            <w:noWrap/>
            <w:vAlign w:val="center"/>
            <w:hideMark/>
          </w:tcPr>
          <w:p w14:paraId="2C05BCF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 десятих</w:t>
            </w:r>
          </w:p>
        </w:tc>
      </w:tr>
      <w:tr w:rsidR="00466E50" w:rsidRPr="00856EA1" w14:paraId="0FF9BC45" w14:textId="77777777" w:rsidTr="000C4F44">
        <w:trPr>
          <w:trHeight w:val="232"/>
        </w:trPr>
        <w:tc>
          <w:tcPr>
            <w:tcW w:w="2090" w:type="dxa"/>
            <w:tcBorders>
              <w:top w:val="nil"/>
              <w:left w:val="single" w:sz="8" w:space="0" w:color="auto"/>
              <w:bottom w:val="single" w:sz="8" w:space="0" w:color="auto"/>
              <w:right w:val="single" w:sz="8" w:space="0" w:color="auto"/>
            </w:tcBorders>
            <w:shd w:val="clear" w:color="auto" w:fill="auto"/>
            <w:noWrap/>
            <w:vAlign w:val="center"/>
            <w:hideMark/>
          </w:tcPr>
          <w:p w14:paraId="7201A73A"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P.</w:t>
            </w:r>
          </w:p>
        </w:tc>
        <w:tc>
          <w:tcPr>
            <w:tcW w:w="2710" w:type="dxa"/>
            <w:tcBorders>
              <w:top w:val="nil"/>
              <w:left w:val="nil"/>
              <w:bottom w:val="single" w:sz="8" w:space="0" w:color="auto"/>
              <w:right w:val="single" w:sz="8" w:space="0" w:color="auto"/>
            </w:tcBorders>
            <w:shd w:val="clear" w:color="auto" w:fill="auto"/>
            <w:noWrap/>
            <w:vAlign w:val="center"/>
            <w:hideMark/>
          </w:tcPr>
          <w:p w14:paraId="447957C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двох третіх</w:t>
            </w:r>
          </w:p>
        </w:tc>
        <w:tc>
          <w:tcPr>
            <w:tcW w:w="4668" w:type="dxa"/>
            <w:tcBorders>
              <w:top w:val="nil"/>
              <w:left w:val="nil"/>
              <w:bottom w:val="single" w:sz="8" w:space="0" w:color="auto"/>
              <w:right w:val="single" w:sz="8" w:space="0" w:color="auto"/>
            </w:tcBorders>
            <w:shd w:val="clear" w:color="auto" w:fill="auto"/>
            <w:noWrap/>
            <w:vAlign w:val="center"/>
            <w:hideMark/>
          </w:tcPr>
          <w:p w14:paraId="7E2942E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семи десятих</w:t>
            </w:r>
          </w:p>
        </w:tc>
      </w:tr>
      <w:tr w:rsidR="00466E50" w:rsidRPr="00856EA1" w14:paraId="252B84DF" w14:textId="77777777" w:rsidTr="000C4F44">
        <w:trPr>
          <w:trHeight w:val="232"/>
        </w:trPr>
        <w:tc>
          <w:tcPr>
            <w:tcW w:w="2090" w:type="dxa"/>
            <w:tcBorders>
              <w:top w:val="nil"/>
              <w:left w:val="single" w:sz="8" w:space="0" w:color="auto"/>
              <w:bottom w:val="single" w:sz="8" w:space="0" w:color="auto"/>
              <w:right w:val="single" w:sz="8" w:space="0" w:color="auto"/>
            </w:tcBorders>
            <w:shd w:val="clear" w:color="auto" w:fill="auto"/>
            <w:noWrap/>
            <w:vAlign w:val="center"/>
            <w:hideMark/>
          </w:tcPr>
          <w:p w14:paraId="7AB856D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w:t>
            </w:r>
          </w:p>
        </w:tc>
        <w:tc>
          <w:tcPr>
            <w:tcW w:w="2710" w:type="dxa"/>
            <w:tcBorders>
              <w:top w:val="nil"/>
              <w:left w:val="nil"/>
              <w:bottom w:val="single" w:sz="8" w:space="0" w:color="auto"/>
              <w:right w:val="single" w:sz="8" w:space="0" w:color="auto"/>
            </w:tcBorders>
            <w:shd w:val="clear" w:color="auto" w:fill="auto"/>
            <w:noWrap/>
            <w:vAlign w:val="center"/>
            <w:hideMark/>
          </w:tcPr>
          <w:p w14:paraId="0CE863A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двом третім</w:t>
            </w:r>
          </w:p>
        </w:tc>
        <w:tc>
          <w:tcPr>
            <w:tcW w:w="4668" w:type="dxa"/>
            <w:tcBorders>
              <w:top w:val="nil"/>
              <w:left w:val="nil"/>
              <w:bottom w:val="single" w:sz="8" w:space="0" w:color="auto"/>
              <w:right w:val="single" w:sz="8" w:space="0" w:color="auto"/>
            </w:tcBorders>
            <w:shd w:val="clear" w:color="auto" w:fill="auto"/>
            <w:noWrap/>
            <w:vAlign w:val="center"/>
            <w:hideMark/>
          </w:tcPr>
          <w:p w14:paraId="4A43C6B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семи десятим</w:t>
            </w:r>
          </w:p>
        </w:tc>
      </w:tr>
      <w:tr w:rsidR="00466E50" w:rsidRPr="00856EA1" w14:paraId="134F6551" w14:textId="77777777" w:rsidTr="000C4F44">
        <w:trPr>
          <w:trHeight w:val="232"/>
        </w:trPr>
        <w:tc>
          <w:tcPr>
            <w:tcW w:w="2090" w:type="dxa"/>
            <w:tcBorders>
              <w:top w:val="nil"/>
              <w:left w:val="single" w:sz="8" w:space="0" w:color="auto"/>
              <w:bottom w:val="single" w:sz="8" w:space="0" w:color="auto"/>
              <w:right w:val="single" w:sz="8" w:space="0" w:color="auto"/>
            </w:tcBorders>
            <w:shd w:val="clear" w:color="auto" w:fill="auto"/>
            <w:noWrap/>
            <w:vAlign w:val="center"/>
            <w:hideMark/>
          </w:tcPr>
          <w:p w14:paraId="1195147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w:t>
            </w:r>
          </w:p>
        </w:tc>
        <w:tc>
          <w:tcPr>
            <w:tcW w:w="2710" w:type="dxa"/>
            <w:tcBorders>
              <w:top w:val="nil"/>
              <w:left w:val="nil"/>
              <w:bottom w:val="single" w:sz="8" w:space="0" w:color="auto"/>
              <w:right w:val="single" w:sz="8" w:space="0" w:color="auto"/>
            </w:tcBorders>
            <w:shd w:val="clear" w:color="auto" w:fill="auto"/>
            <w:noWrap/>
            <w:vAlign w:val="center"/>
            <w:hideMark/>
          </w:tcPr>
          <w:p w14:paraId="1F3DD3B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дві треті</w:t>
            </w:r>
          </w:p>
        </w:tc>
        <w:tc>
          <w:tcPr>
            <w:tcW w:w="4668" w:type="dxa"/>
            <w:tcBorders>
              <w:top w:val="nil"/>
              <w:left w:val="nil"/>
              <w:bottom w:val="single" w:sz="8" w:space="0" w:color="auto"/>
              <w:right w:val="single" w:sz="8" w:space="0" w:color="auto"/>
            </w:tcBorders>
            <w:shd w:val="clear" w:color="auto" w:fill="auto"/>
            <w:noWrap/>
            <w:vAlign w:val="center"/>
            <w:hideMark/>
          </w:tcPr>
          <w:p w14:paraId="21F01B2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сім десятих</w:t>
            </w:r>
          </w:p>
        </w:tc>
      </w:tr>
      <w:tr w:rsidR="00466E50" w:rsidRPr="00856EA1" w14:paraId="2EF6D4A9" w14:textId="77777777" w:rsidTr="000C4F44">
        <w:trPr>
          <w:trHeight w:val="232"/>
        </w:trPr>
        <w:tc>
          <w:tcPr>
            <w:tcW w:w="2090" w:type="dxa"/>
            <w:tcBorders>
              <w:top w:val="nil"/>
              <w:left w:val="single" w:sz="8" w:space="0" w:color="auto"/>
              <w:bottom w:val="single" w:sz="8" w:space="0" w:color="auto"/>
              <w:right w:val="single" w:sz="8" w:space="0" w:color="auto"/>
            </w:tcBorders>
            <w:shd w:val="clear" w:color="auto" w:fill="auto"/>
            <w:noWrap/>
            <w:vAlign w:val="center"/>
            <w:hideMark/>
          </w:tcPr>
          <w:p w14:paraId="67EE915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w:t>
            </w:r>
          </w:p>
        </w:tc>
        <w:tc>
          <w:tcPr>
            <w:tcW w:w="2710" w:type="dxa"/>
            <w:tcBorders>
              <w:top w:val="nil"/>
              <w:left w:val="nil"/>
              <w:bottom w:val="single" w:sz="8" w:space="0" w:color="auto"/>
              <w:right w:val="single" w:sz="8" w:space="0" w:color="auto"/>
            </w:tcBorders>
            <w:shd w:val="clear" w:color="auto" w:fill="auto"/>
            <w:noWrap/>
            <w:vAlign w:val="center"/>
            <w:hideMark/>
          </w:tcPr>
          <w:p w14:paraId="464AAA4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двома третіми</w:t>
            </w:r>
          </w:p>
        </w:tc>
        <w:tc>
          <w:tcPr>
            <w:tcW w:w="4668" w:type="dxa"/>
            <w:tcBorders>
              <w:top w:val="nil"/>
              <w:left w:val="nil"/>
              <w:bottom w:val="single" w:sz="8" w:space="0" w:color="auto"/>
              <w:right w:val="single" w:sz="8" w:space="0" w:color="auto"/>
            </w:tcBorders>
            <w:shd w:val="clear" w:color="auto" w:fill="auto"/>
            <w:noWrap/>
            <w:vAlign w:val="center"/>
            <w:hideMark/>
          </w:tcPr>
          <w:p w14:paraId="3973EA7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сьома (сімома) десятими</w:t>
            </w:r>
          </w:p>
        </w:tc>
      </w:tr>
      <w:tr w:rsidR="00466E50" w:rsidRPr="00856EA1" w14:paraId="60A8B8AA" w14:textId="77777777" w:rsidTr="000C4F44">
        <w:trPr>
          <w:trHeight w:val="277"/>
        </w:trPr>
        <w:tc>
          <w:tcPr>
            <w:tcW w:w="2090" w:type="dxa"/>
            <w:tcBorders>
              <w:top w:val="nil"/>
              <w:left w:val="single" w:sz="8" w:space="0" w:color="auto"/>
              <w:bottom w:val="single" w:sz="8" w:space="0" w:color="auto"/>
              <w:right w:val="single" w:sz="8" w:space="0" w:color="auto"/>
            </w:tcBorders>
            <w:shd w:val="clear" w:color="auto" w:fill="auto"/>
            <w:noWrap/>
            <w:vAlign w:val="center"/>
            <w:hideMark/>
          </w:tcPr>
          <w:p w14:paraId="4E4933C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М.</w:t>
            </w:r>
            <w:r w:rsidRPr="00856EA1">
              <w:rPr>
                <w:rFonts w:ascii="Times New Roman" w:eastAsia="Times New Roman" w:hAnsi="Times New Roman" w:cs="Times New Roman"/>
                <w:color w:val="000000"/>
                <w:sz w:val="28"/>
                <w:szCs w:val="28"/>
                <w:vertAlign w:val="subscript"/>
                <w:lang w:val="uk-UA" w:eastAsia="ru-RU"/>
              </w:rPr>
              <w:t>(в/на)</w:t>
            </w:r>
          </w:p>
        </w:tc>
        <w:tc>
          <w:tcPr>
            <w:tcW w:w="2710" w:type="dxa"/>
            <w:tcBorders>
              <w:top w:val="nil"/>
              <w:left w:val="nil"/>
              <w:bottom w:val="single" w:sz="8" w:space="0" w:color="auto"/>
              <w:right w:val="single" w:sz="8" w:space="0" w:color="auto"/>
            </w:tcBorders>
            <w:shd w:val="clear" w:color="auto" w:fill="auto"/>
            <w:noWrap/>
            <w:vAlign w:val="center"/>
            <w:hideMark/>
          </w:tcPr>
          <w:p w14:paraId="6954581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двох третіх</w:t>
            </w:r>
          </w:p>
        </w:tc>
        <w:tc>
          <w:tcPr>
            <w:tcW w:w="4668" w:type="dxa"/>
            <w:tcBorders>
              <w:top w:val="nil"/>
              <w:left w:val="nil"/>
              <w:bottom w:val="single" w:sz="8" w:space="0" w:color="auto"/>
              <w:right w:val="single" w:sz="8" w:space="0" w:color="auto"/>
            </w:tcBorders>
            <w:shd w:val="clear" w:color="auto" w:fill="auto"/>
            <w:noWrap/>
            <w:vAlign w:val="center"/>
            <w:hideMark/>
          </w:tcPr>
          <w:p w14:paraId="63C3914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семи десятих</w:t>
            </w:r>
          </w:p>
        </w:tc>
      </w:tr>
    </w:tbl>
    <w:p w14:paraId="43C13F3A"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 xml:space="preserve"> 9 тип </w:t>
      </w:r>
    </w:p>
    <w:p w14:paraId="67A37C5E" w14:textId="77777777" w:rsidR="00466E50" w:rsidRPr="00856EA1" w:rsidRDefault="00466E50" w:rsidP="00466E50">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8"/>
          <w:szCs w:val="28"/>
          <w:lang w:val="uk-UA"/>
        </w:rPr>
      </w:pPr>
      <w:r w:rsidRPr="00856EA1">
        <w:rPr>
          <w:rFonts w:ascii="Times New Roman" w:hAnsi="Times New Roman" w:cs="Times New Roman"/>
          <w:sz w:val="28"/>
          <w:szCs w:val="28"/>
          <w:lang w:val="uk-UA"/>
        </w:rPr>
        <w:t>Збірні числівники у непрямих відмінках відмінюються як власне кількісні: п'ятеро - п'яти (п'ятьох, п'ятьом...). Числівники обоє, обидва відмінюються так: обох, обом, обома, на обох. Числівники півтора, півтори, півтораста - не відмінюються.</w:t>
      </w:r>
    </w:p>
    <w:p w14:paraId="05E71C5C" w14:textId="77777777" w:rsidR="00466E50" w:rsidRDefault="00466E50" w:rsidP="00466E50">
      <w:pPr>
        <w:jc w:val="right"/>
        <w:rPr>
          <w:rFonts w:ascii="Times New Roman" w:hAnsi="Times New Roman" w:cs="Times New Roman"/>
          <w:sz w:val="20"/>
          <w:lang w:val="uk-UA"/>
        </w:rPr>
      </w:pPr>
    </w:p>
    <w:p w14:paraId="0E37B2B7" w14:textId="77777777" w:rsidR="00466E50" w:rsidRDefault="00466E50" w:rsidP="00466E50">
      <w:pPr>
        <w:jc w:val="right"/>
        <w:rPr>
          <w:rFonts w:ascii="Times New Roman" w:hAnsi="Times New Roman" w:cs="Times New Roman"/>
          <w:sz w:val="20"/>
          <w:lang w:val="uk-UA"/>
        </w:rPr>
      </w:pPr>
    </w:p>
    <w:p w14:paraId="09CFE04A" w14:textId="77777777" w:rsidR="00466E50" w:rsidRDefault="00466E50" w:rsidP="00466E50">
      <w:pPr>
        <w:jc w:val="right"/>
        <w:rPr>
          <w:rFonts w:ascii="Times New Roman" w:hAnsi="Times New Roman" w:cs="Times New Roman"/>
          <w:sz w:val="20"/>
          <w:lang w:val="uk-UA"/>
        </w:rPr>
      </w:pPr>
    </w:p>
    <w:p w14:paraId="06DC2724" w14:textId="77777777" w:rsidR="00466E50" w:rsidRDefault="00466E50" w:rsidP="00466E50">
      <w:pPr>
        <w:jc w:val="right"/>
        <w:rPr>
          <w:rFonts w:ascii="Times New Roman" w:hAnsi="Times New Roman" w:cs="Times New Roman"/>
          <w:sz w:val="20"/>
          <w:lang w:val="uk-UA"/>
        </w:rPr>
      </w:pPr>
    </w:p>
    <w:p w14:paraId="3F0D1AD5" w14:textId="77777777" w:rsidR="00466E50" w:rsidRPr="00856EA1" w:rsidRDefault="00466E50" w:rsidP="00466E50">
      <w:pPr>
        <w:jc w:val="right"/>
        <w:rPr>
          <w:rFonts w:ascii="Times New Roman" w:hAnsi="Times New Roman" w:cs="Times New Roman"/>
          <w:sz w:val="20"/>
          <w:lang w:val="uk-UA"/>
        </w:rPr>
      </w:pPr>
    </w:p>
    <w:p w14:paraId="46D642A8" w14:textId="77777777" w:rsidR="00466E50" w:rsidRPr="00856EA1" w:rsidRDefault="00466E50" w:rsidP="00466E50">
      <w:pPr>
        <w:jc w:val="right"/>
        <w:rPr>
          <w:rFonts w:ascii="Times New Roman" w:hAnsi="Times New Roman" w:cs="Times New Roman"/>
          <w:sz w:val="20"/>
          <w:lang w:val="uk-UA"/>
        </w:rPr>
      </w:pPr>
    </w:p>
    <w:p w14:paraId="24C7F1D0" w14:textId="77777777" w:rsidR="00466E50" w:rsidRPr="00856EA1" w:rsidRDefault="00466E50" w:rsidP="00466E50">
      <w:pPr>
        <w:jc w:val="center"/>
        <w:rPr>
          <w:rFonts w:ascii="Times New Roman" w:hAnsi="Times New Roman" w:cs="Times New Roman"/>
          <w:sz w:val="28"/>
          <w:szCs w:val="28"/>
          <w:lang w:val="uk-UA"/>
        </w:rPr>
      </w:pPr>
      <w:r w:rsidRPr="00856EA1">
        <w:rPr>
          <w:rFonts w:ascii="Times New Roman" w:hAnsi="Times New Roman" w:cs="Times New Roman"/>
          <w:b/>
          <w:sz w:val="28"/>
          <w:szCs w:val="28"/>
          <w:lang w:val="uk-UA"/>
        </w:rPr>
        <w:lastRenderedPageBreak/>
        <w:t>Збірні числівники поєднуються</w:t>
      </w:r>
      <w:r w:rsidRPr="00856EA1">
        <w:rPr>
          <w:rFonts w:ascii="Times New Roman" w:hAnsi="Times New Roman" w:cs="Times New Roman"/>
          <w:sz w:val="28"/>
          <w:szCs w:val="28"/>
          <w:lang w:val="uk-UA"/>
        </w:rPr>
        <w:t>:</w:t>
      </w:r>
    </w:p>
    <w:tbl>
      <w:tblPr>
        <w:tblW w:w="9449" w:type="dxa"/>
        <w:tblInd w:w="93" w:type="dxa"/>
        <w:tblLook w:val="04A0" w:firstRow="1" w:lastRow="0" w:firstColumn="1" w:lastColumn="0" w:noHBand="0" w:noVBand="1"/>
      </w:tblPr>
      <w:tblGrid>
        <w:gridCol w:w="9449"/>
      </w:tblGrid>
      <w:tr w:rsidR="00466E50" w:rsidRPr="00856EA1" w14:paraId="4B99BAF1" w14:textId="77777777" w:rsidTr="000C4F44">
        <w:trPr>
          <w:trHeight w:val="317"/>
        </w:trPr>
        <w:tc>
          <w:tcPr>
            <w:tcW w:w="944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59476A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з іменниками чоловічого роду на позначення осіб чоловічої статі, а також з іменниками спільного роду: троє селян, четверо голубів, п'ятеро львів'ян. Однак не поєднуються збірні числівники з назвами високих урядових посад, військових знань: три міністри, чотири генерали, два маршали. Форми двоє маршалів, троє міністрів, четверо генералів носять знижений відтінок, в офіційному мовленні позанорма-тивні;</w:t>
            </w:r>
          </w:p>
        </w:tc>
      </w:tr>
      <w:tr w:rsidR="00466E50" w:rsidRPr="00856EA1" w14:paraId="5F0DA496" w14:textId="77777777" w:rsidTr="000C4F44">
        <w:trPr>
          <w:trHeight w:val="317"/>
        </w:trPr>
        <w:tc>
          <w:tcPr>
            <w:tcW w:w="9449" w:type="dxa"/>
            <w:tcBorders>
              <w:top w:val="nil"/>
              <w:left w:val="single" w:sz="8" w:space="0" w:color="auto"/>
              <w:bottom w:val="single" w:sz="8" w:space="0" w:color="auto"/>
              <w:right w:val="single" w:sz="8" w:space="0" w:color="auto"/>
            </w:tcBorders>
            <w:shd w:val="clear" w:color="auto" w:fill="auto"/>
            <w:noWrap/>
            <w:vAlign w:val="center"/>
            <w:hideMark/>
          </w:tcPr>
          <w:p w14:paraId="63A57F3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зі словами діти, хлопці, люди, чоловіки, особи: семеро (сім) дітей, восьмеро (вісім) хлопців, п'ятеро (п'ять) осіб;</w:t>
            </w:r>
          </w:p>
        </w:tc>
      </w:tr>
      <w:tr w:rsidR="00466E50" w:rsidRPr="00856EA1" w14:paraId="48A06EFA" w14:textId="77777777" w:rsidTr="000C4F44">
        <w:trPr>
          <w:trHeight w:val="317"/>
        </w:trPr>
        <w:tc>
          <w:tcPr>
            <w:tcW w:w="9449" w:type="dxa"/>
            <w:tcBorders>
              <w:top w:val="nil"/>
              <w:left w:val="single" w:sz="8" w:space="0" w:color="auto"/>
              <w:bottom w:val="single" w:sz="8" w:space="0" w:color="auto"/>
              <w:right w:val="single" w:sz="8" w:space="0" w:color="auto"/>
            </w:tcBorders>
            <w:shd w:val="clear" w:color="auto" w:fill="auto"/>
            <w:noWrap/>
            <w:vAlign w:val="center"/>
            <w:hideMark/>
          </w:tcPr>
          <w:p w14:paraId="296FFF4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3 іменниками - назвами істот, що мають в однині і множині різні основи: троє людей (пор.: людина — люди), двоє дітей (дитина - діти), п'ятеро гусей (гуска - гуси);</w:t>
            </w:r>
          </w:p>
        </w:tc>
      </w:tr>
      <w:tr w:rsidR="00466E50" w:rsidRPr="00856EA1" w14:paraId="7E260B4E" w14:textId="77777777" w:rsidTr="000C4F44">
        <w:trPr>
          <w:trHeight w:val="317"/>
        </w:trPr>
        <w:tc>
          <w:tcPr>
            <w:tcW w:w="9449" w:type="dxa"/>
            <w:tcBorders>
              <w:top w:val="nil"/>
              <w:left w:val="single" w:sz="8" w:space="0" w:color="auto"/>
              <w:bottom w:val="single" w:sz="8" w:space="0" w:color="auto"/>
              <w:right w:val="single" w:sz="8" w:space="0" w:color="auto"/>
            </w:tcBorders>
            <w:shd w:val="clear" w:color="auto" w:fill="auto"/>
            <w:noWrap/>
            <w:vAlign w:val="center"/>
            <w:hideMark/>
          </w:tcPr>
          <w:p w14:paraId="4DCE4B2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 усіма іменниками середнього роду: другої відміни: двоє відер, семеро яблук і четвертої відміни: четверо горнят, двоє ведмежат;</w:t>
            </w:r>
          </w:p>
        </w:tc>
      </w:tr>
      <w:tr w:rsidR="00466E50" w:rsidRPr="00856EA1" w14:paraId="71967124" w14:textId="77777777" w:rsidTr="000C4F44">
        <w:trPr>
          <w:trHeight w:val="317"/>
        </w:trPr>
        <w:tc>
          <w:tcPr>
            <w:tcW w:w="9449" w:type="dxa"/>
            <w:tcBorders>
              <w:top w:val="nil"/>
              <w:left w:val="single" w:sz="8" w:space="0" w:color="auto"/>
              <w:bottom w:val="single" w:sz="8" w:space="0" w:color="auto"/>
              <w:right w:val="single" w:sz="8" w:space="0" w:color="auto"/>
            </w:tcBorders>
            <w:shd w:val="clear" w:color="auto" w:fill="auto"/>
            <w:noWrap/>
            <w:vAlign w:val="center"/>
            <w:hideMark/>
          </w:tcPr>
          <w:p w14:paraId="148C9E0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з іменниками, які вживаються у формі множини: двоє окулярів, п'ятеро дверей;</w:t>
            </w:r>
          </w:p>
        </w:tc>
      </w:tr>
      <w:tr w:rsidR="00466E50" w:rsidRPr="00856EA1" w14:paraId="375393BD" w14:textId="77777777" w:rsidTr="000C4F44">
        <w:trPr>
          <w:trHeight w:val="317"/>
        </w:trPr>
        <w:tc>
          <w:tcPr>
            <w:tcW w:w="9449" w:type="dxa"/>
            <w:tcBorders>
              <w:top w:val="nil"/>
              <w:left w:val="single" w:sz="8" w:space="0" w:color="auto"/>
              <w:bottom w:val="single" w:sz="8" w:space="0" w:color="auto"/>
              <w:right w:val="single" w:sz="8" w:space="0" w:color="auto"/>
            </w:tcBorders>
            <w:shd w:val="clear" w:color="auto" w:fill="auto"/>
            <w:noWrap/>
            <w:vAlign w:val="center"/>
            <w:hideMark/>
          </w:tcPr>
          <w:p w14:paraId="337F57AF"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із особовими займенниками: вас троє, нас п'ятеро, їх семеро.</w:t>
            </w:r>
          </w:p>
        </w:tc>
      </w:tr>
    </w:tbl>
    <w:p w14:paraId="1C579839" w14:textId="77777777" w:rsidR="00466E50" w:rsidRPr="00856EA1" w:rsidRDefault="00466E50" w:rsidP="00466E50">
      <w:pPr>
        <w:jc w:val="center"/>
        <w:rPr>
          <w:rFonts w:ascii="Times New Roman" w:hAnsi="Times New Roman" w:cs="Times New Roman"/>
          <w:sz w:val="28"/>
          <w:szCs w:val="28"/>
          <w:lang w:val="uk-UA"/>
        </w:rPr>
      </w:pPr>
    </w:p>
    <w:p w14:paraId="67777F06" w14:textId="77777777" w:rsidR="00466E50" w:rsidRPr="00856EA1" w:rsidRDefault="00466E50" w:rsidP="00466E50">
      <w:pPr>
        <w:jc w:val="center"/>
        <w:rPr>
          <w:rFonts w:ascii="Times New Roman" w:hAnsi="Times New Roman" w:cs="Times New Roman"/>
          <w:b/>
          <w:sz w:val="28"/>
          <w:szCs w:val="28"/>
          <w:lang w:val="uk-UA"/>
        </w:rPr>
      </w:pPr>
      <w:r w:rsidRPr="00856EA1">
        <w:rPr>
          <w:rFonts w:ascii="Times New Roman" w:hAnsi="Times New Roman" w:cs="Times New Roman"/>
          <w:b/>
          <w:sz w:val="28"/>
          <w:szCs w:val="28"/>
        </w:rPr>
        <w:t>Увага!</w:t>
      </w:r>
    </w:p>
    <w:tbl>
      <w:tblPr>
        <w:tblW w:w="9411" w:type="dxa"/>
        <w:tblInd w:w="93" w:type="dxa"/>
        <w:tblLook w:val="04A0" w:firstRow="1" w:lastRow="0" w:firstColumn="1" w:lastColumn="0" w:noHBand="0" w:noVBand="1"/>
      </w:tblPr>
      <w:tblGrid>
        <w:gridCol w:w="3137"/>
        <w:gridCol w:w="2229"/>
        <w:gridCol w:w="4045"/>
      </w:tblGrid>
      <w:tr w:rsidR="00466E50" w:rsidRPr="00856EA1" w14:paraId="7CEED97A" w14:textId="77777777" w:rsidTr="000C4F44">
        <w:trPr>
          <w:trHeight w:val="349"/>
        </w:trPr>
        <w:tc>
          <w:tcPr>
            <w:tcW w:w="3137" w:type="dxa"/>
            <w:tcBorders>
              <w:top w:val="single" w:sz="4" w:space="0" w:color="auto"/>
              <w:left w:val="single" w:sz="4" w:space="0" w:color="auto"/>
              <w:bottom w:val="single" w:sz="4" w:space="0" w:color="auto"/>
              <w:right w:val="single" w:sz="4" w:space="0" w:color="auto"/>
            </w:tcBorders>
            <w:shd w:val="clear" w:color="auto" w:fill="auto"/>
            <w:noWrap/>
            <w:hideMark/>
          </w:tcPr>
          <w:p w14:paraId="6E50EB7C"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xml:space="preserve">Збірні форми </w:t>
            </w:r>
            <w:r w:rsidRPr="00856EA1">
              <w:rPr>
                <w:rFonts w:ascii="Times New Roman" w:eastAsia="Times New Roman" w:hAnsi="Times New Roman" w:cs="Times New Roman"/>
                <w:b/>
                <w:color w:val="000000"/>
                <w:sz w:val="28"/>
                <w:szCs w:val="28"/>
                <w:lang w:eastAsia="ru-RU"/>
              </w:rPr>
              <w:t>не можна</w:t>
            </w:r>
            <w:r w:rsidRPr="00856EA1">
              <w:rPr>
                <w:rFonts w:ascii="Times New Roman" w:eastAsia="Times New Roman" w:hAnsi="Times New Roman" w:cs="Times New Roman"/>
                <w:color w:val="000000"/>
                <w:sz w:val="28"/>
                <w:szCs w:val="28"/>
                <w:lang w:eastAsia="ru-RU"/>
              </w:rPr>
              <w:t xml:space="preserve"> утворювати від складених числівників: сорок двоє, сімдесят п'ятеро. Ці форми неправильні. </w:t>
            </w:r>
          </w:p>
        </w:tc>
        <w:tc>
          <w:tcPr>
            <w:tcW w:w="2229" w:type="dxa"/>
            <w:tcBorders>
              <w:top w:val="single" w:sz="4" w:space="0" w:color="auto"/>
              <w:left w:val="nil"/>
              <w:bottom w:val="single" w:sz="4" w:space="0" w:color="auto"/>
              <w:right w:val="single" w:sz="4" w:space="0" w:color="auto"/>
            </w:tcBorders>
            <w:shd w:val="clear" w:color="auto" w:fill="auto"/>
            <w:noWrap/>
            <w:hideMark/>
          </w:tcPr>
          <w:p w14:paraId="3166D9E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b/>
                <w:color w:val="000000"/>
                <w:sz w:val="28"/>
                <w:szCs w:val="28"/>
                <w:lang w:eastAsia="ru-RU"/>
              </w:rPr>
              <w:t> Не поєднуються</w:t>
            </w:r>
            <w:r w:rsidRPr="00856EA1">
              <w:rPr>
                <w:rFonts w:ascii="Times New Roman" w:eastAsia="Times New Roman" w:hAnsi="Times New Roman" w:cs="Times New Roman"/>
                <w:color w:val="000000"/>
                <w:sz w:val="28"/>
                <w:szCs w:val="28"/>
                <w:lang w:eastAsia="ru-RU"/>
              </w:rPr>
              <w:t xml:space="preserve"> збірні числівники З іменниками жіно- чого роду.</w:t>
            </w:r>
          </w:p>
        </w:tc>
        <w:tc>
          <w:tcPr>
            <w:tcW w:w="4045" w:type="dxa"/>
            <w:tcBorders>
              <w:top w:val="single" w:sz="4" w:space="0" w:color="auto"/>
              <w:left w:val="nil"/>
              <w:bottom w:val="single" w:sz="4" w:space="0" w:color="auto"/>
              <w:right w:val="single" w:sz="4" w:space="0" w:color="auto"/>
            </w:tcBorders>
            <w:shd w:val="clear" w:color="auto" w:fill="auto"/>
            <w:noWrap/>
            <w:hideMark/>
          </w:tcPr>
          <w:p w14:paraId="51C13A85"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Слово «пара» у висловах пару днів, пару годин також є не- нормативним. Іх треба замі- няти неозначеним числівни- ком кілька: кілька днів, кілька годин, декілька місяців.</w:t>
            </w:r>
          </w:p>
        </w:tc>
      </w:tr>
    </w:tbl>
    <w:p w14:paraId="721A235D" w14:textId="77777777" w:rsidR="00466E50" w:rsidRPr="00856EA1" w:rsidRDefault="00466E50" w:rsidP="00466E50">
      <w:pPr>
        <w:jc w:val="center"/>
        <w:rPr>
          <w:rFonts w:ascii="Times New Roman" w:hAnsi="Times New Roman" w:cs="Times New Roman"/>
          <w:sz w:val="28"/>
          <w:szCs w:val="28"/>
          <w:lang w:val="uk-UA"/>
        </w:rPr>
      </w:pPr>
    </w:p>
    <w:tbl>
      <w:tblPr>
        <w:tblW w:w="9363" w:type="dxa"/>
        <w:tblInd w:w="93" w:type="dxa"/>
        <w:tblLook w:val="04A0" w:firstRow="1" w:lastRow="0" w:firstColumn="1" w:lastColumn="0" w:noHBand="0" w:noVBand="1"/>
      </w:tblPr>
      <w:tblGrid>
        <w:gridCol w:w="2965"/>
        <w:gridCol w:w="2762"/>
        <w:gridCol w:w="3636"/>
      </w:tblGrid>
      <w:tr w:rsidR="00466E50" w:rsidRPr="00856EA1" w14:paraId="43DE8BEB" w14:textId="77777777" w:rsidTr="000C4F44">
        <w:trPr>
          <w:trHeight w:val="354"/>
        </w:trPr>
        <w:tc>
          <w:tcPr>
            <w:tcW w:w="296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FCBA55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Числівник</w:t>
            </w:r>
          </w:p>
        </w:tc>
        <w:tc>
          <w:tcPr>
            <w:tcW w:w="2762" w:type="dxa"/>
            <w:tcBorders>
              <w:top w:val="single" w:sz="8" w:space="0" w:color="auto"/>
              <w:left w:val="nil"/>
              <w:bottom w:val="single" w:sz="8" w:space="0" w:color="auto"/>
              <w:right w:val="single" w:sz="8" w:space="0" w:color="auto"/>
            </w:tcBorders>
            <w:shd w:val="clear" w:color="auto" w:fill="auto"/>
            <w:noWrap/>
            <w:vAlign w:val="center"/>
            <w:hideMark/>
          </w:tcPr>
          <w:p w14:paraId="7292CC8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Форма іменника</w:t>
            </w:r>
          </w:p>
        </w:tc>
        <w:tc>
          <w:tcPr>
            <w:tcW w:w="3636" w:type="dxa"/>
            <w:tcBorders>
              <w:top w:val="single" w:sz="8" w:space="0" w:color="auto"/>
              <w:left w:val="nil"/>
              <w:bottom w:val="single" w:sz="8" w:space="0" w:color="auto"/>
              <w:right w:val="single" w:sz="8" w:space="0" w:color="auto"/>
            </w:tcBorders>
            <w:shd w:val="clear" w:color="auto" w:fill="auto"/>
            <w:noWrap/>
            <w:vAlign w:val="center"/>
            <w:hideMark/>
          </w:tcPr>
          <w:p w14:paraId="04BC38E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Приклади</w:t>
            </w:r>
          </w:p>
        </w:tc>
      </w:tr>
      <w:tr w:rsidR="00466E50" w:rsidRPr="00856EA1" w14:paraId="386FF148" w14:textId="77777777" w:rsidTr="000C4F44">
        <w:trPr>
          <w:trHeight w:val="354"/>
        </w:trPr>
        <w:tc>
          <w:tcPr>
            <w:tcW w:w="2965" w:type="dxa"/>
            <w:tcBorders>
              <w:top w:val="nil"/>
              <w:left w:val="single" w:sz="8" w:space="0" w:color="auto"/>
              <w:bottom w:val="single" w:sz="8" w:space="0" w:color="auto"/>
              <w:right w:val="single" w:sz="8" w:space="0" w:color="auto"/>
            </w:tcBorders>
            <w:shd w:val="clear" w:color="auto" w:fill="auto"/>
            <w:noWrap/>
            <w:vAlign w:val="center"/>
            <w:hideMark/>
          </w:tcPr>
          <w:p w14:paraId="4BAA861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 -а, -е, -i</w:t>
            </w:r>
          </w:p>
        </w:tc>
        <w:tc>
          <w:tcPr>
            <w:tcW w:w="2762" w:type="dxa"/>
            <w:tcBorders>
              <w:top w:val="nil"/>
              <w:left w:val="nil"/>
              <w:bottom w:val="single" w:sz="8" w:space="0" w:color="auto"/>
              <w:right w:val="single" w:sz="8" w:space="0" w:color="auto"/>
            </w:tcBorders>
            <w:shd w:val="clear" w:color="auto" w:fill="auto"/>
            <w:noWrap/>
            <w:vAlign w:val="center"/>
            <w:hideMark/>
          </w:tcPr>
          <w:p w14:paraId="67E72ABF"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Н.однини</w:t>
            </w:r>
          </w:p>
        </w:tc>
        <w:tc>
          <w:tcPr>
            <w:tcW w:w="3636" w:type="dxa"/>
            <w:tcBorders>
              <w:top w:val="nil"/>
              <w:left w:val="nil"/>
              <w:bottom w:val="single" w:sz="8" w:space="0" w:color="auto"/>
              <w:right w:val="single" w:sz="8" w:space="0" w:color="auto"/>
            </w:tcBorders>
            <w:shd w:val="clear" w:color="auto" w:fill="auto"/>
            <w:noWrap/>
            <w:vAlign w:val="center"/>
            <w:hideMark/>
          </w:tcPr>
          <w:p w14:paraId="2A5FCE09"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один рік, сто сорок один день</w:t>
            </w:r>
          </w:p>
        </w:tc>
      </w:tr>
      <w:tr w:rsidR="00466E50" w:rsidRPr="00856EA1" w14:paraId="5D2A7B37" w14:textId="77777777" w:rsidTr="000C4F44">
        <w:trPr>
          <w:trHeight w:val="354"/>
        </w:trPr>
        <w:tc>
          <w:tcPr>
            <w:tcW w:w="2965" w:type="dxa"/>
            <w:tcBorders>
              <w:top w:val="nil"/>
              <w:left w:val="single" w:sz="8" w:space="0" w:color="auto"/>
              <w:bottom w:val="single" w:sz="8" w:space="0" w:color="auto"/>
              <w:right w:val="single" w:sz="8" w:space="0" w:color="auto"/>
            </w:tcBorders>
            <w:shd w:val="clear" w:color="auto" w:fill="auto"/>
            <w:noWrap/>
            <w:vAlign w:val="center"/>
            <w:hideMark/>
          </w:tcPr>
          <w:p w14:paraId="398831F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два, три, чотири</w:t>
            </w:r>
          </w:p>
        </w:tc>
        <w:tc>
          <w:tcPr>
            <w:tcW w:w="2762" w:type="dxa"/>
            <w:tcBorders>
              <w:top w:val="nil"/>
              <w:left w:val="nil"/>
              <w:bottom w:val="single" w:sz="8" w:space="0" w:color="auto"/>
              <w:right w:val="single" w:sz="8" w:space="0" w:color="auto"/>
            </w:tcBorders>
            <w:shd w:val="clear" w:color="auto" w:fill="auto"/>
            <w:noWrap/>
            <w:vAlign w:val="center"/>
            <w:hideMark/>
          </w:tcPr>
          <w:p w14:paraId="38F1D6A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Н. множини (у деяких словах 3 наголосом однини)</w:t>
            </w:r>
          </w:p>
        </w:tc>
        <w:tc>
          <w:tcPr>
            <w:tcW w:w="3636" w:type="dxa"/>
            <w:tcBorders>
              <w:top w:val="nil"/>
              <w:left w:val="nil"/>
              <w:bottom w:val="single" w:sz="8" w:space="0" w:color="auto"/>
              <w:right w:val="single" w:sz="8" w:space="0" w:color="auto"/>
            </w:tcBorders>
            <w:shd w:val="clear" w:color="auto" w:fill="auto"/>
            <w:noWrap/>
            <w:vAlign w:val="center"/>
            <w:hideMark/>
          </w:tcPr>
          <w:p w14:paraId="30C3A8AB"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val="uk-UA" w:eastAsia="ru-RU"/>
              </w:rPr>
              <w:t>два рази, три тижні, два брати, двоє братів, чотири книги</w:t>
            </w:r>
          </w:p>
        </w:tc>
      </w:tr>
    </w:tbl>
    <w:p w14:paraId="41C5D7AE" w14:textId="77777777" w:rsidR="00466E50" w:rsidRPr="00856EA1" w:rsidRDefault="00466E50" w:rsidP="00466E50">
      <w:pPr>
        <w:jc w:val="center"/>
        <w:rPr>
          <w:rFonts w:ascii="Times New Roman" w:hAnsi="Times New Roman" w:cs="Times New Roman"/>
          <w:sz w:val="28"/>
          <w:szCs w:val="28"/>
          <w:lang w:val="uk-UA"/>
        </w:rPr>
      </w:pPr>
    </w:p>
    <w:p w14:paraId="5DEFFADC" w14:textId="77777777" w:rsidR="00466E50" w:rsidRDefault="00466E50" w:rsidP="00466E50">
      <w:pPr>
        <w:jc w:val="center"/>
        <w:rPr>
          <w:rFonts w:ascii="Times New Roman" w:hAnsi="Times New Roman" w:cs="Times New Roman"/>
          <w:sz w:val="20"/>
          <w:lang w:val="uk-UA"/>
        </w:rPr>
      </w:pPr>
    </w:p>
    <w:p w14:paraId="5A77C328" w14:textId="77777777" w:rsidR="00466E50" w:rsidRDefault="00466E50" w:rsidP="00466E50">
      <w:pPr>
        <w:jc w:val="center"/>
        <w:rPr>
          <w:rFonts w:ascii="Times New Roman" w:hAnsi="Times New Roman" w:cs="Times New Roman"/>
          <w:sz w:val="20"/>
          <w:lang w:val="uk-UA"/>
        </w:rPr>
      </w:pPr>
    </w:p>
    <w:p w14:paraId="3F86AB53" w14:textId="77777777" w:rsidR="00466E50" w:rsidRDefault="00466E50" w:rsidP="00466E50">
      <w:pPr>
        <w:jc w:val="center"/>
        <w:rPr>
          <w:rFonts w:ascii="Times New Roman" w:hAnsi="Times New Roman" w:cs="Times New Roman"/>
          <w:sz w:val="20"/>
          <w:lang w:val="uk-UA"/>
        </w:rPr>
      </w:pPr>
    </w:p>
    <w:p w14:paraId="2C67682B" w14:textId="77777777" w:rsidR="00466E50" w:rsidRDefault="00466E50" w:rsidP="00466E50">
      <w:pPr>
        <w:jc w:val="center"/>
        <w:rPr>
          <w:rFonts w:ascii="Times New Roman" w:hAnsi="Times New Roman" w:cs="Times New Roman"/>
          <w:sz w:val="20"/>
          <w:lang w:val="uk-UA"/>
        </w:rPr>
      </w:pPr>
    </w:p>
    <w:p w14:paraId="74CB236F" w14:textId="77777777" w:rsidR="00466E50" w:rsidRDefault="00466E50" w:rsidP="00466E50">
      <w:pPr>
        <w:jc w:val="center"/>
        <w:rPr>
          <w:rFonts w:ascii="Times New Roman" w:hAnsi="Times New Roman" w:cs="Times New Roman"/>
          <w:sz w:val="20"/>
          <w:lang w:val="uk-UA"/>
        </w:rPr>
      </w:pPr>
    </w:p>
    <w:p w14:paraId="16140B5F" w14:textId="77777777" w:rsidR="00466E50" w:rsidRPr="00856EA1" w:rsidRDefault="00466E50" w:rsidP="00466E50">
      <w:pPr>
        <w:jc w:val="center"/>
        <w:rPr>
          <w:rFonts w:ascii="Times New Roman" w:hAnsi="Times New Roman" w:cs="Times New Roman"/>
          <w:sz w:val="28"/>
          <w:szCs w:val="28"/>
          <w:lang w:val="uk-UA"/>
        </w:rPr>
      </w:pPr>
    </w:p>
    <w:tbl>
      <w:tblPr>
        <w:tblW w:w="9362" w:type="dxa"/>
        <w:tblInd w:w="93" w:type="dxa"/>
        <w:tblLook w:val="04A0" w:firstRow="1" w:lastRow="0" w:firstColumn="1" w:lastColumn="0" w:noHBand="0" w:noVBand="1"/>
      </w:tblPr>
      <w:tblGrid>
        <w:gridCol w:w="3701"/>
        <w:gridCol w:w="1841"/>
        <w:gridCol w:w="3820"/>
      </w:tblGrid>
      <w:tr w:rsidR="00466E50" w:rsidRPr="00856EA1" w14:paraId="2871D02F" w14:textId="77777777" w:rsidTr="000C4F44">
        <w:trPr>
          <w:trHeight w:val="321"/>
        </w:trPr>
        <w:tc>
          <w:tcPr>
            <w:tcW w:w="370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04F58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lastRenderedPageBreak/>
              <w:t>два, три, чотири + іменники з суф. --ин(а) або іменники, що змінюють свою основу (дівчина - дівчата, друг друзі), або іменник чоловік</w:t>
            </w:r>
          </w:p>
        </w:tc>
        <w:tc>
          <w:tcPr>
            <w:tcW w:w="1841" w:type="dxa"/>
            <w:tcBorders>
              <w:top w:val="single" w:sz="8" w:space="0" w:color="auto"/>
              <w:left w:val="nil"/>
              <w:bottom w:val="single" w:sz="8" w:space="0" w:color="auto"/>
              <w:right w:val="single" w:sz="8" w:space="0" w:color="auto"/>
            </w:tcBorders>
            <w:shd w:val="clear" w:color="auto" w:fill="auto"/>
            <w:noWrap/>
            <w:vAlign w:val="center"/>
            <w:hideMark/>
          </w:tcPr>
          <w:p w14:paraId="4B4B465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множини</w:t>
            </w:r>
          </w:p>
        </w:tc>
        <w:tc>
          <w:tcPr>
            <w:tcW w:w="3820" w:type="dxa"/>
            <w:tcBorders>
              <w:top w:val="single" w:sz="8" w:space="0" w:color="auto"/>
              <w:left w:val="nil"/>
              <w:bottom w:val="single" w:sz="8" w:space="0" w:color="auto"/>
              <w:right w:val="single" w:sz="8" w:space="0" w:color="auto"/>
            </w:tcBorders>
            <w:shd w:val="clear" w:color="auto" w:fill="auto"/>
            <w:noWrap/>
            <w:vAlign w:val="center"/>
            <w:hideMark/>
          </w:tcPr>
          <w:p w14:paraId="21D5F70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два громадянина, два друга, чотири дівчини, три чоловіка</w:t>
            </w:r>
          </w:p>
        </w:tc>
      </w:tr>
      <w:tr w:rsidR="00466E50" w:rsidRPr="00856EA1" w14:paraId="07EB9F79"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314C675A"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п'ять, шість, десять... двадцять, а також збірні Від них</w:t>
            </w:r>
          </w:p>
        </w:tc>
        <w:tc>
          <w:tcPr>
            <w:tcW w:w="1841" w:type="dxa"/>
            <w:tcBorders>
              <w:top w:val="nil"/>
              <w:left w:val="nil"/>
              <w:bottom w:val="single" w:sz="8" w:space="0" w:color="auto"/>
              <w:right w:val="single" w:sz="8" w:space="0" w:color="auto"/>
            </w:tcBorders>
            <w:shd w:val="clear" w:color="auto" w:fill="auto"/>
            <w:noWrap/>
            <w:vAlign w:val="center"/>
            <w:hideMark/>
          </w:tcPr>
          <w:p w14:paraId="5B25BE1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множини</w:t>
            </w:r>
          </w:p>
        </w:tc>
        <w:tc>
          <w:tcPr>
            <w:tcW w:w="3820" w:type="dxa"/>
            <w:tcBorders>
              <w:top w:val="nil"/>
              <w:left w:val="nil"/>
              <w:bottom w:val="single" w:sz="8" w:space="0" w:color="auto"/>
              <w:right w:val="single" w:sz="8" w:space="0" w:color="auto"/>
            </w:tcBorders>
            <w:shd w:val="clear" w:color="auto" w:fill="auto"/>
            <w:noWrap/>
            <w:vAlign w:val="center"/>
            <w:hideMark/>
          </w:tcPr>
          <w:p w14:paraId="51FA3C6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п'ять офіцерів, п'ятеро, сім злочинців, семеро, двадцять років, шестеро свідків</w:t>
            </w:r>
          </w:p>
        </w:tc>
      </w:tr>
      <w:tr w:rsidR="00466E50" w:rsidRPr="00856EA1" w14:paraId="5A379764"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7551A1F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тисяча, мільйон, мільярд</w:t>
            </w:r>
          </w:p>
        </w:tc>
        <w:tc>
          <w:tcPr>
            <w:tcW w:w="1841" w:type="dxa"/>
            <w:tcBorders>
              <w:top w:val="nil"/>
              <w:left w:val="nil"/>
              <w:bottom w:val="single" w:sz="8" w:space="0" w:color="auto"/>
              <w:right w:val="single" w:sz="8" w:space="0" w:color="auto"/>
            </w:tcBorders>
            <w:shd w:val="clear" w:color="auto" w:fill="auto"/>
            <w:noWrap/>
            <w:vAlign w:val="center"/>
            <w:hideMark/>
          </w:tcPr>
          <w:p w14:paraId="57BEBB9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множини</w:t>
            </w:r>
          </w:p>
        </w:tc>
        <w:tc>
          <w:tcPr>
            <w:tcW w:w="3820" w:type="dxa"/>
            <w:tcBorders>
              <w:top w:val="nil"/>
              <w:left w:val="nil"/>
              <w:bottom w:val="single" w:sz="8" w:space="0" w:color="auto"/>
              <w:right w:val="single" w:sz="8" w:space="0" w:color="auto"/>
            </w:tcBorders>
            <w:shd w:val="clear" w:color="auto" w:fill="auto"/>
            <w:noWrap/>
            <w:vAlign w:val="center"/>
            <w:hideMark/>
          </w:tcPr>
          <w:p w14:paraId="4B2EB73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тисяча кілометрів, мільйон жителів</w:t>
            </w:r>
          </w:p>
        </w:tc>
      </w:tr>
      <w:tr w:rsidR="00466E50" w:rsidRPr="00856EA1" w14:paraId="2B58FBA7"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21B7AC1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нуль</w:t>
            </w:r>
          </w:p>
        </w:tc>
        <w:tc>
          <w:tcPr>
            <w:tcW w:w="1841" w:type="dxa"/>
            <w:tcBorders>
              <w:top w:val="nil"/>
              <w:left w:val="nil"/>
              <w:bottom w:val="single" w:sz="8" w:space="0" w:color="auto"/>
              <w:right w:val="single" w:sz="8" w:space="0" w:color="auto"/>
            </w:tcBorders>
            <w:shd w:val="clear" w:color="auto" w:fill="auto"/>
            <w:noWrap/>
            <w:vAlign w:val="center"/>
            <w:hideMark/>
          </w:tcPr>
          <w:p w14:paraId="1E51191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однини</w:t>
            </w:r>
          </w:p>
        </w:tc>
        <w:tc>
          <w:tcPr>
            <w:tcW w:w="3820" w:type="dxa"/>
            <w:tcBorders>
              <w:top w:val="nil"/>
              <w:left w:val="nil"/>
              <w:bottom w:val="single" w:sz="8" w:space="0" w:color="auto"/>
              <w:right w:val="single" w:sz="8" w:space="0" w:color="auto"/>
            </w:tcBorders>
            <w:shd w:val="clear" w:color="auto" w:fill="auto"/>
            <w:noWrap/>
            <w:vAlign w:val="center"/>
            <w:hideMark/>
          </w:tcPr>
          <w:p w14:paraId="283C461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нуль звука, але нуль цілих</w:t>
            </w:r>
          </w:p>
        </w:tc>
      </w:tr>
      <w:tr w:rsidR="00466E50" w:rsidRPr="00856EA1" w14:paraId="56040C29"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0FBB0AB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дробові числівники</w:t>
            </w:r>
          </w:p>
        </w:tc>
        <w:tc>
          <w:tcPr>
            <w:tcW w:w="1841" w:type="dxa"/>
            <w:tcBorders>
              <w:top w:val="nil"/>
              <w:left w:val="nil"/>
              <w:bottom w:val="single" w:sz="8" w:space="0" w:color="auto"/>
              <w:right w:val="single" w:sz="8" w:space="0" w:color="auto"/>
            </w:tcBorders>
            <w:shd w:val="clear" w:color="auto" w:fill="auto"/>
            <w:noWrap/>
            <w:vAlign w:val="center"/>
            <w:hideMark/>
          </w:tcPr>
          <w:p w14:paraId="1596C82E"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однини</w:t>
            </w:r>
          </w:p>
        </w:tc>
        <w:tc>
          <w:tcPr>
            <w:tcW w:w="3820" w:type="dxa"/>
            <w:tcBorders>
              <w:top w:val="nil"/>
              <w:left w:val="nil"/>
              <w:bottom w:val="single" w:sz="8" w:space="0" w:color="auto"/>
              <w:right w:val="single" w:sz="8" w:space="0" w:color="auto"/>
            </w:tcBorders>
            <w:shd w:val="clear" w:color="auto" w:fill="auto"/>
            <w:noWrap/>
            <w:vAlign w:val="center"/>
            <w:hideMark/>
          </w:tcPr>
          <w:p w14:paraId="548A3AF1"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одна друга площі, три чверті годиНИ</w:t>
            </w:r>
          </w:p>
        </w:tc>
      </w:tr>
      <w:tr w:rsidR="00466E50" w:rsidRPr="00856EA1" w14:paraId="2D2C15BC"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74536E3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півтора, півтори</w:t>
            </w:r>
          </w:p>
        </w:tc>
        <w:tc>
          <w:tcPr>
            <w:tcW w:w="1841" w:type="dxa"/>
            <w:tcBorders>
              <w:top w:val="nil"/>
              <w:left w:val="nil"/>
              <w:bottom w:val="single" w:sz="8" w:space="0" w:color="auto"/>
              <w:right w:val="single" w:sz="8" w:space="0" w:color="auto"/>
            </w:tcBorders>
            <w:shd w:val="clear" w:color="auto" w:fill="auto"/>
            <w:noWrap/>
            <w:vAlign w:val="center"/>
            <w:hideMark/>
          </w:tcPr>
          <w:p w14:paraId="3FB80E5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однини</w:t>
            </w:r>
          </w:p>
        </w:tc>
        <w:tc>
          <w:tcPr>
            <w:tcW w:w="3820" w:type="dxa"/>
            <w:tcBorders>
              <w:top w:val="nil"/>
              <w:left w:val="nil"/>
              <w:bottom w:val="single" w:sz="8" w:space="0" w:color="auto"/>
              <w:right w:val="single" w:sz="8" w:space="0" w:color="auto"/>
            </w:tcBorders>
            <w:shd w:val="clear" w:color="auto" w:fill="auto"/>
            <w:noWrap/>
            <w:vAlign w:val="center"/>
            <w:hideMark/>
          </w:tcPr>
          <w:p w14:paraId="130B2235"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півтора раза, півтори доби</w:t>
            </w:r>
          </w:p>
        </w:tc>
      </w:tr>
      <w:tr w:rsidR="00466E50" w:rsidRPr="00856EA1" w14:paraId="647EC8A5"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0F4A95E8"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півтораста</w:t>
            </w:r>
          </w:p>
        </w:tc>
        <w:tc>
          <w:tcPr>
            <w:tcW w:w="1841" w:type="dxa"/>
            <w:tcBorders>
              <w:top w:val="nil"/>
              <w:left w:val="nil"/>
              <w:bottom w:val="single" w:sz="8" w:space="0" w:color="auto"/>
              <w:right w:val="single" w:sz="8" w:space="0" w:color="auto"/>
            </w:tcBorders>
            <w:shd w:val="clear" w:color="auto" w:fill="auto"/>
            <w:noWrap/>
            <w:vAlign w:val="center"/>
            <w:hideMark/>
          </w:tcPr>
          <w:p w14:paraId="3B659922"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Р. множини</w:t>
            </w:r>
          </w:p>
        </w:tc>
        <w:tc>
          <w:tcPr>
            <w:tcW w:w="3820" w:type="dxa"/>
            <w:tcBorders>
              <w:top w:val="nil"/>
              <w:left w:val="nil"/>
              <w:bottom w:val="single" w:sz="8" w:space="0" w:color="auto"/>
              <w:right w:val="single" w:sz="8" w:space="0" w:color="auto"/>
            </w:tcBorders>
            <w:shd w:val="clear" w:color="auto" w:fill="auto"/>
            <w:noWrap/>
            <w:vAlign w:val="center"/>
            <w:hideMark/>
          </w:tcPr>
          <w:p w14:paraId="43B07B80"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півтораста тонн</w:t>
            </w:r>
          </w:p>
        </w:tc>
      </w:tr>
      <w:tr w:rsidR="00466E50" w:rsidRPr="00856EA1" w14:paraId="610E53F6" w14:textId="77777777" w:rsidTr="000C4F44">
        <w:trPr>
          <w:trHeight w:val="321"/>
        </w:trPr>
        <w:tc>
          <w:tcPr>
            <w:tcW w:w="3701" w:type="dxa"/>
            <w:tcBorders>
              <w:top w:val="nil"/>
              <w:left w:val="single" w:sz="8" w:space="0" w:color="auto"/>
              <w:bottom w:val="single" w:sz="8" w:space="0" w:color="auto"/>
              <w:right w:val="single" w:sz="8" w:space="0" w:color="auto"/>
            </w:tcBorders>
            <w:shd w:val="clear" w:color="auto" w:fill="auto"/>
            <w:noWrap/>
            <w:vAlign w:val="center"/>
            <w:hideMark/>
          </w:tcPr>
          <w:p w14:paraId="6EE45867"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складені числівники</w:t>
            </w:r>
          </w:p>
        </w:tc>
        <w:tc>
          <w:tcPr>
            <w:tcW w:w="1841" w:type="dxa"/>
            <w:tcBorders>
              <w:top w:val="nil"/>
              <w:left w:val="nil"/>
              <w:bottom w:val="single" w:sz="8" w:space="0" w:color="auto"/>
              <w:right w:val="single" w:sz="8" w:space="0" w:color="auto"/>
            </w:tcBorders>
            <w:shd w:val="clear" w:color="auto" w:fill="auto"/>
            <w:noWrap/>
            <w:vAlign w:val="center"/>
            <w:hideMark/>
          </w:tcPr>
          <w:p w14:paraId="492047ED"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за формою останнього слова</w:t>
            </w:r>
          </w:p>
        </w:tc>
        <w:tc>
          <w:tcPr>
            <w:tcW w:w="3820" w:type="dxa"/>
            <w:tcBorders>
              <w:top w:val="nil"/>
              <w:left w:val="nil"/>
              <w:bottom w:val="single" w:sz="8" w:space="0" w:color="auto"/>
              <w:right w:val="single" w:sz="8" w:space="0" w:color="auto"/>
            </w:tcBorders>
            <w:shd w:val="clear" w:color="auto" w:fill="auto"/>
            <w:noWrap/>
            <w:vAlign w:val="center"/>
            <w:hideMark/>
          </w:tcPr>
          <w:p w14:paraId="76742723"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двадцять один юрист, п'ятдесят три вагони, сто сорок п'ять кілометрів</w:t>
            </w:r>
          </w:p>
        </w:tc>
      </w:tr>
    </w:tbl>
    <w:p w14:paraId="7DB7F415" w14:textId="77777777" w:rsidR="00466E50" w:rsidRPr="00856EA1" w:rsidRDefault="00466E50" w:rsidP="00466E50">
      <w:pPr>
        <w:pStyle w:val="ad"/>
        <w:rPr>
          <w:rFonts w:ascii="Times New Roman" w:hAnsi="Times New Roman" w:cs="Times New Roman"/>
          <w:sz w:val="28"/>
          <w:szCs w:val="28"/>
          <w:shd w:val="clear" w:color="auto" w:fill="202124"/>
          <w:lang w:eastAsia="ru-RU"/>
        </w:rPr>
      </w:pPr>
    </w:p>
    <w:p w14:paraId="151BC32A" w14:textId="77777777" w:rsidR="00466E50" w:rsidRPr="00856EA1" w:rsidRDefault="00466E50" w:rsidP="00466E50">
      <w:pPr>
        <w:spacing w:line="240" w:lineRule="auto"/>
        <w:jc w:val="center"/>
        <w:rPr>
          <w:rFonts w:ascii="Times New Roman" w:hAnsi="Times New Roman" w:cs="Times New Roman"/>
          <w:sz w:val="28"/>
          <w:szCs w:val="28"/>
        </w:rPr>
      </w:pPr>
      <w:r w:rsidRPr="00856EA1">
        <w:rPr>
          <w:rFonts w:ascii="Times New Roman" w:hAnsi="Times New Roman" w:cs="Times New Roman"/>
          <w:sz w:val="28"/>
          <w:szCs w:val="28"/>
        </w:rPr>
        <w:t>Увага!</w:t>
      </w:r>
    </w:p>
    <w:p w14:paraId="651AEDB5" w14:textId="77777777" w:rsidR="00466E50" w:rsidRPr="00856EA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hAnsi="Times New Roman" w:cs="Times New Roman"/>
          <w:sz w:val="28"/>
          <w:szCs w:val="28"/>
        </w:rPr>
      </w:pPr>
      <w:r w:rsidRPr="00856EA1">
        <w:rPr>
          <w:rFonts w:ascii="Times New Roman" w:hAnsi="Times New Roman" w:cs="Times New Roman"/>
          <w:sz w:val="28"/>
          <w:szCs w:val="28"/>
        </w:rPr>
        <w:t>Кількісні числівники два, три, чотири, а також такі, які закінчуються на два, три, чотири, при поєднанні з іменниками IV відміни або множинними іменниками у Н. в. вимагають додаткового лічильного слова: штуки, пари, голови, екземпляри, одиниці тощо. Наприклад: двадцять чотири голови телят, сорок три штуки дверей, триста двадцять дві пари саней. У непрямих відмінках це слово опускається. Наприклад: двадцяти чотирьох телят, сорока трьох дверей, трьохсот двадцяти двох саней.</w:t>
      </w:r>
    </w:p>
    <w:p w14:paraId="551E3595" w14:textId="77777777" w:rsidR="00466E50" w:rsidRPr="00856EA1" w:rsidRDefault="00466E50" w:rsidP="00466E50">
      <w:pPr>
        <w:spacing w:line="240" w:lineRule="auto"/>
        <w:jc w:val="center"/>
        <w:rPr>
          <w:rFonts w:ascii="Times New Roman" w:hAnsi="Times New Roman" w:cs="Times New Roman"/>
          <w:sz w:val="28"/>
          <w:szCs w:val="28"/>
        </w:rPr>
      </w:pPr>
      <w:r w:rsidRPr="00856EA1">
        <w:rPr>
          <w:rFonts w:ascii="Times New Roman" w:hAnsi="Times New Roman" w:cs="Times New Roman"/>
          <w:sz w:val="28"/>
          <w:szCs w:val="28"/>
        </w:rPr>
        <w:t>Увага!</w:t>
      </w:r>
    </w:p>
    <w:p w14:paraId="02FA8680" w14:textId="77777777" w:rsidR="00466E50" w:rsidRPr="00856EA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hAnsi="Times New Roman" w:cs="Times New Roman"/>
          <w:sz w:val="28"/>
          <w:szCs w:val="28"/>
        </w:rPr>
      </w:pPr>
      <w:r w:rsidRPr="00856EA1">
        <w:rPr>
          <w:rFonts w:ascii="Times New Roman" w:hAnsi="Times New Roman" w:cs="Times New Roman"/>
          <w:sz w:val="28"/>
          <w:szCs w:val="28"/>
        </w:rPr>
        <w:t>Якщо числівник містить при собі іменники половина, третина, чверть, то форми два, три, чотири з половиною вимагають Р. в. однини: два з половиною метри, три з половиною літри, дві з чвертю години, але п'ять з половиною і вище - Р. в. множини: п'ять з половиною років, тридцять вісім з половиною градусів, п'ять з чвертю метрів.</w:t>
      </w:r>
    </w:p>
    <w:p w14:paraId="60068928" w14:textId="77777777" w:rsidR="00466E50" w:rsidRPr="00856EA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both"/>
        <w:rPr>
          <w:rFonts w:ascii="Times New Roman" w:hAnsi="Times New Roman" w:cs="Times New Roman"/>
          <w:sz w:val="28"/>
          <w:szCs w:val="28"/>
        </w:rPr>
      </w:pPr>
      <w:r w:rsidRPr="00856EA1">
        <w:rPr>
          <w:rFonts w:ascii="Times New Roman" w:hAnsi="Times New Roman" w:cs="Times New Roman"/>
          <w:sz w:val="28"/>
          <w:szCs w:val="28"/>
        </w:rPr>
        <w:t>У висловах на позначення дат: сьоме вересня, третє січня і под. відмінюється лише числівник, так само при дробових числівниках іменник не відмінюється: одна друга тонни, однієї другої тонни, одній другій тонни...</w:t>
      </w:r>
    </w:p>
    <w:p w14:paraId="75C8A743" w14:textId="77777777" w:rsidR="00466E50" w:rsidRDefault="00466E50" w:rsidP="00466E50">
      <w:pPr>
        <w:tabs>
          <w:tab w:val="left" w:pos="1407"/>
        </w:tabs>
        <w:rPr>
          <w:rFonts w:ascii="Times New Roman" w:hAnsi="Times New Roman" w:cs="Times New Roman"/>
          <w:sz w:val="28"/>
          <w:szCs w:val="28"/>
          <w:lang w:val="uk-UA"/>
        </w:rPr>
      </w:pPr>
      <w:r w:rsidRPr="00856EA1">
        <w:rPr>
          <w:rFonts w:ascii="Times New Roman" w:hAnsi="Times New Roman" w:cs="Times New Roman"/>
          <w:sz w:val="28"/>
          <w:szCs w:val="28"/>
        </w:rPr>
        <w:tab/>
      </w:r>
    </w:p>
    <w:p w14:paraId="301B5329" w14:textId="77777777" w:rsidR="00466E50" w:rsidRPr="00466E50" w:rsidRDefault="00466E50" w:rsidP="00466E50">
      <w:pPr>
        <w:tabs>
          <w:tab w:val="left" w:pos="1407"/>
        </w:tabs>
        <w:rPr>
          <w:rFonts w:ascii="Times New Roman" w:hAnsi="Times New Roman" w:cs="Times New Roman"/>
          <w:sz w:val="28"/>
          <w:szCs w:val="28"/>
          <w:lang w:val="uk-UA"/>
        </w:rPr>
      </w:pPr>
    </w:p>
    <w:p w14:paraId="2DC59D1E" w14:textId="77777777" w:rsidR="00466E50" w:rsidRPr="00856EA1" w:rsidRDefault="00466E50" w:rsidP="00466E50">
      <w:pPr>
        <w:tabs>
          <w:tab w:val="left" w:pos="1407"/>
        </w:tabs>
        <w:rPr>
          <w:rFonts w:ascii="Times New Roman" w:hAnsi="Times New Roman" w:cs="Times New Roman"/>
          <w:sz w:val="28"/>
          <w:szCs w:val="28"/>
          <w:lang w:val="uk-UA"/>
        </w:rPr>
      </w:pPr>
    </w:p>
    <w:tbl>
      <w:tblPr>
        <w:tblW w:w="6237" w:type="dxa"/>
        <w:tblInd w:w="93" w:type="dxa"/>
        <w:tblLook w:val="04A0" w:firstRow="1" w:lastRow="0" w:firstColumn="1" w:lastColumn="0" w:noHBand="0" w:noVBand="1"/>
      </w:tblPr>
      <w:tblGrid>
        <w:gridCol w:w="4628"/>
        <w:gridCol w:w="534"/>
        <w:gridCol w:w="4316"/>
      </w:tblGrid>
      <w:tr w:rsidR="00466E50" w:rsidRPr="00856EA1" w14:paraId="1C22802A" w14:textId="77777777" w:rsidTr="000C4F44">
        <w:trPr>
          <w:trHeight w:val="315"/>
        </w:trPr>
        <w:tc>
          <w:tcPr>
            <w:tcW w:w="48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1295168"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lastRenderedPageBreak/>
              <w:t> Назви великих чисел властиві науковому стилю</w:t>
            </w:r>
          </w:p>
        </w:tc>
        <w:tc>
          <w:tcPr>
            <w:tcW w:w="260" w:type="dxa"/>
            <w:vMerge w:val="restart"/>
            <w:tcBorders>
              <w:top w:val="single" w:sz="8" w:space="0" w:color="auto"/>
              <w:left w:val="single" w:sz="8" w:space="0" w:color="auto"/>
              <w:bottom w:val="single" w:sz="8" w:space="0" w:color="000000"/>
              <w:right w:val="single" w:sz="8" w:space="0" w:color="auto"/>
            </w:tcBorders>
            <w:shd w:val="clear" w:color="auto" w:fill="auto"/>
            <w:noWrap/>
            <w:textDirection w:val="btLr"/>
            <w:vAlign w:val="center"/>
            <w:hideMark/>
          </w:tcPr>
          <w:p w14:paraId="7924BD8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Функції числівників</w:t>
            </w:r>
          </w:p>
        </w:tc>
        <w:tc>
          <w:tcPr>
            <w:tcW w:w="4564" w:type="dxa"/>
            <w:tcBorders>
              <w:top w:val="single" w:sz="8" w:space="0" w:color="auto"/>
              <w:left w:val="nil"/>
              <w:bottom w:val="single" w:sz="8" w:space="0" w:color="auto"/>
              <w:right w:val="single" w:sz="8" w:space="0" w:color="auto"/>
            </w:tcBorders>
            <w:shd w:val="clear" w:color="auto" w:fill="auto"/>
            <w:noWrap/>
            <w:vAlign w:val="center"/>
            <w:hideMark/>
          </w:tcPr>
          <w:p w14:paraId="1187A71B"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Збірні числівники вживають- |ся в розмовно-побутовому мовленні.</w:t>
            </w:r>
          </w:p>
        </w:tc>
      </w:tr>
      <w:tr w:rsidR="00466E50" w:rsidRPr="00856EA1" w14:paraId="4648FAEA" w14:textId="77777777" w:rsidTr="000C4F44">
        <w:trPr>
          <w:trHeight w:val="315"/>
        </w:trPr>
        <w:tc>
          <w:tcPr>
            <w:tcW w:w="4895" w:type="dxa"/>
            <w:tcBorders>
              <w:top w:val="nil"/>
              <w:left w:val="single" w:sz="8" w:space="0" w:color="auto"/>
              <w:bottom w:val="single" w:sz="8" w:space="0" w:color="auto"/>
              <w:right w:val="single" w:sz="8" w:space="0" w:color="auto"/>
            </w:tcBorders>
            <w:shd w:val="clear" w:color="auto" w:fill="auto"/>
            <w:noWrap/>
            <w:vAlign w:val="center"/>
            <w:hideMark/>
          </w:tcPr>
          <w:p w14:paraId="729B9E6D"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 Числівники, що позначають приблизну кількість, ужи- ваються лише в розмовному і художньому стилях. А чис- / лівники, що позначають точ- ну кількість, переважають у науковому, публіцистично- му та офіційно-діловому стилях.</w:t>
            </w:r>
          </w:p>
        </w:tc>
        <w:tc>
          <w:tcPr>
            <w:tcW w:w="260" w:type="dxa"/>
            <w:vMerge/>
            <w:tcBorders>
              <w:top w:val="single" w:sz="8" w:space="0" w:color="auto"/>
              <w:left w:val="single" w:sz="8" w:space="0" w:color="auto"/>
              <w:bottom w:val="single" w:sz="8" w:space="0" w:color="000000"/>
              <w:right w:val="single" w:sz="8" w:space="0" w:color="auto"/>
            </w:tcBorders>
            <w:vAlign w:val="center"/>
            <w:hideMark/>
          </w:tcPr>
          <w:p w14:paraId="5719AD43"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4564" w:type="dxa"/>
            <w:tcBorders>
              <w:top w:val="nil"/>
              <w:left w:val="nil"/>
              <w:bottom w:val="single" w:sz="8" w:space="0" w:color="auto"/>
              <w:right w:val="single" w:sz="8" w:space="0" w:color="auto"/>
            </w:tcBorders>
            <w:shd w:val="clear" w:color="auto" w:fill="auto"/>
            <w:noWrap/>
            <w:vAlign w:val="center"/>
            <w:hideMark/>
          </w:tcPr>
          <w:p w14:paraId="0F18D250" w14:textId="77777777" w:rsidR="00466E50" w:rsidRPr="00856EA1" w:rsidRDefault="00466E50" w:rsidP="000C4F44">
            <w:pPr>
              <w:spacing w:after="0" w:line="240" w:lineRule="auto"/>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Науковці відзначають поши- рення в сучасній мові циф- рових позначень у наз- вах визначеннях замість порядкових числівників. «Космос-350», «Експо-2000». Така заміна цілком відповідає принцип економії у мові.</w:t>
            </w:r>
          </w:p>
        </w:tc>
      </w:tr>
    </w:tbl>
    <w:p w14:paraId="78CEB128" w14:textId="77777777" w:rsidR="00466E50" w:rsidRPr="00856EA1" w:rsidRDefault="00466E50" w:rsidP="00466E50">
      <w:pPr>
        <w:tabs>
          <w:tab w:val="left" w:pos="1407"/>
        </w:tabs>
        <w:rPr>
          <w:rFonts w:ascii="Times New Roman" w:hAnsi="Times New Roman" w:cs="Times New Roman"/>
          <w:sz w:val="28"/>
          <w:szCs w:val="28"/>
        </w:rPr>
      </w:pPr>
    </w:p>
    <w:p w14:paraId="2C6F36AE" w14:textId="77777777" w:rsidR="00466E50" w:rsidRPr="00856EA1" w:rsidRDefault="00466E50" w:rsidP="00466E50">
      <w:pPr>
        <w:tabs>
          <w:tab w:val="left" w:pos="1407"/>
        </w:tabs>
        <w:jc w:val="center"/>
        <w:rPr>
          <w:rFonts w:ascii="Times New Roman" w:hAnsi="Times New Roman" w:cs="Times New Roman"/>
          <w:sz w:val="28"/>
          <w:szCs w:val="28"/>
        </w:rPr>
      </w:pPr>
      <w:r w:rsidRPr="00856EA1">
        <w:rPr>
          <w:rFonts w:ascii="Times New Roman" w:hAnsi="Times New Roman" w:cs="Times New Roman"/>
          <w:sz w:val="28"/>
          <w:szCs w:val="28"/>
        </w:rPr>
        <w:t xml:space="preserve">Числівники можуть вступати у синонімічні відношення. </w:t>
      </w:r>
      <w:r w:rsidRPr="00856EA1">
        <w:rPr>
          <w:rFonts w:ascii="Times New Roman" w:hAnsi="Times New Roman" w:cs="Times New Roman"/>
          <w:sz w:val="28"/>
          <w:szCs w:val="28"/>
        </w:rPr>
        <w:br/>
        <w:t>Синонімічними можуть бути:</w:t>
      </w:r>
    </w:p>
    <w:tbl>
      <w:tblPr>
        <w:tblW w:w="9431" w:type="dxa"/>
        <w:tblInd w:w="93" w:type="dxa"/>
        <w:tblLook w:val="04A0" w:firstRow="1" w:lastRow="0" w:firstColumn="1" w:lastColumn="0" w:noHBand="0" w:noVBand="1"/>
      </w:tblPr>
      <w:tblGrid>
        <w:gridCol w:w="2592"/>
        <w:gridCol w:w="3489"/>
        <w:gridCol w:w="3350"/>
      </w:tblGrid>
      <w:tr w:rsidR="00466E50" w:rsidRPr="00856EA1" w14:paraId="643600E6" w14:textId="77777777" w:rsidTr="000C4F44">
        <w:trPr>
          <w:trHeight w:val="1409"/>
        </w:trPr>
        <w:tc>
          <w:tcPr>
            <w:tcW w:w="25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18176"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eastAsia="Times New Roman" w:hAnsi="Times New Roman" w:cs="Times New Roman"/>
                <w:color w:val="000000"/>
                <w:sz w:val="28"/>
                <w:szCs w:val="28"/>
                <w:lang w:eastAsia="ru-RU"/>
              </w:rPr>
              <w:t>Кількісні і збірні числівники: шість солдатів - шестеро солдатів;</w:t>
            </w:r>
          </w:p>
        </w:tc>
        <w:tc>
          <w:tcPr>
            <w:tcW w:w="3489" w:type="dxa"/>
            <w:tcBorders>
              <w:top w:val="single" w:sz="4" w:space="0" w:color="auto"/>
              <w:left w:val="nil"/>
              <w:bottom w:val="single" w:sz="4" w:space="0" w:color="auto"/>
              <w:right w:val="single" w:sz="4" w:space="0" w:color="auto"/>
            </w:tcBorders>
            <w:shd w:val="clear" w:color="auto" w:fill="auto"/>
            <w:noWrap/>
            <w:vAlign w:val="center"/>
            <w:hideMark/>
          </w:tcPr>
          <w:p w14:paraId="062053F4" w14:textId="77777777" w:rsidR="00466E50" w:rsidRPr="00856EA1" w:rsidRDefault="00466E50" w:rsidP="000C4F44">
            <w:pPr>
              <w:tabs>
                <w:tab w:val="left" w:pos="1407"/>
              </w:tabs>
              <w:jc w:val="center"/>
              <w:rPr>
                <w:rFonts w:ascii="Times New Roman" w:hAnsi="Times New Roman" w:cs="Times New Roman"/>
                <w:sz w:val="28"/>
                <w:szCs w:val="28"/>
              </w:rPr>
            </w:pPr>
            <w:r w:rsidRPr="00856EA1">
              <w:rPr>
                <w:rFonts w:ascii="Times New Roman" w:hAnsi="Times New Roman" w:cs="Times New Roman"/>
                <w:sz w:val="28"/>
                <w:szCs w:val="28"/>
              </w:rPr>
              <w:t>Числівники та іменники з числовим значенням: П'ять - п'ятірка, троє трійка;</w:t>
            </w:r>
          </w:p>
        </w:tc>
        <w:tc>
          <w:tcPr>
            <w:tcW w:w="3350" w:type="dxa"/>
            <w:tcBorders>
              <w:top w:val="single" w:sz="4" w:space="0" w:color="auto"/>
              <w:left w:val="nil"/>
              <w:bottom w:val="single" w:sz="4" w:space="0" w:color="auto"/>
              <w:right w:val="single" w:sz="4" w:space="0" w:color="auto"/>
            </w:tcBorders>
            <w:shd w:val="clear" w:color="auto" w:fill="auto"/>
            <w:noWrap/>
            <w:vAlign w:val="center"/>
            <w:hideMark/>
          </w:tcPr>
          <w:p w14:paraId="21416114" w14:textId="77777777" w:rsidR="00466E50" w:rsidRPr="00856EA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856EA1">
              <w:rPr>
                <w:rFonts w:ascii="Times New Roman" w:hAnsi="Times New Roman" w:cs="Times New Roman"/>
                <w:sz w:val="28"/>
                <w:szCs w:val="28"/>
              </w:rPr>
              <w:t>Лічильні словосполучення, що позначають час: 12 годин 30 хвилин - пів на першу.</w:t>
            </w:r>
          </w:p>
        </w:tc>
      </w:tr>
    </w:tbl>
    <w:p w14:paraId="06CD6015" w14:textId="77777777" w:rsidR="00466E50" w:rsidRPr="00856EA1" w:rsidRDefault="00466E50" w:rsidP="00466E50">
      <w:pPr>
        <w:tabs>
          <w:tab w:val="left" w:pos="1407"/>
        </w:tabs>
        <w:jc w:val="center"/>
        <w:rPr>
          <w:rFonts w:ascii="Times New Roman" w:hAnsi="Times New Roman" w:cs="Times New Roman"/>
          <w:sz w:val="28"/>
          <w:szCs w:val="28"/>
        </w:rPr>
      </w:pPr>
    </w:p>
    <w:p w14:paraId="0FEBC805" w14:textId="77777777" w:rsidR="00466E50" w:rsidRPr="00856EA1" w:rsidRDefault="00466E50" w:rsidP="00466E50">
      <w:pPr>
        <w:tabs>
          <w:tab w:val="left" w:pos="1407"/>
        </w:tabs>
        <w:jc w:val="center"/>
        <w:rPr>
          <w:rFonts w:ascii="Times New Roman" w:hAnsi="Times New Roman" w:cs="Times New Roman"/>
          <w:sz w:val="28"/>
          <w:szCs w:val="28"/>
        </w:rPr>
      </w:pPr>
      <w:r w:rsidRPr="00856EA1">
        <w:rPr>
          <w:rFonts w:ascii="Times New Roman" w:hAnsi="Times New Roman" w:cs="Times New Roman"/>
          <w:sz w:val="28"/>
          <w:szCs w:val="28"/>
        </w:rPr>
        <w:t>ПРАВОПИС ПРИСЛІВНИКІВ</w:t>
      </w:r>
    </w:p>
    <w:tbl>
      <w:tblPr>
        <w:tblW w:w="9394" w:type="dxa"/>
        <w:tblInd w:w="93" w:type="dxa"/>
        <w:tblLook w:val="04A0" w:firstRow="1" w:lastRow="0" w:firstColumn="1" w:lastColumn="0" w:noHBand="0" w:noVBand="1"/>
      </w:tblPr>
      <w:tblGrid>
        <w:gridCol w:w="2931"/>
        <w:gridCol w:w="2313"/>
        <w:gridCol w:w="4150"/>
      </w:tblGrid>
      <w:tr w:rsidR="00466E50" w:rsidRPr="00856EA1" w14:paraId="5727B52B" w14:textId="77777777" w:rsidTr="000C4F44">
        <w:trPr>
          <w:trHeight w:val="357"/>
        </w:trPr>
        <w:tc>
          <w:tcPr>
            <w:tcW w:w="2931" w:type="dxa"/>
            <w:tcBorders>
              <w:top w:val="single" w:sz="4" w:space="0" w:color="auto"/>
              <w:left w:val="single" w:sz="4" w:space="0" w:color="auto"/>
              <w:bottom w:val="single" w:sz="4" w:space="0" w:color="auto"/>
              <w:right w:val="single" w:sz="4" w:space="0" w:color="auto"/>
            </w:tcBorders>
            <w:shd w:val="clear" w:color="auto" w:fill="auto"/>
            <w:noWrap/>
            <w:hideMark/>
          </w:tcPr>
          <w:p w14:paraId="636518BE"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Разом</w:t>
            </w:r>
          </w:p>
        </w:tc>
        <w:tc>
          <w:tcPr>
            <w:tcW w:w="2313" w:type="dxa"/>
            <w:tcBorders>
              <w:top w:val="single" w:sz="4" w:space="0" w:color="auto"/>
              <w:left w:val="nil"/>
              <w:bottom w:val="single" w:sz="4" w:space="0" w:color="auto"/>
              <w:right w:val="single" w:sz="4" w:space="0" w:color="auto"/>
            </w:tcBorders>
            <w:shd w:val="clear" w:color="auto" w:fill="auto"/>
            <w:noWrap/>
            <w:hideMark/>
          </w:tcPr>
          <w:p w14:paraId="38732251"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Окремо</w:t>
            </w:r>
          </w:p>
        </w:tc>
        <w:tc>
          <w:tcPr>
            <w:tcW w:w="4150" w:type="dxa"/>
            <w:tcBorders>
              <w:top w:val="single" w:sz="4" w:space="0" w:color="auto"/>
              <w:left w:val="nil"/>
              <w:bottom w:val="single" w:sz="4" w:space="0" w:color="auto"/>
              <w:right w:val="single" w:sz="4" w:space="0" w:color="auto"/>
            </w:tcBorders>
            <w:shd w:val="clear" w:color="auto" w:fill="auto"/>
            <w:noWrap/>
            <w:hideMark/>
          </w:tcPr>
          <w:p w14:paraId="33F8497B"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Через дефіс</w:t>
            </w:r>
          </w:p>
        </w:tc>
      </w:tr>
      <w:tr w:rsidR="00466E50" w:rsidRPr="00856EA1" w14:paraId="6512982C" w14:textId="77777777" w:rsidTr="000C4F44">
        <w:trPr>
          <w:trHeight w:val="357"/>
        </w:trPr>
        <w:tc>
          <w:tcPr>
            <w:tcW w:w="2931" w:type="dxa"/>
            <w:tcBorders>
              <w:top w:val="nil"/>
              <w:left w:val="single" w:sz="4" w:space="0" w:color="auto"/>
              <w:bottom w:val="single" w:sz="4" w:space="0" w:color="auto"/>
              <w:right w:val="single" w:sz="4" w:space="0" w:color="auto"/>
            </w:tcBorders>
            <w:shd w:val="clear" w:color="auto" w:fill="auto"/>
            <w:noWrap/>
            <w:hideMark/>
          </w:tcPr>
          <w:p w14:paraId="295E2962"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1. Прислівники, утворені | поєднанням приймен- ників з повнозначними частинами мови: надвечір, вручну, вгорі, вдвічі, злегка, внічию.</w:t>
            </w:r>
          </w:p>
        </w:tc>
        <w:tc>
          <w:tcPr>
            <w:tcW w:w="2313" w:type="dxa"/>
            <w:tcBorders>
              <w:top w:val="nil"/>
              <w:left w:val="nil"/>
              <w:bottom w:val="single" w:sz="4" w:space="0" w:color="auto"/>
              <w:right w:val="single" w:sz="4" w:space="0" w:color="auto"/>
            </w:tcBorders>
            <w:shd w:val="clear" w:color="auto" w:fill="auto"/>
            <w:noWrap/>
            <w:hideMark/>
          </w:tcPr>
          <w:p w14:paraId="1C666A9F"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1. Прислівники утворені від іменника з прийменниками (без, в,</w:t>
            </w:r>
          </w:p>
        </w:tc>
        <w:tc>
          <w:tcPr>
            <w:tcW w:w="4150" w:type="dxa"/>
            <w:tcBorders>
              <w:top w:val="nil"/>
              <w:left w:val="nil"/>
              <w:bottom w:val="single" w:sz="4" w:space="0" w:color="auto"/>
              <w:right w:val="single" w:sz="4" w:space="0" w:color="auto"/>
            </w:tcBorders>
            <w:shd w:val="clear" w:color="auto" w:fill="auto"/>
            <w:noWrap/>
            <w:hideMark/>
          </w:tcPr>
          <w:p w14:paraId="20151D52"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1. Прислівники, утворені повторенням того самого слова або споріднених слів: давно-давно, далеко-далеко, зроду-віку.</w:t>
            </w:r>
          </w:p>
        </w:tc>
      </w:tr>
      <w:tr w:rsidR="00466E50" w:rsidRPr="00856EA1" w14:paraId="13225968" w14:textId="77777777" w:rsidTr="000C4F44">
        <w:trPr>
          <w:trHeight w:val="357"/>
        </w:trPr>
        <w:tc>
          <w:tcPr>
            <w:tcW w:w="2931" w:type="dxa"/>
            <w:tcBorders>
              <w:top w:val="nil"/>
              <w:left w:val="single" w:sz="4" w:space="0" w:color="auto"/>
              <w:bottom w:val="single" w:sz="4" w:space="0" w:color="auto"/>
              <w:right w:val="single" w:sz="4" w:space="0" w:color="auto"/>
            </w:tcBorders>
            <w:shd w:val="clear" w:color="auto" w:fill="auto"/>
            <w:noWrap/>
            <w:hideMark/>
          </w:tcPr>
          <w:p w14:paraId="1564B178"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2. Прислівники, утворені складанням основ: повсякчас, праворуч, привселюдно, босоніж, мимохідь.</w:t>
            </w:r>
          </w:p>
        </w:tc>
        <w:tc>
          <w:tcPr>
            <w:tcW w:w="2313" w:type="dxa"/>
            <w:tcBorders>
              <w:top w:val="nil"/>
              <w:left w:val="nil"/>
              <w:bottom w:val="single" w:sz="4" w:space="0" w:color="auto"/>
              <w:right w:val="single" w:sz="4" w:space="0" w:color="auto"/>
            </w:tcBorders>
            <w:shd w:val="clear" w:color="auto" w:fill="auto"/>
            <w:noWrap/>
            <w:hideMark/>
          </w:tcPr>
          <w:p w14:paraId="52F90822"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до, з, на, під, по): без упину, без відома, в разі, до діла, на зло.</w:t>
            </w:r>
          </w:p>
        </w:tc>
        <w:tc>
          <w:tcPr>
            <w:tcW w:w="4150" w:type="dxa"/>
            <w:tcBorders>
              <w:top w:val="nil"/>
              <w:left w:val="nil"/>
              <w:bottom w:val="single" w:sz="4" w:space="0" w:color="auto"/>
              <w:right w:val="single" w:sz="4" w:space="0" w:color="auto"/>
            </w:tcBorders>
            <w:shd w:val="clear" w:color="auto" w:fill="auto"/>
            <w:noWrap/>
            <w:hideMark/>
          </w:tcPr>
          <w:p w14:paraId="36B9DB64" w14:textId="77777777" w:rsidR="00466E50" w:rsidRPr="00856EA1" w:rsidRDefault="00466E50" w:rsidP="000C4F44">
            <w:pPr>
              <w:spacing w:line="240" w:lineRule="auto"/>
              <w:rPr>
                <w:rFonts w:ascii="Times New Roman" w:hAnsi="Times New Roman" w:cs="Times New Roman"/>
                <w:sz w:val="28"/>
                <w:szCs w:val="28"/>
              </w:rPr>
            </w:pPr>
            <w:r w:rsidRPr="00856EA1">
              <w:rPr>
                <w:rFonts w:ascii="Times New Roman" w:hAnsi="Times New Roman" w:cs="Times New Roman"/>
                <w:sz w:val="28"/>
                <w:szCs w:val="28"/>
              </w:rPr>
              <w:t>2. Прислівники, утворені поєднанням прийменника- префікса по- і прикметника чи i займенника з суфіксами -ому, -ему(ему), -ки: по-родинному, по-українськи,</w:t>
            </w:r>
          </w:p>
        </w:tc>
      </w:tr>
    </w:tbl>
    <w:p w14:paraId="27CCA899" w14:textId="77777777" w:rsidR="00466E50" w:rsidRPr="00856EA1" w:rsidRDefault="00466E50" w:rsidP="00466E50">
      <w:pPr>
        <w:rPr>
          <w:sz w:val="28"/>
          <w:szCs w:val="28"/>
          <w:lang w:val="uk-UA"/>
        </w:rPr>
      </w:pPr>
    </w:p>
    <w:p w14:paraId="716CC9CC" w14:textId="77777777" w:rsidR="00466E50" w:rsidRDefault="00466E50" w:rsidP="00466E50">
      <w:pPr>
        <w:rPr>
          <w:lang w:val="uk-UA"/>
        </w:rPr>
      </w:pPr>
    </w:p>
    <w:p w14:paraId="75869D9A" w14:textId="77777777" w:rsidR="00466E50" w:rsidRDefault="00466E50" w:rsidP="00466E50">
      <w:pPr>
        <w:rPr>
          <w:lang w:val="uk-UA"/>
        </w:rPr>
      </w:pPr>
    </w:p>
    <w:p w14:paraId="48591EF2" w14:textId="77777777" w:rsidR="00466E50" w:rsidRPr="00856EA1" w:rsidRDefault="00466E50" w:rsidP="00466E50">
      <w:pPr>
        <w:rPr>
          <w:lang w:val="uk-UA"/>
        </w:rPr>
      </w:pPr>
    </w:p>
    <w:tbl>
      <w:tblPr>
        <w:tblW w:w="9394" w:type="dxa"/>
        <w:tblInd w:w="93" w:type="dxa"/>
        <w:tblLook w:val="04A0" w:firstRow="1" w:lastRow="0" w:firstColumn="1" w:lastColumn="0" w:noHBand="0" w:noVBand="1"/>
      </w:tblPr>
      <w:tblGrid>
        <w:gridCol w:w="2181"/>
        <w:gridCol w:w="2222"/>
        <w:gridCol w:w="5051"/>
      </w:tblGrid>
      <w:tr w:rsidR="00466E50" w:rsidRPr="004A4BB1" w14:paraId="75EFE5C7" w14:textId="77777777" w:rsidTr="000C4F44">
        <w:trPr>
          <w:trHeight w:val="1568"/>
        </w:trPr>
        <w:tc>
          <w:tcPr>
            <w:tcW w:w="2181" w:type="dxa"/>
            <w:tcBorders>
              <w:top w:val="single" w:sz="4" w:space="0" w:color="auto"/>
              <w:left w:val="single" w:sz="4" w:space="0" w:color="auto"/>
              <w:bottom w:val="single" w:sz="4" w:space="0" w:color="auto"/>
              <w:right w:val="single" w:sz="4" w:space="0" w:color="auto"/>
            </w:tcBorders>
            <w:shd w:val="clear" w:color="auto" w:fill="auto"/>
            <w:noWrap/>
          </w:tcPr>
          <w:p w14:paraId="1E050973" w14:textId="77777777" w:rsidR="00466E50" w:rsidRPr="004A4BB1" w:rsidRDefault="00466E50" w:rsidP="000C4F44">
            <w:pPr>
              <w:spacing w:line="240" w:lineRule="auto"/>
              <w:jc w:val="both"/>
              <w:rPr>
                <w:rFonts w:ascii="Times New Roman" w:hAnsi="Times New Roman" w:cs="Times New Roman"/>
                <w:sz w:val="28"/>
                <w:szCs w:val="28"/>
              </w:rPr>
            </w:pPr>
          </w:p>
        </w:tc>
        <w:tc>
          <w:tcPr>
            <w:tcW w:w="2162" w:type="dxa"/>
            <w:tcBorders>
              <w:top w:val="single" w:sz="4" w:space="0" w:color="auto"/>
              <w:left w:val="nil"/>
              <w:bottom w:val="single" w:sz="4" w:space="0" w:color="auto"/>
              <w:right w:val="single" w:sz="4" w:space="0" w:color="auto"/>
            </w:tcBorders>
            <w:shd w:val="clear" w:color="auto" w:fill="auto"/>
            <w:noWrap/>
          </w:tcPr>
          <w:p w14:paraId="42484AF5"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числівником, займенником | в орудному відмінку: кінець кінцем, одним одна, сама самотою.</w:t>
            </w:r>
          </w:p>
        </w:tc>
        <w:tc>
          <w:tcPr>
            <w:tcW w:w="5051" w:type="dxa"/>
            <w:tcBorders>
              <w:top w:val="single" w:sz="4" w:space="0" w:color="auto"/>
              <w:left w:val="nil"/>
              <w:bottom w:val="single" w:sz="4" w:space="0" w:color="auto"/>
              <w:right w:val="single" w:sz="4" w:space="0" w:color="auto"/>
            </w:tcBorders>
            <w:shd w:val="clear" w:color="auto" w:fill="auto"/>
            <w:noWrap/>
          </w:tcPr>
          <w:p w14:paraId="6A706C19"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по-батьківськи.</w:t>
            </w:r>
          </w:p>
        </w:tc>
      </w:tr>
      <w:tr w:rsidR="00466E50" w:rsidRPr="004A4BB1" w14:paraId="5CEFCB48" w14:textId="77777777" w:rsidTr="000C4F44">
        <w:trPr>
          <w:trHeight w:val="1183"/>
        </w:trPr>
        <w:tc>
          <w:tcPr>
            <w:tcW w:w="2181" w:type="dxa"/>
            <w:vMerge w:val="restart"/>
            <w:tcBorders>
              <w:top w:val="nil"/>
              <w:left w:val="single" w:sz="4" w:space="0" w:color="auto"/>
              <w:right w:val="single" w:sz="4" w:space="0" w:color="auto"/>
            </w:tcBorders>
            <w:shd w:val="clear" w:color="auto" w:fill="auto"/>
            <w:noWrap/>
          </w:tcPr>
          <w:p w14:paraId="0F4EF650"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3. Прислівники, утворені за допомогою часток аби-, ані-, де-, чи-, що-, як-: абикуди, деколи, щодня, якнайкраще.</w:t>
            </w:r>
          </w:p>
        </w:tc>
        <w:tc>
          <w:tcPr>
            <w:tcW w:w="2162" w:type="dxa"/>
            <w:vMerge w:val="restart"/>
            <w:tcBorders>
              <w:top w:val="nil"/>
              <w:left w:val="nil"/>
              <w:right w:val="single" w:sz="4" w:space="0" w:color="auto"/>
            </w:tcBorders>
            <w:shd w:val="clear" w:color="auto" w:fill="auto"/>
            <w:noWrap/>
          </w:tcPr>
          <w:p w14:paraId="634C07A5"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3. Прислівникові сполучення, в яких повторюються основи, розділені прийменниками: рік у рік, раз у раз, день за днем, з року в рік, з боку на бік.</w:t>
            </w:r>
          </w:p>
        </w:tc>
        <w:tc>
          <w:tcPr>
            <w:tcW w:w="5051" w:type="dxa"/>
            <w:tcBorders>
              <w:top w:val="single" w:sz="4" w:space="0" w:color="auto"/>
              <w:left w:val="nil"/>
              <w:bottom w:val="single" w:sz="4" w:space="0" w:color="auto"/>
              <w:right w:val="single" w:sz="4" w:space="0" w:color="auto"/>
            </w:tcBorders>
            <w:shd w:val="clear" w:color="auto" w:fill="auto"/>
            <w:noWrap/>
          </w:tcPr>
          <w:p w14:paraId="76CE21B3"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3. Прислівники, утворені з | допомогою часток будь-, небудь -, казна-, хтозна-, |бозна-, -но, -то, -от, -таки: | будь-коли, де-небудь, казна-де, тільки-но якось-то, як-от.</w:t>
            </w:r>
          </w:p>
        </w:tc>
      </w:tr>
      <w:tr w:rsidR="00466E50" w:rsidRPr="004A4BB1" w14:paraId="7799D5C9" w14:textId="77777777" w:rsidTr="000C4F44">
        <w:trPr>
          <w:trHeight w:val="1183"/>
        </w:trPr>
        <w:tc>
          <w:tcPr>
            <w:tcW w:w="2181" w:type="dxa"/>
            <w:vMerge/>
            <w:tcBorders>
              <w:left w:val="single" w:sz="4" w:space="0" w:color="auto"/>
              <w:right w:val="single" w:sz="4" w:space="0" w:color="auto"/>
            </w:tcBorders>
            <w:shd w:val="clear" w:color="auto" w:fill="auto"/>
            <w:noWrap/>
          </w:tcPr>
          <w:p w14:paraId="765681B6" w14:textId="77777777" w:rsidR="00466E50" w:rsidRPr="004A4BB1" w:rsidRDefault="00466E50" w:rsidP="000C4F44">
            <w:pPr>
              <w:spacing w:line="240" w:lineRule="auto"/>
              <w:jc w:val="both"/>
              <w:rPr>
                <w:rFonts w:ascii="Times New Roman" w:hAnsi="Times New Roman" w:cs="Times New Roman"/>
                <w:sz w:val="28"/>
                <w:szCs w:val="28"/>
              </w:rPr>
            </w:pPr>
          </w:p>
        </w:tc>
        <w:tc>
          <w:tcPr>
            <w:tcW w:w="2162" w:type="dxa"/>
            <w:vMerge/>
            <w:tcBorders>
              <w:left w:val="nil"/>
              <w:right w:val="single" w:sz="4" w:space="0" w:color="auto"/>
            </w:tcBorders>
            <w:shd w:val="clear" w:color="auto" w:fill="auto"/>
            <w:noWrap/>
          </w:tcPr>
          <w:p w14:paraId="6FBB2D48" w14:textId="77777777" w:rsidR="00466E50" w:rsidRPr="004A4BB1" w:rsidRDefault="00466E50" w:rsidP="000C4F44">
            <w:pPr>
              <w:spacing w:line="240" w:lineRule="auto"/>
              <w:jc w:val="both"/>
              <w:rPr>
                <w:rFonts w:ascii="Times New Roman" w:hAnsi="Times New Roman" w:cs="Times New Roman"/>
                <w:sz w:val="28"/>
                <w:szCs w:val="28"/>
              </w:rPr>
            </w:pPr>
          </w:p>
        </w:tc>
        <w:tc>
          <w:tcPr>
            <w:tcW w:w="5051" w:type="dxa"/>
            <w:tcBorders>
              <w:top w:val="single" w:sz="4" w:space="0" w:color="auto"/>
              <w:left w:val="nil"/>
              <w:bottom w:val="single" w:sz="4" w:space="0" w:color="auto"/>
              <w:right w:val="single" w:sz="4" w:space="0" w:color="auto"/>
            </w:tcBorders>
            <w:shd w:val="clear" w:color="auto" w:fill="auto"/>
            <w:noWrap/>
          </w:tcPr>
          <w:p w14:paraId="7AC52142"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4. Прислівники, в яких | повторювані основи розділені прийменниками та частками: всього-на-всього, де-не-де, коли-не-коли, будь-що-будь, пліч-о-пліч.</w:t>
            </w:r>
          </w:p>
        </w:tc>
      </w:tr>
      <w:tr w:rsidR="00466E50" w:rsidRPr="004A4BB1" w14:paraId="3D618142" w14:textId="77777777" w:rsidTr="000C4F44">
        <w:trPr>
          <w:trHeight w:val="1183"/>
        </w:trPr>
        <w:tc>
          <w:tcPr>
            <w:tcW w:w="2181" w:type="dxa"/>
            <w:vMerge/>
            <w:tcBorders>
              <w:left w:val="single" w:sz="4" w:space="0" w:color="auto"/>
              <w:bottom w:val="single" w:sz="4" w:space="0" w:color="auto"/>
              <w:right w:val="single" w:sz="4" w:space="0" w:color="auto"/>
            </w:tcBorders>
            <w:shd w:val="clear" w:color="auto" w:fill="auto"/>
            <w:noWrap/>
          </w:tcPr>
          <w:p w14:paraId="63AB871D" w14:textId="77777777" w:rsidR="00466E50" w:rsidRPr="004A4BB1" w:rsidRDefault="00466E50" w:rsidP="000C4F44">
            <w:pPr>
              <w:spacing w:line="240" w:lineRule="auto"/>
              <w:jc w:val="both"/>
              <w:rPr>
                <w:rFonts w:ascii="Times New Roman" w:hAnsi="Times New Roman" w:cs="Times New Roman"/>
                <w:sz w:val="28"/>
                <w:szCs w:val="28"/>
              </w:rPr>
            </w:pPr>
          </w:p>
        </w:tc>
        <w:tc>
          <w:tcPr>
            <w:tcW w:w="2162" w:type="dxa"/>
            <w:vMerge/>
            <w:tcBorders>
              <w:left w:val="nil"/>
              <w:bottom w:val="single" w:sz="4" w:space="0" w:color="auto"/>
              <w:right w:val="single" w:sz="4" w:space="0" w:color="auto"/>
            </w:tcBorders>
            <w:shd w:val="clear" w:color="auto" w:fill="auto"/>
            <w:noWrap/>
          </w:tcPr>
          <w:p w14:paraId="466B508E" w14:textId="77777777" w:rsidR="00466E50" w:rsidRPr="004A4BB1" w:rsidRDefault="00466E50" w:rsidP="000C4F44">
            <w:pPr>
              <w:spacing w:line="240" w:lineRule="auto"/>
              <w:jc w:val="both"/>
              <w:rPr>
                <w:rFonts w:ascii="Times New Roman" w:hAnsi="Times New Roman" w:cs="Times New Roman"/>
                <w:sz w:val="28"/>
                <w:szCs w:val="28"/>
              </w:rPr>
            </w:pPr>
          </w:p>
        </w:tc>
        <w:tc>
          <w:tcPr>
            <w:tcW w:w="5051" w:type="dxa"/>
            <w:tcBorders>
              <w:top w:val="single" w:sz="4" w:space="0" w:color="auto"/>
              <w:left w:val="nil"/>
              <w:bottom w:val="single" w:sz="4" w:space="0" w:color="auto"/>
              <w:right w:val="single" w:sz="4" w:space="0" w:color="auto"/>
            </w:tcBorders>
            <w:shd w:val="clear" w:color="auto" w:fill="auto"/>
            <w:noWrap/>
          </w:tcPr>
          <w:p w14:paraId="1DFE3C71" w14:textId="77777777" w:rsidR="00466E50" w:rsidRPr="004A4BB1" w:rsidRDefault="00466E50" w:rsidP="000C4F44">
            <w:pPr>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5. Прислівники, утворені | прийменником-префіксом по- та порядковим числівником: по-перше, по-друге, по-третє.</w:t>
            </w:r>
          </w:p>
        </w:tc>
      </w:tr>
    </w:tbl>
    <w:p w14:paraId="60A8A262" w14:textId="77777777" w:rsidR="00466E50" w:rsidRPr="004A4BB1" w:rsidRDefault="00466E50" w:rsidP="00466E50">
      <w:pPr>
        <w:tabs>
          <w:tab w:val="left" w:pos="1407"/>
        </w:tabs>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br/>
        <w:t>Дієслово</w:t>
      </w:r>
    </w:p>
    <w:p w14:paraId="406A6889"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407"/>
        </w:tabs>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Дієслово - найбільш уживана частина мови, граматичні форми якої сприяють динамізму й констатації подій та явищ. Дієслово багате на синонімічні варіанти і водночас складне за своїми зв'язками з іншими словами.</w:t>
      </w:r>
    </w:p>
    <w:tbl>
      <w:tblPr>
        <w:tblW w:w="9363" w:type="dxa"/>
        <w:tblInd w:w="93" w:type="dxa"/>
        <w:tblLook w:val="04A0" w:firstRow="1" w:lastRow="0" w:firstColumn="1" w:lastColumn="0" w:noHBand="0" w:noVBand="1"/>
      </w:tblPr>
      <w:tblGrid>
        <w:gridCol w:w="4806"/>
        <w:gridCol w:w="921"/>
        <w:gridCol w:w="3636"/>
      </w:tblGrid>
      <w:tr w:rsidR="00466E50" w:rsidRPr="004A4BB1" w14:paraId="23D8C642" w14:textId="77777777" w:rsidTr="000C4F44">
        <w:trPr>
          <w:trHeight w:val="331"/>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D392EE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інфінітив</w:t>
            </w:r>
          </w:p>
          <w:p w14:paraId="25CA2E2A"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(неозначена форма): просити, давати, знати;</w:t>
            </w:r>
          </w:p>
        </w:tc>
        <w:tc>
          <w:tcPr>
            <w:tcW w:w="921" w:type="dxa"/>
            <w:vMerge w:val="restart"/>
            <w:tcBorders>
              <w:top w:val="single" w:sz="8" w:space="0" w:color="auto"/>
              <w:left w:val="single" w:sz="8" w:space="0" w:color="auto"/>
              <w:right w:val="single" w:sz="8" w:space="0" w:color="auto"/>
            </w:tcBorders>
            <w:shd w:val="clear" w:color="auto" w:fill="auto"/>
            <w:noWrap/>
            <w:textDirection w:val="btLr"/>
            <w:vAlign w:val="center"/>
          </w:tcPr>
          <w:p w14:paraId="5859C298"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Форми дієслова:</w:t>
            </w:r>
          </w:p>
        </w:tc>
        <w:tc>
          <w:tcPr>
            <w:tcW w:w="3636" w:type="dxa"/>
            <w:tcBorders>
              <w:top w:val="single" w:sz="8" w:space="0" w:color="auto"/>
              <w:left w:val="nil"/>
              <w:bottom w:val="single" w:sz="8" w:space="0" w:color="auto"/>
              <w:right w:val="single" w:sz="8" w:space="0" w:color="auto"/>
            </w:tcBorders>
            <w:shd w:val="clear" w:color="auto" w:fill="auto"/>
            <w:noWrap/>
            <w:vAlign w:val="center"/>
          </w:tcPr>
          <w:p w14:paraId="068B2A0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дієприкметник: прошений, знаний;</w:t>
            </w:r>
          </w:p>
        </w:tc>
      </w:tr>
      <w:tr w:rsidR="00466E50" w:rsidRPr="004A4BB1" w14:paraId="0065FBC2" w14:textId="77777777" w:rsidTr="000C4F44">
        <w:trPr>
          <w:trHeight w:val="331"/>
        </w:trPr>
        <w:tc>
          <w:tcPr>
            <w:tcW w:w="4806" w:type="dxa"/>
            <w:tcBorders>
              <w:top w:val="nil"/>
              <w:left w:val="single" w:sz="8" w:space="0" w:color="auto"/>
              <w:bottom w:val="single" w:sz="4" w:space="0" w:color="auto"/>
              <w:right w:val="single" w:sz="8" w:space="0" w:color="auto"/>
            </w:tcBorders>
            <w:shd w:val="clear" w:color="auto" w:fill="auto"/>
            <w:noWrap/>
            <w:vAlign w:val="center"/>
          </w:tcPr>
          <w:p w14:paraId="4E3A98C9"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родові форми:</w:t>
            </w:r>
          </w:p>
          <w:p w14:paraId="3904237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просив, просила, просило просили; давав, давала, давало, давали; знав, знала, знало, знали:</w:t>
            </w:r>
          </w:p>
        </w:tc>
        <w:tc>
          <w:tcPr>
            <w:tcW w:w="921" w:type="dxa"/>
            <w:vMerge/>
            <w:tcBorders>
              <w:left w:val="single" w:sz="8" w:space="0" w:color="auto"/>
              <w:bottom w:val="single" w:sz="4" w:space="0" w:color="auto"/>
              <w:right w:val="single" w:sz="8" w:space="0" w:color="auto"/>
            </w:tcBorders>
            <w:vAlign w:val="center"/>
          </w:tcPr>
          <w:p w14:paraId="6ED0B0B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636" w:type="dxa"/>
            <w:tcBorders>
              <w:top w:val="nil"/>
              <w:left w:val="nil"/>
              <w:bottom w:val="single" w:sz="4" w:space="0" w:color="auto"/>
              <w:right w:val="single" w:sz="8" w:space="0" w:color="auto"/>
            </w:tcBorders>
            <w:shd w:val="clear" w:color="auto" w:fill="auto"/>
            <w:noWrap/>
            <w:vAlign w:val="center"/>
          </w:tcPr>
          <w:p w14:paraId="57194B2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дієприслівник: Даючи, давши, просячи, просивши, знаючи, знавши;</w:t>
            </w:r>
          </w:p>
        </w:tc>
      </w:tr>
      <w:tr w:rsidR="00466E50" w:rsidRPr="004A4BB1" w14:paraId="0FCFC021" w14:textId="77777777" w:rsidTr="000C4F44">
        <w:trPr>
          <w:trHeight w:val="331"/>
        </w:trPr>
        <w:tc>
          <w:tcPr>
            <w:tcW w:w="48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7DEFF"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особові форми: прошу, просиш, просить, просимо, просите, просять; даю, даєш, ...даємо, ...дають, знаю, знаєш, знає, ...знають;</w:t>
            </w:r>
          </w:p>
        </w:tc>
        <w:tc>
          <w:tcPr>
            <w:tcW w:w="921" w:type="dxa"/>
            <w:vMerge/>
            <w:tcBorders>
              <w:top w:val="single" w:sz="4" w:space="0" w:color="auto"/>
              <w:left w:val="single" w:sz="4" w:space="0" w:color="auto"/>
              <w:bottom w:val="single" w:sz="4" w:space="0" w:color="auto"/>
              <w:right w:val="single" w:sz="4" w:space="0" w:color="auto"/>
            </w:tcBorders>
            <w:vAlign w:val="center"/>
          </w:tcPr>
          <w:p w14:paraId="08B2CC36"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6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50E0E0"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безособові дієслівні форми на -но, -то: вбито, закрито, зачинено.</w:t>
            </w:r>
          </w:p>
        </w:tc>
      </w:tr>
    </w:tbl>
    <w:p w14:paraId="300A61CB" w14:textId="77777777" w:rsidR="00466E50" w:rsidRDefault="00466E50" w:rsidP="00466E50">
      <w:pPr>
        <w:tabs>
          <w:tab w:val="left" w:pos="1407"/>
        </w:tabs>
        <w:jc w:val="center"/>
        <w:rPr>
          <w:rFonts w:ascii="Times New Roman" w:hAnsi="Times New Roman" w:cs="Times New Roman"/>
          <w:sz w:val="20"/>
          <w:lang w:val="uk-UA"/>
        </w:rPr>
      </w:pPr>
    </w:p>
    <w:p w14:paraId="19567E3E" w14:textId="77777777" w:rsidR="00466E50" w:rsidRDefault="00466E50" w:rsidP="00466E50">
      <w:pPr>
        <w:tabs>
          <w:tab w:val="left" w:pos="1407"/>
        </w:tabs>
        <w:rPr>
          <w:rFonts w:ascii="Times New Roman" w:hAnsi="Times New Roman" w:cs="Times New Roman"/>
          <w:sz w:val="20"/>
          <w:lang w:val="uk-UA"/>
        </w:rPr>
      </w:pPr>
    </w:p>
    <w:p w14:paraId="23520CDC" w14:textId="77777777" w:rsidR="00466E50" w:rsidRPr="004A4BB1" w:rsidRDefault="00466E50" w:rsidP="00466E50">
      <w:pPr>
        <w:tabs>
          <w:tab w:val="left" w:pos="1407"/>
        </w:tabs>
        <w:rPr>
          <w:rFonts w:ascii="Times New Roman" w:hAnsi="Times New Roman" w:cs="Times New Roman"/>
          <w:sz w:val="20"/>
          <w:lang w:val="uk-UA"/>
        </w:rPr>
      </w:pPr>
    </w:p>
    <w:tbl>
      <w:tblPr>
        <w:tblW w:w="9424" w:type="dxa"/>
        <w:tblInd w:w="-34" w:type="dxa"/>
        <w:tblLook w:val="04A0" w:firstRow="1" w:lastRow="0" w:firstColumn="1" w:lastColumn="0" w:noHBand="0" w:noVBand="1"/>
      </w:tblPr>
      <w:tblGrid>
        <w:gridCol w:w="9424"/>
      </w:tblGrid>
      <w:tr w:rsidR="00466E50" w:rsidRPr="004A4BB1" w14:paraId="791FD4FC" w14:textId="77777777" w:rsidTr="000C4F44">
        <w:trPr>
          <w:trHeight w:val="307"/>
        </w:trPr>
        <w:tc>
          <w:tcPr>
            <w:tcW w:w="942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635CDAB" w14:textId="77777777" w:rsidR="00466E50" w:rsidRPr="004A4BB1" w:rsidRDefault="00466E50" w:rsidP="000C4F44">
            <w:pPr>
              <w:spacing w:after="0" w:line="240" w:lineRule="auto"/>
              <w:rPr>
                <w:rFonts w:ascii="Times New Roman" w:eastAsia="Times New Roman" w:hAnsi="Times New Roman" w:cs="Times New Roman"/>
                <w:b/>
                <w:bCs/>
                <w:color w:val="000000"/>
                <w:sz w:val="28"/>
                <w:szCs w:val="28"/>
                <w:lang w:eastAsia="ru-RU"/>
              </w:rPr>
            </w:pPr>
            <w:r w:rsidRPr="004A4BB1">
              <w:rPr>
                <w:rFonts w:ascii="Times New Roman" w:eastAsia="Times New Roman" w:hAnsi="Times New Roman" w:cs="Times New Roman"/>
                <w:b/>
                <w:bCs/>
                <w:color w:val="000000"/>
                <w:sz w:val="28"/>
                <w:szCs w:val="28"/>
                <w:lang w:eastAsia="ru-RU"/>
              </w:rPr>
              <w:lastRenderedPageBreak/>
              <w:t>Типовими порушеннями нормативності уживання дієслівних форм є:</w:t>
            </w:r>
          </w:p>
        </w:tc>
      </w:tr>
      <w:tr w:rsidR="00466E50" w:rsidRPr="004A4BB1" w14:paraId="4BCE79E8" w14:textId="77777777" w:rsidTr="000C4F44">
        <w:trPr>
          <w:trHeight w:val="307"/>
        </w:trPr>
        <w:tc>
          <w:tcPr>
            <w:tcW w:w="9424" w:type="dxa"/>
            <w:tcBorders>
              <w:top w:val="nil"/>
              <w:left w:val="single" w:sz="8" w:space="0" w:color="auto"/>
              <w:bottom w:val="single" w:sz="8" w:space="0" w:color="auto"/>
              <w:right w:val="single" w:sz="8" w:space="0" w:color="auto"/>
            </w:tcBorders>
            <w:shd w:val="clear" w:color="auto" w:fill="auto"/>
            <w:noWrap/>
            <w:vAlign w:val="center"/>
            <w:hideMark/>
          </w:tcPr>
          <w:p w14:paraId="553ACCC5"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неправильні особові закінчення: боряться (замість борються), сипляться (замість сиплються), сміяться (замість сміються);</w:t>
            </w:r>
          </w:p>
        </w:tc>
      </w:tr>
      <w:tr w:rsidR="00466E50" w:rsidRPr="004A4BB1" w14:paraId="4926F3B7" w14:textId="77777777" w:rsidTr="000C4F44">
        <w:trPr>
          <w:trHeight w:val="307"/>
        </w:trPr>
        <w:tc>
          <w:tcPr>
            <w:tcW w:w="9424" w:type="dxa"/>
            <w:tcBorders>
              <w:top w:val="nil"/>
              <w:left w:val="single" w:sz="8" w:space="0" w:color="auto"/>
              <w:bottom w:val="single" w:sz="8" w:space="0" w:color="auto"/>
              <w:right w:val="single" w:sz="8" w:space="0" w:color="auto"/>
            </w:tcBorders>
            <w:shd w:val="clear" w:color="auto" w:fill="auto"/>
            <w:noWrap/>
            <w:vAlign w:val="center"/>
            <w:hideMark/>
          </w:tcPr>
          <w:p w14:paraId="4B27990A"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уживання діалектних форм замість літературних: Коли він зрозумів, що його Лоточили і втікати нікуди, вирішив застрілитися (замість застрелитися);</w:t>
            </w:r>
          </w:p>
        </w:tc>
      </w:tr>
      <w:tr w:rsidR="00466E50" w:rsidRPr="004A4BB1" w14:paraId="73FD1339" w14:textId="77777777" w:rsidTr="000C4F44">
        <w:trPr>
          <w:trHeight w:val="307"/>
        </w:trPr>
        <w:tc>
          <w:tcPr>
            <w:tcW w:w="9424" w:type="dxa"/>
            <w:tcBorders>
              <w:top w:val="nil"/>
              <w:left w:val="single" w:sz="8" w:space="0" w:color="auto"/>
              <w:bottom w:val="single" w:sz="8" w:space="0" w:color="auto"/>
              <w:right w:val="single" w:sz="8" w:space="0" w:color="auto"/>
            </w:tcBorders>
            <w:shd w:val="clear" w:color="auto" w:fill="auto"/>
            <w:noWrap/>
            <w:vAlign w:val="center"/>
            <w:hideMark/>
          </w:tcPr>
          <w:p w14:paraId="7660A093"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уживання зворотних дієслів, характерних для пасивних конструкцій, замість незворотних: Я вибачаюся за спізнення. Хлопчик має розшукуватися власними силами - односельчанами і батьками;</w:t>
            </w:r>
          </w:p>
        </w:tc>
      </w:tr>
      <w:tr w:rsidR="00466E50" w:rsidRPr="004A4BB1" w14:paraId="36AD7242" w14:textId="77777777" w:rsidTr="000C4F44">
        <w:trPr>
          <w:trHeight w:val="307"/>
        </w:trPr>
        <w:tc>
          <w:tcPr>
            <w:tcW w:w="9424" w:type="dxa"/>
            <w:tcBorders>
              <w:top w:val="nil"/>
              <w:left w:val="single" w:sz="8" w:space="0" w:color="auto"/>
              <w:bottom w:val="single" w:sz="8" w:space="0" w:color="auto"/>
              <w:right w:val="single" w:sz="8" w:space="0" w:color="auto"/>
            </w:tcBorders>
            <w:shd w:val="clear" w:color="auto" w:fill="auto"/>
            <w:noWrap/>
            <w:vAlign w:val="center"/>
            <w:hideMark/>
          </w:tcPr>
          <w:p w14:paraId="4ED75A3B"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уживання активних дієприкметників теперішнього часу (а інколи і минулого): пишучий в усі інстанції (замість який пише в усі інстанції); підвипивші молодики (замість нетверезі, п'яні); нападаючий на нього (замість: який нападав на нього), повеселівші хлопці (замість звеселілі)</w:t>
            </w:r>
          </w:p>
        </w:tc>
      </w:tr>
    </w:tbl>
    <w:p w14:paraId="37052C3D" w14:textId="77777777" w:rsidR="00466E50" w:rsidRPr="004A4BB1" w:rsidRDefault="00466E50" w:rsidP="00466E50">
      <w:pPr>
        <w:tabs>
          <w:tab w:val="left" w:pos="1407"/>
        </w:tabs>
        <w:spacing w:line="240" w:lineRule="auto"/>
        <w:rPr>
          <w:rFonts w:ascii="Times New Roman" w:hAnsi="Times New Roman" w:cs="Times New Roman"/>
          <w:sz w:val="28"/>
          <w:szCs w:val="28"/>
        </w:rPr>
      </w:pPr>
    </w:p>
    <w:p w14:paraId="5C7EE6F7" w14:textId="77777777" w:rsidR="00466E50" w:rsidRPr="004A4BB1" w:rsidRDefault="00466E50" w:rsidP="00466E50">
      <w:pPr>
        <w:pBdr>
          <w:top w:val="single" w:sz="4" w:space="1" w:color="auto"/>
          <w:left w:val="single" w:sz="4" w:space="7" w:color="auto"/>
          <w:bottom w:val="single" w:sz="4" w:space="1" w:color="auto"/>
          <w:right w:val="single" w:sz="4" w:space="1" w:color="auto"/>
        </w:pBdr>
        <w:tabs>
          <w:tab w:val="left" w:pos="1407"/>
        </w:tabs>
        <w:spacing w:line="240" w:lineRule="auto"/>
        <w:rPr>
          <w:rFonts w:ascii="Times New Roman" w:hAnsi="Times New Roman" w:cs="Times New Roman"/>
          <w:sz w:val="28"/>
          <w:szCs w:val="28"/>
        </w:rPr>
      </w:pPr>
      <w:r w:rsidRPr="004A4BB1">
        <w:rPr>
          <w:rFonts w:ascii="Times New Roman" w:hAnsi="Times New Roman" w:cs="Times New Roman"/>
          <w:sz w:val="28"/>
          <w:szCs w:val="28"/>
        </w:rPr>
        <w:t xml:space="preserve">   Дієприслівникові звороти досить поширений вид дієслівних форм у - діловому мовленні. Дієприслівникові звороти сприяють динамічності мовлення. Тому їх часто використовують у книжних стилях замість підрядних обставинних речень.</w:t>
      </w:r>
      <w:r w:rsidRPr="004A4BB1">
        <w:rPr>
          <w:rFonts w:ascii="Times New Roman" w:hAnsi="Times New Roman" w:cs="Times New Roman"/>
          <w:sz w:val="28"/>
          <w:szCs w:val="28"/>
        </w:rPr>
        <w:br/>
        <w:t xml:space="preserve">    Місце дієприслівникового звороту у реченні вільне. Однак дієприслівникові звороти, які вказують на дію, яка передувала дії, вираженій дієсловом-присудком, а також дієприслівникові звороти із значенням причини і умови зазвичай ставляться перед дієсловом-присудком.</w:t>
      </w:r>
      <w:r w:rsidRPr="004A4BB1">
        <w:rPr>
          <w:rFonts w:ascii="Times New Roman" w:hAnsi="Times New Roman" w:cs="Times New Roman"/>
          <w:sz w:val="28"/>
          <w:szCs w:val="28"/>
        </w:rPr>
        <w:br/>
        <w:t xml:space="preserve">    Дієприслівниковий зворот може відноситися до члена речення, вираженого інфінітивом. Може вживатися і при прислівниках або дієприкметниках і не виражати дії підмета.</w:t>
      </w:r>
      <w:r w:rsidRPr="004A4BB1">
        <w:rPr>
          <w:rFonts w:ascii="Times New Roman" w:hAnsi="Times New Roman" w:cs="Times New Roman"/>
          <w:sz w:val="28"/>
          <w:szCs w:val="28"/>
        </w:rPr>
        <w:br/>
        <w:t xml:space="preserve">     У безособових реченнях дієприслівниковий зворот може відноситися лише до інфінітива. Тому неправомірним вважається речення типу: Підходячи до будинку, мені стало страшно. </w:t>
      </w:r>
      <w:r w:rsidRPr="004A4BB1">
        <w:rPr>
          <w:rFonts w:ascii="Times New Roman" w:hAnsi="Times New Roman" w:cs="Times New Roman"/>
          <w:sz w:val="28"/>
          <w:szCs w:val="28"/>
        </w:rPr>
        <w:br/>
        <w:t xml:space="preserve">    Дієприслівниковий зворот не повинен вживатися при пасивному звороті, оскількисуб'єкт дії, що виражений присудком, і суб'єкт дії, що виражений дієприслівниковимзворотом, не збігаються. </w:t>
      </w:r>
      <w:r w:rsidRPr="004A4BB1">
        <w:rPr>
          <w:rFonts w:ascii="Times New Roman" w:hAnsi="Times New Roman" w:cs="Times New Roman"/>
          <w:sz w:val="28"/>
          <w:szCs w:val="28"/>
        </w:rPr>
        <w:br/>
        <w:t xml:space="preserve">    Так само дієприслівниковий зворот не вживається у тих випадках, якщо дія, виражена дієприслівниковим зворотом, не стосується того самого діяча, що й присудок: Будучи на нараді, питання про зростання злочинності стояло досить гостро. Навчаючись разом в університеті, він залишився для мене другом на все життя.</w:t>
      </w:r>
    </w:p>
    <w:p w14:paraId="0B6F8486" w14:textId="77777777" w:rsidR="00466E50" w:rsidRPr="004A4BB1" w:rsidRDefault="00466E50" w:rsidP="00466E50">
      <w:pPr>
        <w:rPr>
          <w:rFonts w:ascii="Times New Roman" w:hAnsi="Times New Roman" w:cs="Times New Roman"/>
          <w:sz w:val="28"/>
          <w:szCs w:val="28"/>
          <w:lang w:val="uk-UA"/>
        </w:rPr>
      </w:pPr>
    </w:p>
    <w:p w14:paraId="503BC6A5" w14:textId="77777777" w:rsidR="00466E50" w:rsidRPr="004A4BB1" w:rsidRDefault="00466E50" w:rsidP="00466E50">
      <w:pPr>
        <w:rPr>
          <w:rFonts w:ascii="Times New Roman" w:hAnsi="Times New Roman" w:cs="Times New Roman"/>
          <w:sz w:val="28"/>
          <w:szCs w:val="28"/>
          <w:lang w:val="uk-UA"/>
        </w:rPr>
      </w:pPr>
    </w:p>
    <w:p w14:paraId="20408A1A" w14:textId="77777777" w:rsidR="00466E50" w:rsidRDefault="00466E50" w:rsidP="00466E50">
      <w:pPr>
        <w:rPr>
          <w:rFonts w:ascii="Times New Roman" w:hAnsi="Times New Roman" w:cs="Times New Roman"/>
          <w:sz w:val="28"/>
          <w:szCs w:val="28"/>
          <w:lang w:val="uk-UA"/>
        </w:rPr>
      </w:pPr>
    </w:p>
    <w:p w14:paraId="1DC419E8" w14:textId="77777777" w:rsidR="00466E50" w:rsidRDefault="00466E50" w:rsidP="00466E50">
      <w:pPr>
        <w:rPr>
          <w:rFonts w:ascii="Times New Roman" w:hAnsi="Times New Roman" w:cs="Times New Roman"/>
          <w:sz w:val="28"/>
          <w:szCs w:val="28"/>
          <w:lang w:val="uk-UA"/>
        </w:rPr>
      </w:pPr>
    </w:p>
    <w:p w14:paraId="66FEB8F9" w14:textId="77777777" w:rsidR="00466E50" w:rsidRPr="004A4BB1" w:rsidRDefault="00466E50" w:rsidP="00466E50">
      <w:pPr>
        <w:rPr>
          <w:rFonts w:ascii="Times New Roman" w:hAnsi="Times New Roman" w:cs="Times New Roman"/>
          <w:sz w:val="28"/>
          <w:szCs w:val="28"/>
          <w:lang w:val="uk-UA"/>
        </w:rPr>
      </w:pPr>
    </w:p>
    <w:p w14:paraId="550B04C5" w14:textId="77777777" w:rsidR="00466E50" w:rsidRPr="004A4BB1" w:rsidRDefault="00466E50" w:rsidP="00466E50">
      <w:pPr>
        <w:jc w:val="center"/>
        <w:rPr>
          <w:rFonts w:ascii="Times New Roman" w:hAnsi="Times New Roman" w:cs="Times New Roman"/>
          <w:sz w:val="28"/>
          <w:szCs w:val="28"/>
        </w:rPr>
      </w:pPr>
      <w:r w:rsidRPr="004A4BB1">
        <w:rPr>
          <w:rFonts w:ascii="Times New Roman" w:hAnsi="Times New Roman" w:cs="Times New Roman"/>
          <w:sz w:val="28"/>
          <w:szCs w:val="28"/>
        </w:rPr>
        <w:lastRenderedPageBreak/>
        <w:t>Займенник</w:t>
      </w:r>
    </w:p>
    <w:p w14:paraId="22C2CB04" w14:textId="77777777" w:rsidR="00466E50" w:rsidRPr="004A4BB1" w:rsidRDefault="00466E50" w:rsidP="00466E50">
      <w:pPr>
        <w:rPr>
          <w:rFonts w:ascii="Times New Roman" w:hAnsi="Times New Roman" w:cs="Times New Roman"/>
          <w:sz w:val="28"/>
          <w:szCs w:val="28"/>
        </w:rPr>
      </w:pPr>
      <w:r w:rsidRPr="004A4BB1">
        <w:rPr>
          <w:rFonts w:ascii="Times New Roman" w:hAnsi="Times New Roman" w:cs="Times New Roman"/>
          <w:sz w:val="28"/>
          <w:szCs w:val="28"/>
        </w:rPr>
        <w:t>Займенники привертають до себе увагу насамперед специфікою свое семантики: вони не дають характеристичної назви предметові чи явищу, а лише вказують на предмети, ознаки, кількість.</w:t>
      </w:r>
    </w:p>
    <w:tbl>
      <w:tblPr>
        <w:tblW w:w="9363" w:type="dxa"/>
        <w:tblInd w:w="93" w:type="dxa"/>
        <w:tblLook w:val="04A0" w:firstRow="1" w:lastRow="0" w:firstColumn="1" w:lastColumn="0" w:noHBand="0" w:noVBand="1"/>
      </w:tblPr>
      <w:tblGrid>
        <w:gridCol w:w="4806"/>
        <w:gridCol w:w="921"/>
        <w:gridCol w:w="3636"/>
      </w:tblGrid>
      <w:tr w:rsidR="00466E50" w:rsidRPr="004A4BB1" w14:paraId="5F138546" w14:textId="77777777" w:rsidTr="000C4F44">
        <w:trPr>
          <w:trHeight w:val="319"/>
        </w:trPr>
        <w:tc>
          <w:tcPr>
            <w:tcW w:w="480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5F31CF1"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Особові  (я, ти, ми, ви, він, вона, воно, вони)</w:t>
            </w:r>
          </w:p>
        </w:tc>
        <w:tc>
          <w:tcPr>
            <w:tcW w:w="921" w:type="dxa"/>
            <w:vMerge w:val="restart"/>
            <w:tcBorders>
              <w:top w:val="single" w:sz="8" w:space="0" w:color="auto"/>
              <w:left w:val="single" w:sz="8" w:space="0" w:color="auto"/>
              <w:right w:val="single" w:sz="8" w:space="0" w:color="auto"/>
            </w:tcBorders>
            <w:shd w:val="clear" w:color="auto" w:fill="auto"/>
            <w:noWrap/>
            <w:textDirection w:val="btLr"/>
            <w:vAlign w:val="center"/>
          </w:tcPr>
          <w:p w14:paraId="7AA9FDC6"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Займенники поділяються на:</w:t>
            </w:r>
          </w:p>
        </w:tc>
        <w:tc>
          <w:tcPr>
            <w:tcW w:w="3636" w:type="dxa"/>
            <w:tcBorders>
              <w:top w:val="single" w:sz="8" w:space="0" w:color="auto"/>
              <w:left w:val="nil"/>
              <w:bottom w:val="single" w:sz="8" w:space="0" w:color="auto"/>
              <w:right w:val="single" w:sz="8" w:space="0" w:color="auto"/>
            </w:tcBorders>
            <w:shd w:val="clear" w:color="auto" w:fill="auto"/>
            <w:noWrap/>
            <w:vAlign w:val="center"/>
          </w:tcPr>
          <w:p w14:paraId="667985EB"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Питально-відносні (хто, що, який, чий, котрий)</w:t>
            </w:r>
          </w:p>
        </w:tc>
      </w:tr>
      <w:tr w:rsidR="00466E50" w:rsidRPr="004A4BB1" w14:paraId="1B74EF7A" w14:textId="77777777" w:rsidTr="000C4F44">
        <w:trPr>
          <w:trHeight w:val="319"/>
        </w:trPr>
        <w:tc>
          <w:tcPr>
            <w:tcW w:w="4806" w:type="dxa"/>
            <w:tcBorders>
              <w:top w:val="nil"/>
              <w:left w:val="single" w:sz="8" w:space="0" w:color="auto"/>
              <w:bottom w:val="single" w:sz="4" w:space="0" w:color="auto"/>
              <w:right w:val="single" w:sz="8" w:space="0" w:color="auto"/>
            </w:tcBorders>
            <w:shd w:val="clear" w:color="auto" w:fill="auto"/>
            <w:noWrap/>
            <w:vAlign w:val="center"/>
          </w:tcPr>
          <w:p w14:paraId="0AECC6C5"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Зворотний (себе)</w:t>
            </w:r>
          </w:p>
        </w:tc>
        <w:tc>
          <w:tcPr>
            <w:tcW w:w="921" w:type="dxa"/>
            <w:vMerge/>
            <w:tcBorders>
              <w:left w:val="single" w:sz="8" w:space="0" w:color="auto"/>
              <w:right w:val="single" w:sz="8" w:space="0" w:color="auto"/>
            </w:tcBorders>
            <w:vAlign w:val="center"/>
          </w:tcPr>
          <w:p w14:paraId="38921C1A"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636" w:type="dxa"/>
            <w:tcBorders>
              <w:top w:val="nil"/>
              <w:left w:val="nil"/>
              <w:bottom w:val="single" w:sz="4" w:space="0" w:color="auto"/>
              <w:right w:val="single" w:sz="8" w:space="0" w:color="auto"/>
            </w:tcBorders>
            <w:shd w:val="clear" w:color="auto" w:fill="auto"/>
            <w:noWrap/>
            <w:vAlign w:val="center"/>
          </w:tcPr>
          <w:p w14:paraId="584CF58C"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Заперечні (ніхто, ніщо, ніякий, нічий, нікотрий)</w:t>
            </w:r>
          </w:p>
        </w:tc>
      </w:tr>
      <w:tr w:rsidR="00466E50" w:rsidRPr="004A4BB1" w14:paraId="4CB611A4" w14:textId="77777777" w:rsidTr="000C4F44">
        <w:trPr>
          <w:trHeight w:val="319"/>
        </w:trPr>
        <w:tc>
          <w:tcPr>
            <w:tcW w:w="480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013D935"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Присвійні (мій, твій, свій, наш, ваш, іхній)</w:t>
            </w:r>
          </w:p>
        </w:tc>
        <w:tc>
          <w:tcPr>
            <w:tcW w:w="921" w:type="dxa"/>
            <w:vMerge/>
            <w:tcBorders>
              <w:left w:val="single" w:sz="8" w:space="0" w:color="auto"/>
              <w:right w:val="single" w:sz="8" w:space="0" w:color="auto"/>
            </w:tcBorders>
            <w:vAlign w:val="center"/>
          </w:tcPr>
          <w:p w14:paraId="4480C7C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6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B7E05ED"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Вказівні (цей, той, такий, сей, стільки)</w:t>
            </w:r>
          </w:p>
        </w:tc>
      </w:tr>
      <w:tr w:rsidR="00466E50" w:rsidRPr="004A4BB1" w14:paraId="444FFF19" w14:textId="77777777" w:rsidTr="000C4F44">
        <w:trPr>
          <w:trHeight w:val="319"/>
        </w:trPr>
        <w:tc>
          <w:tcPr>
            <w:tcW w:w="480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7FCF916C"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Означальні (сам, увесь, кожний, інший, всякий)</w:t>
            </w:r>
          </w:p>
        </w:tc>
        <w:tc>
          <w:tcPr>
            <w:tcW w:w="921" w:type="dxa"/>
            <w:vMerge/>
            <w:tcBorders>
              <w:left w:val="single" w:sz="8" w:space="0" w:color="auto"/>
              <w:bottom w:val="single" w:sz="4" w:space="0" w:color="auto"/>
              <w:right w:val="single" w:sz="8" w:space="0" w:color="auto"/>
            </w:tcBorders>
            <w:vAlign w:val="center"/>
          </w:tcPr>
          <w:p w14:paraId="590ADC10"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636"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0A92729"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Неозначені (будь-хто, абищо, хто-небудь, хтось, казна-що)</w:t>
            </w:r>
          </w:p>
        </w:tc>
      </w:tr>
    </w:tbl>
    <w:p w14:paraId="4BFA4C8E" w14:textId="77777777" w:rsidR="00466E50" w:rsidRPr="004A4BB1" w:rsidRDefault="00466E50" w:rsidP="00466E50">
      <w:pPr>
        <w:pBdr>
          <w:top w:val="single" w:sz="4" w:space="1" w:color="auto"/>
          <w:left w:val="single" w:sz="4" w:space="1" w:color="auto"/>
          <w:bottom w:val="single" w:sz="4" w:space="1" w:color="auto"/>
          <w:right w:val="single" w:sz="4" w:space="4" w:color="auto"/>
        </w:pBdr>
        <w:jc w:val="center"/>
        <w:rPr>
          <w:rFonts w:ascii="Times New Roman" w:hAnsi="Times New Roman" w:cs="Times New Roman"/>
          <w:sz w:val="28"/>
          <w:szCs w:val="28"/>
        </w:rPr>
      </w:pPr>
      <w:r w:rsidRPr="004A4BB1">
        <w:rPr>
          <w:rFonts w:ascii="Times New Roman" w:hAnsi="Times New Roman" w:cs="Times New Roman"/>
          <w:sz w:val="28"/>
          <w:szCs w:val="28"/>
          <w:lang w:val="uk-UA"/>
        </w:rPr>
        <w:t xml:space="preserve">Семантичні особливості, синтаксичні і морфологічні властивості займенників дозволяють їм поєднуватися з різними частинами мови та виступати різними членами речення. </w:t>
      </w:r>
      <w:r w:rsidRPr="004A4BB1">
        <w:rPr>
          <w:rFonts w:ascii="Times New Roman" w:hAnsi="Times New Roman" w:cs="Times New Roman"/>
          <w:sz w:val="28"/>
          <w:szCs w:val="28"/>
        </w:rPr>
        <w:t>Ця здатність займенника сприяє виразності висловлювання, конкретизації контексту.</w:t>
      </w:r>
    </w:p>
    <w:p w14:paraId="5C57C1B2" w14:textId="77777777" w:rsidR="00466E50" w:rsidRPr="004A4BB1" w:rsidRDefault="00466E50" w:rsidP="00466E50">
      <w:pPr>
        <w:spacing w:line="240" w:lineRule="auto"/>
        <w:rPr>
          <w:rFonts w:ascii="Times New Roman" w:hAnsi="Times New Roman" w:cs="Times New Roman"/>
          <w:sz w:val="28"/>
          <w:szCs w:val="28"/>
        </w:rPr>
      </w:pPr>
      <w:r w:rsidRPr="004A4BB1">
        <w:rPr>
          <w:rFonts w:ascii="Times New Roman" w:hAnsi="Times New Roman" w:cs="Times New Roman"/>
          <w:sz w:val="28"/>
          <w:szCs w:val="28"/>
        </w:rPr>
        <w:t>Водночас неправильна побудова фрази із займенником може створювати двозначність, наприклад:</w:t>
      </w:r>
      <w:r w:rsidRPr="004A4BB1">
        <w:rPr>
          <w:rFonts w:ascii="Times New Roman" w:hAnsi="Times New Roman" w:cs="Times New Roman"/>
          <w:sz w:val="28"/>
          <w:szCs w:val="28"/>
          <w:lang w:val="uk-UA"/>
        </w:rPr>
        <w:br/>
        <w:t xml:space="preserve"> </w:t>
      </w:r>
      <w:r w:rsidRPr="004A4BB1">
        <w:rPr>
          <w:rFonts w:ascii="Times New Roman" w:hAnsi="Times New Roman" w:cs="Times New Roman"/>
          <w:sz w:val="28"/>
          <w:szCs w:val="28"/>
        </w:rPr>
        <w:t>Передана до суду справа директора Орлової С.Г.</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 xml:space="preserve"> свідчить про належну її підготовку.</w:t>
      </w:r>
    </w:p>
    <w:p w14:paraId="2DAEA8E6" w14:textId="77777777" w:rsidR="00466E50" w:rsidRPr="004A4BB1" w:rsidRDefault="00466E50" w:rsidP="00466E50">
      <w:pPr>
        <w:spacing w:line="240" w:lineRule="auto"/>
        <w:rPr>
          <w:rFonts w:ascii="Times New Roman" w:hAnsi="Times New Roman" w:cs="Times New Roman"/>
          <w:sz w:val="28"/>
          <w:szCs w:val="28"/>
        </w:rPr>
      </w:pPr>
      <w:r w:rsidRPr="004A4BB1">
        <w:rPr>
          <w:rFonts w:ascii="Times New Roman" w:hAnsi="Times New Roman" w:cs="Times New Roman"/>
          <w:sz w:val="28"/>
          <w:szCs w:val="28"/>
        </w:rPr>
        <w:t>У цьому реченні не зрозуміло, про чию підготовку вказано: директора чи справи? Для конкретизації варто у реченні вжити уточнення, яке можна подати у дужках без- посередньо після займенника</w:t>
      </w:r>
      <w:r w:rsidRPr="004A4BB1">
        <w:rPr>
          <w:rFonts w:ascii="Times New Roman" w:hAnsi="Times New Roman" w:cs="Times New Roman"/>
          <w:sz w:val="28"/>
          <w:szCs w:val="28"/>
          <w:lang w:val="uk-UA"/>
        </w:rPr>
        <w:t>:</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Передана до суду справа директора Орлової С.Г. свідчить про належну підготовку необхідної документації.</w:t>
      </w:r>
    </w:p>
    <w:p w14:paraId="2092543A" w14:textId="77777777" w:rsidR="00466E50" w:rsidRPr="004A4BB1" w:rsidRDefault="00466E50" w:rsidP="00466E50">
      <w:pPr>
        <w:spacing w:line="240" w:lineRule="auto"/>
        <w:rPr>
          <w:rFonts w:ascii="Times New Roman" w:hAnsi="Times New Roman" w:cs="Times New Roman"/>
          <w:sz w:val="28"/>
          <w:szCs w:val="28"/>
          <w:lang w:val="uk-UA"/>
        </w:rPr>
      </w:pPr>
      <w:r w:rsidRPr="004A4BB1">
        <w:rPr>
          <w:rFonts w:ascii="Times New Roman" w:hAnsi="Times New Roman" w:cs="Times New Roman"/>
          <w:sz w:val="28"/>
          <w:szCs w:val="28"/>
        </w:rPr>
        <w:t>Неприйнятним у вживанні в офіційно-діловому стилі є займенник я. У службовому спілкуванні найчастіше послуговуються його множинною формою:</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Ми розглянемо вашу заяву; нам не вперше дово- диться вас затримувати і т.д.</w:t>
      </w:r>
    </w:p>
    <w:p w14:paraId="28B5F24A" w14:textId="77777777" w:rsidR="00466E50" w:rsidRPr="004A4BB1" w:rsidRDefault="00466E50" w:rsidP="00466E50">
      <w:pPr>
        <w:spacing w:line="240" w:lineRule="auto"/>
        <w:rPr>
          <w:rFonts w:ascii="Times New Roman" w:hAnsi="Times New Roman" w:cs="Times New Roman"/>
          <w:sz w:val="28"/>
          <w:szCs w:val="28"/>
          <w:lang w:val="uk-UA"/>
        </w:rPr>
      </w:pPr>
    </w:p>
    <w:p w14:paraId="671CC3B7" w14:textId="77777777" w:rsidR="00466E50" w:rsidRPr="004A4BB1" w:rsidRDefault="00466E50" w:rsidP="00466E50">
      <w:pPr>
        <w:spacing w:line="240" w:lineRule="auto"/>
        <w:rPr>
          <w:rFonts w:ascii="Times New Roman" w:hAnsi="Times New Roman" w:cs="Times New Roman"/>
          <w:sz w:val="28"/>
          <w:szCs w:val="28"/>
          <w:lang w:val="uk-UA"/>
        </w:rPr>
      </w:pPr>
    </w:p>
    <w:p w14:paraId="558D4495" w14:textId="77777777" w:rsidR="00466E50" w:rsidRPr="004A4BB1" w:rsidRDefault="00466E50" w:rsidP="00466E50">
      <w:pPr>
        <w:spacing w:line="240" w:lineRule="auto"/>
        <w:rPr>
          <w:rFonts w:ascii="Times New Roman" w:hAnsi="Times New Roman" w:cs="Times New Roman"/>
          <w:sz w:val="28"/>
          <w:szCs w:val="28"/>
          <w:lang w:val="uk-UA"/>
        </w:rPr>
      </w:pPr>
    </w:p>
    <w:p w14:paraId="278CE0B2" w14:textId="77777777" w:rsidR="00466E50" w:rsidRPr="004A4BB1" w:rsidRDefault="00466E50" w:rsidP="00466E50">
      <w:pPr>
        <w:spacing w:line="240" w:lineRule="auto"/>
        <w:rPr>
          <w:rFonts w:ascii="Times New Roman" w:hAnsi="Times New Roman" w:cs="Times New Roman"/>
          <w:sz w:val="28"/>
          <w:szCs w:val="28"/>
          <w:lang w:val="uk-UA"/>
        </w:rPr>
      </w:pPr>
    </w:p>
    <w:p w14:paraId="6294DAF6"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Стилістичного значення у діловому тексті набуває пропуск особового займенника при наказових формах дієслів: Прошу організувати... Наказую вивчити... Прошу уточнити... Вимагаю притягти... Щоб позбавити текст відтінку категоричності, слід додати до дієслова займенник Ви, Вас, Вам:</w:t>
      </w:r>
      <w:r w:rsidRPr="004A4BB1">
        <w:rPr>
          <w:rFonts w:ascii="Times New Roman" w:hAnsi="Times New Roman" w:cs="Times New Roman"/>
          <w:sz w:val="28"/>
          <w:szCs w:val="28"/>
          <w:lang w:val="uk-UA"/>
        </w:rPr>
        <w:br/>
        <w:t>Пропоную Вам здати зброю... Попереджаю вас про необхідність з'явитися... Наказую Вам подати...</w:t>
      </w:r>
    </w:p>
    <w:p w14:paraId="03A1087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Порушенням норми є надмірне використання займенників у тексті, що ускладнює сприймання і розуміння суті викладеного в ньому:</w:t>
      </w:r>
      <w:r w:rsidRPr="004A4BB1">
        <w:rPr>
          <w:rFonts w:ascii="Times New Roman" w:hAnsi="Times New Roman" w:cs="Times New Roman"/>
          <w:sz w:val="28"/>
          <w:szCs w:val="28"/>
          <w:lang w:val="uk-UA"/>
        </w:rPr>
        <w:br/>
        <w:t>Слід мати на увазі, що ваша особиста зброя - пістолет - призначена для влучення у злочинця з близької відстані. Його кулям властива значна сила, тому ви і вони надаєте тілу сильного удару, від якого створюється неодмінно стресова ситуація.</w:t>
      </w:r>
    </w:p>
    <w:p w14:paraId="53CE11FF"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Порушенням норми літературного мовлення є використання регіональних відповідників до займенників:</w:t>
      </w:r>
      <w:r w:rsidRPr="004A4BB1">
        <w:rPr>
          <w:rFonts w:ascii="Times New Roman" w:hAnsi="Times New Roman" w:cs="Times New Roman"/>
          <w:sz w:val="28"/>
          <w:szCs w:val="28"/>
          <w:lang w:val="uk-UA"/>
        </w:rPr>
        <w:br/>
        <w:t>У нього все так складалося: то єйні батьки не хотіли його, то його батьки не хотіли неї.</w:t>
      </w:r>
    </w:p>
    <w:p w14:paraId="239544E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4A4BB1">
        <w:rPr>
          <w:rFonts w:ascii="Times New Roman" w:hAnsi="Times New Roman" w:cs="Times New Roman"/>
          <w:sz w:val="28"/>
          <w:szCs w:val="28"/>
        </w:rPr>
        <w:t>Таким же порушенням норми в усному мовленні є неправильне наголошування займенників: моїдокументи, твої справи.</w:t>
      </w:r>
    </w:p>
    <w:p w14:paraId="3080D631"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rPr>
      </w:pPr>
      <w:r w:rsidRPr="004A4BB1">
        <w:rPr>
          <w:rFonts w:ascii="Times New Roman" w:hAnsi="Times New Roman" w:cs="Times New Roman"/>
          <w:sz w:val="28"/>
          <w:szCs w:val="28"/>
        </w:rPr>
        <w:t>Порушенням норми є така побудова речення, у якому особові займенники він, вона, воно, вони можуть стосуватися одночасно кількох іменників з однаковою формою роду і числа:</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Усім відома ситуація у правоохоронних органах: бракує досвідчених фахівців, пального, сучасної апаратури та автомобілів і водночас їм доводиться часто вислуховувати нарікання громадян на їх незадовільну роботу.</w:t>
      </w:r>
    </w:p>
    <w:p w14:paraId="59A5D6D6" w14:textId="77777777" w:rsidR="00466E50" w:rsidRPr="004A4BB1" w:rsidRDefault="00466E50" w:rsidP="00466E50">
      <w:pPr>
        <w:jc w:val="center"/>
        <w:rPr>
          <w:rFonts w:ascii="Times New Roman" w:hAnsi="Times New Roman" w:cs="Times New Roman"/>
          <w:sz w:val="28"/>
          <w:szCs w:val="28"/>
          <w:lang w:val="uk-UA"/>
        </w:rPr>
      </w:pPr>
    </w:p>
    <w:p w14:paraId="4A2FC30E" w14:textId="77777777" w:rsidR="00466E50" w:rsidRPr="004A4BB1" w:rsidRDefault="00466E50" w:rsidP="00466E50">
      <w:pPr>
        <w:jc w:val="center"/>
        <w:rPr>
          <w:rFonts w:ascii="Times New Roman" w:hAnsi="Times New Roman" w:cs="Times New Roman"/>
          <w:sz w:val="28"/>
          <w:szCs w:val="28"/>
          <w:lang w:val="uk-UA"/>
        </w:rPr>
      </w:pPr>
    </w:p>
    <w:p w14:paraId="255ADED5" w14:textId="77777777" w:rsidR="00466E50" w:rsidRPr="004A4BB1" w:rsidRDefault="00466E50" w:rsidP="00466E50">
      <w:pPr>
        <w:jc w:val="center"/>
        <w:rPr>
          <w:rFonts w:ascii="Times New Roman" w:hAnsi="Times New Roman" w:cs="Times New Roman"/>
          <w:sz w:val="28"/>
          <w:szCs w:val="28"/>
          <w:lang w:val="uk-UA"/>
        </w:rPr>
      </w:pPr>
    </w:p>
    <w:p w14:paraId="2A2356B0" w14:textId="77777777" w:rsidR="00466E50" w:rsidRPr="004A4BB1" w:rsidRDefault="00466E50" w:rsidP="00466E50">
      <w:pPr>
        <w:jc w:val="center"/>
        <w:rPr>
          <w:rFonts w:ascii="Times New Roman" w:hAnsi="Times New Roman" w:cs="Times New Roman"/>
          <w:sz w:val="28"/>
          <w:szCs w:val="28"/>
          <w:lang w:val="uk-UA"/>
        </w:rPr>
      </w:pPr>
    </w:p>
    <w:p w14:paraId="28C17874" w14:textId="77777777" w:rsidR="00466E50" w:rsidRPr="004A4BB1" w:rsidRDefault="00466E50" w:rsidP="00466E50">
      <w:pPr>
        <w:jc w:val="center"/>
        <w:rPr>
          <w:rFonts w:ascii="Times New Roman" w:hAnsi="Times New Roman" w:cs="Times New Roman"/>
          <w:sz w:val="28"/>
          <w:szCs w:val="28"/>
          <w:lang w:val="uk-UA"/>
        </w:rPr>
      </w:pPr>
    </w:p>
    <w:p w14:paraId="2136BDCE" w14:textId="77777777" w:rsidR="00466E50" w:rsidRDefault="00466E50" w:rsidP="00466E50">
      <w:pPr>
        <w:jc w:val="center"/>
        <w:rPr>
          <w:rFonts w:ascii="Times New Roman" w:hAnsi="Times New Roman" w:cs="Times New Roman"/>
          <w:sz w:val="28"/>
          <w:szCs w:val="28"/>
          <w:lang w:val="uk-UA"/>
        </w:rPr>
      </w:pPr>
    </w:p>
    <w:p w14:paraId="2A2C1825" w14:textId="77777777" w:rsidR="00637A5A" w:rsidRPr="004A4BB1" w:rsidRDefault="00637A5A" w:rsidP="00466E50">
      <w:pPr>
        <w:jc w:val="center"/>
        <w:rPr>
          <w:rFonts w:ascii="Times New Roman" w:hAnsi="Times New Roman" w:cs="Times New Roman"/>
          <w:sz w:val="28"/>
          <w:szCs w:val="28"/>
          <w:lang w:val="uk-UA"/>
        </w:rPr>
      </w:pPr>
    </w:p>
    <w:p w14:paraId="4C1C3C23" w14:textId="77777777" w:rsidR="00466E50" w:rsidRPr="004A4BB1" w:rsidRDefault="00466E50" w:rsidP="00466E50">
      <w:pPr>
        <w:jc w:val="center"/>
        <w:rPr>
          <w:rFonts w:ascii="Times New Roman" w:hAnsi="Times New Roman" w:cs="Times New Roman"/>
          <w:sz w:val="28"/>
          <w:szCs w:val="28"/>
          <w:lang w:val="uk-UA"/>
        </w:rPr>
      </w:pPr>
    </w:p>
    <w:p w14:paraId="723BDC4F"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Щоб удосконалити виклад, треба застосувати один із кількох можливих варіантів перебудови речення:</w:t>
      </w:r>
      <w:r w:rsidRPr="004A4BB1">
        <w:rPr>
          <w:rFonts w:ascii="Times New Roman" w:hAnsi="Times New Roman" w:cs="Times New Roman"/>
          <w:sz w:val="28"/>
          <w:szCs w:val="28"/>
          <w:lang w:val="uk-UA"/>
        </w:rPr>
        <w:br/>
        <w:t>1) Усім відома ситуація у правоохоронних органах: бракуе досвідчених фахівців, а також часто не вистачає сучасної апаратури, автомобілів, пального. І водночас правоохоронцям доводиться вислуховувати нарікання на свою адресу щодо незадовільного виконання ними своїх обов'язків.</w:t>
      </w:r>
      <w:r w:rsidRPr="004A4BB1">
        <w:rPr>
          <w:rFonts w:ascii="Times New Roman" w:hAnsi="Times New Roman" w:cs="Times New Roman"/>
          <w:sz w:val="28"/>
          <w:szCs w:val="28"/>
          <w:lang w:val="uk-UA"/>
        </w:rPr>
        <w:br/>
        <w:t>2) Усім відома ситуація у правоохоронних органах: бракуе досвідчених фахівців, а також часто не вистачає сучасної апаратури, автомобілів, пального. І одночасно їм, правоохоронцям, нерідко доводиться вислуховувати нарікання громадян на незадовільний стан правоохоронної діяльності.</w:t>
      </w:r>
    </w:p>
    <w:p w14:paraId="7D7FBB7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Присвійні займенники її, його, їхній, свій, уживання яких у тексті пов'язане з двома іменниками, створюють двозначність. Наприклад:</w:t>
      </w:r>
      <w:r w:rsidRPr="004A4BB1">
        <w:rPr>
          <w:rFonts w:ascii="Times New Roman" w:hAnsi="Times New Roman" w:cs="Times New Roman"/>
          <w:sz w:val="28"/>
          <w:szCs w:val="28"/>
          <w:lang w:val="uk-UA"/>
        </w:rPr>
        <w:br/>
        <w:t>Представник митниці наказав депутатові віддати свій паспорт.</w:t>
      </w:r>
    </w:p>
    <w:p w14:paraId="2848566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У цьому реченні займенник свій може стосуватися як іменника представник, так і іменника депутат. Для того щоб внести ясність, речення слід перебудувати:</w:t>
      </w:r>
      <w:r w:rsidRPr="004A4BB1">
        <w:rPr>
          <w:rFonts w:ascii="Times New Roman" w:hAnsi="Times New Roman" w:cs="Times New Roman"/>
          <w:sz w:val="28"/>
          <w:szCs w:val="28"/>
          <w:lang w:val="uk-UA"/>
        </w:rPr>
        <w:br/>
        <w:t>Представник ми</w:t>
      </w:r>
      <w:r>
        <w:rPr>
          <w:rFonts w:ascii="Times New Roman" w:hAnsi="Times New Roman" w:cs="Times New Roman"/>
          <w:sz w:val="28"/>
          <w:szCs w:val="28"/>
          <w:lang w:val="uk-UA"/>
        </w:rPr>
        <w:t>тниці наказав, щоб депутат від</w:t>
      </w:r>
      <w:r w:rsidRPr="004A4BB1">
        <w:rPr>
          <w:rFonts w:ascii="Times New Roman" w:hAnsi="Times New Roman" w:cs="Times New Roman"/>
          <w:sz w:val="28"/>
          <w:szCs w:val="28"/>
          <w:lang w:val="uk-UA"/>
        </w:rPr>
        <w:t>дав свій паспорт. Або: Представник митниці наказав депутатові: «Віддайте свій паспорт&gt;&gt;.</w:t>
      </w:r>
    </w:p>
    <w:p w14:paraId="7A272C2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Часто присвійні займенники створюють надмірність у висловлюванні: мій власний план, моя автобіографія, мій автопортрет, моя власна точка зору тощо. В усіх цих словосполученнях займенник є зайвим.</w:t>
      </w:r>
    </w:p>
    <w:p w14:paraId="4BD55DE9"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Займенник себе також може спричиняти двозначність. Якщо у реченні є два іменники, яких він може стосуватися:</w:t>
      </w:r>
      <w:r w:rsidRPr="004A4BB1">
        <w:rPr>
          <w:rFonts w:ascii="Times New Roman" w:hAnsi="Times New Roman" w:cs="Times New Roman"/>
          <w:sz w:val="28"/>
          <w:szCs w:val="28"/>
          <w:lang w:val="uk-UA"/>
        </w:rPr>
        <w:br/>
        <w:t>Командир наказав капітанові викликати вогонь на себе.</w:t>
      </w:r>
    </w:p>
    <w:p w14:paraId="53807ECC" w14:textId="77777777" w:rsidR="00466E50" w:rsidRPr="004A4BB1" w:rsidRDefault="00466E50" w:rsidP="00466E50">
      <w:pP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tab/>
      </w:r>
    </w:p>
    <w:p w14:paraId="038D3912" w14:textId="77777777" w:rsidR="00466E50" w:rsidRPr="004A4BB1" w:rsidRDefault="00466E50" w:rsidP="00466E50">
      <w:pPr>
        <w:tabs>
          <w:tab w:val="left" w:pos="4873"/>
        </w:tabs>
        <w:rPr>
          <w:rFonts w:ascii="Times New Roman" w:hAnsi="Times New Roman" w:cs="Times New Roman"/>
          <w:sz w:val="28"/>
          <w:szCs w:val="28"/>
          <w:lang w:val="uk-UA"/>
        </w:rPr>
      </w:pPr>
    </w:p>
    <w:p w14:paraId="5BD31CA9" w14:textId="77777777" w:rsidR="00466E50" w:rsidRPr="004A4BB1" w:rsidRDefault="00466E50" w:rsidP="00466E50">
      <w:pPr>
        <w:tabs>
          <w:tab w:val="left" w:pos="4873"/>
        </w:tabs>
        <w:rPr>
          <w:rFonts w:ascii="Times New Roman" w:hAnsi="Times New Roman" w:cs="Times New Roman"/>
          <w:sz w:val="28"/>
          <w:szCs w:val="28"/>
          <w:lang w:val="uk-UA"/>
        </w:rPr>
      </w:pPr>
    </w:p>
    <w:p w14:paraId="4CFF7748" w14:textId="77777777" w:rsidR="00466E50" w:rsidRPr="004A4BB1" w:rsidRDefault="00466E50" w:rsidP="00466E50">
      <w:pPr>
        <w:tabs>
          <w:tab w:val="left" w:pos="4873"/>
        </w:tabs>
        <w:rPr>
          <w:rFonts w:ascii="Times New Roman" w:hAnsi="Times New Roman" w:cs="Times New Roman"/>
          <w:sz w:val="28"/>
          <w:szCs w:val="28"/>
          <w:lang w:val="uk-UA"/>
        </w:rPr>
      </w:pPr>
    </w:p>
    <w:p w14:paraId="7F8FD09B" w14:textId="77777777" w:rsidR="00466E50" w:rsidRPr="004A4BB1" w:rsidRDefault="00466E50" w:rsidP="00466E50">
      <w:pPr>
        <w:tabs>
          <w:tab w:val="left" w:pos="4873"/>
        </w:tabs>
        <w:rPr>
          <w:rFonts w:ascii="Times New Roman" w:hAnsi="Times New Roman" w:cs="Times New Roman"/>
          <w:sz w:val="28"/>
          <w:szCs w:val="28"/>
          <w:lang w:val="uk-UA"/>
        </w:rPr>
      </w:pPr>
    </w:p>
    <w:p w14:paraId="4B42C724" w14:textId="77777777" w:rsidR="00466E50" w:rsidRDefault="00466E50" w:rsidP="00466E50">
      <w:pPr>
        <w:tabs>
          <w:tab w:val="left" w:pos="4873"/>
        </w:tabs>
        <w:rPr>
          <w:rFonts w:ascii="Times New Roman" w:hAnsi="Times New Roman" w:cs="Times New Roman"/>
          <w:sz w:val="28"/>
          <w:szCs w:val="28"/>
          <w:lang w:val="uk-UA"/>
        </w:rPr>
      </w:pPr>
    </w:p>
    <w:p w14:paraId="78A6FC02" w14:textId="77777777" w:rsidR="00637A5A" w:rsidRDefault="00637A5A" w:rsidP="00466E50">
      <w:pPr>
        <w:tabs>
          <w:tab w:val="left" w:pos="4873"/>
        </w:tabs>
        <w:rPr>
          <w:rFonts w:ascii="Times New Roman" w:hAnsi="Times New Roman" w:cs="Times New Roman"/>
          <w:sz w:val="28"/>
          <w:szCs w:val="28"/>
          <w:lang w:val="uk-UA"/>
        </w:rPr>
      </w:pPr>
    </w:p>
    <w:p w14:paraId="391EDE40" w14:textId="77777777" w:rsidR="00637A5A" w:rsidRPr="004A4BB1" w:rsidRDefault="00637A5A" w:rsidP="00466E50">
      <w:pPr>
        <w:tabs>
          <w:tab w:val="left" w:pos="4873"/>
        </w:tabs>
        <w:rPr>
          <w:rFonts w:ascii="Times New Roman" w:hAnsi="Times New Roman" w:cs="Times New Roman"/>
          <w:sz w:val="28"/>
          <w:szCs w:val="28"/>
          <w:lang w:val="uk-UA"/>
        </w:rPr>
      </w:pPr>
    </w:p>
    <w:p w14:paraId="5BDE7B3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У цьому реченні займенник себе може стосуватися як іменника капітан, так і іменника командир. Щоб уникнути двозначності, треба перебудувати речення:</w:t>
      </w:r>
      <w:r w:rsidRPr="004A4BB1">
        <w:rPr>
          <w:rFonts w:ascii="Times New Roman" w:hAnsi="Times New Roman" w:cs="Times New Roman"/>
          <w:sz w:val="28"/>
          <w:szCs w:val="28"/>
          <w:lang w:val="uk-UA"/>
        </w:rPr>
        <w:br/>
        <w:t>Командир наказав капітанові, щоб він викликав вогонь на себе. Або: Командир наказав капі танові: «Викликай вогонь на себе!»</w:t>
      </w:r>
    </w:p>
    <w:p w14:paraId="012A676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Не нормативними є вислови поводити себе ,чути себе , представляти собою , замість нормативних: поводитися, чутися, бути (є). </w:t>
      </w:r>
    </w:p>
    <w:p w14:paraId="52CD42D1"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t>Вказівний займенник цей може бути співвіднесений із різними словами в контексті, наприклад:</w:t>
      </w:r>
      <w:r w:rsidRPr="004A4BB1">
        <w:rPr>
          <w:rFonts w:ascii="Times New Roman" w:hAnsi="Times New Roman" w:cs="Times New Roman"/>
          <w:sz w:val="28"/>
          <w:szCs w:val="28"/>
          <w:lang w:val="uk-UA"/>
        </w:rPr>
        <w:br/>
        <w:t>Організована злочинність дедалі набуває поширення. Боротьба зі збройними угрупованнями посилюється. З цим не можна миритися.</w:t>
      </w:r>
    </w:p>
    <w:p w14:paraId="27891D73"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t>У такому контексті займенник цей може стосуватися як поширення організованої злочинності, так і боротьби з нею. Текст слід перебудувати так:</w:t>
      </w:r>
      <w:r w:rsidRPr="004A4BB1">
        <w:rPr>
          <w:rFonts w:ascii="Times New Roman" w:hAnsi="Times New Roman" w:cs="Times New Roman"/>
          <w:sz w:val="28"/>
          <w:szCs w:val="28"/>
          <w:lang w:val="uk-UA"/>
        </w:rPr>
        <w:br/>
        <w:t>Організована злочинність дедалі набуває поширення. І з цим не можна миритися. Тому боротьба зі збройними угрупованнями посилюється.</w:t>
      </w:r>
    </w:p>
    <w:p w14:paraId="523B9BB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73"/>
        </w:tabs>
        <w:rPr>
          <w:rFonts w:ascii="Times New Roman" w:hAnsi="Times New Roman" w:cs="Times New Roman"/>
          <w:sz w:val="28"/>
          <w:szCs w:val="28"/>
          <w:lang w:val="uk-UA"/>
        </w:rPr>
      </w:pPr>
      <w:r w:rsidRPr="004A4BB1">
        <w:rPr>
          <w:rFonts w:ascii="Times New Roman" w:hAnsi="Times New Roman" w:cs="Times New Roman"/>
          <w:sz w:val="28"/>
          <w:szCs w:val="28"/>
          <w:lang w:val="uk-UA"/>
        </w:rPr>
        <w:t>Уживання російського займенника любой (любий) замість будь-який також є порушенням норми.</w:t>
      </w:r>
    </w:p>
    <w:p w14:paraId="53D0CA1D" w14:textId="77777777" w:rsidR="00466E50" w:rsidRPr="004A4BB1" w:rsidRDefault="00466E50" w:rsidP="00466E50">
      <w:pPr>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Прийменник</w:t>
      </w:r>
    </w:p>
    <w:p w14:paraId="0BE69B32" w14:textId="77777777" w:rsidR="00466E50" w:rsidRPr="004A4BB1" w:rsidRDefault="00466E50" w:rsidP="00466E50">
      <w:pPr>
        <w:jc w:val="center"/>
        <w:rPr>
          <w:rFonts w:ascii="Times New Roman" w:hAnsi="Times New Roman" w:cs="Times New Roman"/>
          <w:sz w:val="28"/>
          <w:szCs w:val="28"/>
          <w:lang w:val="uk-UA"/>
        </w:rPr>
      </w:pPr>
      <w:r w:rsidRPr="004A4BB1">
        <w:rPr>
          <w:rFonts w:ascii="Times New Roman" w:hAnsi="Times New Roman" w:cs="Times New Roman"/>
          <w:b/>
          <w:sz w:val="28"/>
          <w:szCs w:val="28"/>
          <w:lang w:val="uk-UA"/>
        </w:rPr>
        <w:t xml:space="preserve">Прийменник </w:t>
      </w:r>
      <w:r w:rsidRPr="004A4BB1">
        <w:rPr>
          <w:rFonts w:ascii="Times New Roman" w:hAnsi="Times New Roman" w:cs="Times New Roman"/>
          <w:sz w:val="28"/>
          <w:szCs w:val="28"/>
          <w:lang w:val="uk-UA"/>
        </w:rPr>
        <w:t>як службова частина мови виконує значну роль у нашому усному і писемному мовленні. За допомогою прийменників виражаються найрізноманіт- ніші відтінки думки, що сприяє розвитку мислення.</w:t>
      </w:r>
    </w:p>
    <w:p w14:paraId="28DC8CC8" w14:textId="77777777" w:rsidR="00466E50" w:rsidRPr="004A4BB1" w:rsidRDefault="00466E50" w:rsidP="00466E50">
      <w:pPr>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Прийменники, особливо непохідні </w:t>
      </w:r>
      <w:r w:rsidRPr="004A4BB1">
        <w:rPr>
          <w:rFonts w:ascii="Times New Roman" w:hAnsi="Times New Roman" w:cs="Times New Roman"/>
          <w:b/>
          <w:sz w:val="28"/>
          <w:szCs w:val="28"/>
          <w:lang w:val="uk-UA"/>
        </w:rPr>
        <w:t>на, в, з, до, для, від, при</w:t>
      </w:r>
      <w:r w:rsidRPr="004A4BB1">
        <w:rPr>
          <w:rFonts w:ascii="Times New Roman" w:hAnsi="Times New Roman" w:cs="Times New Roman"/>
          <w:sz w:val="28"/>
          <w:szCs w:val="28"/>
          <w:lang w:val="uk-UA"/>
        </w:rPr>
        <w:t>, належать до найчастіше вживаних слів у сучасній українській мові: вони ширше і досконаліше виражають відношення між предметами і діями чи ознаками, ніж самі відмінкові закінчення, наприклад: подія сталася біля дороги, подія сталася серед дороги, подія сталася вздовж дороги. У поданих словосполученнях родовим відмінком іменника з різними прийменниками передаються різні просторові відношення.</w:t>
      </w:r>
    </w:p>
    <w:p w14:paraId="3011904D" w14:textId="77777777" w:rsidR="00466E50" w:rsidRPr="004A4BB1" w:rsidRDefault="00466E50" w:rsidP="00466E50">
      <w:pPr>
        <w:jc w:val="center"/>
        <w:rPr>
          <w:rFonts w:ascii="Times New Roman" w:hAnsi="Times New Roman" w:cs="Times New Roman"/>
          <w:sz w:val="28"/>
          <w:szCs w:val="28"/>
          <w:lang w:val="uk-UA"/>
        </w:rPr>
      </w:pPr>
    </w:p>
    <w:p w14:paraId="2CD9A3EE" w14:textId="77777777" w:rsidR="00466E50" w:rsidRPr="004A4BB1" w:rsidRDefault="00466E50" w:rsidP="00466E50">
      <w:pPr>
        <w:jc w:val="center"/>
        <w:rPr>
          <w:rFonts w:ascii="Times New Roman" w:hAnsi="Times New Roman" w:cs="Times New Roman"/>
          <w:sz w:val="28"/>
          <w:szCs w:val="28"/>
          <w:lang w:val="uk-UA"/>
        </w:rPr>
      </w:pPr>
    </w:p>
    <w:p w14:paraId="34729FA7" w14:textId="77777777" w:rsidR="00466E50" w:rsidRDefault="00466E50" w:rsidP="00466E50">
      <w:pPr>
        <w:jc w:val="center"/>
        <w:rPr>
          <w:rFonts w:ascii="Times New Roman" w:hAnsi="Times New Roman" w:cs="Times New Roman"/>
          <w:sz w:val="28"/>
          <w:szCs w:val="28"/>
          <w:lang w:val="uk-UA"/>
        </w:rPr>
      </w:pPr>
    </w:p>
    <w:p w14:paraId="70410B19" w14:textId="77777777" w:rsidR="00637A5A" w:rsidRDefault="00637A5A" w:rsidP="00466E50">
      <w:pPr>
        <w:jc w:val="center"/>
        <w:rPr>
          <w:rFonts w:ascii="Times New Roman" w:hAnsi="Times New Roman" w:cs="Times New Roman"/>
          <w:sz w:val="28"/>
          <w:szCs w:val="28"/>
          <w:lang w:val="uk-UA"/>
        </w:rPr>
      </w:pPr>
    </w:p>
    <w:p w14:paraId="0A53B3B9" w14:textId="77777777" w:rsidR="00637A5A" w:rsidRPr="004A4BB1" w:rsidRDefault="00637A5A" w:rsidP="00466E50">
      <w:pPr>
        <w:jc w:val="center"/>
        <w:rPr>
          <w:rFonts w:ascii="Times New Roman" w:hAnsi="Times New Roman" w:cs="Times New Roman"/>
          <w:sz w:val="28"/>
          <w:szCs w:val="28"/>
          <w:lang w:val="uk-UA"/>
        </w:rPr>
      </w:pPr>
    </w:p>
    <w:p w14:paraId="2C639A5E" w14:textId="77777777" w:rsidR="00466E50" w:rsidRPr="004A4BB1" w:rsidRDefault="00466E50" w:rsidP="00466E50">
      <w:pPr>
        <w:rPr>
          <w:rFonts w:ascii="Times New Roman" w:hAnsi="Times New Roman" w:cs="Times New Roman"/>
          <w:sz w:val="28"/>
          <w:szCs w:val="28"/>
          <w:lang w:val="uk-UA"/>
        </w:rPr>
      </w:pPr>
    </w:p>
    <w:p w14:paraId="0425D3AE" w14:textId="77777777" w:rsidR="00466E50" w:rsidRPr="004A4BB1" w:rsidRDefault="00466E50" w:rsidP="00466E50">
      <w:pPr>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Порушення норм у вживанні прийменникових конструкцій</w:t>
      </w:r>
      <w:r w:rsidRPr="004A4BB1">
        <w:rPr>
          <w:rFonts w:ascii="Times New Roman" w:hAnsi="Times New Roman" w:cs="Times New Roman"/>
          <w:b/>
          <w:sz w:val="28"/>
          <w:szCs w:val="28"/>
          <w:lang w:val="uk-UA"/>
        </w:rPr>
        <w:br/>
        <w:t xml:space="preserve"> До них належать:</w:t>
      </w:r>
    </w:p>
    <w:p w14:paraId="3A367149"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Неправильний вибір прийменника: по (треба: за) наказом хазяїна, практичні по (треба: зі) статистиці (ки);</w:t>
      </w:r>
    </w:p>
    <w:p w14:paraId="55A4C467"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Наявність зайвих прийменників: учитель з математики, описує про життя підсудного; оплатити за проїзд (замість: учитель математики, описує життя підсудного, оплатити проїзд);</w:t>
      </w:r>
    </w:p>
    <w:p w14:paraId="2D0F76D1"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Неправильне утворення форм іменника у прийменниковому сполученні: побігли по сходам, (треба: по сходах), у Миколці (треба: у Миколки) було бажання помсти;</w:t>
      </w:r>
    </w:p>
    <w:p w14:paraId="454DE9C5"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Недостатнє усвідомлення обставинних відношень, що їх виражають прийменникові конструкції: упав на підлозі (треба: на підлогу);</w:t>
      </w:r>
    </w:p>
    <w:p w14:paraId="590E0D19"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Неправильне утворення форм похідних прийменників: на протязі (замість протягом), не дивлячись (замість незважаючи на);</w:t>
      </w:r>
    </w:p>
    <w:p w14:paraId="0B194C74"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Неправильне керування прийменникових конструкцій: згідно плану (замість згідно з планом), відповідно з інструкцію (замість відповідно до інструкції);</w:t>
      </w:r>
    </w:p>
    <w:p w14:paraId="6496C5D8" w14:textId="77777777" w:rsidR="00466E50" w:rsidRPr="004A4BB1" w:rsidRDefault="00466E50" w:rsidP="00466E50">
      <w:pPr>
        <w:pBdr>
          <w:top w:val="single" w:sz="4" w:space="1" w:color="auto"/>
          <w:left w:val="single" w:sz="4" w:space="4" w:color="auto"/>
          <w:bottom w:val="single" w:sz="4" w:space="1" w:color="auto"/>
          <w:right w:val="single" w:sz="4" w:space="11" w:color="auto"/>
          <w:between w:val="single" w:sz="4" w:space="1" w:color="auto"/>
          <w:bar w:val="single" w:sz="4" w:color="auto"/>
        </w:pBdr>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Нагромадження однакових прийменників у фразі: поїхав у міністерство у Київ у справі. Треба: до Києва у міністерство з приводу...</w:t>
      </w:r>
    </w:p>
    <w:p w14:paraId="0730E928" w14:textId="77777777" w:rsidR="00466E50" w:rsidRPr="004A4BB1" w:rsidRDefault="00466E50" w:rsidP="00466E50">
      <w:pPr>
        <w:pBdr>
          <w:top w:val="single" w:sz="4" w:space="1" w:color="auto"/>
          <w:left w:val="single" w:sz="4" w:space="4" w:color="auto"/>
          <w:bottom w:val="single" w:sz="4" w:space="1" w:color="auto"/>
          <w:right w:val="single" w:sz="4" w:space="12" w:color="auto"/>
          <w:between w:val="single" w:sz="4" w:space="1" w:color="auto"/>
          <w:bar w:val="single" w:sz="4" w:color="auto"/>
        </w:pBdr>
        <w:tabs>
          <w:tab w:val="left" w:pos="5542"/>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На жаль, найчастіше недоліком ділового мовлення стає неправильне вживання прийменника по:</w:t>
      </w:r>
      <w:r w:rsidRPr="004A4BB1">
        <w:rPr>
          <w:rFonts w:ascii="Times New Roman" w:hAnsi="Times New Roman" w:cs="Times New Roman"/>
          <w:sz w:val="28"/>
          <w:szCs w:val="28"/>
          <w:lang w:val="uk-UA"/>
        </w:rPr>
        <w:br/>
        <w:t>робота по виявленню, заходи по боротьбі, комітет по законодавчій експертизі, комісія по контролю, відділ по захисту прав споживачів, майстерня по ремонту автомобілів, заняття по боксу, фахівець по криміналістиці, майстер спорту по дзюдо, дебати по статті 10 Конституції, лікар по травматології, пропустив по воробі тощо.</w:t>
      </w:r>
    </w:p>
    <w:p w14:paraId="7A6D5668" w14:textId="77777777" w:rsidR="00466E50" w:rsidRPr="004A4BB1" w:rsidRDefault="00466E50" w:rsidP="00466E50">
      <w:pPr>
        <w:pBdr>
          <w:top w:val="single" w:sz="4" w:space="1" w:color="auto"/>
          <w:left w:val="single" w:sz="4" w:space="4" w:color="auto"/>
          <w:bottom w:val="single" w:sz="4" w:space="1" w:color="auto"/>
          <w:right w:val="single" w:sz="4" w:space="12" w:color="auto"/>
          <w:between w:val="single" w:sz="4" w:space="1" w:color="auto"/>
          <w:bar w:val="single" w:sz="4" w:color="auto"/>
        </w:pBdr>
        <w:tabs>
          <w:tab w:val="left" w:pos="5542"/>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Усунути зазначені порушення літературної норми можна, освоївши усе розмаїття значеннєвих відтінків прийменників української мови. Заміна подібних ненормативних штампів словосполученнями з прийменниками з (із, зі), щодо, у справі, над, для, за та ін. або безприйменниковими конструкціями лише увиразнить мовлення, наприклад:</w:t>
      </w:r>
      <w:r w:rsidRPr="004A4BB1">
        <w:rPr>
          <w:rFonts w:ascii="Times New Roman" w:hAnsi="Times New Roman" w:cs="Times New Roman"/>
          <w:sz w:val="28"/>
          <w:szCs w:val="28"/>
          <w:lang w:val="uk-UA"/>
        </w:rPr>
        <w:br/>
        <w:t>робота щодо виявлення, заходи боротьби, комітет законодавчої експертизи, комісія контролю, відділ захисту прав споживача, майстерня ремонту автомобілів, заняття з боксу, фахівець з криміналістики, майстер спорту із дзюдо, дебати з приводу статті 10 Конституції, пропустивши через хворобу (у зв'язку із хворобою) і т. ін.</w:t>
      </w:r>
    </w:p>
    <w:p w14:paraId="4F98BA6F" w14:textId="77777777" w:rsidR="00466E50" w:rsidRDefault="00466E50" w:rsidP="00466E50">
      <w:pPr>
        <w:tabs>
          <w:tab w:val="left" w:pos="5542"/>
        </w:tabs>
        <w:spacing w:line="240" w:lineRule="auto"/>
        <w:rPr>
          <w:rFonts w:ascii="Times New Roman" w:hAnsi="Times New Roman" w:cs="Times New Roman"/>
          <w:sz w:val="28"/>
          <w:szCs w:val="28"/>
          <w:lang w:val="uk-UA"/>
        </w:rPr>
      </w:pPr>
    </w:p>
    <w:p w14:paraId="48227A93" w14:textId="77777777" w:rsidR="00637A5A" w:rsidRPr="004A4BB1" w:rsidRDefault="00637A5A" w:rsidP="00466E50">
      <w:pPr>
        <w:tabs>
          <w:tab w:val="left" w:pos="5542"/>
        </w:tabs>
        <w:spacing w:line="240" w:lineRule="auto"/>
        <w:rPr>
          <w:rFonts w:ascii="Times New Roman" w:hAnsi="Times New Roman" w:cs="Times New Roman"/>
          <w:sz w:val="28"/>
          <w:szCs w:val="28"/>
          <w:lang w:val="uk-UA"/>
        </w:rPr>
      </w:pPr>
    </w:p>
    <w:p w14:paraId="31350878"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Слід запам'ятати, що прийменник по в українській мові вживається:</w:t>
      </w:r>
    </w:p>
    <w:p w14:paraId="5A92BCC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у просторовому значенні: ходити по крамницях; розкидати книжки по столу;</w:t>
      </w:r>
    </w:p>
    <w:p w14:paraId="4A603E29"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при означенні предмета, на який спрямована дія: ударити по м'ячу, по голові;</w:t>
      </w:r>
    </w:p>
    <w:p w14:paraId="693D830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на означення мети: ходити по воду, по гриби;</w:t>
      </w:r>
    </w:p>
    <w:p w14:paraId="77D7D4F1"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у сполученні з числівником: по одному, по сім;</w:t>
      </w:r>
    </w:p>
    <w:p w14:paraId="2E110D00"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на означення розміру й кількості: по гривні;</w:t>
      </w:r>
    </w:p>
    <w:p w14:paraId="5F2C7EC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у часовому значенні: по обіді (після обіду), по смерті (після смерті);</w:t>
      </w:r>
    </w:p>
    <w:p w14:paraId="4907B670"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для вираження стосунків спорідненості, близькості: родич по чоловікові, колега по роботі, товариш по школі.</w:t>
      </w:r>
    </w:p>
    <w:p w14:paraId="47EEB7FC" w14:textId="77777777" w:rsidR="00466E50" w:rsidRPr="004A4BB1" w:rsidRDefault="00466E50" w:rsidP="00466E50">
      <w:pPr>
        <w:pBdr>
          <w:between w:val="single" w:sz="4" w:space="1" w:color="auto"/>
          <w:bar w:val="single" w:sz="4" w:color="auto"/>
        </w:pBdr>
        <w:spacing w:line="240" w:lineRule="auto"/>
        <w:jc w:val="center"/>
        <w:rPr>
          <w:rFonts w:ascii="Times New Roman" w:hAnsi="Times New Roman" w:cs="Times New Roman"/>
          <w:sz w:val="28"/>
          <w:szCs w:val="28"/>
          <w:lang w:val="uk-UA"/>
        </w:rPr>
      </w:pPr>
    </w:p>
    <w:p w14:paraId="2C151B76" w14:textId="77777777" w:rsidR="00466E50" w:rsidRPr="004A4BB1" w:rsidRDefault="00466E50" w:rsidP="00466E50">
      <w:pPr>
        <w:pBdr>
          <w:top w:val="single" w:sz="4" w:space="1" w:color="auto"/>
          <w:left w:val="single" w:sz="4" w:space="4" w:color="auto"/>
          <w:bottom w:val="single" w:sz="4" w:space="1" w:color="auto"/>
          <w:right w:val="single" w:sz="4" w:space="4" w:color="auto"/>
        </w:pBdr>
        <w:tabs>
          <w:tab w:val="left" w:pos="2830"/>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В усіх інших значеннях прийменник по не вживається. А його вживання найчастіше пов'язане з впливом російської мови. Адже ділову документацію до 1990 року вели російською мовою, тому подібні ненормативні конструкції з по ще не повністю зниклиз з нашої мови. </w:t>
      </w:r>
      <w:r w:rsidRPr="004A4BB1">
        <w:rPr>
          <w:rFonts w:ascii="Times New Roman" w:hAnsi="Times New Roman" w:cs="Times New Roman"/>
          <w:sz w:val="28"/>
          <w:szCs w:val="28"/>
          <w:lang w:val="uk-UA"/>
        </w:rPr>
        <w:br/>
        <w:t xml:space="preserve">    Існують деякі правила заміни таких конструкцій українськими відповідниками, що пов'язано з уживанням конкретних прийменників:</w:t>
      </w:r>
    </w:p>
    <w:p w14:paraId="40CB3A56" w14:textId="77777777" w:rsidR="00466E50" w:rsidRPr="004A4BB1" w:rsidRDefault="00466E50" w:rsidP="00466E50">
      <w:pPr>
        <w:tabs>
          <w:tab w:val="left" w:pos="2830"/>
        </w:tabs>
        <w:rPr>
          <w:rFonts w:ascii="Times New Roman" w:hAnsi="Times New Roman" w:cs="Times New Roman"/>
          <w:sz w:val="28"/>
          <w:szCs w:val="28"/>
          <w:lang w:val="uk-UA"/>
        </w:rPr>
      </w:pPr>
    </w:p>
    <w:p w14:paraId="4F89BF1F" w14:textId="77777777" w:rsidR="00466E50" w:rsidRPr="004A4BB1" w:rsidRDefault="00466E50" w:rsidP="00466E50">
      <w:pPr>
        <w:pBdr>
          <w:top w:val="single" w:sz="4" w:space="1" w:color="auto"/>
          <w:left w:val="single" w:sz="4" w:space="4" w:color="auto"/>
          <w:bottom w:val="single" w:sz="4" w:space="1" w:color="auto"/>
          <w:right w:val="single" w:sz="4" w:space="4" w:color="auto"/>
        </w:pBdr>
        <w:tabs>
          <w:tab w:val="left" w:pos="2830"/>
        </w:tabs>
        <w:rPr>
          <w:rFonts w:ascii="Times New Roman" w:hAnsi="Times New Roman" w:cs="Times New Roman"/>
          <w:sz w:val="28"/>
          <w:szCs w:val="28"/>
          <w:lang w:val="uk-UA"/>
        </w:rPr>
      </w:pPr>
      <w:r w:rsidRPr="004A4BB1">
        <w:rPr>
          <w:rFonts w:ascii="Times New Roman" w:hAnsi="Times New Roman" w:cs="Times New Roman"/>
          <w:b/>
          <w:sz w:val="28"/>
          <w:szCs w:val="28"/>
          <w:lang w:val="uk-UA"/>
        </w:rPr>
        <w:t>1 )</w:t>
      </w:r>
      <w:r w:rsidRPr="004A4BB1">
        <w:rPr>
          <w:rFonts w:ascii="Times New Roman" w:hAnsi="Times New Roman" w:cs="Times New Roman"/>
          <w:sz w:val="28"/>
          <w:szCs w:val="28"/>
          <w:lang w:val="uk-UA"/>
        </w:rPr>
        <w:t xml:space="preserve">Після слів заходи, рекомендації, настанови, завдання, допомога, семінар, набір, рада краще вживати прийменники щодо, для, іноді безприйменникову конструкцію, наприклад: </w:t>
      </w:r>
      <w:r w:rsidRPr="004A4BB1">
        <w:rPr>
          <w:rFonts w:ascii="Times New Roman" w:hAnsi="Times New Roman" w:cs="Times New Roman"/>
          <w:sz w:val="28"/>
          <w:szCs w:val="28"/>
          <w:lang w:val="uk-UA"/>
        </w:rPr>
        <w:br/>
        <w:t>заходи щодо (для) дальшого поліпшення пенсійного забезпечення,</w:t>
      </w:r>
      <w:r w:rsidRPr="004A4BB1">
        <w:rPr>
          <w:rFonts w:ascii="Times New Roman" w:hAnsi="Times New Roman" w:cs="Times New Roman"/>
          <w:sz w:val="28"/>
          <w:szCs w:val="28"/>
          <w:lang w:val="uk-UA"/>
        </w:rPr>
        <w:br/>
        <w:t xml:space="preserve">рекомендації щодо поліпшення навчального процесу;настанови з питання... </w:t>
      </w:r>
      <w:r w:rsidRPr="004A4BB1">
        <w:rPr>
          <w:rFonts w:ascii="Times New Roman" w:hAnsi="Times New Roman" w:cs="Times New Roman"/>
          <w:sz w:val="28"/>
          <w:szCs w:val="28"/>
          <w:lang w:val="uk-UA"/>
        </w:rPr>
        <w:br/>
        <w:t>семінар для обміну досвідом,</w:t>
      </w:r>
      <w:r w:rsidRPr="004A4BB1">
        <w:rPr>
          <w:rFonts w:ascii="Times New Roman" w:hAnsi="Times New Roman" w:cs="Times New Roman"/>
          <w:sz w:val="28"/>
          <w:szCs w:val="28"/>
          <w:lang w:val="uk-UA"/>
        </w:rPr>
        <w:br/>
        <w:t>завдання щодо вилучення незареєстрованої зброі.</w:t>
      </w:r>
    </w:p>
    <w:p w14:paraId="7275E5D8" w14:textId="77777777" w:rsidR="00466E50" w:rsidRPr="004A4BB1" w:rsidRDefault="00466E50" w:rsidP="00466E50">
      <w:pPr>
        <w:rPr>
          <w:rFonts w:ascii="Times New Roman" w:hAnsi="Times New Roman" w:cs="Times New Roman"/>
          <w:sz w:val="28"/>
          <w:szCs w:val="28"/>
          <w:lang w:val="uk-UA"/>
        </w:rPr>
      </w:pPr>
    </w:p>
    <w:p w14:paraId="2FFF8AA7" w14:textId="77777777" w:rsidR="00466E50" w:rsidRPr="004A4BB1" w:rsidRDefault="00466E50" w:rsidP="00466E50">
      <w:pPr>
        <w:tabs>
          <w:tab w:val="left" w:pos="4839"/>
        </w:tabs>
        <w:rPr>
          <w:rFonts w:ascii="Times New Roman" w:hAnsi="Times New Roman" w:cs="Times New Roman"/>
          <w:sz w:val="28"/>
          <w:szCs w:val="28"/>
          <w:lang w:val="uk-UA"/>
        </w:rPr>
      </w:pPr>
      <w:r w:rsidRPr="004A4BB1">
        <w:rPr>
          <w:rFonts w:ascii="Times New Roman" w:hAnsi="Times New Roman" w:cs="Times New Roman"/>
          <w:sz w:val="28"/>
          <w:szCs w:val="28"/>
          <w:lang w:val="uk-UA"/>
        </w:rPr>
        <w:tab/>
      </w:r>
    </w:p>
    <w:p w14:paraId="7976F3D1" w14:textId="77777777" w:rsidR="00466E50" w:rsidRPr="004A4BB1" w:rsidRDefault="00466E50" w:rsidP="00466E50">
      <w:pPr>
        <w:tabs>
          <w:tab w:val="left" w:pos="4839"/>
        </w:tabs>
        <w:rPr>
          <w:rFonts w:ascii="Times New Roman" w:hAnsi="Times New Roman" w:cs="Times New Roman"/>
          <w:sz w:val="28"/>
          <w:szCs w:val="28"/>
          <w:lang w:val="uk-UA"/>
        </w:rPr>
      </w:pPr>
    </w:p>
    <w:p w14:paraId="6374A03F" w14:textId="77777777" w:rsidR="00466E50" w:rsidRPr="004A4BB1" w:rsidRDefault="00466E50" w:rsidP="00466E50">
      <w:pPr>
        <w:tabs>
          <w:tab w:val="left" w:pos="4839"/>
        </w:tabs>
        <w:rPr>
          <w:rFonts w:ascii="Times New Roman" w:hAnsi="Times New Roman" w:cs="Times New Roman"/>
          <w:sz w:val="28"/>
          <w:szCs w:val="28"/>
          <w:lang w:val="uk-UA"/>
        </w:rPr>
      </w:pPr>
    </w:p>
    <w:p w14:paraId="0C346C87" w14:textId="77777777" w:rsidR="00466E50" w:rsidRDefault="00466E50" w:rsidP="00466E50">
      <w:pPr>
        <w:tabs>
          <w:tab w:val="left" w:pos="4839"/>
        </w:tabs>
        <w:rPr>
          <w:rFonts w:ascii="Times New Roman" w:hAnsi="Times New Roman" w:cs="Times New Roman"/>
          <w:sz w:val="28"/>
          <w:szCs w:val="28"/>
          <w:lang w:val="uk-UA"/>
        </w:rPr>
      </w:pPr>
    </w:p>
    <w:p w14:paraId="6DC54658" w14:textId="77777777" w:rsidR="00637A5A" w:rsidRDefault="00637A5A" w:rsidP="00466E50">
      <w:pPr>
        <w:tabs>
          <w:tab w:val="left" w:pos="4839"/>
        </w:tabs>
        <w:rPr>
          <w:rFonts w:ascii="Times New Roman" w:hAnsi="Times New Roman" w:cs="Times New Roman"/>
          <w:sz w:val="28"/>
          <w:szCs w:val="28"/>
          <w:lang w:val="uk-UA"/>
        </w:rPr>
      </w:pPr>
    </w:p>
    <w:p w14:paraId="4428A238" w14:textId="77777777" w:rsidR="00637A5A" w:rsidRPr="004A4BB1" w:rsidRDefault="00637A5A" w:rsidP="00466E50">
      <w:pPr>
        <w:tabs>
          <w:tab w:val="left" w:pos="4839"/>
        </w:tabs>
        <w:rPr>
          <w:rFonts w:ascii="Times New Roman" w:hAnsi="Times New Roman" w:cs="Times New Roman"/>
          <w:sz w:val="28"/>
          <w:szCs w:val="28"/>
          <w:lang w:val="uk-UA"/>
        </w:rPr>
      </w:pPr>
    </w:p>
    <w:p w14:paraId="52343023"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39"/>
        </w:tabs>
        <w:spacing w:line="240" w:lineRule="auto"/>
        <w:jc w:val="center"/>
        <w:rPr>
          <w:rFonts w:ascii="Times New Roman" w:hAnsi="Times New Roman" w:cs="Times New Roman"/>
          <w:i/>
          <w:sz w:val="28"/>
          <w:szCs w:val="28"/>
          <w:lang w:val="uk-UA"/>
        </w:rPr>
      </w:pPr>
      <w:r w:rsidRPr="004A4BB1">
        <w:rPr>
          <w:rFonts w:ascii="Times New Roman" w:hAnsi="Times New Roman" w:cs="Times New Roman"/>
          <w:b/>
          <w:sz w:val="28"/>
          <w:szCs w:val="28"/>
          <w:lang w:val="uk-UA"/>
        </w:rPr>
        <w:lastRenderedPageBreak/>
        <w:t>2 )</w:t>
      </w:r>
      <w:r w:rsidRPr="004A4BB1">
        <w:rPr>
          <w:rFonts w:ascii="Times New Roman" w:hAnsi="Times New Roman" w:cs="Times New Roman"/>
          <w:sz w:val="28"/>
          <w:szCs w:val="28"/>
          <w:lang w:val="uk-UA"/>
        </w:rPr>
        <w:t>Після слів комітет, відділ, управління, об'єднання, інспекція, майстерня, гурток і т.ін. доречніше вживати форму родового відмінка відповідного іменника або прийменникову сполуку в (у) справі:</w:t>
      </w:r>
      <w:r w:rsidRPr="004A4BB1">
        <w:rPr>
          <w:rFonts w:ascii="Times New Roman" w:hAnsi="Times New Roman" w:cs="Times New Roman"/>
          <w:sz w:val="28"/>
          <w:szCs w:val="28"/>
          <w:lang w:val="uk-UA"/>
        </w:rPr>
        <w:br/>
      </w:r>
      <w:r w:rsidRPr="004A4BB1">
        <w:rPr>
          <w:rFonts w:ascii="Times New Roman" w:hAnsi="Times New Roman" w:cs="Times New Roman"/>
          <w:i/>
          <w:sz w:val="28"/>
          <w:szCs w:val="28"/>
          <w:lang w:val="uk-UA"/>
        </w:rPr>
        <w:t>Комітет радіомовлення та телебачення;</w:t>
      </w:r>
      <w:r w:rsidRPr="004A4BB1">
        <w:rPr>
          <w:rFonts w:ascii="Times New Roman" w:hAnsi="Times New Roman" w:cs="Times New Roman"/>
          <w:i/>
          <w:sz w:val="28"/>
          <w:szCs w:val="28"/>
          <w:lang w:val="uk-UA"/>
        </w:rPr>
        <w:br/>
        <w:t>Комітет у справах молоді, спорту, туризму;</w:t>
      </w:r>
      <w:r w:rsidRPr="004A4BB1">
        <w:rPr>
          <w:rFonts w:ascii="Times New Roman" w:hAnsi="Times New Roman" w:cs="Times New Roman"/>
          <w:i/>
          <w:sz w:val="28"/>
          <w:szCs w:val="28"/>
          <w:lang w:val="uk-UA"/>
        </w:rPr>
        <w:br/>
        <w:t>інспекція у справах неповнолітніх;</w:t>
      </w:r>
      <w:r w:rsidRPr="004A4BB1">
        <w:rPr>
          <w:rFonts w:ascii="Times New Roman" w:hAnsi="Times New Roman" w:cs="Times New Roman"/>
          <w:i/>
          <w:sz w:val="28"/>
          <w:szCs w:val="28"/>
          <w:lang w:val="uk-UA"/>
        </w:rPr>
        <w:br/>
        <w:t xml:space="preserve">майстерня ювелірних виробів. відділ технічних засобів; </w:t>
      </w:r>
      <w:r w:rsidRPr="004A4BB1">
        <w:rPr>
          <w:rFonts w:ascii="Times New Roman" w:hAnsi="Times New Roman" w:cs="Times New Roman"/>
          <w:i/>
          <w:sz w:val="28"/>
          <w:szCs w:val="28"/>
          <w:lang w:val="uk-UA"/>
        </w:rPr>
        <w:br/>
        <w:t>райвідділ соціального забезпечення;</w:t>
      </w:r>
    </w:p>
    <w:p w14:paraId="3727984A"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839"/>
        </w:tabs>
        <w:spacing w:line="240" w:lineRule="auto"/>
        <w:jc w:val="center"/>
        <w:rPr>
          <w:rFonts w:ascii="Times New Roman" w:hAnsi="Times New Roman" w:cs="Times New Roman"/>
          <w:i/>
          <w:sz w:val="28"/>
          <w:szCs w:val="28"/>
          <w:lang w:val="uk-UA"/>
        </w:rPr>
      </w:pPr>
      <w:r w:rsidRPr="004A4BB1">
        <w:rPr>
          <w:rFonts w:ascii="Times New Roman" w:hAnsi="Times New Roman" w:cs="Times New Roman"/>
          <w:b/>
          <w:sz w:val="28"/>
          <w:szCs w:val="28"/>
          <w:lang w:val="uk-UA"/>
        </w:rPr>
        <w:t>3)</w:t>
      </w:r>
      <w:r w:rsidRPr="004A4BB1">
        <w:rPr>
          <w:rFonts w:ascii="Times New Roman" w:hAnsi="Times New Roman" w:cs="Times New Roman"/>
          <w:sz w:val="28"/>
          <w:szCs w:val="28"/>
          <w:lang w:val="uk-UA"/>
        </w:rPr>
        <w:t xml:space="preserve"> Після слів змагання, заняття, залік, фахівець (спеціаліст), директиви, нарада, майстер, чемпіон, інженер і т.ін. вживаються конструкції з прийменником з (зі, із), рідше безприйменникові: </w:t>
      </w:r>
      <w:r w:rsidRPr="004A4BB1">
        <w:rPr>
          <w:rFonts w:ascii="Times New Roman" w:hAnsi="Times New Roman" w:cs="Times New Roman"/>
          <w:sz w:val="28"/>
          <w:szCs w:val="28"/>
          <w:lang w:val="uk-UA"/>
        </w:rPr>
        <w:br/>
      </w:r>
      <w:r w:rsidRPr="004A4BB1">
        <w:rPr>
          <w:rFonts w:ascii="Times New Roman" w:hAnsi="Times New Roman" w:cs="Times New Roman"/>
          <w:i/>
          <w:sz w:val="28"/>
          <w:szCs w:val="28"/>
          <w:lang w:val="uk-UA"/>
        </w:rPr>
        <w:t xml:space="preserve">змагання з важкої атлетики, </w:t>
      </w:r>
      <w:r w:rsidRPr="004A4BB1">
        <w:rPr>
          <w:rFonts w:ascii="Times New Roman" w:hAnsi="Times New Roman" w:cs="Times New Roman"/>
          <w:i/>
          <w:sz w:val="28"/>
          <w:szCs w:val="28"/>
          <w:lang w:val="uk-UA"/>
        </w:rPr>
        <w:br/>
        <w:t xml:space="preserve">фахівець з правознавства, </w:t>
      </w:r>
      <w:r w:rsidRPr="004A4BB1">
        <w:rPr>
          <w:rFonts w:ascii="Times New Roman" w:hAnsi="Times New Roman" w:cs="Times New Roman"/>
          <w:i/>
          <w:sz w:val="28"/>
          <w:szCs w:val="28"/>
          <w:lang w:val="uk-UA"/>
        </w:rPr>
        <w:br/>
        <w:t xml:space="preserve">інженер з техніки безпеки; </w:t>
      </w:r>
      <w:r w:rsidRPr="004A4BB1">
        <w:rPr>
          <w:rFonts w:ascii="Times New Roman" w:hAnsi="Times New Roman" w:cs="Times New Roman"/>
          <w:i/>
          <w:sz w:val="28"/>
          <w:szCs w:val="28"/>
          <w:lang w:val="uk-UA"/>
        </w:rPr>
        <w:br/>
        <w:t xml:space="preserve">майстер спорту з шахів, </w:t>
      </w:r>
      <w:r w:rsidRPr="004A4BB1">
        <w:rPr>
          <w:rFonts w:ascii="Times New Roman" w:hAnsi="Times New Roman" w:cs="Times New Roman"/>
          <w:i/>
          <w:sz w:val="28"/>
          <w:szCs w:val="28"/>
          <w:lang w:val="uk-UA"/>
        </w:rPr>
        <w:br/>
        <w:t>іспит з української мови і літератури;</w:t>
      </w:r>
      <w:r w:rsidRPr="004A4BB1">
        <w:rPr>
          <w:rFonts w:ascii="Times New Roman" w:hAnsi="Times New Roman" w:cs="Times New Roman"/>
          <w:i/>
          <w:sz w:val="28"/>
          <w:szCs w:val="28"/>
          <w:lang w:val="uk-UA"/>
        </w:rPr>
        <w:br/>
        <w:t>нарада з питань...</w:t>
      </w:r>
      <w:r w:rsidRPr="004A4BB1">
        <w:rPr>
          <w:rFonts w:ascii="Times New Roman" w:hAnsi="Times New Roman" w:cs="Times New Roman"/>
          <w:sz w:val="28"/>
          <w:szCs w:val="28"/>
          <w:lang w:val="uk-UA"/>
        </w:rPr>
        <w:tab/>
      </w:r>
    </w:p>
    <w:p w14:paraId="050A261A"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spacing w:line="240" w:lineRule="auto"/>
        <w:jc w:val="center"/>
        <w:rPr>
          <w:rFonts w:ascii="Times New Roman" w:hAnsi="Times New Roman" w:cs="Times New Roman"/>
          <w:sz w:val="28"/>
          <w:szCs w:val="28"/>
          <w:lang w:val="uk-UA"/>
        </w:rPr>
      </w:pPr>
      <w:r w:rsidRPr="004A4BB1">
        <w:rPr>
          <w:rFonts w:ascii="Times New Roman" w:hAnsi="Times New Roman" w:cs="Times New Roman"/>
          <w:b/>
          <w:sz w:val="28"/>
          <w:szCs w:val="28"/>
          <w:lang w:val="uk-UA"/>
        </w:rPr>
        <w:t>4)</w:t>
      </w:r>
      <w:r w:rsidRPr="004A4BB1">
        <w:rPr>
          <w:rFonts w:ascii="Times New Roman" w:hAnsi="Times New Roman" w:cs="Times New Roman"/>
          <w:sz w:val="28"/>
          <w:szCs w:val="28"/>
          <w:lang w:val="uk-UA"/>
        </w:rPr>
        <w:t>У ряді конструкцій замість по краще вживати прийменники про, до, через, за:</w:t>
      </w:r>
      <w:r w:rsidRPr="004A4BB1">
        <w:rPr>
          <w:rFonts w:ascii="Times New Roman" w:hAnsi="Times New Roman" w:cs="Times New Roman"/>
          <w:sz w:val="28"/>
          <w:szCs w:val="28"/>
          <w:lang w:val="uk-UA"/>
        </w:rPr>
        <w:br/>
        <w:t xml:space="preserve"> </w:t>
      </w:r>
      <w:r w:rsidRPr="004A4BB1">
        <w:rPr>
          <w:rFonts w:ascii="Times New Roman" w:hAnsi="Times New Roman" w:cs="Times New Roman"/>
          <w:i/>
          <w:sz w:val="28"/>
          <w:szCs w:val="28"/>
          <w:lang w:val="uk-UA"/>
        </w:rPr>
        <w:t>дебати про перспективу,</w:t>
      </w:r>
      <w:r w:rsidRPr="004A4BB1">
        <w:rPr>
          <w:rFonts w:ascii="Times New Roman" w:hAnsi="Times New Roman" w:cs="Times New Roman"/>
          <w:i/>
          <w:sz w:val="28"/>
          <w:szCs w:val="28"/>
          <w:lang w:val="uk-UA"/>
        </w:rPr>
        <w:br/>
        <w:t xml:space="preserve">видача довідок про грошові перекази, </w:t>
      </w:r>
      <w:r w:rsidRPr="004A4BB1">
        <w:rPr>
          <w:rFonts w:ascii="Times New Roman" w:hAnsi="Times New Roman" w:cs="Times New Roman"/>
          <w:i/>
          <w:sz w:val="28"/>
          <w:szCs w:val="28"/>
          <w:lang w:val="uk-UA"/>
        </w:rPr>
        <w:br/>
        <w:t>зауваження і побажання до закону,</w:t>
      </w:r>
      <w:r w:rsidRPr="004A4BB1">
        <w:rPr>
          <w:rFonts w:ascii="Times New Roman" w:hAnsi="Times New Roman" w:cs="Times New Roman"/>
          <w:i/>
          <w:sz w:val="28"/>
          <w:szCs w:val="28"/>
          <w:lang w:val="uk-UA"/>
        </w:rPr>
        <w:br/>
        <w:t xml:space="preserve">був у відпустці через хворобу, </w:t>
      </w:r>
      <w:r w:rsidRPr="004A4BB1">
        <w:rPr>
          <w:rFonts w:ascii="Times New Roman" w:hAnsi="Times New Roman" w:cs="Times New Roman"/>
          <w:i/>
          <w:sz w:val="28"/>
          <w:szCs w:val="28"/>
          <w:lang w:val="uk-UA"/>
        </w:rPr>
        <w:br/>
        <w:t xml:space="preserve">сьогодні 10 градусів за Цельсієм, </w:t>
      </w:r>
      <w:r w:rsidRPr="004A4BB1">
        <w:rPr>
          <w:rFonts w:ascii="Times New Roman" w:hAnsi="Times New Roman" w:cs="Times New Roman"/>
          <w:i/>
          <w:sz w:val="28"/>
          <w:szCs w:val="28"/>
          <w:lang w:val="uk-UA"/>
        </w:rPr>
        <w:br/>
        <w:t>у період з 18 до 28 травня.</w:t>
      </w:r>
    </w:p>
    <w:p w14:paraId="71647767"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880"/>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Прийменник при також набув поширення в українській мові, наприклад: при Сталіні, при взятті, при нужді. Хоч не завжди такі форми є доречними. У багатьох випадках їх краще замінити на конструкції: за Сталіна, коли брали (коли взяли, взявши), в нужді тощо.</w:t>
      </w:r>
      <w:r w:rsidRPr="004A4BB1">
        <w:rPr>
          <w:rFonts w:ascii="Times New Roman" w:hAnsi="Times New Roman" w:cs="Times New Roman"/>
          <w:sz w:val="28"/>
          <w:szCs w:val="28"/>
          <w:lang w:val="uk-UA"/>
        </w:rPr>
        <w:br/>
        <w:t xml:space="preserve">    Хоча маємо: А сама зосталася при старості, як билинонька в полі (Кв.-Осн.). Хоч він не любив тепер розкидатись, а при нужді чоловікові поможе (Панас Мирний). </w:t>
      </w:r>
      <w:r w:rsidRPr="004A4BB1">
        <w:rPr>
          <w:rFonts w:ascii="Times New Roman" w:hAnsi="Times New Roman" w:cs="Times New Roman"/>
          <w:sz w:val="28"/>
          <w:szCs w:val="28"/>
          <w:lang w:val="uk-UA"/>
        </w:rPr>
        <w:br/>
        <w:t xml:space="preserve">    Типовою хибою є неправильне вживання прийменника за, наприклад: Мати постійно дбає за них, своїх малолітніх дітей. Потрібно: про них. </w:t>
      </w:r>
      <w:r w:rsidRPr="004A4BB1">
        <w:rPr>
          <w:rFonts w:ascii="Times New Roman" w:hAnsi="Times New Roman" w:cs="Times New Roman"/>
          <w:sz w:val="28"/>
          <w:szCs w:val="28"/>
          <w:lang w:val="uk-UA"/>
        </w:rPr>
        <w:br/>
        <w:t xml:space="preserve">     Ще однією хибою ділового мовлення правників є вживання складеного прийменника згідно з у родовому відмінку: згідно закону, згідно графіку, згідно розкладу, замість згідно із законом, згідно з графіком, згідно з розкладом руху поїздів</w:t>
      </w:r>
    </w:p>
    <w:p w14:paraId="3645A0F5" w14:textId="77777777" w:rsidR="00466E50" w:rsidRDefault="00466E50" w:rsidP="00466E50">
      <w:pPr>
        <w:tabs>
          <w:tab w:val="left" w:pos="6296"/>
        </w:tabs>
        <w:jc w:val="center"/>
        <w:rPr>
          <w:rFonts w:ascii="Times New Roman" w:hAnsi="Times New Roman" w:cs="Times New Roman"/>
          <w:sz w:val="28"/>
          <w:szCs w:val="28"/>
          <w:lang w:val="uk-UA"/>
        </w:rPr>
      </w:pPr>
    </w:p>
    <w:p w14:paraId="65E408BF" w14:textId="77777777" w:rsidR="00637A5A" w:rsidRDefault="00637A5A" w:rsidP="00466E50">
      <w:pPr>
        <w:tabs>
          <w:tab w:val="left" w:pos="6296"/>
        </w:tabs>
        <w:jc w:val="center"/>
        <w:rPr>
          <w:rFonts w:ascii="Times New Roman" w:hAnsi="Times New Roman" w:cs="Times New Roman"/>
          <w:sz w:val="28"/>
          <w:szCs w:val="28"/>
          <w:lang w:val="uk-UA"/>
        </w:rPr>
      </w:pPr>
    </w:p>
    <w:p w14:paraId="283C9845" w14:textId="77777777" w:rsidR="00466E50" w:rsidRPr="004A4BB1" w:rsidRDefault="00466E50" w:rsidP="00466E50">
      <w:pPr>
        <w:tabs>
          <w:tab w:val="left" w:pos="6296"/>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Синоніміка прийменникових конструкцій</w:t>
      </w:r>
    </w:p>
    <w:p w14:paraId="37AA4A8F" w14:textId="77777777" w:rsidR="00466E50" w:rsidRPr="004A4BB1" w:rsidRDefault="00466E50" w:rsidP="00466E50">
      <w:pPr>
        <w:tabs>
          <w:tab w:val="left" w:pos="629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В українській мові наявні синоніми і антоніми серед прийменникових конструкцій. Деякі прийменники вступають у синонімічні відношення, наприклад: поїхав до Києва - у Киів, зайшов до аудиторії - в аудиторію, старший за мене - старший від мене; біля мене, поруч мене, коло мене. А ще інші прийменники виступають з протилежним значенням: увійти в аудиторію - вийти з аудиторії, покласти на стіл - покласти під стіл, пішов на службу - повернувся зі служби.</w:t>
      </w:r>
      <w:r w:rsidRPr="004A4BB1">
        <w:rPr>
          <w:rFonts w:ascii="Times New Roman" w:hAnsi="Times New Roman" w:cs="Times New Roman"/>
          <w:sz w:val="28"/>
          <w:szCs w:val="28"/>
          <w:lang w:val="uk-UA"/>
        </w:rPr>
        <w:br/>
        <w:t xml:space="preserve">    Чи замислювалися ви коли-небудь, чому говоримо: жити у місті, але на селі; вчитися в університеті, в інституті, але на курсах,</w:t>
      </w:r>
    </w:p>
    <w:tbl>
      <w:tblPr>
        <w:tblW w:w="9439" w:type="dxa"/>
        <w:tblInd w:w="93" w:type="dxa"/>
        <w:tblLook w:val="04A0" w:firstRow="1" w:lastRow="0" w:firstColumn="1" w:lastColumn="0" w:noHBand="0" w:noVBand="1"/>
      </w:tblPr>
      <w:tblGrid>
        <w:gridCol w:w="891"/>
        <w:gridCol w:w="8548"/>
      </w:tblGrid>
      <w:tr w:rsidR="00466E50" w:rsidRPr="004A4BB1" w14:paraId="2DF3A603" w14:textId="77777777" w:rsidTr="000C4F44">
        <w:trPr>
          <w:trHeight w:val="302"/>
        </w:trPr>
        <w:tc>
          <w:tcPr>
            <w:tcW w:w="891" w:type="dxa"/>
            <w:vMerge w:val="restart"/>
            <w:tcBorders>
              <w:top w:val="single" w:sz="4" w:space="0" w:color="auto"/>
              <w:left w:val="single" w:sz="4" w:space="0" w:color="auto"/>
              <w:right w:val="single" w:sz="4" w:space="0" w:color="auto"/>
            </w:tcBorders>
            <w:shd w:val="clear" w:color="auto" w:fill="auto"/>
            <w:noWrap/>
            <w:textDirection w:val="btLr"/>
            <w:hideMark/>
          </w:tcPr>
          <w:p w14:paraId="1AFB3255" w14:textId="77777777" w:rsidR="00466E50" w:rsidRPr="004A4BB1" w:rsidRDefault="00466E50" w:rsidP="000C4F44">
            <w:pPr>
              <w:tabs>
                <w:tab w:val="left" w:pos="6296"/>
              </w:tabs>
              <w:spacing w:line="240" w:lineRule="auto"/>
              <w:ind w:left="113" w:right="113"/>
              <w:jc w:val="center"/>
              <w:rPr>
                <w:rFonts w:ascii="Times New Roman" w:eastAsia="Times New Roman" w:hAnsi="Times New Roman" w:cs="Times New Roman"/>
                <w:color w:val="000000"/>
                <w:sz w:val="28"/>
                <w:szCs w:val="28"/>
                <w:lang w:eastAsia="ru-RU"/>
              </w:rPr>
            </w:pPr>
            <w:r w:rsidRPr="004A4BB1">
              <w:rPr>
                <w:rFonts w:ascii="Times New Roman" w:hAnsi="Times New Roman" w:cs="Times New Roman"/>
                <w:sz w:val="28"/>
                <w:szCs w:val="28"/>
                <w:lang w:val="uk-UA"/>
              </w:rPr>
              <w:t>Прийменник в(y) для вираження просторових стосунків уживається:</w:t>
            </w:r>
          </w:p>
        </w:tc>
        <w:tc>
          <w:tcPr>
            <w:tcW w:w="8548" w:type="dxa"/>
            <w:tcBorders>
              <w:top w:val="single" w:sz="4" w:space="0" w:color="auto"/>
              <w:left w:val="nil"/>
              <w:bottom w:val="single" w:sz="4" w:space="0" w:color="auto"/>
              <w:right w:val="single" w:sz="4" w:space="0" w:color="auto"/>
            </w:tcBorders>
            <w:shd w:val="clear" w:color="auto" w:fill="auto"/>
            <w:noWrap/>
            <w:vAlign w:val="bottom"/>
            <w:hideMark/>
          </w:tcPr>
          <w:p w14:paraId="31C6AD50" w14:textId="77777777" w:rsidR="00466E50" w:rsidRPr="004A4BB1" w:rsidRDefault="00466E50" w:rsidP="000C4F44">
            <w:pPr>
              <w:tabs>
                <w:tab w:val="left" w:pos="6296"/>
              </w:tabs>
              <w:spacing w:line="240" w:lineRule="auto"/>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eastAsia="ru-RU"/>
              </w:rPr>
              <w:t xml:space="preserve">   </w:t>
            </w:r>
            <w:r w:rsidRPr="004A4BB1">
              <w:rPr>
                <w:rFonts w:ascii="Times New Roman" w:hAnsi="Times New Roman" w:cs="Times New Roman"/>
                <w:sz w:val="28"/>
                <w:szCs w:val="28"/>
                <w:lang w:val="uk-UA"/>
              </w:rPr>
              <w:t>з назвами міст, сіл, районів, областей, країн, держав: у Львові, у Київській області, у Кирилівці. Проте є ряд сполучень з таким самим значенням, що вживаються з прийменником на: на Кубі, на Полтавщині, на Тернопільщині, на Русі, на Поліссі.</w:t>
            </w:r>
            <w:r w:rsidRPr="004A4BB1">
              <w:rPr>
                <w:rFonts w:ascii="Times New Roman" w:hAnsi="Times New Roman" w:cs="Times New Roman"/>
                <w:sz w:val="28"/>
                <w:szCs w:val="28"/>
                <w:lang w:val="uk-UA"/>
              </w:rPr>
              <w:br/>
              <w:t xml:space="preserve">   Існують думки, що прийменник у (в) уживається на окреслення великого простору, а прийменник на визначає лише частину цього простору, наприклад: в Голландії, у Франції, у Києві на Подолі.</w:t>
            </w:r>
          </w:p>
        </w:tc>
      </w:tr>
      <w:tr w:rsidR="00466E50" w:rsidRPr="004A4BB1" w14:paraId="3967C86C" w14:textId="77777777" w:rsidTr="000C4F44">
        <w:trPr>
          <w:trHeight w:val="302"/>
        </w:trPr>
        <w:tc>
          <w:tcPr>
            <w:tcW w:w="891" w:type="dxa"/>
            <w:vMerge/>
            <w:tcBorders>
              <w:left w:val="single" w:sz="4" w:space="0" w:color="auto"/>
              <w:right w:val="single" w:sz="4" w:space="0" w:color="auto"/>
            </w:tcBorders>
            <w:shd w:val="clear" w:color="auto" w:fill="auto"/>
            <w:noWrap/>
            <w:vAlign w:val="bottom"/>
            <w:hideMark/>
          </w:tcPr>
          <w:p w14:paraId="773493A8"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8548" w:type="dxa"/>
            <w:tcBorders>
              <w:top w:val="nil"/>
              <w:left w:val="nil"/>
              <w:bottom w:val="single" w:sz="4" w:space="0" w:color="auto"/>
              <w:right w:val="single" w:sz="4" w:space="0" w:color="auto"/>
            </w:tcBorders>
            <w:shd w:val="clear" w:color="auto" w:fill="auto"/>
            <w:noWrap/>
            <w:vAlign w:val="bottom"/>
            <w:hideMark/>
          </w:tcPr>
          <w:p w14:paraId="37119AAE" w14:textId="77777777" w:rsidR="00466E50" w:rsidRPr="004A4BB1" w:rsidRDefault="00466E50" w:rsidP="000C4F44">
            <w:pPr>
              <w:tabs>
                <w:tab w:val="left" w:pos="6296"/>
              </w:tabs>
              <w:spacing w:line="240" w:lineRule="auto"/>
              <w:rPr>
                <w:rFonts w:ascii="Times New Roman" w:hAnsi="Times New Roman" w:cs="Times New Roman"/>
                <w:sz w:val="28"/>
                <w:szCs w:val="28"/>
                <w:lang w:val="uk-UA"/>
              </w:rPr>
            </w:pPr>
            <w:r w:rsidRPr="004A4BB1">
              <w:rPr>
                <w:rFonts w:ascii="Times New Roman" w:eastAsia="Times New Roman" w:hAnsi="Times New Roman" w:cs="Times New Roman"/>
                <w:color w:val="000000"/>
                <w:sz w:val="28"/>
                <w:szCs w:val="28"/>
                <w:lang w:eastAsia="ru-RU"/>
              </w:rPr>
              <w:t> </w:t>
            </w:r>
            <w:r w:rsidRPr="004A4BB1">
              <w:rPr>
                <w:rFonts w:ascii="Times New Roman" w:hAnsi="Times New Roman" w:cs="Times New Roman"/>
                <w:sz w:val="28"/>
                <w:szCs w:val="28"/>
                <w:lang w:val="uk-UA"/>
              </w:rPr>
              <w:t>3 назвами навчальних закладів: учитися в технікумі, в інституті, в університеті, в середній школі, в гімназії, в коледжі. Якщо треба наголосити на частині навчального закладу, то вживається на: на факультеті, на відділенні, на курсах, але: у групі, у класі.</w:t>
            </w:r>
          </w:p>
        </w:tc>
      </w:tr>
      <w:tr w:rsidR="00466E50" w:rsidRPr="004A4BB1" w14:paraId="2B27219F" w14:textId="77777777" w:rsidTr="000C4F44">
        <w:trPr>
          <w:trHeight w:val="302"/>
        </w:trPr>
        <w:tc>
          <w:tcPr>
            <w:tcW w:w="891" w:type="dxa"/>
            <w:vMerge/>
            <w:tcBorders>
              <w:left w:val="single" w:sz="4" w:space="0" w:color="auto"/>
              <w:right w:val="single" w:sz="4" w:space="0" w:color="auto"/>
            </w:tcBorders>
            <w:shd w:val="clear" w:color="auto" w:fill="auto"/>
            <w:noWrap/>
            <w:vAlign w:val="bottom"/>
            <w:hideMark/>
          </w:tcPr>
          <w:p w14:paraId="5D80AE73"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8548" w:type="dxa"/>
            <w:tcBorders>
              <w:top w:val="nil"/>
              <w:left w:val="nil"/>
              <w:bottom w:val="single" w:sz="4" w:space="0" w:color="auto"/>
              <w:right w:val="single" w:sz="4" w:space="0" w:color="auto"/>
            </w:tcBorders>
            <w:shd w:val="clear" w:color="auto" w:fill="auto"/>
            <w:noWrap/>
            <w:vAlign w:val="bottom"/>
            <w:hideMark/>
          </w:tcPr>
          <w:p w14:paraId="2CB15C1A" w14:textId="77777777" w:rsidR="00466E50" w:rsidRPr="004A4BB1" w:rsidRDefault="00466E50" w:rsidP="000C4F44">
            <w:pPr>
              <w:tabs>
                <w:tab w:val="left" w:pos="6296"/>
              </w:tabs>
              <w:spacing w:line="240" w:lineRule="auto"/>
              <w:rPr>
                <w:rFonts w:ascii="Times New Roman" w:hAnsi="Times New Roman" w:cs="Times New Roman"/>
                <w:sz w:val="28"/>
                <w:szCs w:val="28"/>
                <w:lang w:val="uk-UA"/>
              </w:rPr>
            </w:pPr>
            <w:r w:rsidRPr="004A4BB1">
              <w:rPr>
                <w:rFonts w:ascii="Times New Roman" w:eastAsia="Times New Roman" w:hAnsi="Times New Roman" w:cs="Times New Roman"/>
                <w:color w:val="000000"/>
                <w:sz w:val="28"/>
                <w:szCs w:val="28"/>
                <w:lang w:eastAsia="ru-RU"/>
              </w:rPr>
              <w:t> </w:t>
            </w:r>
            <w:r w:rsidRPr="004A4BB1">
              <w:rPr>
                <w:rFonts w:ascii="Times New Roman" w:hAnsi="Times New Roman" w:cs="Times New Roman"/>
                <w:sz w:val="28"/>
                <w:szCs w:val="28"/>
                <w:lang w:val="uk-UA"/>
              </w:rPr>
              <w:t>з назвами видовищних закладів: у театрі, в кіно, у цирку, в опері; однак з назвами заходів-імпрез - уживається на: на концерті, на виставі</w:t>
            </w:r>
          </w:p>
        </w:tc>
      </w:tr>
      <w:tr w:rsidR="00466E50" w:rsidRPr="004A4BB1" w14:paraId="3778B1DF" w14:textId="77777777" w:rsidTr="000C4F44">
        <w:trPr>
          <w:trHeight w:val="302"/>
        </w:trPr>
        <w:tc>
          <w:tcPr>
            <w:tcW w:w="891" w:type="dxa"/>
            <w:vMerge/>
            <w:tcBorders>
              <w:left w:val="single" w:sz="4" w:space="0" w:color="auto"/>
              <w:bottom w:val="single" w:sz="4" w:space="0" w:color="auto"/>
              <w:right w:val="single" w:sz="4" w:space="0" w:color="auto"/>
            </w:tcBorders>
            <w:shd w:val="clear" w:color="auto" w:fill="auto"/>
            <w:noWrap/>
            <w:vAlign w:val="bottom"/>
            <w:hideMark/>
          </w:tcPr>
          <w:p w14:paraId="174191E1"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8548" w:type="dxa"/>
            <w:tcBorders>
              <w:top w:val="nil"/>
              <w:left w:val="nil"/>
              <w:bottom w:val="single" w:sz="4" w:space="0" w:color="auto"/>
              <w:right w:val="single" w:sz="4" w:space="0" w:color="auto"/>
            </w:tcBorders>
            <w:shd w:val="clear" w:color="auto" w:fill="auto"/>
            <w:noWrap/>
            <w:vAlign w:val="bottom"/>
            <w:hideMark/>
          </w:tcPr>
          <w:p w14:paraId="4986124B"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w:t>
            </w:r>
            <w:r w:rsidRPr="004A4BB1">
              <w:rPr>
                <w:rFonts w:ascii="Times New Roman" w:hAnsi="Times New Roman" w:cs="Times New Roman"/>
                <w:sz w:val="28"/>
                <w:szCs w:val="28"/>
                <w:lang w:val="uk-UA"/>
              </w:rPr>
              <w:t>у професійному мовленні: виступ у концерті, працювати на радіо, на телебаченні.</w:t>
            </w:r>
          </w:p>
        </w:tc>
      </w:tr>
      <w:tr w:rsidR="00466E50" w:rsidRPr="004A4BB1" w14:paraId="7D1C1E4F" w14:textId="77777777" w:rsidTr="000C4F44">
        <w:trPr>
          <w:trHeight w:val="302"/>
        </w:trPr>
        <w:tc>
          <w:tcPr>
            <w:tcW w:w="891"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tcPr>
          <w:p w14:paraId="2C4C7DB2" w14:textId="77777777" w:rsidR="00466E50" w:rsidRPr="004A4BB1" w:rsidRDefault="00466E50" w:rsidP="000C4F44">
            <w:pPr>
              <w:tabs>
                <w:tab w:val="left" w:pos="629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Прийменник на для вираження просторових понять уживається:</w:t>
            </w:r>
          </w:p>
          <w:p w14:paraId="0D7EECA9" w14:textId="77777777" w:rsidR="00466E50" w:rsidRPr="004A4BB1" w:rsidRDefault="00466E50" w:rsidP="000C4F44">
            <w:pPr>
              <w:tabs>
                <w:tab w:val="left" w:pos="6296"/>
              </w:tabs>
              <w:spacing w:line="240" w:lineRule="auto"/>
              <w:ind w:left="113" w:right="113"/>
              <w:jc w:val="center"/>
              <w:rPr>
                <w:rFonts w:ascii="Times New Roman" w:eastAsia="Times New Roman" w:hAnsi="Times New Roman" w:cs="Times New Roman"/>
                <w:color w:val="000000"/>
                <w:sz w:val="28"/>
                <w:szCs w:val="28"/>
                <w:lang w:val="uk-UA" w:eastAsia="ru-RU"/>
              </w:rPr>
            </w:pPr>
          </w:p>
        </w:tc>
        <w:tc>
          <w:tcPr>
            <w:tcW w:w="8548" w:type="dxa"/>
            <w:tcBorders>
              <w:top w:val="single" w:sz="4" w:space="0" w:color="auto"/>
              <w:left w:val="nil"/>
              <w:bottom w:val="single" w:sz="4" w:space="0" w:color="auto"/>
              <w:right w:val="single" w:sz="4" w:space="0" w:color="auto"/>
            </w:tcBorders>
            <w:shd w:val="clear" w:color="auto" w:fill="auto"/>
            <w:noWrap/>
            <w:vAlign w:val="bottom"/>
            <w:hideMark/>
          </w:tcPr>
          <w:p w14:paraId="5949BE73" w14:textId="77777777" w:rsidR="00466E50" w:rsidRPr="004A4BB1" w:rsidRDefault="00466E50" w:rsidP="000C4F44">
            <w:pPr>
              <w:tabs>
                <w:tab w:val="left" w:pos="6296"/>
              </w:tabs>
              <w:spacing w:line="240" w:lineRule="auto"/>
              <w:rPr>
                <w:rFonts w:ascii="Times New Roman" w:eastAsia="Times New Roman" w:hAnsi="Times New Roman" w:cs="Times New Roman"/>
                <w:color w:val="000000"/>
                <w:sz w:val="28"/>
                <w:szCs w:val="28"/>
                <w:lang w:val="uk-UA" w:eastAsia="ru-RU"/>
              </w:rPr>
            </w:pPr>
            <w:r w:rsidRPr="004A4BB1">
              <w:rPr>
                <w:rFonts w:ascii="Times New Roman" w:hAnsi="Times New Roman" w:cs="Times New Roman"/>
                <w:sz w:val="28"/>
                <w:szCs w:val="28"/>
                <w:lang w:val="uk-UA"/>
              </w:rPr>
              <w:t>з назвами гір, гірських місцевостей: на Кавказі, на Уралі, на Памірі, на Алтаї, але: у Криму, у Карпатах, в Альпах;</w:t>
            </w:r>
          </w:p>
        </w:tc>
      </w:tr>
      <w:tr w:rsidR="00466E50" w:rsidRPr="004A4BB1" w14:paraId="5F483CBA" w14:textId="77777777" w:rsidTr="000C4F44">
        <w:trPr>
          <w:trHeight w:val="302"/>
        </w:trPr>
        <w:tc>
          <w:tcPr>
            <w:tcW w:w="89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C3C96A"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8548" w:type="dxa"/>
            <w:tcBorders>
              <w:top w:val="nil"/>
              <w:left w:val="nil"/>
              <w:bottom w:val="single" w:sz="4" w:space="0" w:color="auto"/>
              <w:right w:val="single" w:sz="4" w:space="0" w:color="auto"/>
            </w:tcBorders>
            <w:shd w:val="clear" w:color="auto" w:fill="auto"/>
            <w:noWrap/>
            <w:vAlign w:val="bottom"/>
            <w:hideMark/>
          </w:tcPr>
          <w:p w14:paraId="0412C625" w14:textId="77777777" w:rsidR="00466E50" w:rsidRPr="004A4BB1" w:rsidRDefault="00466E50" w:rsidP="000C4F44">
            <w:pPr>
              <w:tabs>
                <w:tab w:val="left" w:pos="629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з назвами вулиць, площ: на вулиці Пасічній, на площі Перемоги, але з назвами провулків уживається у (в): проживаю у провулку Шахтарів тощо;</w:t>
            </w:r>
          </w:p>
        </w:tc>
      </w:tr>
      <w:tr w:rsidR="00466E50" w:rsidRPr="004A4BB1" w14:paraId="5744CEF9" w14:textId="77777777" w:rsidTr="000C4F44">
        <w:trPr>
          <w:trHeight w:val="302"/>
        </w:trPr>
        <w:tc>
          <w:tcPr>
            <w:tcW w:w="891" w:type="dxa"/>
            <w:vMerge/>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4E89C1"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8548" w:type="dxa"/>
            <w:tcBorders>
              <w:top w:val="nil"/>
              <w:left w:val="nil"/>
              <w:bottom w:val="single" w:sz="4" w:space="0" w:color="auto"/>
              <w:right w:val="single" w:sz="4" w:space="0" w:color="auto"/>
            </w:tcBorders>
            <w:shd w:val="clear" w:color="auto" w:fill="auto"/>
            <w:noWrap/>
            <w:vAlign w:val="bottom"/>
            <w:hideMark/>
          </w:tcPr>
          <w:p w14:paraId="6D079750" w14:textId="77777777" w:rsidR="00466E50" w:rsidRPr="004A4BB1" w:rsidRDefault="00466E50" w:rsidP="000C4F44">
            <w:pPr>
              <w:tabs>
                <w:tab w:val="left" w:pos="629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з назвами островів, півостровів, мисів: на Сахаліні, на Кіпрі, на Камчатці, на Алясці.</w:t>
            </w:r>
          </w:p>
        </w:tc>
      </w:tr>
    </w:tbl>
    <w:p w14:paraId="05C50A7D" w14:textId="77777777" w:rsidR="00466E50" w:rsidRPr="004A4BB1" w:rsidRDefault="00466E50" w:rsidP="00466E50">
      <w:pPr>
        <w:pBdr>
          <w:top w:val="single" w:sz="4" w:space="1" w:color="auto"/>
          <w:left w:val="single" w:sz="4" w:space="4" w:color="auto"/>
          <w:bottom w:val="single" w:sz="4" w:space="1" w:color="auto"/>
          <w:right w:val="single" w:sz="4" w:space="20" w:color="auto"/>
          <w:between w:val="single" w:sz="4" w:space="1" w:color="auto"/>
          <w:bar w:val="single" w:sz="4" w:color="auto"/>
        </w:pBdr>
        <w:tabs>
          <w:tab w:val="left" w:pos="629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Не слід уживати прийменник на у таких випадках: поїхав на гриби, пішов на поліклініку, піду на рибу, на суниці.</w:t>
      </w:r>
    </w:p>
    <w:p w14:paraId="733023B1" w14:textId="77777777" w:rsidR="00466E50" w:rsidRDefault="00466E50" w:rsidP="00466E50">
      <w:pPr>
        <w:tabs>
          <w:tab w:val="left" w:pos="6296"/>
        </w:tabs>
        <w:spacing w:line="240" w:lineRule="auto"/>
        <w:rPr>
          <w:rFonts w:ascii="Times New Roman" w:hAnsi="Times New Roman" w:cs="Times New Roman"/>
          <w:sz w:val="28"/>
          <w:szCs w:val="28"/>
          <w:lang w:val="uk-UA"/>
        </w:rPr>
      </w:pPr>
    </w:p>
    <w:p w14:paraId="18D625AE" w14:textId="77777777" w:rsidR="00466E50" w:rsidRPr="004A4BB1" w:rsidRDefault="00466E50" w:rsidP="00466E50">
      <w:pPr>
        <w:tabs>
          <w:tab w:val="left" w:pos="6296"/>
        </w:tabs>
        <w:spacing w:line="240" w:lineRule="auto"/>
        <w:rPr>
          <w:rFonts w:ascii="Times New Roman" w:hAnsi="Times New Roman" w:cs="Times New Roman"/>
          <w:sz w:val="28"/>
          <w:szCs w:val="28"/>
          <w:lang w:val="uk-UA"/>
        </w:rPr>
      </w:pPr>
    </w:p>
    <w:p w14:paraId="6A7038BC" w14:textId="77777777" w:rsidR="00466E50" w:rsidRPr="004A4BB1" w:rsidRDefault="00466E50" w:rsidP="00466E50">
      <w:pPr>
        <w:tabs>
          <w:tab w:val="left" w:pos="6296"/>
        </w:tabs>
        <w:spacing w:line="240" w:lineRule="auto"/>
        <w:rPr>
          <w:rFonts w:ascii="Times New Roman" w:hAnsi="Times New Roman" w:cs="Times New Roman"/>
          <w:b/>
          <w:sz w:val="28"/>
          <w:szCs w:val="28"/>
        </w:rPr>
      </w:pPr>
      <w:r w:rsidRPr="004A4BB1">
        <w:rPr>
          <w:rFonts w:ascii="Times New Roman" w:hAnsi="Times New Roman" w:cs="Times New Roman"/>
          <w:b/>
          <w:sz w:val="28"/>
          <w:szCs w:val="28"/>
        </w:rPr>
        <w:lastRenderedPageBreak/>
        <w:t>4.2. Синтаксичні норми сучасної  української літературної  мови у професійному спілкуванні</w:t>
      </w:r>
    </w:p>
    <w:p w14:paraId="6E3D6AC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 xml:space="preserve">Синтаксичні норми це правила побудови так званих синтаксичних конструкцій - словосполучень </w:t>
      </w:r>
      <w:r w:rsidRPr="004A4BB1">
        <w:rPr>
          <w:rFonts w:ascii="Times New Roman" w:hAnsi="Times New Roman" w:cs="Times New Roman"/>
          <w:sz w:val="28"/>
          <w:szCs w:val="28"/>
          <w:lang w:val="en-US"/>
        </w:rPr>
        <w:t>i</w:t>
      </w:r>
      <w:r w:rsidRPr="004A4BB1">
        <w:rPr>
          <w:rFonts w:ascii="Times New Roman" w:hAnsi="Times New Roman" w:cs="Times New Roman"/>
          <w:sz w:val="28"/>
          <w:szCs w:val="28"/>
        </w:rPr>
        <w:t xml:space="preserve"> речень</w:t>
      </w:r>
    </w:p>
    <w:p w14:paraId="45370088"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Синтаксис ділового спілкування:</w:t>
      </w:r>
    </w:p>
    <w:p w14:paraId="6A1C34F3"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Прямий порядок слів: підмет перед присудком; узгоджене означення перед означуваним словом, неузгоджене після; вставні слова відокремлені звороти ставляться на початку речення. -</w:t>
      </w:r>
    </w:p>
    <w:p w14:paraId="57283C6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Непряма мова й інфінітивні конструкції у реченнях резолютивного характеру: доповідач повідомив; Призначити...</w:t>
      </w:r>
    </w:p>
    <w:p w14:paraId="3DA2D586"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Нанизування форм родового й орудного відмінків: постачання чого?, чим?</w:t>
      </w:r>
    </w:p>
    <w:p w14:paraId="2AE64ACD"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Уживання однорідних членів речення (при цьому слід пам'ятати про точне значення слів, розрізнення родових й видових понять).</w:t>
      </w:r>
    </w:p>
    <w:p w14:paraId="5FD05B2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Використання складних речень з підрядними означальними, з'ясувальними, обставинними.</w:t>
      </w:r>
    </w:p>
    <w:p w14:paraId="57451E30"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6296"/>
        </w:tabs>
        <w:spacing w:line="240" w:lineRule="auto"/>
        <w:rPr>
          <w:rFonts w:ascii="Times New Roman" w:hAnsi="Times New Roman" w:cs="Times New Roman"/>
          <w:sz w:val="28"/>
          <w:szCs w:val="28"/>
        </w:rPr>
      </w:pPr>
      <w:r w:rsidRPr="004A4BB1">
        <w:rPr>
          <w:rFonts w:ascii="Times New Roman" w:hAnsi="Times New Roman" w:cs="Times New Roman"/>
          <w:sz w:val="28"/>
          <w:szCs w:val="28"/>
        </w:rPr>
        <w:t>Використання відокремлених означень і обставин способу дії: зважаючи на обставини; заходи, вжиті протягом року.</w:t>
      </w:r>
    </w:p>
    <w:p w14:paraId="11A3F46D" w14:textId="77777777" w:rsidR="00466E50" w:rsidRPr="004A4BB1" w:rsidRDefault="00466E50" w:rsidP="00466E50">
      <w:pPr>
        <w:rPr>
          <w:rFonts w:ascii="Times New Roman" w:hAnsi="Times New Roman" w:cs="Times New Roman"/>
          <w:sz w:val="28"/>
          <w:szCs w:val="28"/>
        </w:rPr>
      </w:pPr>
    </w:p>
    <w:p w14:paraId="59E4BD08"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4A4BB1">
        <w:rPr>
          <w:rFonts w:ascii="Times New Roman" w:hAnsi="Times New Roman" w:cs="Times New Roman"/>
          <w:sz w:val="28"/>
          <w:szCs w:val="28"/>
        </w:rPr>
        <w:t>Порядком слів називається властиве конкретній мові розташування членів речення у визначеній послідовності. Для української мови характерний так званий вільний порядок слів, тобто усі члени речення можуть міняти своє місце. Наприклад:</w:t>
      </w:r>
      <w:r w:rsidRPr="004A4BB1">
        <w:rPr>
          <w:rFonts w:ascii="Times New Roman" w:hAnsi="Times New Roman" w:cs="Times New Roman"/>
          <w:sz w:val="28"/>
          <w:szCs w:val="28"/>
        </w:rPr>
        <w:br/>
        <w:t>Закон про мови потребує уточнення. Потребує уточнення Закон про мови. Уточнення потребує Закон про мови.</w:t>
      </w:r>
    </w:p>
    <w:p w14:paraId="3734C807"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rPr>
      </w:pPr>
      <w:r w:rsidRPr="004A4BB1">
        <w:rPr>
          <w:rFonts w:ascii="Times New Roman" w:hAnsi="Times New Roman" w:cs="Times New Roman"/>
          <w:sz w:val="28"/>
          <w:szCs w:val="28"/>
        </w:rPr>
        <w:t>У наведеному висловлюванні в залежності від смислової ваги одного із членів речення може суттєво змінюватися зміст. Так, у першому реченні викладена Звичайна констатація факту. У другому зміст не змінюється, однак емоційно-експресивні відтінки висловлювання інші. Вони не позбавлені категоричності. У третьому варіанті логічний наголос падає на перше слово. З'являються нові відтінки: безапелятивність, однозначність.</w:t>
      </w:r>
    </w:p>
    <w:p w14:paraId="7EEA9280" w14:textId="77777777" w:rsidR="00466E50" w:rsidRDefault="00466E50" w:rsidP="00466E50">
      <w:pPr>
        <w:tabs>
          <w:tab w:val="left" w:pos="4337"/>
        </w:tabs>
        <w:spacing w:line="240" w:lineRule="auto"/>
        <w:jc w:val="center"/>
        <w:rPr>
          <w:rFonts w:ascii="Times New Roman" w:hAnsi="Times New Roman" w:cs="Times New Roman"/>
          <w:b/>
          <w:sz w:val="28"/>
          <w:szCs w:val="28"/>
          <w:lang w:val="uk-UA"/>
        </w:rPr>
      </w:pPr>
    </w:p>
    <w:p w14:paraId="78306F62" w14:textId="77777777" w:rsidR="00637A5A" w:rsidRDefault="00637A5A" w:rsidP="00466E50">
      <w:pPr>
        <w:tabs>
          <w:tab w:val="left" w:pos="4337"/>
        </w:tabs>
        <w:spacing w:line="240" w:lineRule="auto"/>
        <w:jc w:val="center"/>
        <w:rPr>
          <w:rFonts w:ascii="Times New Roman" w:hAnsi="Times New Roman" w:cs="Times New Roman"/>
          <w:b/>
          <w:sz w:val="28"/>
          <w:szCs w:val="28"/>
          <w:lang w:val="uk-UA"/>
        </w:rPr>
      </w:pPr>
    </w:p>
    <w:p w14:paraId="752E074C" w14:textId="77777777" w:rsidR="00637A5A" w:rsidRDefault="00637A5A" w:rsidP="00466E50">
      <w:pPr>
        <w:tabs>
          <w:tab w:val="left" w:pos="4337"/>
        </w:tabs>
        <w:spacing w:line="240" w:lineRule="auto"/>
        <w:jc w:val="center"/>
        <w:rPr>
          <w:rFonts w:ascii="Times New Roman" w:hAnsi="Times New Roman" w:cs="Times New Roman"/>
          <w:b/>
          <w:sz w:val="28"/>
          <w:szCs w:val="28"/>
          <w:lang w:val="uk-UA"/>
        </w:rPr>
      </w:pPr>
    </w:p>
    <w:p w14:paraId="0803302A" w14:textId="77777777" w:rsidR="00466E50" w:rsidRDefault="00466E50" w:rsidP="00466E50">
      <w:pPr>
        <w:tabs>
          <w:tab w:val="left" w:pos="4337"/>
        </w:tabs>
        <w:spacing w:line="240" w:lineRule="auto"/>
        <w:jc w:val="center"/>
        <w:rPr>
          <w:rFonts w:ascii="Times New Roman" w:hAnsi="Times New Roman" w:cs="Times New Roman"/>
          <w:b/>
          <w:sz w:val="28"/>
          <w:szCs w:val="28"/>
          <w:lang w:val="uk-UA"/>
        </w:rPr>
      </w:pPr>
    </w:p>
    <w:p w14:paraId="7D5B71E1" w14:textId="77777777" w:rsidR="00466E50" w:rsidRPr="004A4BB1" w:rsidRDefault="00466E50" w:rsidP="00466E50">
      <w:pPr>
        <w:tabs>
          <w:tab w:val="left" w:pos="4337"/>
        </w:tabs>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lastRenderedPageBreak/>
        <w:t>Функції порядку слів у реченні</w:t>
      </w:r>
    </w:p>
    <w:p w14:paraId="382CAE8A" w14:textId="77777777" w:rsidR="00466E50" w:rsidRPr="004A4BB1" w:rsidRDefault="00466E50" w:rsidP="00466E50">
      <w:pPr>
        <w:tabs>
          <w:tab w:val="left" w:pos="4337"/>
        </w:tabs>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Синтаксична                Стилістична                   Семантична</w:t>
      </w:r>
    </w:p>
    <w:p w14:paraId="2530A9E5" w14:textId="77777777" w:rsidR="00466E50" w:rsidRPr="004A4BB1" w:rsidRDefault="00466E50" w:rsidP="00466E50">
      <w:pPr>
        <w:tabs>
          <w:tab w:val="left" w:pos="4337"/>
        </w:tabs>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t>Порядок членів речення</w:t>
      </w:r>
    </w:p>
    <w:p w14:paraId="56F26DCA" w14:textId="77777777" w:rsidR="00466E50" w:rsidRPr="004A4BB1" w:rsidRDefault="00466E50" w:rsidP="00466E50">
      <w:pPr>
        <w:tabs>
          <w:tab w:val="left" w:pos="4337"/>
        </w:tabs>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Прямий                                   Зворотний (інверсія)</w:t>
      </w:r>
    </w:p>
    <w:p w14:paraId="2D6AAFAE" w14:textId="77777777" w:rsidR="00466E50" w:rsidRPr="004A4BB1" w:rsidRDefault="00466E50" w:rsidP="00466E50">
      <w:pPr>
        <w:tabs>
          <w:tab w:val="left" w:pos="4337"/>
        </w:tabs>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t>При прямому порядку слів:</w:t>
      </w:r>
    </w:p>
    <w:p w14:paraId="70E2831F"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37"/>
        </w:tabs>
        <w:spacing w:line="240" w:lineRule="auto"/>
        <w:rPr>
          <w:rFonts w:ascii="Times New Roman" w:hAnsi="Times New Roman" w:cs="Times New Roman"/>
          <w:sz w:val="28"/>
          <w:szCs w:val="28"/>
        </w:rPr>
      </w:pPr>
      <w:r w:rsidRPr="004A4BB1">
        <w:rPr>
          <w:rFonts w:ascii="Times New Roman" w:hAnsi="Times New Roman" w:cs="Times New Roman"/>
          <w:sz w:val="28"/>
          <w:szCs w:val="28"/>
        </w:rPr>
        <w:t>Підмет передує присудкові: Суддя повинен провести</w:t>
      </w: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rPr>
        <w:t>ретельну підготовку справи до розгляду</w:t>
      </w:r>
      <w:r w:rsidRPr="004A4BB1">
        <w:rPr>
          <w:rFonts w:ascii="Times New Roman" w:hAnsi="Times New Roman" w:cs="Times New Roman"/>
          <w:sz w:val="28"/>
          <w:szCs w:val="28"/>
          <w:lang w:val="uk-UA"/>
        </w:rPr>
        <w:t>:</w:t>
      </w:r>
    </w:p>
    <w:p w14:paraId="3CCD1F18"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37"/>
        </w:tabs>
        <w:spacing w:line="240" w:lineRule="auto"/>
        <w:rPr>
          <w:rFonts w:ascii="Times New Roman" w:hAnsi="Times New Roman" w:cs="Times New Roman"/>
          <w:sz w:val="28"/>
          <w:szCs w:val="28"/>
        </w:rPr>
      </w:pPr>
      <w:r w:rsidRPr="004A4BB1">
        <w:rPr>
          <w:rFonts w:ascii="Times New Roman" w:hAnsi="Times New Roman" w:cs="Times New Roman"/>
          <w:sz w:val="28"/>
          <w:szCs w:val="28"/>
        </w:rPr>
        <w:t>Додаток стоїть після слова, якого стосується: Розмір відшкодування моральних збитків суд визначає в межах заявлених вимог.</w:t>
      </w:r>
    </w:p>
    <w:p w14:paraId="242EA5AD"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37"/>
        </w:tabs>
        <w:spacing w:line="240" w:lineRule="auto"/>
        <w:rPr>
          <w:rFonts w:ascii="Times New Roman" w:hAnsi="Times New Roman" w:cs="Times New Roman"/>
          <w:sz w:val="28"/>
          <w:szCs w:val="28"/>
        </w:rPr>
      </w:pPr>
      <w:r w:rsidRPr="004A4BB1">
        <w:rPr>
          <w:rFonts w:ascii="Times New Roman" w:hAnsi="Times New Roman" w:cs="Times New Roman"/>
          <w:sz w:val="28"/>
          <w:szCs w:val="28"/>
        </w:rPr>
        <w:t>Узгоджене означення стоїть перед означуваним словом: Критична |оцінка певних фактів, недоліків, що мали місце, критичні рецензі, що | стосуються особи автора, не можуть бути підставою для задоволення |вимог про відшкодування моральних збитків.</w:t>
      </w:r>
    </w:p>
    <w:p w14:paraId="2C969C0A"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37"/>
        </w:tabs>
        <w:spacing w:line="240" w:lineRule="auto"/>
        <w:rPr>
          <w:rFonts w:ascii="Times New Roman" w:hAnsi="Times New Roman" w:cs="Times New Roman"/>
          <w:sz w:val="28"/>
          <w:szCs w:val="28"/>
        </w:rPr>
      </w:pPr>
      <w:r w:rsidRPr="004A4BB1">
        <w:rPr>
          <w:rFonts w:ascii="Times New Roman" w:hAnsi="Times New Roman" w:cs="Times New Roman"/>
          <w:sz w:val="28"/>
          <w:szCs w:val="28"/>
        </w:rPr>
        <w:t>Обставини в залежності від значення і способів вираження можуть стояти перед словом, з яким вони пов'язані, і після нього: Спори підлягають розгляду в судах та/або арбітражних судах України або за | домовленістю сторін у третейських судах, утому числі за кордоном.</w:t>
      </w:r>
    </w:p>
    <w:p w14:paraId="28ECFC55" w14:textId="77777777" w:rsidR="00466E50" w:rsidRPr="004A4BB1" w:rsidRDefault="00466E50" w:rsidP="00466E50">
      <w:pPr>
        <w:tabs>
          <w:tab w:val="left" w:pos="4337"/>
        </w:tabs>
        <w:spacing w:line="240" w:lineRule="auto"/>
        <w:jc w:val="both"/>
        <w:rPr>
          <w:rFonts w:ascii="Times New Roman" w:hAnsi="Times New Roman" w:cs="Times New Roman"/>
          <w:sz w:val="28"/>
          <w:szCs w:val="28"/>
        </w:rPr>
      </w:pPr>
    </w:p>
    <w:p w14:paraId="26991469" w14:textId="77777777" w:rsidR="00466E50" w:rsidRPr="004A4BB1" w:rsidRDefault="00466E50" w:rsidP="00466E50">
      <w:pPr>
        <w:pBdr>
          <w:top w:val="single" w:sz="4" w:space="1" w:color="auto"/>
          <w:left w:val="single" w:sz="4" w:space="4" w:color="auto"/>
          <w:right w:val="single" w:sz="4" w:space="4" w:color="auto"/>
        </w:pBdr>
        <w:tabs>
          <w:tab w:val="left" w:pos="4337"/>
        </w:tabs>
        <w:spacing w:line="240" w:lineRule="auto"/>
        <w:jc w:val="both"/>
        <w:rPr>
          <w:rFonts w:ascii="Times New Roman" w:hAnsi="Times New Roman" w:cs="Times New Roman"/>
          <w:sz w:val="28"/>
          <w:szCs w:val="28"/>
        </w:rPr>
      </w:pPr>
      <w:r w:rsidRPr="004A4BB1">
        <w:rPr>
          <w:rFonts w:ascii="Times New Roman" w:hAnsi="Times New Roman" w:cs="Times New Roman"/>
          <w:sz w:val="28"/>
          <w:szCs w:val="28"/>
        </w:rPr>
        <w:t xml:space="preserve">    Керування - це такий тип підрядного зв'язку, при якому головне слово Вимагає від залежного певної відмінкової форми із прийменником чи без нього, наприклад: доповісти керівництву, заступити на варту, втратити пиль- ність, написати рапорт тощо. </w:t>
      </w:r>
    </w:p>
    <w:p w14:paraId="59B0B737" w14:textId="77777777" w:rsidR="00466E50" w:rsidRPr="004A4BB1" w:rsidRDefault="00466E50" w:rsidP="00466E50">
      <w:pPr>
        <w:pBdr>
          <w:top w:val="single" w:sz="4" w:space="1" w:color="auto"/>
          <w:left w:val="single" w:sz="4" w:space="4" w:color="auto"/>
          <w:bottom w:val="single" w:sz="4" w:space="1" w:color="auto"/>
          <w:right w:val="single" w:sz="4" w:space="4" w:color="auto"/>
        </w:pBdr>
        <w:tabs>
          <w:tab w:val="left" w:pos="4337"/>
        </w:tabs>
        <w:spacing w:line="240" w:lineRule="auto"/>
        <w:rPr>
          <w:rFonts w:ascii="Times New Roman" w:hAnsi="Times New Roman" w:cs="Times New Roman"/>
          <w:sz w:val="28"/>
          <w:szCs w:val="28"/>
        </w:rPr>
      </w:pPr>
      <w:r w:rsidRPr="004A4BB1">
        <w:rPr>
          <w:rFonts w:ascii="Times New Roman" w:hAnsi="Times New Roman" w:cs="Times New Roman"/>
          <w:sz w:val="28"/>
          <w:szCs w:val="28"/>
        </w:rPr>
        <w:t xml:space="preserve">    У той же час керування має національну специфіку, оскільки в інших мовах, навіть близькоспоріднених, можуть бути цілком інші конструкції. Порівняймо: Про що йдеться? О чем речь? O co chodze?</w:t>
      </w:r>
      <w:r w:rsidRPr="004A4BB1">
        <w:rPr>
          <w:rFonts w:ascii="Times New Roman" w:hAnsi="Times New Roman" w:cs="Times New Roman"/>
          <w:sz w:val="28"/>
          <w:szCs w:val="28"/>
        </w:rPr>
        <w:br/>
        <w:t xml:space="preserve">   Деяким дієсловам властиве подвійне керування: і прийменникове, i безприйменникове з різними значеннями, наприклад: розповісти членам групи - розповісти про членів групи.</w:t>
      </w:r>
      <w:r w:rsidRPr="004A4BB1">
        <w:rPr>
          <w:rFonts w:ascii="Times New Roman" w:hAnsi="Times New Roman" w:cs="Times New Roman"/>
          <w:sz w:val="28"/>
          <w:szCs w:val="28"/>
        </w:rPr>
        <w:br/>
        <w:t xml:space="preserve">    Різні керовані відмінки близькі за значенням і іноді допускають підміну як синонімічні конструкції: доповідна прокуророві, доповідна для прокурора, купив тобі і купив для тебе.</w:t>
      </w:r>
      <w:r w:rsidRPr="004A4BB1">
        <w:rPr>
          <w:rFonts w:ascii="Times New Roman" w:hAnsi="Times New Roman" w:cs="Times New Roman"/>
          <w:sz w:val="28"/>
          <w:szCs w:val="28"/>
        </w:rPr>
        <w:tab/>
      </w:r>
    </w:p>
    <w:p w14:paraId="6B71A639" w14:textId="77777777" w:rsidR="00466E50" w:rsidRDefault="00466E50" w:rsidP="00466E50">
      <w:pPr>
        <w:rPr>
          <w:rFonts w:ascii="Times New Roman" w:hAnsi="Times New Roman" w:cs="Times New Roman"/>
          <w:sz w:val="28"/>
          <w:szCs w:val="28"/>
          <w:lang w:val="uk-UA"/>
        </w:rPr>
      </w:pPr>
    </w:p>
    <w:p w14:paraId="0202D278" w14:textId="77777777" w:rsidR="00466E50" w:rsidRDefault="00466E50" w:rsidP="00466E50">
      <w:pPr>
        <w:rPr>
          <w:rFonts w:ascii="Times New Roman" w:hAnsi="Times New Roman" w:cs="Times New Roman"/>
          <w:sz w:val="28"/>
          <w:szCs w:val="28"/>
          <w:lang w:val="uk-UA"/>
        </w:rPr>
      </w:pPr>
    </w:p>
    <w:p w14:paraId="01DAE2D4" w14:textId="77777777" w:rsidR="00637A5A" w:rsidRDefault="00637A5A" w:rsidP="00466E50">
      <w:pPr>
        <w:rPr>
          <w:rFonts w:ascii="Times New Roman" w:hAnsi="Times New Roman" w:cs="Times New Roman"/>
          <w:sz w:val="28"/>
          <w:szCs w:val="28"/>
          <w:lang w:val="uk-UA"/>
        </w:rPr>
      </w:pPr>
    </w:p>
    <w:p w14:paraId="4150FF83" w14:textId="77777777" w:rsidR="00466E50" w:rsidRPr="004A4BB1" w:rsidRDefault="00466E50" w:rsidP="00466E50">
      <w:pPr>
        <w:rPr>
          <w:rFonts w:ascii="Times New Roman" w:hAnsi="Times New Roman" w:cs="Times New Roman"/>
          <w:sz w:val="28"/>
          <w:szCs w:val="28"/>
          <w:lang w:val="uk-UA"/>
        </w:rPr>
      </w:pPr>
    </w:p>
    <w:p w14:paraId="5B672E17"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 xml:space="preserve">     Іноді кероване слово може вступати у подвійну залежність, тобто може залежати від різних слів у реченні, що заважає точному розумінню думки, порівняймо: Він заарештував бандита з кам'яним обличчям.</w:t>
      </w:r>
      <w:r w:rsidRPr="004A4BB1">
        <w:rPr>
          <w:rFonts w:ascii="Times New Roman" w:hAnsi="Times New Roman" w:cs="Times New Roman"/>
          <w:sz w:val="28"/>
          <w:szCs w:val="28"/>
          <w:lang w:val="uk-UA"/>
        </w:rPr>
        <w:br/>
        <w:t xml:space="preserve">     Із цього речення невідомо, хто саме був з кам'яним обличчям: чи бандит, чи «він»,тобто той, хто заарештував. Або: Курсантові доводилося багато пояснювати. </w:t>
      </w:r>
      <w:r w:rsidRPr="004A4BB1">
        <w:rPr>
          <w:rFonts w:ascii="Times New Roman" w:hAnsi="Times New Roman" w:cs="Times New Roman"/>
          <w:sz w:val="28"/>
          <w:szCs w:val="28"/>
          <w:lang w:val="uk-UA"/>
        </w:rPr>
        <w:br/>
        <w:t xml:space="preserve">     Іноді подвійна залежність не тільки затемнює зміст речення, а й призводить до двозначності, нечіткості, наприклад: Сторож тут же повідомив про крадіжку чергового міліціонера.</w:t>
      </w:r>
    </w:p>
    <w:p w14:paraId="20600F9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При слабкому керуванні виникає ряд помилок: неправильний прийменник, не та форма іменника при дієслові: Про це курсант має пильнувати (замість: пильнувати цього). </w:t>
      </w:r>
      <w:r w:rsidRPr="004A4BB1">
        <w:rPr>
          <w:rFonts w:ascii="Times New Roman" w:hAnsi="Times New Roman" w:cs="Times New Roman"/>
          <w:sz w:val="28"/>
          <w:szCs w:val="28"/>
          <w:lang w:val="uk-UA"/>
        </w:rPr>
        <w:br/>
        <w:t xml:space="preserve">Єдине, про що шкодував старий, що вік його йде до неминучого завершення (замість: шкодувати за чим). </w:t>
      </w:r>
      <w:r w:rsidRPr="004A4BB1">
        <w:rPr>
          <w:rFonts w:ascii="Times New Roman" w:hAnsi="Times New Roman" w:cs="Times New Roman"/>
          <w:sz w:val="28"/>
          <w:szCs w:val="28"/>
          <w:lang w:val="uk-UA"/>
        </w:rPr>
        <w:br/>
        <w:t>Завдяки доброї підготовки наших правоохоронців процент правопорушень постійно зменшується. (потрібно: завдяки добрій підготовці).</w:t>
      </w:r>
    </w:p>
    <w:p w14:paraId="204392B0"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rPr>
      </w:pPr>
      <w:r w:rsidRPr="004A4BB1">
        <w:rPr>
          <w:rFonts w:ascii="Times New Roman" w:hAnsi="Times New Roman" w:cs="Times New Roman"/>
          <w:sz w:val="28"/>
          <w:szCs w:val="28"/>
        </w:rPr>
        <w:t>Нерідко норма іншої мови (найчастіше російської) накладається на українську, внаслідок чого виникають помилки:</w:t>
      </w:r>
      <w:r w:rsidRPr="004A4BB1">
        <w:rPr>
          <w:rFonts w:ascii="Times New Roman" w:hAnsi="Times New Roman" w:cs="Times New Roman"/>
          <w:sz w:val="28"/>
          <w:szCs w:val="28"/>
        </w:rPr>
        <w:br/>
        <w:t>благодарить (кого?) - дякувати (кому?) слідчому; причинять (что?) - завдавати (чого?) удару;</w:t>
      </w:r>
      <w:r w:rsidRPr="004A4BB1">
        <w:rPr>
          <w:rFonts w:ascii="Times New Roman" w:hAnsi="Times New Roman" w:cs="Times New Roman"/>
          <w:sz w:val="28"/>
          <w:szCs w:val="28"/>
        </w:rPr>
        <w:br/>
        <w:t>подражать (кому?) - наслідувати (кого?) героя. Слід запам'ятати, що в українській мові однокореневі слова часто керують різними відмінками, наприклад:</w:t>
      </w:r>
      <w:r w:rsidRPr="004A4BB1">
        <w:rPr>
          <w:rFonts w:ascii="Times New Roman" w:hAnsi="Times New Roman" w:cs="Times New Roman"/>
          <w:sz w:val="28"/>
          <w:szCs w:val="28"/>
        </w:rPr>
        <w:br/>
        <w:t>завідуючий (чим?) кафедрою - завідувач (чого?) кафедри; але наповнений, переповнений, виповнений (чим?) злістю; торкатися (чого?) і доторкатися (до чого?) до нього;</w:t>
      </w:r>
      <w:r w:rsidRPr="004A4BB1">
        <w:rPr>
          <w:rFonts w:ascii="Times New Roman" w:hAnsi="Times New Roman" w:cs="Times New Roman"/>
          <w:sz w:val="28"/>
          <w:szCs w:val="28"/>
        </w:rPr>
        <w:br/>
        <w:t>Неоднакових відмінків вимагають після себе деякі синоніми слова: характерний (для кого?) для затриманих — притаманний (кому?) злодієві - властивий(кому?) - злочинцеві; опановувати (що?) предмет - оволодівати (чим?) знаннями.</w:t>
      </w:r>
    </w:p>
    <w:p w14:paraId="5B5F3A8F"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rPr>
      </w:pPr>
      <w:r w:rsidRPr="004A4BB1">
        <w:rPr>
          <w:rFonts w:ascii="Times New Roman" w:hAnsi="Times New Roman" w:cs="Times New Roman"/>
          <w:sz w:val="28"/>
          <w:szCs w:val="28"/>
        </w:rPr>
        <w:br/>
        <w:t>Трапляються помилки у виборі керованої форми при однорідних членах речення. Треба зважати на те, якої відмінкової форми вимагають слова, що утворюють одно- рідний ряд. Інколи спостерігається вживання спільного додатка при словах, які Вимагають різних відмінкових форм. Наприклад: Він любив і пишався своєю посадою. Треба: Він любив роботу і пишався своєю посадою.</w:t>
      </w:r>
      <w:r w:rsidRPr="004A4BB1">
        <w:rPr>
          <w:rFonts w:ascii="Times New Roman" w:hAnsi="Times New Roman" w:cs="Times New Roman"/>
          <w:sz w:val="28"/>
          <w:szCs w:val="28"/>
        </w:rPr>
        <w:br/>
        <w:t>Для частини слів української мови характерним є варіантне керування. Воно виявляється в тому, що при одному стрижневому слові вживаються дві або більше різних керованих форм в одному і тому ж значенні. Наприклад:</w:t>
      </w:r>
      <w:r w:rsidRPr="004A4BB1">
        <w:rPr>
          <w:rFonts w:ascii="Times New Roman" w:hAnsi="Times New Roman" w:cs="Times New Roman"/>
          <w:sz w:val="28"/>
          <w:szCs w:val="28"/>
        </w:rPr>
        <w:br/>
        <w:t>повний (чого? чим?), дорогий (кому, для кого?), сповнений (чого, і чим?),вибачати кому (Д.в.) за що? (Зн.в.).</w:t>
      </w:r>
    </w:p>
    <w:p w14:paraId="6F566ADF" w14:textId="77777777" w:rsidR="00466E50" w:rsidRPr="004A4BB1" w:rsidRDefault="00466E50" w:rsidP="00466E50">
      <w:pPr>
        <w:spacing w:line="240" w:lineRule="auto"/>
        <w:rPr>
          <w:rFonts w:ascii="Times New Roman" w:hAnsi="Times New Roman" w:cs="Times New Roman"/>
          <w:b/>
          <w:sz w:val="28"/>
          <w:szCs w:val="28"/>
        </w:rPr>
      </w:pPr>
    </w:p>
    <w:p w14:paraId="614ECE91" w14:textId="77777777" w:rsidR="00466E50" w:rsidRPr="004A4BB1" w:rsidRDefault="00466E50" w:rsidP="00466E50">
      <w:pPr>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t>Однорідні члени речення</w:t>
      </w:r>
    </w:p>
    <w:p w14:paraId="27577DB3"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rPr>
      </w:pPr>
      <w:r w:rsidRPr="004A4BB1">
        <w:rPr>
          <w:rFonts w:ascii="Times New Roman" w:hAnsi="Times New Roman" w:cs="Times New Roman"/>
          <w:sz w:val="28"/>
          <w:szCs w:val="28"/>
        </w:rPr>
        <w:t>У мовленні правників досить часто виникає потреба в описі фактів або явищ із переліком їхніх особливостей чи обставин. Характеристика особи чи предмета, побудована на якійсь одній підставі, дає можливість деталізувати опис, конкретизувати дії. Такі слова у реченні виступають у функції однорідних членів, наприклад:</w:t>
      </w:r>
      <w:r w:rsidRPr="004A4BB1">
        <w:rPr>
          <w:rFonts w:ascii="Times New Roman" w:hAnsi="Times New Roman" w:cs="Times New Roman"/>
          <w:sz w:val="28"/>
          <w:szCs w:val="28"/>
        </w:rPr>
        <w:br/>
        <w:t>Права і свободи людини, їх гарантії визначають зміст та спрямованість...</w:t>
      </w:r>
    </w:p>
    <w:p w14:paraId="627DFA84" w14:textId="77777777" w:rsidR="00466E50" w:rsidRPr="004A4BB1" w:rsidRDefault="00466E50" w:rsidP="00466E50">
      <w:pPr>
        <w:tabs>
          <w:tab w:val="left" w:pos="1591"/>
        </w:tabs>
        <w:rPr>
          <w:rFonts w:ascii="Times New Roman" w:hAnsi="Times New Roman" w:cs="Times New Roman"/>
          <w:sz w:val="28"/>
          <w:szCs w:val="28"/>
        </w:rPr>
      </w:pPr>
      <w:r w:rsidRPr="004A4BB1">
        <w:rPr>
          <w:rFonts w:ascii="Times New Roman" w:hAnsi="Times New Roman" w:cs="Times New Roman"/>
          <w:sz w:val="28"/>
          <w:szCs w:val="28"/>
        </w:rPr>
        <w:tab/>
      </w:r>
    </w:p>
    <w:p w14:paraId="16008687"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Правила побудови рядів однорідних членів речення:</w:t>
      </w:r>
    </w:p>
    <w:p w14:paraId="2D35A417"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Перелік ознак, явищ чи фактів повинен бути здійснений на якійсь одній підставі (за віком, за фізичними даними, за метою і таке інше).</w:t>
      </w:r>
    </w:p>
    <w:p w14:paraId="7DE4BEE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Члени з ряду однорідних повинні включати один одного. Так, не можуть бути поєднані як однорідні члени видові родові поняття, наприклад: кури, гуси, птиця...</w:t>
      </w:r>
    </w:p>
    <w:p w14:paraId="4B7D694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Обов'язкове підпорядкування однорідних членів узагальнюваль- ному слову: Змагання відбулося з таких видів спорту: стрільба з лука, біг на 100 метрів, плавання.</w:t>
      </w:r>
    </w:p>
    <w:p w14:paraId="253BD6D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Якщо ряд однорідних членів логічно вичерпаний, то в кінці ряду пе- ред останнім словом повинен стояти сполучник, наприклад: Зі скла- ду викрадені: автомати 2 (два), набої - 13 (тринадцять), взуття - 3(три) пари чобіт та наплічники — 3 (три) штуки.</w:t>
      </w:r>
    </w:p>
    <w:p w14:paraId="03AD524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Якщо ряд однорідних членів з певних причин не завершений, то нормативним є відсутність сполучника: наприклад: Як встановило слідство, вони займалися злочинним промислом у багатьох містах Украіни: Одесі, Києві, Севастополі.</w:t>
      </w:r>
    </w:p>
    <w:p w14:paraId="2B3AC178" w14:textId="77777777" w:rsidR="00466E50" w:rsidRPr="004A4BB1" w:rsidRDefault="00466E50" w:rsidP="00466E50">
      <w:pPr>
        <w:tabs>
          <w:tab w:val="left" w:pos="1591"/>
        </w:tabs>
        <w:rPr>
          <w:rFonts w:ascii="Times New Roman" w:hAnsi="Times New Roman" w:cs="Times New Roman"/>
          <w:sz w:val="28"/>
          <w:szCs w:val="28"/>
        </w:rPr>
      </w:pPr>
    </w:p>
    <w:p w14:paraId="081CD13E" w14:textId="77777777" w:rsidR="00466E50" w:rsidRPr="004A4BB1" w:rsidRDefault="00466E50" w:rsidP="00466E50">
      <w:pPr>
        <w:tabs>
          <w:tab w:val="left" w:pos="1591"/>
        </w:tabs>
        <w:rPr>
          <w:rFonts w:ascii="Times New Roman" w:hAnsi="Times New Roman" w:cs="Times New Roman"/>
          <w:sz w:val="28"/>
          <w:szCs w:val="28"/>
        </w:rPr>
      </w:pPr>
    </w:p>
    <w:p w14:paraId="5493F749" w14:textId="77777777" w:rsidR="00466E50" w:rsidRDefault="00466E50" w:rsidP="00466E50">
      <w:pPr>
        <w:tabs>
          <w:tab w:val="left" w:pos="1591"/>
        </w:tabs>
        <w:rPr>
          <w:rFonts w:ascii="Times New Roman" w:hAnsi="Times New Roman" w:cs="Times New Roman"/>
          <w:sz w:val="28"/>
          <w:szCs w:val="28"/>
          <w:lang w:val="uk-UA"/>
        </w:rPr>
      </w:pPr>
    </w:p>
    <w:p w14:paraId="453C8800" w14:textId="77777777" w:rsidR="00637A5A" w:rsidRDefault="00637A5A" w:rsidP="00466E50">
      <w:pPr>
        <w:tabs>
          <w:tab w:val="left" w:pos="1591"/>
        </w:tabs>
        <w:rPr>
          <w:rFonts w:ascii="Times New Roman" w:hAnsi="Times New Roman" w:cs="Times New Roman"/>
          <w:sz w:val="28"/>
          <w:szCs w:val="28"/>
          <w:lang w:val="uk-UA"/>
        </w:rPr>
      </w:pPr>
    </w:p>
    <w:p w14:paraId="3E3A4F8E" w14:textId="77777777" w:rsidR="00637A5A" w:rsidRPr="00637A5A" w:rsidRDefault="00637A5A" w:rsidP="00466E50">
      <w:pPr>
        <w:tabs>
          <w:tab w:val="left" w:pos="1591"/>
        </w:tabs>
        <w:rPr>
          <w:rFonts w:ascii="Times New Roman" w:hAnsi="Times New Roman" w:cs="Times New Roman"/>
          <w:sz w:val="28"/>
          <w:szCs w:val="28"/>
          <w:lang w:val="uk-UA"/>
        </w:rPr>
      </w:pPr>
    </w:p>
    <w:p w14:paraId="4B829B76" w14:textId="77777777" w:rsidR="00466E50" w:rsidRDefault="00466E50" w:rsidP="00466E50">
      <w:pPr>
        <w:tabs>
          <w:tab w:val="left" w:pos="1591"/>
        </w:tabs>
        <w:rPr>
          <w:rFonts w:ascii="Times New Roman" w:hAnsi="Times New Roman" w:cs="Times New Roman"/>
          <w:sz w:val="28"/>
          <w:szCs w:val="28"/>
          <w:lang w:val="uk-UA"/>
        </w:rPr>
      </w:pPr>
    </w:p>
    <w:p w14:paraId="6C92E5F1" w14:textId="77777777" w:rsidR="00466E50" w:rsidRPr="004A4BB1" w:rsidRDefault="00466E50" w:rsidP="00466E50">
      <w:pPr>
        <w:tabs>
          <w:tab w:val="left" w:pos="1591"/>
        </w:tabs>
        <w:rPr>
          <w:rFonts w:ascii="Times New Roman" w:hAnsi="Times New Roman" w:cs="Times New Roman"/>
          <w:sz w:val="28"/>
          <w:szCs w:val="28"/>
          <w:lang w:val="uk-UA"/>
        </w:rPr>
      </w:pPr>
    </w:p>
    <w:p w14:paraId="5A8C33DA" w14:textId="77777777" w:rsidR="00466E50" w:rsidRPr="004A4BB1" w:rsidRDefault="00466E50" w:rsidP="00466E50">
      <w:pPr>
        <w:tabs>
          <w:tab w:val="left" w:pos="1591"/>
        </w:tabs>
        <w:rPr>
          <w:rFonts w:ascii="Times New Roman" w:hAnsi="Times New Roman" w:cs="Times New Roman"/>
          <w:b/>
          <w:sz w:val="28"/>
          <w:szCs w:val="28"/>
        </w:rPr>
      </w:pPr>
      <w:r w:rsidRPr="004A4BB1">
        <w:rPr>
          <w:rFonts w:ascii="Times New Roman" w:hAnsi="Times New Roman" w:cs="Times New Roman"/>
          <w:b/>
          <w:sz w:val="28"/>
          <w:szCs w:val="28"/>
        </w:rPr>
        <w:lastRenderedPageBreak/>
        <w:t>Правила вживання сполучників між однорідними членами:</w:t>
      </w:r>
    </w:p>
    <w:p w14:paraId="4FAE2236"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Сполучники повторюються між однорідними членами речення тоді, коли треба підкреслити вагомість кожного з них: Вже в перші години після вчинення замаху до слідства були залучені і слідчі, і працівники прокуратури, і працівники СБУ.</w:t>
      </w:r>
    </w:p>
    <w:p w14:paraId="666360A9"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Якщо сполучник «i» може бути використаний перед кожним членом речення, то сполучником «та» не слід надуживати. Його можна використовувати:</w:t>
      </w:r>
    </w:p>
    <w:p w14:paraId="0D80149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а) коли мова йде про поєднання дуже близьких понять, наприклад: Під час обшуку були вилучені гроші та цінності, ділові папери з банку та особисті боргові зобов'язання;</w:t>
      </w:r>
    </w:p>
    <w:p w14:paraId="05A23BC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б) якщо однорідні члени позначають не дуже близькі або й зовсім не близькі за семантикою поняття, то сполуч- |ник та можна вжити наприкінці речення. Наприклад: Особу, якій заподіяно майнову шкоду і яка пред'явила | вимогу про відшкодування збитків, слід визнавати одночасно |потерпілою і цивільним позивачем та забезпечити їй усі передбачені законом права.</w:t>
      </w:r>
    </w:p>
    <w:p w14:paraId="3BDCC64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Двочленні сполуки як... так і, не тільки... але й, наскільки... настільки, не так як повинні поєднувати однорідні поняття. Наприклад: Власник звільняється від відшкодування збитків, якщо доведе, що вона не тільки не заподіяна з його вини, ай не є причиною моральної шкоди.</w:t>
      </w:r>
    </w:p>
    <w:p w14:paraId="1FAF11A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Двочленний сполучник як... так і підкреслює двосторонність відношень. Він легко може бути замінений сполучником і: Як вчора, так і сьогодні можна було одержати дозвіл на володіння холодною зброєю.</w:t>
      </w:r>
    </w:p>
    <w:p w14:paraId="1A44B2D9"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591"/>
        </w:tabs>
        <w:rPr>
          <w:rFonts w:ascii="Times New Roman" w:hAnsi="Times New Roman" w:cs="Times New Roman"/>
          <w:sz w:val="28"/>
          <w:szCs w:val="28"/>
        </w:rPr>
      </w:pPr>
      <w:r w:rsidRPr="004A4BB1">
        <w:rPr>
          <w:rFonts w:ascii="Times New Roman" w:hAnsi="Times New Roman" w:cs="Times New Roman"/>
          <w:sz w:val="28"/>
          <w:szCs w:val="28"/>
        </w:rPr>
        <w:t>У пари можна поєднувати слова на підставі спорідненості або протилежності однорідних членів речення. Наприклад: Людина, її життя і здоров'я, честь і підність, недоторканість і безпека визнаються в Украіні найвищою соціальною цінністю.</w:t>
      </w:r>
    </w:p>
    <w:p w14:paraId="588DE262" w14:textId="77777777" w:rsidR="00466E50" w:rsidRPr="004A4BB1" w:rsidRDefault="00466E50" w:rsidP="00466E50">
      <w:pPr>
        <w:rPr>
          <w:rFonts w:ascii="Times New Roman" w:hAnsi="Times New Roman" w:cs="Times New Roman"/>
          <w:sz w:val="28"/>
          <w:szCs w:val="28"/>
        </w:rPr>
      </w:pPr>
    </w:p>
    <w:p w14:paraId="5632A23E" w14:textId="77777777" w:rsidR="00466E50" w:rsidRPr="004A4BB1" w:rsidRDefault="00466E50" w:rsidP="00466E50">
      <w:pPr>
        <w:tabs>
          <w:tab w:val="left" w:pos="1959"/>
        </w:tabs>
        <w:rPr>
          <w:rFonts w:ascii="Times New Roman" w:hAnsi="Times New Roman" w:cs="Times New Roman"/>
          <w:sz w:val="28"/>
          <w:szCs w:val="28"/>
        </w:rPr>
      </w:pPr>
      <w:r w:rsidRPr="004A4BB1">
        <w:rPr>
          <w:rFonts w:ascii="Times New Roman" w:hAnsi="Times New Roman" w:cs="Times New Roman"/>
          <w:sz w:val="28"/>
          <w:szCs w:val="28"/>
        </w:rPr>
        <w:tab/>
      </w:r>
    </w:p>
    <w:p w14:paraId="6F86F9CA" w14:textId="77777777" w:rsidR="00466E50" w:rsidRDefault="00466E50" w:rsidP="00466E50">
      <w:pPr>
        <w:tabs>
          <w:tab w:val="left" w:pos="1959"/>
        </w:tabs>
        <w:rPr>
          <w:rFonts w:ascii="Times New Roman" w:hAnsi="Times New Roman" w:cs="Times New Roman"/>
          <w:sz w:val="28"/>
          <w:szCs w:val="28"/>
          <w:lang w:val="uk-UA"/>
        </w:rPr>
      </w:pPr>
    </w:p>
    <w:p w14:paraId="5E0AC61D" w14:textId="77777777" w:rsidR="00637A5A" w:rsidRDefault="00637A5A" w:rsidP="00466E50">
      <w:pPr>
        <w:tabs>
          <w:tab w:val="left" w:pos="1959"/>
        </w:tabs>
        <w:rPr>
          <w:rFonts w:ascii="Times New Roman" w:hAnsi="Times New Roman" w:cs="Times New Roman"/>
          <w:sz w:val="28"/>
          <w:szCs w:val="28"/>
          <w:lang w:val="uk-UA"/>
        </w:rPr>
      </w:pPr>
    </w:p>
    <w:p w14:paraId="5E5F23F8" w14:textId="77777777" w:rsidR="00637A5A" w:rsidRDefault="00637A5A" w:rsidP="00466E50">
      <w:pPr>
        <w:tabs>
          <w:tab w:val="left" w:pos="1959"/>
        </w:tabs>
        <w:rPr>
          <w:rFonts w:ascii="Times New Roman" w:hAnsi="Times New Roman" w:cs="Times New Roman"/>
          <w:sz w:val="28"/>
          <w:szCs w:val="28"/>
          <w:lang w:val="uk-UA"/>
        </w:rPr>
      </w:pPr>
    </w:p>
    <w:p w14:paraId="2829AF59" w14:textId="77777777" w:rsidR="00466E50" w:rsidRPr="004A4BB1" w:rsidRDefault="00466E50" w:rsidP="00466E50">
      <w:pPr>
        <w:tabs>
          <w:tab w:val="left" w:pos="1959"/>
        </w:tabs>
        <w:rPr>
          <w:rFonts w:ascii="Times New Roman" w:hAnsi="Times New Roman" w:cs="Times New Roman"/>
          <w:sz w:val="28"/>
          <w:szCs w:val="28"/>
          <w:lang w:val="uk-UA"/>
        </w:rPr>
      </w:pPr>
    </w:p>
    <w:p w14:paraId="6238B1A3"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59"/>
        </w:tabs>
        <w:rPr>
          <w:rFonts w:ascii="Times New Roman" w:hAnsi="Times New Roman" w:cs="Times New Roman"/>
          <w:sz w:val="28"/>
          <w:szCs w:val="28"/>
        </w:rPr>
      </w:pPr>
      <w:r w:rsidRPr="004A4BB1">
        <w:rPr>
          <w:rFonts w:ascii="Times New Roman" w:hAnsi="Times New Roman" w:cs="Times New Roman"/>
          <w:sz w:val="28"/>
          <w:szCs w:val="28"/>
        </w:rPr>
        <w:lastRenderedPageBreak/>
        <w:t>Якщо однорідні члени речення, не непоширен</w:t>
      </w:r>
      <w:r w:rsidRPr="004A4BB1">
        <w:rPr>
          <w:rFonts w:ascii="Times New Roman" w:hAnsi="Times New Roman" w:cs="Times New Roman"/>
          <w:sz w:val="28"/>
          <w:szCs w:val="28"/>
          <w:lang w:val="uk-UA"/>
        </w:rPr>
        <w:t>і</w:t>
      </w:r>
      <w:r w:rsidRPr="004A4BB1">
        <w:rPr>
          <w:rFonts w:ascii="Times New Roman" w:hAnsi="Times New Roman" w:cs="Times New Roman"/>
          <w:sz w:val="28"/>
          <w:szCs w:val="28"/>
        </w:rPr>
        <w:t>, досить вжити, перед рядом один раз прийменник, наприклад: Пошуки вели у будинках, кінотеатрах, кафе, барах.</w:t>
      </w:r>
    </w:p>
    <w:p w14:paraId="34039EE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59"/>
        </w:tabs>
        <w:rPr>
          <w:rFonts w:ascii="Times New Roman" w:hAnsi="Times New Roman" w:cs="Times New Roman"/>
          <w:sz w:val="28"/>
          <w:szCs w:val="28"/>
        </w:rPr>
      </w:pPr>
      <w:r w:rsidRPr="004A4BB1">
        <w:rPr>
          <w:rFonts w:ascii="Times New Roman" w:hAnsi="Times New Roman" w:cs="Times New Roman"/>
          <w:sz w:val="28"/>
          <w:szCs w:val="28"/>
        </w:rPr>
        <w:t>Якщо однорідні члени поширені, то прийменники треба повторювати для того, щоб виділити, підкреслити однорідні члени речення. Наприклад:</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Власник підприємства, установи и організації або уповноважений ним орган, несе матеріальну відповідальність за шкоду, заподіяну працівникові каліцтвом або іншим ушкодженням здоров'я, пов'язаним з виконанням ним трудових обов'язків. А також за моральну шкоду, заподіяну потерпілому власником фізичного чи психологічного впливу небезпечних або шкідливих умов праці.</w:t>
      </w:r>
    </w:p>
    <w:p w14:paraId="09F47C02" w14:textId="77777777" w:rsidR="00466E50" w:rsidRPr="004A4BB1" w:rsidRDefault="00466E50" w:rsidP="00466E50">
      <w:pPr>
        <w:tabs>
          <w:tab w:val="left" w:pos="1959"/>
        </w:tabs>
        <w:spacing w:line="240" w:lineRule="auto"/>
        <w:jc w:val="center"/>
        <w:rPr>
          <w:rFonts w:ascii="Times New Roman" w:hAnsi="Times New Roman" w:cs="Times New Roman"/>
          <w:b/>
          <w:sz w:val="28"/>
          <w:szCs w:val="28"/>
        </w:rPr>
      </w:pPr>
      <w:r w:rsidRPr="004A4BB1">
        <w:rPr>
          <w:rFonts w:ascii="Times New Roman" w:hAnsi="Times New Roman" w:cs="Times New Roman"/>
          <w:b/>
          <w:sz w:val="28"/>
          <w:szCs w:val="28"/>
        </w:rPr>
        <w:t>Правила побудови ряду однорідних членів речення</w:t>
      </w:r>
    </w:p>
    <w:p w14:paraId="03461C04"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1</w:t>
      </w:r>
    </w:p>
    <w:p w14:paraId="33AD7D47"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Додержання логічної однорідності у побудові ряду однорідних членів речення, наприклад:</w:t>
      </w:r>
      <w:r w:rsidRPr="004A4BB1">
        <w:rPr>
          <w:rFonts w:ascii="Times New Roman" w:hAnsi="Times New Roman" w:cs="Times New Roman"/>
          <w:sz w:val="28"/>
          <w:szCs w:val="28"/>
          <w:lang w:val="uk-UA"/>
        </w:rPr>
        <w:br/>
        <w:t xml:space="preserve">Власник складу-магазину заявив про викрадення з нього жіночого одягу: зимові чоботи (тридцять пар), пальта осінні (вісім штук), костюми ділові (шістдесят штук). </w:t>
      </w:r>
      <w:r w:rsidRPr="004A4BB1">
        <w:rPr>
          <w:rFonts w:ascii="Times New Roman" w:hAnsi="Times New Roman" w:cs="Times New Roman"/>
          <w:sz w:val="28"/>
          <w:szCs w:val="28"/>
        </w:rPr>
        <w:t>Наприклад, у цей ряд не можна включати «дитячі чобітки», які не входять до узагальнювального слова «жіночий одяг».</w:t>
      </w:r>
    </w:p>
    <w:p w14:paraId="21ABCCA3"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2</w:t>
      </w:r>
    </w:p>
    <w:p w14:paraId="56D64A67"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Побудова ряду однорідних членів, що містять або родові, або видові поняття, наприклад: У масових безчинствах брала участь молодь: школярі, студенти, робітники.</w:t>
      </w:r>
    </w:p>
    <w:p w14:paraId="75F12C4E"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3</w:t>
      </w:r>
    </w:p>
    <w:p w14:paraId="403D92D7"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Ряд однорідних членів речення складається із однакових частин мови: Затриманий був непоголений і в нетверезому стані.</w:t>
      </w:r>
    </w:p>
    <w:p w14:paraId="1537082B"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4</w:t>
      </w:r>
    </w:p>
    <w:p w14:paraId="7B4106BA"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Не поєднуються члени речення і окремі речення, наприклад: Близько 19 год. 30 хв. до райвідділу прибули слідчі-експерти обговорити ситуацію і щоб вирішити, що робити далі. Замість: ...щоб обговорити ситуацію і щоб вирішити, що робити далі.</w:t>
      </w:r>
    </w:p>
    <w:p w14:paraId="08ABF4C0"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47D921DF"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02F3CE58" w14:textId="77777777" w:rsidR="00637A5A" w:rsidRDefault="00637A5A" w:rsidP="00466E50">
      <w:pPr>
        <w:tabs>
          <w:tab w:val="left" w:pos="1959"/>
        </w:tabs>
        <w:spacing w:line="240" w:lineRule="auto"/>
        <w:rPr>
          <w:rFonts w:ascii="Times New Roman" w:hAnsi="Times New Roman" w:cs="Times New Roman"/>
          <w:sz w:val="28"/>
          <w:szCs w:val="28"/>
          <w:lang w:val="uk-UA"/>
        </w:rPr>
      </w:pPr>
    </w:p>
    <w:p w14:paraId="5E3FB300" w14:textId="77777777" w:rsidR="00637A5A" w:rsidRDefault="00637A5A" w:rsidP="00466E50">
      <w:pPr>
        <w:tabs>
          <w:tab w:val="left" w:pos="1959"/>
        </w:tabs>
        <w:spacing w:line="240" w:lineRule="auto"/>
        <w:rPr>
          <w:rFonts w:ascii="Times New Roman" w:hAnsi="Times New Roman" w:cs="Times New Roman"/>
          <w:sz w:val="28"/>
          <w:szCs w:val="28"/>
          <w:lang w:val="uk-UA"/>
        </w:rPr>
      </w:pPr>
    </w:p>
    <w:p w14:paraId="6FF543B9"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p>
    <w:p w14:paraId="2F33F6A3"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5</w:t>
      </w:r>
    </w:p>
    <w:p w14:paraId="77898A60"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Однакове узгодження однорідних членів речення з узагальнювальним словом,наприклад: Офіцери повинні виконати нормативи з таких видів спорту: біг на 100 м, стрільба з пістолета, боротьба.</w:t>
      </w:r>
    </w:p>
    <w:p w14:paraId="728E89CC"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6</w:t>
      </w:r>
    </w:p>
    <w:p w14:paraId="614939F0"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Однакові способи вираження однорідних членів речення у переліку пунктів, розділів і т.ін., наприклад: Відповідальність за порушення законодавства про інформацію несуть особи, винні у вчиненні таких порушень, як:</w:t>
      </w:r>
      <w:r w:rsidRPr="004A4BB1">
        <w:rPr>
          <w:rFonts w:ascii="Times New Roman" w:hAnsi="Times New Roman" w:cs="Times New Roman"/>
          <w:sz w:val="28"/>
          <w:szCs w:val="28"/>
          <w:lang w:val="uk-UA"/>
        </w:rPr>
        <w:br/>
        <w:t>- необґрунтована відмова від надання відповідної інформації;</w:t>
      </w:r>
      <w:r w:rsidRPr="004A4BB1">
        <w:rPr>
          <w:rFonts w:ascii="Times New Roman" w:hAnsi="Times New Roman" w:cs="Times New Roman"/>
          <w:sz w:val="28"/>
          <w:szCs w:val="28"/>
          <w:lang w:val="uk-UA"/>
        </w:rPr>
        <w:br/>
        <w:t xml:space="preserve"> надання інформації, що не відповідає дійсності; - несвоєчасне надання інформації;</w:t>
      </w:r>
      <w:r w:rsidRPr="004A4BB1">
        <w:rPr>
          <w:rFonts w:ascii="Times New Roman" w:hAnsi="Times New Roman" w:cs="Times New Roman"/>
          <w:sz w:val="28"/>
          <w:szCs w:val="28"/>
          <w:lang w:val="uk-UA"/>
        </w:rPr>
        <w:br/>
        <w:t>- навмисне приховування інформації.</w:t>
      </w:r>
    </w:p>
    <w:p w14:paraId="51409C81"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7</w:t>
      </w:r>
    </w:p>
    <w:p w14:paraId="36C0E56B"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Наявність пари повторювальних чи двочленних прийменників, наприклад:З метою зменшення дорожньо-транспортних пригод комунальні служби стежать за станом доріг не лише на головних магістралях, а й умістах і селах.</w:t>
      </w:r>
    </w:p>
    <w:p w14:paraId="212E0A92"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8</w:t>
      </w:r>
    </w:p>
    <w:p w14:paraId="7E584E90"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Граматична поєднаність однорідних членів речення, наприклад:</w:t>
      </w:r>
      <w:r w:rsidRPr="004A4BB1">
        <w:rPr>
          <w:rFonts w:ascii="Times New Roman" w:hAnsi="Times New Roman" w:cs="Times New Roman"/>
          <w:sz w:val="28"/>
          <w:szCs w:val="28"/>
          <w:lang w:val="uk-UA"/>
        </w:rPr>
        <w:br/>
        <w:t>Пасажир зобов'язаний предявити посвідчення на вимогу контролера або водія (а не водію).</w:t>
      </w:r>
    </w:p>
    <w:p w14:paraId="1CCAEE1D"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9</w:t>
      </w:r>
    </w:p>
    <w:p w14:paraId="301D957E"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Недопустиме порушення норм керування серед однорідних членів речення, наприклад:</w:t>
      </w:r>
    </w:p>
    <w:p w14:paraId="79FCDD22"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Як переконувала нас мати, син любить i гордиться своїм батьком. Замість Як переконувала нас мати, син любить свого батька і гордиться ним.</w:t>
      </w:r>
    </w:p>
    <w:p w14:paraId="74BC63CD" w14:textId="77777777" w:rsidR="00466E50" w:rsidRPr="004A4BB1" w:rsidRDefault="00466E50" w:rsidP="00466E50">
      <w:pPr>
        <w:tabs>
          <w:tab w:val="left" w:pos="1959"/>
        </w:tabs>
        <w:spacing w:line="240" w:lineRule="auto"/>
        <w:rPr>
          <w:rFonts w:ascii="Times New Roman" w:hAnsi="Times New Roman" w:cs="Times New Roman"/>
          <w:b/>
          <w:sz w:val="28"/>
          <w:szCs w:val="28"/>
          <w:lang w:val="uk-UA"/>
        </w:rPr>
      </w:pPr>
      <w:r w:rsidRPr="004A4BB1">
        <w:rPr>
          <w:rFonts w:ascii="Times New Roman" w:hAnsi="Times New Roman" w:cs="Times New Roman"/>
          <w:b/>
          <w:sz w:val="28"/>
          <w:szCs w:val="28"/>
          <w:lang w:val="uk-UA"/>
        </w:rPr>
        <w:t>10</w:t>
      </w:r>
    </w:p>
    <w:p w14:paraId="7A4D9273"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Ряд однорідних членів, з'єднаних парними сполучниками, виражений однаковими частинами мови, наприклад: Хлопці не лише працьовиті, а й старанні.</w:t>
      </w:r>
    </w:p>
    <w:p w14:paraId="0CF84409"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p>
    <w:p w14:paraId="2B56C34B"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3A8EECAA"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1819F620"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4CC2E736" w14:textId="77777777" w:rsidR="00637A5A" w:rsidRDefault="00637A5A" w:rsidP="00466E50">
      <w:pPr>
        <w:tabs>
          <w:tab w:val="left" w:pos="1959"/>
        </w:tabs>
        <w:spacing w:line="240" w:lineRule="auto"/>
        <w:rPr>
          <w:rFonts w:ascii="Times New Roman" w:hAnsi="Times New Roman" w:cs="Times New Roman"/>
          <w:sz w:val="28"/>
          <w:szCs w:val="28"/>
          <w:lang w:val="uk-UA"/>
        </w:rPr>
      </w:pPr>
    </w:p>
    <w:p w14:paraId="3703DE3A"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p>
    <w:p w14:paraId="2A711E2E"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Розділ 5. Складання професійних документів</w:t>
      </w:r>
    </w:p>
    <w:p w14:paraId="509F8CA6"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Teмa 5.1. Загальні вимоги до складання документів. Текст документа. Основні реквізити. Види документів</w:t>
      </w:r>
    </w:p>
    <w:p w14:paraId="13E39027"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Документ</w:t>
      </w:r>
    </w:p>
    <w:p w14:paraId="1C1DE576" w14:textId="77777777" w:rsidR="00466E50" w:rsidRPr="004A4BB1" w:rsidRDefault="00466E50" w:rsidP="00466E50">
      <w:pPr>
        <w:pBdr>
          <w:top w:val="single" w:sz="4" w:space="1" w:color="auto"/>
          <w:left w:val="single" w:sz="4" w:space="1" w:color="auto"/>
          <w:bottom w:val="single" w:sz="4" w:space="1" w:color="auto"/>
          <w:right w:val="single" w:sz="4" w:space="4" w:color="auto"/>
          <w:between w:val="single" w:sz="4" w:space="1" w:color="auto"/>
          <w:bar w:val="single" w:sz="4" w:color="auto"/>
        </w:pBd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u w:val="single"/>
          <w:lang w:val="uk-UA"/>
        </w:rPr>
        <w:t>(основний вид ділового мовлення - матеріальний об'єкт, що містить у зафіксованому вигляді інформацію, оформлений у заведеному порядку і має відповідно до чинного законодавства юридичну силу)</w:t>
      </w:r>
    </w:p>
    <w:tbl>
      <w:tblPr>
        <w:tblW w:w="9459" w:type="dxa"/>
        <w:tblInd w:w="93" w:type="dxa"/>
        <w:tblLook w:val="04A0" w:firstRow="1" w:lastRow="0" w:firstColumn="1" w:lastColumn="0" w:noHBand="0" w:noVBand="1"/>
      </w:tblPr>
      <w:tblGrid>
        <w:gridCol w:w="2276"/>
        <w:gridCol w:w="3949"/>
        <w:gridCol w:w="3234"/>
      </w:tblGrid>
      <w:tr w:rsidR="00466E50" w:rsidRPr="004A4BB1" w14:paraId="2FD1497C" w14:textId="77777777" w:rsidTr="000C4F44">
        <w:trPr>
          <w:trHeight w:val="261"/>
        </w:trPr>
        <w:tc>
          <w:tcPr>
            <w:tcW w:w="2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F8A9AC"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джерело і носій інформації</w:t>
            </w:r>
          </w:p>
          <w:p w14:paraId="7B920219"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3949" w:type="dxa"/>
            <w:tcBorders>
              <w:top w:val="single" w:sz="4" w:space="0" w:color="auto"/>
              <w:left w:val="nil"/>
              <w:bottom w:val="single" w:sz="4" w:space="0" w:color="auto"/>
              <w:right w:val="single" w:sz="4" w:space="0" w:color="auto"/>
            </w:tcBorders>
            <w:shd w:val="clear" w:color="auto" w:fill="auto"/>
            <w:noWrap/>
            <w:vAlign w:val="center"/>
            <w:hideMark/>
          </w:tcPr>
          <w:p w14:paraId="2B677863"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спосіб удосконалення внутрішньої організації підприємства чи установи</w:t>
            </w:r>
          </w:p>
          <w:p w14:paraId="3B8238D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p>
        </w:tc>
        <w:tc>
          <w:tcPr>
            <w:tcW w:w="3234" w:type="dxa"/>
            <w:tcBorders>
              <w:top w:val="single" w:sz="4" w:space="0" w:color="auto"/>
              <w:left w:val="nil"/>
              <w:bottom w:val="single" w:sz="4" w:space="0" w:color="auto"/>
              <w:right w:val="single" w:sz="4" w:space="0" w:color="auto"/>
            </w:tcBorders>
            <w:shd w:val="clear" w:color="auto" w:fill="auto"/>
            <w:noWrap/>
            <w:vAlign w:val="center"/>
            <w:hideMark/>
          </w:tcPr>
          <w:p w14:paraId="0DCA9560"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hAnsi="Times New Roman" w:cs="Times New Roman"/>
                <w:sz w:val="28"/>
                <w:szCs w:val="28"/>
                <w:lang w:val="uk-UA"/>
              </w:rPr>
              <w:t>підстава для прийняття рішень, узагальнень, довідково-пошукової роботи</w:t>
            </w:r>
          </w:p>
        </w:tc>
      </w:tr>
    </w:tbl>
    <w:p w14:paraId="0AFCEA13"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en-US"/>
        </w:rPr>
      </w:pPr>
      <w:r w:rsidRPr="004A4BB1">
        <w:rPr>
          <w:rFonts w:ascii="Times New Roman" w:hAnsi="Times New Roman" w:cs="Times New Roman"/>
          <w:b/>
          <w:sz w:val="28"/>
          <w:szCs w:val="28"/>
          <w:lang w:val="uk-UA"/>
        </w:rPr>
        <w:t>Вимоги до документів</w:t>
      </w:r>
      <w:r w:rsidRPr="004A4BB1">
        <w:rPr>
          <w:rFonts w:ascii="Times New Roman" w:hAnsi="Times New Roman" w:cs="Times New Roman"/>
          <w:b/>
          <w:sz w:val="28"/>
          <w:szCs w:val="28"/>
          <w:lang w:val="en-US"/>
        </w:rPr>
        <w:br/>
      </w:r>
      <w:r w:rsidRPr="004A4BB1">
        <w:rPr>
          <w:rFonts w:ascii="Times New Roman" w:hAnsi="Times New Roman" w:cs="Times New Roman"/>
          <w:b/>
          <w:sz w:val="28"/>
          <w:szCs w:val="28"/>
          <w:lang w:val="uk-UA"/>
        </w:rPr>
        <w:t>Документ має</w:t>
      </w:r>
    </w:p>
    <w:tbl>
      <w:tblPr>
        <w:tblW w:w="9363" w:type="dxa"/>
        <w:tblInd w:w="93" w:type="dxa"/>
        <w:tblLook w:val="04A0" w:firstRow="1" w:lastRow="0" w:firstColumn="1" w:lastColumn="0" w:noHBand="0" w:noVBand="1"/>
      </w:tblPr>
      <w:tblGrid>
        <w:gridCol w:w="1921"/>
        <w:gridCol w:w="1971"/>
        <w:gridCol w:w="1905"/>
        <w:gridCol w:w="1866"/>
        <w:gridCol w:w="1736"/>
      </w:tblGrid>
      <w:tr w:rsidR="00466E50" w:rsidRPr="004A4BB1" w14:paraId="0D5A5F9A" w14:textId="77777777" w:rsidTr="000C4F44">
        <w:trPr>
          <w:trHeight w:val="245"/>
        </w:trPr>
        <w:tc>
          <w:tcPr>
            <w:tcW w:w="19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C8E15"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видаватися повноважним органом відповідно до його компетенції</w:t>
            </w:r>
          </w:p>
          <w:p w14:paraId="2DD3716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p>
        </w:tc>
        <w:tc>
          <w:tcPr>
            <w:tcW w:w="1971" w:type="dxa"/>
            <w:tcBorders>
              <w:top w:val="single" w:sz="4" w:space="0" w:color="auto"/>
              <w:left w:val="nil"/>
              <w:bottom w:val="single" w:sz="4" w:space="0" w:color="auto"/>
              <w:right w:val="single" w:sz="4" w:space="0" w:color="auto"/>
            </w:tcBorders>
            <w:shd w:val="clear" w:color="auto" w:fill="auto"/>
            <w:noWrap/>
            <w:vAlign w:val="center"/>
            <w:hideMark/>
          </w:tcPr>
          <w:p w14:paraId="23B34C79"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не суперечити чинному законодавству і вказівкам вищих органів</w:t>
            </w:r>
          </w:p>
          <w:p w14:paraId="30898AAF"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p>
        </w:tc>
        <w:tc>
          <w:tcPr>
            <w:tcW w:w="1883" w:type="dxa"/>
            <w:tcBorders>
              <w:top w:val="single" w:sz="4" w:space="0" w:color="auto"/>
              <w:left w:val="nil"/>
              <w:bottom w:val="single" w:sz="4" w:space="0" w:color="auto"/>
              <w:right w:val="single" w:sz="4" w:space="0" w:color="auto"/>
            </w:tcBorders>
            <w:shd w:val="clear" w:color="auto" w:fill="auto"/>
            <w:noWrap/>
            <w:vAlign w:val="center"/>
            <w:hideMark/>
          </w:tcPr>
          <w:p w14:paraId="279A356A"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бути складеним за встановленою формою</w:t>
            </w:r>
          </w:p>
          <w:p w14:paraId="61FFF52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1866" w:type="dxa"/>
            <w:tcBorders>
              <w:top w:val="single" w:sz="4" w:space="0" w:color="auto"/>
              <w:left w:val="nil"/>
              <w:bottom w:val="single" w:sz="4" w:space="0" w:color="auto"/>
              <w:right w:val="single" w:sz="4" w:space="0" w:color="auto"/>
            </w:tcBorders>
            <w:shd w:val="clear" w:color="auto" w:fill="auto"/>
            <w:noWrap/>
            <w:vAlign w:val="center"/>
            <w:hideMark/>
          </w:tcPr>
          <w:p w14:paraId="336DBF1A" w14:textId="77777777" w:rsidR="00466E50" w:rsidRPr="004A4BB1" w:rsidRDefault="00466E50" w:rsidP="000C4F44">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бути достовірним, відповідати завданням і базуватися на | фактах</w:t>
            </w:r>
          </w:p>
          <w:p w14:paraId="144916A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p>
        </w:tc>
        <w:tc>
          <w:tcPr>
            <w:tcW w:w="1722" w:type="dxa"/>
            <w:tcBorders>
              <w:top w:val="single" w:sz="4" w:space="0" w:color="auto"/>
              <w:left w:val="nil"/>
              <w:bottom w:val="single" w:sz="4" w:space="0" w:color="auto"/>
              <w:right w:val="single" w:sz="4" w:space="0" w:color="auto"/>
            </w:tcBorders>
            <w:shd w:val="clear" w:color="auto" w:fill="auto"/>
            <w:noWrap/>
            <w:vAlign w:val="center"/>
            <w:hideMark/>
          </w:tcPr>
          <w:p w14:paraId="52F7903C" w14:textId="77777777" w:rsidR="00466E50" w:rsidRPr="004A4BB1" w:rsidRDefault="00466E50" w:rsidP="000C4F44">
            <w:pPr>
              <w:tabs>
                <w:tab w:val="left" w:pos="1959"/>
              </w:tabs>
              <w:spacing w:line="240" w:lineRule="auto"/>
              <w:jc w:val="center"/>
              <w:rPr>
                <w:rFonts w:ascii="Times New Roman" w:hAnsi="Times New Roman" w:cs="Times New Roman"/>
                <w:sz w:val="28"/>
                <w:szCs w:val="28"/>
              </w:rPr>
            </w:pPr>
            <w:r w:rsidRPr="004A4BB1">
              <w:rPr>
                <w:rFonts w:ascii="Times New Roman" w:hAnsi="Times New Roman" w:cs="Times New Roman"/>
                <w:sz w:val="28"/>
                <w:szCs w:val="28"/>
                <w:lang w:val="uk-UA"/>
              </w:rPr>
              <w:t>бути бездоганно відредагова- ним і оформленим</w:t>
            </w:r>
          </w:p>
          <w:p w14:paraId="7E65402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r>
    </w:tbl>
    <w:p w14:paraId="5F12452D"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en-US"/>
        </w:rPr>
      </w:pPr>
      <w:r w:rsidRPr="004A4BB1">
        <w:rPr>
          <w:rFonts w:ascii="Times New Roman" w:hAnsi="Times New Roman" w:cs="Times New Roman"/>
          <w:b/>
          <w:sz w:val="28"/>
          <w:szCs w:val="28"/>
          <w:lang w:val="en-US"/>
        </w:rPr>
        <w:t>Класифікація документів</w:t>
      </w:r>
    </w:p>
    <w:tbl>
      <w:tblPr>
        <w:tblW w:w="9396" w:type="dxa"/>
        <w:tblInd w:w="93" w:type="dxa"/>
        <w:tblLook w:val="04A0" w:firstRow="1" w:lastRow="0" w:firstColumn="1" w:lastColumn="0" w:noHBand="0" w:noVBand="1"/>
      </w:tblPr>
      <w:tblGrid>
        <w:gridCol w:w="2784"/>
        <w:gridCol w:w="6612"/>
      </w:tblGrid>
      <w:tr w:rsidR="00466E50" w:rsidRPr="004A4BB1" w14:paraId="7BD32183" w14:textId="77777777" w:rsidTr="000C4F44">
        <w:trPr>
          <w:trHeight w:val="24"/>
        </w:trPr>
        <w:tc>
          <w:tcPr>
            <w:tcW w:w="278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4ABF5"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Ознаки класифікації</w:t>
            </w:r>
          </w:p>
        </w:tc>
        <w:tc>
          <w:tcPr>
            <w:tcW w:w="6612" w:type="dxa"/>
            <w:tcBorders>
              <w:top w:val="single" w:sz="8" w:space="0" w:color="auto"/>
              <w:left w:val="nil"/>
              <w:bottom w:val="single" w:sz="8" w:space="0" w:color="auto"/>
              <w:right w:val="single" w:sz="8" w:space="0" w:color="auto"/>
            </w:tcBorders>
            <w:shd w:val="clear" w:color="auto" w:fill="auto"/>
            <w:noWrap/>
            <w:vAlign w:val="center"/>
            <w:hideMark/>
          </w:tcPr>
          <w:p w14:paraId="7775C352"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Групи документів</w:t>
            </w:r>
          </w:p>
        </w:tc>
      </w:tr>
      <w:tr w:rsidR="00466E50" w:rsidRPr="004A4BB1" w14:paraId="401335B5"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6DB9A130"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найменуванням</w:t>
            </w:r>
          </w:p>
        </w:tc>
        <w:tc>
          <w:tcPr>
            <w:tcW w:w="6612" w:type="dxa"/>
            <w:tcBorders>
              <w:top w:val="nil"/>
              <w:left w:val="nil"/>
              <w:bottom w:val="single" w:sz="8" w:space="0" w:color="auto"/>
              <w:right w:val="single" w:sz="8" w:space="0" w:color="auto"/>
            </w:tcBorders>
            <w:shd w:val="clear" w:color="auto" w:fill="auto"/>
            <w:noWrap/>
            <w:vAlign w:val="center"/>
            <w:hideMark/>
          </w:tcPr>
          <w:p w14:paraId="05699F5C"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накази, розпорядження, акти, угоди, протоколи, листи тощо</w:t>
            </w:r>
          </w:p>
        </w:tc>
      </w:tr>
      <w:tr w:rsidR="00466E50" w:rsidRPr="004A4BB1" w14:paraId="52808F84"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3C003DD1"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походженням</w:t>
            </w:r>
          </w:p>
        </w:tc>
        <w:tc>
          <w:tcPr>
            <w:tcW w:w="6612" w:type="dxa"/>
            <w:tcBorders>
              <w:top w:val="nil"/>
              <w:left w:val="nil"/>
              <w:bottom w:val="single" w:sz="8" w:space="0" w:color="auto"/>
              <w:right w:val="single" w:sz="8" w:space="0" w:color="auto"/>
            </w:tcBorders>
            <w:shd w:val="clear" w:color="auto" w:fill="auto"/>
            <w:noWrap/>
            <w:vAlign w:val="center"/>
            <w:hideMark/>
          </w:tcPr>
          <w:p w14:paraId="70504554"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Внутрішні / Зовнішні</w:t>
            </w:r>
          </w:p>
        </w:tc>
      </w:tr>
      <w:tr w:rsidR="00466E50" w:rsidRPr="004A4BB1" w14:paraId="291710B4"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290E994A"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напрямком</w:t>
            </w:r>
          </w:p>
        </w:tc>
        <w:tc>
          <w:tcPr>
            <w:tcW w:w="6612" w:type="dxa"/>
            <w:tcBorders>
              <w:top w:val="nil"/>
              <w:left w:val="nil"/>
              <w:bottom w:val="single" w:sz="8" w:space="0" w:color="auto"/>
              <w:right w:val="single" w:sz="8" w:space="0" w:color="auto"/>
            </w:tcBorders>
            <w:shd w:val="clear" w:color="auto" w:fill="auto"/>
            <w:noWrap/>
            <w:vAlign w:val="center"/>
            <w:hideMark/>
          </w:tcPr>
          <w:p w14:paraId="301B79A9"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вхідні / вихідні</w:t>
            </w:r>
          </w:p>
        </w:tc>
      </w:tr>
      <w:tr w:rsidR="00466E50" w:rsidRPr="004A4BB1" w14:paraId="3A127766"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74E887BA"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складністю</w:t>
            </w:r>
          </w:p>
        </w:tc>
        <w:tc>
          <w:tcPr>
            <w:tcW w:w="6612" w:type="dxa"/>
            <w:tcBorders>
              <w:top w:val="nil"/>
              <w:left w:val="nil"/>
              <w:bottom w:val="single" w:sz="8" w:space="0" w:color="auto"/>
              <w:right w:val="single" w:sz="8" w:space="0" w:color="auto"/>
            </w:tcBorders>
            <w:shd w:val="clear" w:color="auto" w:fill="auto"/>
            <w:noWrap/>
            <w:vAlign w:val="center"/>
            <w:hideMark/>
          </w:tcPr>
          <w:p w14:paraId="17ABEF92"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прості / складні</w:t>
            </w:r>
          </w:p>
        </w:tc>
      </w:tr>
      <w:tr w:rsidR="00466E50" w:rsidRPr="004A4BB1" w14:paraId="1666CC3E"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717B6935"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формою</w:t>
            </w:r>
          </w:p>
        </w:tc>
        <w:tc>
          <w:tcPr>
            <w:tcW w:w="6612" w:type="dxa"/>
            <w:tcBorders>
              <w:top w:val="nil"/>
              <w:left w:val="nil"/>
              <w:bottom w:val="single" w:sz="8" w:space="0" w:color="auto"/>
              <w:right w:val="single" w:sz="8" w:space="0" w:color="auto"/>
            </w:tcBorders>
            <w:shd w:val="clear" w:color="auto" w:fill="auto"/>
            <w:noWrap/>
            <w:vAlign w:val="center"/>
            <w:hideMark/>
          </w:tcPr>
          <w:p w14:paraId="267FF856"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стандартні / індивідуальні (з низьким рівнем стандартизації)</w:t>
            </w:r>
          </w:p>
        </w:tc>
      </w:tr>
      <w:tr w:rsidR="00466E50" w:rsidRPr="004A4BB1" w14:paraId="33C9D516"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00B62791"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стадіями створення</w:t>
            </w:r>
          </w:p>
        </w:tc>
        <w:tc>
          <w:tcPr>
            <w:tcW w:w="6612" w:type="dxa"/>
            <w:tcBorders>
              <w:top w:val="nil"/>
              <w:left w:val="nil"/>
              <w:bottom w:val="single" w:sz="8" w:space="0" w:color="auto"/>
              <w:right w:val="single" w:sz="8" w:space="0" w:color="auto"/>
            </w:tcBorders>
            <w:shd w:val="clear" w:color="auto" w:fill="auto"/>
            <w:noWrap/>
            <w:vAlign w:val="center"/>
            <w:hideMark/>
          </w:tcPr>
          <w:p w14:paraId="67188C43"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оригінали / копії</w:t>
            </w:r>
          </w:p>
        </w:tc>
      </w:tr>
      <w:tr w:rsidR="00466E50" w:rsidRPr="004A4BB1" w14:paraId="056C9E59"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61007DC3"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терміном виконання</w:t>
            </w:r>
          </w:p>
        </w:tc>
        <w:tc>
          <w:tcPr>
            <w:tcW w:w="6612" w:type="dxa"/>
            <w:tcBorders>
              <w:top w:val="nil"/>
              <w:left w:val="nil"/>
              <w:bottom w:val="single" w:sz="8" w:space="0" w:color="auto"/>
              <w:right w:val="single" w:sz="8" w:space="0" w:color="auto"/>
            </w:tcBorders>
            <w:shd w:val="clear" w:color="auto" w:fill="auto"/>
            <w:noWrap/>
            <w:vAlign w:val="center"/>
            <w:hideMark/>
          </w:tcPr>
          <w:p w14:paraId="6AE59AB2"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звичайні безстрокові, термінові, дуже термінові</w:t>
            </w:r>
          </w:p>
        </w:tc>
      </w:tr>
      <w:tr w:rsidR="00466E50" w:rsidRPr="004A4BB1" w14:paraId="0F4D9485"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33035D3A"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секретністю (за ступенем гласності)</w:t>
            </w:r>
          </w:p>
        </w:tc>
        <w:tc>
          <w:tcPr>
            <w:tcW w:w="6612" w:type="dxa"/>
            <w:tcBorders>
              <w:top w:val="nil"/>
              <w:left w:val="nil"/>
              <w:bottom w:val="single" w:sz="8" w:space="0" w:color="auto"/>
              <w:right w:val="single" w:sz="8" w:space="0" w:color="auto"/>
            </w:tcBorders>
            <w:shd w:val="clear" w:color="auto" w:fill="auto"/>
            <w:noWrap/>
            <w:vAlign w:val="center"/>
            <w:hideMark/>
          </w:tcPr>
          <w:p w14:paraId="231C49F2"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для службового користування (ДСК), секретні, цілком секретні</w:t>
            </w:r>
          </w:p>
        </w:tc>
      </w:tr>
      <w:tr w:rsidR="00466E50" w:rsidRPr="004A4BB1" w14:paraId="0847AAD9" w14:textId="77777777" w:rsidTr="000C4F44">
        <w:trPr>
          <w:trHeight w:val="24"/>
        </w:trPr>
        <w:tc>
          <w:tcPr>
            <w:tcW w:w="2784" w:type="dxa"/>
            <w:tcBorders>
              <w:top w:val="nil"/>
              <w:left w:val="single" w:sz="8" w:space="0" w:color="auto"/>
              <w:bottom w:val="single" w:sz="8" w:space="0" w:color="auto"/>
              <w:right w:val="single" w:sz="8" w:space="0" w:color="auto"/>
            </w:tcBorders>
            <w:shd w:val="clear" w:color="auto" w:fill="auto"/>
            <w:noWrap/>
            <w:vAlign w:val="center"/>
            <w:hideMark/>
          </w:tcPr>
          <w:p w14:paraId="2E47705C"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За терміном зберігання</w:t>
            </w:r>
          </w:p>
        </w:tc>
        <w:tc>
          <w:tcPr>
            <w:tcW w:w="6612" w:type="dxa"/>
            <w:tcBorders>
              <w:top w:val="nil"/>
              <w:left w:val="nil"/>
              <w:bottom w:val="single" w:sz="8" w:space="0" w:color="auto"/>
              <w:right w:val="single" w:sz="8" w:space="0" w:color="auto"/>
            </w:tcBorders>
            <w:shd w:val="clear" w:color="auto" w:fill="auto"/>
            <w:noWrap/>
            <w:vAlign w:val="center"/>
            <w:hideMark/>
          </w:tcPr>
          <w:p w14:paraId="05AE3C30"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постійного зберігання, тривалого зберігання (понад 10 р.), тимчасового зберігання (до 10 р.)</w:t>
            </w:r>
          </w:p>
        </w:tc>
      </w:tr>
      <w:tr w:rsidR="00466E50" w:rsidRPr="004A4BB1" w14:paraId="3F831FBF" w14:textId="77777777" w:rsidTr="000C4F44">
        <w:trPr>
          <w:trHeight w:val="23"/>
        </w:trPr>
        <w:tc>
          <w:tcPr>
            <w:tcW w:w="2784" w:type="dxa"/>
            <w:tcBorders>
              <w:top w:val="nil"/>
              <w:left w:val="nil"/>
              <w:bottom w:val="nil"/>
              <w:right w:val="nil"/>
            </w:tcBorders>
            <w:shd w:val="clear" w:color="auto" w:fill="auto"/>
            <w:noWrap/>
            <w:vAlign w:val="center"/>
            <w:hideMark/>
          </w:tcPr>
          <w:p w14:paraId="4071FD28"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c>
          <w:tcPr>
            <w:tcW w:w="6612" w:type="dxa"/>
            <w:tcBorders>
              <w:top w:val="nil"/>
              <w:left w:val="nil"/>
              <w:bottom w:val="nil"/>
              <w:right w:val="nil"/>
            </w:tcBorders>
            <w:shd w:val="clear" w:color="auto" w:fill="auto"/>
            <w:noWrap/>
            <w:vAlign w:val="bottom"/>
            <w:hideMark/>
          </w:tcPr>
          <w:p w14:paraId="7009B574"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p>
        </w:tc>
      </w:tr>
    </w:tbl>
    <w:p w14:paraId="2465BEED" w14:textId="77777777" w:rsidR="00466E50" w:rsidRDefault="00466E50" w:rsidP="00466E50">
      <w:pPr>
        <w:rPr>
          <w:rFonts w:ascii="Times New Roman" w:hAnsi="Times New Roman" w:cs="Times New Roman"/>
          <w:sz w:val="28"/>
          <w:szCs w:val="28"/>
          <w:lang w:val="uk-UA"/>
        </w:rPr>
      </w:pPr>
    </w:p>
    <w:p w14:paraId="6C2CD5C9" w14:textId="77777777" w:rsidR="00637A5A" w:rsidRPr="00637A5A" w:rsidRDefault="00637A5A" w:rsidP="00466E50">
      <w:pPr>
        <w:rPr>
          <w:rFonts w:ascii="Times New Roman" w:hAnsi="Times New Roman" w:cs="Times New Roman"/>
          <w:sz w:val="28"/>
          <w:szCs w:val="28"/>
          <w:lang w:val="uk-UA"/>
        </w:rPr>
      </w:pPr>
    </w:p>
    <w:tbl>
      <w:tblPr>
        <w:tblW w:w="9381" w:type="dxa"/>
        <w:tblInd w:w="93" w:type="dxa"/>
        <w:tblLook w:val="04A0" w:firstRow="1" w:lastRow="0" w:firstColumn="1" w:lastColumn="0" w:noHBand="0" w:noVBand="1"/>
      </w:tblPr>
      <w:tblGrid>
        <w:gridCol w:w="3127"/>
        <w:gridCol w:w="3127"/>
        <w:gridCol w:w="3127"/>
      </w:tblGrid>
      <w:tr w:rsidR="00466E50" w:rsidRPr="004A4BB1" w14:paraId="48FF7934" w14:textId="77777777" w:rsidTr="000C4F44">
        <w:trPr>
          <w:trHeight w:val="64"/>
        </w:trPr>
        <w:tc>
          <w:tcPr>
            <w:tcW w:w="3127" w:type="dxa"/>
            <w:tcBorders>
              <w:top w:val="single" w:sz="4" w:space="0" w:color="auto"/>
              <w:left w:val="single" w:sz="4" w:space="0" w:color="auto"/>
              <w:bottom w:val="single" w:sz="4" w:space="0" w:color="auto"/>
              <w:right w:val="single" w:sz="4" w:space="0" w:color="auto"/>
            </w:tcBorders>
            <w:shd w:val="clear" w:color="auto" w:fill="auto"/>
            <w:noWrap/>
            <w:hideMark/>
          </w:tcPr>
          <w:p w14:paraId="6E5A4A15"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lastRenderedPageBreak/>
              <w:t>Формуляр документа - сукупність розміщених у встановленій послідов- ності реквізитів</w:t>
            </w:r>
          </w:p>
        </w:tc>
        <w:tc>
          <w:tcPr>
            <w:tcW w:w="3127" w:type="dxa"/>
            <w:tcBorders>
              <w:top w:val="single" w:sz="4" w:space="0" w:color="auto"/>
              <w:left w:val="nil"/>
              <w:bottom w:val="single" w:sz="4" w:space="0" w:color="auto"/>
              <w:right w:val="single" w:sz="4" w:space="0" w:color="auto"/>
            </w:tcBorders>
            <w:shd w:val="clear" w:color="auto" w:fill="auto"/>
            <w:noWrap/>
            <w:hideMark/>
          </w:tcPr>
          <w:p w14:paraId="18D90C7B"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Формуляр документа - сукупність розміщених у встановленій послідов- ності реквізитів</w:t>
            </w:r>
          </w:p>
        </w:tc>
        <w:tc>
          <w:tcPr>
            <w:tcW w:w="3127" w:type="dxa"/>
            <w:tcBorders>
              <w:top w:val="single" w:sz="4" w:space="0" w:color="auto"/>
              <w:left w:val="nil"/>
              <w:bottom w:val="single" w:sz="4" w:space="0" w:color="auto"/>
              <w:right w:val="single" w:sz="4" w:space="0" w:color="auto"/>
            </w:tcBorders>
            <w:shd w:val="clear" w:color="auto" w:fill="auto"/>
            <w:noWrap/>
            <w:hideMark/>
          </w:tcPr>
          <w:p w14:paraId="59C0801B"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Формуляр документа - сукупність розміщених у встановленій послідов- ності реквізитів</w:t>
            </w:r>
          </w:p>
        </w:tc>
      </w:tr>
    </w:tbl>
    <w:p w14:paraId="0BD9A13A" w14:textId="77777777" w:rsidR="00466E50" w:rsidRPr="004A4BB1" w:rsidRDefault="00466E50" w:rsidP="00466E50">
      <w:pPr>
        <w:tabs>
          <w:tab w:val="left" w:pos="1959"/>
        </w:tabs>
        <w:jc w:val="center"/>
        <w:rPr>
          <w:rFonts w:ascii="Times New Roman" w:hAnsi="Times New Roman" w:cs="Times New Roman"/>
          <w:sz w:val="28"/>
          <w:szCs w:val="28"/>
        </w:rPr>
      </w:pPr>
      <w:r w:rsidRPr="004A4BB1">
        <w:rPr>
          <w:rFonts w:ascii="Times New Roman" w:hAnsi="Times New Roman" w:cs="Times New Roman"/>
          <w:b/>
          <w:sz w:val="28"/>
          <w:szCs w:val="28"/>
        </w:rPr>
        <w:t xml:space="preserve">Текст - </w:t>
      </w:r>
      <w:r w:rsidRPr="004A4BB1">
        <w:rPr>
          <w:rFonts w:ascii="Times New Roman" w:hAnsi="Times New Roman" w:cs="Times New Roman"/>
          <w:sz w:val="28"/>
          <w:szCs w:val="28"/>
        </w:rPr>
        <w:t>це одиниця мовлення, тобто кілька речень, які об'єднані за змістом та пов'язані граматично. Він поділяється на три логічні частини: вступ, основна частина (доказ) і завершальна частина.</w:t>
      </w:r>
    </w:p>
    <w:p w14:paraId="370ADFAC" w14:textId="77777777" w:rsidR="00466E50" w:rsidRPr="004A4BB1" w:rsidRDefault="00466E50" w:rsidP="00466E50">
      <w:pPr>
        <w:tabs>
          <w:tab w:val="left" w:pos="1959"/>
        </w:tabs>
        <w:jc w:val="center"/>
        <w:rPr>
          <w:rFonts w:ascii="Times New Roman" w:hAnsi="Times New Roman" w:cs="Times New Roman"/>
          <w:sz w:val="28"/>
          <w:szCs w:val="28"/>
          <w:lang w:val="en-US"/>
        </w:rPr>
      </w:pPr>
      <w:r w:rsidRPr="004A4BB1">
        <w:rPr>
          <w:rFonts w:ascii="Times New Roman" w:hAnsi="Times New Roman" w:cs="Times New Roman"/>
          <w:sz w:val="28"/>
          <w:szCs w:val="28"/>
          <w:lang w:val="en-US"/>
        </w:rPr>
        <w:t>Логічні елементи тексту</w:t>
      </w:r>
    </w:p>
    <w:tbl>
      <w:tblPr>
        <w:tblW w:w="9371" w:type="dxa"/>
        <w:tblInd w:w="93" w:type="dxa"/>
        <w:tblLook w:val="04A0" w:firstRow="1" w:lastRow="0" w:firstColumn="1" w:lastColumn="0" w:noHBand="0" w:noVBand="1"/>
      </w:tblPr>
      <w:tblGrid>
        <w:gridCol w:w="2000"/>
        <w:gridCol w:w="7371"/>
      </w:tblGrid>
      <w:tr w:rsidR="00466E50" w:rsidRPr="004A4BB1" w14:paraId="0D892E45" w14:textId="77777777" w:rsidTr="000C4F44">
        <w:trPr>
          <w:trHeight w:val="331"/>
        </w:trPr>
        <w:tc>
          <w:tcPr>
            <w:tcW w:w="2000" w:type="dxa"/>
            <w:tcBorders>
              <w:top w:val="single" w:sz="4" w:space="0" w:color="auto"/>
              <w:left w:val="single" w:sz="4" w:space="0" w:color="auto"/>
              <w:bottom w:val="single" w:sz="4" w:space="0" w:color="auto"/>
              <w:right w:val="single" w:sz="4" w:space="0" w:color="auto"/>
            </w:tcBorders>
            <w:shd w:val="clear" w:color="auto" w:fill="auto"/>
            <w:noWrap/>
            <w:hideMark/>
          </w:tcPr>
          <w:p w14:paraId="3733ACC4"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Вступ</w:t>
            </w:r>
          </w:p>
        </w:tc>
        <w:tc>
          <w:tcPr>
            <w:tcW w:w="7371" w:type="dxa"/>
            <w:tcBorders>
              <w:top w:val="single" w:sz="4" w:space="0" w:color="auto"/>
              <w:left w:val="nil"/>
              <w:bottom w:val="single" w:sz="4" w:space="0" w:color="auto"/>
              <w:right w:val="single" w:sz="4" w:space="0" w:color="auto"/>
            </w:tcBorders>
            <w:shd w:val="clear" w:color="auto" w:fill="auto"/>
            <w:noWrap/>
            <w:hideMark/>
          </w:tcPr>
          <w:p w14:paraId="5477A887"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Викладаються причини, привід до складання службо- вого документа, вказуються підстави</w:t>
            </w:r>
          </w:p>
        </w:tc>
      </w:tr>
      <w:tr w:rsidR="00466E50" w:rsidRPr="004A4BB1" w14:paraId="1BDA0B0F" w14:textId="77777777" w:rsidTr="000C4F44">
        <w:trPr>
          <w:trHeight w:val="331"/>
        </w:trPr>
        <w:tc>
          <w:tcPr>
            <w:tcW w:w="2000" w:type="dxa"/>
            <w:tcBorders>
              <w:top w:val="nil"/>
              <w:left w:val="single" w:sz="4" w:space="0" w:color="auto"/>
              <w:bottom w:val="single" w:sz="4" w:space="0" w:color="auto"/>
              <w:right w:val="single" w:sz="4" w:space="0" w:color="auto"/>
            </w:tcBorders>
            <w:shd w:val="clear" w:color="auto" w:fill="auto"/>
            <w:noWrap/>
          </w:tcPr>
          <w:p w14:paraId="62C0BDC5" w14:textId="77777777" w:rsidR="00466E50" w:rsidRPr="004A4BB1" w:rsidRDefault="00466E50" w:rsidP="000C4F44">
            <w:pPr>
              <w:rPr>
                <w:rFonts w:ascii="Times New Roman" w:hAnsi="Times New Roman" w:cs="Times New Roman"/>
                <w:sz w:val="28"/>
                <w:szCs w:val="28"/>
                <w:lang w:val="uk-UA"/>
              </w:rPr>
            </w:pPr>
            <w:r w:rsidRPr="004A4BB1">
              <w:rPr>
                <w:rFonts w:ascii="Times New Roman" w:hAnsi="Times New Roman" w:cs="Times New Roman"/>
                <w:sz w:val="28"/>
                <w:szCs w:val="28"/>
              </w:rPr>
              <w:t xml:space="preserve">Основна частина: доведення і докази; </w:t>
            </w:r>
            <w:r w:rsidRPr="004A4BB1">
              <w:rPr>
                <w:rFonts w:ascii="Times New Roman" w:hAnsi="Times New Roman" w:cs="Times New Roman"/>
                <w:sz w:val="28"/>
                <w:szCs w:val="28"/>
                <w:lang w:val="uk-UA"/>
              </w:rPr>
              <w:t>аисновки.</w:t>
            </w:r>
          </w:p>
        </w:tc>
        <w:tc>
          <w:tcPr>
            <w:tcW w:w="7371" w:type="dxa"/>
            <w:tcBorders>
              <w:top w:val="nil"/>
              <w:left w:val="nil"/>
              <w:bottom w:val="single" w:sz="4" w:space="0" w:color="auto"/>
              <w:right w:val="single" w:sz="4" w:space="0" w:color="auto"/>
            </w:tcBorders>
            <w:shd w:val="clear" w:color="auto" w:fill="auto"/>
            <w:noWrap/>
          </w:tcPr>
          <w:p w14:paraId="173D0AF5"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Розкривається суть питання, наводяться докази, фак- ти, розрахунки, посилання на доведення, цифрові дані, що обґрунтовують правильність порушуваного питання</w:t>
            </w:r>
          </w:p>
        </w:tc>
      </w:tr>
      <w:tr w:rsidR="00466E50" w:rsidRPr="004A4BB1" w14:paraId="09E69E27" w14:textId="77777777" w:rsidTr="000C4F44">
        <w:trPr>
          <w:trHeight w:val="331"/>
        </w:trPr>
        <w:tc>
          <w:tcPr>
            <w:tcW w:w="2000" w:type="dxa"/>
            <w:tcBorders>
              <w:top w:val="nil"/>
              <w:left w:val="single" w:sz="4" w:space="0" w:color="auto"/>
              <w:bottom w:val="single" w:sz="4" w:space="0" w:color="auto"/>
              <w:right w:val="single" w:sz="4" w:space="0" w:color="auto"/>
            </w:tcBorders>
            <w:shd w:val="clear" w:color="auto" w:fill="auto"/>
            <w:noWrap/>
            <w:hideMark/>
          </w:tcPr>
          <w:p w14:paraId="16E6FED1"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Завершальна частина</w:t>
            </w:r>
          </w:p>
        </w:tc>
        <w:tc>
          <w:tcPr>
            <w:tcW w:w="7371" w:type="dxa"/>
            <w:tcBorders>
              <w:top w:val="nil"/>
              <w:left w:val="nil"/>
              <w:bottom w:val="single" w:sz="4" w:space="0" w:color="auto"/>
              <w:right w:val="single" w:sz="4" w:space="0" w:color="auto"/>
            </w:tcBorders>
            <w:shd w:val="clear" w:color="auto" w:fill="auto"/>
            <w:noWrap/>
            <w:hideMark/>
          </w:tcPr>
          <w:p w14:paraId="36CA4C87"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Формулюється основна мета документа, його провідна думка, прохання, пропозиція, згода, відмова. Спонукає адресата до дії</w:t>
            </w:r>
          </w:p>
        </w:tc>
      </w:tr>
    </w:tbl>
    <w:p w14:paraId="6F4E001A" w14:textId="77777777" w:rsidR="00466E50" w:rsidRPr="004A4BB1" w:rsidRDefault="00466E50" w:rsidP="00466E50">
      <w:pPr>
        <w:tabs>
          <w:tab w:val="left" w:pos="1959"/>
        </w:tabs>
        <w:rPr>
          <w:rFonts w:ascii="Times New Roman" w:hAnsi="Times New Roman" w:cs="Times New Roman"/>
          <w:sz w:val="28"/>
          <w:szCs w:val="28"/>
          <w:lang w:val="uk-UA"/>
        </w:rPr>
      </w:pPr>
    </w:p>
    <w:p w14:paraId="1E66DFA8" w14:textId="77777777" w:rsidR="00466E50" w:rsidRPr="004A4BB1" w:rsidRDefault="00466E50" w:rsidP="00466E50">
      <w:pPr>
        <w:tabs>
          <w:tab w:val="left" w:pos="1959"/>
        </w:tabs>
        <w:rPr>
          <w:rFonts w:ascii="Times New Roman" w:hAnsi="Times New Roman" w:cs="Times New Roman"/>
          <w:sz w:val="28"/>
          <w:szCs w:val="28"/>
        </w:rPr>
      </w:pPr>
      <w:r w:rsidRPr="004A4BB1">
        <w:rPr>
          <w:rFonts w:ascii="Times New Roman" w:hAnsi="Times New Roman" w:cs="Times New Roman"/>
          <w:sz w:val="28"/>
          <w:szCs w:val="28"/>
        </w:rPr>
        <w:t>У діловому мовленні текст - це головний реквізит документа, який чітко, переконливо відображає причину і мету його написання, розкриває суть конкретної справи, надає докази, робить висновки.</w:t>
      </w:r>
    </w:p>
    <w:p w14:paraId="6B9EED65" w14:textId="77777777" w:rsidR="00466E50" w:rsidRPr="004A4BB1" w:rsidRDefault="00466E50" w:rsidP="00466E50">
      <w:pPr>
        <w:tabs>
          <w:tab w:val="left" w:pos="1959"/>
        </w:tabs>
        <w:rPr>
          <w:rFonts w:ascii="Times New Roman" w:hAnsi="Times New Roman" w:cs="Times New Roman"/>
          <w:sz w:val="28"/>
          <w:szCs w:val="28"/>
          <w:lang w:val="uk-UA"/>
        </w:rPr>
      </w:pPr>
      <w:r w:rsidRPr="004A4BB1">
        <w:rPr>
          <w:rFonts w:ascii="Times New Roman" w:hAnsi="Times New Roman" w:cs="Times New Roman"/>
          <w:sz w:val="28"/>
          <w:szCs w:val="28"/>
        </w:rPr>
        <w:t>Зміст і структура тексту залежить від рівня стандартизації документа, призначення і ролі інформації, від типу мовлення.</w:t>
      </w:r>
    </w:p>
    <w:p w14:paraId="4B0632D4"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p>
    <w:p w14:paraId="47D8C1A9"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618A57A5"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13513A53"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2E372C6A"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15AFA312" w14:textId="77777777" w:rsidR="00466E50" w:rsidRDefault="00466E50" w:rsidP="00466E50">
      <w:pPr>
        <w:tabs>
          <w:tab w:val="left" w:pos="1959"/>
        </w:tabs>
        <w:spacing w:line="240" w:lineRule="auto"/>
        <w:rPr>
          <w:rFonts w:ascii="Times New Roman" w:hAnsi="Times New Roman" w:cs="Times New Roman"/>
          <w:sz w:val="28"/>
          <w:szCs w:val="28"/>
          <w:lang w:val="uk-UA"/>
        </w:rPr>
      </w:pPr>
    </w:p>
    <w:p w14:paraId="0F1271B0" w14:textId="77777777" w:rsidR="00637A5A" w:rsidRPr="004A4BB1" w:rsidRDefault="00637A5A" w:rsidP="00466E50">
      <w:pPr>
        <w:tabs>
          <w:tab w:val="left" w:pos="1959"/>
        </w:tabs>
        <w:spacing w:line="240" w:lineRule="auto"/>
        <w:rPr>
          <w:rFonts w:ascii="Times New Roman" w:hAnsi="Times New Roman" w:cs="Times New Roman"/>
          <w:sz w:val="28"/>
          <w:szCs w:val="28"/>
          <w:lang w:val="uk-UA"/>
        </w:rPr>
      </w:pPr>
    </w:p>
    <w:p w14:paraId="0E0FA4BC"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p>
    <w:p w14:paraId="092F86CF"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b/>
          <w:sz w:val="28"/>
          <w:szCs w:val="28"/>
          <w:lang w:val="uk-UA"/>
        </w:rPr>
        <w:lastRenderedPageBreak/>
        <w:t xml:space="preserve">Стандартизація </w:t>
      </w:r>
      <w:r w:rsidRPr="004A4BB1">
        <w:rPr>
          <w:rFonts w:ascii="Times New Roman" w:hAnsi="Times New Roman" w:cs="Times New Roman"/>
          <w:sz w:val="28"/>
          <w:szCs w:val="28"/>
          <w:lang w:val="uk-UA"/>
        </w:rPr>
        <w:t>- дотримання єдиних стабільних граматико стилістичних норм при укладанні документа.</w:t>
      </w:r>
    </w:p>
    <w:p w14:paraId="7F5363C0"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За способом викладу матеріалу документи можна поділити на дві категорії:</w:t>
      </w:r>
    </w:p>
    <w:tbl>
      <w:tblPr>
        <w:tblW w:w="9389" w:type="dxa"/>
        <w:tblInd w:w="93" w:type="dxa"/>
        <w:tblLook w:val="04A0" w:firstRow="1" w:lastRow="0" w:firstColumn="1" w:lastColumn="0" w:noHBand="0" w:noVBand="1"/>
      </w:tblPr>
      <w:tblGrid>
        <w:gridCol w:w="4704"/>
        <w:gridCol w:w="902"/>
        <w:gridCol w:w="3783"/>
      </w:tblGrid>
      <w:tr w:rsidR="00466E50" w:rsidRPr="004A4BB1" w14:paraId="36FF0CF1" w14:textId="77777777" w:rsidTr="000C4F44">
        <w:trPr>
          <w:trHeight w:val="324"/>
        </w:trPr>
        <w:tc>
          <w:tcPr>
            <w:tcW w:w="4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6B190"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val="uk-UA" w:eastAsia="ru-RU"/>
              </w:rPr>
            </w:pPr>
            <w:r w:rsidRPr="004A4BB1">
              <w:rPr>
                <w:rFonts w:ascii="Times New Roman" w:eastAsia="Times New Roman" w:hAnsi="Times New Roman" w:cs="Times New Roman"/>
                <w:color w:val="000000"/>
                <w:sz w:val="26"/>
                <w:szCs w:val="26"/>
                <w:lang w:eastAsia="ru-RU"/>
              </w:rPr>
              <w:t>Документи з високим рівнем стандартизації складаються за затвердженою формою. Тут перед- бачений не лише формуляр доку- мента, а навіть слова, словоспо- лучення, речення за винятком цілком конкретних відомостей.</w:t>
            </w:r>
          </w:p>
        </w:tc>
        <w:tc>
          <w:tcPr>
            <w:tcW w:w="46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076C20C"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Документи з низьким рівнем стандартизації тексту - це документи, в яких заздалегідь формулюються лише окремі загальні відомості, сам же спосіб викладу залежить кожного разу від конкретного змісту того, що викладається, від ситуації. За спосо- бом викладу тексту документи з низьким рівнем стандартизації прийнято поділяти на розповіді, описи, міркування.</w:t>
            </w:r>
          </w:p>
        </w:tc>
      </w:tr>
      <w:tr w:rsidR="00466E50" w:rsidRPr="004A4BB1" w14:paraId="6CF9E780" w14:textId="77777777" w:rsidTr="000C4F44">
        <w:trPr>
          <w:trHeight w:val="324"/>
        </w:trPr>
        <w:tc>
          <w:tcPr>
            <w:tcW w:w="5606" w:type="dxa"/>
            <w:gridSpan w:val="2"/>
            <w:tcBorders>
              <w:top w:val="nil"/>
              <w:left w:val="single" w:sz="4" w:space="0" w:color="auto"/>
              <w:bottom w:val="single" w:sz="4" w:space="0" w:color="auto"/>
              <w:right w:val="single" w:sz="4" w:space="0" w:color="auto"/>
            </w:tcBorders>
            <w:shd w:val="clear" w:color="auto" w:fill="auto"/>
            <w:noWrap/>
            <w:vAlign w:val="center"/>
            <w:hideMark/>
          </w:tcPr>
          <w:p w14:paraId="71A0576F"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Для створення документів з високим рівнем стандартизації велике значення має уніфікація встановлення єдиного комплексу їх видів і різновидів для аналогічних управлінських ситуацій, єдиних форм та правил складання і оформлення.</w:t>
            </w:r>
          </w:p>
          <w:p w14:paraId="2F472E05"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Уніфікація втілюється в розробці й застосуванні на практиці типізова- них та трафаретних текстів.</w:t>
            </w:r>
          </w:p>
        </w:tc>
        <w:tc>
          <w:tcPr>
            <w:tcW w:w="3783" w:type="dxa"/>
            <w:tcBorders>
              <w:top w:val="nil"/>
              <w:left w:val="nil"/>
              <w:bottom w:val="single" w:sz="4" w:space="0" w:color="auto"/>
              <w:right w:val="single" w:sz="4" w:space="0" w:color="auto"/>
            </w:tcBorders>
            <w:shd w:val="clear" w:color="auto" w:fill="auto"/>
            <w:noWrap/>
            <w:vAlign w:val="center"/>
            <w:hideMark/>
          </w:tcPr>
          <w:p w14:paraId="58BD307C"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У розповіді зазначаються події (явища, факти) у тій хронологічній послідовності, в якій вони відбувалися в дійсності (автобіо- графія, звіт, протокол та ін.).</w:t>
            </w:r>
          </w:p>
        </w:tc>
      </w:tr>
      <w:tr w:rsidR="00466E50" w:rsidRPr="004A4BB1" w14:paraId="0193D53A" w14:textId="77777777" w:rsidTr="000C4F44">
        <w:trPr>
          <w:trHeight w:val="324"/>
        </w:trPr>
        <w:tc>
          <w:tcPr>
            <w:tcW w:w="560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A330D44" w14:textId="77777777" w:rsidR="00466E50" w:rsidRPr="004A4BB1" w:rsidRDefault="00466E50" w:rsidP="000C4F44">
            <w:pPr>
              <w:spacing w:line="240" w:lineRule="auto"/>
              <w:jc w:val="center"/>
              <w:rPr>
                <w:rFonts w:ascii="Times New Roman" w:hAnsi="Times New Roman" w:cs="Times New Roman"/>
                <w:sz w:val="26"/>
                <w:szCs w:val="26"/>
              </w:rPr>
            </w:pPr>
            <w:r w:rsidRPr="004A4BB1">
              <w:rPr>
                <w:rFonts w:ascii="Times New Roman" w:hAnsi="Times New Roman" w:cs="Times New Roman"/>
                <w:sz w:val="26"/>
                <w:szCs w:val="26"/>
              </w:rPr>
              <w:t>Типізація процес створення - тексту-зразка, тексту-стереотипу, на основі якого можуть бути складені тексти аналогічного змісту, що відповідають подібним управ- лінським ситуаціям. Типові тексти, як правило, оформляють у вигляді спеціальних збірників (типові | інструкції, положення, правила тощо).</w:t>
            </w:r>
          </w:p>
        </w:tc>
        <w:tc>
          <w:tcPr>
            <w:tcW w:w="3783" w:type="dxa"/>
            <w:tcBorders>
              <w:top w:val="nil"/>
              <w:left w:val="nil"/>
              <w:bottom w:val="single" w:sz="4" w:space="0" w:color="auto"/>
              <w:right w:val="single" w:sz="4" w:space="0" w:color="auto"/>
            </w:tcBorders>
            <w:shd w:val="clear" w:color="auto" w:fill="auto"/>
            <w:noWrap/>
            <w:vAlign w:val="center"/>
            <w:hideMark/>
          </w:tcPr>
          <w:p w14:paraId="2390B59C"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В описі характеризуються явища (предмет, люди, події) з перерахуванням ознак, власти востей, особливостей (опис-характерис- тика, наказ, звіт, постанова).</w:t>
            </w:r>
          </w:p>
        </w:tc>
      </w:tr>
      <w:tr w:rsidR="00466E50" w:rsidRPr="004A4BB1" w14:paraId="34E1B05A" w14:textId="77777777" w:rsidTr="000C4F44">
        <w:trPr>
          <w:trHeight w:val="324"/>
        </w:trPr>
        <w:tc>
          <w:tcPr>
            <w:tcW w:w="560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F67C459" w14:textId="77777777" w:rsidR="00466E50" w:rsidRPr="004A4BB1" w:rsidRDefault="00466E50" w:rsidP="000C4F44">
            <w:pPr>
              <w:spacing w:line="240" w:lineRule="auto"/>
              <w:jc w:val="center"/>
              <w:rPr>
                <w:rFonts w:ascii="Times New Roman" w:hAnsi="Times New Roman" w:cs="Times New Roman"/>
                <w:sz w:val="26"/>
                <w:szCs w:val="26"/>
              </w:rPr>
            </w:pPr>
            <w:r w:rsidRPr="004A4BB1">
              <w:rPr>
                <w:rFonts w:ascii="Times New Roman" w:hAnsi="Times New Roman" w:cs="Times New Roman"/>
                <w:sz w:val="26"/>
                <w:szCs w:val="26"/>
              </w:rPr>
              <w:t>Трафаретизація - процес поділу всієї інформації групи однорідних документів на постійну і змінну з наступним включенням постійної інформації до бланку документа.Трафаретні тексти це дослівне відтворення постійної інформації групи документів з пропусками для подальшого заповнення конкретного документа.Трафаретна частина документа друкується на бланку або вводиться в пам'ять комп'ютера, а змінна заповнюється від руки або за необ- хідністю додруковується.</w:t>
            </w:r>
          </w:p>
        </w:tc>
        <w:tc>
          <w:tcPr>
            <w:tcW w:w="3783" w:type="dxa"/>
            <w:tcBorders>
              <w:top w:val="nil"/>
              <w:left w:val="nil"/>
              <w:bottom w:val="single" w:sz="4" w:space="0" w:color="auto"/>
              <w:right w:val="single" w:sz="4" w:space="0" w:color="auto"/>
            </w:tcBorders>
            <w:shd w:val="clear" w:color="auto" w:fill="auto"/>
            <w:noWrap/>
            <w:vAlign w:val="center"/>
            <w:hideMark/>
          </w:tcPr>
          <w:p w14:paraId="6AE45F99"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Міркуванням називається вид тексту, в</w:t>
            </w:r>
          </w:p>
          <w:p w14:paraId="5634710C"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якому логічні визначення, думки й висновки розкривають внутрішній зв'язок явищ і, як правило, доводять визначену тезу. Розріз- няють два основні види доказів -дедуктив- ний, коли думка розвивається від загального до часткового, та індуктивний, у якому думка спрямована від окремих фактів до загального.</w:t>
            </w:r>
          </w:p>
        </w:tc>
      </w:tr>
      <w:tr w:rsidR="00466E50" w:rsidRPr="004A4BB1" w14:paraId="4C4AABE4" w14:textId="77777777" w:rsidTr="000C4F44">
        <w:trPr>
          <w:trHeight w:val="324"/>
        </w:trPr>
        <w:tc>
          <w:tcPr>
            <w:tcW w:w="4704" w:type="dxa"/>
            <w:tcBorders>
              <w:top w:val="nil"/>
              <w:left w:val="single" w:sz="4" w:space="0" w:color="auto"/>
              <w:bottom w:val="single" w:sz="4" w:space="0" w:color="auto"/>
              <w:right w:val="single" w:sz="4" w:space="0" w:color="auto"/>
            </w:tcBorders>
            <w:shd w:val="clear" w:color="auto" w:fill="auto"/>
            <w:noWrap/>
            <w:vAlign w:val="center"/>
            <w:hideMark/>
          </w:tcPr>
          <w:p w14:paraId="5137421D"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p>
        </w:tc>
        <w:tc>
          <w:tcPr>
            <w:tcW w:w="4684" w:type="dxa"/>
            <w:gridSpan w:val="2"/>
            <w:tcBorders>
              <w:top w:val="nil"/>
              <w:left w:val="nil"/>
              <w:bottom w:val="single" w:sz="4" w:space="0" w:color="auto"/>
              <w:right w:val="single" w:sz="4" w:space="0" w:color="auto"/>
            </w:tcBorders>
            <w:shd w:val="clear" w:color="auto" w:fill="auto"/>
            <w:noWrap/>
            <w:vAlign w:val="center"/>
            <w:hideMark/>
          </w:tcPr>
          <w:p w14:paraId="4FF02F12" w14:textId="77777777" w:rsidR="00466E50" w:rsidRPr="004A4BB1" w:rsidRDefault="00466E50" w:rsidP="000C4F44">
            <w:pPr>
              <w:spacing w:after="0" w:line="240" w:lineRule="auto"/>
              <w:jc w:val="center"/>
              <w:rPr>
                <w:rFonts w:ascii="Times New Roman" w:eastAsia="Times New Roman" w:hAnsi="Times New Roman" w:cs="Times New Roman"/>
                <w:color w:val="000000"/>
                <w:sz w:val="26"/>
                <w:szCs w:val="26"/>
                <w:lang w:eastAsia="ru-RU"/>
              </w:rPr>
            </w:pPr>
            <w:r w:rsidRPr="004A4BB1">
              <w:rPr>
                <w:rFonts w:ascii="Times New Roman" w:eastAsia="Times New Roman" w:hAnsi="Times New Roman" w:cs="Times New Roman"/>
                <w:color w:val="000000"/>
                <w:sz w:val="26"/>
                <w:szCs w:val="26"/>
                <w:lang w:eastAsia="ru-RU"/>
              </w:rPr>
              <w:t>У деяких видах документів усі три способи викладу поєднуються, взаємодіють, до</w:t>
            </w:r>
            <w:r w:rsidRPr="004A4BB1">
              <w:rPr>
                <w:rFonts w:ascii="Times New Roman" w:eastAsia="Times New Roman" w:hAnsi="Times New Roman" w:cs="Times New Roman"/>
                <w:color w:val="000000"/>
                <w:sz w:val="26"/>
                <w:szCs w:val="26"/>
                <w:lang w:val="uk-UA" w:eastAsia="ru-RU"/>
              </w:rPr>
              <w:t xml:space="preserve">повнюють одне одного </w:t>
            </w:r>
            <w:r w:rsidRPr="004A4BB1">
              <w:rPr>
                <w:rFonts w:ascii="Times New Roman" w:eastAsia="Times New Roman" w:hAnsi="Times New Roman" w:cs="Times New Roman"/>
                <w:color w:val="000000"/>
                <w:sz w:val="26"/>
                <w:szCs w:val="26"/>
                <w:lang w:eastAsia="ru-RU"/>
              </w:rPr>
              <w:t>.</w:t>
            </w:r>
          </w:p>
        </w:tc>
      </w:tr>
    </w:tbl>
    <w:p w14:paraId="67B12850" w14:textId="77777777" w:rsidR="00466E50" w:rsidRPr="004A4BB1" w:rsidRDefault="00466E50" w:rsidP="00466E50">
      <w:pPr>
        <w:tabs>
          <w:tab w:val="left" w:pos="1959"/>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 xml:space="preserve">  </w:t>
      </w:r>
    </w:p>
    <w:tbl>
      <w:tblPr>
        <w:tblW w:w="6237" w:type="dxa"/>
        <w:tblInd w:w="93" w:type="dxa"/>
        <w:tblLook w:val="04A0" w:firstRow="1" w:lastRow="0" w:firstColumn="1" w:lastColumn="0" w:noHBand="0" w:noVBand="1"/>
      </w:tblPr>
      <w:tblGrid>
        <w:gridCol w:w="9478"/>
      </w:tblGrid>
      <w:tr w:rsidR="00466E50" w:rsidRPr="004A4BB1" w14:paraId="2FE1725C" w14:textId="77777777" w:rsidTr="000C4F44">
        <w:trPr>
          <w:trHeight w:val="315"/>
        </w:trPr>
        <w:tc>
          <w:tcPr>
            <w:tcW w:w="97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26460C7" w14:textId="77777777" w:rsidR="00466E50" w:rsidRPr="004A4BB1" w:rsidRDefault="00466E50" w:rsidP="000C4F44">
            <w:pPr>
              <w:spacing w:after="0" w:line="240" w:lineRule="auto"/>
              <w:jc w:val="center"/>
              <w:rPr>
                <w:rFonts w:ascii="Times New Roman" w:eastAsia="Times New Roman" w:hAnsi="Times New Roman" w:cs="Times New Roman"/>
                <w:b/>
                <w:color w:val="000000"/>
                <w:sz w:val="28"/>
                <w:szCs w:val="28"/>
                <w:lang w:eastAsia="ru-RU"/>
              </w:rPr>
            </w:pPr>
            <w:r w:rsidRPr="004A4BB1">
              <w:rPr>
                <w:rFonts w:ascii="Times New Roman" w:eastAsia="Times New Roman" w:hAnsi="Times New Roman" w:cs="Times New Roman"/>
                <w:b/>
                <w:color w:val="000000"/>
                <w:sz w:val="28"/>
                <w:szCs w:val="28"/>
                <w:lang w:eastAsia="ru-RU"/>
              </w:rPr>
              <w:t>Логічний зв'язок між абзацами досягається:</w:t>
            </w:r>
          </w:p>
        </w:tc>
      </w:tr>
      <w:tr w:rsidR="00466E50" w:rsidRPr="004A4BB1" w14:paraId="7B20632E" w14:textId="77777777" w:rsidTr="000C4F44">
        <w:trPr>
          <w:trHeight w:val="315"/>
        </w:trPr>
        <w:tc>
          <w:tcPr>
            <w:tcW w:w="9719" w:type="dxa"/>
            <w:tcBorders>
              <w:top w:val="nil"/>
              <w:left w:val="single" w:sz="8" w:space="0" w:color="auto"/>
              <w:bottom w:val="single" w:sz="8" w:space="0" w:color="auto"/>
              <w:right w:val="single" w:sz="8" w:space="0" w:color="auto"/>
            </w:tcBorders>
            <w:shd w:val="clear" w:color="auto" w:fill="auto"/>
            <w:noWrap/>
            <w:vAlign w:val="center"/>
            <w:hideMark/>
          </w:tcPr>
          <w:p w14:paraId="76ECF282"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1) будовою самого тексту, де подається матеріал у логічній послідовності, хронологічно, у з'ясуванні причинно-наслідкових зв'язків;</w:t>
            </w:r>
          </w:p>
        </w:tc>
      </w:tr>
      <w:tr w:rsidR="00466E50" w:rsidRPr="004A4BB1" w14:paraId="53FADD77" w14:textId="77777777" w:rsidTr="000C4F44">
        <w:trPr>
          <w:trHeight w:val="315"/>
        </w:trPr>
        <w:tc>
          <w:tcPr>
            <w:tcW w:w="9719" w:type="dxa"/>
            <w:tcBorders>
              <w:top w:val="nil"/>
              <w:left w:val="single" w:sz="8" w:space="0" w:color="auto"/>
              <w:bottom w:val="single" w:sz="8" w:space="0" w:color="auto"/>
              <w:right w:val="single" w:sz="8" w:space="0" w:color="auto"/>
            </w:tcBorders>
            <w:shd w:val="clear" w:color="auto" w:fill="auto"/>
            <w:noWrap/>
            <w:vAlign w:val="center"/>
            <w:hideMark/>
          </w:tcPr>
          <w:p w14:paraId="2489C297"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2) шляхом зіставлення, формулювання тези й антитези, об'єктів протиставлення. У реченні використовуються протиставні сполучники, як констатують і заперечують об'єкти, факти, події;</w:t>
            </w:r>
          </w:p>
        </w:tc>
      </w:tr>
      <w:tr w:rsidR="00466E50" w:rsidRPr="004A4BB1" w14:paraId="0E0FDC88" w14:textId="77777777" w:rsidTr="000C4F44">
        <w:trPr>
          <w:trHeight w:val="315"/>
        </w:trPr>
        <w:tc>
          <w:tcPr>
            <w:tcW w:w="9719" w:type="dxa"/>
            <w:tcBorders>
              <w:top w:val="nil"/>
              <w:left w:val="single" w:sz="8" w:space="0" w:color="auto"/>
              <w:bottom w:val="single" w:sz="8" w:space="0" w:color="auto"/>
              <w:right w:val="single" w:sz="8" w:space="0" w:color="auto"/>
            </w:tcBorders>
            <w:shd w:val="clear" w:color="auto" w:fill="auto"/>
            <w:noWrap/>
            <w:vAlign w:val="center"/>
            <w:hideMark/>
          </w:tcPr>
          <w:p w14:paraId="5A0F0A6D" w14:textId="77777777" w:rsidR="00466E50" w:rsidRPr="004A4BB1" w:rsidRDefault="00466E50" w:rsidP="000C4F44">
            <w:pPr>
              <w:spacing w:after="0" w:line="240" w:lineRule="auto"/>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3) можливе наголошення взаємозв'язку між абзацами і такими словами, як спочатку, водночас, потім, по-перше, по-друге, тому що, для того щоб, таким чином, на основі вищесказаного</w:t>
            </w:r>
          </w:p>
        </w:tc>
      </w:tr>
    </w:tbl>
    <w:p w14:paraId="118BF439" w14:textId="77777777" w:rsidR="00466E50" w:rsidRPr="004A4BB1" w:rsidRDefault="00466E50" w:rsidP="00466E50">
      <w:pPr>
        <w:tabs>
          <w:tab w:val="left" w:pos="1959"/>
        </w:tabs>
        <w:spacing w:line="240" w:lineRule="auto"/>
        <w:jc w:val="center"/>
        <w:rPr>
          <w:rFonts w:ascii="Times New Roman" w:hAnsi="Times New Roman" w:cs="Times New Roman"/>
          <w:sz w:val="28"/>
          <w:szCs w:val="28"/>
        </w:rPr>
      </w:pPr>
    </w:p>
    <w:p w14:paraId="4124E5A1"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Зміст документа повинен бути:</w:t>
      </w:r>
    </w:p>
    <w:tbl>
      <w:tblPr>
        <w:tblW w:w="9462" w:type="dxa"/>
        <w:tblInd w:w="93" w:type="dxa"/>
        <w:tblLook w:val="04A0" w:firstRow="1" w:lastRow="0" w:firstColumn="1" w:lastColumn="0" w:noHBand="0" w:noVBand="1"/>
      </w:tblPr>
      <w:tblGrid>
        <w:gridCol w:w="9462"/>
      </w:tblGrid>
      <w:tr w:rsidR="00466E50" w:rsidRPr="004A4BB1" w14:paraId="337EDDBF" w14:textId="77777777" w:rsidTr="000C4F44">
        <w:trPr>
          <w:trHeight w:val="247"/>
        </w:trPr>
        <w:tc>
          <w:tcPr>
            <w:tcW w:w="94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F8A30C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інформативним,</w:t>
            </w:r>
          </w:p>
        </w:tc>
      </w:tr>
      <w:tr w:rsidR="00466E50" w:rsidRPr="004A4BB1" w14:paraId="1CB8930C"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250DC7D9"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аргументованим,</w:t>
            </w:r>
          </w:p>
        </w:tc>
      </w:tr>
      <w:tr w:rsidR="00466E50" w:rsidRPr="004A4BB1" w14:paraId="1458D5F2"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6FEDE436"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конкретним і точним,</w:t>
            </w:r>
          </w:p>
        </w:tc>
      </w:tr>
      <w:tr w:rsidR="00466E50" w:rsidRPr="004A4BB1" w14:paraId="391FD68E"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2F144ECD"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об'єктивним і повним,</w:t>
            </w:r>
          </w:p>
        </w:tc>
      </w:tr>
      <w:tr w:rsidR="00466E50" w:rsidRPr="004A4BB1" w14:paraId="0AE4FB9A"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1576D563"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достовірним і зрозумілим,</w:t>
            </w:r>
          </w:p>
        </w:tc>
      </w:tr>
      <w:tr w:rsidR="00466E50" w:rsidRPr="004A4BB1" w14:paraId="28F1C58F"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0D95051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стислим, без зайвих слів і зворотів,</w:t>
            </w:r>
          </w:p>
        </w:tc>
      </w:tr>
      <w:tr w:rsidR="00466E50" w:rsidRPr="004A4BB1" w14:paraId="2C0BD374"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5E34D63D"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юридично бездоганним,</w:t>
            </w:r>
          </w:p>
        </w:tc>
      </w:tr>
      <w:tr w:rsidR="00466E50" w:rsidRPr="004A4BB1" w14:paraId="2CEEA0A7"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5CBBD531"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грамотно написаним,</w:t>
            </w:r>
          </w:p>
        </w:tc>
      </w:tr>
      <w:tr w:rsidR="00466E50" w:rsidRPr="004A4BB1" w14:paraId="69341D31" w14:textId="77777777" w:rsidTr="000C4F44">
        <w:trPr>
          <w:trHeight w:val="247"/>
        </w:trPr>
        <w:tc>
          <w:tcPr>
            <w:tcW w:w="9462" w:type="dxa"/>
            <w:tcBorders>
              <w:top w:val="nil"/>
              <w:left w:val="single" w:sz="8" w:space="0" w:color="auto"/>
              <w:bottom w:val="single" w:sz="8" w:space="0" w:color="auto"/>
              <w:right w:val="single" w:sz="8" w:space="0" w:color="auto"/>
            </w:tcBorders>
            <w:shd w:val="clear" w:color="auto" w:fill="auto"/>
            <w:noWrap/>
            <w:vAlign w:val="center"/>
            <w:hideMark/>
          </w:tcPr>
          <w:p w14:paraId="5995F711"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правильно оформленим.</w:t>
            </w:r>
          </w:p>
        </w:tc>
      </w:tr>
    </w:tbl>
    <w:p w14:paraId="0F50CEB9"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2A175498"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Форми викладу інформації в текстах документів</w:t>
      </w:r>
    </w:p>
    <w:tbl>
      <w:tblPr>
        <w:tblW w:w="9477" w:type="dxa"/>
        <w:tblInd w:w="93" w:type="dxa"/>
        <w:tblLook w:val="04A0" w:firstRow="1" w:lastRow="0" w:firstColumn="1" w:lastColumn="0" w:noHBand="0" w:noVBand="1"/>
      </w:tblPr>
      <w:tblGrid>
        <w:gridCol w:w="3159"/>
        <w:gridCol w:w="3159"/>
        <w:gridCol w:w="3159"/>
      </w:tblGrid>
      <w:tr w:rsidR="00466E50" w:rsidRPr="004A4BB1" w14:paraId="1EAF39C3" w14:textId="77777777" w:rsidTr="000C4F44">
        <w:trPr>
          <w:trHeight w:val="332"/>
        </w:trPr>
        <w:tc>
          <w:tcPr>
            <w:tcW w:w="31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150656"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форма першої особи однини (я): характерна для листів, факсів, заяв, пояснювальних записок, наказів, розпоряджень;</w:t>
            </w:r>
          </w:p>
        </w:tc>
        <w:tc>
          <w:tcPr>
            <w:tcW w:w="3159" w:type="dxa"/>
            <w:tcBorders>
              <w:top w:val="single" w:sz="4" w:space="0" w:color="auto"/>
              <w:left w:val="nil"/>
              <w:bottom w:val="single" w:sz="4" w:space="0" w:color="auto"/>
              <w:right w:val="single" w:sz="4" w:space="0" w:color="auto"/>
            </w:tcBorders>
            <w:shd w:val="clear" w:color="auto" w:fill="auto"/>
            <w:noWrap/>
            <w:vAlign w:val="center"/>
            <w:hideMark/>
          </w:tcPr>
          <w:p w14:paraId="2DA0F725"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Форма першої осо- би множини (ми) характерна для прото- колів (ухвалили, слуха- ли);</w:t>
            </w:r>
          </w:p>
        </w:tc>
        <w:tc>
          <w:tcPr>
            <w:tcW w:w="3159" w:type="dxa"/>
            <w:tcBorders>
              <w:top w:val="single" w:sz="4" w:space="0" w:color="auto"/>
              <w:left w:val="nil"/>
              <w:bottom w:val="single" w:sz="4" w:space="0" w:color="auto"/>
              <w:right w:val="single" w:sz="4" w:space="0" w:color="auto"/>
            </w:tcBorders>
            <w:shd w:val="clear" w:color="auto" w:fill="auto"/>
            <w:noWrap/>
            <w:vAlign w:val="center"/>
            <w:hideMark/>
          </w:tcPr>
          <w:p w14:paraId="1336217B"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Форма першої осо- би множини (ми) характерна для прото- колів (ухвалили, слуха- ли);</w:t>
            </w:r>
          </w:p>
        </w:tc>
      </w:tr>
    </w:tbl>
    <w:p w14:paraId="4347ABA8"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2F912041"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6D8F1761"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2580E62A"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5D0AB1E6"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7E5799D2"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01B50242"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00CA0369" w14:textId="77777777" w:rsidR="00B67418" w:rsidRPr="004A4BB1" w:rsidRDefault="00B67418" w:rsidP="00466E50">
      <w:pPr>
        <w:tabs>
          <w:tab w:val="left" w:pos="1959"/>
        </w:tabs>
        <w:spacing w:line="240" w:lineRule="auto"/>
        <w:jc w:val="center"/>
        <w:rPr>
          <w:rFonts w:ascii="Times New Roman" w:hAnsi="Times New Roman" w:cs="Times New Roman"/>
          <w:sz w:val="28"/>
          <w:szCs w:val="28"/>
          <w:lang w:val="uk-UA"/>
        </w:rPr>
      </w:pPr>
    </w:p>
    <w:p w14:paraId="18243FEC" w14:textId="77777777" w:rsidR="00466E50" w:rsidRPr="004A4BB1" w:rsidRDefault="00466E50" w:rsidP="00466E50">
      <w:pPr>
        <w:tabs>
          <w:tab w:val="left" w:pos="1959"/>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Особливість перекладу офіційно-ділового тексту:</w:t>
      </w:r>
    </w:p>
    <w:tbl>
      <w:tblPr>
        <w:tblW w:w="9489" w:type="dxa"/>
        <w:tblInd w:w="93" w:type="dxa"/>
        <w:tblLook w:val="04A0" w:firstRow="1" w:lastRow="0" w:firstColumn="1" w:lastColumn="0" w:noHBand="0" w:noVBand="1"/>
      </w:tblPr>
      <w:tblGrid>
        <w:gridCol w:w="9489"/>
      </w:tblGrid>
      <w:tr w:rsidR="00466E50" w:rsidRPr="004A4BB1" w14:paraId="57AA718A" w14:textId="77777777" w:rsidTr="000C4F44">
        <w:trPr>
          <w:trHeight w:val="273"/>
        </w:trPr>
        <w:tc>
          <w:tcPr>
            <w:tcW w:w="9489" w:type="dxa"/>
            <w:tcBorders>
              <w:top w:val="single" w:sz="4" w:space="0" w:color="auto"/>
              <w:left w:val="single" w:sz="4" w:space="0" w:color="auto"/>
              <w:bottom w:val="single" w:sz="4" w:space="0" w:color="auto"/>
              <w:right w:val="single" w:sz="4" w:space="0" w:color="auto"/>
            </w:tcBorders>
            <w:shd w:val="clear" w:color="auto" w:fill="auto"/>
            <w:noWrap/>
            <w:hideMark/>
          </w:tcPr>
          <w:p w14:paraId="41B4FF14"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1) точність (не допускається подвійне тлумачення слів та висловів);</w:t>
            </w:r>
          </w:p>
        </w:tc>
      </w:tr>
      <w:tr w:rsidR="00466E50" w:rsidRPr="004A4BB1" w14:paraId="6AAC9A7D" w14:textId="77777777" w:rsidTr="000C4F44">
        <w:trPr>
          <w:trHeight w:val="273"/>
        </w:trPr>
        <w:tc>
          <w:tcPr>
            <w:tcW w:w="9489" w:type="dxa"/>
            <w:tcBorders>
              <w:top w:val="nil"/>
              <w:left w:val="single" w:sz="4" w:space="0" w:color="auto"/>
              <w:bottom w:val="single" w:sz="4" w:space="0" w:color="auto"/>
              <w:right w:val="single" w:sz="4" w:space="0" w:color="auto"/>
            </w:tcBorders>
            <w:shd w:val="clear" w:color="auto" w:fill="auto"/>
            <w:noWrap/>
            <w:hideMark/>
          </w:tcPr>
          <w:p w14:paraId="40D29BB7"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2) послідовність, логічність думки (від простого до складного, від відомого до невідо- мого);</w:t>
            </w:r>
          </w:p>
        </w:tc>
      </w:tr>
      <w:tr w:rsidR="00466E50" w:rsidRPr="004A4BB1" w14:paraId="3CBBDEB7" w14:textId="77777777" w:rsidTr="000C4F44">
        <w:trPr>
          <w:trHeight w:val="273"/>
        </w:trPr>
        <w:tc>
          <w:tcPr>
            <w:tcW w:w="9489" w:type="dxa"/>
            <w:tcBorders>
              <w:top w:val="nil"/>
              <w:left w:val="single" w:sz="4" w:space="0" w:color="auto"/>
              <w:bottom w:val="single" w:sz="4" w:space="0" w:color="auto"/>
              <w:right w:val="single" w:sz="4" w:space="0" w:color="auto"/>
            </w:tcBorders>
            <w:shd w:val="clear" w:color="auto" w:fill="auto"/>
            <w:noWrap/>
            <w:hideMark/>
          </w:tcPr>
          <w:p w14:paraId="7AAF9389"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3) суворе дотримання термінології певної галузі;</w:t>
            </w:r>
          </w:p>
        </w:tc>
      </w:tr>
      <w:tr w:rsidR="00466E50" w:rsidRPr="004A4BB1" w14:paraId="73EE00D8" w14:textId="77777777" w:rsidTr="000C4F44">
        <w:trPr>
          <w:trHeight w:val="273"/>
        </w:trPr>
        <w:tc>
          <w:tcPr>
            <w:tcW w:w="9489" w:type="dxa"/>
            <w:tcBorders>
              <w:top w:val="nil"/>
              <w:left w:val="single" w:sz="4" w:space="0" w:color="auto"/>
              <w:bottom w:val="single" w:sz="4" w:space="0" w:color="auto"/>
              <w:right w:val="single" w:sz="4" w:space="0" w:color="auto"/>
            </w:tcBorders>
            <w:shd w:val="clear" w:color="auto" w:fill="auto"/>
            <w:noWrap/>
            <w:hideMark/>
          </w:tcPr>
          <w:p w14:paraId="0E5BD459"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4) чіткість синтаксису (правильна побудова словосполучень і речень);</w:t>
            </w:r>
          </w:p>
        </w:tc>
      </w:tr>
      <w:tr w:rsidR="00466E50" w:rsidRPr="004A4BB1" w14:paraId="6ECAA864" w14:textId="77777777" w:rsidTr="000C4F44">
        <w:trPr>
          <w:trHeight w:val="273"/>
        </w:trPr>
        <w:tc>
          <w:tcPr>
            <w:tcW w:w="9489" w:type="dxa"/>
            <w:tcBorders>
              <w:top w:val="nil"/>
              <w:left w:val="single" w:sz="4" w:space="0" w:color="auto"/>
              <w:bottom w:val="single" w:sz="4" w:space="0" w:color="auto"/>
              <w:right w:val="single" w:sz="4" w:space="0" w:color="auto"/>
            </w:tcBorders>
            <w:shd w:val="clear" w:color="auto" w:fill="auto"/>
            <w:noWrap/>
            <w:hideMark/>
          </w:tcPr>
          <w:p w14:paraId="0CA3463F"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5) достовірність (викладені факти мають відображати справжній стан речей).</w:t>
            </w:r>
          </w:p>
        </w:tc>
      </w:tr>
    </w:tbl>
    <w:p w14:paraId="6FAAE56F"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0A30BCC0"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Аналітична обробка перекладу (редагування з метою вдосконалення перекладеного тексту) здійснюється: автором перекладу або іншою людиною.</w:t>
      </w:r>
    </w:p>
    <w:tbl>
      <w:tblPr>
        <w:tblW w:w="9475" w:type="dxa"/>
        <w:tblInd w:w="93" w:type="dxa"/>
        <w:tblLook w:val="04A0" w:firstRow="1" w:lastRow="0" w:firstColumn="1" w:lastColumn="0" w:noHBand="0" w:noVBand="1"/>
      </w:tblPr>
      <w:tblGrid>
        <w:gridCol w:w="9475"/>
      </w:tblGrid>
      <w:tr w:rsidR="00466E50" w:rsidRPr="004A4BB1" w14:paraId="63736DFA" w14:textId="77777777" w:rsidTr="000C4F44">
        <w:trPr>
          <w:trHeight w:val="345"/>
        </w:trPr>
        <w:tc>
          <w:tcPr>
            <w:tcW w:w="9475" w:type="dxa"/>
            <w:tcBorders>
              <w:top w:val="single" w:sz="4" w:space="0" w:color="auto"/>
              <w:left w:val="single" w:sz="4" w:space="0" w:color="auto"/>
              <w:bottom w:val="single" w:sz="4" w:space="0" w:color="auto"/>
              <w:right w:val="single" w:sz="4" w:space="0" w:color="auto"/>
            </w:tcBorders>
            <w:shd w:val="clear" w:color="auto" w:fill="auto"/>
            <w:noWrap/>
            <w:hideMark/>
          </w:tcPr>
          <w:p w14:paraId="0AC5DB1C"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Переклад може вважатися повноцінним тоді: коли:</w:t>
            </w:r>
          </w:p>
        </w:tc>
      </w:tr>
      <w:tr w:rsidR="00466E50" w:rsidRPr="004A4BB1" w14:paraId="17F8E0F2" w14:textId="77777777" w:rsidTr="000C4F44">
        <w:trPr>
          <w:trHeight w:val="345"/>
        </w:trPr>
        <w:tc>
          <w:tcPr>
            <w:tcW w:w="9475" w:type="dxa"/>
            <w:tcBorders>
              <w:top w:val="nil"/>
              <w:left w:val="single" w:sz="4" w:space="0" w:color="auto"/>
              <w:bottom w:val="single" w:sz="4" w:space="0" w:color="auto"/>
              <w:right w:val="single" w:sz="4" w:space="0" w:color="auto"/>
            </w:tcBorders>
            <w:shd w:val="clear" w:color="auto" w:fill="auto"/>
            <w:noWrap/>
            <w:hideMark/>
          </w:tcPr>
          <w:p w14:paraId="5E4F017C"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кожна думка авторського тексту в перекладі є спів- звучною, відповідною;</w:t>
            </w:r>
          </w:p>
        </w:tc>
      </w:tr>
      <w:tr w:rsidR="00466E50" w:rsidRPr="004A4BB1" w14:paraId="6F5A7461" w14:textId="77777777" w:rsidTr="000C4F44">
        <w:trPr>
          <w:trHeight w:val="345"/>
        </w:trPr>
        <w:tc>
          <w:tcPr>
            <w:tcW w:w="9475" w:type="dxa"/>
            <w:tcBorders>
              <w:top w:val="nil"/>
              <w:left w:val="single" w:sz="4" w:space="0" w:color="auto"/>
              <w:bottom w:val="single" w:sz="4" w:space="0" w:color="auto"/>
              <w:right w:val="single" w:sz="4" w:space="0" w:color="auto"/>
            </w:tcBorders>
            <w:shd w:val="clear" w:color="auto" w:fill="auto"/>
            <w:noWrap/>
            <w:hideMark/>
          </w:tcPr>
          <w:p w14:paraId="41DA50CC"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думки автора оригіналу не перекручені;</w:t>
            </w:r>
          </w:p>
        </w:tc>
      </w:tr>
      <w:tr w:rsidR="00466E50" w:rsidRPr="004A4BB1" w14:paraId="48E77EC9" w14:textId="77777777" w:rsidTr="000C4F44">
        <w:trPr>
          <w:trHeight w:val="345"/>
        </w:trPr>
        <w:tc>
          <w:tcPr>
            <w:tcW w:w="9475" w:type="dxa"/>
            <w:tcBorders>
              <w:top w:val="nil"/>
              <w:left w:val="single" w:sz="4" w:space="0" w:color="auto"/>
              <w:bottom w:val="single" w:sz="4" w:space="0" w:color="auto"/>
              <w:right w:val="single" w:sz="4" w:space="0" w:color="auto"/>
            </w:tcBorders>
            <w:shd w:val="clear" w:color="auto" w:fill="auto"/>
            <w:noWrap/>
            <w:hideMark/>
          </w:tcPr>
          <w:p w14:paraId="7C2F9802"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робота над перекладом ведеться поетапно в чернетці: а) пошук найточнішого відтінку значення слова; б) пошук найприроднішої форми викладу думки; в) чітке дотримання логіки, послідовності, точності, лако- нічності, об'єктивності, повноти викладу думки;</w:t>
            </w:r>
          </w:p>
        </w:tc>
      </w:tr>
      <w:tr w:rsidR="00466E50" w:rsidRPr="004A4BB1" w14:paraId="01C69695" w14:textId="77777777" w:rsidTr="000C4F44">
        <w:trPr>
          <w:trHeight w:val="345"/>
        </w:trPr>
        <w:tc>
          <w:tcPr>
            <w:tcW w:w="9475" w:type="dxa"/>
            <w:tcBorders>
              <w:top w:val="nil"/>
              <w:left w:val="single" w:sz="4" w:space="0" w:color="auto"/>
              <w:bottom w:val="single" w:sz="4" w:space="0" w:color="auto"/>
              <w:right w:val="single" w:sz="4" w:space="0" w:color="auto"/>
            </w:tcBorders>
            <w:shd w:val="clear" w:color="auto" w:fill="auto"/>
            <w:noWrap/>
            <w:hideMark/>
          </w:tcPr>
          <w:p w14:paraId="73F7BACF" w14:textId="77777777" w:rsidR="00466E50" w:rsidRPr="004A4BB1" w:rsidRDefault="00466E50" w:rsidP="000C4F44">
            <w:pPr>
              <w:rPr>
                <w:rFonts w:ascii="Times New Roman" w:hAnsi="Times New Roman" w:cs="Times New Roman"/>
                <w:sz w:val="28"/>
                <w:szCs w:val="28"/>
              </w:rPr>
            </w:pPr>
            <w:r w:rsidRPr="004A4BB1">
              <w:rPr>
                <w:rFonts w:ascii="Times New Roman" w:hAnsi="Times New Roman" w:cs="Times New Roman"/>
                <w:sz w:val="28"/>
                <w:szCs w:val="28"/>
              </w:rPr>
              <w:t>дотримані особливості перекладу тексту українською мовою.</w:t>
            </w:r>
          </w:p>
        </w:tc>
      </w:tr>
    </w:tbl>
    <w:p w14:paraId="3A8B7D83"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145AEAF4"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7EF44D62"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7D499206"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0A73DFE7"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1A614DCD"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21F283BF" w14:textId="77777777" w:rsidR="00466E50" w:rsidRDefault="00466E50" w:rsidP="00466E50">
      <w:pPr>
        <w:tabs>
          <w:tab w:val="left" w:pos="1959"/>
        </w:tabs>
        <w:spacing w:line="240" w:lineRule="auto"/>
        <w:jc w:val="center"/>
        <w:rPr>
          <w:rFonts w:ascii="Times New Roman" w:hAnsi="Times New Roman" w:cs="Times New Roman"/>
          <w:sz w:val="28"/>
          <w:szCs w:val="28"/>
          <w:lang w:val="uk-UA"/>
        </w:rPr>
      </w:pPr>
    </w:p>
    <w:p w14:paraId="60F189EA" w14:textId="77777777" w:rsidR="00B67418" w:rsidRDefault="00B67418" w:rsidP="00466E50">
      <w:pPr>
        <w:tabs>
          <w:tab w:val="left" w:pos="1959"/>
        </w:tabs>
        <w:spacing w:line="240" w:lineRule="auto"/>
        <w:jc w:val="center"/>
        <w:rPr>
          <w:rFonts w:ascii="Times New Roman" w:hAnsi="Times New Roman" w:cs="Times New Roman"/>
          <w:sz w:val="28"/>
          <w:szCs w:val="28"/>
          <w:lang w:val="uk-UA"/>
        </w:rPr>
      </w:pPr>
    </w:p>
    <w:p w14:paraId="2D44CDBF" w14:textId="77777777" w:rsidR="00B67418" w:rsidRDefault="00B67418" w:rsidP="00466E50">
      <w:pPr>
        <w:tabs>
          <w:tab w:val="left" w:pos="1959"/>
        </w:tabs>
        <w:spacing w:line="240" w:lineRule="auto"/>
        <w:jc w:val="center"/>
        <w:rPr>
          <w:rFonts w:ascii="Times New Roman" w:hAnsi="Times New Roman" w:cs="Times New Roman"/>
          <w:sz w:val="28"/>
          <w:szCs w:val="28"/>
          <w:lang w:val="uk-UA"/>
        </w:rPr>
      </w:pPr>
    </w:p>
    <w:p w14:paraId="4395E15E" w14:textId="77777777" w:rsidR="00B67418" w:rsidRDefault="00B67418" w:rsidP="00466E50">
      <w:pPr>
        <w:tabs>
          <w:tab w:val="left" w:pos="1959"/>
        </w:tabs>
        <w:spacing w:line="240" w:lineRule="auto"/>
        <w:jc w:val="center"/>
        <w:rPr>
          <w:rFonts w:ascii="Times New Roman" w:hAnsi="Times New Roman" w:cs="Times New Roman"/>
          <w:sz w:val="28"/>
          <w:szCs w:val="28"/>
          <w:lang w:val="uk-UA"/>
        </w:rPr>
      </w:pPr>
    </w:p>
    <w:p w14:paraId="6FB4FACB"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0D0637BC" w14:textId="77777777" w:rsidR="00466E50" w:rsidRPr="004A4BB1" w:rsidRDefault="00466E50" w:rsidP="00466E50">
      <w:pPr>
        <w:tabs>
          <w:tab w:val="left" w:pos="1959"/>
        </w:tabs>
        <w:spacing w:line="240" w:lineRule="auto"/>
        <w:jc w:val="center"/>
        <w:rPr>
          <w:rFonts w:ascii="Times New Roman" w:hAnsi="Times New Roman" w:cs="Times New Roman"/>
          <w:sz w:val="28"/>
          <w:szCs w:val="28"/>
          <w:lang w:val="uk-UA"/>
        </w:rPr>
      </w:pPr>
    </w:p>
    <w:p w14:paraId="4294CFAF"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СИСТЕМА ДОКУМЕНТАЦІЇ</w:t>
      </w:r>
    </w:p>
    <w:p w14:paraId="61F042BD"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(сукупність взаємопов'язаних між собою документів, які становлять цілісне утворення із певними специфічними рисами)</w:t>
      </w:r>
    </w:p>
    <w:p w14:paraId="593D488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Система управлінської, (організаційно-розпорядчої) докумен- тації служить засобом здійснення організації та регулювання процесів управління.</w:t>
      </w:r>
      <w:r w:rsidRPr="004A4BB1">
        <w:rPr>
          <w:rFonts w:ascii="Times New Roman" w:hAnsi="Times New Roman" w:cs="Times New Roman"/>
          <w:sz w:val="28"/>
          <w:szCs w:val="28"/>
          <w:lang w:val="uk-UA"/>
        </w:rPr>
        <w:br/>
        <w:t>1. Організаційні документи закріплюють функції, обов'язки і права організацій протягом тривалого терміну. Сюди, крім актів органів державної влади, входять положення, статути, інструкції і правила, якими керуються підприємства і організації у своїй діяльності.</w:t>
      </w:r>
      <w:r w:rsidRPr="004A4BB1">
        <w:rPr>
          <w:rFonts w:ascii="Times New Roman" w:hAnsi="Times New Roman" w:cs="Times New Roman"/>
          <w:sz w:val="28"/>
          <w:szCs w:val="28"/>
          <w:lang w:val="uk-UA"/>
        </w:rPr>
        <w:br/>
        <w:t>2. Розпорядчі документи - це документи, за допомогоЮ ЯКИХ здійснюється розпорядча діяльність, оперативне керівництво у певній установі (постанови, розпорядження, накази із загальних питань, вказівки, ухвали, правові акти вищих органів управління).</w:t>
      </w:r>
      <w:r w:rsidRPr="004A4BB1">
        <w:rPr>
          <w:rFonts w:ascii="Times New Roman" w:hAnsi="Times New Roman" w:cs="Times New Roman"/>
          <w:sz w:val="28"/>
          <w:szCs w:val="28"/>
          <w:lang w:val="uk-UA"/>
        </w:rPr>
        <w:br/>
        <w:t>3. Довідково-інформаційні документи (довідки, службові листи, протоколи, акти, доповідні та пояснювальні записки, оголошення, доповіді, звіти, плани робіт, телефонограми) містять інформацію про стан справ в організаціях, мають допоміжний характер, не обов'язковий для виконання. Надана в них інформація може спонукати до дії або бути доведена до відома.</w:t>
      </w:r>
      <w:r w:rsidRPr="004A4BB1">
        <w:rPr>
          <w:rFonts w:ascii="Times New Roman" w:hAnsi="Times New Roman" w:cs="Times New Roman"/>
          <w:sz w:val="28"/>
          <w:szCs w:val="28"/>
          <w:lang w:val="uk-UA"/>
        </w:rPr>
        <w:br/>
        <w:t>4. Документи з кадрово-контрактних питань містять інформацію про особовий склад підприємства, зафіксовану в заяві про прийняття, звільнення чи переведення на роботу, наказах про особовий склад, автобіографіях, характеристиках, контрактах, трудових угодах.</w:t>
      </w:r>
      <w:r w:rsidRPr="004A4BB1">
        <w:rPr>
          <w:rFonts w:ascii="Times New Roman" w:hAnsi="Times New Roman" w:cs="Times New Roman"/>
          <w:sz w:val="28"/>
          <w:szCs w:val="28"/>
          <w:lang w:val="uk-UA"/>
        </w:rPr>
        <w:br/>
        <w:t>5. Особові офіційні документи це документи, за допомогою ЯКИХ - громадяни передають повноваження іншій особі щодо отримання документів, грошей, товарів, закріплюють свої права перед державною установою, іншими особами (розписки, доручення та ін.)</w:t>
      </w:r>
    </w:p>
    <w:p w14:paraId="1F13D376"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Спеціалізована документація (відтворює специфіку різних сфер або різних галузей діяльності суспільства): </w:t>
      </w:r>
      <w:r w:rsidRPr="004A4BB1">
        <w:rPr>
          <w:rFonts w:ascii="Times New Roman" w:hAnsi="Times New Roman" w:cs="Times New Roman"/>
          <w:sz w:val="28"/>
          <w:szCs w:val="28"/>
          <w:lang w:val="uk-UA"/>
        </w:rPr>
        <w:br/>
        <w:t xml:space="preserve">1. Документи з господарської діяльності (договори, акти, листи, позовні заяви). </w:t>
      </w:r>
      <w:r w:rsidRPr="004A4BB1">
        <w:rPr>
          <w:rFonts w:ascii="Times New Roman" w:hAnsi="Times New Roman" w:cs="Times New Roman"/>
          <w:sz w:val="28"/>
          <w:szCs w:val="28"/>
          <w:lang w:val="uk-UA"/>
        </w:rPr>
        <w:br/>
        <w:t xml:space="preserve">2. Документи в науковій діяльності. </w:t>
      </w:r>
      <w:r w:rsidRPr="004A4BB1">
        <w:rPr>
          <w:rFonts w:ascii="Times New Roman" w:hAnsi="Times New Roman" w:cs="Times New Roman"/>
          <w:sz w:val="28"/>
          <w:szCs w:val="28"/>
          <w:lang w:val="uk-UA"/>
        </w:rPr>
        <w:br/>
        <w:t xml:space="preserve">3. Документи в банківській діяльності. </w:t>
      </w:r>
      <w:r w:rsidRPr="004A4BB1">
        <w:rPr>
          <w:rFonts w:ascii="Times New Roman" w:hAnsi="Times New Roman" w:cs="Times New Roman"/>
          <w:sz w:val="28"/>
          <w:szCs w:val="28"/>
          <w:lang w:val="uk-UA"/>
        </w:rPr>
        <w:br/>
        <w:t xml:space="preserve">4. Обліково-фінансові документи (платіжне доручення, відомість, гарантійний лист, заява-зобов'язання тощо) </w:t>
      </w:r>
      <w:r w:rsidRPr="004A4BB1">
        <w:rPr>
          <w:rFonts w:ascii="Times New Roman" w:hAnsi="Times New Roman" w:cs="Times New Roman"/>
          <w:sz w:val="28"/>
          <w:szCs w:val="28"/>
          <w:lang w:val="uk-UA"/>
        </w:rPr>
        <w:br/>
        <w:t xml:space="preserve">5. Податкова документація. </w:t>
      </w:r>
      <w:r w:rsidRPr="004A4BB1">
        <w:rPr>
          <w:rFonts w:ascii="Times New Roman" w:hAnsi="Times New Roman" w:cs="Times New Roman"/>
          <w:sz w:val="28"/>
          <w:szCs w:val="28"/>
          <w:lang w:val="uk-UA"/>
        </w:rPr>
        <w:br/>
        <w:t xml:space="preserve">6. Документи з організації зовнішньоекономічної діяльності. </w:t>
      </w:r>
      <w:r w:rsidRPr="004A4BB1">
        <w:rPr>
          <w:rFonts w:ascii="Times New Roman" w:hAnsi="Times New Roman" w:cs="Times New Roman"/>
          <w:sz w:val="28"/>
          <w:szCs w:val="28"/>
          <w:lang w:val="uk-UA"/>
        </w:rPr>
        <w:br/>
        <w:t xml:space="preserve">7. Документи в рекламній діяльності. </w:t>
      </w:r>
      <w:r w:rsidRPr="004A4BB1">
        <w:rPr>
          <w:rFonts w:ascii="Times New Roman" w:hAnsi="Times New Roman" w:cs="Times New Roman"/>
          <w:sz w:val="28"/>
          <w:szCs w:val="28"/>
          <w:lang w:val="uk-UA"/>
        </w:rPr>
        <w:br/>
        <w:t>8. Документи у видавничій діяльності.</w:t>
      </w:r>
    </w:p>
    <w:p w14:paraId="56A411BC" w14:textId="77777777" w:rsidR="00466E50" w:rsidRDefault="00466E50" w:rsidP="00466E50">
      <w:pPr>
        <w:tabs>
          <w:tab w:val="left" w:pos="5626"/>
        </w:tabs>
        <w:rPr>
          <w:rFonts w:ascii="Times New Roman" w:hAnsi="Times New Roman" w:cs="Times New Roman"/>
          <w:sz w:val="28"/>
          <w:szCs w:val="28"/>
          <w:lang w:val="uk-UA"/>
        </w:rPr>
      </w:pPr>
      <w:r w:rsidRPr="004A4BB1">
        <w:rPr>
          <w:rFonts w:ascii="Times New Roman" w:hAnsi="Times New Roman" w:cs="Times New Roman"/>
          <w:sz w:val="28"/>
          <w:szCs w:val="28"/>
          <w:lang w:val="uk-UA"/>
        </w:rPr>
        <w:tab/>
      </w:r>
    </w:p>
    <w:p w14:paraId="67F3A9D7" w14:textId="77777777" w:rsidR="00B67418" w:rsidRPr="004A4BB1" w:rsidRDefault="00B67418" w:rsidP="00466E50">
      <w:pPr>
        <w:tabs>
          <w:tab w:val="left" w:pos="5626"/>
        </w:tabs>
        <w:rPr>
          <w:rFonts w:ascii="Times New Roman" w:hAnsi="Times New Roman" w:cs="Times New Roman"/>
          <w:sz w:val="28"/>
          <w:szCs w:val="28"/>
          <w:lang w:val="uk-UA"/>
        </w:rPr>
      </w:pPr>
    </w:p>
    <w:p w14:paraId="6F493827" w14:textId="77777777" w:rsidR="00466E50" w:rsidRPr="00B67418" w:rsidRDefault="00466E50" w:rsidP="00466E50">
      <w:pPr>
        <w:tabs>
          <w:tab w:val="left" w:pos="5626"/>
        </w:tabs>
        <w:jc w:val="center"/>
        <w:rPr>
          <w:rFonts w:ascii="Times New Roman" w:hAnsi="Times New Roman" w:cs="Times New Roman"/>
          <w:b/>
          <w:sz w:val="28"/>
          <w:szCs w:val="28"/>
          <w:lang w:val="uk-UA"/>
        </w:rPr>
      </w:pPr>
      <w:r w:rsidRPr="00B67418">
        <w:rPr>
          <w:rFonts w:ascii="Times New Roman" w:hAnsi="Times New Roman" w:cs="Times New Roman"/>
          <w:b/>
          <w:sz w:val="28"/>
          <w:szCs w:val="28"/>
          <w:lang w:val="uk-UA"/>
        </w:rPr>
        <w:lastRenderedPageBreak/>
        <w:t>Тема 5.2. Укладання документів щодо особового складу</w:t>
      </w:r>
    </w:p>
    <w:p w14:paraId="66FC2EB8" w14:textId="77777777" w:rsidR="00466E50" w:rsidRPr="004A4BB1" w:rsidRDefault="00466E50" w:rsidP="00466E50">
      <w:pPr>
        <w:tabs>
          <w:tab w:val="left" w:pos="5626"/>
        </w:tabs>
        <w:jc w:val="center"/>
        <w:rPr>
          <w:rFonts w:ascii="Times New Roman" w:hAnsi="Times New Roman" w:cs="Times New Roman"/>
          <w:sz w:val="28"/>
          <w:szCs w:val="28"/>
          <w:lang w:val="uk-UA"/>
        </w:rPr>
      </w:pPr>
      <w:r w:rsidRPr="004A4BB1">
        <w:rPr>
          <w:rFonts w:ascii="Times New Roman" w:hAnsi="Times New Roman" w:cs="Times New Roman"/>
          <w:b/>
          <w:sz w:val="28"/>
          <w:szCs w:val="28"/>
          <w:lang w:val="uk-UA"/>
        </w:rPr>
        <w:t>ДОКУМЕНТАЦІЯ З ОСОБОВОГО СКЛАДУ</w:t>
      </w:r>
      <w:r w:rsidRPr="004A4BB1">
        <w:rPr>
          <w:rFonts w:ascii="Times New Roman" w:hAnsi="Times New Roman" w:cs="Times New Roman"/>
          <w:sz w:val="28"/>
          <w:szCs w:val="28"/>
          <w:lang w:val="uk-UA"/>
        </w:rPr>
        <w:t>:</w:t>
      </w:r>
    </w:p>
    <w:tbl>
      <w:tblPr>
        <w:tblW w:w="9465" w:type="dxa"/>
        <w:tblInd w:w="93" w:type="dxa"/>
        <w:tblLook w:val="04A0" w:firstRow="1" w:lastRow="0" w:firstColumn="1" w:lastColumn="0" w:noHBand="0" w:noVBand="1"/>
      </w:tblPr>
      <w:tblGrid>
        <w:gridCol w:w="3155"/>
        <w:gridCol w:w="3155"/>
        <w:gridCol w:w="3155"/>
      </w:tblGrid>
      <w:tr w:rsidR="00466E50" w:rsidRPr="004A4BB1" w14:paraId="7EB5D591" w14:textId="77777777" w:rsidTr="000C4F44">
        <w:trPr>
          <w:trHeight w:val="402"/>
        </w:trPr>
        <w:tc>
          <w:tcPr>
            <w:tcW w:w="3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9411A"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автобіографія,</w:t>
            </w:r>
          </w:p>
          <w:p w14:paraId="596370BD"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-резюме,</w:t>
            </w:r>
          </w:p>
          <w:p w14:paraId="56E8EAE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характеристика,</w:t>
            </w:r>
          </w:p>
        </w:tc>
        <w:tc>
          <w:tcPr>
            <w:tcW w:w="3155" w:type="dxa"/>
            <w:tcBorders>
              <w:top w:val="single" w:sz="4" w:space="0" w:color="auto"/>
              <w:left w:val="nil"/>
              <w:bottom w:val="single" w:sz="4" w:space="0" w:color="auto"/>
              <w:right w:val="single" w:sz="4" w:space="0" w:color="auto"/>
            </w:tcBorders>
            <w:shd w:val="clear" w:color="auto" w:fill="auto"/>
            <w:noWrap/>
            <w:vAlign w:val="center"/>
            <w:hideMark/>
          </w:tcPr>
          <w:p w14:paraId="4087D357"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заява,</w:t>
            </w:r>
          </w:p>
          <w:p w14:paraId="35C3986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накази з особового складу,</w:t>
            </w:r>
          </w:p>
          <w:p w14:paraId="2BB9B108"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контракт,</w:t>
            </w:r>
          </w:p>
        </w:tc>
        <w:tc>
          <w:tcPr>
            <w:tcW w:w="3155" w:type="dxa"/>
            <w:tcBorders>
              <w:top w:val="single" w:sz="4" w:space="0" w:color="auto"/>
              <w:left w:val="nil"/>
              <w:bottom w:val="single" w:sz="4" w:space="0" w:color="auto"/>
              <w:right w:val="single" w:sz="4" w:space="0" w:color="auto"/>
            </w:tcBorders>
            <w:shd w:val="clear" w:color="auto" w:fill="auto"/>
            <w:noWrap/>
            <w:vAlign w:val="center"/>
            <w:hideMark/>
          </w:tcPr>
          <w:p w14:paraId="0DC95A0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трудова книжка,</w:t>
            </w:r>
          </w:p>
          <w:p w14:paraId="0090458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 особова справа,</w:t>
            </w:r>
          </w:p>
          <w:p w14:paraId="39C8AE67"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особовий листок з обліку</w:t>
            </w:r>
          </w:p>
          <w:p w14:paraId="62D77524"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r w:rsidRPr="004A4BB1">
              <w:rPr>
                <w:rFonts w:ascii="Times New Roman" w:eastAsia="Times New Roman" w:hAnsi="Times New Roman" w:cs="Times New Roman"/>
                <w:color w:val="000000"/>
                <w:sz w:val="28"/>
                <w:szCs w:val="28"/>
                <w:lang w:eastAsia="ru-RU"/>
              </w:rPr>
              <w:t>кадрів.</w:t>
            </w:r>
          </w:p>
        </w:tc>
      </w:tr>
    </w:tbl>
    <w:p w14:paraId="20CF26AC" w14:textId="77777777" w:rsidR="00466E50" w:rsidRPr="004A4BB1" w:rsidRDefault="00466E50" w:rsidP="00466E50">
      <w:pPr>
        <w:tabs>
          <w:tab w:val="left" w:pos="5626"/>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АВТОБІОГРАФІЯ</w:t>
      </w:r>
    </w:p>
    <w:p w14:paraId="460B45DD"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2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Документ з низьким рівнем стандартизації, що є обов'язковим елементом особової справи. Головні вимоги - вичерпність відомостей і лаконізм викладу.Типова структура тексту - кожне нове повідомлення починається з абзацу.</w:t>
      </w:r>
    </w:p>
    <w:p w14:paraId="3983FDA9" w14:textId="77777777" w:rsidR="00466E50" w:rsidRPr="004A4BB1" w:rsidRDefault="00466E50" w:rsidP="00466E50">
      <w:pPr>
        <w:tabs>
          <w:tab w:val="left" w:pos="5626"/>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Основні реквізити:</w:t>
      </w:r>
    </w:p>
    <w:p w14:paraId="17A71616"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2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назва виду документа (посередині рядка, трохи нижче за верхнє поле); </w:t>
      </w:r>
      <w:r w:rsidRPr="004A4BB1">
        <w:rPr>
          <w:rFonts w:ascii="Times New Roman" w:hAnsi="Times New Roman" w:cs="Times New Roman"/>
          <w:sz w:val="28"/>
          <w:szCs w:val="28"/>
          <w:lang w:val="uk-UA"/>
        </w:rPr>
        <w:br/>
        <w:t xml:space="preserve">• текст: прізвище, ім'я та по батькові, дата народження, місце народження (місто, </w:t>
      </w:r>
      <w:r w:rsidRPr="004A4BB1">
        <w:rPr>
          <w:rFonts w:ascii="Times New Roman" w:hAnsi="Times New Roman" w:cs="Times New Roman"/>
          <w:sz w:val="28"/>
          <w:szCs w:val="28"/>
          <w:lang w:val="uk-UA"/>
        </w:rPr>
        <w:br/>
        <w:t xml:space="preserve">• село, селище, район, область, країна); </w:t>
      </w:r>
      <w:r w:rsidRPr="004A4BB1">
        <w:rPr>
          <w:rFonts w:ascii="Times New Roman" w:hAnsi="Times New Roman" w:cs="Times New Roman"/>
          <w:sz w:val="28"/>
          <w:szCs w:val="28"/>
          <w:lang w:val="uk-UA"/>
        </w:rPr>
        <w:br/>
        <w:t xml:space="preserve">• відомості про навчання (з повним найменуванням усіх навчальних закладів); </w:t>
      </w:r>
      <w:r w:rsidRPr="004A4BB1">
        <w:rPr>
          <w:rFonts w:ascii="Times New Roman" w:hAnsi="Times New Roman" w:cs="Times New Roman"/>
          <w:sz w:val="28"/>
          <w:szCs w:val="28"/>
          <w:lang w:val="uk-UA"/>
        </w:rPr>
        <w:br/>
        <w:t xml:space="preserve">• відомості про трудову діяльність (у хронологічній послідовності назви місць роботи і посад);. </w:t>
      </w:r>
      <w:r w:rsidRPr="004A4BB1">
        <w:rPr>
          <w:rFonts w:ascii="Times New Roman" w:hAnsi="Times New Roman" w:cs="Times New Roman"/>
          <w:sz w:val="28"/>
          <w:szCs w:val="28"/>
          <w:lang w:val="uk-UA"/>
        </w:rPr>
        <w:br/>
        <w:t>• відомості про громадську роботу (усіїї види);</w:t>
      </w:r>
      <w:r w:rsidRPr="004A4BB1">
        <w:rPr>
          <w:rFonts w:ascii="Times New Roman" w:hAnsi="Times New Roman" w:cs="Times New Roman"/>
          <w:sz w:val="28"/>
          <w:szCs w:val="28"/>
          <w:lang w:val="uk-UA"/>
        </w:rPr>
        <w:br/>
        <w:t xml:space="preserve"> • стислі відомості про склад сім'ї (батько, мати, чоловік, дружина, діти);</w:t>
      </w:r>
      <w:r w:rsidRPr="004A4BB1">
        <w:rPr>
          <w:rFonts w:ascii="Times New Roman" w:hAnsi="Times New Roman" w:cs="Times New Roman"/>
          <w:sz w:val="28"/>
          <w:szCs w:val="28"/>
          <w:lang w:val="uk-UA"/>
        </w:rPr>
        <w:br/>
        <w:t xml:space="preserve"> • дата написання; • підпис автора.</w:t>
      </w:r>
    </w:p>
    <w:p w14:paraId="00070DBB" w14:textId="77777777" w:rsidR="00466E50" w:rsidRPr="004A4BB1" w:rsidRDefault="00466E50" w:rsidP="00466E50">
      <w:pPr>
        <w:tabs>
          <w:tab w:val="left" w:pos="5626"/>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РЕЗЮМЕ</w:t>
      </w:r>
    </w:p>
    <w:p w14:paraId="29A67A3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2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Документ, в якому подаються відомості про освіту, трудову діяльність, професійні досягнення і набутки особистості. Використовується під час прийому на роботу.</w:t>
      </w:r>
    </w:p>
    <w:p w14:paraId="72AAEA5D" w14:textId="77777777" w:rsidR="00466E50" w:rsidRPr="004A4BB1" w:rsidRDefault="00466E50" w:rsidP="00466E50">
      <w:pPr>
        <w:tabs>
          <w:tab w:val="left" w:pos="5626"/>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Основні реквізити:</w:t>
      </w:r>
    </w:p>
    <w:p w14:paraId="21EDF895"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5626"/>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назва виду документа; </w:t>
      </w:r>
      <w:r w:rsidRPr="004A4BB1">
        <w:rPr>
          <w:rFonts w:ascii="Times New Roman" w:hAnsi="Times New Roman" w:cs="Times New Roman"/>
          <w:sz w:val="28"/>
          <w:szCs w:val="28"/>
          <w:lang w:val="uk-UA"/>
        </w:rPr>
        <w:br/>
        <w:t xml:space="preserve">• прізвище, ім'я та по батькові особи, яка складає резюме; </w:t>
      </w:r>
      <w:r w:rsidRPr="004A4BB1">
        <w:rPr>
          <w:rFonts w:ascii="Times New Roman" w:hAnsi="Times New Roman" w:cs="Times New Roman"/>
          <w:sz w:val="28"/>
          <w:szCs w:val="28"/>
          <w:lang w:val="uk-UA"/>
        </w:rPr>
        <w:br/>
        <w:t xml:space="preserve">• текст: мета складання резюме; досвід роботи; освіта; знання мов; володіння комп'ютером; контактний телефон; </w:t>
      </w:r>
      <w:r w:rsidRPr="004A4BB1">
        <w:rPr>
          <w:rFonts w:ascii="Times New Roman" w:hAnsi="Times New Roman" w:cs="Times New Roman"/>
          <w:sz w:val="28"/>
          <w:szCs w:val="28"/>
          <w:lang w:val="uk-UA"/>
        </w:rPr>
        <w:br/>
        <w:t xml:space="preserve">• дата; . </w:t>
      </w:r>
      <w:r w:rsidRPr="004A4BB1">
        <w:rPr>
          <w:rFonts w:ascii="Times New Roman" w:hAnsi="Times New Roman" w:cs="Times New Roman"/>
          <w:sz w:val="28"/>
          <w:szCs w:val="28"/>
          <w:lang w:val="uk-UA"/>
        </w:rPr>
        <w:br/>
        <w:t>• підпис.</w:t>
      </w:r>
    </w:p>
    <w:p w14:paraId="41663D47" w14:textId="77777777" w:rsidR="00466E50"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ab/>
      </w:r>
    </w:p>
    <w:p w14:paraId="0A499BC5" w14:textId="77777777" w:rsidR="00466E50" w:rsidRPr="004A4BB1" w:rsidRDefault="00466E50" w:rsidP="00466E50">
      <w:pPr>
        <w:tabs>
          <w:tab w:val="left" w:pos="4303"/>
        </w:tabs>
        <w:rPr>
          <w:rFonts w:ascii="Times New Roman" w:hAnsi="Times New Roman" w:cs="Times New Roman"/>
          <w:sz w:val="28"/>
          <w:szCs w:val="28"/>
          <w:lang w:val="uk-UA"/>
        </w:rPr>
      </w:pPr>
    </w:p>
    <w:p w14:paraId="44E99947" w14:textId="77777777" w:rsidR="00466E50" w:rsidRPr="004A4BB1" w:rsidRDefault="00466E50" w:rsidP="00466E50">
      <w:pPr>
        <w:tabs>
          <w:tab w:val="left" w:pos="4303"/>
        </w:tabs>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ХАРАКТЕРИСТИКА -</w:t>
      </w:r>
    </w:p>
    <w:p w14:paraId="50AA01EC"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офіційний документ, який видає адміністрація на прохання працівника, де дається оцінка його ділових і моральних якостей за підписами представників адміністрацій. Характеристику пишуть від третьої особи у 2-х примірниках, один з яких підшивають до особової справи.</w:t>
      </w:r>
    </w:p>
    <w:p w14:paraId="25189F5D" w14:textId="77777777" w:rsidR="00466E50" w:rsidRPr="004A4BB1" w:rsidRDefault="00466E50" w:rsidP="00466E50">
      <w:pPr>
        <w:tabs>
          <w:tab w:val="left" w:pos="4303"/>
        </w:tabs>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Основні реквізити:</w:t>
      </w:r>
    </w:p>
    <w:p w14:paraId="3CA68A74"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назва виду документа та прізвище, ім'я та по батькові того, кому видається характеристика; </w:t>
      </w:r>
      <w:r w:rsidRPr="004A4BB1">
        <w:rPr>
          <w:rFonts w:ascii="Times New Roman" w:hAnsi="Times New Roman" w:cs="Times New Roman"/>
          <w:sz w:val="28"/>
          <w:szCs w:val="28"/>
          <w:lang w:val="uk-UA"/>
        </w:rPr>
        <w:br/>
        <w:t xml:space="preserve">• рік народження, освіта; </w:t>
      </w:r>
      <w:r w:rsidRPr="004A4BB1">
        <w:rPr>
          <w:rFonts w:ascii="Times New Roman" w:hAnsi="Times New Roman" w:cs="Times New Roman"/>
          <w:sz w:val="28"/>
          <w:szCs w:val="28"/>
          <w:lang w:val="uk-UA"/>
        </w:rPr>
        <w:br/>
        <w:t xml:space="preserve">- текст, де зазначається, з якого часу працює чи вчиться особа, як ставиться до виконання своїх службових обов'язків, який має авторитет у колективі і рівень професійної майстерності; </w:t>
      </w:r>
      <w:r w:rsidRPr="004A4BB1">
        <w:rPr>
          <w:rFonts w:ascii="Times New Roman" w:hAnsi="Times New Roman" w:cs="Times New Roman"/>
          <w:sz w:val="28"/>
          <w:szCs w:val="28"/>
          <w:lang w:val="uk-UA"/>
        </w:rPr>
        <w:br/>
        <w:t xml:space="preserve">• дата складання; </w:t>
      </w:r>
      <w:r w:rsidRPr="004A4BB1">
        <w:rPr>
          <w:rFonts w:ascii="Times New Roman" w:hAnsi="Times New Roman" w:cs="Times New Roman"/>
          <w:sz w:val="28"/>
          <w:szCs w:val="28"/>
          <w:lang w:val="uk-UA"/>
        </w:rPr>
        <w:br/>
        <w:t>• засвідчення документа (підпис, гербова печатка установи).</w:t>
      </w:r>
    </w:p>
    <w:p w14:paraId="5C1A4B8C" w14:textId="77777777" w:rsidR="00466E50" w:rsidRPr="004A4BB1" w:rsidRDefault="00466E50" w:rsidP="00466E50">
      <w:pPr>
        <w:tabs>
          <w:tab w:val="left" w:pos="4303"/>
        </w:tabs>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ЗАЯВА-</w:t>
      </w:r>
    </w:p>
    <w:p w14:paraId="77D117A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офіційне прохання особи чи організації, яке складається власноручно в одному примірнику.</w:t>
      </w:r>
    </w:p>
    <w:p w14:paraId="2B85E4D9" w14:textId="77777777" w:rsidR="00466E50" w:rsidRPr="004A4BB1" w:rsidRDefault="00466E50" w:rsidP="00466E50">
      <w:pPr>
        <w:tabs>
          <w:tab w:val="left" w:pos="4303"/>
        </w:tabs>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Основні реквізити:</w:t>
      </w:r>
    </w:p>
    <w:p w14:paraId="4AA917B2"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адресат; </w:t>
      </w:r>
      <w:r w:rsidRPr="004A4BB1">
        <w:rPr>
          <w:rFonts w:ascii="Times New Roman" w:hAnsi="Times New Roman" w:cs="Times New Roman"/>
          <w:sz w:val="28"/>
          <w:szCs w:val="28"/>
          <w:lang w:val="uk-UA"/>
        </w:rPr>
        <w:br/>
        <w:t>• адресант (назва професії, місце роботи, прізвище, ім'я, по батькові);</w:t>
      </w:r>
      <w:r w:rsidRPr="004A4BB1">
        <w:rPr>
          <w:rFonts w:ascii="Times New Roman" w:hAnsi="Times New Roman" w:cs="Times New Roman"/>
          <w:sz w:val="28"/>
          <w:szCs w:val="28"/>
          <w:lang w:val="uk-UA"/>
        </w:rPr>
        <w:br/>
        <w:t xml:space="preserve"> • адреса заявника (якщо автор працює на тому ж підприємстві, то називається тільки посада й місце роботи у структурному підрозділі); </w:t>
      </w:r>
      <w:r w:rsidRPr="004A4BB1">
        <w:rPr>
          <w:rFonts w:ascii="Times New Roman" w:hAnsi="Times New Roman" w:cs="Times New Roman"/>
          <w:sz w:val="28"/>
          <w:szCs w:val="28"/>
          <w:lang w:val="uk-UA"/>
        </w:rPr>
        <w:br/>
        <w:t xml:space="preserve">• назва виду документа; </w:t>
      </w:r>
      <w:r w:rsidRPr="004A4BB1">
        <w:rPr>
          <w:rFonts w:ascii="Times New Roman" w:hAnsi="Times New Roman" w:cs="Times New Roman"/>
          <w:sz w:val="28"/>
          <w:szCs w:val="28"/>
          <w:lang w:val="uk-UA"/>
        </w:rPr>
        <w:br/>
        <w:t xml:space="preserve">• текст з обгрунтуванням, який пишеться з абзацу з великої літери; </w:t>
      </w:r>
      <w:r w:rsidRPr="004A4BB1">
        <w:rPr>
          <w:rFonts w:ascii="Times New Roman" w:hAnsi="Times New Roman" w:cs="Times New Roman"/>
          <w:sz w:val="28"/>
          <w:szCs w:val="28"/>
          <w:lang w:val="uk-UA"/>
        </w:rPr>
        <w:br/>
        <w:t xml:space="preserve">• перелік додатків (якщо вони є); </w:t>
      </w:r>
      <w:r w:rsidRPr="004A4BB1">
        <w:rPr>
          <w:rFonts w:ascii="Times New Roman" w:hAnsi="Times New Roman" w:cs="Times New Roman"/>
          <w:sz w:val="28"/>
          <w:szCs w:val="28"/>
          <w:lang w:val="uk-UA"/>
        </w:rPr>
        <w:br/>
        <w:t xml:space="preserve">• дата; </w:t>
      </w:r>
      <w:r w:rsidRPr="004A4BB1">
        <w:rPr>
          <w:rFonts w:ascii="Times New Roman" w:hAnsi="Times New Roman" w:cs="Times New Roman"/>
          <w:sz w:val="28"/>
          <w:szCs w:val="28"/>
          <w:lang w:val="uk-UA"/>
        </w:rPr>
        <w:br/>
        <w:t>• підпис.</w:t>
      </w:r>
    </w:p>
    <w:p w14:paraId="53FEF0B6" w14:textId="77777777" w:rsidR="00466E50" w:rsidRPr="004A4BB1" w:rsidRDefault="00466E50" w:rsidP="00466E50">
      <w:pPr>
        <w:tabs>
          <w:tab w:val="left" w:pos="4303"/>
        </w:tabs>
        <w:rPr>
          <w:rFonts w:ascii="Times New Roman" w:hAnsi="Times New Roman" w:cs="Times New Roman"/>
          <w:sz w:val="28"/>
          <w:szCs w:val="28"/>
          <w:lang w:val="uk-UA"/>
        </w:rPr>
      </w:pPr>
    </w:p>
    <w:p w14:paraId="76656947" w14:textId="77777777" w:rsidR="00466E50" w:rsidRPr="004A4BB1" w:rsidRDefault="00466E50" w:rsidP="00466E50">
      <w:pPr>
        <w:tabs>
          <w:tab w:val="left" w:pos="4303"/>
        </w:tabs>
        <w:rPr>
          <w:rFonts w:ascii="Times New Roman" w:hAnsi="Times New Roman" w:cs="Times New Roman"/>
          <w:sz w:val="28"/>
          <w:szCs w:val="28"/>
          <w:lang w:val="uk-UA"/>
        </w:rPr>
      </w:pPr>
    </w:p>
    <w:p w14:paraId="2B84CFF7" w14:textId="77777777" w:rsidR="00466E50" w:rsidRPr="004A4BB1" w:rsidRDefault="00466E50" w:rsidP="00466E50">
      <w:pPr>
        <w:tabs>
          <w:tab w:val="left" w:pos="4303"/>
        </w:tabs>
        <w:rPr>
          <w:rFonts w:ascii="Times New Roman" w:hAnsi="Times New Roman" w:cs="Times New Roman"/>
          <w:sz w:val="28"/>
          <w:szCs w:val="28"/>
          <w:lang w:val="uk-UA"/>
        </w:rPr>
      </w:pPr>
    </w:p>
    <w:p w14:paraId="212B0449" w14:textId="77777777" w:rsidR="00466E50" w:rsidRDefault="00466E50" w:rsidP="00466E50">
      <w:pPr>
        <w:tabs>
          <w:tab w:val="left" w:pos="4303"/>
        </w:tabs>
        <w:rPr>
          <w:rFonts w:ascii="Times New Roman" w:hAnsi="Times New Roman" w:cs="Times New Roman"/>
          <w:sz w:val="28"/>
          <w:szCs w:val="28"/>
          <w:lang w:val="uk-UA"/>
        </w:rPr>
      </w:pPr>
    </w:p>
    <w:p w14:paraId="0A5017ED" w14:textId="77777777" w:rsidR="00466E50" w:rsidRDefault="00466E50" w:rsidP="00466E50">
      <w:pPr>
        <w:tabs>
          <w:tab w:val="left" w:pos="4303"/>
        </w:tabs>
        <w:rPr>
          <w:rFonts w:ascii="Times New Roman" w:hAnsi="Times New Roman" w:cs="Times New Roman"/>
          <w:sz w:val="28"/>
          <w:szCs w:val="28"/>
          <w:lang w:val="uk-UA"/>
        </w:rPr>
      </w:pPr>
    </w:p>
    <w:p w14:paraId="09C77D04" w14:textId="77777777" w:rsidR="00B67418" w:rsidRDefault="00B67418" w:rsidP="00466E50">
      <w:pPr>
        <w:tabs>
          <w:tab w:val="left" w:pos="4303"/>
        </w:tabs>
        <w:rPr>
          <w:rFonts w:ascii="Times New Roman" w:hAnsi="Times New Roman" w:cs="Times New Roman"/>
          <w:sz w:val="28"/>
          <w:szCs w:val="28"/>
          <w:lang w:val="uk-UA"/>
        </w:rPr>
      </w:pPr>
    </w:p>
    <w:p w14:paraId="4513C91C" w14:textId="77777777" w:rsidR="00B67418" w:rsidRPr="004A4BB1" w:rsidRDefault="00B67418" w:rsidP="00466E50">
      <w:pPr>
        <w:tabs>
          <w:tab w:val="left" w:pos="4303"/>
        </w:tabs>
        <w:rPr>
          <w:rFonts w:ascii="Times New Roman" w:hAnsi="Times New Roman" w:cs="Times New Roman"/>
          <w:sz w:val="28"/>
          <w:szCs w:val="28"/>
          <w:lang w:val="uk-UA"/>
        </w:rPr>
      </w:pPr>
    </w:p>
    <w:p w14:paraId="3DB28370" w14:textId="77777777" w:rsidR="00466E50" w:rsidRPr="004A4BB1" w:rsidRDefault="00466E50" w:rsidP="00466E50">
      <w:pPr>
        <w:tabs>
          <w:tab w:val="left" w:pos="4303"/>
        </w:tabs>
        <w:spacing w:line="240" w:lineRule="auto"/>
        <w:jc w:val="right"/>
        <w:rPr>
          <w:rFonts w:ascii="Times New Roman" w:hAnsi="Times New Roman" w:cs="Times New Roman"/>
          <w:b/>
          <w:sz w:val="28"/>
          <w:szCs w:val="28"/>
          <w:lang w:val="uk-UA"/>
        </w:rPr>
      </w:pPr>
      <w:r w:rsidRPr="004A4BB1">
        <w:rPr>
          <w:rFonts w:ascii="Times New Roman" w:hAnsi="Times New Roman" w:cs="Times New Roman"/>
          <w:b/>
          <w:sz w:val="28"/>
          <w:szCs w:val="28"/>
          <w:lang w:val="uk-UA"/>
        </w:rPr>
        <w:lastRenderedPageBreak/>
        <w:t>Зразки документів щодо особового складу</w:t>
      </w:r>
    </w:p>
    <w:p w14:paraId="04693D34" w14:textId="77777777" w:rsidR="00466E50" w:rsidRPr="004A4BB1" w:rsidRDefault="00466E50" w:rsidP="00466E50">
      <w:pPr>
        <w:tabs>
          <w:tab w:val="left" w:pos="4303"/>
        </w:tabs>
        <w:spacing w:line="240" w:lineRule="auto"/>
        <w:jc w:val="center"/>
        <w:rPr>
          <w:rFonts w:ascii="Times New Roman" w:hAnsi="Times New Roman" w:cs="Times New Roman"/>
          <w:b/>
          <w:sz w:val="28"/>
          <w:szCs w:val="28"/>
          <w:lang w:val="uk-UA"/>
        </w:rPr>
      </w:pPr>
      <w:r w:rsidRPr="004A4BB1">
        <w:rPr>
          <w:rFonts w:ascii="Times New Roman" w:hAnsi="Times New Roman" w:cs="Times New Roman"/>
          <w:b/>
          <w:sz w:val="28"/>
          <w:szCs w:val="28"/>
          <w:lang w:val="uk-UA"/>
        </w:rPr>
        <w:t>Автобіографія</w:t>
      </w:r>
    </w:p>
    <w:p w14:paraId="545D9B60"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Я, Крушельницька Олександра Романівна, народилася 14 січня 1978 року в м. Чернівцях у родині лікарів.</w:t>
      </w:r>
      <w:r w:rsidRPr="004A4BB1">
        <w:rPr>
          <w:rFonts w:ascii="Times New Roman" w:hAnsi="Times New Roman" w:cs="Times New Roman"/>
          <w:sz w:val="28"/>
          <w:szCs w:val="28"/>
          <w:lang w:val="uk-UA"/>
        </w:rPr>
        <w:br/>
        <w:t xml:space="preserve">     У 1985 році була зарахована до першого класу середньої загальноосвітньої школи № 9 м. Чернівців.</w:t>
      </w:r>
      <w:r w:rsidRPr="004A4BB1">
        <w:rPr>
          <w:rFonts w:ascii="Times New Roman" w:hAnsi="Times New Roman" w:cs="Times New Roman"/>
          <w:sz w:val="28"/>
          <w:szCs w:val="28"/>
          <w:lang w:val="uk-UA"/>
        </w:rPr>
        <w:br/>
        <w:t xml:space="preserve">     У 1995 році вступила на навчання до Чернівецького індуст- ріального коледжу за спеціальністю «Розробка програмного за- безпечення».</w:t>
      </w:r>
      <w:r w:rsidRPr="004A4BB1">
        <w:rPr>
          <w:rFonts w:ascii="Times New Roman" w:hAnsi="Times New Roman" w:cs="Times New Roman"/>
          <w:sz w:val="28"/>
          <w:szCs w:val="28"/>
          <w:lang w:val="uk-UA"/>
        </w:rPr>
        <w:br/>
        <w:t xml:space="preserve">     З 2000 року працюю на посаді програміста ві- правової роботи концерну «Світ комп'ютерів».</w:t>
      </w:r>
      <w:r w:rsidRPr="004A4BB1">
        <w:rPr>
          <w:rFonts w:ascii="Times New Roman" w:hAnsi="Times New Roman" w:cs="Times New Roman"/>
          <w:sz w:val="28"/>
          <w:szCs w:val="28"/>
          <w:lang w:val="uk-UA"/>
        </w:rPr>
        <w:br/>
        <w:t xml:space="preserve">     Склад сім'ї:</w:t>
      </w:r>
      <w:r w:rsidRPr="004A4BB1">
        <w:rPr>
          <w:rFonts w:ascii="Times New Roman" w:hAnsi="Times New Roman" w:cs="Times New Roman"/>
          <w:sz w:val="28"/>
          <w:szCs w:val="28"/>
          <w:lang w:val="uk-UA"/>
        </w:rPr>
        <w:br/>
        <w:t>батько Крушельницький Роман Сергійович, 1954 року народження, лікар-терапевт Чернівецької лікарні швидкої медич- ної допомоги;</w:t>
      </w:r>
      <w:r w:rsidRPr="004A4BB1">
        <w:rPr>
          <w:rFonts w:ascii="Times New Roman" w:hAnsi="Times New Roman" w:cs="Times New Roman"/>
          <w:sz w:val="28"/>
          <w:szCs w:val="28"/>
          <w:lang w:val="uk-UA"/>
        </w:rPr>
        <w:br/>
        <w:t xml:space="preserve">      мати - Крушельницька Марія Василівна, 1958 року народження, лікар-терапевт Чернівецької поліклініки профоглядів;</w:t>
      </w:r>
      <w:r w:rsidRPr="004A4BB1">
        <w:rPr>
          <w:rFonts w:ascii="Times New Roman" w:hAnsi="Times New Roman" w:cs="Times New Roman"/>
          <w:sz w:val="28"/>
          <w:szCs w:val="28"/>
          <w:lang w:val="uk-UA"/>
        </w:rPr>
        <w:br/>
        <w:t xml:space="preserve">      сестра - Крушельницька Анна Романівна, 1989 року народжен- Ня, учениця 9-го класу середньої школи № 38 м. Чернівців.</w:t>
      </w:r>
      <w:r w:rsidRPr="004A4BB1">
        <w:rPr>
          <w:rFonts w:ascii="Times New Roman" w:hAnsi="Times New Roman" w:cs="Times New Roman"/>
          <w:sz w:val="28"/>
          <w:szCs w:val="28"/>
          <w:lang w:val="uk-UA"/>
        </w:rPr>
        <w:br/>
        <w:t xml:space="preserve">      Проживаю за адресою: вул. Першотравнева, буд. 34, кв. 12,</w:t>
      </w:r>
      <w:r w:rsidRPr="004A4BB1">
        <w:rPr>
          <w:rFonts w:ascii="Times New Roman" w:hAnsi="Times New Roman" w:cs="Times New Roman"/>
          <w:sz w:val="28"/>
          <w:szCs w:val="28"/>
          <w:lang w:val="uk-UA"/>
        </w:rPr>
        <w:br/>
        <w:t>м. Чернівці, 58000.</w:t>
      </w:r>
    </w:p>
    <w:p w14:paraId="261EA784"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15 листопада 2007 року                                                                               Підпис</w:t>
      </w:r>
    </w:p>
    <w:p w14:paraId="010D2D2D" w14:textId="77777777" w:rsidR="00466E50" w:rsidRPr="004A4BB1" w:rsidRDefault="00466E50" w:rsidP="00466E50">
      <w:pPr>
        <w:pStyle w:val="aa"/>
        <w:tabs>
          <w:tab w:val="left" w:pos="4303"/>
        </w:tabs>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Резюме</w:t>
      </w:r>
    </w:p>
    <w:p w14:paraId="718ACFFE" w14:textId="77777777" w:rsidR="00466E50" w:rsidRPr="004A4BB1" w:rsidRDefault="00466E50" w:rsidP="00466E50">
      <w:pPr>
        <w:pStyle w:val="aa"/>
        <w:tabs>
          <w:tab w:val="left" w:pos="4303"/>
        </w:tabs>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Лозинська Марта Іванівна</w:t>
      </w:r>
    </w:p>
    <w:p w14:paraId="755A2966" w14:textId="77777777" w:rsidR="00466E50" w:rsidRPr="004A4BB1" w:rsidRDefault="00466E50" w:rsidP="00466E50">
      <w:pPr>
        <w:tabs>
          <w:tab w:val="left" w:pos="4303"/>
        </w:tabs>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br/>
        <w:t xml:space="preserve">      Домашня адреса: вул. Головна, 77, квартира 23, м. Чернівці, 58000, тел. дом.: 556072, </w:t>
      </w:r>
      <w:r w:rsidRPr="004A4BB1">
        <w:rPr>
          <w:rFonts w:ascii="Times New Roman" w:hAnsi="Times New Roman" w:cs="Times New Roman"/>
          <w:sz w:val="28"/>
          <w:szCs w:val="28"/>
          <w:lang w:val="uk-UA"/>
        </w:rPr>
        <w:br/>
        <w:t>тел. моб.: 80507638549, e-mail: marta@meta.ua. посади економіста відділу</w:t>
      </w:r>
      <w:r w:rsidRPr="004A4BB1">
        <w:rPr>
          <w:rFonts w:ascii="Times New Roman" w:hAnsi="Times New Roman" w:cs="Times New Roman"/>
          <w:sz w:val="28"/>
          <w:szCs w:val="28"/>
          <w:lang w:val="uk-UA"/>
        </w:rPr>
        <w:br/>
        <w:t xml:space="preserve">      Мета: заміщення вакантної посади маркетингу з умовою професійного вдосконалення і зросту. </w:t>
      </w:r>
      <w:r w:rsidRPr="004A4BB1">
        <w:rPr>
          <w:rFonts w:ascii="Times New Roman" w:hAnsi="Times New Roman" w:cs="Times New Roman"/>
          <w:sz w:val="28"/>
          <w:szCs w:val="28"/>
          <w:lang w:val="uk-UA"/>
        </w:rPr>
        <w:br/>
        <w:t xml:space="preserve">     Освіта: 2001 - 2005 рр. - навчання у Чернівецькому індустріаль- ному коледжі за спеціальністю «Маркетингова діяльність»; </w:t>
      </w:r>
      <w:r w:rsidRPr="004A4BB1">
        <w:rPr>
          <w:rFonts w:ascii="Times New Roman" w:hAnsi="Times New Roman" w:cs="Times New Roman"/>
          <w:sz w:val="28"/>
          <w:szCs w:val="28"/>
          <w:lang w:val="uk-UA"/>
        </w:rPr>
        <w:br/>
        <w:t xml:space="preserve">     2006 - 2009 pp. - навчання на економічному факультеті Чернівецького національного університету імені Юрія Федьковича за спеціальністю «Маркетинг» (заочна форма навчання). </w:t>
      </w:r>
      <w:r w:rsidRPr="004A4BB1">
        <w:rPr>
          <w:rFonts w:ascii="Times New Roman" w:hAnsi="Times New Roman" w:cs="Times New Roman"/>
          <w:sz w:val="28"/>
          <w:szCs w:val="28"/>
          <w:lang w:val="uk-UA"/>
        </w:rPr>
        <w:br/>
        <w:t xml:space="preserve">      Досвід: 2008 - 2009 pp. приватне підприємство «Експрес» (м. Чернівці), маркетолог.</w:t>
      </w:r>
    </w:p>
    <w:p w14:paraId="1EF3299D" w14:textId="77777777" w:rsidR="00466E50" w:rsidRDefault="00466E50" w:rsidP="00466E50">
      <w:pPr>
        <w:tabs>
          <w:tab w:val="left" w:pos="4303"/>
        </w:tabs>
        <w:spacing w:line="240" w:lineRule="auto"/>
        <w:jc w:val="both"/>
        <w:rPr>
          <w:rFonts w:ascii="Times New Roman" w:hAnsi="Times New Roman" w:cs="Times New Roman"/>
          <w:sz w:val="28"/>
          <w:szCs w:val="28"/>
          <w:lang w:val="uk-UA"/>
        </w:rPr>
      </w:pPr>
    </w:p>
    <w:p w14:paraId="719033BD" w14:textId="77777777" w:rsidR="00466E50" w:rsidRDefault="00466E50" w:rsidP="00466E50">
      <w:pPr>
        <w:tabs>
          <w:tab w:val="left" w:pos="4303"/>
        </w:tabs>
        <w:spacing w:line="240" w:lineRule="auto"/>
        <w:jc w:val="both"/>
        <w:rPr>
          <w:rFonts w:ascii="Times New Roman" w:hAnsi="Times New Roman" w:cs="Times New Roman"/>
          <w:sz w:val="28"/>
          <w:szCs w:val="28"/>
          <w:lang w:val="uk-UA"/>
        </w:rPr>
      </w:pPr>
    </w:p>
    <w:p w14:paraId="441DD358" w14:textId="77777777" w:rsidR="00466E50" w:rsidRDefault="00466E50" w:rsidP="00466E50">
      <w:pPr>
        <w:tabs>
          <w:tab w:val="left" w:pos="4303"/>
        </w:tabs>
        <w:spacing w:line="240" w:lineRule="auto"/>
        <w:jc w:val="both"/>
        <w:rPr>
          <w:rFonts w:ascii="Times New Roman" w:hAnsi="Times New Roman" w:cs="Times New Roman"/>
          <w:sz w:val="28"/>
          <w:szCs w:val="28"/>
          <w:lang w:val="uk-UA"/>
        </w:rPr>
      </w:pPr>
    </w:p>
    <w:p w14:paraId="23171C07" w14:textId="77777777" w:rsidR="00B67418" w:rsidRPr="004A4BB1" w:rsidRDefault="00B67418" w:rsidP="00466E50">
      <w:pPr>
        <w:tabs>
          <w:tab w:val="left" w:pos="4303"/>
        </w:tabs>
        <w:spacing w:line="240" w:lineRule="auto"/>
        <w:jc w:val="both"/>
        <w:rPr>
          <w:rFonts w:ascii="Times New Roman" w:hAnsi="Times New Roman" w:cs="Times New Roman"/>
          <w:sz w:val="28"/>
          <w:szCs w:val="28"/>
          <w:lang w:val="uk-UA"/>
        </w:rPr>
      </w:pPr>
    </w:p>
    <w:p w14:paraId="4741B035" w14:textId="77777777" w:rsidR="00466E50" w:rsidRPr="004A4BB1" w:rsidRDefault="00466E50" w:rsidP="00466E50">
      <w:pPr>
        <w:tabs>
          <w:tab w:val="left" w:pos="4303"/>
        </w:tabs>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 xml:space="preserve">      Ділові якості: комунікабельність, пунктуальність, наполегливість. </w:t>
      </w:r>
      <w:r w:rsidRPr="004A4BB1">
        <w:rPr>
          <w:rFonts w:ascii="Times New Roman" w:hAnsi="Times New Roman" w:cs="Times New Roman"/>
          <w:sz w:val="28"/>
          <w:szCs w:val="28"/>
          <w:lang w:val="uk-UA"/>
        </w:rPr>
        <w:br/>
        <w:t xml:space="preserve">      Сімейний стан: одружена; маю сина. Дата народження: 07.07.1980 p. </w:t>
      </w:r>
      <w:r w:rsidRPr="004A4BB1">
        <w:rPr>
          <w:rFonts w:ascii="Times New Roman" w:hAnsi="Times New Roman" w:cs="Times New Roman"/>
          <w:sz w:val="28"/>
          <w:szCs w:val="28"/>
          <w:lang w:val="uk-UA"/>
        </w:rPr>
        <w:br/>
        <w:t xml:space="preserve">      Додаткові дані: володію англійською мовою (вільно). </w:t>
      </w:r>
      <w:r w:rsidRPr="004A4BB1">
        <w:rPr>
          <w:rFonts w:ascii="Times New Roman" w:hAnsi="Times New Roman" w:cs="Times New Roman"/>
          <w:sz w:val="28"/>
          <w:szCs w:val="28"/>
          <w:lang w:val="uk-UA"/>
        </w:rPr>
        <w:br/>
        <w:t xml:space="preserve">      Маю права водія (категорія «В»).</w:t>
      </w:r>
      <w:r w:rsidRPr="004A4BB1">
        <w:rPr>
          <w:rFonts w:ascii="Times New Roman" w:hAnsi="Times New Roman" w:cs="Times New Roman"/>
          <w:sz w:val="28"/>
          <w:szCs w:val="28"/>
          <w:lang w:val="uk-UA"/>
        </w:rPr>
        <w:br/>
        <w:t xml:space="preserve">      На вимогу можу додати необхідні рекомендації. </w:t>
      </w:r>
    </w:p>
    <w:p w14:paraId="3E11C7E8" w14:textId="77777777" w:rsidR="00466E50" w:rsidRPr="004A4BB1" w:rsidRDefault="00466E50" w:rsidP="00466E50">
      <w:pPr>
        <w:tabs>
          <w:tab w:val="left" w:pos="4303"/>
        </w:tabs>
        <w:spacing w:line="240" w:lineRule="auto"/>
        <w:jc w:val="both"/>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15 травня 2009 року                                                                      Підпис</w:t>
      </w:r>
    </w:p>
    <w:p w14:paraId="4B2EE347" w14:textId="77777777" w:rsidR="00466E50" w:rsidRPr="004A4BB1" w:rsidRDefault="00466E50" w:rsidP="00466E50">
      <w:pPr>
        <w:tabs>
          <w:tab w:val="left" w:pos="4303"/>
        </w:tabs>
        <w:ind w:left="3540"/>
        <w:rPr>
          <w:rFonts w:ascii="Times New Roman" w:hAnsi="Times New Roman" w:cs="Times New Roman"/>
          <w:sz w:val="28"/>
          <w:szCs w:val="28"/>
          <w:lang w:val="uk-UA"/>
        </w:rPr>
      </w:pPr>
      <w:r w:rsidRPr="004A4BB1">
        <w:rPr>
          <w:rFonts w:ascii="Times New Roman" w:hAnsi="Times New Roman" w:cs="Times New Roman"/>
          <w:b/>
          <w:sz w:val="28"/>
          <w:szCs w:val="28"/>
          <w:lang w:val="uk-UA"/>
        </w:rPr>
        <w:t>Характеристика</w:t>
      </w:r>
      <w:r w:rsidRPr="004A4BB1">
        <w:rPr>
          <w:rFonts w:ascii="Times New Roman" w:hAnsi="Times New Roman" w:cs="Times New Roman"/>
          <w:b/>
          <w:sz w:val="28"/>
          <w:szCs w:val="28"/>
          <w:lang w:val="uk-UA"/>
        </w:rPr>
        <w:br/>
      </w:r>
      <w:r w:rsidRPr="004A4BB1">
        <w:rPr>
          <w:rFonts w:ascii="Times New Roman" w:hAnsi="Times New Roman" w:cs="Times New Roman"/>
          <w:sz w:val="28"/>
          <w:szCs w:val="28"/>
          <w:lang w:val="uk-UA"/>
        </w:rPr>
        <w:t xml:space="preserve">Слупського Тараса Миколайовича, </w:t>
      </w:r>
      <w:r w:rsidRPr="004A4BB1">
        <w:rPr>
          <w:rFonts w:ascii="Times New Roman" w:hAnsi="Times New Roman" w:cs="Times New Roman"/>
          <w:sz w:val="28"/>
          <w:szCs w:val="28"/>
          <w:lang w:val="uk-UA"/>
        </w:rPr>
        <w:br/>
        <w:t xml:space="preserve">студента комп'ютерного відділення </w:t>
      </w:r>
      <w:r w:rsidRPr="004A4BB1">
        <w:rPr>
          <w:rFonts w:ascii="Times New Roman" w:hAnsi="Times New Roman" w:cs="Times New Roman"/>
          <w:sz w:val="28"/>
          <w:szCs w:val="28"/>
          <w:lang w:val="uk-UA"/>
        </w:rPr>
        <w:br/>
        <w:t>ДВНЗ «Чернівецький індустріальний коледж»,</w:t>
      </w:r>
      <w:r w:rsidRPr="004A4BB1">
        <w:rPr>
          <w:rFonts w:ascii="Times New Roman" w:hAnsi="Times New Roman" w:cs="Times New Roman"/>
          <w:sz w:val="28"/>
          <w:szCs w:val="28"/>
          <w:lang w:val="uk-UA"/>
        </w:rPr>
        <w:br/>
        <w:t>1994 року народження, українця, освіта середня</w:t>
      </w:r>
    </w:p>
    <w:p w14:paraId="60D1E605" w14:textId="77777777" w:rsidR="00466E50" w:rsidRPr="004A4BB1" w:rsidRDefault="00466E50" w:rsidP="00466E50">
      <w:pPr>
        <w:tabs>
          <w:tab w:val="left" w:pos="4303"/>
        </w:tabs>
        <w:rPr>
          <w:rFonts w:ascii="Times New Roman" w:hAnsi="Times New Roman" w:cs="Times New Roman"/>
          <w:sz w:val="28"/>
          <w:szCs w:val="28"/>
          <w:lang w:val="uk-UA"/>
        </w:rPr>
      </w:pPr>
    </w:p>
    <w:p w14:paraId="6F7235BD"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Слупський Т. М. навчається на другому курсі Чернівецького індустріального коледжу за спеціальністю «Програмування для електронно-обчислювальної техніки і автоматизованих систем». До навчання ставиться сумлінно, середній бал «4», «5», постійно підвищує свій професійний рівень. Із навчальних предметів найбільшу увагу приділяє «Вищій математиці» і «Комп'ютерній схемотехніці, також бере участь в олімпіадах та вікторинах із природничих та гуманітарних дисциплін. Зарекомендував себе як хороший організатор під час підготовки посвяти у студенти першокурсників.</w:t>
      </w:r>
      <w:r w:rsidRPr="004A4BB1">
        <w:rPr>
          <w:rFonts w:ascii="Times New Roman" w:hAnsi="Times New Roman" w:cs="Times New Roman"/>
          <w:sz w:val="28"/>
          <w:szCs w:val="28"/>
          <w:lang w:val="uk-UA"/>
        </w:rPr>
        <w:br/>
        <w:t xml:space="preserve">      Слупський Т. М. громадські доручення, є старостою групи К 21. Вимогливий до себе, користується повагою серед товаришів і викладачів. Володіє здібностями в написанні пісень та організації розважальних заходів.</w:t>
      </w:r>
    </w:p>
    <w:p w14:paraId="0B849165"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Характеристику видано для подання до приватного підприємства «Німфа».</w:t>
      </w:r>
    </w:p>
    <w:p w14:paraId="77CA7B5F"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27.06.2010</w:t>
      </w:r>
      <w:r w:rsidRPr="004A4BB1">
        <w:rPr>
          <w:rFonts w:ascii="Times New Roman" w:hAnsi="Times New Roman" w:cs="Times New Roman"/>
          <w:sz w:val="28"/>
          <w:szCs w:val="28"/>
          <w:lang w:val="uk-UA"/>
        </w:rPr>
        <w:br/>
        <w:t xml:space="preserve">Директорові ДВНЗ «Чернівецький </w:t>
      </w:r>
      <w:r w:rsidRPr="004A4BB1">
        <w:rPr>
          <w:rFonts w:ascii="Times New Roman" w:hAnsi="Times New Roman" w:cs="Times New Roman"/>
          <w:sz w:val="28"/>
          <w:szCs w:val="28"/>
          <w:lang w:val="uk-UA"/>
        </w:rPr>
        <w:br/>
        <w:t>індустріальний коледж»&gt;                     підпис                          Т.В   Харина</w:t>
      </w:r>
    </w:p>
    <w:p w14:paraId="2DEBE7BF"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4E264428"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2D118E18" w14:textId="77777777" w:rsidR="00466E50" w:rsidRDefault="00466E50" w:rsidP="00466E50">
      <w:pPr>
        <w:tabs>
          <w:tab w:val="left" w:pos="4303"/>
        </w:tabs>
        <w:spacing w:line="240" w:lineRule="auto"/>
        <w:rPr>
          <w:rFonts w:ascii="Times New Roman" w:hAnsi="Times New Roman" w:cs="Times New Roman"/>
          <w:sz w:val="28"/>
          <w:szCs w:val="28"/>
          <w:lang w:val="uk-UA"/>
        </w:rPr>
      </w:pPr>
    </w:p>
    <w:p w14:paraId="15850736" w14:textId="77777777" w:rsidR="00466E50" w:rsidRDefault="00466E50" w:rsidP="00466E50">
      <w:pPr>
        <w:tabs>
          <w:tab w:val="left" w:pos="4303"/>
        </w:tabs>
        <w:spacing w:line="240" w:lineRule="auto"/>
        <w:rPr>
          <w:rFonts w:ascii="Times New Roman" w:hAnsi="Times New Roman" w:cs="Times New Roman"/>
          <w:sz w:val="28"/>
          <w:szCs w:val="28"/>
          <w:lang w:val="uk-UA"/>
        </w:rPr>
      </w:pPr>
    </w:p>
    <w:p w14:paraId="2B7269F3" w14:textId="77777777" w:rsidR="00466E50" w:rsidRDefault="00466E50" w:rsidP="00466E50">
      <w:pPr>
        <w:tabs>
          <w:tab w:val="left" w:pos="4303"/>
        </w:tabs>
        <w:spacing w:line="240" w:lineRule="auto"/>
        <w:rPr>
          <w:rFonts w:ascii="Times New Roman" w:hAnsi="Times New Roman" w:cs="Times New Roman"/>
          <w:sz w:val="28"/>
          <w:szCs w:val="28"/>
          <w:lang w:val="uk-UA"/>
        </w:rPr>
      </w:pPr>
    </w:p>
    <w:p w14:paraId="489AFEC0" w14:textId="77777777" w:rsidR="00B67418" w:rsidRDefault="00B67418" w:rsidP="00466E50">
      <w:pPr>
        <w:tabs>
          <w:tab w:val="left" w:pos="4303"/>
        </w:tabs>
        <w:spacing w:line="240" w:lineRule="auto"/>
        <w:rPr>
          <w:rFonts w:ascii="Times New Roman" w:hAnsi="Times New Roman" w:cs="Times New Roman"/>
          <w:sz w:val="28"/>
          <w:szCs w:val="28"/>
          <w:lang w:val="uk-UA"/>
        </w:rPr>
      </w:pPr>
    </w:p>
    <w:p w14:paraId="5F57661E"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36F57ABF"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0272AFCE" w14:textId="77777777" w:rsidR="00466E50" w:rsidRPr="004A4BB1" w:rsidRDefault="00466E50" w:rsidP="00466E50">
      <w:pPr>
        <w:tabs>
          <w:tab w:val="left" w:pos="4303"/>
        </w:tabs>
        <w:spacing w:line="240" w:lineRule="auto"/>
        <w:ind w:left="3540"/>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 xml:space="preserve">Директорові ДВНЗ «Чернівецький </w:t>
      </w:r>
      <w:r w:rsidRPr="004A4BB1">
        <w:rPr>
          <w:rFonts w:ascii="Times New Roman" w:hAnsi="Times New Roman" w:cs="Times New Roman"/>
          <w:sz w:val="28"/>
          <w:szCs w:val="28"/>
          <w:lang w:val="uk-UA"/>
        </w:rPr>
        <w:br/>
        <w:t>індустріальний коледж&gt;&gt;</w:t>
      </w:r>
      <w:r w:rsidRPr="004A4BB1">
        <w:rPr>
          <w:rFonts w:ascii="Times New Roman" w:hAnsi="Times New Roman" w:cs="Times New Roman"/>
          <w:sz w:val="28"/>
          <w:szCs w:val="28"/>
          <w:lang w:val="uk-UA"/>
        </w:rPr>
        <w:br/>
        <w:t>Харині В.Т.</w:t>
      </w:r>
      <w:r w:rsidRPr="004A4BB1">
        <w:rPr>
          <w:rFonts w:ascii="Times New Roman" w:hAnsi="Times New Roman" w:cs="Times New Roman"/>
          <w:sz w:val="28"/>
          <w:szCs w:val="28"/>
          <w:lang w:val="uk-UA"/>
        </w:rPr>
        <w:br/>
        <w:t>старшого викладача</w:t>
      </w:r>
      <w:r w:rsidRPr="004A4BB1">
        <w:rPr>
          <w:rFonts w:ascii="Times New Roman" w:hAnsi="Times New Roman" w:cs="Times New Roman"/>
          <w:sz w:val="28"/>
          <w:szCs w:val="28"/>
          <w:lang w:val="uk-UA"/>
        </w:rPr>
        <w:br/>
        <w:t>економіки</w:t>
      </w:r>
      <w:r w:rsidRPr="004A4BB1">
        <w:rPr>
          <w:rFonts w:ascii="Times New Roman" w:hAnsi="Times New Roman" w:cs="Times New Roman"/>
          <w:sz w:val="28"/>
          <w:szCs w:val="28"/>
          <w:lang w:val="uk-UA"/>
        </w:rPr>
        <w:br/>
        <w:t>Долі В'ячеслава Васильовича</w:t>
      </w:r>
    </w:p>
    <w:p w14:paraId="04CF3114" w14:textId="77777777" w:rsidR="00466E50" w:rsidRPr="004A4BB1" w:rsidRDefault="00466E50" w:rsidP="00466E50">
      <w:pPr>
        <w:tabs>
          <w:tab w:val="left" w:pos="4303"/>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Заява</w:t>
      </w:r>
    </w:p>
    <w:p w14:paraId="1B9A8B6F"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Прошу надати позачергову відпустку для лікування з 5.04 до 24.04.2009 року у зв'язку з погіршенням стану здоров'я.</w:t>
      </w:r>
      <w:r w:rsidRPr="004A4BB1">
        <w:rPr>
          <w:rFonts w:ascii="Times New Roman" w:hAnsi="Times New Roman" w:cs="Times New Roman"/>
          <w:sz w:val="28"/>
          <w:szCs w:val="28"/>
          <w:lang w:val="uk-UA"/>
        </w:rPr>
        <w:br/>
        <w:t xml:space="preserve">     Додатки:</w:t>
      </w:r>
      <w:r w:rsidRPr="004A4BB1">
        <w:rPr>
          <w:rFonts w:ascii="Times New Roman" w:hAnsi="Times New Roman" w:cs="Times New Roman"/>
          <w:sz w:val="28"/>
          <w:szCs w:val="28"/>
          <w:lang w:val="uk-UA"/>
        </w:rPr>
        <w:br/>
        <w:t xml:space="preserve">     1) довідка про стан здоров'я від дільничного лікаря;</w:t>
      </w:r>
      <w:r w:rsidRPr="004A4BB1">
        <w:rPr>
          <w:rFonts w:ascii="Times New Roman" w:hAnsi="Times New Roman" w:cs="Times New Roman"/>
          <w:sz w:val="28"/>
          <w:szCs w:val="28"/>
          <w:lang w:val="uk-UA"/>
        </w:rPr>
        <w:br/>
        <w:t xml:space="preserve">     2) витяг із протоколу засідання профкому про надання путівки до санаторію.</w:t>
      </w:r>
    </w:p>
    <w:p w14:paraId="12E3F084"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31.03.2010                                                                                             Підпис</w:t>
      </w:r>
    </w:p>
    <w:p w14:paraId="4D8EC252"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78C1951F"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3582B9CD" w14:textId="77777777" w:rsidR="00466E50" w:rsidRPr="004A4BB1" w:rsidRDefault="00466E50" w:rsidP="00466E50">
      <w:pPr>
        <w:tabs>
          <w:tab w:val="left" w:pos="4303"/>
        </w:tabs>
        <w:ind w:left="3540"/>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Директорові ДВНЗ «Чернівецький </w:t>
      </w:r>
      <w:r w:rsidRPr="004A4BB1">
        <w:rPr>
          <w:rFonts w:ascii="Times New Roman" w:hAnsi="Times New Roman" w:cs="Times New Roman"/>
          <w:sz w:val="28"/>
          <w:szCs w:val="28"/>
          <w:lang w:val="uk-UA"/>
        </w:rPr>
        <w:br/>
        <w:t xml:space="preserve">індустріальний коледж&gt;&gt; </w:t>
      </w:r>
      <w:r w:rsidRPr="004A4BB1">
        <w:rPr>
          <w:rFonts w:ascii="Times New Roman" w:hAnsi="Times New Roman" w:cs="Times New Roman"/>
          <w:sz w:val="28"/>
          <w:szCs w:val="28"/>
          <w:lang w:val="uk-UA"/>
        </w:rPr>
        <w:br/>
        <w:t>студента групи ЕТ-11</w:t>
      </w:r>
      <w:r w:rsidRPr="004A4BB1">
        <w:rPr>
          <w:rFonts w:ascii="Times New Roman" w:hAnsi="Times New Roman" w:cs="Times New Roman"/>
          <w:sz w:val="28"/>
          <w:szCs w:val="28"/>
          <w:lang w:val="uk-UA"/>
        </w:rPr>
        <w:br/>
        <w:t>Іванова В'ячеслава Васильовича</w:t>
      </w:r>
    </w:p>
    <w:p w14:paraId="731ECAE8"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Заява</w:t>
      </w:r>
    </w:p>
    <w:p w14:paraId="7F5B1386"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Прошу звільнити мене від занять з 15 по 20 квітня 2010 року у зв'язку з сімейними обставинами (весілля у сестри). </w:t>
      </w:r>
      <w:r w:rsidRPr="004A4BB1">
        <w:rPr>
          <w:rFonts w:ascii="Times New Roman" w:hAnsi="Times New Roman" w:cs="Times New Roman"/>
          <w:sz w:val="28"/>
          <w:szCs w:val="28"/>
          <w:lang w:val="uk-UA"/>
        </w:rPr>
        <w:br/>
        <w:t xml:space="preserve">     Пропущені заняття зобов'язуюсь відпрацювати.</w:t>
      </w:r>
    </w:p>
    <w:p w14:paraId="6408F596"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14.04.2010                                                                                            Підпис</w:t>
      </w:r>
    </w:p>
    <w:p w14:paraId="46C269B6"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2B5E4C60"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5BA4CFDF"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5CC78569"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6D560075"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175C7740" w14:textId="77777777" w:rsidR="00466E50" w:rsidRDefault="00466E50" w:rsidP="00466E50">
      <w:pPr>
        <w:tabs>
          <w:tab w:val="left" w:pos="4303"/>
        </w:tabs>
        <w:spacing w:line="240" w:lineRule="auto"/>
        <w:rPr>
          <w:rFonts w:ascii="Times New Roman" w:hAnsi="Times New Roman" w:cs="Times New Roman"/>
          <w:sz w:val="28"/>
          <w:szCs w:val="28"/>
          <w:lang w:val="uk-UA"/>
        </w:rPr>
      </w:pPr>
    </w:p>
    <w:p w14:paraId="7D2BED27" w14:textId="77777777" w:rsidR="00B67418" w:rsidRDefault="00B67418" w:rsidP="00466E50">
      <w:pPr>
        <w:tabs>
          <w:tab w:val="left" w:pos="4303"/>
        </w:tabs>
        <w:spacing w:line="240" w:lineRule="auto"/>
        <w:rPr>
          <w:rFonts w:ascii="Times New Roman" w:hAnsi="Times New Roman" w:cs="Times New Roman"/>
          <w:sz w:val="28"/>
          <w:szCs w:val="28"/>
          <w:lang w:val="uk-UA"/>
        </w:rPr>
      </w:pPr>
    </w:p>
    <w:p w14:paraId="1935F678" w14:textId="77777777" w:rsidR="00B67418" w:rsidRPr="004A4BB1" w:rsidRDefault="00B67418" w:rsidP="00466E50">
      <w:pPr>
        <w:tabs>
          <w:tab w:val="left" w:pos="4303"/>
        </w:tabs>
        <w:spacing w:line="240" w:lineRule="auto"/>
        <w:rPr>
          <w:rFonts w:ascii="Times New Roman" w:hAnsi="Times New Roman" w:cs="Times New Roman"/>
          <w:sz w:val="28"/>
          <w:szCs w:val="28"/>
          <w:lang w:val="uk-UA"/>
        </w:rPr>
      </w:pPr>
    </w:p>
    <w:p w14:paraId="515797B5" w14:textId="77777777" w:rsidR="00466E50" w:rsidRPr="004A4BB1" w:rsidRDefault="00466E50" w:rsidP="00466E50">
      <w:pPr>
        <w:tabs>
          <w:tab w:val="left" w:pos="4303"/>
        </w:tabs>
        <w:spacing w:line="240" w:lineRule="auto"/>
        <w:rPr>
          <w:rFonts w:ascii="Times New Roman" w:hAnsi="Times New Roman" w:cs="Times New Roman"/>
          <w:sz w:val="28"/>
          <w:szCs w:val="28"/>
          <w:lang w:val="uk-UA"/>
        </w:rPr>
      </w:pPr>
    </w:p>
    <w:p w14:paraId="2863E335"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 xml:space="preserve">Міністерство освіти і науки України </w:t>
      </w:r>
      <w:r w:rsidRPr="004A4BB1">
        <w:rPr>
          <w:rFonts w:ascii="Times New Roman" w:hAnsi="Times New Roman" w:cs="Times New Roman"/>
          <w:sz w:val="28"/>
          <w:szCs w:val="28"/>
          <w:lang w:val="uk-UA"/>
        </w:rPr>
        <w:br/>
        <w:t>ДВНЗ «Чернівецький індустріальний коледж</w:t>
      </w:r>
    </w:p>
    <w:p w14:paraId="1B1023AD" w14:textId="77777777" w:rsidR="00466E50" w:rsidRPr="004A4BB1" w:rsidRDefault="00466E50" w:rsidP="00466E50">
      <w:pPr>
        <w:tabs>
          <w:tab w:val="left" w:pos="4303"/>
        </w:tabs>
        <w:jc w:val="center"/>
        <w:rPr>
          <w:rFonts w:ascii="Times New Roman" w:hAnsi="Times New Roman" w:cs="Times New Roman"/>
          <w:sz w:val="28"/>
          <w:szCs w:val="28"/>
        </w:rPr>
      </w:pPr>
      <w:r w:rsidRPr="004A4BB1">
        <w:rPr>
          <w:rFonts w:ascii="Times New Roman" w:hAnsi="Times New Roman" w:cs="Times New Roman"/>
          <w:sz w:val="28"/>
          <w:szCs w:val="28"/>
          <w:lang w:val="en-US"/>
        </w:rPr>
        <w:t>HAKA</w:t>
      </w:r>
      <w:r w:rsidRPr="004A4BB1">
        <w:rPr>
          <w:rFonts w:ascii="Times New Roman" w:hAnsi="Times New Roman" w:cs="Times New Roman"/>
          <w:sz w:val="28"/>
          <w:szCs w:val="28"/>
        </w:rPr>
        <w:t>3 №</w:t>
      </w:r>
    </w:p>
    <w:p w14:paraId="553558E5" w14:textId="77777777" w:rsidR="00466E50" w:rsidRPr="004A4BB1" w:rsidRDefault="00466E50" w:rsidP="00466E50">
      <w:pPr>
        <w:tabs>
          <w:tab w:val="left" w:pos="4303"/>
        </w:tabs>
        <w:rPr>
          <w:rFonts w:ascii="Times New Roman" w:hAnsi="Times New Roman" w:cs="Times New Roman"/>
          <w:sz w:val="28"/>
          <w:szCs w:val="28"/>
        </w:rPr>
      </w:pPr>
      <w:r w:rsidRPr="004A4BB1">
        <w:rPr>
          <w:rFonts w:ascii="Times New Roman" w:hAnsi="Times New Roman" w:cs="Times New Roman"/>
          <w:sz w:val="28"/>
          <w:szCs w:val="28"/>
        </w:rPr>
        <w:t xml:space="preserve">від __ 20 </w:t>
      </w:r>
      <w:r w:rsidRPr="004A4BB1">
        <w:rPr>
          <w:rFonts w:ascii="Times New Roman" w:hAnsi="Times New Roman" w:cs="Times New Roman"/>
          <w:sz w:val="28"/>
          <w:szCs w:val="28"/>
          <w:lang w:val="en-US"/>
        </w:rPr>
        <w:t>P</w:t>
      </w:r>
      <w:r w:rsidRPr="004A4BB1">
        <w:rPr>
          <w:rFonts w:ascii="Times New Roman" w:hAnsi="Times New Roman" w:cs="Times New Roman"/>
          <w:sz w:val="28"/>
          <w:szCs w:val="28"/>
        </w:rPr>
        <w:t xml:space="preserve">. </w:t>
      </w: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rPr>
        <w:t>м. Чернівці</w:t>
      </w:r>
    </w:p>
    <w:p w14:paraId="7AA03A1B" w14:textId="77777777" w:rsidR="00466E50" w:rsidRPr="004A4BB1" w:rsidRDefault="00466E50" w:rsidP="00466E50">
      <w:pPr>
        <w:tabs>
          <w:tab w:val="left" w:pos="4303"/>
        </w:tabs>
        <w:rPr>
          <w:rFonts w:ascii="Times New Roman" w:hAnsi="Times New Roman" w:cs="Times New Roman"/>
          <w:sz w:val="28"/>
          <w:szCs w:val="28"/>
        </w:rPr>
      </w:pPr>
      <w:r w:rsidRPr="004A4BB1">
        <w:rPr>
          <w:rFonts w:ascii="Times New Roman" w:hAnsi="Times New Roman" w:cs="Times New Roman"/>
          <w:sz w:val="28"/>
          <w:szCs w:val="28"/>
        </w:rPr>
        <w:t xml:space="preserve">Про прийняття на роботу за контрактом </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ПРИЗНАЧИТИ:</w:t>
      </w:r>
    </w:p>
    <w:p w14:paraId="6FE213BE" w14:textId="77777777" w:rsidR="00466E50" w:rsidRPr="004A4BB1" w:rsidRDefault="00466E50" w:rsidP="00466E50">
      <w:pPr>
        <w:pBdr>
          <w:top w:val="single" w:sz="4" w:space="1" w:color="auto"/>
        </w:pBdr>
        <w:tabs>
          <w:tab w:val="left" w:pos="4303"/>
        </w:tabs>
        <w:jc w:val="center"/>
        <w:rPr>
          <w:rFonts w:ascii="Times New Roman" w:hAnsi="Times New Roman" w:cs="Times New Roman"/>
          <w:sz w:val="28"/>
          <w:szCs w:val="28"/>
        </w:rPr>
      </w:pPr>
      <w:r w:rsidRPr="004A4BB1">
        <w:rPr>
          <w:rFonts w:ascii="Times New Roman" w:hAnsi="Times New Roman" w:cs="Times New Roman"/>
          <w:sz w:val="28"/>
          <w:szCs w:val="28"/>
        </w:rPr>
        <w:t>прізвище, ім'я, по батькові)</w:t>
      </w:r>
    </w:p>
    <w:p w14:paraId="4F1C5CA1" w14:textId="77777777" w:rsidR="00466E50" w:rsidRPr="004A4BB1" w:rsidRDefault="00466E50" w:rsidP="00466E50">
      <w:pPr>
        <w:tabs>
          <w:tab w:val="left" w:pos="4303"/>
        </w:tabs>
        <w:rPr>
          <w:rFonts w:ascii="Times New Roman" w:hAnsi="Times New Roman" w:cs="Times New Roman"/>
          <w:sz w:val="28"/>
          <w:szCs w:val="28"/>
        </w:rPr>
      </w:pPr>
      <w:r w:rsidRPr="004A4BB1">
        <w:rPr>
          <w:rFonts w:ascii="Times New Roman" w:hAnsi="Times New Roman" w:cs="Times New Roman"/>
          <w:sz w:val="28"/>
          <w:szCs w:val="28"/>
        </w:rPr>
        <w:t>на посаду</w:t>
      </w:r>
      <w:r w:rsidRPr="004A4BB1">
        <w:rPr>
          <w:rFonts w:ascii="Times New Roman" w:hAnsi="Times New Roman" w:cs="Times New Roman"/>
          <w:sz w:val="28"/>
          <w:szCs w:val="28"/>
          <w:lang w:val="uk-UA"/>
        </w:rPr>
        <w:t>______________________________________________________________</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на умовах укладеного з ним контракту від «</w:t>
      </w:r>
      <w:r w:rsidRPr="004A4BB1">
        <w:rPr>
          <w:rFonts w:ascii="Times New Roman" w:hAnsi="Times New Roman" w:cs="Times New Roman"/>
          <w:sz w:val="28"/>
          <w:szCs w:val="28"/>
          <w:lang w:val="uk-UA"/>
        </w:rPr>
        <w:t xml:space="preserve">___»__________ </w:t>
      </w:r>
      <w:r w:rsidRPr="004A4BB1">
        <w:rPr>
          <w:rFonts w:ascii="Times New Roman" w:hAnsi="Times New Roman" w:cs="Times New Roman"/>
          <w:sz w:val="28"/>
          <w:szCs w:val="28"/>
        </w:rPr>
        <w:t>20__ р.</w:t>
      </w:r>
    </w:p>
    <w:p w14:paraId="0E1A6907"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rPr>
        <w:t>« Підстава: контракт від «</w:t>
      </w:r>
      <w:r w:rsidRPr="004A4BB1">
        <w:rPr>
          <w:rFonts w:ascii="Times New Roman" w:hAnsi="Times New Roman" w:cs="Times New Roman"/>
          <w:sz w:val="28"/>
          <w:szCs w:val="28"/>
          <w:lang w:val="uk-UA"/>
        </w:rPr>
        <w:t xml:space="preserve">___»__________ </w:t>
      </w:r>
      <w:r w:rsidRPr="004A4BB1">
        <w:rPr>
          <w:rFonts w:ascii="Times New Roman" w:hAnsi="Times New Roman" w:cs="Times New Roman"/>
          <w:sz w:val="28"/>
          <w:szCs w:val="28"/>
        </w:rPr>
        <w:t>20__ р.</w:t>
      </w:r>
      <w:r w:rsidRPr="004A4BB1">
        <w:rPr>
          <w:rFonts w:ascii="Times New Roman" w:hAnsi="Times New Roman" w:cs="Times New Roman"/>
          <w:sz w:val="28"/>
          <w:szCs w:val="28"/>
          <w:lang w:val="uk-UA"/>
        </w:rPr>
        <w:br/>
      </w:r>
    </w:p>
    <w:p w14:paraId="263BF189" w14:textId="77777777" w:rsidR="00466E50" w:rsidRPr="004A4BB1" w:rsidRDefault="00466E50" w:rsidP="00466E50">
      <w:pPr>
        <w:tabs>
          <w:tab w:val="left" w:pos="4303"/>
        </w:tabs>
        <w:rPr>
          <w:rFonts w:ascii="Times New Roman" w:hAnsi="Times New Roman" w:cs="Times New Roman"/>
          <w:sz w:val="28"/>
          <w:szCs w:val="28"/>
        </w:rPr>
      </w:pPr>
      <w:r w:rsidRPr="004A4BB1">
        <w:rPr>
          <w:rFonts w:ascii="Times New Roman" w:hAnsi="Times New Roman" w:cs="Times New Roman"/>
          <w:sz w:val="28"/>
          <w:szCs w:val="28"/>
        </w:rPr>
        <w:t>Директор</w:t>
      </w: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rPr>
        <w:t>(підпис)</w:t>
      </w:r>
    </w:p>
    <w:p w14:paraId="64ADCCE4" w14:textId="77777777" w:rsidR="00466E50" w:rsidRPr="004A4BB1" w:rsidRDefault="00466E50" w:rsidP="00466E50">
      <w:pPr>
        <w:tabs>
          <w:tab w:val="left" w:pos="4303"/>
        </w:tabs>
        <w:rPr>
          <w:rFonts w:ascii="Times New Roman" w:hAnsi="Times New Roman" w:cs="Times New Roman"/>
          <w:sz w:val="28"/>
          <w:szCs w:val="28"/>
        </w:rPr>
      </w:pP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rPr>
        <w:t>І.Б. Петров</w:t>
      </w:r>
    </w:p>
    <w:p w14:paraId="7A9A2289" w14:textId="77777777" w:rsidR="00466E50" w:rsidRPr="004A4BB1" w:rsidRDefault="00466E50" w:rsidP="00466E50">
      <w:pPr>
        <w:tabs>
          <w:tab w:val="left" w:pos="4303"/>
        </w:tabs>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rPr>
        <w:t>Печатка</w:t>
      </w:r>
    </w:p>
    <w:p w14:paraId="062BEE90" w14:textId="77777777" w:rsidR="00466E50" w:rsidRPr="004A4BB1" w:rsidRDefault="00466E50" w:rsidP="00466E50">
      <w:pPr>
        <w:tabs>
          <w:tab w:val="left" w:pos="4303"/>
        </w:tabs>
        <w:rPr>
          <w:rFonts w:ascii="Times New Roman" w:hAnsi="Times New Roman" w:cs="Times New Roman"/>
          <w:sz w:val="28"/>
          <w:szCs w:val="28"/>
          <w:lang w:val="uk-UA"/>
        </w:rPr>
      </w:pPr>
    </w:p>
    <w:p w14:paraId="5E6BC97A" w14:textId="77777777" w:rsidR="00466E50" w:rsidRPr="004A4BB1" w:rsidRDefault="00466E50" w:rsidP="00466E50">
      <w:pPr>
        <w:tabs>
          <w:tab w:val="left" w:pos="4303"/>
        </w:tabs>
        <w:rPr>
          <w:rFonts w:ascii="Times New Roman" w:hAnsi="Times New Roman" w:cs="Times New Roman"/>
          <w:sz w:val="28"/>
          <w:szCs w:val="28"/>
          <w:lang w:val="uk-UA"/>
        </w:rPr>
      </w:pPr>
    </w:p>
    <w:p w14:paraId="681D2BE1" w14:textId="77777777" w:rsidR="00466E50" w:rsidRPr="004A4BB1" w:rsidRDefault="00466E50" w:rsidP="00466E50">
      <w:pPr>
        <w:tabs>
          <w:tab w:val="left" w:pos="4303"/>
        </w:tabs>
        <w:rPr>
          <w:rFonts w:ascii="Times New Roman" w:hAnsi="Times New Roman" w:cs="Times New Roman"/>
          <w:sz w:val="28"/>
          <w:szCs w:val="28"/>
          <w:lang w:val="uk-UA"/>
        </w:rPr>
      </w:pPr>
    </w:p>
    <w:p w14:paraId="4229396B" w14:textId="77777777" w:rsidR="00466E50" w:rsidRPr="004A4BB1" w:rsidRDefault="00466E50" w:rsidP="00466E50">
      <w:pPr>
        <w:tabs>
          <w:tab w:val="left" w:pos="4303"/>
        </w:tabs>
        <w:rPr>
          <w:rFonts w:ascii="Times New Roman" w:hAnsi="Times New Roman" w:cs="Times New Roman"/>
          <w:sz w:val="28"/>
          <w:szCs w:val="28"/>
          <w:lang w:val="uk-UA"/>
        </w:rPr>
      </w:pPr>
    </w:p>
    <w:p w14:paraId="428CA02D" w14:textId="77777777" w:rsidR="00466E50" w:rsidRPr="004A4BB1" w:rsidRDefault="00466E50" w:rsidP="00466E50">
      <w:pPr>
        <w:tabs>
          <w:tab w:val="left" w:pos="4303"/>
        </w:tabs>
        <w:rPr>
          <w:rFonts w:ascii="Times New Roman" w:hAnsi="Times New Roman" w:cs="Times New Roman"/>
          <w:sz w:val="28"/>
          <w:szCs w:val="28"/>
          <w:lang w:val="uk-UA"/>
        </w:rPr>
      </w:pPr>
    </w:p>
    <w:p w14:paraId="27E9C42D" w14:textId="77777777" w:rsidR="00466E50" w:rsidRPr="004A4BB1" w:rsidRDefault="00466E50" w:rsidP="00466E50">
      <w:pPr>
        <w:tabs>
          <w:tab w:val="left" w:pos="4303"/>
        </w:tabs>
        <w:rPr>
          <w:rFonts w:ascii="Times New Roman" w:hAnsi="Times New Roman" w:cs="Times New Roman"/>
          <w:sz w:val="28"/>
          <w:szCs w:val="28"/>
          <w:lang w:val="uk-UA"/>
        </w:rPr>
      </w:pPr>
    </w:p>
    <w:p w14:paraId="4E17C66B" w14:textId="77777777" w:rsidR="00466E50" w:rsidRPr="004A4BB1" w:rsidRDefault="00466E50" w:rsidP="00466E50">
      <w:pPr>
        <w:tabs>
          <w:tab w:val="left" w:pos="4303"/>
        </w:tabs>
        <w:rPr>
          <w:rFonts w:ascii="Times New Roman" w:hAnsi="Times New Roman" w:cs="Times New Roman"/>
          <w:sz w:val="28"/>
          <w:szCs w:val="28"/>
          <w:lang w:val="uk-UA"/>
        </w:rPr>
      </w:pPr>
    </w:p>
    <w:p w14:paraId="0123C912" w14:textId="77777777" w:rsidR="00466E50" w:rsidRPr="004A4BB1" w:rsidRDefault="00466E50" w:rsidP="00466E50">
      <w:pPr>
        <w:tabs>
          <w:tab w:val="left" w:pos="4303"/>
        </w:tabs>
        <w:rPr>
          <w:rFonts w:ascii="Times New Roman" w:hAnsi="Times New Roman" w:cs="Times New Roman"/>
          <w:sz w:val="28"/>
          <w:szCs w:val="28"/>
          <w:lang w:val="uk-UA"/>
        </w:rPr>
      </w:pPr>
    </w:p>
    <w:p w14:paraId="54E574FB" w14:textId="77777777" w:rsidR="00466E50" w:rsidRPr="004A4BB1" w:rsidRDefault="00466E50" w:rsidP="00466E50">
      <w:pPr>
        <w:tabs>
          <w:tab w:val="left" w:pos="4303"/>
        </w:tabs>
        <w:rPr>
          <w:rFonts w:ascii="Times New Roman" w:hAnsi="Times New Roman" w:cs="Times New Roman"/>
          <w:sz w:val="28"/>
          <w:szCs w:val="28"/>
          <w:lang w:val="uk-UA"/>
        </w:rPr>
      </w:pPr>
    </w:p>
    <w:p w14:paraId="01C598EE" w14:textId="77777777" w:rsidR="00466E50" w:rsidRPr="004A4BB1" w:rsidRDefault="00466E50" w:rsidP="00466E50">
      <w:pPr>
        <w:tabs>
          <w:tab w:val="left" w:pos="4303"/>
        </w:tabs>
        <w:rPr>
          <w:rFonts w:ascii="Times New Roman" w:hAnsi="Times New Roman" w:cs="Times New Roman"/>
          <w:sz w:val="28"/>
          <w:szCs w:val="28"/>
          <w:lang w:val="uk-UA"/>
        </w:rPr>
      </w:pPr>
    </w:p>
    <w:p w14:paraId="148895F1" w14:textId="77777777" w:rsidR="00466E50" w:rsidRDefault="00466E50" w:rsidP="00466E50">
      <w:pPr>
        <w:tabs>
          <w:tab w:val="left" w:pos="4303"/>
        </w:tabs>
        <w:jc w:val="center"/>
        <w:rPr>
          <w:rFonts w:ascii="Times New Roman" w:hAnsi="Times New Roman" w:cs="Times New Roman"/>
          <w:sz w:val="28"/>
          <w:szCs w:val="28"/>
          <w:lang w:val="uk-UA"/>
        </w:rPr>
      </w:pPr>
    </w:p>
    <w:p w14:paraId="463D1277" w14:textId="77777777" w:rsidR="00B67418" w:rsidRDefault="00B67418" w:rsidP="00466E50">
      <w:pPr>
        <w:tabs>
          <w:tab w:val="left" w:pos="4303"/>
        </w:tabs>
        <w:jc w:val="center"/>
        <w:rPr>
          <w:rFonts w:ascii="Times New Roman" w:hAnsi="Times New Roman" w:cs="Times New Roman"/>
          <w:sz w:val="28"/>
          <w:szCs w:val="28"/>
          <w:lang w:val="uk-UA"/>
        </w:rPr>
      </w:pPr>
    </w:p>
    <w:p w14:paraId="2FFA33E7" w14:textId="77777777" w:rsidR="00B67418" w:rsidRDefault="00B67418" w:rsidP="00466E50">
      <w:pPr>
        <w:tabs>
          <w:tab w:val="left" w:pos="4303"/>
        </w:tabs>
        <w:jc w:val="center"/>
        <w:rPr>
          <w:rFonts w:ascii="Times New Roman" w:hAnsi="Times New Roman" w:cs="Times New Roman"/>
          <w:sz w:val="28"/>
          <w:szCs w:val="28"/>
          <w:lang w:val="uk-UA"/>
        </w:rPr>
      </w:pPr>
    </w:p>
    <w:p w14:paraId="56ECE9DC" w14:textId="77777777" w:rsidR="00466E50" w:rsidRPr="004A4BB1" w:rsidRDefault="00466E50" w:rsidP="00466E50">
      <w:pPr>
        <w:tabs>
          <w:tab w:val="left" w:pos="4303"/>
        </w:tabs>
        <w:jc w:val="center"/>
        <w:rPr>
          <w:rFonts w:ascii="Times New Roman" w:hAnsi="Times New Roman" w:cs="Times New Roman"/>
          <w:sz w:val="28"/>
          <w:szCs w:val="28"/>
          <w:lang w:val="uk-UA"/>
        </w:rPr>
      </w:pPr>
    </w:p>
    <w:p w14:paraId="59D48D50"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Тема 5.3. Текстове оформлення довідково-інформа- ційних документів</w:t>
      </w:r>
    </w:p>
    <w:p w14:paraId="4A3E2196"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Довідково-інформаційні документи</w:t>
      </w:r>
    </w:p>
    <w:p w14:paraId="4C9B4412"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найменш регламентовані, вони характеризуються стилістичною різнобарвністю</w:t>
      </w:r>
    </w:p>
    <w:p w14:paraId="7B8F3270"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Довідково-інформаційні документи:</w:t>
      </w:r>
    </w:p>
    <w:p w14:paraId="3F8EF2F7"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Довідка,  Доповідна та пояснювальна записки , Відгук  ,Службові листи, Запрошення , Звіт  .Повідомлення , Зведення, Оголошення ,Протокол, Витяг з протоколу, Анотація, рецензія Телеграма, телефонограма, радіограма Прес-реліз, Стаття,</w:t>
      </w:r>
    </w:p>
    <w:p w14:paraId="6A0BC65E" w14:textId="77777777" w:rsidR="00466E50" w:rsidRPr="004A4BB1" w:rsidRDefault="00466E50" w:rsidP="00466E50">
      <w:pPr>
        <w:tabs>
          <w:tab w:val="left" w:pos="4303"/>
        </w:tabs>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 xml:space="preserve">Записки </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419"/>
        <w:gridCol w:w="4649"/>
      </w:tblGrid>
      <w:tr w:rsidR="00466E50" w:rsidRPr="004A4BB1" w14:paraId="3CE32E35" w14:textId="77777777" w:rsidTr="000C4F44">
        <w:trPr>
          <w:trHeight w:val="577"/>
        </w:trPr>
        <w:tc>
          <w:tcPr>
            <w:tcW w:w="4837" w:type="dxa"/>
            <w:gridSpan w:val="2"/>
            <w:shd w:val="clear" w:color="000000" w:fill="FFFFFF"/>
            <w:vAlign w:val="center"/>
            <w:hideMark/>
          </w:tcPr>
          <w:p w14:paraId="60C5FFC7"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Доповідні(службові)</w:t>
            </w:r>
          </w:p>
        </w:tc>
        <w:tc>
          <w:tcPr>
            <w:tcW w:w="4649" w:type="dxa"/>
            <w:shd w:val="clear" w:color="000000" w:fill="FFFFFF"/>
            <w:vAlign w:val="center"/>
            <w:hideMark/>
          </w:tcPr>
          <w:p w14:paraId="26F26A4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Пояснювальні</w:t>
            </w:r>
          </w:p>
        </w:tc>
      </w:tr>
      <w:tr w:rsidR="00466E50" w:rsidRPr="004A4BB1" w14:paraId="7656EE68" w14:textId="77777777" w:rsidTr="000C4F44">
        <w:trPr>
          <w:trHeight w:val="577"/>
        </w:trPr>
        <w:tc>
          <w:tcPr>
            <w:tcW w:w="2418" w:type="dxa"/>
            <w:shd w:val="clear" w:color="000000" w:fill="FFFFFF"/>
          </w:tcPr>
          <w:p w14:paraId="727084FD" w14:textId="77777777" w:rsidR="00466E50" w:rsidRPr="004A4BB1" w:rsidRDefault="00466E50" w:rsidP="000C4F44">
            <w:pPr>
              <w:jc w:val="center"/>
              <w:rPr>
                <w:rFonts w:ascii="Times New Roman" w:hAnsi="Times New Roman" w:cs="Times New Roman"/>
                <w:sz w:val="28"/>
                <w:szCs w:val="28"/>
              </w:rPr>
            </w:pPr>
            <w:r w:rsidRPr="004A4BB1">
              <w:rPr>
                <w:rFonts w:ascii="Times New Roman" w:hAnsi="Times New Roman" w:cs="Times New Roman"/>
                <w:sz w:val="28"/>
                <w:szCs w:val="28"/>
              </w:rPr>
              <w:t>внутрішні</w:t>
            </w:r>
          </w:p>
        </w:tc>
        <w:tc>
          <w:tcPr>
            <w:tcW w:w="2419" w:type="dxa"/>
            <w:shd w:val="clear" w:color="000000" w:fill="FFFFFF"/>
          </w:tcPr>
          <w:p w14:paraId="61AAC0AA" w14:textId="77777777" w:rsidR="00466E50" w:rsidRPr="004A4BB1" w:rsidRDefault="00466E50" w:rsidP="000C4F44">
            <w:pPr>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Зовнішні</w:t>
            </w:r>
          </w:p>
        </w:tc>
        <w:tc>
          <w:tcPr>
            <w:tcW w:w="4649" w:type="dxa"/>
            <w:vMerge w:val="restart"/>
            <w:shd w:val="clear" w:color="000000" w:fill="FFFFFF"/>
            <w:vAlign w:val="center"/>
          </w:tcPr>
          <w:p w14:paraId="6EAE232E"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Складаються на вимогу керів- ника для письмового пояснення ситуації, що склалася, фактів, дій або вчинків працівників (пору- шення трудової дисципліни, невиконання обов'язків тощо).</w:t>
            </w:r>
          </w:p>
          <w:p w14:paraId="29888B5B"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Пояснювальною запискою на- зивають також вступ до якогось документа (плану, звіту, проекту тощо).</w:t>
            </w:r>
          </w:p>
        </w:tc>
      </w:tr>
      <w:tr w:rsidR="00466E50" w:rsidRPr="004A4BB1" w14:paraId="6FE6F2B1" w14:textId="77777777" w:rsidTr="000C4F44">
        <w:trPr>
          <w:trHeight w:val="577"/>
        </w:trPr>
        <w:tc>
          <w:tcPr>
            <w:tcW w:w="4837" w:type="dxa"/>
            <w:gridSpan w:val="2"/>
            <w:shd w:val="clear" w:color="000000" w:fill="FFFFFF"/>
            <w:vAlign w:val="center"/>
          </w:tcPr>
          <w:p w14:paraId="00050F82"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Укладаються з ініціативи автора або керівника. У них описується певний факт, певна подія, повідомлення про вико- нання окремих завдань, службових дору- чень, пропонуються заходи для кращого виконання завдань.</w:t>
            </w:r>
          </w:p>
          <w:p w14:paraId="5D30AE4A"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r w:rsidRPr="004A4BB1">
              <w:rPr>
                <w:rFonts w:ascii="Times New Roman" w:eastAsia="Times New Roman" w:hAnsi="Times New Roman" w:cs="Times New Roman"/>
                <w:color w:val="000000"/>
                <w:sz w:val="28"/>
                <w:szCs w:val="28"/>
                <w:lang w:val="uk-UA" w:eastAsia="ru-RU"/>
              </w:rPr>
              <w:t>Внутрішні оформляються на звичай- ному папері, зовнішні - на бланку, при цьому їх реєструють.</w:t>
            </w:r>
          </w:p>
        </w:tc>
        <w:tc>
          <w:tcPr>
            <w:tcW w:w="4649" w:type="dxa"/>
            <w:vMerge/>
            <w:shd w:val="clear" w:color="000000" w:fill="FFFFFF"/>
            <w:vAlign w:val="center"/>
          </w:tcPr>
          <w:p w14:paraId="2F9B3257"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val="uk-UA" w:eastAsia="ru-RU"/>
              </w:rPr>
            </w:pPr>
          </w:p>
        </w:tc>
      </w:tr>
    </w:tbl>
    <w:p w14:paraId="09F96E42" w14:textId="77777777" w:rsidR="00466E50" w:rsidRPr="004A4BB1" w:rsidRDefault="00466E50" w:rsidP="00466E50">
      <w:pPr>
        <w:tabs>
          <w:tab w:val="left" w:pos="4303"/>
        </w:tabs>
        <w:jc w:val="center"/>
        <w:rPr>
          <w:rFonts w:ascii="Times New Roman" w:hAnsi="Times New Roman" w:cs="Times New Roman"/>
          <w:sz w:val="28"/>
          <w:szCs w:val="28"/>
          <w:lang w:val="uk-UA"/>
        </w:rPr>
      </w:pPr>
    </w:p>
    <w:p w14:paraId="41079A7D" w14:textId="77777777" w:rsidR="00466E50" w:rsidRDefault="00466E50" w:rsidP="00466E50">
      <w:pPr>
        <w:tabs>
          <w:tab w:val="left" w:pos="4303"/>
        </w:tabs>
        <w:jc w:val="center"/>
        <w:rPr>
          <w:rFonts w:ascii="Times New Roman" w:hAnsi="Times New Roman" w:cs="Times New Roman"/>
          <w:sz w:val="28"/>
          <w:szCs w:val="28"/>
          <w:lang w:val="uk-UA"/>
        </w:rPr>
      </w:pPr>
    </w:p>
    <w:p w14:paraId="5BBE964F" w14:textId="77777777" w:rsidR="00466E50" w:rsidRDefault="00466E50" w:rsidP="00466E50">
      <w:pPr>
        <w:tabs>
          <w:tab w:val="left" w:pos="4303"/>
        </w:tabs>
        <w:jc w:val="center"/>
        <w:rPr>
          <w:rFonts w:ascii="Times New Roman" w:hAnsi="Times New Roman" w:cs="Times New Roman"/>
          <w:sz w:val="28"/>
          <w:szCs w:val="28"/>
          <w:lang w:val="uk-UA"/>
        </w:rPr>
      </w:pPr>
    </w:p>
    <w:p w14:paraId="399939EE" w14:textId="77777777" w:rsidR="00466E50" w:rsidRDefault="00466E50" w:rsidP="00466E50">
      <w:pPr>
        <w:tabs>
          <w:tab w:val="left" w:pos="4303"/>
        </w:tabs>
        <w:jc w:val="center"/>
        <w:rPr>
          <w:rFonts w:ascii="Times New Roman" w:hAnsi="Times New Roman" w:cs="Times New Roman"/>
          <w:sz w:val="28"/>
          <w:szCs w:val="28"/>
          <w:lang w:val="uk-UA"/>
        </w:rPr>
      </w:pPr>
    </w:p>
    <w:p w14:paraId="46502226" w14:textId="77777777" w:rsidR="00466E50" w:rsidRDefault="00466E50" w:rsidP="00466E50">
      <w:pPr>
        <w:tabs>
          <w:tab w:val="left" w:pos="4303"/>
        </w:tabs>
        <w:jc w:val="center"/>
        <w:rPr>
          <w:rFonts w:ascii="Times New Roman" w:hAnsi="Times New Roman" w:cs="Times New Roman"/>
          <w:sz w:val="28"/>
          <w:szCs w:val="28"/>
          <w:lang w:val="uk-UA"/>
        </w:rPr>
      </w:pPr>
    </w:p>
    <w:p w14:paraId="0B3AD89C" w14:textId="77777777" w:rsidR="00466E50" w:rsidRDefault="00466E50" w:rsidP="00466E50">
      <w:pPr>
        <w:tabs>
          <w:tab w:val="left" w:pos="4303"/>
        </w:tabs>
        <w:jc w:val="center"/>
        <w:rPr>
          <w:rFonts w:ascii="Times New Roman" w:hAnsi="Times New Roman" w:cs="Times New Roman"/>
          <w:sz w:val="28"/>
          <w:szCs w:val="28"/>
          <w:lang w:val="uk-UA"/>
        </w:rPr>
      </w:pPr>
    </w:p>
    <w:p w14:paraId="6B94931D" w14:textId="77777777" w:rsidR="00466E50" w:rsidRDefault="00466E50" w:rsidP="00466E50">
      <w:pPr>
        <w:tabs>
          <w:tab w:val="left" w:pos="4303"/>
        </w:tabs>
        <w:jc w:val="center"/>
        <w:rPr>
          <w:rFonts w:ascii="Times New Roman" w:hAnsi="Times New Roman" w:cs="Times New Roman"/>
          <w:sz w:val="28"/>
          <w:szCs w:val="28"/>
          <w:lang w:val="uk-UA"/>
        </w:rPr>
      </w:pPr>
    </w:p>
    <w:p w14:paraId="3DDCB373" w14:textId="77777777" w:rsidR="00466E50" w:rsidRDefault="00466E50" w:rsidP="00466E50">
      <w:pPr>
        <w:tabs>
          <w:tab w:val="left" w:pos="4303"/>
        </w:tabs>
        <w:jc w:val="center"/>
        <w:rPr>
          <w:rFonts w:ascii="Times New Roman" w:hAnsi="Times New Roman" w:cs="Times New Roman"/>
          <w:sz w:val="28"/>
          <w:szCs w:val="28"/>
          <w:lang w:val="uk-UA"/>
        </w:rPr>
      </w:pPr>
    </w:p>
    <w:p w14:paraId="2CA5E223" w14:textId="77777777" w:rsidR="00B67418" w:rsidRDefault="00B67418" w:rsidP="00466E50">
      <w:pPr>
        <w:tabs>
          <w:tab w:val="left" w:pos="4303"/>
        </w:tabs>
        <w:jc w:val="center"/>
        <w:rPr>
          <w:rFonts w:ascii="Times New Roman" w:hAnsi="Times New Roman" w:cs="Times New Roman"/>
          <w:sz w:val="28"/>
          <w:szCs w:val="28"/>
          <w:lang w:val="uk-UA"/>
        </w:rPr>
      </w:pPr>
    </w:p>
    <w:p w14:paraId="72E11B8C" w14:textId="77777777" w:rsidR="00B67418" w:rsidRPr="004A4BB1" w:rsidRDefault="00B67418" w:rsidP="00466E50">
      <w:pPr>
        <w:tabs>
          <w:tab w:val="left" w:pos="4303"/>
        </w:tabs>
        <w:jc w:val="center"/>
        <w:rPr>
          <w:rFonts w:ascii="Times New Roman" w:hAnsi="Times New Roman" w:cs="Times New Roman"/>
          <w:sz w:val="28"/>
          <w:szCs w:val="28"/>
          <w:lang w:val="uk-UA"/>
        </w:rPr>
      </w:pPr>
    </w:p>
    <w:p w14:paraId="56DD1C9E" w14:textId="77777777" w:rsidR="00466E50" w:rsidRPr="004A4BB1" w:rsidRDefault="00466E50" w:rsidP="00466E50">
      <w:pPr>
        <w:tabs>
          <w:tab w:val="left" w:pos="4303"/>
        </w:tabs>
        <w:spacing w:line="240" w:lineRule="auto"/>
        <w:jc w:val="center"/>
        <w:rPr>
          <w:rFonts w:ascii="Times New Roman" w:hAnsi="Times New Roman" w:cs="Times New Roman"/>
          <w:sz w:val="28"/>
          <w:szCs w:val="28"/>
          <w:lang w:val="uk-UA"/>
        </w:rPr>
      </w:pPr>
    </w:p>
    <w:p w14:paraId="7B9FAB11" w14:textId="77777777" w:rsidR="00466E50" w:rsidRPr="004A4BB1" w:rsidRDefault="00466E50" w:rsidP="00466E50">
      <w:pPr>
        <w:tabs>
          <w:tab w:val="left" w:pos="4303"/>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lastRenderedPageBreak/>
        <w:t>ЗАПРОШЕННЯ, ПОВІДОМЛЕННЯ</w:t>
      </w:r>
    </w:p>
    <w:p w14:paraId="3772AAEE"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4303"/>
        </w:tabs>
        <w:spacing w:line="240" w:lineRule="auto"/>
        <w:rPr>
          <w:rFonts w:ascii="Times New Roman" w:hAnsi="Times New Roman" w:cs="Times New Roman"/>
          <w:sz w:val="28"/>
          <w:szCs w:val="28"/>
          <w:lang w:val="uk-UA"/>
        </w:rPr>
      </w:pPr>
      <w:r w:rsidRPr="004A4BB1">
        <w:rPr>
          <w:rFonts w:ascii="Times New Roman" w:hAnsi="Times New Roman" w:cs="Times New Roman"/>
          <w:sz w:val="28"/>
          <w:szCs w:val="28"/>
          <w:lang w:val="uk-UA"/>
        </w:rPr>
        <w:t>різновиди службового листа, у яких викладено запрошення взяти участь певному заході. Вони вимагають лаконічності при вичерпній і зрозумілій інформації, елементів службового мовного етикету (звертань, ввічливих конструкцій), великої кількості числівників і назв громадських організацій, y</w:t>
      </w:r>
    </w:p>
    <w:p w14:paraId="45143AC3" w14:textId="77777777" w:rsidR="00466E50" w:rsidRPr="004A4BB1" w:rsidRDefault="00466E50" w:rsidP="00466E50">
      <w:pPr>
        <w:tabs>
          <w:tab w:val="left" w:pos="4303"/>
        </w:tabs>
        <w:spacing w:line="240" w:lineRule="auto"/>
        <w:jc w:val="center"/>
        <w:rPr>
          <w:rFonts w:ascii="Times New Roman" w:hAnsi="Times New Roman" w:cs="Times New Roman"/>
          <w:sz w:val="28"/>
          <w:szCs w:val="28"/>
          <w:lang w:val="uk-UA"/>
        </w:rPr>
      </w:pPr>
      <w:r w:rsidRPr="004A4BB1">
        <w:rPr>
          <w:rFonts w:ascii="Times New Roman" w:hAnsi="Times New Roman" w:cs="Times New Roman"/>
          <w:sz w:val="28"/>
          <w:szCs w:val="28"/>
          <w:lang w:val="uk-UA"/>
        </w:rPr>
        <w:t>РЕКВІЗИТИ</w:t>
      </w:r>
    </w:p>
    <w:p w14:paraId="341F1D90" w14:textId="77777777" w:rsidR="00466E50" w:rsidRPr="00466E50"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lang w:val="uk-UA"/>
        </w:rPr>
      </w:pPr>
      <w:r w:rsidRPr="00466E50">
        <w:rPr>
          <w:rFonts w:ascii="Times New Roman" w:hAnsi="Times New Roman" w:cs="Times New Roman"/>
          <w:sz w:val="28"/>
          <w:szCs w:val="28"/>
          <w:lang w:val="uk-UA"/>
        </w:rPr>
        <w:t>- дата й час заходу;</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місце проведення заходу;</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назва заходу (тематика);</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порядок денний (якщо говориться про засідання);</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xml:space="preserve">- прізвище доповідачів або відповідальних осіб; </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телефони відповідальних осіб або установи, які проводять захід;</w:t>
      </w:r>
      <w:r w:rsidRPr="004A4BB1">
        <w:rPr>
          <w:rFonts w:ascii="Times New Roman" w:hAnsi="Times New Roman" w:cs="Times New Roman"/>
          <w:sz w:val="28"/>
          <w:szCs w:val="28"/>
          <w:lang w:val="uk-UA"/>
        </w:rPr>
        <w:br/>
      </w:r>
      <w:r w:rsidRPr="00466E50">
        <w:rPr>
          <w:rFonts w:ascii="Times New Roman" w:hAnsi="Times New Roman" w:cs="Times New Roman"/>
          <w:sz w:val="28"/>
          <w:szCs w:val="28"/>
          <w:lang w:val="uk-UA"/>
        </w:rPr>
        <w:t>- адреса і спосіб проїзду до місця проведення заходу.</w:t>
      </w:r>
    </w:p>
    <w:p w14:paraId="28BDE52C" w14:textId="77777777" w:rsidR="00466E50" w:rsidRPr="004A4BB1" w:rsidRDefault="00466E50" w:rsidP="00466E50">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bdr w:val="single" w:sz="4" w:space="0" w:color="auto"/>
        </w:rPr>
        <w:t xml:space="preserve">ОГОЛОШЕННЯ </w:t>
      </w:r>
      <w:r w:rsidRPr="004A4BB1">
        <w:rPr>
          <w:rFonts w:ascii="Times New Roman" w:hAnsi="Times New Roman" w:cs="Times New Roman"/>
          <w:sz w:val="28"/>
          <w:szCs w:val="28"/>
        </w:rPr>
        <w:t>-</w:t>
      </w:r>
    </w:p>
    <w:p w14:paraId="180D83E1"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rPr>
      </w:pPr>
      <w:r w:rsidRPr="004A4BB1">
        <w:rPr>
          <w:rFonts w:ascii="Times New Roman" w:hAnsi="Times New Roman" w:cs="Times New Roman"/>
          <w:sz w:val="28"/>
          <w:szCs w:val="28"/>
        </w:rPr>
        <w:t>повідомлення про час і зміст нарад, засідань; про необхідність виконати якусь роботу; потребу в заміщенні вакантної посади тощо.</w:t>
      </w:r>
      <w:r w:rsidRPr="004A4BB1">
        <w:rPr>
          <w:rFonts w:ascii="Times New Roman" w:hAnsi="Times New Roman" w:cs="Times New Roman"/>
          <w:sz w:val="28"/>
          <w:szCs w:val="28"/>
          <w:lang w:val="uk-UA"/>
        </w:rPr>
        <w:br/>
        <w:t xml:space="preserve">     При лаконічності викладу в оголошенні обов'язково має бути інформація про те, хто й про що повідомляє, і дата, яка виділяється іншим шрифтом.</w:t>
      </w:r>
      <w:r w:rsidRPr="004A4BB1">
        <w:rPr>
          <w:rFonts w:ascii="Times New Roman" w:hAnsi="Times New Roman" w:cs="Times New Roman"/>
          <w:sz w:val="28"/>
          <w:szCs w:val="28"/>
          <w:lang w:val="uk-UA"/>
        </w:rPr>
        <w:br/>
        <w:t xml:space="preserve">      </w:t>
      </w:r>
      <w:r w:rsidRPr="004A4BB1">
        <w:rPr>
          <w:rFonts w:ascii="Times New Roman" w:hAnsi="Times New Roman" w:cs="Times New Roman"/>
          <w:sz w:val="28"/>
          <w:szCs w:val="28"/>
        </w:rPr>
        <w:t>В оголошенні велике значення має оформлення: чіткість і оригінальність викладення тексту, а при усному оголошенні - чіткість вимови.</w:t>
      </w:r>
    </w:p>
    <w:p w14:paraId="59891FBC" w14:textId="77777777" w:rsidR="00466E50" w:rsidRPr="004A4BB1" w:rsidRDefault="00466E50" w:rsidP="00466E50">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bdr w:val="single" w:sz="4" w:space="0" w:color="auto"/>
        </w:rPr>
        <w:t xml:space="preserve">ПРИВАТНІ </w:t>
      </w:r>
      <w:r w:rsidRPr="004A4BB1">
        <w:rPr>
          <w:rFonts w:ascii="Times New Roman" w:hAnsi="Times New Roman" w:cs="Times New Roman"/>
          <w:sz w:val="28"/>
          <w:szCs w:val="28"/>
          <w:lang w:val="uk-UA"/>
        </w:rPr>
        <w:t xml:space="preserve">                                        </w:t>
      </w:r>
      <w:r w:rsidRPr="004A4BB1">
        <w:rPr>
          <w:rFonts w:ascii="Times New Roman" w:hAnsi="Times New Roman" w:cs="Times New Roman"/>
          <w:sz w:val="28"/>
          <w:szCs w:val="28"/>
          <w:bdr w:val="single" w:sz="4" w:space="0" w:color="auto"/>
        </w:rPr>
        <w:t>СЛУЖБОВІ</w:t>
      </w:r>
    </w:p>
    <w:p w14:paraId="7C9356B2" w14:textId="77777777" w:rsidR="00466E50" w:rsidRPr="004A4BB1" w:rsidRDefault="00466E50" w:rsidP="00466E50">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bdr w:val="single" w:sz="4" w:space="0" w:color="auto"/>
        </w:rPr>
        <w:t>ПРОТОКОЛ, (ВИТЯГ З ПРОТОКОЛУ)</w:t>
      </w:r>
      <w:r w:rsidRPr="004A4BB1">
        <w:rPr>
          <w:rFonts w:ascii="Times New Roman" w:hAnsi="Times New Roman" w:cs="Times New Roman"/>
          <w:sz w:val="28"/>
          <w:szCs w:val="28"/>
        </w:rPr>
        <w:t xml:space="preserve"> —</w:t>
      </w:r>
    </w:p>
    <w:p w14:paraId="3B71DDFB" w14:textId="77777777" w:rsidR="00466E50" w:rsidRPr="004A4BB1" w:rsidRDefault="00466E50" w:rsidP="00466E50">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rFonts w:ascii="Times New Roman" w:hAnsi="Times New Roman" w:cs="Times New Roman"/>
          <w:sz w:val="28"/>
          <w:szCs w:val="28"/>
        </w:rPr>
      </w:pPr>
      <w:r w:rsidRPr="004A4BB1">
        <w:rPr>
          <w:rFonts w:ascii="Times New Roman" w:hAnsi="Times New Roman" w:cs="Times New Roman"/>
          <w:sz w:val="28"/>
          <w:szCs w:val="28"/>
        </w:rPr>
        <w:t>це один з найпоширеніших документів колегіальних органів. У ньому фіксується хід і результати проведення зборів, конференцій, нарад, засідань. У витягу з протоколу тільки рішення з питань, що цікавлять. В останньому випадку в протоколі робиться помітка про зроблений витяг і зазначається, кому його вручено чи надіслано.</w:t>
      </w:r>
      <w:r w:rsidRPr="004A4BB1">
        <w:rPr>
          <w:rFonts w:ascii="Times New Roman" w:hAnsi="Times New Roman" w:cs="Times New Roman"/>
          <w:sz w:val="28"/>
          <w:szCs w:val="28"/>
          <w:lang w:val="uk-UA"/>
        </w:rPr>
        <w:br/>
      </w:r>
      <w:r w:rsidRPr="004A4BB1">
        <w:rPr>
          <w:rFonts w:ascii="Times New Roman" w:hAnsi="Times New Roman" w:cs="Times New Roman"/>
          <w:sz w:val="28"/>
          <w:szCs w:val="28"/>
        </w:rPr>
        <w:t>Основний текст поділяється на розділи, які відповідають пунктам порядку денного. Кожний розділ містить частини: «Слухали», «Виступили», «Ухвалили».</w:t>
      </w:r>
    </w:p>
    <w:tbl>
      <w:tblPr>
        <w:tblW w:w="9492" w:type="dxa"/>
        <w:tblInd w:w="93" w:type="dxa"/>
        <w:tblLook w:val="04A0" w:firstRow="1" w:lastRow="0" w:firstColumn="1" w:lastColumn="0" w:noHBand="0" w:noVBand="1"/>
      </w:tblPr>
      <w:tblGrid>
        <w:gridCol w:w="1881"/>
        <w:gridCol w:w="5209"/>
        <w:gridCol w:w="2402"/>
      </w:tblGrid>
      <w:tr w:rsidR="00466E50" w:rsidRPr="004A4BB1" w14:paraId="6B4F8525" w14:textId="77777777" w:rsidTr="000C4F44">
        <w:trPr>
          <w:trHeight w:val="438"/>
        </w:trPr>
        <w:tc>
          <w:tcPr>
            <w:tcW w:w="18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AEA4" w14:textId="77777777" w:rsidR="00466E50" w:rsidRPr="004A4BB1" w:rsidRDefault="00466E50" w:rsidP="000C4F44">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стислі, де записують лише ухвали</w:t>
            </w:r>
          </w:p>
          <w:p w14:paraId="170195DC"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5209" w:type="dxa"/>
            <w:tcBorders>
              <w:top w:val="single" w:sz="4" w:space="0" w:color="auto"/>
              <w:left w:val="nil"/>
              <w:bottom w:val="single" w:sz="4" w:space="0" w:color="auto"/>
              <w:right w:val="single" w:sz="4" w:space="0" w:color="auto"/>
            </w:tcBorders>
            <w:shd w:val="clear" w:color="auto" w:fill="auto"/>
            <w:noWrap/>
            <w:vAlign w:val="center"/>
            <w:hideMark/>
          </w:tcPr>
          <w:p w14:paraId="32DEC8F4" w14:textId="77777777" w:rsidR="00466E50" w:rsidRPr="004A4BB1" w:rsidRDefault="00466E50" w:rsidP="000C4F44">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повні,В яких записуються виступи доповідачів, а також конспективний виклад промов, тих, що виступають</w:t>
            </w:r>
          </w:p>
          <w:p w14:paraId="27CFFCAD"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c>
          <w:tcPr>
            <w:tcW w:w="2402" w:type="dxa"/>
            <w:tcBorders>
              <w:top w:val="single" w:sz="4" w:space="0" w:color="auto"/>
              <w:left w:val="nil"/>
              <w:bottom w:val="single" w:sz="4" w:space="0" w:color="auto"/>
              <w:right w:val="single" w:sz="4" w:space="0" w:color="auto"/>
            </w:tcBorders>
            <w:shd w:val="clear" w:color="auto" w:fill="auto"/>
            <w:noWrap/>
            <w:vAlign w:val="center"/>
            <w:hideMark/>
          </w:tcPr>
          <w:p w14:paraId="711D4FFD" w14:textId="77777777" w:rsidR="00466E50" w:rsidRPr="004A4BB1" w:rsidRDefault="00466E50" w:rsidP="000C4F44">
            <w:pPr>
              <w:spacing w:line="240" w:lineRule="auto"/>
              <w:jc w:val="center"/>
              <w:rPr>
                <w:rFonts w:ascii="Times New Roman" w:hAnsi="Times New Roman" w:cs="Times New Roman"/>
                <w:sz w:val="28"/>
                <w:szCs w:val="28"/>
              </w:rPr>
            </w:pPr>
            <w:r w:rsidRPr="004A4BB1">
              <w:rPr>
                <w:rFonts w:ascii="Times New Roman" w:hAnsi="Times New Roman" w:cs="Times New Roman"/>
                <w:sz w:val="28"/>
                <w:szCs w:val="28"/>
              </w:rPr>
              <w:t>стенографічні, де все записується дослівно</w:t>
            </w:r>
          </w:p>
          <w:p w14:paraId="0C928045" w14:textId="77777777" w:rsidR="00466E50" w:rsidRPr="004A4BB1" w:rsidRDefault="00466E50" w:rsidP="000C4F44">
            <w:pPr>
              <w:spacing w:after="0" w:line="240" w:lineRule="auto"/>
              <w:jc w:val="center"/>
              <w:rPr>
                <w:rFonts w:ascii="Times New Roman" w:eastAsia="Times New Roman" w:hAnsi="Times New Roman" w:cs="Times New Roman"/>
                <w:color w:val="000000"/>
                <w:sz w:val="28"/>
                <w:szCs w:val="28"/>
                <w:lang w:eastAsia="ru-RU"/>
              </w:rPr>
            </w:pPr>
          </w:p>
        </w:tc>
      </w:tr>
    </w:tbl>
    <w:p w14:paraId="64B3D17A" w14:textId="77777777" w:rsidR="00466E50" w:rsidRPr="004A4BB1" w:rsidRDefault="00466E50" w:rsidP="00466E50">
      <w:pPr>
        <w:spacing w:line="240" w:lineRule="auto"/>
        <w:rPr>
          <w:rFonts w:ascii="Times New Roman" w:hAnsi="Times New Roman" w:cs="Times New Roman"/>
          <w:sz w:val="28"/>
          <w:szCs w:val="28"/>
          <w:lang w:val="uk-UA"/>
        </w:rPr>
      </w:pPr>
    </w:p>
    <w:p w14:paraId="5996A937" w14:textId="77777777" w:rsidR="00466E50" w:rsidRDefault="00466E50" w:rsidP="009B41EE">
      <w:pPr>
        <w:tabs>
          <w:tab w:val="left" w:pos="390"/>
          <w:tab w:val="left" w:pos="3544"/>
        </w:tabs>
        <w:rPr>
          <w:rFonts w:ascii="Times New Roman" w:hAnsi="Times New Roman" w:cs="Times New Roman"/>
          <w:sz w:val="28"/>
          <w:szCs w:val="28"/>
          <w:lang w:val="uk-UA"/>
        </w:rPr>
      </w:pPr>
    </w:p>
    <w:p w14:paraId="3D049DFC" w14:textId="77777777" w:rsidR="0093045A" w:rsidRDefault="0093045A" w:rsidP="009B41EE">
      <w:pPr>
        <w:tabs>
          <w:tab w:val="left" w:pos="390"/>
          <w:tab w:val="left" w:pos="3544"/>
        </w:tabs>
        <w:rPr>
          <w:rFonts w:ascii="Times New Roman" w:hAnsi="Times New Roman" w:cs="Times New Roman"/>
          <w:sz w:val="28"/>
          <w:szCs w:val="28"/>
          <w:lang w:val="uk-UA"/>
        </w:rPr>
      </w:pPr>
    </w:p>
    <w:p w14:paraId="7F262AD9" w14:textId="77777777" w:rsidR="0093045A" w:rsidRPr="00EF6E65" w:rsidRDefault="0093045A" w:rsidP="0093045A">
      <w:pPr>
        <w:spacing w:after="0" w:line="240" w:lineRule="auto"/>
        <w:rPr>
          <w:rFonts w:ascii="Times New Roman" w:hAnsi="Times New Roman" w:cs="Times New Roman"/>
          <w:sz w:val="28"/>
          <w:szCs w:val="28"/>
        </w:rPr>
      </w:pPr>
      <w:r w:rsidRPr="00EF6E65">
        <w:rPr>
          <w:rFonts w:ascii="Times New Roman" w:hAnsi="Times New Roman" w:cs="Times New Roman"/>
          <w:sz w:val="28"/>
          <w:szCs w:val="28"/>
        </w:rPr>
        <w:lastRenderedPageBreak/>
        <w:t>Реквізити протоколу</w:t>
      </w:r>
    </w:p>
    <w:p w14:paraId="7646CC5A"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Назву виду документа, яку пишуть посередині рядка;</w:t>
      </w:r>
    </w:p>
    <w:p w14:paraId="151A8CE9"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Порядковий номер протоколу;</w:t>
      </w:r>
    </w:p>
    <w:p w14:paraId="369C95FF"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Назва зборів, конференції, засідання, наради із зазначенням їх характеру (загальні збори, виробнича нарада, розширена нарада);</w:t>
      </w:r>
    </w:p>
    <w:p w14:paraId="303318D3"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Назва установи, підприємства чи організації, де відбулися збори, конференція;</w:t>
      </w:r>
    </w:p>
    <w:p w14:paraId="334C318B"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Дата проведення зборів, засідання, наради, яку пишуть нижче від назви організації з лівого боку. У цьому ж рядку з правого боку пишуть місце проведення (назву міста);</w:t>
      </w:r>
    </w:p>
    <w:p w14:paraId="0D1561A3"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Кількісний склад учасників, який пишуть з нового рядка. У разі великої кількості присутніх на засіданні їх список складають окремо й додають, а в протоколі зазначають лише загальну кількість. Якщо кількість учасників сягає 10 —12 осіб, то вказують усіх присутніх;</w:t>
      </w:r>
    </w:p>
    <w:p w14:paraId="084F7047"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Посади, прізвища, ініціали керівників зборів, конференції, наради (голови, секретаря, членів президії);</w:t>
      </w:r>
    </w:p>
    <w:p w14:paraId="6A9300E6"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Порядок денний, тобто питання, що їх розглядають на зборах, нараді або конференції. Питання у порядку денному формулюють у називному відмінку;</w:t>
      </w:r>
    </w:p>
    <w:p w14:paraId="24965EBC"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Текст;</w:t>
      </w:r>
    </w:p>
    <w:p w14:paraId="37BD0A58"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Перелік додатків до протоколу із зазначенням кількості сторінок;</w:t>
      </w:r>
    </w:p>
    <w:p w14:paraId="6A42A6B6" w14:textId="77777777" w:rsidR="0093045A" w:rsidRPr="00EF6E65" w:rsidRDefault="0093045A" w:rsidP="0093045A">
      <w:pPr>
        <w:pStyle w:val="aa"/>
        <w:numPr>
          <w:ilvl w:val="0"/>
          <w:numId w:val="6"/>
        </w:num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sz w:val="28"/>
          <w:szCs w:val="28"/>
        </w:rPr>
      </w:pPr>
      <w:r w:rsidRPr="00EF6E65">
        <w:rPr>
          <w:rFonts w:ascii="Times New Roman" w:hAnsi="Times New Roman" w:cs="Times New Roman"/>
          <w:sz w:val="28"/>
          <w:szCs w:val="28"/>
        </w:rPr>
        <w:t>Підписи керівників зборів, засідання, конференції (голови й секретаря).</w:t>
      </w:r>
    </w:p>
    <w:p w14:paraId="1A027EAB" w14:textId="77777777" w:rsidR="0093045A" w:rsidRPr="00EF6E65" w:rsidRDefault="0093045A" w:rsidP="0093045A">
      <w:pPr>
        <w:spacing w:after="0" w:line="240" w:lineRule="auto"/>
        <w:rPr>
          <w:rFonts w:ascii="Times New Roman" w:hAnsi="Times New Roman" w:cs="Times New Roman"/>
          <w:sz w:val="32"/>
          <w:szCs w:val="28"/>
        </w:rPr>
      </w:pPr>
    </w:p>
    <w:p w14:paraId="6CC224D5" w14:textId="77777777" w:rsidR="0093045A" w:rsidRPr="00EF6E65" w:rsidRDefault="0093045A" w:rsidP="0093045A">
      <w:pPr>
        <w:spacing w:after="0"/>
        <w:jc w:val="center"/>
        <w:rPr>
          <w:rFonts w:ascii="Times New Roman" w:hAnsi="Times New Roman" w:cs="Times New Roman"/>
          <w:sz w:val="28"/>
          <w:szCs w:val="28"/>
        </w:rPr>
      </w:pPr>
      <w:r w:rsidRPr="00EF6E65">
        <w:rPr>
          <w:rFonts w:ascii="Times New Roman" w:hAnsi="Times New Roman" w:cs="Times New Roman"/>
          <w:sz w:val="28"/>
          <w:szCs w:val="28"/>
        </w:rPr>
        <w:t>СЛУЖБОВІ ЛИСТИ -</w:t>
      </w:r>
    </w:p>
    <w:p w14:paraId="6F0C00DA" w14:textId="77777777" w:rsidR="0093045A" w:rsidRPr="00EF6E65" w:rsidRDefault="0093045A" w:rsidP="0093045A">
      <w:pPr>
        <w:spacing w:after="0"/>
        <w:jc w:val="center"/>
        <w:rPr>
          <w:rFonts w:ascii="Times New Roman" w:hAnsi="Times New Roman" w:cs="Times New Roman"/>
          <w:sz w:val="28"/>
          <w:szCs w:val="28"/>
        </w:rPr>
      </w:pPr>
      <w:r w:rsidRPr="00EF6E65">
        <w:rPr>
          <w:rFonts w:ascii="Times New Roman" w:hAnsi="Times New Roman" w:cs="Times New Roman"/>
          <w:sz w:val="28"/>
          <w:szCs w:val="28"/>
        </w:rPr>
        <w:t>найскладніший вид документації, бо тексти листів майже не підлягають стандартизації</w:t>
      </w:r>
    </w:p>
    <w:tbl>
      <w:tblPr>
        <w:tblW w:w="9478" w:type="dxa"/>
        <w:tblInd w:w="93" w:type="dxa"/>
        <w:tblLook w:val="04A0" w:firstRow="1" w:lastRow="0" w:firstColumn="1" w:lastColumn="0" w:noHBand="0" w:noVBand="1"/>
      </w:tblPr>
      <w:tblGrid>
        <w:gridCol w:w="2145"/>
        <w:gridCol w:w="1800"/>
        <w:gridCol w:w="1436"/>
        <w:gridCol w:w="2332"/>
        <w:gridCol w:w="1765"/>
      </w:tblGrid>
      <w:tr w:rsidR="0093045A" w:rsidRPr="00EF6E65" w14:paraId="3CF8D4D4" w14:textId="77777777" w:rsidTr="000C4F44">
        <w:trPr>
          <w:trHeight w:val="375"/>
        </w:trPr>
        <w:tc>
          <w:tcPr>
            <w:tcW w:w="39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69A"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eastAsia="Times New Roman" w:hAnsi="Times New Roman" w:cs="Times New Roman"/>
                <w:color w:val="000000"/>
                <w:sz w:val="28"/>
                <w:szCs w:val="28"/>
                <w:lang w:eastAsia="ru-RU"/>
              </w:rPr>
              <w:t>За функціональними ознаками</w:t>
            </w:r>
          </w:p>
        </w:tc>
        <w:tc>
          <w:tcPr>
            <w:tcW w:w="5533" w:type="dxa"/>
            <w:gridSpan w:val="3"/>
            <w:tcBorders>
              <w:top w:val="single" w:sz="4" w:space="0" w:color="auto"/>
              <w:left w:val="nil"/>
              <w:bottom w:val="single" w:sz="4" w:space="0" w:color="auto"/>
              <w:right w:val="single" w:sz="4" w:space="0" w:color="auto"/>
            </w:tcBorders>
            <w:shd w:val="clear" w:color="auto" w:fill="auto"/>
            <w:noWrap/>
            <w:vAlign w:val="center"/>
            <w:hideMark/>
          </w:tcPr>
          <w:p w14:paraId="4DC94214"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eastAsia="Times New Roman" w:hAnsi="Times New Roman" w:cs="Times New Roman"/>
                <w:color w:val="000000"/>
                <w:sz w:val="28"/>
                <w:szCs w:val="28"/>
                <w:lang w:eastAsia="ru-RU"/>
              </w:rPr>
              <w:t>За кількістю адресатів</w:t>
            </w:r>
          </w:p>
        </w:tc>
      </w:tr>
      <w:tr w:rsidR="0093045A" w:rsidRPr="00EF6E65" w14:paraId="0B8F992E" w14:textId="77777777" w:rsidTr="000C4F44">
        <w:trPr>
          <w:trHeight w:val="1950"/>
        </w:trPr>
        <w:tc>
          <w:tcPr>
            <w:tcW w:w="2145" w:type="dxa"/>
            <w:tcBorders>
              <w:top w:val="nil"/>
              <w:left w:val="single" w:sz="4" w:space="0" w:color="auto"/>
              <w:bottom w:val="single" w:sz="4" w:space="0" w:color="auto"/>
              <w:right w:val="single" w:sz="4" w:space="0" w:color="auto"/>
            </w:tcBorders>
            <w:shd w:val="clear" w:color="auto" w:fill="auto"/>
            <w:noWrap/>
            <w:vAlign w:val="center"/>
            <w:hideMark/>
          </w:tcPr>
          <w:p w14:paraId="3109A182"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hAnsi="Times New Roman" w:cs="Times New Roman"/>
                <w:sz w:val="28"/>
                <w:szCs w:val="28"/>
              </w:rPr>
              <w:t>ті, що потребують відповіді</w:t>
            </w:r>
          </w:p>
        </w:tc>
        <w:tc>
          <w:tcPr>
            <w:tcW w:w="1800" w:type="dxa"/>
            <w:tcBorders>
              <w:top w:val="nil"/>
              <w:left w:val="single" w:sz="4" w:space="0" w:color="auto"/>
              <w:bottom w:val="single" w:sz="4" w:space="0" w:color="auto"/>
              <w:right w:val="single" w:sz="4" w:space="0" w:color="auto"/>
            </w:tcBorders>
            <w:shd w:val="clear" w:color="auto" w:fill="auto"/>
            <w:vAlign w:val="center"/>
          </w:tcPr>
          <w:p w14:paraId="5985BF8F"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hAnsi="Times New Roman" w:cs="Times New Roman"/>
                <w:sz w:val="28"/>
                <w:szCs w:val="28"/>
              </w:rPr>
              <w:t>ті, що не потребують відповіді</w:t>
            </w:r>
          </w:p>
        </w:tc>
        <w:tc>
          <w:tcPr>
            <w:tcW w:w="1393" w:type="dxa"/>
            <w:tcBorders>
              <w:top w:val="nil"/>
              <w:left w:val="nil"/>
              <w:bottom w:val="single" w:sz="4" w:space="0" w:color="auto"/>
              <w:right w:val="single" w:sz="4" w:space="0" w:color="auto"/>
            </w:tcBorders>
            <w:shd w:val="clear" w:color="auto" w:fill="auto"/>
            <w:noWrap/>
            <w:vAlign w:val="center"/>
            <w:hideMark/>
          </w:tcPr>
          <w:p w14:paraId="7B12A7CA"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eastAsia="Times New Roman" w:hAnsi="Times New Roman" w:cs="Times New Roman"/>
                <w:color w:val="000000"/>
                <w:sz w:val="28"/>
                <w:szCs w:val="28"/>
                <w:lang w:eastAsia="ru-RU"/>
              </w:rPr>
              <w:t>звичайні (на адресу однієї інстанцій)</w:t>
            </w:r>
          </w:p>
        </w:tc>
        <w:tc>
          <w:tcPr>
            <w:tcW w:w="2332" w:type="dxa"/>
            <w:tcBorders>
              <w:top w:val="nil"/>
              <w:left w:val="nil"/>
              <w:bottom w:val="single" w:sz="4" w:space="0" w:color="auto"/>
              <w:right w:val="single" w:sz="4" w:space="0" w:color="auto"/>
            </w:tcBorders>
            <w:shd w:val="clear" w:color="auto" w:fill="auto"/>
            <w:vAlign w:val="center"/>
          </w:tcPr>
          <w:p w14:paraId="15BBDE3B"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eastAsia="Times New Roman" w:hAnsi="Times New Roman" w:cs="Times New Roman"/>
                <w:color w:val="000000"/>
                <w:sz w:val="28"/>
                <w:szCs w:val="28"/>
                <w:lang w:eastAsia="ru-RU"/>
              </w:rPr>
              <w:t>циркулярні (великій кіль- кості адресатів, підпорядкованих одній установі)</w:t>
            </w:r>
          </w:p>
        </w:tc>
        <w:tc>
          <w:tcPr>
            <w:tcW w:w="1808" w:type="dxa"/>
            <w:tcBorders>
              <w:top w:val="nil"/>
              <w:left w:val="nil"/>
              <w:bottom w:val="single" w:sz="4" w:space="0" w:color="auto"/>
              <w:right w:val="single" w:sz="4" w:space="0" w:color="auto"/>
            </w:tcBorders>
            <w:shd w:val="clear" w:color="auto" w:fill="auto"/>
            <w:vAlign w:val="center"/>
          </w:tcPr>
          <w:p w14:paraId="63493BFF" w14:textId="77777777" w:rsidR="0093045A" w:rsidRPr="00EF6E65" w:rsidRDefault="0093045A" w:rsidP="000C4F44">
            <w:pPr>
              <w:spacing w:after="0" w:line="240" w:lineRule="auto"/>
              <w:jc w:val="center"/>
              <w:rPr>
                <w:rFonts w:ascii="Times New Roman" w:eastAsia="Times New Roman" w:hAnsi="Times New Roman" w:cs="Times New Roman"/>
                <w:color w:val="000000"/>
                <w:sz w:val="28"/>
                <w:szCs w:val="28"/>
                <w:lang w:eastAsia="ru-RU"/>
              </w:rPr>
            </w:pPr>
            <w:r w:rsidRPr="00EF6E65">
              <w:rPr>
                <w:rFonts w:ascii="Times New Roman" w:eastAsia="Times New Roman" w:hAnsi="Times New Roman" w:cs="Times New Roman"/>
                <w:color w:val="000000"/>
                <w:sz w:val="28"/>
                <w:szCs w:val="28"/>
                <w:lang w:eastAsia="ru-RU"/>
              </w:rPr>
              <w:t>колективні (на одну адресу від імені керів- ників кількох установ)</w:t>
            </w:r>
          </w:p>
        </w:tc>
      </w:tr>
    </w:tbl>
    <w:p w14:paraId="1EF430A3" w14:textId="77777777" w:rsidR="0093045A" w:rsidRPr="00EF6E65" w:rsidRDefault="0093045A" w:rsidP="0093045A">
      <w:pPr>
        <w:spacing w:after="0"/>
        <w:jc w:val="center"/>
        <w:rPr>
          <w:rFonts w:ascii="Times New Roman" w:hAnsi="Times New Roman" w:cs="Times New Roman"/>
          <w:sz w:val="28"/>
          <w:szCs w:val="28"/>
        </w:rPr>
      </w:pPr>
      <w:r w:rsidRPr="00EF6E65">
        <w:rPr>
          <w:rFonts w:ascii="Times New Roman" w:hAnsi="Times New Roman" w:cs="Times New Roman"/>
          <w:sz w:val="28"/>
          <w:szCs w:val="28"/>
        </w:rPr>
        <w:t>Лист</w:t>
      </w:r>
    </w:p>
    <w:tbl>
      <w:tblPr>
        <w:tblW w:w="9585" w:type="dxa"/>
        <w:tblLook w:val="04A0" w:firstRow="1" w:lastRow="0" w:firstColumn="1" w:lastColumn="0" w:noHBand="0" w:noVBand="1"/>
      </w:tblPr>
      <w:tblGrid>
        <w:gridCol w:w="3195"/>
        <w:gridCol w:w="3195"/>
        <w:gridCol w:w="3195"/>
      </w:tblGrid>
      <w:tr w:rsidR="0093045A" w:rsidRPr="00EF6E65" w14:paraId="12C235DD" w14:textId="77777777" w:rsidTr="000C4F44">
        <w:trPr>
          <w:trHeight w:val="312"/>
        </w:trPr>
        <w:tc>
          <w:tcPr>
            <w:tcW w:w="31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A962A"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відповідь</w:t>
            </w:r>
          </w:p>
        </w:tc>
        <w:tc>
          <w:tcPr>
            <w:tcW w:w="3195" w:type="dxa"/>
            <w:tcBorders>
              <w:top w:val="single" w:sz="4" w:space="0" w:color="auto"/>
              <w:left w:val="nil"/>
              <w:bottom w:val="single" w:sz="4" w:space="0" w:color="auto"/>
              <w:right w:val="single" w:sz="4" w:space="0" w:color="auto"/>
            </w:tcBorders>
            <w:shd w:val="clear" w:color="auto" w:fill="auto"/>
            <w:noWrap/>
            <w:vAlign w:val="center"/>
            <w:hideMark/>
          </w:tcPr>
          <w:p w14:paraId="605F7E88"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супровідний</w:t>
            </w:r>
          </w:p>
        </w:tc>
        <w:tc>
          <w:tcPr>
            <w:tcW w:w="3195" w:type="dxa"/>
            <w:tcBorders>
              <w:top w:val="single" w:sz="4" w:space="0" w:color="auto"/>
              <w:left w:val="nil"/>
              <w:bottom w:val="single" w:sz="4" w:space="0" w:color="auto"/>
              <w:right w:val="single" w:sz="4" w:space="0" w:color="auto"/>
            </w:tcBorders>
            <w:shd w:val="clear" w:color="auto" w:fill="auto"/>
            <w:noWrap/>
            <w:vAlign w:val="center"/>
            <w:hideMark/>
          </w:tcPr>
          <w:p w14:paraId="4A8606DD"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рекомендаційний</w:t>
            </w:r>
          </w:p>
        </w:tc>
      </w:tr>
      <w:tr w:rsidR="0093045A" w:rsidRPr="00EF6E65" w14:paraId="521CFA76" w14:textId="77777777" w:rsidTr="000C4F44">
        <w:trPr>
          <w:trHeight w:val="312"/>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3F991024"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запит</w:t>
            </w:r>
          </w:p>
        </w:tc>
        <w:tc>
          <w:tcPr>
            <w:tcW w:w="3195" w:type="dxa"/>
            <w:tcBorders>
              <w:top w:val="nil"/>
              <w:left w:val="nil"/>
              <w:bottom w:val="single" w:sz="4" w:space="0" w:color="auto"/>
              <w:right w:val="single" w:sz="4" w:space="0" w:color="auto"/>
            </w:tcBorders>
            <w:shd w:val="clear" w:color="auto" w:fill="auto"/>
            <w:noWrap/>
            <w:vAlign w:val="center"/>
            <w:hideMark/>
          </w:tcPr>
          <w:p w14:paraId="6E0CF909"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нагадування</w:t>
            </w:r>
          </w:p>
        </w:tc>
        <w:tc>
          <w:tcPr>
            <w:tcW w:w="3195" w:type="dxa"/>
            <w:tcBorders>
              <w:top w:val="nil"/>
              <w:left w:val="nil"/>
              <w:bottom w:val="single" w:sz="4" w:space="0" w:color="auto"/>
              <w:right w:val="single" w:sz="4" w:space="0" w:color="auto"/>
            </w:tcBorders>
            <w:shd w:val="clear" w:color="auto" w:fill="auto"/>
            <w:noWrap/>
            <w:vAlign w:val="center"/>
            <w:hideMark/>
          </w:tcPr>
          <w:p w14:paraId="02BAC4CF"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гарантійний</w:t>
            </w:r>
          </w:p>
        </w:tc>
      </w:tr>
      <w:tr w:rsidR="0093045A" w:rsidRPr="00EF6E65" w14:paraId="7356EB43" w14:textId="77777777" w:rsidTr="000C4F44">
        <w:trPr>
          <w:trHeight w:val="312"/>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3CC162BA"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відповідь на запит</w:t>
            </w:r>
          </w:p>
        </w:tc>
        <w:tc>
          <w:tcPr>
            <w:tcW w:w="3195" w:type="dxa"/>
            <w:tcBorders>
              <w:top w:val="nil"/>
              <w:left w:val="nil"/>
              <w:bottom w:val="single" w:sz="4" w:space="0" w:color="auto"/>
              <w:right w:val="single" w:sz="4" w:space="0" w:color="auto"/>
            </w:tcBorders>
            <w:shd w:val="clear" w:color="auto" w:fill="auto"/>
            <w:noWrap/>
            <w:vAlign w:val="center"/>
            <w:hideMark/>
          </w:tcPr>
          <w:p w14:paraId="61F54C97"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претензія</w:t>
            </w:r>
          </w:p>
        </w:tc>
        <w:tc>
          <w:tcPr>
            <w:tcW w:w="3195" w:type="dxa"/>
            <w:tcBorders>
              <w:top w:val="nil"/>
              <w:left w:val="nil"/>
              <w:bottom w:val="single" w:sz="4" w:space="0" w:color="auto"/>
              <w:right w:val="single" w:sz="4" w:space="0" w:color="auto"/>
            </w:tcBorders>
            <w:shd w:val="clear" w:color="auto" w:fill="auto"/>
            <w:noWrap/>
            <w:vAlign w:val="center"/>
            <w:hideMark/>
          </w:tcPr>
          <w:p w14:paraId="1A882096"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вибачення</w:t>
            </w:r>
          </w:p>
        </w:tc>
      </w:tr>
      <w:tr w:rsidR="0093045A" w:rsidRPr="00EF6E65" w14:paraId="40009956" w14:textId="77777777" w:rsidTr="000C4F44">
        <w:trPr>
          <w:trHeight w:val="312"/>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688C6232"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прохання</w:t>
            </w:r>
          </w:p>
        </w:tc>
        <w:tc>
          <w:tcPr>
            <w:tcW w:w="3195" w:type="dxa"/>
            <w:tcBorders>
              <w:top w:val="nil"/>
              <w:left w:val="nil"/>
              <w:bottom w:val="single" w:sz="4" w:space="0" w:color="auto"/>
              <w:right w:val="single" w:sz="4" w:space="0" w:color="auto"/>
            </w:tcBorders>
            <w:shd w:val="clear" w:color="auto" w:fill="auto"/>
            <w:noWrap/>
            <w:vAlign w:val="center"/>
            <w:hideMark/>
          </w:tcPr>
          <w:p w14:paraId="6CA017EA"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рекламаційний</w:t>
            </w:r>
          </w:p>
        </w:tc>
        <w:tc>
          <w:tcPr>
            <w:tcW w:w="3195" w:type="dxa"/>
            <w:tcBorders>
              <w:top w:val="nil"/>
              <w:left w:val="nil"/>
              <w:bottom w:val="single" w:sz="4" w:space="0" w:color="auto"/>
              <w:right w:val="single" w:sz="4" w:space="0" w:color="auto"/>
            </w:tcBorders>
            <w:shd w:val="clear" w:color="auto" w:fill="auto"/>
            <w:noWrap/>
            <w:vAlign w:val="center"/>
            <w:hideMark/>
          </w:tcPr>
          <w:p w14:paraId="54C26098"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вітання</w:t>
            </w:r>
          </w:p>
        </w:tc>
      </w:tr>
      <w:tr w:rsidR="0093045A" w:rsidRPr="00EF6E65" w14:paraId="099E285F" w14:textId="77777777" w:rsidTr="000C4F44">
        <w:trPr>
          <w:trHeight w:val="312"/>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72074437"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відповідь на прохання</w:t>
            </w:r>
          </w:p>
        </w:tc>
        <w:tc>
          <w:tcPr>
            <w:tcW w:w="3195" w:type="dxa"/>
            <w:tcBorders>
              <w:top w:val="nil"/>
              <w:left w:val="nil"/>
              <w:bottom w:val="single" w:sz="4" w:space="0" w:color="auto"/>
              <w:right w:val="single" w:sz="4" w:space="0" w:color="auto"/>
            </w:tcBorders>
            <w:shd w:val="clear" w:color="auto" w:fill="auto"/>
            <w:noWrap/>
            <w:vAlign w:val="center"/>
            <w:hideMark/>
          </w:tcPr>
          <w:p w14:paraId="1BD0F93B"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відповідь на претензію</w:t>
            </w:r>
          </w:p>
        </w:tc>
        <w:tc>
          <w:tcPr>
            <w:tcW w:w="3195" w:type="dxa"/>
            <w:tcBorders>
              <w:top w:val="nil"/>
              <w:left w:val="nil"/>
              <w:bottom w:val="single" w:sz="4" w:space="0" w:color="auto"/>
              <w:right w:val="single" w:sz="4" w:space="0" w:color="auto"/>
            </w:tcBorders>
            <w:shd w:val="clear" w:color="auto" w:fill="auto"/>
            <w:noWrap/>
            <w:vAlign w:val="center"/>
            <w:hideMark/>
          </w:tcPr>
          <w:p w14:paraId="3AF5FAAA"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 xml:space="preserve">повідомлення </w:t>
            </w:r>
          </w:p>
        </w:tc>
      </w:tr>
      <w:tr w:rsidR="0093045A" w:rsidRPr="00EF6E65" w14:paraId="6870B042" w14:textId="77777777" w:rsidTr="000C4F44">
        <w:trPr>
          <w:trHeight w:val="312"/>
        </w:trPr>
        <w:tc>
          <w:tcPr>
            <w:tcW w:w="3195" w:type="dxa"/>
            <w:tcBorders>
              <w:top w:val="nil"/>
              <w:left w:val="single" w:sz="4" w:space="0" w:color="auto"/>
              <w:bottom w:val="single" w:sz="4" w:space="0" w:color="auto"/>
              <w:right w:val="single" w:sz="4" w:space="0" w:color="auto"/>
            </w:tcBorders>
            <w:shd w:val="clear" w:color="auto" w:fill="auto"/>
            <w:noWrap/>
            <w:vAlign w:val="center"/>
            <w:hideMark/>
          </w:tcPr>
          <w:p w14:paraId="137F8B79"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підтвердження</w:t>
            </w:r>
          </w:p>
        </w:tc>
        <w:tc>
          <w:tcPr>
            <w:tcW w:w="3195" w:type="dxa"/>
            <w:tcBorders>
              <w:top w:val="nil"/>
              <w:left w:val="nil"/>
              <w:bottom w:val="single" w:sz="4" w:space="0" w:color="auto"/>
              <w:right w:val="single" w:sz="4" w:space="0" w:color="auto"/>
            </w:tcBorders>
            <w:shd w:val="clear" w:color="auto" w:fill="auto"/>
            <w:noWrap/>
            <w:vAlign w:val="center"/>
            <w:hideMark/>
          </w:tcPr>
          <w:p w14:paraId="1F1654F6"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подяка</w:t>
            </w:r>
          </w:p>
        </w:tc>
        <w:tc>
          <w:tcPr>
            <w:tcW w:w="3195" w:type="dxa"/>
            <w:tcBorders>
              <w:top w:val="nil"/>
              <w:left w:val="nil"/>
              <w:bottom w:val="single" w:sz="4" w:space="0" w:color="auto"/>
              <w:right w:val="single" w:sz="4" w:space="0" w:color="auto"/>
            </w:tcBorders>
            <w:shd w:val="clear" w:color="auto" w:fill="auto"/>
            <w:noWrap/>
            <w:vAlign w:val="center"/>
            <w:hideMark/>
          </w:tcPr>
          <w:p w14:paraId="36C61717" w14:textId="77777777" w:rsidR="0093045A" w:rsidRPr="00EF6E65" w:rsidRDefault="0093045A" w:rsidP="000C4F44">
            <w:pPr>
              <w:spacing w:after="0" w:line="240" w:lineRule="auto"/>
              <w:jc w:val="center"/>
              <w:rPr>
                <w:rFonts w:ascii="Times New Roman" w:hAnsi="Times New Roman" w:cs="Times New Roman"/>
                <w:sz w:val="28"/>
                <w:szCs w:val="28"/>
              </w:rPr>
            </w:pPr>
            <w:r w:rsidRPr="00EF6E65">
              <w:rPr>
                <w:rFonts w:ascii="Times New Roman" w:hAnsi="Times New Roman" w:cs="Times New Roman"/>
                <w:sz w:val="28"/>
                <w:szCs w:val="28"/>
              </w:rPr>
              <w:t>запрошення</w:t>
            </w:r>
          </w:p>
        </w:tc>
      </w:tr>
    </w:tbl>
    <w:p w14:paraId="1AB1D760" w14:textId="77777777" w:rsidR="0093045A" w:rsidRDefault="0093045A" w:rsidP="0093045A">
      <w:pPr>
        <w:shd w:val="clear" w:color="auto" w:fill="FFFFFF"/>
        <w:spacing w:after="0" w:line="240" w:lineRule="auto"/>
        <w:rPr>
          <w:rFonts w:ascii="Times New Roman" w:eastAsia="Times New Roman" w:hAnsi="Times New Roman" w:cs="Times New Roman"/>
          <w:color w:val="000000"/>
          <w:sz w:val="26"/>
          <w:szCs w:val="26"/>
          <w:lang w:val="uk-UA" w:eastAsia="ru-RU"/>
        </w:rPr>
      </w:pPr>
    </w:p>
    <w:p w14:paraId="33A03AB8" w14:textId="77777777" w:rsidR="0093045A" w:rsidRDefault="0093045A" w:rsidP="0093045A">
      <w:pPr>
        <w:shd w:val="clear" w:color="auto" w:fill="FFFFFF"/>
        <w:spacing w:after="0" w:line="240" w:lineRule="auto"/>
        <w:rPr>
          <w:rFonts w:ascii="Times New Roman" w:eastAsia="Times New Roman" w:hAnsi="Times New Roman" w:cs="Times New Roman"/>
          <w:color w:val="000000"/>
          <w:sz w:val="26"/>
          <w:szCs w:val="26"/>
          <w:lang w:val="uk-UA" w:eastAsia="ru-RU"/>
        </w:rPr>
      </w:pPr>
    </w:p>
    <w:p w14:paraId="4626CB30" w14:textId="77777777" w:rsidR="0093045A" w:rsidRPr="00EF6E65" w:rsidRDefault="0093045A" w:rsidP="0093045A">
      <w:pPr>
        <w:shd w:val="clear" w:color="auto" w:fill="FFFFFF"/>
        <w:spacing w:after="0" w:line="240" w:lineRule="auto"/>
        <w:rPr>
          <w:rFonts w:ascii="Times New Roman" w:eastAsia="Times New Roman" w:hAnsi="Times New Roman" w:cs="Times New Roman"/>
          <w:color w:val="000000"/>
          <w:sz w:val="26"/>
          <w:szCs w:val="26"/>
          <w:lang w:val="uk-UA" w:eastAsia="ru-RU"/>
        </w:rPr>
      </w:pPr>
      <w:r w:rsidRPr="00EF6E65">
        <w:rPr>
          <w:rFonts w:ascii="Times New Roman" w:eastAsia="Times New Roman" w:hAnsi="Times New Roman" w:cs="Times New Roman"/>
          <w:color w:val="000000"/>
          <w:sz w:val="26"/>
          <w:szCs w:val="26"/>
          <w:lang w:eastAsia="ru-RU"/>
        </w:rPr>
        <w:lastRenderedPageBreak/>
        <w:t>Основн</w:t>
      </w:r>
      <w:r w:rsidRPr="00EF6E65">
        <w:rPr>
          <w:rFonts w:ascii="Times New Roman" w:eastAsia="Times New Roman" w:hAnsi="Times New Roman" w:cs="Times New Roman"/>
          <w:color w:val="000000"/>
          <w:sz w:val="26"/>
          <w:szCs w:val="26"/>
          <w:lang w:val="uk-UA" w:eastAsia="ru-RU"/>
        </w:rPr>
        <w:t>і реквізити службового листа</w:t>
      </w:r>
    </w:p>
    <w:p w14:paraId="594DC9E7" w14:textId="77777777" w:rsidR="0093045A" w:rsidRPr="00EF6E65" w:rsidRDefault="0093045A" w:rsidP="0093045A">
      <w:pPr>
        <w:shd w:val="clear" w:color="auto" w:fill="FFFFFF"/>
        <w:spacing w:after="0" w:line="240" w:lineRule="auto"/>
        <w:rPr>
          <w:rFonts w:ascii="Times New Roman" w:eastAsia="Times New Roman" w:hAnsi="Times New Roman" w:cs="Times New Roman"/>
          <w:color w:val="000000"/>
          <w:sz w:val="26"/>
          <w:szCs w:val="26"/>
          <w:lang w:val="uk-UA" w:eastAsia="ru-RU"/>
        </w:rPr>
      </w:pPr>
    </w:p>
    <w:p w14:paraId="1847781D"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Державний герб;</w:t>
      </w:r>
    </w:p>
    <w:p w14:paraId="08D7B82C"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емблема організації;</w:t>
      </w:r>
    </w:p>
    <w:p w14:paraId="56C115F9"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зображення нагород;</w:t>
      </w:r>
    </w:p>
    <w:p w14:paraId="4874CED1"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код організації;</w:t>
      </w:r>
    </w:p>
    <w:p w14:paraId="442F0E34"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код документа;</w:t>
      </w:r>
    </w:p>
    <w:p w14:paraId="5C40B868"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назва міністерства чи відомства;</w:t>
      </w:r>
    </w:p>
    <w:p w14:paraId="39EF4D9D"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назва підприємства (установи, організації, фірми);</w:t>
      </w:r>
    </w:p>
    <w:p w14:paraId="2C816617"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назва структурного підрозділу;,</w:t>
      </w:r>
    </w:p>
    <w:p w14:paraId="7B3642F7"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індекс підприємства зв'язку, поштова та телеграфна адреса, номер телетайпа (абонентського телеграфу), номер Телефону, номер рахунку в банку;</w:t>
      </w:r>
    </w:p>
    <w:p w14:paraId="6BB3E9ED"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назва виду документа;</w:t>
      </w:r>
    </w:p>
    <w:p w14:paraId="70220E06"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дата;</w:t>
      </w:r>
    </w:p>
    <w:p w14:paraId="6580EFCB"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індекс (вихідний номер документа);</w:t>
      </w:r>
    </w:p>
    <w:p w14:paraId="1E7C2314"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посилання на індекс та дату вхідного документа;</w:t>
      </w:r>
    </w:p>
    <w:p w14:paraId="1B5A7210"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місце складання чи видання;</w:t>
      </w:r>
    </w:p>
    <w:p w14:paraId="77D68156"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гриф обмеження доступу до документа;</w:t>
      </w:r>
    </w:p>
    <w:p w14:paraId="7B2CC2EA"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адресат;</w:t>
      </w:r>
    </w:p>
    <w:p w14:paraId="7F3E82D1"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гриф затвердження;</w:t>
      </w:r>
    </w:p>
    <w:p w14:paraId="1C2D76DA"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резолюція;</w:t>
      </w:r>
    </w:p>
    <w:p w14:paraId="17354477"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текст;</w:t>
      </w:r>
    </w:p>
    <w:p w14:paraId="719056B4"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позначка про наявність додатка;</w:t>
      </w:r>
    </w:p>
    <w:p w14:paraId="495B308D" w14:textId="77777777" w:rsidR="0093045A" w:rsidRPr="00EF6E65" w:rsidRDefault="0093045A" w:rsidP="0093045A">
      <w:pPr>
        <w:numPr>
          <w:ilvl w:val="0"/>
          <w:numId w:val="5"/>
        </w:numPr>
        <w:pBdr>
          <w:top w:val="single" w:sz="4" w:space="1" w:color="auto"/>
          <w:left w:val="single" w:sz="4" w:space="4" w:color="auto"/>
          <w:bottom w:val="single" w:sz="4" w:space="1" w:color="auto"/>
          <w:right w:val="single" w:sz="4" w:space="4" w:color="auto"/>
        </w:pBdr>
        <w:shd w:val="clear" w:color="auto" w:fill="FFFFFF"/>
        <w:spacing w:after="0" w:line="240" w:lineRule="auto"/>
        <w:ind w:left="0" w:hanging="357"/>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підпис</w:t>
      </w:r>
    </w:p>
    <w:p w14:paraId="4A62601F" w14:textId="77777777" w:rsidR="0093045A" w:rsidRPr="00EF6E65" w:rsidRDefault="0093045A" w:rsidP="0093045A">
      <w:pPr>
        <w:spacing w:after="0"/>
        <w:jc w:val="center"/>
        <w:rPr>
          <w:rFonts w:ascii="Times New Roman" w:hAnsi="Times New Roman" w:cs="Times New Roman"/>
          <w:sz w:val="26"/>
          <w:szCs w:val="26"/>
          <w:lang w:val="uk-UA"/>
        </w:rPr>
      </w:pPr>
    </w:p>
    <w:tbl>
      <w:tblPr>
        <w:tblW w:w="9924" w:type="dxa"/>
        <w:tblInd w:w="-318" w:type="dxa"/>
        <w:tblLook w:val="04A0" w:firstRow="1" w:lastRow="0" w:firstColumn="1" w:lastColumn="0" w:noHBand="0" w:noVBand="1"/>
      </w:tblPr>
      <w:tblGrid>
        <w:gridCol w:w="9924"/>
      </w:tblGrid>
      <w:tr w:rsidR="0093045A" w:rsidRPr="00EF6E65" w14:paraId="32ED0867" w14:textId="77777777" w:rsidTr="000C4F44">
        <w:trPr>
          <w:trHeight w:val="278"/>
        </w:trPr>
        <w:tc>
          <w:tcPr>
            <w:tcW w:w="9924" w:type="dxa"/>
            <w:tcBorders>
              <w:top w:val="single" w:sz="4" w:space="0" w:color="auto"/>
              <w:left w:val="single" w:sz="4" w:space="0" w:color="auto"/>
              <w:bottom w:val="single" w:sz="4" w:space="0" w:color="auto"/>
              <w:right w:val="single" w:sz="4" w:space="0" w:color="auto"/>
            </w:tcBorders>
            <w:shd w:val="clear" w:color="auto" w:fill="auto"/>
            <w:noWrap/>
            <w:hideMark/>
          </w:tcPr>
          <w:p w14:paraId="3B0E695E" w14:textId="77777777" w:rsidR="0093045A" w:rsidRPr="00EF6E65" w:rsidRDefault="0093045A" w:rsidP="000C4F44">
            <w:pPr>
              <w:spacing w:after="0"/>
              <w:jc w:val="center"/>
              <w:rPr>
                <w:rFonts w:ascii="Times New Roman" w:hAnsi="Times New Roman" w:cs="Times New Roman"/>
                <w:b/>
                <w:sz w:val="26"/>
                <w:szCs w:val="26"/>
              </w:rPr>
            </w:pPr>
            <w:r w:rsidRPr="00EF6E65">
              <w:rPr>
                <w:rFonts w:ascii="Times New Roman" w:hAnsi="Times New Roman" w:cs="Times New Roman"/>
                <w:b/>
                <w:sz w:val="28"/>
                <w:szCs w:val="26"/>
              </w:rPr>
              <w:t>Вимоги до оформлення службового листа:</w:t>
            </w:r>
          </w:p>
        </w:tc>
      </w:tr>
      <w:tr w:rsidR="0093045A" w:rsidRPr="00EF6E65" w14:paraId="160652E4"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hideMark/>
          </w:tcPr>
          <w:p w14:paraId="4A68154F"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Поля залишають з обох боків: ліве - не менше 30 мм; праве - не менше 8 мм; верхнє - 20мм; нижнє - 16-19 мм.</w:t>
            </w:r>
          </w:p>
        </w:tc>
      </w:tr>
      <w:tr w:rsidR="0093045A" w:rsidRPr="00EF6E65" w14:paraId="13E6E643"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hideMark/>
          </w:tcPr>
          <w:p w14:paraId="0BA6AA7B"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Нумерація сторінок починається з другої сторінки, причому номери сторінок проставляються посередині верхнього поля арабськими цифрами, на відстані не менше 10 мм від верхнього поля.</w:t>
            </w:r>
          </w:p>
        </w:tc>
      </w:tr>
      <w:tr w:rsidR="0093045A" w:rsidRPr="00EF6E65" w14:paraId="03DA8B02"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hideMark/>
          </w:tcPr>
          <w:p w14:paraId="1C1C46F3"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Рубрикацію тексту службового листа краще проводити через абзац, який складається, як правило, з трьох частин (зачину-теми, фрази- інформації і коментаря-висновку).</w:t>
            </w:r>
          </w:p>
        </w:tc>
      </w:tr>
      <w:tr w:rsidR="0093045A" w:rsidRPr="00EF6E65" w14:paraId="70D8A180"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hideMark/>
          </w:tcPr>
          <w:p w14:paraId="72137E13"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Текст листа друкується через 1,5 чи 2 інтервали без виправлень i підчищень.</w:t>
            </w:r>
          </w:p>
        </w:tc>
      </w:tr>
    </w:tbl>
    <w:p w14:paraId="41B89C6B" w14:textId="77777777" w:rsidR="0093045A" w:rsidRPr="00EF6E65" w:rsidRDefault="0093045A" w:rsidP="0093045A">
      <w:pPr>
        <w:spacing w:after="0"/>
        <w:jc w:val="center"/>
        <w:rPr>
          <w:rFonts w:ascii="Times New Roman" w:hAnsi="Times New Roman" w:cs="Times New Roman"/>
          <w:sz w:val="26"/>
          <w:szCs w:val="26"/>
          <w:lang w:val="uk-UA"/>
        </w:rPr>
      </w:pPr>
    </w:p>
    <w:tbl>
      <w:tblPr>
        <w:tblW w:w="9924" w:type="dxa"/>
        <w:tblInd w:w="-318" w:type="dxa"/>
        <w:tblLook w:val="04A0" w:firstRow="1" w:lastRow="0" w:firstColumn="1" w:lastColumn="0" w:noHBand="0" w:noVBand="1"/>
      </w:tblPr>
      <w:tblGrid>
        <w:gridCol w:w="9924"/>
      </w:tblGrid>
      <w:tr w:rsidR="0093045A" w:rsidRPr="00EF6E65" w14:paraId="05C9BF62" w14:textId="77777777" w:rsidTr="000C4F44">
        <w:trPr>
          <w:trHeight w:val="278"/>
        </w:trPr>
        <w:tc>
          <w:tcPr>
            <w:tcW w:w="9924" w:type="dxa"/>
            <w:tcBorders>
              <w:top w:val="single" w:sz="4" w:space="0" w:color="auto"/>
              <w:left w:val="single" w:sz="4" w:space="0" w:color="auto"/>
              <w:bottom w:val="single" w:sz="4" w:space="0" w:color="auto"/>
              <w:right w:val="single" w:sz="4" w:space="0" w:color="auto"/>
            </w:tcBorders>
            <w:shd w:val="clear" w:color="auto" w:fill="auto"/>
            <w:noWrap/>
          </w:tcPr>
          <w:p w14:paraId="62558485" w14:textId="77777777" w:rsidR="0093045A" w:rsidRPr="00EF6E65" w:rsidRDefault="0093045A" w:rsidP="000C4F44">
            <w:pPr>
              <w:spacing w:after="0"/>
              <w:jc w:val="center"/>
              <w:rPr>
                <w:rFonts w:ascii="Times New Roman" w:hAnsi="Times New Roman" w:cs="Times New Roman"/>
                <w:b/>
                <w:sz w:val="26"/>
                <w:szCs w:val="26"/>
              </w:rPr>
            </w:pPr>
            <w:r w:rsidRPr="00EF6E65">
              <w:rPr>
                <w:rFonts w:ascii="Times New Roman" w:hAnsi="Times New Roman" w:cs="Times New Roman"/>
                <w:b/>
                <w:sz w:val="26"/>
                <w:szCs w:val="26"/>
              </w:rPr>
              <w:t>Етикет</w:t>
            </w:r>
          </w:p>
        </w:tc>
      </w:tr>
      <w:tr w:rsidR="0093045A" w:rsidRPr="00EF6E65" w14:paraId="00CE9995"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tcPr>
          <w:p w14:paraId="27BFB6A5"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Правила ввічливості вимагають відповісти на одержаний лист протягом 7-10 днів.</w:t>
            </w:r>
          </w:p>
        </w:tc>
      </w:tr>
      <w:tr w:rsidR="0093045A" w:rsidRPr="00EF6E65" w14:paraId="7ABF3038"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tcPr>
          <w:p w14:paraId="10E6A11B"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На лист-запит відповідають упродовж трьох днів про одержання протягом 30 днів дають остаточну відповідь.</w:t>
            </w:r>
          </w:p>
        </w:tc>
      </w:tr>
      <w:tr w:rsidR="0093045A" w:rsidRPr="00EF6E65" w14:paraId="74646B0D"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tcPr>
          <w:p w14:paraId="13A9CE84"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Лист-вітання надсилають упродовж 8 днів з моменту одержання повідомлення про певну урочистість.</w:t>
            </w:r>
          </w:p>
        </w:tc>
      </w:tr>
      <w:tr w:rsidR="0093045A" w:rsidRPr="00EF6E65" w14:paraId="01DA28DA" w14:textId="77777777" w:rsidTr="000C4F44">
        <w:trPr>
          <w:trHeight w:val="278"/>
        </w:trPr>
        <w:tc>
          <w:tcPr>
            <w:tcW w:w="9924" w:type="dxa"/>
            <w:tcBorders>
              <w:top w:val="nil"/>
              <w:left w:val="single" w:sz="4" w:space="0" w:color="auto"/>
              <w:bottom w:val="single" w:sz="4" w:space="0" w:color="auto"/>
              <w:right w:val="single" w:sz="4" w:space="0" w:color="auto"/>
            </w:tcBorders>
            <w:shd w:val="clear" w:color="auto" w:fill="auto"/>
            <w:noWrap/>
          </w:tcPr>
          <w:p w14:paraId="4B6BCE67" w14:textId="77777777" w:rsidR="0093045A" w:rsidRPr="00EF6E65" w:rsidRDefault="0093045A" w:rsidP="000C4F44">
            <w:pPr>
              <w:spacing w:after="0"/>
              <w:rPr>
                <w:rFonts w:ascii="Times New Roman" w:hAnsi="Times New Roman" w:cs="Times New Roman"/>
                <w:sz w:val="26"/>
                <w:szCs w:val="26"/>
              </w:rPr>
            </w:pPr>
            <w:r w:rsidRPr="00EF6E65">
              <w:rPr>
                <w:rFonts w:ascii="Times New Roman" w:hAnsi="Times New Roman" w:cs="Times New Roman"/>
                <w:sz w:val="26"/>
                <w:szCs w:val="26"/>
              </w:rPr>
              <w:t>Лист-співчуття надсилається протягом 10 днів після сумної дати.</w:t>
            </w:r>
          </w:p>
        </w:tc>
      </w:tr>
    </w:tbl>
    <w:p w14:paraId="295DE819" w14:textId="77777777" w:rsidR="0093045A" w:rsidRPr="00EF6E65" w:rsidRDefault="0093045A" w:rsidP="0093045A">
      <w:pPr>
        <w:rPr>
          <w:rFonts w:ascii="Times New Roman" w:hAnsi="Times New Roman" w:cs="Times New Roman"/>
          <w:lang w:val="uk-UA"/>
        </w:rPr>
      </w:pPr>
    </w:p>
    <w:p w14:paraId="24F96B34" w14:textId="77777777" w:rsidR="0093045A" w:rsidRDefault="0093045A" w:rsidP="0093045A">
      <w:pPr>
        <w:jc w:val="center"/>
        <w:rPr>
          <w:rFonts w:ascii="Times New Roman" w:hAnsi="Times New Roman" w:cs="Times New Roman"/>
          <w:sz w:val="26"/>
          <w:szCs w:val="26"/>
          <w:lang w:val="uk-UA"/>
        </w:rPr>
      </w:pPr>
    </w:p>
    <w:p w14:paraId="0F9272E0" w14:textId="77777777" w:rsidR="0093045A" w:rsidRDefault="0093045A" w:rsidP="0093045A">
      <w:pPr>
        <w:jc w:val="center"/>
        <w:rPr>
          <w:rFonts w:ascii="Times New Roman" w:hAnsi="Times New Roman" w:cs="Times New Roman"/>
          <w:sz w:val="26"/>
          <w:szCs w:val="26"/>
          <w:lang w:val="uk-UA"/>
        </w:rPr>
      </w:pPr>
    </w:p>
    <w:p w14:paraId="129DC3B4" w14:textId="77777777" w:rsidR="0093045A" w:rsidRPr="00EF6E65" w:rsidRDefault="0093045A" w:rsidP="0093045A">
      <w:pPr>
        <w:jc w:val="center"/>
        <w:rPr>
          <w:rFonts w:ascii="Times New Roman" w:hAnsi="Times New Roman" w:cs="Times New Roman"/>
          <w:sz w:val="26"/>
          <w:szCs w:val="26"/>
          <w:lang w:val="uk-UA"/>
        </w:rPr>
      </w:pPr>
      <w:r w:rsidRPr="00EF6E65">
        <w:rPr>
          <w:rFonts w:ascii="Times New Roman" w:hAnsi="Times New Roman" w:cs="Times New Roman"/>
          <w:sz w:val="26"/>
          <w:szCs w:val="26"/>
          <w:lang w:val="uk-UA"/>
        </w:rPr>
        <w:lastRenderedPageBreak/>
        <w:t>Зразки довідково-інформаційних документів</w:t>
      </w:r>
    </w:p>
    <w:p w14:paraId="496998D9" w14:textId="77777777" w:rsidR="0093045A" w:rsidRPr="00EF6E65" w:rsidRDefault="0093045A" w:rsidP="0093045A">
      <w:pPr>
        <w:ind w:left="6372"/>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Директорові ДВНЗ </w:t>
      </w:r>
      <w:r w:rsidRPr="00EF6E65">
        <w:rPr>
          <w:rFonts w:ascii="Times New Roman" w:hAnsi="Times New Roman" w:cs="Times New Roman"/>
          <w:sz w:val="26"/>
          <w:szCs w:val="26"/>
          <w:lang w:val="uk-UA"/>
        </w:rPr>
        <w:br/>
        <w:t xml:space="preserve">«Чернівецький </w:t>
      </w:r>
      <w:r w:rsidRPr="00EF6E65">
        <w:rPr>
          <w:rFonts w:ascii="Times New Roman" w:hAnsi="Times New Roman" w:cs="Times New Roman"/>
          <w:sz w:val="26"/>
          <w:szCs w:val="26"/>
          <w:lang w:val="uk-UA"/>
        </w:rPr>
        <w:br/>
        <w:t>індустріальний коледж&gt;&gt;</w:t>
      </w:r>
      <w:r w:rsidRPr="00EF6E65">
        <w:rPr>
          <w:rFonts w:ascii="Times New Roman" w:hAnsi="Times New Roman" w:cs="Times New Roman"/>
          <w:sz w:val="26"/>
          <w:szCs w:val="26"/>
          <w:lang w:val="uk-UA"/>
        </w:rPr>
        <w:br/>
        <w:t xml:space="preserve"> Харині В.Т.</w:t>
      </w:r>
      <w:r w:rsidRPr="00EF6E65">
        <w:rPr>
          <w:rFonts w:ascii="Times New Roman" w:hAnsi="Times New Roman" w:cs="Times New Roman"/>
          <w:sz w:val="26"/>
          <w:szCs w:val="26"/>
          <w:lang w:val="uk-UA"/>
        </w:rPr>
        <w:br/>
        <w:t>викладача української мови</w:t>
      </w:r>
      <w:r w:rsidRPr="00EF6E65">
        <w:rPr>
          <w:rFonts w:ascii="Times New Roman" w:hAnsi="Times New Roman" w:cs="Times New Roman"/>
          <w:sz w:val="26"/>
          <w:szCs w:val="26"/>
          <w:lang w:val="uk-UA"/>
        </w:rPr>
        <w:br/>
        <w:t xml:space="preserve"> Швець Ольги Степанівни</w:t>
      </w:r>
    </w:p>
    <w:p w14:paraId="7319891B" w14:textId="77777777" w:rsidR="0093045A" w:rsidRPr="00EF6E65" w:rsidRDefault="0093045A" w:rsidP="0093045A">
      <w:pPr>
        <w:pStyle w:val="a7"/>
        <w:shd w:val="clear" w:color="auto" w:fill="FFFFFF"/>
        <w:spacing w:before="0" w:beforeAutospacing="0" w:after="0" w:afterAutospacing="0" w:line="288" w:lineRule="atLeast"/>
        <w:ind w:left="227" w:right="601"/>
        <w:jc w:val="center"/>
        <w:rPr>
          <w:color w:val="000000"/>
          <w:sz w:val="26"/>
          <w:szCs w:val="26"/>
        </w:rPr>
      </w:pPr>
      <w:r w:rsidRPr="00EF6E65">
        <w:rPr>
          <w:rStyle w:val="a8"/>
          <w:color w:val="000000"/>
          <w:sz w:val="26"/>
          <w:szCs w:val="26"/>
        </w:rPr>
        <w:t>Доповідна записка</w:t>
      </w:r>
      <w:r w:rsidRPr="00EF6E65">
        <w:rPr>
          <w:rStyle w:val="a8"/>
          <w:color w:val="000000"/>
          <w:sz w:val="26"/>
          <w:szCs w:val="26"/>
          <w:lang w:val="uk-UA"/>
        </w:rPr>
        <w:br/>
      </w:r>
      <w:r w:rsidRPr="00EF6E65">
        <w:rPr>
          <w:color w:val="000000"/>
          <w:sz w:val="26"/>
          <w:szCs w:val="26"/>
        </w:rPr>
        <w:t>про збільшення кількості годин</w:t>
      </w:r>
    </w:p>
    <w:p w14:paraId="35ADCD91" w14:textId="77777777" w:rsidR="0093045A" w:rsidRPr="00EF6E65" w:rsidRDefault="0093045A" w:rsidP="0093045A">
      <w:pPr>
        <w:pStyle w:val="a7"/>
        <w:shd w:val="clear" w:color="auto" w:fill="FFFFFF"/>
        <w:spacing w:before="0" w:beforeAutospacing="0" w:after="0" w:afterAutospacing="0" w:line="288" w:lineRule="atLeast"/>
        <w:ind w:left="225" w:right="600"/>
        <w:rPr>
          <w:color w:val="000000"/>
          <w:sz w:val="26"/>
          <w:szCs w:val="26"/>
        </w:rPr>
      </w:pPr>
      <w:r w:rsidRPr="00EF6E65">
        <w:rPr>
          <w:color w:val="000000"/>
          <w:sz w:val="26"/>
          <w:szCs w:val="26"/>
        </w:rPr>
        <w:t>Мовна культура - один з найважливіших показників нашої духовної культури. Усне й писемне мовлення кожної людини свідчить про рівень її освіченості, інтелігентності. Щоб грамотно говорити й писати, потрібно передусім постійно вивчати рідну мову, вдосконалювати знання, набуті в середній школі. Писемне мовлення студентів 1 курсу хибує численними відхиленнями від орфографічних і пунктуаційних норм української мови. Заняття з практичного курсу допомагають повторити й удосконалити знання студентів </w:t>
      </w:r>
      <w:r w:rsidRPr="00EF6E65">
        <w:rPr>
          <w:rStyle w:val="a8"/>
          <w:color w:val="000000"/>
          <w:sz w:val="26"/>
          <w:szCs w:val="26"/>
        </w:rPr>
        <w:t>з</w:t>
      </w:r>
      <w:r w:rsidRPr="00EF6E65">
        <w:rPr>
          <w:rStyle w:val="a8"/>
          <w:color w:val="000000"/>
          <w:sz w:val="26"/>
          <w:szCs w:val="26"/>
          <w:lang w:val="uk-UA"/>
        </w:rPr>
        <w:t xml:space="preserve"> </w:t>
      </w:r>
      <w:r w:rsidRPr="00EF6E65">
        <w:rPr>
          <w:color w:val="000000"/>
          <w:sz w:val="26"/>
          <w:szCs w:val="26"/>
        </w:rPr>
        <w:t>орфографії та пунктуації української мови, виробити навички грамотного письма. Значна частина занять з української мови зорієнтована на вдосконалення зв'язного мов</w:t>
      </w:r>
      <w:r w:rsidRPr="00EF6E65">
        <w:rPr>
          <w:color w:val="000000"/>
          <w:sz w:val="26"/>
          <w:szCs w:val="26"/>
        </w:rPr>
        <w:softHyphen/>
        <w:t>лення. На жаль, таких занять лише дві години на тиждень. Про</w:t>
      </w:r>
      <w:r w:rsidRPr="00EF6E65">
        <w:rPr>
          <w:color w:val="000000"/>
          <w:sz w:val="26"/>
          <w:szCs w:val="26"/>
        </w:rPr>
        <w:softHyphen/>
        <w:t>симо розглянути це питання й збільшити кількість тижневих годин на вивчення рідної мови.</w:t>
      </w:r>
    </w:p>
    <w:p w14:paraId="67B3F7C9" w14:textId="77777777" w:rsidR="0093045A" w:rsidRPr="00EF6E65" w:rsidRDefault="0093045A" w:rsidP="0093045A">
      <w:pPr>
        <w:pStyle w:val="a7"/>
        <w:shd w:val="clear" w:color="auto" w:fill="FFFFFF"/>
        <w:spacing w:before="225" w:beforeAutospacing="0" w:line="288" w:lineRule="atLeast"/>
        <w:ind w:left="225" w:right="600"/>
        <w:rPr>
          <w:color w:val="000000"/>
          <w:sz w:val="26"/>
          <w:szCs w:val="26"/>
        </w:rPr>
      </w:pPr>
      <w:r w:rsidRPr="00EF6E65">
        <w:rPr>
          <w:color w:val="000000"/>
          <w:sz w:val="26"/>
          <w:szCs w:val="26"/>
        </w:rPr>
        <w:t> </w:t>
      </w:r>
    </w:p>
    <w:p w14:paraId="7E35B820" w14:textId="77777777" w:rsidR="0093045A" w:rsidRPr="00EF6E65" w:rsidRDefault="0093045A" w:rsidP="0093045A">
      <w:pPr>
        <w:pStyle w:val="a7"/>
        <w:shd w:val="clear" w:color="auto" w:fill="FFFFFF"/>
        <w:spacing w:before="225" w:beforeAutospacing="0" w:line="288" w:lineRule="atLeast"/>
        <w:ind w:left="225" w:right="600"/>
        <w:rPr>
          <w:color w:val="000000"/>
          <w:sz w:val="26"/>
          <w:szCs w:val="26"/>
        </w:rPr>
      </w:pPr>
      <w:r w:rsidRPr="00EF6E65">
        <w:rPr>
          <w:color w:val="000000"/>
          <w:sz w:val="26"/>
          <w:szCs w:val="26"/>
        </w:rPr>
        <w:t xml:space="preserve">20.08.2009. </w:t>
      </w:r>
      <w:r w:rsidRPr="00EF6E65">
        <w:rPr>
          <w:color w:val="000000"/>
          <w:sz w:val="26"/>
          <w:szCs w:val="26"/>
          <w:lang w:val="uk-UA"/>
        </w:rPr>
        <w:t xml:space="preserve">                                             </w:t>
      </w:r>
      <w:r w:rsidRPr="00EF6E65">
        <w:rPr>
          <w:color w:val="000000"/>
          <w:sz w:val="26"/>
          <w:szCs w:val="26"/>
        </w:rPr>
        <w:t>Підпис</w:t>
      </w:r>
    </w:p>
    <w:p w14:paraId="6DE5A938" w14:textId="77777777" w:rsidR="0093045A" w:rsidRPr="00EF6E65" w:rsidRDefault="0093045A" w:rsidP="0093045A">
      <w:pPr>
        <w:ind w:left="6372"/>
        <w:rPr>
          <w:rFonts w:ascii="Times New Roman" w:hAnsi="Times New Roman" w:cs="Times New Roman"/>
          <w:lang w:val="uk-UA"/>
        </w:rPr>
      </w:pPr>
    </w:p>
    <w:p w14:paraId="1E99C474" w14:textId="77777777" w:rsidR="0093045A" w:rsidRPr="00EF6E65" w:rsidRDefault="0093045A" w:rsidP="0093045A">
      <w:pPr>
        <w:rPr>
          <w:rFonts w:ascii="Times New Roman" w:hAnsi="Times New Roman" w:cs="Times New Roman"/>
          <w:lang w:val="uk-UA"/>
        </w:rPr>
      </w:pPr>
      <w:r w:rsidRPr="00EF6E65">
        <w:rPr>
          <w:rFonts w:ascii="Times New Roman" w:hAnsi="Times New Roman" w:cs="Times New Roman"/>
          <w:lang w:val="uk-UA"/>
        </w:rPr>
        <w:br w:type="page"/>
      </w:r>
    </w:p>
    <w:p w14:paraId="0C125A67"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lastRenderedPageBreak/>
        <w:t>Директорові ДВНЗ</w:t>
      </w:r>
    </w:p>
    <w:p w14:paraId="3722E71A"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t>«Чернівецький індустріальний</w:t>
      </w:r>
    </w:p>
    <w:p w14:paraId="5108A770"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t>коледж»</w:t>
      </w:r>
    </w:p>
    <w:p w14:paraId="540C491B"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t>Харині В.Т.</w:t>
      </w:r>
    </w:p>
    <w:p w14:paraId="765D6D58"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t>старости групи МД- 21</w:t>
      </w:r>
    </w:p>
    <w:p w14:paraId="7938AF51" w14:textId="77777777" w:rsidR="0093045A" w:rsidRPr="00EF6E65" w:rsidRDefault="0093045A" w:rsidP="0093045A">
      <w:pPr>
        <w:pStyle w:val="a7"/>
        <w:shd w:val="clear" w:color="auto" w:fill="FFFFFF"/>
        <w:spacing w:before="0" w:beforeAutospacing="0" w:after="0" w:afterAutospacing="0"/>
        <w:ind w:left="4956" w:right="601"/>
        <w:rPr>
          <w:color w:val="000000"/>
          <w:sz w:val="28"/>
          <w:szCs w:val="28"/>
        </w:rPr>
      </w:pPr>
      <w:r w:rsidRPr="00EF6E65">
        <w:rPr>
          <w:color w:val="000000"/>
          <w:sz w:val="28"/>
          <w:szCs w:val="28"/>
        </w:rPr>
        <w:t>Шевчука М. Р.</w:t>
      </w:r>
    </w:p>
    <w:p w14:paraId="0EAABB6D"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rPr>
      </w:pPr>
      <w:r w:rsidRPr="00EF6E65">
        <w:rPr>
          <w:color w:val="000000"/>
          <w:sz w:val="28"/>
          <w:szCs w:val="28"/>
        </w:rPr>
        <w:t> </w:t>
      </w:r>
    </w:p>
    <w:p w14:paraId="46E507F5" w14:textId="77777777" w:rsidR="0093045A" w:rsidRPr="00EF6E65" w:rsidRDefault="0093045A" w:rsidP="0093045A">
      <w:pPr>
        <w:pStyle w:val="a7"/>
        <w:shd w:val="clear" w:color="auto" w:fill="FFFFFF"/>
        <w:spacing w:before="0" w:beforeAutospacing="0" w:after="0" w:afterAutospacing="0" w:line="288" w:lineRule="atLeast"/>
        <w:ind w:left="227" w:right="601"/>
        <w:jc w:val="center"/>
        <w:rPr>
          <w:color w:val="000000"/>
          <w:sz w:val="28"/>
          <w:szCs w:val="28"/>
        </w:rPr>
      </w:pPr>
      <w:r w:rsidRPr="00EF6E65">
        <w:rPr>
          <w:rStyle w:val="a8"/>
          <w:color w:val="000000"/>
          <w:sz w:val="28"/>
          <w:szCs w:val="28"/>
        </w:rPr>
        <w:t>Пояснювальна записка</w:t>
      </w:r>
      <w:r w:rsidRPr="00EF6E65">
        <w:rPr>
          <w:rStyle w:val="a8"/>
          <w:color w:val="000000"/>
          <w:sz w:val="28"/>
          <w:szCs w:val="28"/>
          <w:lang w:val="uk-UA"/>
        </w:rPr>
        <w:br/>
      </w:r>
      <w:r w:rsidRPr="00EF6E65">
        <w:rPr>
          <w:color w:val="000000"/>
          <w:sz w:val="28"/>
          <w:szCs w:val="28"/>
        </w:rPr>
        <w:t>про порушення навчальної дисципліни</w:t>
      </w:r>
    </w:p>
    <w:p w14:paraId="5B6F2728" w14:textId="77777777" w:rsidR="0093045A" w:rsidRPr="00EF6E65" w:rsidRDefault="0093045A" w:rsidP="0093045A">
      <w:pPr>
        <w:pStyle w:val="a7"/>
        <w:shd w:val="clear" w:color="auto" w:fill="FFFFFF"/>
        <w:spacing w:before="0" w:beforeAutospacing="0" w:after="0" w:afterAutospacing="0" w:line="288" w:lineRule="atLeast"/>
        <w:ind w:left="227" w:right="601"/>
        <w:rPr>
          <w:color w:val="000000"/>
          <w:sz w:val="28"/>
          <w:szCs w:val="28"/>
        </w:rPr>
      </w:pPr>
      <w:r w:rsidRPr="00EF6E65">
        <w:rPr>
          <w:color w:val="000000"/>
          <w:sz w:val="28"/>
          <w:szCs w:val="28"/>
        </w:rPr>
        <w:t>Студенти групи МД -21 спеціальності «Маркетингова діяль</w:t>
      </w:r>
      <w:r w:rsidRPr="00EF6E65">
        <w:rPr>
          <w:color w:val="000000"/>
          <w:sz w:val="28"/>
          <w:szCs w:val="28"/>
        </w:rPr>
        <w:softHyphen/>
        <w:t>ність» не з'явилися 17 листопада 2008 року на заняття з «Української мови (за професійним спрямуванням)» тому, що брали участь у студентській конференції «Переступити поріг надії». Конференцію організував Український економічний університет. Конференція проводилася з 10.00 до 14.00.</w:t>
      </w:r>
    </w:p>
    <w:p w14:paraId="523E0B9D"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rPr>
      </w:pPr>
      <w:r w:rsidRPr="00EF6E65">
        <w:rPr>
          <w:color w:val="000000"/>
          <w:sz w:val="28"/>
          <w:szCs w:val="28"/>
        </w:rPr>
        <w:t> </w:t>
      </w:r>
    </w:p>
    <w:p w14:paraId="315056F5"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lang w:val="uk-UA"/>
        </w:rPr>
      </w:pPr>
      <w:r w:rsidRPr="00EF6E65">
        <w:rPr>
          <w:color w:val="000000"/>
          <w:sz w:val="28"/>
          <w:szCs w:val="28"/>
        </w:rPr>
        <w:t xml:space="preserve">18.11.2008. </w:t>
      </w:r>
      <w:r w:rsidRPr="00EF6E65">
        <w:rPr>
          <w:color w:val="000000"/>
          <w:sz w:val="28"/>
          <w:szCs w:val="28"/>
          <w:lang w:val="uk-UA"/>
        </w:rPr>
        <w:t xml:space="preserve">                                                       </w:t>
      </w:r>
      <w:r w:rsidRPr="00EF6E65">
        <w:rPr>
          <w:color w:val="000000"/>
          <w:sz w:val="28"/>
          <w:szCs w:val="28"/>
        </w:rPr>
        <w:t>Підпис</w:t>
      </w:r>
    </w:p>
    <w:p w14:paraId="7224D56F"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rPr>
      </w:pPr>
      <w:r w:rsidRPr="00EF6E65">
        <w:rPr>
          <w:color w:val="000000"/>
          <w:sz w:val="28"/>
          <w:szCs w:val="28"/>
        </w:rPr>
        <w:t> </w:t>
      </w:r>
    </w:p>
    <w:p w14:paraId="0A1CFAC3" w14:textId="77777777" w:rsidR="0093045A" w:rsidRPr="00EF6E65" w:rsidRDefault="0093045A" w:rsidP="0093045A">
      <w:pPr>
        <w:pStyle w:val="a7"/>
        <w:shd w:val="clear" w:color="auto" w:fill="FFFFFF"/>
        <w:spacing w:before="0" w:beforeAutospacing="0" w:after="0" w:afterAutospacing="0" w:line="288" w:lineRule="atLeast"/>
        <w:ind w:left="225" w:right="600"/>
        <w:jc w:val="center"/>
        <w:rPr>
          <w:color w:val="000000"/>
          <w:sz w:val="28"/>
          <w:szCs w:val="28"/>
        </w:rPr>
      </w:pPr>
      <w:r w:rsidRPr="00EF6E65">
        <w:rPr>
          <w:rStyle w:val="a8"/>
          <w:color w:val="000000"/>
          <w:sz w:val="28"/>
          <w:szCs w:val="28"/>
        </w:rPr>
        <w:t>Запрошення</w:t>
      </w:r>
      <w:r w:rsidRPr="00EF6E65">
        <w:rPr>
          <w:rStyle w:val="a8"/>
          <w:color w:val="000000"/>
          <w:sz w:val="28"/>
          <w:szCs w:val="28"/>
          <w:lang w:val="uk-UA"/>
        </w:rPr>
        <w:br/>
      </w:r>
      <w:r w:rsidRPr="00EF6E65">
        <w:rPr>
          <w:rStyle w:val="a8"/>
          <w:color w:val="000000"/>
          <w:sz w:val="28"/>
          <w:szCs w:val="28"/>
        </w:rPr>
        <w:t>Шановна Теліженко Оксано Іванівно!</w:t>
      </w:r>
    </w:p>
    <w:p w14:paraId="14CCD300" w14:textId="77777777" w:rsidR="0093045A" w:rsidRPr="00EF6E65" w:rsidRDefault="0093045A" w:rsidP="0093045A">
      <w:pPr>
        <w:pStyle w:val="a7"/>
        <w:shd w:val="clear" w:color="auto" w:fill="FFFFFF"/>
        <w:spacing w:before="0" w:beforeAutospacing="0" w:after="0" w:afterAutospacing="0" w:line="288" w:lineRule="atLeast"/>
        <w:ind w:left="227" w:right="601"/>
        <w:rPr>
          <w:color w:val="000000"/>
          <w:sz w:val="28"/>
          <w:szCs w:val="28"/>
        </w:rPr>
      </w:pPr>
      <w:r w:rsidRPr="00EF6E65">
        <w:rPr>
          <w:color w:val="000000"/>
          <w:sz w:val="28"/>
          <w:szCs w:val="28"/>
        </w:rPr>
        <w:t>Запрошуємо Вас на прем'єру повнометражного науково-історичного фільму «Українці. Віра», яка відбудеться 12 травня 2009 року у Червоному залі Республіканського будинку кінема</w:t>
      </w:r>
      <w:r w:rsidRPr="00EF6E65">
        <w:rPr>
          <w:color w:val="000000"/>
          <w:sz w:val="28"/>
          <w:szCs w:val="28"/>
        </w:rPr>
        <w:softHyphen/>
        <w:t>тографістів (вул. Саксаганського, 6).</w:t>
      </w:r>
      <w:r w:rsidRPr="00EF6E65">
        <w:rPr>
          <w:color w:val="000000"/>
          <w:sz w:val="28"/>
          <w:szCs w:val="28"/>
          <w:lang w:val="uk-UA"/>
        </w:rPr>
        <w:br/>
        <w:t xml:space="preserve">           </w:t>
      </w:r>
      <w:r w:rsidRPr="00EF6E65">
        <w:rPr>
          <w:color w:val="000000"/>
          <w:sz w:val="28"/>
          <w:szCs w:val="28"/>
        </w:rPr>
        <w:t>Початок о 19-й годині.</w:t>
      </w:r>
    </w:p>
    <w:p w14:paraId="10C75768"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rPr>
      </w:pPr>
      <w:r w:rsidRPr="00EF6E65">
        <w:rPr>
          <w:color w:val="000000"/>
          <w:sz w:val="28"/>
          <w:szCs w:val="28"/>
          <w:lang w:val="uk-UA"/>
        </w:rPr>
        <w:t xml:space="preserve">                                                </w:t>
      </w:r>
      <w:r w:rsidRPr="00EF6E65">
        <w:rPr>
          <w:color w:val="000000"/>
          <w:sz w:val="28"/>
          <w:szCs w:val="28"/>
        </w:rPr>
        <w:t>Т/О «Четвер», «Київнаукфільм»</w:t>
      </w:r>
    </w:p>
    <w:p w14:paraId="4A70F14B" w14:textId="77777777" w:rsidR="0093045A" w:rsidRPr="00EF6E65" w:rsidRDefault="0093045A" w:rsidP="0093045A">
      <w:pPr>
        <w:pStyle w:val="a7"/>
        <w:shd w:val="clear" w:color="auto" w:fill="FFFFFF"/>
        <w:spacing w:before="225" w:beforeAutospacing="0" w:line="288" w:lineRule="atLeast"/>
        <w:ind w:left="225" w:right="600"/>
        <w:rPr>
          <w:color w:val="000000"/>
          <w:sz w:val="28"/>
          <w:szCs w:val="28"/>
        </w:rPr>
      </w:pPr>
      <w:r w:rsidRPr="00EF6E65">
        <w:rPr>
          <w:color w:val="000000"/>
          <w:sz w:val="28"/>
          <w:szCs w:val="28"/>
        </w:rPr>
        <w:t> </w:t>
      </w:r>
    </w:p>
    <w:p w14:paraId="69E5B325" w14:textId="77777777" w:rsidR="0093045A" w:rsidRPr="00EF6E65" w:rsidRDefault="0093045A" w:rsidP="0093045A">
      <w:pPr>
        <w:pStyle w:val="a7"/>
        <w:shd w:val="clear" w:color="auto" w:fill="FFFFFF"/>
        <w:spacing w:before="0" w:beforeAutospacing="0" w:after="0" w:afterAutospacing="0" w:line="288" w:lineRule="atLeast"/>
        <w:ind w:left="227" w:right="601"/>
        <w:jc w:val="center"/>
        <w:rPr>
          <w:color w:val="000000"/>
          <w:sz w:val="28"/>
          <w:szCs w:val="28"/>
        </w:rPr>
      </w:pPr>
      <w:r w:rsidRPr="00EF6E65">
        <w:rPr>
          <w:rStyle w:val="a8"/>
          <w:color w:val="000000"/>
          <w:sz w:val="28"/>
          <w:szCs w:val="28"/>
        </w:rPr>
        <w:t>Оголошення</w:t>
      </w:r>
    </w:p>
    <w:p w14:paraId="2C1677AC" w14:textId="77777777" w:rsidR="0093045A" w:rsidRPr="0093045A" w:rsidRDefault="0093045A" w:rsidP="0093045A">
      <w:pPr>
        <w:pStyle w:val="a7"/>
        <w:shd w:val="clear" w:color="auto" w:fill="FFFFFF"/>
        <w:spacing w:before="0" w:beforeAutospacing="0" w:after="0" w:afterAutospacing="0" w:line="288" w:lineRule="atLeast"/>
        <w:ind w:left="227" w:right="601"/>
        <w:rPr>
          <w:color w:val="000000"/>
          <w:sz w:val="28"/>
          <w:szCs w:val="28"/>
          <w:lang w:val="uk-UA"/>
        </w:rPr>
      </w:pPr>
      <w:r w:rsidRPr="00EF6E65">
        <w:rPr>
          <w:color w:val="000000"/>
          <w:sz w:val="28"/>
          <w:szCs w:val="28"/>
        </w:rPr>
        <w:t>20 грудня 2009 року о 14 годині в палаці «Академічний» БДМУ (вул. Шиллера, 11) відбудуться урочисті збори, присвя</w:t>
      </w:r>
      <w:r w:rsidRPr="00EF6E65">
        <w:rPr>
          <w:color w:val="000000"/>
          <w:sz w:val="28"/>
          <w:szCs w:val="28"/>
        </w:rPr>
        <w:softHyphen/>
        <w:t>чені черговому випуску молодших медичних спеціалістів Черні</w:t>
      </w:r>
      <w:r w:rsidRPr="00EF6E65">
        <w:rPr>
          <w:color w:val="000000"/>
          <w:sz w:val="28"/>
          <w:szCs w:val="28"/>
        </w:rPr>
        <w:softHyphen/>
        <w:t>вецького медичного коледжу БДМУ.</w:t>
      </w:r>
      <w:r w:rsidRPr="00EF6E65">
        <w:rPr>
          <w:color w:val="000000"/>
          <w:sz w:val="28"/>
          <w:szCs w:val="28"/>
          <w:lang w:val="uk-UA"/>
        </w:rPr>
        <w:br/>
        <w:t xml:space="preserve">         </w:t>
      </w:r>
      <w:r w:rsidRPr="0093045A">
        <w:rPr>
          <w:color w:val="000000"/>
          <w:sz w:val="28"/>
          <w:szCs w:val="28"/>
          <w:lang w:val="uk-UA"/>
        </w:rPr>
        <w:t>Запрошуються викладачі та студенти коледжу.</w:t>
      </w:r>
    </w:p>
    <w:p w14:paraId="74F9C42B" w14:textId="77777777" w:rsidR="0093045A" w:rsidRPr="0093045A" w:rsidRDefault="0093045A" w:rsidP="0093045A">
      <w:pPr>
        <w:pStyle w:val="a7"/>
        <w:shd w:val="clear" w:color="auto" w:fill="FFFFFF"/>
        <w:spacing w:before="225" w:beforeAutospacing="0" w:line="288" w:lineRule="atLeast"/>
        <w:ind w:left="225" w:right="600"/>
        <w:rPr>
          <w:color w:val="000000"/>
          <w:lang w:val="uk-UA"/>
        </w:rPr>
      </w:pPr>
      <w:r w:rsidRPr="0093045A">
        <w:rPr>
          <w:color w:val="000000"/>
          <w:sz w:val="28"/>
          <w:szCs w:val="28"/>
          <w:lang w:val="uk-UA"/>
        </w:rPr>
        <w:t xml:space="preserve">Оргкомітет </w:t>
      </w:r>
      <w:r w:rsidRPr="00EF6E65">
        <w:rPr>
          <w:color w:val="000000"/>
          <w:sz w:val="28"/>
          <w:szCs w:val="28"/>
          <w:lang w:val="uk-UA"/>
        </w:rPr>
        <w:t xml:space="preserve">                                                          </w:t>
      </w:r>
      <w:r w:rsidRPr="0093045A">
        <w:rPr>
          <w:color w:val="000000"/>
          <w:sz w:val="28"/>
          <w:szCs w:val="28"/>
          <w:lang w:val="uk-UA"/>
        </w:rPr>
        <w:t>Профком коледжу</w:t>
      </w:r>
    </w:p>
    <w:p w14:paraId="004DABB5" w14:textId="77777777" w:rsidR="0093045A" w:rsidRDefault="0093045A" w:rsidP="0093045A">
      <w:pPr>
        <w:pStyle w:val="a7"/>
        <w:shd w:val="clear" w:color="auto" w:fill="FFFFFF"/>
        <w:spacing w:before="225" w:line="288" w:lineRule="atLeast"/>
        <w:ind w:left="225" w:right="600"/>
        <w:jc w:val="center"/>
        <w:rPr>
          <w:color w:val="000000"/>
          <w:sz w:val="28"/>
          <w:szCs w:val="28"/>
          <w:lang w:val="uk-UA"/>
        </w:rPr>
      </w:pPr>
    </w:p>
    <w:p w14:paraId="2CE798CA" w14:textId="77777777" w:rsidR="0093045A" w:rsidRPr="0093045A" w:rsidRDefault="0093045A" w:rsidP="0093045A">
      <w:pPr>
        <w:pStyle w:val="a7"/>
        <w:shd w:val="clear" w:color="auto" w:fill="FFFFFF"/>
        <w:spacing w:before="225" w:line="288" w:lineRule="atLeast"/>
        <w:ind w:left="225" w:right="600"/>
        <w:jc w:val="center"/>
        <w:rPr>
          <w:color w:val="000000"/>
          <w:sz w:val="28"/>
          <w:szCs w:val="28"/>
          <w:lang w:val="uk-UA"/>
        </w:rPr>
      </w:pPr>
      <w:r w:rsidRPr="0093045A">
        <w:rPr>
          <w:color w:val="000000"/>
          <w:sz w:val="28"/>
          <w:szCs w:val="28"/>
          <w:lang w:val="uk-UA"/>
        </w:rPr>
        <w:lastRenderedPageBreak/>
        <w:t>Протокол № 17</w:t>
      </w:r>
    </w:p>
    <w:p w14:paraId="4BDD37E7" w14:textId="77777777" w:rsidR="0093045A" w:rsidRPr="0093045A" w:rsidRDefault="0093045A" w:rsidP="0093045A">
      <w:pPr>
        <w:pStyle w:val="a7"/>
        <w:shd w:val="clear" w:color="auto" w:fill="FFFFFF"/>
        <w:spacing w:before="225" w:line="288" w:lineRule="atLeast"/>
        <w:ind w:left="225" w:right="600"/>
        <w:jc w:val="center"/>
        <w:rPr>
          <w:color w:val="000000"/>
          <w:sz w:val="28"/>
          <w:szCs w:val="28"/>
          <w:lang w:val="uk-UA"/>
        </w:rPr>
      </w:pPr>
      <w:r w:rsidRPr="0093045A">
        <w:rPr>
          <w:color w:val="000000"/>
          <w:sz w:val="28"/>
          <w:szCs w:val="28"/>
          <w:lang w:val="uk-UA"/>
        </w:rPr>
        <w:t xml:space="preserve">загальних зборів студентів </w:t>
      </w:r>
      <w:r w:rsidRPr="00EF6E65">
        <w:rPr>
          <w:color w:val="000000"/>
          <w:sz w:val="28"/>
          <w:szCs w:val="28"/>
        </w:rPr>
        <w:t>II</w:t>
      </w:r>
      <w:r w:rsidRPr="0093045A">
        <w:rPr>
          <w:color w:val="000000"/>
          <w:sz w:val="28"/>
          <w:szCs w:val="28"/>
          <w:lang w:val="uk-UA"/>
        </w:rPr>
        <w:t xml:space="preserve"> курсу ДВНЗ «Чернівецький індустріальний коледж</w:t>
      </w:r>
    </w:p>
    <w:p w14:paraId="00B66D71" w14:textId="77777777" w:rsidR="0093045A" w:rsidRPr="00EF6E65" w:rsidRDefault="0093045A" w:rsidP="0093045A">
      <w:pPr>
        <w:pStyle w:val="a7"/>
        <w:shd w:val="clear" w:color="auto" w:fill="FFFFFF"/>
        <w:spacing w:before="225" w:line="288" w:lineRule="atLeast"/>
        <w:ind w:left="225" w:right="600"/>
        <w:rPr>
          <w:color w:val="000000"/>
          <w:sz w:val="28"/>
          <w:szCs w:val="28"/>
          <w:lang w:val="uk-UA"/>
        </w:rPr>
      </w:pPr>
      <w:r w:rsidRPr="0093045A">
        <w:rPr>
          <w:color w:val="000000"/>
          <w:sz w:val="28"/>
          <w:szCs w:val="28"/>
          <w:lang w:val="uk-UA"/>
        </w:rPr>
        <w:t xml:space="preserve">12 грудня 2008 </w:t>
      </w:r>
      <w:r w:rsidRPr="00EF6E65">
        <w:rPr>
          <w:color w:val="000000"/>
          <w:sz w:val="28"/>
          <w:szCs w:val="28"/>
          <w:lang w:val="uk-UA"/>
        </w:rPr>
        <w:br/>
      </w:r>
      <w:r w:rsidRPr="0093045A">
        <w:rPr>
          <w:color w:val="000000"/>
          <w:sz w:val="28"/>
          <w:szCs w:val="28"/>
          <w:lang w:val="uk-UA"/>
        </w:rPr>
        <w:t>Голова року - Мойсеєнко Л. Д.</w:t>
      </w:r>
      <w:r w:rsidRPr="00EF6E65">
        <w:rPr>
          <w:color w:val="000000"/>
          <w:sz w:val="28"/>
          <w:szCs w:val="28"/>
          <w:lang w:val="uk-UA"/>
        </w:rPr>
        <w:br/>
      </w:r>
      <w:r w:rsidRPr="0093045A">
        <w:rPr>
          <w:color w:val="000000"/>
          <w:sz w:val="28"/>
          <w:szCs w:val="28"/>
          <w:lang w:val="uk-UA"/>
        </w:rPr>
        <w:t>Секретар-Доценко В. О.</w:t>
      </w:r>
      <w:r w:rsidRPr="00EF6E65">
        <w:rPr>
          <w:color w:val="000000"/>
          <w:sz w:val="28"/>
          <w:szCs w:val="28"/>
          <w:lang w:val="uk-UA"/>
        </w:rPr>
        <w:br/>
      </w:r>
      <w:r w:rsidRPr="0093045A">
        <w:rPr>
          <w:color w:val="000000"/>
          <w:sz w:val="28"/>
          <w:szCs w:val="28"/>
          <w:lang w:val="uk-UA"/>
        </w:rPr>
        <w:t xml:space="preserve">Присутні: заступник директора з навчально-виховної роботи ДВНЗ «Чернівецький індустріальний коледж» Чернівчан В. Я., викладачі Макаров Р. К., Волошин Г. В., Кривоніс Б. Н., Литвин С.Ф., Кащенко М. П., студенти </w:t>
      </w:r>
      <w:r w:rsidRPr="00EF6E65">
        <w:rPr>
          <w:color w:val="000000"/>
          <w:sz w:val="28"/>
          <w:szCs w:val="28"/>
        </w:rPr>
        <w:t>I</w:t>
      </w:r>
      <w:r w:rsidRPr="0093045A">
        <w:rPr>
          <w:color w:val="000000"/>
          <w:sz w:val="28"/>
          <w:szCs w:val="28"/>
          <w:lang w:val="uk-UA"/>
        </w:rPr>
        <w:t xml:space="preserve"> курсу 74 чол. </w:t>
      </w:r>
      <w:r w:rsidRPr="00EF6E65">
        <w:rPr>
          <w:color w:val="000000"/>
          <w:sz w:val="28"/>
          <w:szCs w:val="28"/>
        </w:rPr>
        <w:t xml:space="preserve">(список додається). </w:t>
      </w:r>
    </w:p>
    <w:p w14:paraId="71913754" w14:textId="77777777" w:rsidR="0093045A" w:rsidRPr="00EF6E65" w:rsidRDefault="0093045A" w:rsidP="0093045A">
      <w:pPr>
        <w:pStyle w:val="a7"/>
        <w:shd w:val="clear" w:color="auto" w:fill="FFFFFF"/>
        <w:spacing w:before="225" w:line="288" w:lineRule="atLeast"/>
        <w:ind w:left="225" w:right="600"/>
        <w:jc w:val="center"/>
        <w:rPr>
          <w:color w:val="000000"/>
          <w:sz w:val="26"/>
          <w:szCs w:val="26"/>
        </w:rPr>
      </w:pPr>
      <w:r w:rsidRPr="00EF6E65">
        <w:rPr>
          <w:color w:val="000000"/>
          <w:sz w:val="26"/>
          <w:szCs w:val="26"/>
        </w:rPr>
        <w:t>Порядок денний:</w:t>
      </w:r>
    </w:p>
    <w:p w14:paraId="6B0482F5"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1Підготовка студентів до виробничої практики. </w:t>
      </w:r>
      <w:r w:rsidRPr="00EF6E65">
        <w:rPr>
          <w:rFonts w:ascii="Times New Roman" w:hAnsi="Times New Roman" w:cs="Times New Roman"/>
          <w:sz w:val="26"/>
          <w:szCs w:val="26"/>
          <w:lang w:val="uk-UA"/>
        </w:rPr>
        <w:br/>
        <w:t>2. Робота з упорядкування навколишньої території.</w:t>
      </w:r>
    </w:p>
    <w:p w14:paraId="2720D689"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1. СЛУХАЛИ:</w:t>
      </w:r>
    </w:p>
    <w:p w14:paraId="31D2FE0B"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Макаров Р. К. - інформація керівника виробничої практики - про умови, місце й термін її проведення. Текст виступу додається.</w:t>
      </w:r>
    </w:p>
    <w:p w14:paraId="0668AF49"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ВИСТУПИЛИ:</w:t>
      </w:r>
    </w:p>
    <w:p w14:paraId="79193B57"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Кривоніс Б. Н. - нагадав присутнім про факти порушення виробничої дисципліни студентами під час минулорічної практики.</w:t>
      </w:r>
    </w:p>
    <w:p w14:paraId="58065ECE"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Волошин Г. В. - запропонував ураховувати бажання студентів стосовно місця проходження практики.</w:t>
      </w:r>
    </w:p>
    <w:p w14:paraId="076FFBC0"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УХВАЛИЛИ:</w:t>
      </w:r>
    </w:p>
    <w:p w14:paraId="6E19B257"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1. Практику розпочати з 15 грудня 2008 року.</w:t>
      </w:r>
    </w:p>
    <w:p w14:paraId="6ADB9948"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2. Доручити керівникові практики скласти графік робіт.</w:t>
      </w:r>
    </w:p>
    <w:p w14:paraId="05944BBB"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3. Розглянути заяви студентів та запити організацій щодо місця проходження практики.</w:t>
      </w:r>
    </w:p>
    <w:p w14:paraId="252A000E" w14:textId="77777777" w:rsidR="0093045A" w:rsidRPr="00EF6E65" w:rsidRDefault="0093045A" w:rsidP="0093045A">
      <w:pPr>
        <w:spacing w:after="0"/>
        <w:rPr>
          <w:rFonts w:ascii="Times New Roman" w:hAnsi="Times New Roman" w:cs="Times New Roman"/>
          <w:sz w:val="26"/>
          <w:szCs w:val="26"/>
          <w:lang w:val="uk-UA"/>
        </w:rPr>
      </w:pPr>
    </w:p>
    <w:p w14:paraId="5750D8A0"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II. СЛУХАЛИ:</w:t>
      </w:r>
    </w:p>
    <w:p w14:paraId="53934D29"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Кащенко М. П. - інформація щодо упорядкування навколишньої території. Текст виступу додається.</w:t>
      </w:r>
    </w:p>
    <w:p w14:paraId="55041255"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ВИСТУПИЛИ:</w:t>
      </w:r>
    </w:p>
    <w:p w14:paraId="18402B10"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Литвин С. Ф. - визначити запропонував поділити студентів на підгрупи, кожному завдання й години роботи на ділянці.</w:t>
      </w:r>
    </w:p>
    <w:p w14:paraId="70C0B2AA"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УХВАЛИЛИ:</w:t>
      </w:r>
    </w:p>
    <w:p w14:paraId="2B932A41" w14:textId="77777777" w:rsidR="0093045A" w:rsidRPr="00EF6E65" w:rsidRDefault="0093045A" w:rsidP="0093045A">
      <w:pPr>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1. Формувати групи студентів (не менше 15 чол.) за добровільним принципом. </w:t>
      </w:r>
      <w:r w:rsidRPr="00EF6E65">
        <w:rPr>
          <w:rFonts w:ascii="Times New Roman" w:hAnsi="Times New Roman" w:cs="Times New Roman"/>
          <w:sz w:val="26"/>
          <w:szCs w:val="26"/>
          <w:lang w:val="uk-UA"/>
        </w:rPr>
        <w:br/>
        <w:t>2. Затвердити графік роботи з прибирання прилеглої території.</w:t>
      </w:r>
    </w:p>
    <w:p w14:paraId="47C8DB40" w14:textId="77777777" w:rsidR="0093045A" w:rsidRDefault="0093045A" w:rsidP="0093045A">
      <w:pPr>
        <w:ind w:left="6372"/>
        <w:jc w:val="both"/>
        <w:rPr>
          <w:rFonts w:ascii="Times New Roman" w:hAnsi="Times New Roman" w:cs="Times New Roman"/>
          <w:lang w:val="uk-UA"/>
        </w:rPr>
      </w:pPr>
    </w:p>
    <w:p w14:paraId="71FD4381" w14:textId="77777777" w:rsidR="00736DF7" w:rsidRDefault="00736DF7" w:rsidP="0093045A">
      <w:pPr>
        <w:ind w:left="6372"/>
        <w:jc w:val="both"/>
        <w:rPr>
          <w:rFonts w:ascii="Times New Roman" w:hAnsi="Times New Roman" w:cs="Times New Roman"/>
          <w:lang w:val="uk-UA"/>
        </w:rPr>
      </w:pPr>
    </w:p>
    <w:p w14:paraId="1C139A16" w14:textId="77777777" w:rsidR="00736DF7" w:rsidRPr="00EF6E65" w:rsidRDefault="00736DF7" w:rsidP="0093045A">
      <w:pPr>
        <w:ind w:left="6372"/>
        <w:jc w:val="both"/>
        <w:rPr>
          <w:rFonts w:ascii="Times New Roman" w:hAnsi="Times New Roman" w:cs="Times New Roman"/>
          <w:lang w:val="uk-UA"/>
        </w:rPr>
      </w:pPr>
    </w:p>
    <w:p w14:paraId="7F9005B5" w14:textId="77777777" w:rsidR="0093045A" w:rsidRPr="00EF6E65" w:rsidRDefault="0093045A" w:rsidP="0093045A">
      <w:pPr>
        <w:tabs>
          <w:tab w:val="left" w:pos="1784"/>
        </w:tabs>
        <w:rPr>
          <w:rFonts w:ascii="Times New Roman" w:hAnsi="Times New Roman" w:cs="Times New Roman"/>
          <w:sz w:val="28"/>
          <w:szCs w:val="28"/>
          <w:lang w:val="uk-UA"/>
        </w:rPr>
      </w:pPr>
      <w:r w:rsidRPr="00EF6E65">
        <w:rPr>
          <w:rFonts w:ascii="Times New Roman" w:hAnsi="Times New Roman" w:cs="Times New Roman"/>
          <w:sz w:val="28"/>
          <w:szCs w:val="28"/>
          <w:lang w:val="uk-UA"/>
        </w:rPr>
        <w:lastRenderedPageBreak/>
        <w:t>Додатки:</w:t>
      </w:r>
      <w:r w:rsidRPr="00EF6E65">
        <w:rPr>
          <w:rFonts w:ascii="Times New Roman" w:hAnsi="Times New Roman" w:cs="Times New Roman"/>
          <w:sz w:val="28"/>
          <w:szCs w:val="28"/>
          <w:lang w:val="uk-UA"/>
        </w:rPr>
        <w:br/>
        <w:t xml:space="preserve">1) список студентів II курсу Чернівецького індустріального коледжу; </w:t>
      </w:r>
      <w:r w:rsidRPr="00EF6E65">
        <w:rPr>
          <w:rFonts w:ascii="Times New Roman" w:hAnsi="Times New Roman" w:cs="Times New Roman"/>
          <w:sz w:val="28"/>
          <w:szCs w:val="28"/>
          <w:lang w:val="uk-UA"/>
        </w:rPr>
        <w:br/>
        <w:t>2) текст виступу Макарова Р. К.;</w:t>
      </w:r>
      <w:r w:rsidRPr="00EF6E65">
        <w:rPr>
          <w:rFonts w:ascii="Times New Roman" w:hAnsi="Times New Roman" w:cs="Times New Roman"/>
          <w:sz w:val="28"/>
          <w:szCs w:val="28"/>
          <w:lang w:val="uk-UA"/>
        </w:rPr>
        <w:br/>
        <w:t xml:space="preserve">3) текст виступу Кащенка М.П. </w:t>
      </w:r>
      <w:r w:rsidRPr="00EF6E65">
        <w:rPr>
          <w:rFonts w:ascii="Times New Roman" w:hAnsi="Times New Roman" w:cs="Times New Roman"/>
          <w:sz w:val="28"/>
          <w:szCs w:val="28"/>
          <w:lang w:val="uk-UA"/>
        </w:rPr>
        <w:br/>
        <w:t>Голова зборів                                               (підпис)                   Л.Д. Мойсеенко</w:t>
      </w:r>
      <w:r w:rsidRPr="00EF6E65">
        <w:rPr>
          <w:rFonts w:ascii="Times New Roman" w:hAnsi="Times New Roman" w:cs="Times New Roman"/>
          <w:sz w:val="28"/>
          <w:szCs w:val="28"/>
          <w:lang w:val="uk-UA"/>
        </w:rPr>
        <w:br/>
        <w:t>Секретар                                                       (підпис)                   В. О. Доценко</w:t>
      </w:r>
    </w:p>
    <w:p w14:paraId="5337DA54" w14:textId="77777777" w:rsidR="0093045A" w:rsidRPr="00EF6E65" w:rsidRDefault="0093045A" w:rsidP="0093045A">
      <w:pPr>
        <w:tabs>
          <w:tab w:val="left" w:pos="1784"/>
        </w:tabs>
        <w:rPr>
          <w:rFonts w:ascii="Times New Roman" w:hAnsi="Times New Roman" w:cs="Times New Roman"/>
          <w:sz w:val="26"/>
          <w:szCs w:val="26"/>
          <w:lang w:val="uk-UA"/>
        </w:rPr>
      </w:pPr>
    </w:p>
    <w:p w14:paraId="20BF9FCF" w14:textId="77777777" w:rsidR="0093045A" w:rsidRPr="00EF6E65" w:rsidRDefault="0093045A" w:rsidP="0093045A">
      <w:pPr>
        <w:tabs>
          <w:tab w:val="left" w:pos="1784"/>
        </w:tabs>
        <w:jc w:val="right"/>
        <w:rPr>
          <w:rFonts w:ascii="Times New Roman" w:hAnsi="Times New Roman" w:cs="Times New Roman"/>
          <w:sz w:val="26"/>
          <w:szCs w:val="26"/>
          <w:lang w:val="uk-UA"/>
        </w:rPr>
      </w:pPr>
      <w:r w:rsidRPr="00EF6E65">
        <w:rPr>
          <w:rFonts w:ascii="Times New Roman" w:hAnsi="Times New Roman" w:cs="Times New Roman"/>
          <w:sz w:val="26"/>
          <w:szCs w:val="26"/>
          <w:lang w:val="uk-UA"/>
        </w:rPr>
        <w:t>Зразок</w:t>
      </w:r>
      <w:r w:rsidRPr="00EF6E65">
        <w:rPr>
          <w:rFonts w:ascii="Times New Roman" w:hAnsi="Times New Roman" w:cs="Times New Roman"/>
          <w:sz w:val="26"/>
          <w:szCs w:val="26"/>
          <w:lang w:val="uk-UA"/>
        </w:rPr>
        <w:br/>
        <w:t>службового</w:t>
      </w:r>
      <w:r w:rsidRPr="00EF6E65">
        <w:rPr>
          <w:rFonts w:ascii="Times New Roman" w:hAnsi="Times New Roman" w:cs="Times New Roman"/>
          <w:sz w:val="26"/>
          <w:szCs w:val="26"/>
          <w:lang w:val="uk-UA"/>
        </w:rPr>
        <w:br/>
        <w:t>листа</w:t>
      </w:r>
    </w:p>
    <w:p w14:paraId="72629320" w14:textId="77777777" w:rsidR="0093045A" w:rsidRPr="00EF6E65" w:rsidRDefault="0093045A" w:rsidP="0093045A">
      <w:pPr>
        <w:tabs>
          <w:tab w:val="left" w:pos="1784"/>
        </w:tabs>
        <w:jc w:val="right"/>
        <w:rPr>
          <w:rFonts w:ascii="Times New Roman" w:hAnsi="Times New Roman" w:cs="Times New Roman"/>
          <w:sz w:val="26"/>
          <w:szCs w:val="26"/>
          <w:lang w:val="uk-UA"/>
        </w:rPr>
      </w:pPr>
    </w:p>
    <w:p w14:paraId="4AB3250A" w14:textId="77777777" w:rsidR="0093045A" w:rsidRPr="00EF6E65" w:rsidRDefault="0093045A" w:rsidP="0093045A">
      <w:pPr>
        <w:tabs>
          <w:tab w:val="left" w:pos="5330"/>
        </w:tabs>
        <w:jc w:val="center"/>
        <w:rPr>
          <w:rFonts w:ascii="Times New Roman" w:hAnsi="Times New Roman" w:cs="Times New Roman"/>
          <w:sz w:val="26"/>
          <w:szCs w:val="26"/>
          <w:lang w:val="uk-UA"/>
        </w:rPr>
      </w:pPr>
      <w:r w:rsidRPr="00EF6E65">
        <w:rPr>
          <w:rFonts w:ascii="Times New Roman" w:hAnsi="Times New Roman" w:cs="Times New Roman"/>
          <w:b/>
          <w:sz w:val="26"/>
          <w:szCs w:val="26"/>
          <w:lang w:val="uk-UA"/>
        </w:rPr>
        <w:t>Туристична фірма «Глобус»</w:t>
      </w:r>
      <w:r w:rsidRPr="00EF6E65">
        <w:rPr>
          <w:rFonts w:ascii="Times New Roman" w:hAnsi="Times New Roman" w:cs="Times New Roman"/>
          <w:b/>
          <w:sz w:val="26"/>
          <w:szCs w:val="26"/>
          <w:lang w:val="uk-UA"/>
        </w:rPr>
        <w:br/>
      </w:r>
      <w:r w:rsidRPr="00EF6E65">
        <w:rPr>
          <w:rFonts w:ascii="Times New Roman" w:hAnsi="Times New Roman" w:cs="Times New Roman"/>
          <w:sz w:val="26"/>
          <w:szCs w:val="26"/>
          <w:lang w:val="uk-UA"/>
        </w:rPr>
        <w:t>вул. Головна, 8, м. Чернівці, 58000 тел. (03722)3-54-62</w:t>
      </w:r>
    </w:p>
    <w:p w14:paraId="55A0D88F" w14:textId="77777777" w:rsidR="0093045A" w:rsidRPr="00EF6E65" w:rsidRDefault="0093045A" w:rsidP="0093045A">
      <w:pPr>
        <w:tabs>
          <w:tab w:val="left" w:pos="5330"/>
        </w:tabs>
        <w:jc w:val="center"/>
        <w:rPr>
          <w:rFonts w:ascii="Times New Roman" w:hAnsi="Times New Roman" w:cs="Times New Roman"/>
          <w:sz w:val="26"/>
          <w:szCs w:val="26"/>
          <w:lang w:val="uk-UA"/>
        </w:rPr>
      </w:pPr>
    </w:p>
    <w:p w14:paraId="16A0BD52" w14:textId="77777777" w:rsidR="0093045A" w:rsidRPr="00EF6E65" w:rsidRDefault="0093045A" w:rsidP="0093045A">
      <w:pPr>
        <w:tabs>
          <w:tab w:val="left" w:pos="5330"/>
        </w:tabs>
        <w:rPr>
          <w:rFonts w:ascii="Times New Roman" w:hAnsi="Times New Roman" w:cs="Times New Roman"/>
          <w:sz w:val="26"/>
          <w:szCs w:val="26"/>
          <w:lang w:val="uk-UA"/>
        </w:rPr>
      </w:pPr>
      <w:r w:rsidRPr="00EF6E65">
        <w:rPr>
          <w:rFonts w:ascii="Times New Roman" w:hAnsi="Times New Roman" w:cs="Times New Roman"/>
          <w:sz w:val="26"/>
          <w:szCs w:val="26"/>
          <w:lang w:val="uk-UA"/>
        </w:rPr>
        <w:t>Ne 17/4</w:t>
      </w:r>
      <w:r w:rsidRPr="00EF6E65">
        <w:rPr>
          <w:rFonts w:ascii="Times New Roman" w:hAnsi="Times New Roman" w:cs="Times New Roman"/>
          <w:sz w:val="26"/>
          <w:szCs w:val="26"/>
          <w:lang w:val="uk-UA"/>
        </w:rPr>
        <w:br/>
        <w:t>від 21 вересня 2009 р.</w:t>
      </w:r>
    </w:p>
    <w:p w14:paraId="2F8B9E53" w14:textId="77777777" w:rsidR="0093045A" w:rsidRPr="00EF6E65" w:rsidRDefault="0093045A" w:rsidP="0093045A">
      <w:pPr>
        <w:tabs>
          <w:tab w:val="left" w:pos="5330"/>
        </w:tabs>
        <w:ind w:left="4956"/>
        <w:jc w:val="right"/>
        <w:rPr>
          <w:rFonts w:ascii="Times New Roman" w:hAnsi="Times New Roman" w:cs="Times New Roman"/>
          <w:sz w:val="26"/>
          <w:szCs w:val="26"/>
          <w:lang w:val="uk-UA"/>
        </w:rPr>
      </w:pPr>
      <w:r w:rsidRPr="00EF6E65">
        <w:rPr>
          <w:rFonts w:ascii="Times New Roman" w:hAnsi="Times New Roman" w:cs="Times New Roman"/>
          <w:sz w:val="26"/>
          <w:szCs w:val="26"/>
          <w:lang w:val="uk-UA"/>
        </w:rPr>
        <w:t>Керівникові Старочернівецького</w:t>
      </w:r>
      <w:r w:rsidRPr="00EF6E65">
        <w:rPr>
          <w:rFonts w:ascii="Times New Roman" w:hAnsi="Times New Roman" w:cs="Times New Roman"/>
          <w:sz w:val="26"/>
          <w:szCs w:val="26"/>
          <w:lang w:val="uk-UA"/>
        </w:rPr>
        <w:br/>
        <w:t>відділення Укрсоцбанку м.Чернівців</w:t>
      </w:r>
      <w:r w:rsidRPr="00EF6E65">
        <w:rPr>
          <w:rFonts w:ascii="Times New Roman" w:hAnsi="Times New Roman" w:cs="Times New Roman"/>
          <w:sz w:val="26"/>
          <w:szCs w:val="26"/>
          <w:lang w:val="uk-UA"/>
        </w:rPr>
        <w:br/>
        <w:t>Овачук І.А.</w:t>
      </w:r>
    </w:p>
    <w:p w14:paraId="1A459E16" w14:textId="77777777" w:rsidR="0093045A" w:rsidRPr="00EF6E65" w:rsidRDefault="0093045A" w:rsidP="0093045A">
      <w:pPr>
        <w:tabs>
          <w:tab w:val="left" w:pos="5330"/>
        </w:tabs>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      Просимо Вас надати довготерміновий цільовий кредит у розмірі 4000 (чотири тисячі) доларів США на придбання охоронної системи.</w:t>
      </w:r>
      <w:r w:rsidRPr="00EF6E65">
        <w:rPr>
          <w:rFonts w:ascii="Times New Roman" w:hAnsi="Times New Roman" w:cs="Times New Roman"/>
          <w:sz w:val="26"/>
          <w:szCs w:val="26"/>
          <w:lang w:val="uk-UA"/>
        </w:rPr>
        <w:br/>
        <w:t>Комплекс потрібних документів додається:</w:t>
      </w:r>
      <w:r w:rsidRPr="00EF6E65">
        <w:rPr>
          <w:rFonts w:ascii="Times New Roman" w:hAnsi="Times New Roman" w:cs="Times New Roman"/>
          <w:sz w:val="26"/>
          <w:szCs w:val="26"/>
          <w:lang w:val="uk-UA"/>
        </w:rPr>
        <w:br/>
        <w:t xml:space="preserve">- договір на купівлю та установку охоронної системи; </w:t>
      </w:r>
      <w:r w:rsidRPr="00EF6E65">
        <w:rPr>
          <w:rFonts w:ascii="Times New Roman" w:hAnsi="Times New Roman" w:cs="Times New Roman"/>
          <w:sz w:val="26"/>
          <w:szCs w:val="26"/>
          <w:lang w:val="uk-UA"/>
        </w:rPr>
        <w:br/>
        <w:t>-економічне обгрунтування повернення кредиту.</w:t>
      </w:r>
    </w:p>
    <w:p w14:paraId="7BCE73DA" w14:textId="77777777" w:rsidR="0093045A" w:rsidRPr="00EF6E65" w:rsidRDefault="0093045A" w:rsidP="0093045A">
      <w:pPr>
        <w:tabs>
          <w:tab w:val="left" w:pos="5330"/>
        </w:tabs>
        <w:rPr>
          <w:rFonts w:ascii="Times New Roman" w:hAnsi="Times New Roman" w:cs="Times New Roman"/>
          <w:sz w:val="26"/>
          <w:szCs w:val="26"/>
          <w:lang w:val="uk-UA"/>
        </w:rPr>
      </w:pPr>
    </w:p>
    <w:p w14:paraId="3A3F6570" w14:textId="6437EA3A" w:rsidR="0093045A" w:rsidRPr="00EF6E65" w:rsidRDefault="0093045A" w:rsidP="0093045A">
      <w:pPr>
        <w:tabs>
          <w:tab w:val="left" w:pos="5330"/>
        </w:tabs>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Директор                                                        </w:t>
      </w:r>
      <w:r w:rsidR="008D1AE6">
        <w:rPr>
          <w:rFonts w:ascii="Times New Roman" w:hAnsi="Times New Roman" w:cs="Times New Roman"/>
          <w:sz w:val="26"/>
          <w:szCs w:val="26"/>
          <w:lang w:val="uk-UA"/>
        </w:rPr>
        <w:t xml:space="preserve">     </w:t>
      </w:r>
      <w:r w:rsidRPr="00EF6E65">
        <w:rPr>
          <w:rFonts w:ascii="Times New Roman" w:hAnsi="Times New Roman" w:cs="Times New Roman"/>
          <w:sz w:val="26"/>
          <w:szCs w:val="26"/>
          <w:lang w:val="uk-UA"/>
        </w:rPr>
        <w:t xml:space="preserve">                              H.I. Ярмак</w:t>
      </w:r>
    </w:p>
    <w:p w14:paraId="2D233B40" w14:textId="77777777" w:rsidR="0093045A" w:rsidRPr="00EF6E65" w:rsidRDefault="0093045A" w:rsidP="0093045A">
      <w:pPr>
        <w:tabs>
          <w:tab w:val="left" w:pos="5330"/>
        </w:tabs>
        <w:rPr>
          <w:rFonts w:ascii="Times New Roman" w:hAnsi="Times New Roman" w:cs="Times New Roman"/>
          <w:sz w:val="26"/>
          <w:szCs w:val="26"/>
          <w:lang w:val="uk-UA"/>
        </w:rPr>
      </w:pPr>
    </w:p>
    <w:p w14:paraId="3BA4DD9E" w14:textId="77777777" w:rsidR="0093045A" w:rsidRPr="00EF6E65" w:rsidRDefault="0093045A" w:rsidP="0093045A">
      <w:pPr>
        <w:rPr>
          <w:rFonts w:ascii="Times New Roman" w:hAnsi="Times New Roman" w:cs="Times New Roman"/>
          <w:sz w:val="26"/>
          <w:szCs w:val="26"/>
          <w:lang w:val="uk-UA"/>
        </w:rPr>
      </w:pPr>
      <w:r w:rsidRPr="00EF6E65">
        <w:rPr>
          <w:rFonts w:ascii="Times New Roman" w:hAnsi="Times New Roman" w:cs="Times New Roman"/>
          <w:sz w:val="26"/>
          <w:szCs w:val="26"/>
          <w:lang w:val="uk-UA"/>
        </w:rPr>
        <w:br w:type="page"/>
      </w:r>
    </w:p>
    <w:p w14:paraId="3ED6C84C" w14:textId="77777777" w:rsidR="0093045A" w:rsidRPr="00EF6E65" w:rsidRDefault="0093045A" w:rsidP="0093045A">
      <w:pPr>
        <w:tabs>
          <w:tab w:val="left" w:pos="5330"/>
        </w:tabs>
        <w:rPr>
          <w:rFonts w:ascii="Times New Roman" w:hAnsi="Times New Roman" w:cs="Times New Roman"/>
          <w:b/>
          <w:sz w:val="26"/>
          <w:szCs w:val="26"/>
          <w:lang w:val="uk-UA"/>
        </w:rPr>
      </w:pPr>
      <w:r w:rsidRPr="00EF6E65">
        <w:rPr>
          <w:rFonts w:ascii="Times New Roman" w:hAnsi="Times New Roman" w:cs="Times New Roman"/>
          <w:b/>
          <w:sz w:val="26"/>
          <w:szCs w:val="26"/>
          <w:lang w:val="uk-UA"/>
        </w:rPr>
        <w:lastRenderedPageBreak/>
        <w:t>Тема 5.4. Особливості складання розпорядчих та організаційних документів</w:t>
      </w:r>
    </w:p>
    <w:p w14:paraId="50CED38A"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rPr>
          <w:rFonts w:ascii="Times New Roman" w:hAnsi="Times New Roman" w:cs="Times New Roman"/>
          <w:sz w:val="26"/>
          <w:szCs w:val="26"/>
          <w:lang w:val="uk-UA"/>
        </w:rPr>
      </w:pPr>
      <w:r w:rsidRPr="00EF6E65">
        <w:rPr>
          <w:rFonts w:ascii="Times New Roman" w:hAnsi="Times New Roman" w:cs="Times New Roman"/>
          <w:sz w:val="26"/>
          <w:szCs w:val="26"/>
          <w:lang w:val="uk-UA"/>
        </w:rPr>
        <w:t xml:space="preserve">     Накази з особового складу - це окремий вид розпорядчих документів, які регламентують прийняття на роботу, звільнення, переміщення працівників, відрядження, відпустки, заохочення.</w:t>
      </w:r>
      <w:r w:rsidRPr="00EF6E65">
        <w:rPr>
          <w:rFonts w:ascii="Times New Roman" w:hAnsi="Times New Roman" w:cs="Times New Roman"/>
          <w:sz w:val="26"/>
          <w:szCs w:val="26"/>
          <w:lang w:val="uk-UA"/>
        </w:rPr>
        <w:br/>
        <w:t xml:space="preserve">     Вони містять розпорядчу частину, що починається з прізвища, імені та по батькові працівника, посади і самої дії.</w:t>
      </w:r>
    </w:p>
    <w:p w14:paraId="29963D5C" w14:textId="77777777" w:rsidR="0093045A" w:rsidRPr="00EF6E65" w:rsidRDefault="0093045A" w:rsidP="0093045A">
      <w:pPr>
        <w:tabs>
          <w:tab w:val="left" w:pos="5330"/>
        </w:tabs>
        <w:jc w:val="center"/>
        <w:rPr>
          <w:rFonts w:ascii="Times New Roman" w:hAnsi="Times New Roman" w:cs="Times New Roman"/>
          <w:sz w:val="26"/>
          <w:szCs w:val="26"/>
          <w:lang w:val="uk-UA"/>
        </w:rPr>
      </w:pPr>
      <w:r w:rsidRPr="00EF6E65">
        <w:rPr>
          <w:rFonts w:ascii="Times New Roman" w:hAnsi="Times New Roman" w:cs="Times New Roman"/>
          <w:sz w:val="26"/>
          <w:szCs w:val="26"/>
          <w:lang w:val="uk-UA"/>
        </w:rPr>
        <w:t>Реквізити наказу:</w:t>
      </w:r>
    </w:p>
    <w:p w14:paraId="03BCBF4D"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назва підприємства, установи або назва посади керівника; Назва виду документа;</w:t>
      </w:r>
    </w:p>
    <w:p w14:paraId="7B03AE62"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назва місця видання наказу;</w:t>
      </w:r>
    </w:p>
    <w:p w14:paraId="5745D565"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номер;</w:t>
      </w:r>
    </w:p>
    <w:p w14:paraId="2D185DD5"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дата підписання;</w:t>
      </w:r>
    </w:p>
    <w:p w14:paraId="1AD47B90"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короткий зміст наказу (заголовок);</w:t>
      </w:r>
    </w:p>
    <w:p w14:paraId="64950C37"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текст наказу;</w:t>
      </w:r>
    </w:p>
    <w:p w14:paraId="45029011"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підстава для складання;</w:t>
      </w:r>
    </w:p>
    <w:p w14:paraId="0E5DC035"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у книзі реєстрації наказів.</w:t>
      </w:r>
    </w:p>
    <w:p w14:paraId="3DA3778A"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30"/>
        </w:tabs>
        <w:spacing w:after="0"/>
        <w:rPr>
          <w:rFonts w:ascii="Times New Roman" w:hAnsi="Times New Roman" w:cs="Times New Roman"/>
          <w:sz w:val="26"/>
          <w:szCs w:val="26"/>
          <w:lang w:val="uk-UA"/>
        </w:rPr>
      </w:pPr>
      <w:r w:rsidRPr="00EF6E65">
        <w:rPr>
          <w:rFonts w:ascii="Times New Roman" w:hAnsi="Times New Roman" w:cs="Times New Roman"/>
          <w:sz w:val="26"/>
          <w:szCs w:val="26"/>
          <w:lang w:val="uk-UA"/>
        </w:rPr>
        <w:t>• підпис керівника підприємства (установи). Після підписання наказ реєструється</w:t>
      </w:r>
    </w:p>
    <w:p w14:paraId="432DAB25" w14:textId="77777777" w:rsidR="0093045A" w:rsidRPr="00EF6E65" w:rsidRDefault="0093045A" w:rsidP="0093045A">
      <w:pPr>
        <w:tabs>
          <w:tab w:val="left" w:pos="2042"/>
        </w:tabs>
        <w:jc w:val="center"/>
        <w:rPr>
          <w:rFonts w:ascii="Times New Roman" w:hAnsi="Times New Roman" w:cs="Times New Roman"/>
          <w:b/>
          <w:sz w:val="26"/>
          <w:szCs w:val="26"/>
          <w:lang w:val="uk-UA"/>
        </w:rPr>
      </w:pPr>
      <w:r w:rsidRPr="00EF6E65">
        <w:rPr>
          <w:rFonts w:ascii="Times New Roman" w:hAnsi="Times New Roman" w:cs="Times New Roman"/>
          <w:b/>
          <w:sz w:val="26"/>
          <w:szCs w:val="26"/>
          <w:lang w:val="uk-UA"/>
        </w:rPr>
        <w:t>Розпорядчі документи:</w:t>
      </w:r>
    </w:p>
    <w:tbl>
      <w:tblPr>
        <w:tblW w:w="9912" w:type="dxa"/>
        <w:tblInd w:w="93" w:type="dxa"/>
        <w:tblLook w:val="04A0" w:firstRow="1" w:lastRow="0" w:firstColumn="1" w:lastColumn="0" w:noHBand="0" w:noVBand="1"/>
      </w:tblPr>
      <w:tblGrid>
        <w:gridCol w:w="2142"/>
        <w:gridCol w:w="2693"/>
        <w:gridCol w:w="2928"/>
        <w:gridCol w:w="2149"/>
      </w:tblGrid>
      <w:tr w:rsidR="0093045A" w:rsidRPr="00EF6E65" w14:paraId="791F3546" w14:textId="77777777" w:rsidTr="000C4F44">
        <w:trPr>
          <w:trHeight w:val="288"/>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B8541" w14:textId="77777777" w:rsidR="0093045A" w:rsidRPr="00EF6E65" w:rsidRDefault="0093045A" w:rsidP="000C4F44">
            <w:pPr>
              <w:tabs>
                <w:tab w:val="left" w:pos="2042"/>
              </w:tabs>
              <w:jc w:val="center"/>
              <w:rPr>
                <w:rFonts w:ascii="Times New Roman" w:hAnsi="Times New Roman" w:cs="Times New Roman"/>
                <w:sz w:val="26"/>
                <w:szCs w:val="26"/>
                <w:lang w:val="uk-UA"/>
              </w:rPr>
            </w:pPr>
            <w:r w:rsidRPr="00EF6E65">
              <w:rPr>
                <w:rFonts w:ascii="Times New Roman" w:eastAsia="Times New Roman" w:hAnsi="Times New Roman" w:cs="Times New Roman"/>
                <w:color w:val="000000"/>
                <w:sz w:val="26"/>
                <w:szCs w:val="26"/>
                <w:lang w:eastAsia="ru-RU"/>
              </w:rPr>
              <w:t> </w:t>
            </w:r>
            <w:r w:rsidRPr="00EF6E65">
              <w:rPr>
                <w:rFonts w:ascii="Times New Roman" w:hAnsi="Times New Roman" w:cs="Times New Roman"/>
                <w:sz w:val="26"/>
                <w:szCs w:val="26"/>
                <w:lang w:val="uk-UA"/>
              </w:rPr>
              <w:t>наказ</w:t>
            </w:r>
          </w:p>
        </w:tc>
        <w:tc>
          <w:tcPr>
            <w:tcW w:w="2693" w:type="dxa"/>
            <w:tcBorders>
              <w:top w:val="single" w:sz="4" w:space="0" w:color="auto"/>
              <w:left w:val="nil"/>
              <w:bottom w:val="single" w:sz="4" w:space="0" w:color="auto"/>
              <w:right w:val="single" w:sz="4" w:space="0" w:color="auto"/>
            </w:tcBorders>
            <w:shd w:val="clear" w:color="auto" w:fill="auto"/>
            <w:noWrap/>
            <w:vAlign w:val="bottom"/>
            <w:hideMark/>
          </w:tcPr>
          <w:p w14:paraId="3703EE26" w14:textId="77777777" w:rsidR="0093045A" w:rsidRPr="00EF6E65" w:rsidRDefault="0093045A" w:rsidP="000C4F44">
            <w:pPr>
              <w:tabs>
                <w:tab w:val="left" w:pos="2042"/>
              </w:tabs>
              <w:jc w:val="center"/>
              <w:rPr>
                <w:rFonts w:ascii="Times New Roman" w:hAnsi="Times New Roman" w:cs="Times New Roman"/>
                <w:sz w:val="26"/>
                <w:szCs w:val="26"/>
                <w:lang w:val="uk-UA"/>
              </w:rPr>
            </w:pPr>
            <w:r w:rsidRPr="00EF6E65">
              <w:rPr>
                <w:rFonts w:ascii="Times New Roman" w:eastAsia="Times New Roman" w:hAnsi="Times New Roman" w:cs="Times New Roman"/>
                <w:color w:val="000000"/>
                <w:sz w:val="26"/>
                <w:szCs w:val="26"/>
                <w:lang w:eastAsia="ru-RU"/>
              </w:rPr>
              <w:t> </w:t>
            </w:r>
            <w:r w:rsidRPr="00EF6E65">
              <w:rPr>
                <w:rFonts w:ascii="Times New Roman" w:hAnsi="Times New Roman" w:cs="Times New Roman"/>
                <w:sz w:val="26"/>
                <w:szCs w:val="26"/>
                <w:lang w:val="uk-UA"/>
              </w:rPr>
              <w:t>постанова</w:t>
            </w:r>
          </w:p>
        </w:tc>
        <w:tc>
          <w:tcPr>
            <w:tcW w:w="2928" w:type="dxa"/>
            <w:tcBorders>
              <w:top w:val="single" w:sz="4" w:space="0" w:color="auto"/>
              <w:left w:val="nil"/>
              <w:bottom w:val="single" w:sz="4" w:space="0" w:color="auto"/>
              <w:right w:val="nil"/>
            </w:tcBorders>
            <w:shd w:val="clear" w:color="auto" w:fill="auto"/>
            <w:noWrap/>
            <w:vAlign w:val="bottom"/>
            <w:hideMark/>
          </w:tcPr>
          <w:p w14:paraId="2CD3F1FC" w14:textId="77777777" w:rsidR="0093045A" w:rsidRPr="00EF6E65" w:rsidRDefault="0093045A" w:rsidP="000C4F44">
            <w:pPr>
              <w:tabs>
                <w:tab w:val="left" w:pos="2042"/>
              </w:tabs>
              <w:jc w:val="center"/>
              <w:rPr>
                <w:rFonts w:ascii="Times New Roman" w:hAnsi="Times New Roman" w:cs="Times New Roman"/>
                <w:sz w:val="26"/>
                <w:szCs w:val="26"/>
                <w:lang w:val="uk-UA"/>
              </w:rPr>
            </w:pPr>
            <w:r w:rsidRPr="00EF6E65">
              <w:rPr>
                <w:rFonts w:ascii="Times New Roman" w:hAnsi="Times New Roman" w:cs="Times New Roman"/>
                <w:sz w:val="26"/>
                <w:szCs w:val="26"/>
                <w:lang w:val="uk-UA"/>
              </w:rPr>
              <w:t>розпорядження</w:t>
            </w:r>
          </w:p>
        </w:tc>
        <w:tc>
          <w:tcPr>
            <w:tcW w:w="2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723A4" w14:textId="77777777" w:rsidR="0093045A" w:rsidRPr="00EF6E65" w:rsidRDefault="0093045A" w:rsidP="000C4F44">
            <w:pPr>
              <w:tabs>
                <w:tab w:val="left" w:pos="2042"/>
              </w:tabs>
              <w:jc w:val="center"/>
              <w:rPr>
                <w:rFonts w:ascii="Times New Roman" w:hAnsi="Times New Roman" w:cs="Times New Roman"/>
                <w:sz w:val="26"/>
                <w:szCs w:val="26"/>
                <w:lang w:val="uk-UA"/>
              </w:rPr>
            </w:pPr>
            <w:r w:rsidRPr="00EF6E65">
              <w:rPr>
                <w:rFonts w:ascii="Times New Roman" w:eastAsia="Times New Roman" w:hAnsi="Times New Roman" w:cs="Times New Roman"/>
                <w:color w:val="000000"/>
                <w:sz w:val="26"/>
                <w:szCs w:val="26"/>
                <w:lang w:eastAsia="ru-RU"/>
              </w:rPr>
              <w:t> </w:t>
            </w:r>
            <w:r w:rsidRPr="00EF6E65">
              <w:rPr>
                <w:rFonts w:ascii="Times New Roman" w:hAnsi="Times New Roman" w:cs="Times New Roman"/>
                <w:sz w:val="26"/>
                <w:szCs w:val="26"/>
                <w:lang w:val="uk-UA"/>
              </w:rPr>
              <w:t>рішення</w:t>
            </w:r>
          </w:p>
        </w:tc>
      </w:tr>
    </w:tbl>
    <w:p w14:paraId="3D4BB172" w14:textId="77777777" w:rsidR="0093045A" w:rsidRPr="00EF6E65" w:rsidRDefault="0093045A" w:rsidP="0093045A">
      <w:pPr>
        <w:tabs>
          <w:tab w:val="left" w:pos="2042"/>
        </w:tabs>
        <w:jc w:val="center"/>
        <w:rPr>
          <w:rFonts w:ascii="Times New Roman" w:hAnsi="Times New Roman" w:cs="Times New Roman"/>
          <w:b/>
          <w:sz w:val="26"/>
          <w:szCs w:val="26"/>
          <w:lang w:val="uk-UA"/>
        </w:rPr>
      </w:pPr>
      <w:r w:rsidRPr="00EF6E65">
        <w:rPr>
          <w:rFonts w:ascii="Times New Roman" w:hAnsi="Times New Roman" w:cs="Times New Roman"/>
          <w:sz w:val="26"/>
          <w:szCs w:val="26"/>
          <w:lang w:val="uk-UA"/>
        </w:rPr>
        <w:br/>
      </w:r>
      <w:r w:rsidRPr="00EF6E65">
        <w:rPr>
          <w:rFonts w:ascii="Times New Roman" w:hAnsi="Times New Roman" w:cs="Times New Roman"/>
          <w:b/>
          <w:sz w:val="26"/>
          <w:szCs w:val="26"/>
          <w:lang w:val="uk-UA"/>
        </w:rPr>
        <w:t>Основні реквізити організаційно-розпорядчих документів</w:t>
      </w:r>
    </w:p>
    <w:tbl>
      <w:tblPr>
        <w:tblW w:w="9954" w:type="dxa"/>
        <w:tblInd w:w="93" w:type="dxa"/>
        <w:tblLook w:val="04A0" w:firstRow="1" w:lastRow="0" w:firstColumn="1" w:lastColumn="0" w:noHBand="0" w:noVBand="1"/>
      </w:tblPr>
      <w:tblGrid>
        <w:gridCol w:w="3417"/>
        <w:gridCol w:w="3828"/>
        <w:gridCol w:w="2709"/>
      </w:tblGrid>
      <w:tr w:rsidR="0093045A" w:rsidRPr="00EF6E65" w14:paraId="4FF92649" w14:textId="77777777" w:rsidTr="00736DF7">
        <w:trPr>
          <w:trHeight w:val="4339"/>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E3355D"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 1. Державний герб.</w:t>
            </w:r>
          </w:p>
          <w:p w14:paraId="7682E72E"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 Емблема організації</w:t>
            </w:r>
            <w:r w:rsidRPr="00EF6E65">
              <w:rPr>
                <w:rFonts w:ascii="Times New Roman" w:eastAsia="Times New Roman" w:hAnsi="Times New Roman" w:cs="Times New Roman"/>
                <w:color w:val="000000"/>
                <w:sz w:val="26"/>
                <w:szCs w:val="26"/>
                <w:lang w:val="uk-UA" w:eastAsia="ru-RU"/>
              </w:rPr>
              <w:t xml:space="preserve"> </w:t>
            </w:r>
            <w:r w:rsidRPr="00EF6E65">
              <w:rPr>
                <w:rFonts w:ascii="Times New Roman" w:eastAsia="Times New Roman" w:hAnsi="Times New Roman" w:cs="Times New Roman"/>
                <w:color w:val="000000"/>
                <w:sz w:val="26"/>
                <w:szCs w:val="26"/>
                <w:lang w:eastAsia="ru-RU"/>
              </w:rPr>
              <w:t>чи підприємства.</w:t>
            </w:r>
          </w:p>
          <w:p w14:paraId="16EBCAF9"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3. Зображення</w:t>
            </w:r>
            <w:r w:rsidRPr="00EF6E65">
              <w:rPr>
                <w:rFonts w:ascii="Times New Roman" w:eastAsia="Times New Roman" w:hAnsi="Times New Roman" w:cs="Times New Roman"/>
                <w:color w:val="000000"/>
                <w:sz w:val="26"/>
                <w:szCs w:val="26"/>
                <w:lang w:val="uk-UA" w:eastAsia="ru-RU"/>
              </w:rPr>
              <w:t xml:space="preserve"> </w:t>
            </w:r>
            <w:r w:rsidRPr="00EF6E65">
              <w:rPr>
                <w:rFonts w:ascii="Times New Roman" w:eastAsia="Times New Roman" w:hAnsi="Times New Roman" w:cs="Times New Roman"/>
                <w:color w:val="000000"/>
                <w:sz w:val="26"/>
                <w:szCs w:val="26"/>
                <w:lang w:eastAsia="ru-RU"/>
              </w:rPr>
              <w:t>державних нагород.</w:t>
            </w:r>
          </w:p>
          <w:p w14:paraId="6ED65E4A"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4. Код підприємства,</w:t>
            </w:r>
            <w:r w:rsidRPr="00EF6E65">
              <w:rPr>
                <w:rFonts w:ascii="Times New Roman" w:eastAsia="Times New Roman" w:hAnsi="Times New Roman" w:cs="Times New Roman"/>
                <w:color w:val="000000"/>
                <w:sz w:val="26"/>
                <w:szCs w:val="26"/>
                <w:lang w:val="uk-UA" w:eastAsia="ru-RU"/>
              </w:rPr>
              <w:t xml:space="preserve"> </w:t>
            </w:r>
            <w:r w:rsidRPr="00EF6E65">
              <w:rPr>
                <w:rFonts w:ascii="Times New Roman" w:eastAsia="Times New Roman" w:hAnsi="Times New Roman" w:cs="Times New Roman"/>
                <w:color w:val="000000"/>
                <w:sz w:val="26"/>
                <w:szCs w:val="26"/>
                <w:lang w:eastAsia="ru-RU"/>
              </w:rPr>
              <w:t xml:space="preserve">установи, організації. </w:t>
            </w:r>
            <w:r w:rsidRPr="00EF6E65">
              <w:rPr>
                <w:rFonts w:ascii="Times New Roman" w:eastAsia="Times New Roman" w:hAnsi="Times New Roman" w:cs="Times New Roman"/>
                <w:color w:val="000000"/>
                <w:sz w:val="26"/>
                <w:szCs w:val="26"/>
                <w:lang w:val="uk-UA" w:eastAsia="ru-RU"/>
              </w:rPr>
              <w:br/>
            </w:r>
            <w:r w:rsidRPr="00EF6E65">
              <w:rPr>
                <w:rFonts w:ascii="Times New Roman" w:eastAsia="Times New Roman" w:hAnsi="Times New Roman" w:cs="Times New Roman"/>
                <w:color w:val="000000"/>
                <w:sz w:val="26"/>
                <w:szCs w:val="26"/>
                <w:lang w:eastAsia="ru-RU"/>
              </w:rPr>
              <w:t>5. Код форми</w:t>
            </w:r>
          </w:p>
          <w:p w14:paraId="30EC20B0"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документа.</w:t>
            </w:r>
          </w:p>
          <w:p w14:paraId="6DAED7AD"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6. Назва міністерства або відомства (вищої організації або</w:t>
            </w:r>
            <w:r w:rsidRPr="00EF6E65">
              <w:rPr>
                <w:rFonts w:ascii="Times New Roman" w:eastAsia="Times New Roman" w:hAnsi="Times New Roman" w:cs="Times New Roman"/>
                <w:color w:val="000000"/>
                <w:sz w:val="26"/>
                <w:szCs w:val="26"/>
                <w:lang w:val="uk-UA" w:eastAsia="ru-RU"/>
              </w:rPr>
              <w:t xml:space="preserve">  з</w:t>
            </w:r>
            <w:r w:rsidRPr="00EF6E65">
              <w:rPr>
                <w:rFonts w:ascii="Times New Roman" w:eastAsia="Times New Roman" w:hAnsi="Times New Roman" w:cs="Times New Roman"/>
                <w:color w:val="000000"/>
                <w:sz w:val="26"/>
                <w:szCs w:val="26"/>
                <w:lang w:eastAsia="ru-RU"/>
              </w:rPr>
              <w:t xml:space="preserve">асновника). </w:t>
            </w:r>
            <w:r w:rsidRPr="00EF6E65">
              <w:rPr>
                <w:rFonts w:ascii="Times New Roman" w:eastAsia="Times New Roman" w:hAnsi="Times New Roman" w:cs="Times New Roman"/>
                <w:color w:val="000000"/>
                <w:sz w:val="26"/>
                <w:szCs w:val="26"/>
                <w:lang w:val="uk-UA" w:eastAsia="ru-RU"/>
              </w:rPr>
              <w:br/>
            </w:r>
            <w:r w:rsidRPr="00EF6E65">
              <w:rPr>
                <w:rFonts w:ascii="Times New Roman" w:eastAsia="Times New Roman" w:hAnsi="Times New Roman" w:cs="Times New Roman"/>
                <w:color w:val="000000"/>
                <w:sz w:val="26"/>
                <w:szCs w:val="26"/>
                <w:lang w:eastAsia="ru-RU"/>
              </w:rPr>
              <w:t>7. Повна назва</w:t>
            </w:r>
            <w:r w:rsidRPr="00EF6E65">
              <w:rPr>
                <w:rFonts w:ascii="Times New Roman" w:eastAsia="Times New Roman" w:hAnsi="Times New Roman" w:cs="Times New Roman"/>
                <w:color w:val="000000"/>
                <w:sz w:val="26"/>
                <w:szCs w:val="26"/>
                <w:lang w:val="uk-UA" w:eastAsia="ru-RU"/>
              </w:rPr>
              <w:t xml:space="preserve"> </w:t>
            </w:r>
            <w:r w:rsidRPr="00EF6E65">
              <w:rPr>
                <w:rFonts w:ascii="Times New Roman" w:eastAsia="Times New Roman" w:hAnsi="Times New Roman" w:cs="Times New Roman"/>
                <w:color w:val="000000"/>
                <w:sz w:val="26"/>
                <w:szCs w:val="26"/>
                <w:lang w:eastAsia="ru-RU"/>
              </w:rPr>
              <w:t>установи, організації, підприємства автора</w:t>
            </w:r>
            <w:r w:rsidRPr="00EF6E65">
              <w:rPr>
                <w:rFonts w:ascii="Times New Roman" w:eastAsia="Times New Roman" w:hAnsi="Times New Roman" w:cs="Times New Roman"/>
                <w:color w:val="000000"/>
                <w:sz w:val="26"/>
                <w:szCs w:val="26"/>
                <w:lang w:val="uk-UA" w:eastAsia="ru-RU"/>
              </w:rPr>
              <w:t xml:space="preserve"> </w:t>
            </w:r>
            <w:r w:rsidRPr="00EF6E65">
              <w:rPr>
                <w:rFonts w:ascii="Times New Roman" w:eastAsia="Times New Roman" w:hAnsi="Times New Roman" w:cs="Times New Roman"/>
                <w:color w:val="000000"/>
                <w:sz w:val="26"/>
                <w:szCs w:val="26"/>
                <w:lang w:eastAsia="ru-RU"/>
              </w:rPr>
              <w:t>документа.</w:t>
            </w:r>
            <w:r w:rsidRPr="00EF6E65">
              <w:rPr>
                <w:rFonts w:ascii="Times New Roman" w:eastAsia="Times New Roman" w:hAnsi="Times New Roman" w:cs="Times New Roman"/>
                <w:color w:val="000000"/>
                <w:sz w:val="26"/>
                <w:szCs w:val="26"/>
                <w:lang w:val="uk-UA" w:eastAsia="ru-RU"/>
              </w:rPr>
              <w:br/>
            </w:r>
            <w:r w:rsidRPr="00EF6E65">
              <w:rPr>
                <w:rFonts w:ascii="Times New Roman" w:eastAsia="Times New Roman" w:hAnsi="Times New Roman" w:cs="Times New Roman"/>
                <w:color w:val="000000"/>
                <w:sz w:val="26"/>
                <w:szCs w:val="26"/>
                <w:lang w:eastAsia="ru-RU"/>
              </w:rPr>
              <w:t xml:space="preserve"> 8. Назва структурного</w:t>
            </w:r>
          </w:p>
          <w:p w14:paraId="6794FC95"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 xml:space="preserve">підрозділу. </w:t>
            </w:r>
            <w:r w:rsidRPr="00EF6E65">
              <w:rPr>
                <w:rFonts w:ascii="Times New Roman" w:eastAsia="Times New Roman" w:hAnsi="Times New Roman" w:cs="Times New Roman"/>
                <w:color w:val="000000"/>
                <w:sz w:val="26"/>
                <w:szCs w:val="26"/>
                <w:lang w:val="uk-UA" w:eastAsia="ru-RU"/>
              </w:rPr>
              <w:br/>
            </w:r>
            <w:r w:rsidRPr="00EF6E65">
              <w:rPr>
                <w:rFonts w:ascii="Times New Roman" w:eastAsia="Times New Roman" w:hAnsi="Times New Roman" w:cs="Times New Roman"/>
                <w:color w:val="000000"/>
                <w:sz w:val="26"/>
                <w:szCs w:val="26"/>
                <w:lang w:eastAsia="ru-RU"/>
              </w:rPr>
              <w:t>9. Індекс підприємства</w:t>
            </w:r>
          </w:p>
        </w:tc>
        <w:tc>
          <w:tcPr>
            <w:tcW w:w="3828" w:type="dxa"/>
            <w:tcBorders>
              <w:top w:val="single" w:sz="4" w:space="0" w:color="auto"/>
              <w:left w:val="nil"/>
              <w:bottom w:val="single" w:sz="4" w:space="0" w:color="auto"/>
              <w:right w:val="single" w:sz="4" w:space="0" w:color="auto"/>
            </w:tcBorders>
            <w:shd w:val="clear" w:color="auto" w:fill="auto"/>
            <w:noWrap/>
            <w:vAlign w:val="bottom"/>
            <w:hideMark/>
          </w:tcPr>
          <w:p w14:paraId="59AAE054"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 зв'язку, поштова адреса, номер телефону, факс, номер рахунка в банку.</w:t>
            </w:r>
          </w:p>
          <w:p w14:paraId="0B6CEE8E"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10. Назва виду документа.</w:t>
            </w:r>
          </w:p>
          <w:p w14:paraId="6D08709C"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11. Дата.</w:t>
            </w:r>
          </w:p>
          <w:p w14:paraId="77D50542"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12. Індекс.</w:t>
            </w:r>
          </w:p>
          <w:p w14:paraId="4237A718"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13. Посилання на індекс і дату вхідного документа.</w:t>
            </w:r>
          </w:p>
          <w:p w14:paraId="6C120FC5"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14. Місце складання або видання.</w:t>
            </w:r>
          </w:p>
          <w:p w14:paraId="0BF3E06C"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15. Гриф обмеження доступу</w:t>
            </w:r>
          </w:p>
          <w:p w14:paraId="25F5396C"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до документа. 16. Адресат.</w:t>
            </w:r>
          </w:p>
          <w:p w14:paraId="4BA8A1D3"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17. Гриф затвердження.</w:t>
            </w:r>
          </w:p>
          <w:p w14:paraId="1F550155"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18. Резолюція.</w:t>
            </w:r>
          </w:p>
          <w:p w14:paraId="1B20E004"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19. Заголовок до тексту.</w:t>
            </w:r>
          </w:p>
          <w:p w14:paraId="573EAD87"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20. Відмітка про контроль.</w:t>
            </w:r>
          </w:p>
          <w:p w14:paraId="1A93F71A"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21. Текст.</w:t>
            </w:r>
          </w:p>
          <w:p w14:paraId="397B58DE"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22. Відмітка про наявність додатків.</w:t>
            </w:r>
          </w:p>
        </w:tc>
        <w:tc>
          <w:tcPr>
            <w:tcW w:w="2709" w:type="dxa"/>
            <w:tcBorders>
              <w:top w:val="single" w:sz="4" w:space="0" w:color="auto"/>
              <w:left w:val="nil"/>
              <w:bottom w:val="single" w:sz="4" w:space="0" w:color="auto"/>
              <w:right w:val="single" w:sz="4" w:space="0" w:color="auto"/>
            </w:tcBorders>
            <w:shd w:val="clear" w:color="auto" w:fill="auto"/>
            <w:noWrap/>
            <w:vAlign w:val="bottom"/>
            <w:hideMark/>
          </w:tcPr>
          <w:p w14:paraId="4C0D0DDF"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23. Підпис.</w:t>
            </w:r>
          </w:p>
          <w:p w14:paraId="2BD9F9F5"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24. Гриф узгодження.</w:t>
            </w:r>
          </w:p>
          <w:p w14:paraId="6456EC97"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25. Візи.</w:t>
            </w:r>
          </w:p>
          <w:p w14:paraId="75BF4CB8"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26. Печатка.</w:t>
            </w:r>
          </w:p>
          <w:p w14:paraId="46EF3650"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27. Відмітка про засвідчення копій</w:t>
            </w:r>
          </w:p>
          <w:p w14:paraId="6203847C"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28. Прізвище виконавця та номер його телефону.</w:t>
            </w:r>
          </w:p>
          <w:p w14:paraId="3BFE78B1"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29. Відмітка про виконання документа і направлення його до справи.</w:t>
            </w:r>
          </w:p>
          <w:p w14:paraId="2C68EA81" w14:textId="77777777" w:rsidR="0093045A" w:rsidRPr="00EF6E65" w:rsidRDefault="0093045A" w:rsidP="000C4F44">
            <w:pPr>
              <w:spacing w:after="0" w:line="240" w:lineRule="auto"/>
              <w:rPr>
                <w:rFonts w:ascii="Times New Roman" w:eastAsia="Times New Roman" w:hAnsi="Times New Roman" w:cs="Times New Roman"/>
                <w:color w:val="000000"/>
                <w:sz w:val="26"/>
                <w:szCs w:val="26"/>
                <w:lang w:eastAsia="ru-RU"/>
              </w:rPr>
            </w:pPr>
            <w:r w:rsidRPr="00EF6E65">
              <w:rPr>
                <w:rFonts w:ascii="Times New Roman" w:eastAsia="Times New Roman" w:hAnsi="Times New Roman" w:cs="Times New Roman"/>
                <w:color w:val="000000"/>
                <w:sz w:val="26"/>
                <w:szCs w:val="26"/>
                <w:lang w:eastAsia="ru-RU"/>
              </w:rPr>
              <w:t>30. Відмітка про перенесення даних на машинний носій. 31. Відмітка про надходження.</w:t>
            </w:r>
          </w:p>
        </w:tc>
      </w:tr>
    </w:tbl>
    <w:p w14:paraId="243EAD0A" w14:textId="22126D16" w:rsidR="0093045A" w:rsidRDefault="0093045A" w:rsidP="00736DF7">
      <w:pPr>
        <w:tabs>
          <w:tab w:val="left" w:pos="2042"/>
        </w:tabs>
        <w:jc w:val="center"/>
        <w:rPr>
          <w:rFonts w:ascii="Times New Roman" w:hAnsi="Times New Roman" w:cs="Times New Roman"/>
          <w:sz w:val="30"/>
          <w:szCs w:val="30"/>
          <w:lang w:val="uk-UA"/>
        </w:rPr>
      </w:pPr>
    </w:p>
    <w:p w14:paraId="37EFA894" w14:textId="77777777" w:rsidR="00736DF7" w:rsidRDefault="00736DF7" w:rsidP="00736DF7">
      <w:pPr>
        <w:tabs>
          <w:tab w:val="left" w:pos="2042"/>
        </w:tabs>
        <w:jc w:val="center"/>
        <w:rPr>
          <w:rFonts w:ascii="Times New Roman" w:hAnsi="Times New Roman" w:cs="Times New Roman"/>
          <w:sz w:val="30"/>
          <w:szCs w:val="30"/>
          <w:lang w:val="uk-UA"/>
        </w:rPr>
      </w:pPr>
    </w:p>
    <w:p w14:paraId="00230977" w14:textId="5B2EC995" w:rsidR="00736DF7" w:rsidRPr="00736DF7" w:rsidRDefault="00736DF7" w:rsidP="00736DF7">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2042"/>
        </w:tabs>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lastRenderedPageBreak/>
        <w:t>Наказ</w:t>
      </w:r>
    </w:p>
    <w:tbl>
      <w:tblPr>
        <w:tblW w:w="9796" w:type="dxa"/>
        <w:tblInd w:w="93" w:type="dxa"/>
        <w:tblLook w:val="04A0" w:firstRow="1" w:lastRow="0" w:firstColumn="1" w:lastColumn="0" w:noHBand="0" w:noVBand="1"/>
      </w:tblPr>
      <w:tblGrid>
        <w:gridCol w:w="4948"/>
        <w:gridCol w:w="4848"/>
      </w:tblGrid>
      <w:tr w:rsidR="0093045A" w:rsidRPr="00EF6E65" w14:paraId="64888D5C" w14:textId="77777777" w:rsidTr="000C4F44">
        <w:trPr>
          <w:trHeight w:val="346"/>
        </w:trPr>
        <w:tc>
          <w:tcPr>
            <w:tcW w:w="4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812F67" w14:textId="77777777" w:rsidR="0093045A" w:rsidRPr="00EF6E65" w:rsidRDefault="0093045A" w:rsidP="000C4F44">
            <w:pPr>
              <w:tabs>
                <w:tab w:val="left" w:pos="2042"/>
              </w:tabs>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 </w:t>
            </w:r>
            <w:r w:rsidRPr="00EF6E65">
              <w:rPr>
                <w:rFonts w:ascii="Times New Roman" w:hAnsi="Times New Roman" w:cs="Times New Roman"/>
                <w:sz w:val="30"/>
                <w:szCs w:val="30"/>
                <w:lang w:val="uk-UA"/>
              </w:rPr>
              <w:t>З особового складу (кадрові)</w:t>
            </w:r>
          </w:p>
        </w:tc>
        <w:tc>
          <w:tcPr>
            <w:tcW w:w="4848" w:type="dxa"/>
            <w:tcBorders>
              <w:top w:val="single" w:sz="4" w:space="0" w:color="auto"/>
              <w:left w:val="nil"/>
              <w:bottom w:val="single" w:sz="4" w:space="0" w:color="auto"/>
              <w:right w:val="single" w:sz="4" w:space="0" w:color="auto"/>
            </w:tcBorders>
            <w:shd w:val="clear" w:color="auto" w:fill="auto"/>
            <w:noWrap/>
            <w:vAlign w:val="bottom"/>
            <w:hideMark/>
          </w:tcPr>
          <w:p w14:paraId="5E0442EE" w14:textId="77777777" w:rsidR="0093045A" w:rsidRPr="00EF6E65" w:rsidRDefault="0093045A" w:rsidP="000C4F44">
            <w:pPr>
              <w:tabs>
                <w:tab w:val="left" w:pos="2042"/>
              </w:tabs>
              <w:jc w:val="center"/>
              <w:rPr>
                <w:rFonts w:ascii="Times New Roman" w:hAnsi="Times New Roman" w:cs="Times New Roman"/>
                <w:sz w:val="30"/>
                <w:szCs w:val="30"/>
                <w:lang w:val="uk-UA"/>
              </w:rPr>
            </w:pPr>
            <w:r w:rsidRPr="00EF6E65">
              <w:rPr>
                <w:rFonts w:ascii="Times New Roman" w:eastAsia="Times New Roman" w:hAnsi="Times New Roman" w:cs="Times New Roman"/>
                <w:color w:val="000000"/>
                <w:sz w:val="30"/>
                <w:szCs w:val="30"/>
                <w:lang w:eastAsia="ru-RU"/>
              </w:rPr>
              <w:t> </w:t>
            </w:r>
            <w:r w:rsidRPr="00EF6E65">
              <w:rPr>
                <w:rFonts w:ascii="Times New Roman" w:hAnsi="Times New Roman" w:cs="Times New Roman"/>
                <w:sz w:val="30"/>
                <w:szCs w:val="30"/>
                <w:lang w:val="uk-UA"/>
              </w:rPr>
              <w:t>Із загальних питань</w:t>
            </w:r>
          </w:p>
        </w:tc>
      </w:tr>
    </w:tbl>
    <w:p w14:paraId="65A3E7A6" w14:textId="77777777" w:rsidR="0093045A" w:rsidRPr="00EF6E65" w:rsidRDefault="0093045A" w:rsidP="0093045A">
      <w:pPr>
        <w:pBdr>
          <w:top w:val="single" w:sz="4" w:space="1" w:color="auto"/>
          <w:left w:val="single" w:sz="4" w:space="1" w:color="auto"/>
          <w:bottom w:val="single" w:sz="4" w:space="1" w:color="auto"/>
          <w:right w:val="single" w:sz="4" w:space="4" w:color="auto"/>
        </w:pBdr>
        <w:tabs>
          <w:tab w:val="left" w:pos="2042"/>
          <w:tab w:val="left" w:pos="3998"/>
          <w:tab w:val="center" w:pos="4873"/>
        </w:tabs>
        <w:rPr>
          <w:rFonts w:ascii="Times New Roman" w:hAnsi="Times New Roman" w:cs="Times New Roman"/>
          <w:sz w:val="30"/>
          <w:szCs w:val="30"/>
          <w:lang w:val="uk-UA"/>
        </w:rPr>
      </w:pPr>
      <w:r w:rsidRPr="00EF6E65">
        <w:rPr>
          <w:rFonts w:ascii="Times New Roman" w:hAnsi="Times New Roman" w:cs="Times New Roman"/>
          <w:sz w:val="30"/>
          <w:szCs w:val="30"/>
          <w:lang w:val="uk-UA"/>
        </w:rPr>
        <w:tab/>
      </w:r>
      <w:r w:rsidRPr="00EF6E65">
        <w:rPr>
          <w:rFonts w:ascii="Times New Roman" w:hAnsi="Times New Roman" w:cs="Times New Roman"/>
          <w:sz w:val="30"/>
          <w:szCs w:val="30"/>
          <w:lang w:val="uk-UA"/>
        </w:rPr>
        <w:tab/>
      </w:r>
      <w:r w:rsidRPr="00EF6E65">
        <w:rPr>
          <w:rFonts w:ascii="Times New Roman" w:hAnsi="Times New Roman" w:cs="Times New Roman"/>
          <w:sz w:val="30"/>
          <w:szCs w:val="30"/>
          <w:lang w:val="uk-UA"/>
        </w:rPr>
        <w:tab/>
        <w:t>РЕКВІЗИТИ:</w:t>
      </w:r>
    </w:p>
    <w:p w14:paraId="5BFAB45A" w14:textId="77777777" w:rsidR="0093045A" w:rsidRPr="00EF6E65" w:rsidRDefault="0093045A" w:rsidP="0093045A">
      <w:pPr>
        <w:pBdr>
          <w:top w:val="single" w:sz="4" w:space="1" w:color="auto"/>
          <w:left w:val="single" w:sz="4" w:space="1" w:color="auto"/>
          <w:bottom w:val="single" w:sz="4" w:space="1" w:color="auto"/>
          <w:right w:val="single" w:sz="4" w:space="4" w:color="auto"/>
        </w:pBdr>
        <w:tabs>
          <w:tab w:val="left" w:pos="2042"/>
        </w:tabs>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назва виду документа;</w:t>
      </w:r>
      <w:r w:rsidRPr="00EF6E65">
        <w:rPr>
          <w:rFonts w:ascii="Times New Roman" w:hAnsi="Times New Roman" w:cs="Times New Roman"/>
          <w:sz w:val="30"/>
          <w:szCs w:val="30"/>
          <w:lang w:val="uk-UA"/>
        </w:rPr>
        <w:br/>
        <w:t xml:space="preserve">назва установи, що видає наказ; </w:t>
      </w:r>
      <w:r w:rsidRPr="00EF6E65">
        <w:rPr>
          <w:rFonts w:ascii="Times New Roman" w:hAnsi="Times New Roman" w:cs="Times New Roman"/>
          <w:sz w:val="30"/>
          <w:szCs w:val="30"/>
          <w:lang w:val="uk-UA"/>
        </w:rPr>
        <w:br/>
        <w:t xml:space="preserve">місце видання; </w:t>
      </w:r>
      <w:r w:rsidRPr="00EF6E65">
        <w:rPr>
          <w:rFonts w:ascii="Times New Roman" w:hAnsi="Times New Roman" w:cs="Times New Roman"/>
          <w:sz w:val="30"/>
          <w:szCs w:val="30"/>
          <w:lang w:val="uk-UA"/>
        </w:rPr>
        <w:br/>
        <w:t>номер;</w:t>
      </w:r>
      <w:r w:rsidRPr="00EF6E65">
        <w:rPr>
          <w:rFonts w:ascii="Times New Roman" w:hAnsi="Times New Roman" w:cs="Times New Roman"/>
          <w:sz w:val="30"/>
          <w:szCs w:val="30"/>
          <w:lang w:val="uk-UA"/>
        </w:rPr>
        <w:br/>
        <w:t xml:space="preserve"> дата; заголовок; </w:t>
      </w:r>
      <w:r w:rsidRPr="00EF6E65">
        <w:rPr>
          <w:rFonts w:ascii="Times New Roman" w:hAnsi="Times New Roman" w:cs="Times New Roman"/>
          <w:sz w:val="30"/>
          <w:szCs w:val="30"/>
          <w:lang w:val="uk-UA"/>
        </w:rPr>
        <w:br/>
        <w:t>текст, що складається з двох частин: констатуючої і розпорядчої;</w:t>
      </w:r>
      <w:r w:rsidRPr="00EF6E65">
        <w:rPr>
          <w:rFonts w:ascii="Times New Roman" w:hAnsi="Times New Roman" w:cs="Times New Roman"/>
          <w:sz w:val="30"/>
          <w:szCs w:val="30"/>
          <w:lang w:val="uk-UA"/>
        </w:rPr>
        <w:br/>
        <w:t xml:space="preserve"> підпис керівника;</w:t>
      </w:r>
      <w:r w:rsidRPr="00EF6E65">
        <w:rPr>
          <w:rFonts w:ascii="Times New Roman" w:hAnsi="Times New Roman" w:cs="Times New Roman"/>
          <w:sz w:val="30"/>
          <w:szCs w:val="30"/>
          <w:lang w:val="uk-UA"/>
        </w:rPr>
        <w:br/>
        <w:t xml:space="preserve"> печатка.</w:t>
      </w:r>
    </w:p>
    <w:p w14:paraId="3BE5D3DC" w14:textId="77777777" w:rsidR="0093045A" w:rsidRPr="00EF6E65" w:rsidRDefault="0093045A" w:rsidP="0093045A">
      <w:pPr>
        <w:tabs>
          <w:tab w:val="left" w:pos="5373"/>
        </w:tabs>
        <w:jc w:val="center"/>
        <w:rPr>
          <w:rFonts w:ascii="Times New Roman" w:hAnsi="Times New Roman" w:cs="Times New Roman"/>
          <w:sz w:val="30"/>
          <w:szCs w:val="30"/>
          <w:lang w:val="uk-UA"/>
        </w:rPr>
      </w:pPr>
      <w:r w:rsidRPr="00EF6E65">
        <w:rPr>
          <w:rFonts w:ascii="Times New Roman" w:hAnsi="Times New Roman" w:cs="Times New Roman"/>
          <w:sz w:val="30"/>
          <w:szCs w:val="30"/>
          <w:bdr w:val="single" w:sz="4" w:space="0" w:color="auto"/>
          <w:lang w:val="uk-UA"/>
        </w:rPr>
        <w:t>ПОСТАНОВА</w:t>
      </w:r>
    </w:p>
    <w:p w14:paraId="7AFD7FBA" w14:textId="77777777" w:rsidR="0093045A" w:rsidRPr="00EF6E65" w:rsidRDefault="0093045A" w:rsidP="0093045A">
      <w:pPr>
        <w:tabs>
          <w:tab w:val="left" w:pos="5373"/>
        </w:tabs>
        <w:jc w:val="center"/>
        <w:rPr>
          <w:rFonts w:ascii="Times New Roman" w:hAnsi="Times New Roman" w:cs="Times New Roman"/>
          <w:sz w:val="30"/>
          <w:szCs w:val="30"/>
          <w:lang w:val="uk-UA"/>
        </w:rPr>
      </w:pPr>
      <w:r w:rsidRPr="00EF6E65">
        <w:rPr>
          <w:rFonts w:ascii="Times New Roman" w:hAnsi="Times New Roman" w:cs="Times New Roman"/>
          <w:sz w:val="30"/>
          <w:szCs w:val="30"/>
          <w:bdr w:val="single" w:sz="4" w:space="0" w:color="auto"/>
          <w:lang w:val="uk-UA"/>
        </w:rPr>
        <w:t>РЕКВІЗИТИ:</w:t>
      </w:r>
    </w:p>
    <w:p w14:paraId="6A19F67B"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герб України;</w:t>
      </w:r>
    </w:p>
    <w:p w14:paraId="0111CCE4"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назва відомства;</w:t>
      </w:r>
    </w:p>
    <w:p w14:paraId="22EDF224"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назва виду документа;</w:t>
      </w:r>
    </w:p>
    <w:p w14:paraId="1D6F021C"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дата складання й номер документа;</w:t>
      </w:r>
    </w:p>
    <w:p w14:paraId="46B09F89"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Місце видання документа;</w:t>
      </w:r>
    </w:p>
    <w:p w14:paraId="00E5252D"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короткий зміст постанови (заголовок);</w:t>
      </w:r>
    </w:p>
    <w:p w14:paraId="71CFD569"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текст постанови;</w:t>
      </w:r>
    </w:p>
    <w:p w14:paraId="4D3B0179" w14:textId="77777777" w:rsidR="0093045A" w:rsidRPr="00EF6E65" w:rsidRDefault="0093045A" w:rsidP="0093045A">
      <w:pPr>
        <w:pBdr>
          <w:top w:val="single" w:sz="4" w:space="1" w:color="auto"/>
          <w:left w:val="single" w:sz="4" w:space="4" w:color="auto"/>
          <w:bottom w:val="single" w:sz="4" w:space="1" w:color="auto"/>
          <w:right w:val="single" w:sz="4" w:space="4" w:color="auto"/>
        </w:pBdr>
        <w:tabs>
          <w:tab w:val="left" w:pos="537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назва посади, підпис, розшифрування підпису.</w:t>
      </w:r>
    </w:p>
    <w:p w14:paraId="6BB46CBA" w14:textId="77777777" w:rsidR="0093045A" w:rsidRPr="00EF6E65" w:rsidRDefault="0093045A" w:rsidP="0093045A">
      <w:pPr>
        <w:rPr>
          <w:rFonts w:ascii="Times New Roman" w:hAnsi="Times New Roman" w:cs="Times New Roman"/>
          <w:sz w:val="30"/>
          <w:szCs w:val="30"/>
          <w:lang w:val="uk-UA"/>
        </w:rPr>
      </w:pPr>
    </w:p>
    <w:p w14:paraId="03BBF962" w14:textId="77777777" w:rsidR="0093045A" w:rsidRPr="00EF6E65" w:rsidRDefault="0093045A" w:rsidP="0093045A">
      <w:pPr>
        <w:tabs>
          <w:tab w:val="left" w:pos="5803"/>
        </w:tabs>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Організаційні документи:</w:t>
      </w:r>
    </w:p>
    <w:tbl>
      <w:tblPr>
        <w:tblW w:w="9886" w:type="dxa"/>
        <w:tblInd w:w="93" w:type="dxa"/>
        <w:tblLook w:val="04A0" w:firstRow="1" w:lastRow="0" w:firstColumn="1" w:lastColumn="0" w:noHBand="0" w:noVBand="1"/>
      </w:tblPr>
      <w:tblGrid>
        <w:gridCol w:w="3276"/>
        <w:gridCol w:w="3150"/>
        <w:gridCol w:w="3460"/>
      </w:tblGrid>
      <w:tr w:rsidR="0093045A" w:rsidRPr="00EF6E65" w14:paraId="65717EFA" w14:textId="77777777" w:rsidTr="000C4F44">
        <w:trPr>
          <w:trHeight w:val="372"/>
        </w:trPr>
        <w:tc>
          <w:tcPr>
            <w:tcW w:w="3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5AE7F6"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статут</w:t>
            </w:r>
          </w:p>
        </w:tc>
        <w:tc>
          <w:tcPr>
            <w:tcW w:w="3150" w:type="dxa"/>
            <w:tcBorders>
              <w:top w:val="single" w:sz="4" w:space="0" w:color="auto"/>
              <w:left w:val="nil"/>
              <w:bottom w:val="single" w:sz="4" w:space="0" w:color="auto"/>
              <w:right w:val="single" w:sz="4" w:space="0" w:color="auto"/>
            </w:tcBorders>
            <w:shd w:val="clear" w:color="auto" w:fill="auto"/>
            <w:noWrap/>
            <w:vAlign w:val="bottom"/>
            <w:hideMark/>
          </w:tcPr>
          <w:p w14:paraId="0381AD86"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положення</w:t>
            </w:r>
          </w:p>
        </w:tc>
        <w:tc>
          <w:tcPr>
            <w:tcW w:w="3460" w:type="dxa"/>
            <w:tcBorders>
              <w:top w:val="single" w:sz="4" w:space="0" w:color="auto"/>
              <w:left w:val="nil"/>
              <w:bottom w:val="single" w:sz="4" w:space="0" w:color="auto"/>
              <w:right w:val="single" w:sz="4" w:space="0" w:color="auto"/>
            </w:tcBorders>
            <w:shd w:val="clear" w:color="auto" w:fill="auto"/>
            <w:noWrap/>
            <w:vAlign w:val="bottom"/>
            <w:hideMark/>
          </w:tcPr>
          <w:p w14:paraId="20EAA966"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інструкція</w:t>
            </w:r>
          </w:p>
        </w:tc>
      </w:tr>
    </w:tbl>
    <w:p w14:paraId="4E211D41" w14:textId="77777777" w:rsidR="0093045A" w:rsidRPr="00EF6E65" w:rsidRDefault="0093045A" w:rsidP="0093045A">
      <w:pPr>
        <w:tabs>
          <w:tab w:val="left" w:pos="5803"/>
        </w:tabs>
        <w:rPr>
          <w:rFonts w:ascii="Times New Roman" w:hAnsi="Times New Roman" w:cs="Times New Roman"/>
          <w:sz w:val="30"/>
          <w:szCs w:val="30"/>
          <w:lang w:val="uk-UA"/>
        </w:rPr>
      </w:pPr>
    </w:p>
    <w:p w14:paraId="676C17AF" w14:textId="77777777" w:rsidR="0093045A" w:rsidRPr="00EF6E65" w:rsidRDefault="0093045A" w:rsidP="0093045A">
      <w:pPr>
        <w:rPr>
          <w:rFonts w:ascii="Times New Roman" w:hAnsi="Times New Roman" w:cs="Times New Roman"/>
          <w:sz w:val="30"/>
          <w:szCs w:val="30"/>
          <w:lang w:val="uk-UA"/>
        </w:rPr>
      </w:pPr>
      <w:r w:rsidRPr="00EF6E65">
        <w:rPr>
          <w:rFonts w:ascii="Times New Roman" w:hAnsi="Times New Roman" w:cs="Times New Roman"/>
          <w:sz w:val="30"/>
          <w:szCs w:val="30"/>
          <w:lang w:val="uk-UA"/>
        </w:rPr>
        <w:br w:type="page"/>
      </w:r>
    </w:p>
    <w:p w14:paraId="38D582F2" w14:textId="77777777" w:rsidR="0093045A" w:rsidRPr="00EF6E65" w:rsidRDefault="0093045A" w:rsidP="0093045A">
      <w:pPr>
        <w:tabs>
          <w:tab w:val="left" w:pos="5803"/>
        </w:tabs>
        <w:jc w:val="right"/>
        <w:rPr>
          <w:rFonts w:ascii="Times New Roman" w:hAnsi="Times New Roman" w:cs="Times New Roman"/>
          <w:b/>
          <w:sz w:val="30"/>
          <w:szCs w:val="30"/>
          <w:lang w:val="uk-UA"/>
        </w:rPr>
      </w:pPr>
      <w:r w:rsidRPr="00EF6E65">
        <w:rPr>
          <w:rFonts w:ascii="Times New Roman" w:hAnsi="Times New Roman" w:cs="Times New Roman"/>
          <w:b/>
          <w:sz w:val="30"/>
          <w:szCs w:val="30"/>
          <w:lang w:val="uk-UA"/>
        </w:rPr>
        <w:lastRenderedPageBreak/>
        <w:t>Зразки розпорядчих та організаційних документів</w:t>
      </w:r>
    </w:p>
    <w:p w14:paraId="720D46BE" w14:textId="77777777" w:rsidR="0093045A" w:rsidRPr="00EF6E65" w:rsidRDefault="0093045A" w:rsidP="0093045A">
      <w:pPr>
        <w:tabs>
          <w:tab w:val="left" w:pos="5803"/>
        </w:tabs>
        <w:jc w:val="center"/>
        <w:rPr>
          <w:rFonts w:ascii="Times New Roman" w:hAnsi="Times New Roman" w:cs="Times New Roman"/>
          <w:b/>
          <w:sz w:val="30"/>
          <w:szCs w:val="30"/>
          <w:lang w:val="uk-UA"/>
        </w:rPr>
      </w:pPr>
      <w:r w:rsidRPr="00EF6E65">
        <w:rPr>
          <w:rFonts w:ascii="Times New Roman" w:hAnsi="Times New Roman" w:cs="Times New Roman"/>
          <w:noProof/>
          <w:lang w:val="uk-UA" w:eastAsia="uk-UA"/>
        </w:rPr>
        <w:drawing>
          <wp:inline distT="0" distB="0" distL="0" distR="0" wp14:anchorId="040E035A" wp14:editId="28A34599">
            <wp:extent cx="573405" cy="76454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405" cy="764540"/>
                    </a:xfrm>
                    <a:prstGeom prst="rect">
                      <a:avLst/>
                    </a:prstGeom>
                    <a:noFill/>
                    <a:ln>
                      <a:noFill/>
                    </a:ln>
                  </pic:spPr>
                </pic:pic>
              </a:graphicData>
            </a:graphic>
          </wp:inline>
        </w:drawing>
      </w:r>
    </w:p>
    <w:p w14:paraId="025FD625" w14:textId="77777777" w:rsidR="0093045A" w:rsidRPr="00EF6E65" w:rsidRDefault="0093045A" w:rsidP="0093045A">
      <w:pPr>
        <w:tabs>
          <w:tab w:val="left" w:pos="5803"/>
        </w:tabs>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МІНІСТЕРСТВО ОХОРОНИ ЗДОРОВ'Я УКРАЇНИ Чернівецький медичний коледж</w:t>
      </w:r>
    </w:p>
    <w:p w14:paraId="31A70B4E"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Буковинського державного медичного університету</w:t>
      </w:r>
    </w:p>
    <w:p w14:paraId="70697C36"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НАКАЗ</w:t>
      </w:r>
    </w:p>
    <w:p w14:paraId="19CF2266" w14:textId="77777777" w:rsidR="0093045A" w:rsidRPr="00EF6E65" w:rsidRDefault="0093045A" w:rsidP="0093045A">
      <w:pPr>
        <w:tabs>
          <w:tab w:val="left" w:pos="5803"/>
        </w:tabs>
        <w:spacing w:after="0"/>
        <w:rPr>
          <w:rFonts w:ascii="Times New Roman" w:hAnsi="Times New Roman" w:cs="Times New Roman"/>
          <w:b/>
          <w:sz w:val="30"/>
          <w:szCs w:val="30"/>
          <w:lang w:val="uk-UA"/>
        </w:rPr>
      </w:pPr>
      <w:r w:rsidRPr="00EF6E65">
        <w:rPr>
          <w:rFonts w:ascii="Times New Roman" w:hAnsi="Times New Roman" w:cs="Times New Roman"/>
          <w:b/>
          <w:sz w:val="30"/>
          <w:szCs w:val="30"/>
          <w:lang w:val="uk-UA"/>
        </w:rPr>
        <w:t>від «22» лютого 2010 р.    № 28/B</w:t>
      </w:r>
      <w:r w:rsidRPr="00EF6E65">
        <w:rPr>
          <w:rFonts w:ascii="Times New Roman" w:hAnsi="Times New Roman" w:cs="Times New Roman"/>
          <w:b/>
          <w:sz w:val="30"/>
          <w:szCs w:val="30"/>
          <w:lang w:val="uk-UA"/>
        </w:rPr>
        <w:br/>
        <w:t>м. Чернівці</w:t>
      </w:r>
      <w:r w:rsidRPr="00EF6E65">
        <w:rPr>
          <w:rFonts w:ascii="Times New Roman" w:hAnsi="Times New Roman" w:cs="Times New Roman"/>
          <w:b/>
          <w:sz w:val="30"/>
          <w:szCs w:val="30"/>
          <w:lang w:val="uk-UA"/>
        </w:rPr>
        <w:br/>
        <w:t>Про організацію та</w:t>
      </w:r>
      <w:r w:rsidRPr="00EF6E65">
        <w:rPr>
          <w:rFonts w:ascii="Times New Roman" w:hAnsi="Times New Roman" w:cs="Times New Roman"/>
          <w:b/>
          <w:sz w:val="30"/>
          <w:szCs w:val="30"/>
          <w:lang w:val="uk-UA"/>
        </w:rPr>
        <w:br/>
        <w:t>проведення урочистих зборів</w:t>
      </w:r>
    </w:p>
    <w:p w14:paraId="3A67636B" w14:textId="77777777" w:rsidR="0093045A" w:rsidRPr="00EF6E65" w:rsidRDefault="0093045A" w:rsidP="0093045A">
      <w:pPr>
        <w:tabs>
          <w:tab w:val="left" w:pos="5803"/>
        </w:tabs>
        <w:spacing w:after="0"/>
        <w:rPr>
          <w:rFonts w:ascii="Times New Roman" w:hAnsi="Times New Roman" w:cs="Times New Roman"/>
          <w:b/>
          <w:sz w:val="30"/>
          <w:szCs w:val="30"/>
          <w:lang w:val="uk-UA"/>
        </w:rPr>
      </w:pPr>
      <w:r w:rsidRPr="00EF6E65">
        <w:rPr>
          <w:rFonts w:ascii="Times New Roman" w:hAnsi="Times New Roman" w:cs="Times New Roman"/>
          <w:b/>
          <w:sz w:val="30"/>
          <w:szCs w:val="30"/>
          <w:lang w:val="uk-UA"/>
        </w:rPr>
        <w:t xml:space="preserve">     3 березня 2010 р. о 13.30 в приміщенні палацу «Академічний&gt;&gt; (вул. Шиллера, 11) відбудуться урочисті збори, присвячені черговому випуску молодших медичних спеціалістів.</w:t>
      </w:r>
      <w:r w:rsidRPr="00EF6E65">
        <w:rPr>
          <w:rFonts w:ascii="Times New Roman" w:hAnsi="Times New Roman" w:cs="Times New Roman"/>
          <w:b/>
          <w:sz w:val="30"/>
          <w:szCs w:val="30"/>
          <w:lang w:val="uk-UA"/>
        </w:rPr>
        <w:br/>
        <w:t xml:space="preserve">     З метою підготовки та проведення зборів на належному рівні</w:t>
      </w:r>
    </w:p>
    <w:p w14:paraId="2B5DDAD6" w14:textId="77777777" w:rsidR="0093045A" w:rsidRPr="00EF6E65" w:rsidRDefault="0093045A" w:rsidP="0093045A">
      <w:pPr>
        <w:tabs>
          <w:tab w:val="left" w:pos="5803"/>
        </w:tabs>
        <w:spacing w:after="0"/>
        <w:rPr>
          <w:rFonts w:ascii="Times New Roman" w:hAnsi="Times New Roman" w:cs="Times New Roman"/>
          <w:b/>
          <w:sz w:val="30"/>
          <w:szCs w:val="30"/>
          <w:lang w:val="uk-UA"/>
        </w:rPr>
      </w:pPr>
    </w:p>
    <w:p w14:paraId="4AA10AD9"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НАКАЗУЮ:</w:t>
      </w:r>
    </w:p>
    <w:p w14:paraId="1F2A0F22"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1. Призначити відповідальним за підготовку та проведення урочистих зборів заступника директора з гуманітарної освіти та виховання Стрижаковську О.С.</w:t>
      </w:r>
    </w:p>
    <w:p w14:paraId="2B935F33"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2. Призначити відповідальними</w:t>
      </w:r>
    </w:p>
    <w:p w14:paraId="4FB7E4D1"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1) за порядок займання місць у залі - Кузнецову Н.М., Тодераша В.Д. 2) за зустріч гостей - Маковійчука О.М., Вишньовського І.О.</w:t>
      </w:r>
    </w:p>
    <w:p w14:paraId="5CD21618"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3) за вручення квітів - Ляпіну О.І.</w:t>
      </w:r>
    </w:p>
    <w:p w14:paraId="02A66D57"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4) за фотографування - Никитюк В.В. 5) за підготовку презентації - Кузіну Н.П., Грубу Т.П.</w:t>
      </w:r>
    </w:p>
    <w:p w14:paraId="45BD552F"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 xml:space="preserve">6) показ презентації - Шпитчук Т.І </w:t>
      </w:r>
      <w:r w:rsidRPr="00EF6E65">
        <w:rPr>
          <w:rFonts w:ascii="Times New Roman" w:hAnsi="Times New Roman" w:cs="Times New Roman"/>
          <w:sz w:val="30"/>
          <w:szCs w:val="30"/>
          <w:lang w:val="uk-UA"/>
        </w:rPr>
        <w:br/>
        <w:t xml:space="preserve">3. Заступнику директора з гуманітарної освіти та виховання </w:t>
      </w:r>
    </w:p>
    <w:p w14:paraId="0B79B6DC" w14:textId="77777777" w:rsidR="0093045A"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Стрижаковській О.С. провести інструктаж із відповідальними особами, зазначеними в цьому наказі 24 лютого 2010 р. о 15.30.</w:t>
      </w:r>
      <w:r w:rsidRPr="00EF6E65">
        <w:rPr>
          <w:rFonts w:ascii="Times New Roman" w:hAnsi="Times New Roman" w:cs="Times New Roman"/>
          <w:sz w:val="30"/>
          <w:szCs w:val="30"/>
          <w:lang w:val="uk-UA"/>
        </w:rPr>
        <w:br/>
        <w:t>4. Контроль за виконанням цьому наказі , покласти на заступника директора з гуманітарної освіти та виховання Стрижаковську О.С.</w:t>
      </w:r>
    </w:p>
    <w:p w14:paraId="2CF8518B" w14:textId="77777777" w:rsidR="00736DF7" w:rsidRDefault="00736DF7" w:rsidP="0093045A">
      <w:pPr>
        <w:tabs>
          <w:tab w:val="left" w:pos="5803"/>
        </w:tabs>
        <w:spacing w:after="0"/>
        <w:rPr>
          <w:rFonts w:ascii="Times New Roman" w:hAnsi="Times New Roman" w:cs="Times New Roman"/>
          <w:sz w:val="30"/>
          <w:szCs w:val="30"/>
          <w:lang w:val="uk-UA"/>
        </w:rPr>
      </w:pPr>
    </w:p>
    <w:p w14:paraId="4D5CFF63" w14:textId="77777777" w:rsidR="00736DF7" w:rsidRDefault="00736DF7" w:rsidP="0093045A">
      <w:pPr>
        <w:tabs>
          <w:tab w:val="left" w:pos="5803"/>
        </w:tabs>
        <w:spacing w:after="0"/>
        <w:rPr>
          <w:rFonts w:ascii="Times New Roman" w:hAnsi="Times New Roman" w:cs="Times New Roman"/>
          <w:sz w:val="30"/>
          <w:szCs w:val="30"/>
          <w:lang w:val="uk-UA"/>
        </w:rPr>
      </w:pPr>
    </w:p>
    <w:p w14:paraId="03BE5428" w14:textId="77777777" w:rsidR="00736DF7" w:rsidRDefault="00736DF7" w:rsidP="0093045A">
      <w:pPr>
        <w:tabs>
          <w:tab w:val="left" w:pos="5803"/>
        </w:tabs>
        <w:spacing w:after="0"/>
        <w:rPr>
          <w:rFonts w:ascii="Times New Roman" w:hAnsi="Times New Roman" w:cs="Times New Roman"/>
          <w:sz w:val="30"/>
          <w:szCs w:val="30"/>
          <w:lang w:val="uk-UA"/>
        </w:rPr>
      </w:pPr>
    </w:p>
    <w:p w14:paraId="37AF382E" w14:textId="77777777" w:rsidR="00736DF7" w:rsidRPr="00EF6E65" w:rsidRDefault="00736DF7" w:rsidP="0093045A">
      <w:pPr>
        <w:tabs>
          <w:tab w:val="left" w:pos="5803"/>
        </w:tabs>
        <w:spacing w:after="0"/>
        <w:rPr>
          <w:rFonts w:ascii="Times New Roman" w:hAnsi="Times New Roman" w:cs="Times New Roman"/>
          <w:sz w:val="30"/>
          <w:szCs w:val="30"/>
          <w:lang w:val="uk-UA"/>
        </w:rPr>
      </w:pPr>
    </w:p>
    <w:p w14:paraId="5768C4AD"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lastRenderedPageBreak/>
        <w:t>5. Інспектору відділу кадрів Сергеєвій Т.Г. довести наказ до відома зацікавлених осіб під розпис.</w:t>
      </w:r>
    </w:p>
    <w:p w14:paraId="694E07DF"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Директор                                                                               О.Ф. Кулик</w:t>
      </w:r>
    </w:p>
    <w:p w14:paraId="7190ECD8"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Заступник директора</w:t>
      </w:r>
    </w:p>
    <w:p w14:paraId="5FDB1DD1"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з гуманітарної освіти</w:t>
      </w:r>
      <w:r w:rsidRPr="00EF6E65">
        <w:rPr>
          <w:rFonts w:ascii="Times New Roman" w:hAnsi="Times New Roman" w:cs="Times New Roman"/>
          <w:sz w:val="30"/>
          <w:szCs w:val="30"/>
          <w:lang w:val="uk-UA"/>
        </w:rPr>
        <w:br/>
        <w:t>та виховання                                                          О.С. Стрижаковська</w:t>
      </w:r>
    </w:p>
    <w:p w14:paraId="7413C4CC" w14:textId="77777777" w:rsidR="0093045A" w:rsidRPr="00EF6E65" w:rsidRDefault="0093045A" w:rsidP="0093045A">
      <w:pPr>
        <w:tabs>
          <w:tab w:val="left" w:pos="5803"/>
        </w:tabs>
        <w:spacing w:after="0"/>
        <w:rPr>
          <w:rFonts w:ascii="Times New Roman" w:hAnsi="Times New Roman" w:cs="Times New Roman"/>
          <w:sz w:val="30"/>
          <w:szCs w:val="30"/>
          <w:lang w:val="uk-UA"/>
        </w:rPr>
      </w:pPr>
    </w:p>
    <w:p w14:paraId="3571B933"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Юрисконсульт                                                                       Н.М. Чорна</w:t>
      </w:r>
    </w:p>
    <w:p w14:paraId="66DAB35D" w14:textId="77777777" w:rsidR="0093045A" w:rsidRPr="00EF6E65" w:rsidRDefault="0093045A" w:rsidP="0093045A">
      <w:pPr>
        <w:tabs>
          <w:tab w:val="left" w:pos="5803"/>
        </w:tabs>
        <w:spacing w:after="0"/>
        <w:rPr>
          <w:rFonts w:ascii="Times New Roman" w:hAnsi="Times New Roman" w:cs="Times New Roman"/>
          <w:sz w:val="30"/>
          <w:szCs w:val="30"/>
          <w:lang w:val="uk-UA"/>
        </w:rPr>
      </w:pPr>
    </w:p>
    <w:p w14:paraId="6F1FEED1"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Акціонерне товариство «Аско»</w:t>
      </w:r>
    </w:p>
    <w:p w14:paraId="3719C7AE" w14:textId="77777777" w:rsidR="0093045A" w:rsidRPr="00EF6E65" w:rsidRDefault="0093045A" w:rsidP="0093045A">
      <w:pPr>
        <w:tabs>
          <w:tab w:val="left" w:pos="5803"/>
        </w:tabs>
        <w:spacing w:after="0"/>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вул. Тимошенка, 2, м. Чернівці, 04212, тел. 419-39-67, факс 419-47-84</w:t>
      </w:r>
    </w:p>
    <w:p w14:paraId="730E2C82"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12.02.2010</w:t>
      </w:r>
    </w:p>
    <w:p w14:paraId="01CE7051"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Ne3847/389</w:t>
      </w:r>
    </w:p>
    <w:p w14:paraId="67B774EB" w14:textId="77777777" w:rsidR="0093045A" w:rsidRPr="00EF6E65" w:rsidRDefault="0093045A" w:rsidP="0093045A">
      <w:pPr>
        <w:tabs>
          <w:tab w:val="left" w:pos="5803"/>
        </w:tabs>
        <w:spacing w:after="0"/>
        <w:rPr>
          <w:rFonts w:ascii="Times New Roman" w:hAnsi="Times New Roman" w:cs="Times New Roman"/>
          <w:b/>
          <w:sz w:val="30"/>
          <w:szCs w:val="30"/>
          <w:lang w:val="uk-UA"/>
        </w:rPr>
      </w:pPr>
    </w:p>
    <w:p w14:paraId="040D3CA2"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Розпорядження</w:t>
      </w:r>
    </w:p>
    <w:p w14:paraId="0ADBD47E" w14:textId="77777777" w:rsidR="0093045A" w:rsidRPr="00EF6E65" w:rsidRDefault="0093045A" w:rsidP="0093045A">
      <w:pPr>
        <w:tabs>
          <w:tab w:val="left" w:pos="5803"/>
        </w:tabs>
        <w:spacing w:after="0"/>
        <w:rPr>
          <w:rFonts w:ascii="Times New Roman" w:hAnsi="Times New Roman" w:cs="Times New Roman"/>
          <w:b/>
          <w:sz w:val="30"/>
          <w:szCs w:val="30"/>
          <w:lang w:val="uk-UA"/>
        </w:rPr>
      </w:pPr>
    </w:p>
    <w:p w14:paraId="2E739DBF" w14:textId="77777777" w:rsidR="0093045A" w:rsidRPr="00EF6E65" w:rsidRDefault="0093045A" w:rsidP="0093045A">
      <w:pPr>
        <w:tabs>
          <w:tab w:val="left" w:pos="5803"/>
        </w:tabs>
        <w:spacing w:after="0"/>
        <w:jc w:val="right"/>
        <w:rPr>
          <w:rFonts w:ascii="Times New Roman" w:hAnsi="Times New Roman" w:cs="Times New Roman"/>
          <w:sz w:val="30"/>
          <w:szCs w:val="30"/>
          <w:lang w:val="uk-UA"/>
        </w:rPr>
      </w:pPr>
      <w:r w:rsidRPr="00EF6E65">
        <w:rPr>
          <w:rFonts w:ascii="Times New Roman" w:hAnsi="Times New Roman" w:cs="Times New Roman"/>
          <w:sz w:val="30"/>
          <w:szCs w:val="30"/>
          <w:lang w:val="uk-UA"/>
        </w:rPr>
        <w:t xml:space="preserve">Обласним філіям акціонерного </w:t>
      </w:r>
      <w:r w:rsidRPr="00EF6E65">
        <w:rPr>
          <w:rFonts w:ascii="Times New Roman" w:hAnsi="Times New Roman" w:cs="Times New Roman"/>
          <w:sz w:val="30"/>
          <w:szCs w:val="30"/>
          <w:lang w:val="uk-UA"/>
        </w:rPr>
        <w:br/>
        <w:t>товариства «Аско&gt;&gt;</w:t>
      </w:r>
    </w:p>
    <w:p w14:paraId="2477762A" w14:textId="77777777" w:rsidR="0093045A" w:rsidRPr="00EF6E65" w:rsidRDefault="0093045A" w:rsidP="0093045A">
      <w:pPr>
        <w:tabs>
          <w:tab w:val="left" w:pos="5803"/>
        </w:tabs>
        <w:spacing w:after="0"/>
        <w:rPr>
          <w:rFonts w:ascii="Times New Roman" w:hAnsi="Times New Roman" w:cs="Times New Roman"/>
          <w:b/>
          <w:sz w:val="30"/>
          <w:szCs w:val="30"/>
          <w:lang w:val="uk-UA"/>
        </w:rPr>
      </w:pPr>
    </w:p>
    <w:p w14:paraId="15FCF191" w14:textId="77777777" w:rsidR="0093045A" w:rsidRPr="00EF6E65" w:rsidRDefault="0093045A" w:rsidP="0093045A">
      <w:pPr>
        <w:tabs>
          <w:tab w:val="left" w:pos="5803"/>
        </w:tabs>
        <w:spacing w:after="0"/>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Інструкція</w:t>
      </w:r>
    </w:p>
    <w:p w14:paraId="23CC0605" w14:textId="77777777" w:rsidR="0093045A" w:rsidRPr="00EF6E65" w:rsidRDefault="0093045A" w:rsidP="0093045A">
      <w:pPr>
        <w:tabs>
          <w:tab w:val="left" w:pos="5803"/>
        </w:tabs>
        <w:spacing w:after="0"/>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 xml:space="preserve">про порядок приймання, використання приватизаційних </w:t>
      </w:r>
      <w:r w:rsidRPr="00EF6E65">
        <w:rPr>
          <w:rFonts w:ascii="Times New Roman" w:hAnsi="Times New Roman" w:cs="Times New Roman"/>
          <w:sz w:val="30"/>
          <w:szCs w:val="30"/>
          <w:lang w:val="uk-UA"/>
        </w:rPr>
        <w:br/>
        <w:t>сертифікатів і виплати дивідендів акціонерам</w:t>
      </w:r>
    </w:p>
    <w:p w14:paraId="650FA616"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Згідно з чинним законодавством та у зв'язку із введенням Кабінетом Міністрів України Декрету «Про систему приватизації державного майна» АТ «Аско» встановлює такий порядок вико- ристання приватизаційних сертифікатів і виплату дивідендів акціонерам:</w:t>
      </w:r>
    </w:p>
    <w:p w14:paraId="246383A5"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1. Філії, які належать АТ «Аско», можуть приймати сертифікати від населення України для реального використання.</w:t>
      </w:r>
    </w:p>
    <w:p w14:paraId="18BE08C4"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2. Згідно з постановою АТ «Аско» обласні приватизаційні центри повинні вчасно виплачувати акціонерам дивіденди.</w:t>
      </w:r>
    </w:p>
    <w:p w14:paraId="4D63070B" w14:textId="77777777"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3. Кожен акціонер, вклавши приватизаційний сертифікат у розвиток будь-якого промислового підприємства, стає частково його власником.</w:t>
      </w:r>
    </w:p>
    <w:p w14:paraId="6B12018B" w14:textId="77777777" w:rsidR="0093045A" w:rsidRPr="00EF6E65" w:rsidRDefault="0093045A" w:rsidP="0093045A">
      <w:pPr>
        <w:tabs>
          <w:tab w:val="left" w:pos="5803"/>
        </w:tabs>
        <w:spacing w:after="0"/>
        <w:rPr>
          <w:rFonts w:ascii="Times New Roman" w:hAnsi="Times New Roman" w:cs="Times New Roman"/>
          <w:sz w:val="30"/>
          <w:szCs w:val="30"/>
          <w:lang w:val="uk-UA"/>
        </w:rPr>
      </w:pPr>
    </w:p>
    <w:p w14:paraId="2CD21574" w14:textId="012C0126" w:rsidR="0093045A" w:rsidRPr="00EF6E65" w:rsidRDefault="0093045A" w:rsidP="0093045A">
      <w:pPr>
        <w:tabs>
          <w:tab w:val="left" w:pos="5803"/>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Голова АТ &lt;&lt;Аско&gt;&gt;                        (підпис)                          M.C.Дронь</w:t>
      </w:r>
    </w:p>
    <w:p w14:paraId="128DC29C" w14:textId="77777777" w:rsidR="0093045A" w:rsidRPr="00EF6E65" w:rsidRDefault="0093045A" w:rsidP="0093045A">
      <w:pPr>
        <w:tabs>
          <w:tab w:val="left" w:pos="5803"/>
        </w:tabs>
        <w:spacing w:after="0"/>
        <w:rPr>
          <w:rFonts w:ascii="Times New Roman" w:hAnsi="Times New Roman" w:cs="Times New Roman"/>
          <w:sz w:val="30"/>
          <w:szCs w:val="30"/>
          <w:lang w:val="uk-UA"/>
        </w:rPr>
      </w:pPr>
    </w:p>
    <w:p w14:paraId="636F8860" w14:textId="77777777" w:rsidR="0093045A" w:rsidRPr="00EF6E65" w:rsidRDefault="0093045A" w:rsidP="0093045A">
      <w:pPr>
        <w:rPr>
          <w:rFonts w:ascii="Times New Roman" w:hAnsi="Times New Roman" w:cs="Times New Roman"/>
          <w:b/>
          <w:sz w:val="30"/>
          <w:szCs w:val="30"/>
          <w:lang w:val="uk-UA"/>
        </w:rPr>
      </w:pPr>
      <w:r w:rsidRPr="00EF6E65">
        <w:rPr>
          <w:rFonts w:ascii="Times New Roman" w:hAnsi="Times New Roman" w:cs="Times New Roman"/>
          <w:sz w:val="30"/>
          <w:szCs w:val="30"/>
          <w:lang w:val="uk-UA"/>
        </w:rPr>
        <w:br w:type="page"/>
      </w:r>
      <w:r w:rsidRPr="00EF6E65">
        <w:rPr>
          <w:rFonts w:ascii="Times New Roman" w:hAnsi="Times New Roman" w:cs="Times New Roman"/>
          <w:b/>
          <w:sz w:val="30"/>
          <w:szCs w:val="30"/>
          <w:lang w:val="uk-UA"/>
        </w:rPr>
        <w:lastRenderedPageBreak/>
        <w:t>Тема 5.5. Укладання фахової документації (зразок для напряму підготовки «Економіка та підприємництво»), обліково-фінансові документи</w:t>
      </w:r>
    </w:p>
    <w:p w14:paraId="48CFC36F" w14:textId="77777777" w:rsidR="0093045A" w:rsidRPr="00EF6E65" w:rsidRDefault="0093045A" w:rsidP="0093045A">
      <w:pPr>
        <w:jc w:val="center"/>
        <w:rPr>
          <w:rFonts w:ascii="Times New Roman" w:hAnsi="Times New Roman" w:cs="Times New Roman"/>
          <w:b/>
          <w:sz w:val="30"/>
          <w:szCs w:val="30"/>
          <w:lang w:val="uk-UA"/>
        </w:rPr>
      </w:pPr>
      <w:r w:rsidRPr="00EF6E65">
        <w:rPr>
          <w:rFonts w:ascii="Times New Roman" w:hAnsi="Times New Roman" w:cs="Times New Roman"/>
          <w:b/>
          <w:sz w:val="30"/>
          <w:szCs w:val="30"/>
          <w:lang w:val="uk-UA"/>
        </w:rPr>
        <w:t>Обліково-фінансові документи:</w:t>
      </w:r>
    </w:p>
    <w:tbl>
      <w:tblPr>
        <w:tblW w:w="9886" w:type="dxa"/>
        <w:tblInd w:w="93" w:type="dxa"/>
        <w:tblLook w:val="04A0" w:firstRow="1" w:lastRow="0" w:firstColumn="1" w:lastColumn="0" w:noHBand="0" w:noVBand="1"/>
      </w:tblPr>
      <w:tblGrid>
        <w:gridCol w:w="5040"/>
        <w:gridCol w:w="4846"/>
      </w:tblGrid>
      <w:tr w:rsidR="0093045A" w:rsidRPr="00EF6E65" w14:paraId="19F7DE50" w14:textId="77777777" w:rsidTr="000C4F44">
        <w:trPr>
          <w:trHeight w:val="37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95D20"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таблиця, список, накладна,</w:t>
            </w:r>
          </w:p>
        </w:tc>
        <w:tc>
          <w:tcPr>
            <w:tcW w:w="4846" w:type="dxa"/>
            <w:tcBorders>
              <w:top w:val="single" w:sz="4" w:space="0" w:color="auto"/>
              <w:left w:val="nil"/>
              <w:bottom w:val="single" w:sz="4" w:space="0" w:color="auto"/>
              <w:right w:val="single" w:sz="4" w:space="0" w:color="auto"/>
            </w:tcBorders>
            <w:shd w:val="clear" w:color="auto" w:fill="auto"/>
            <w:noWrap/>
            <w:vAlign w:val="bottom"/>
          </w:tcPr>
          <w:p w14:paraId="61C692BA"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акт, доручення, розписка.</w:t>
            </w:r>
          </w:p>
        </w:tc>
      </w:tr>
    </w:tbl>
    <w:p w14:paraId="55185663" w14:textId="77777777" w:rsidR="0093045A" w:rsidRPr="00EF6E65" w:rsidRDefault="0093045A" w:rsidP="0093045A">
      <w:pPr>
        <w:rPr>
          <w:rFonts w:ascii="Times New Roman" w:hAnsi="Times New Roman" w:cs="Times New Roman"/>
          <w:sz w:val="30"/>
          <w:szCs w:val="30"/>
          <w:lang w:val="uk-UA"/>
        </w:rPr>
      </w:pPr>
      <w:r w:rsidRPr="00EF6E65">
        <w:rPr>
          <w:rFonts w:ascii="Times New Roman" w:hAnsi="Times New Roman" w:cs="Times New Roman"/>
          <w:sz w:val="30"/>
          <w:szCs w:val="30"/>
        </w:rPr>
        <w:t>АКТ –</w:t>
      </w:r>
      <w:r w:rsidRPr="00EF6E65">
        <w:rPr>
          <w:rFonts w:ascii="Times New Roman" w:hAnsi="Times New Roman" w:cs="Times New Roman"/>
          <w:sz w:val="30"/>
          <w:szCs w:val="30"/>
          <w:lang w:val="uk-UA"/>
        </w:rPr>
        <w:t xml:space="preserve"> офіційний документ, який підтверджує факти, події, вчинки, пов'язані з діяльністю установ, організацій або службових осіб.</w:t>
      </w:r>
      <w:r w:rsidRPr="00EF6E65">
        <w:rPr>
          <w:rFonts w:ascii="Times New Roman" w:hAnsi="Times New Roman" w:cs="Times New Roman"/>
          <w:sz w:val="30"/>
          <w:szCs w:val="30"/>
          <w:lang w:val="uk-UA"/>
        </w:rPr>
        <w:br/>
        <w:t>У кінці акта, перед підписами, дається інформація про кількість примірників і вказується місце їх зберігання.</w:t>
      </w:r>
      <w:r w:rsidRPr="00EF6E65">
        <w:rPr>
          <w:rFonts w:ascii="Times New Roman" w:hAnsi="Times New Roman" w:cs="Times New Roman"/>
          <w:sz w:val="30"/>
          <w:szCs w:val="30"/>
          <w:lang w:val="uk-UA"/>
        </w:rPr>
        <w:br/>
      </w:r>
      <w:r w:rsidRPr="00EF6E65">
        <w:rPr>
          <w:rFonts w:ascii="Times New Roman" w:hAnsi="Times New Roman" w:cs="Times New Roman"/>
          <w:sz w:val="30"/>
          <w:szCs w:val="30"/>
        </w:rPr>
        <w:t>Акт підписують усі особи, що брали участь у його складанні.</w:t>
      </w:r>
      <w:r w:rsidRPr="00EF6E65">
        <w:rPr>
          <w:rFonts w:ascii="Times New Roman" w:hAnsi="Times New Roman" w:cs="Times New Roman"/>
          <w:sz w:val="30"/>
          <w:szCs w:val="30"/>
          <w:lang w:val="uk-UA"/>
        </w:rPr>
        <w:br/>
        <w:t>Акти прийому-передачі, обстеження чи ревізії набувають чинності тільки після затвердження вищою інстанцією.</w:t>
      </w:r>
    </w:p>
    <w:p w14:paraId="21B6FE11" w14:textId="77777777" w:rsidR="0093045A" w:rsidRPr="00EF6E65" w:rsidRDefault="0093045A" w:rsidP="0093045A">
      <w:pPr>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Структура актів:</w:t>
      </w:r>
    </w:p>
    <w:tbl>
      <w:tblPr>
        <w:tblW w:w="9886" w:type="dxa"/>
        <w:tblInd w:w="93" w:type="dxa"/>
        <w:tblLook w:val="04A0" w:firstRow="1" w:lastRow="0" w:firstColumn="1" w:lastColumn="0" w:noHBand="0" w:noVBand="1"/>
      </w:tblPr>
      <w:tblGrid>
        <w:gridCol w:w="5040"/>
        <w:gridCol w:w="4846"/>
      </w:tblGrid>
      <w:tr w:rsidR="0093045A" w:rsidRPr="00EF6E65" w14:paraId="390C1B6A" w14:textId="77777777" w:rsidTr="000C4F44">
        <w:trPr>
          <w:trHeight w:val="37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D8D73"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Вступна частина,</w:t>
            </w:r>
          </w:p>
          <w:p w14:paraId="48681BE4"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де вказують підстави для складання акта, перелічують осіб, що склали акт і що були присутні під час його складання.</w:t>
            </w:r>
          </w:p>
        </w:tc>
        <w:tc>
          <w:tcPr>
            <w:tcW w:w="4846" w:type="dxa"/>
            <w:tcBorders>
              <w:top w:val="single" w:sz="4" w:space="0" w:color="auto"/>
              <w:left w:val="nil"/>
              <w:bottom w:val="single" w:sz="4" w:space="0" w:color="auto"/>
              <w:right w:val="single" w:sz="4" w:space="0" w:color="auto"/>
            </w:tcBorders>
            <w:shd w:val="clear" w:color="auto" w:fill="auto"/>
            <w:noWrap/>
            <w:vAlign w:val="bottom"/>
          </w:tcPr>
          <w:p w14:paraId="5D02CC9F"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Констатуюча частина,</w:t>
            </w:r>
          </w:p>
          <w:p w14:paraId="4F70E4F3"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val="uk-UA" w:eastAsia="ru-RU"/>
              </w:rPr>
            </w:pPr>
            <w:r w:rsidRPr="00EF6E65">
              <w:rPr>
                <w:rFonts w:ascii="Times New Roman" w:eastAsia="Times New Roman" w:hAnsi="Times New Roman" w:cs="Times New Roman"/>
                <w:color w:val="000000"/>
                <w:sz w:val="30"/>
                <w:szCs w:val="30"/>
                <w:lang w:eastAsia="ru-RU"/>
              </w:rPr>
              <w:t xml:space="preserve"> де викладають мету й завдання акта, характер проведеної роботи, перелічують встановлені факти, роблять висновки. </w:t>
            </w:r>
          </w:p>
        </w:tc>
      </w:tr>
    </w:tbl>
    <w:p w14:paraId="208482E2" w14:textId="77777777" w:rsidR="0093045A" w:rsidRPr="00EF6E65" w:rsidRDefault="0093045A" w:rsidP="0093045A">
      <w:pPr>
        <w:jc w:val="center"/>
        <w:rPr>
          <w:rFonts w:ascii="Times New Roman" w:hAnsi="Times New Roman" w:cs="Times New Roman"/>
          <w:sz w:val="30"/>
          <w:szCs w:val="30"/>
          <w:lang w:val="uk-UA"/>
        </w:rPr>
      </w:pPr>
    </w:p>
    <w:p w14:paraId="169DD59F" w14:textId="77777777" w:rsidR="0093045A" w:rsidRPr="00EF6E65" w:rsidRDefault="0093045A" w:rsidP="0093045A">
      <w:pPr>
        <w:pStyle w:val="a7"/>
        <w:shd w:val="clear" w:color="auto" w:fill="FFFFFF"/>
        <w:spacing w:before="225" w:beforeAutospacing="0" w:line="288" w:lineRule="atLeast"/>
        <w:ind w:left="225" w:right="600"/>
        <w:jc w:val="center"/>
        <w:rPr>
          <w:color w:val="000000"/>
        </w:rPr>
      </w:pPr>
      <w:r w:rsidRPr="00EF6E65">
        <w:rPr>
          <w:rStyle w:val="a8"/>
          <w:color w:val="000000"/>
          <w:lang w:val="uk-UA"/>
        </w:rPr>
        <w:t>Р</w:t>
      </w:r>
      <w:r w:rsidRPr="00EF6E65">
        <w:rPr>
          <w:rStyle w:val="a8"/>
          <w:color w:val="000000"/>
        </w:rPr>
        <w:t>ЕКВІЗИТИ:</w:t>
      </w:r>
    </w:p>
    <w:p w14:paraId="4018ED1C"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назва відомства й організації;</w:t>
      </w:r>
    </w:p>
    <w:p w14:paraId="174D156E"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дата, номер і місце складання;</w:t>
      </w:r>
    </w:p>
    <w:p w14:paraId="033BD0AA"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гриф затвердження;</w:t>
      </w:r>
    </w:p>
    <w:p w14:paraId="28C0C9F9"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назва виду документа;</w:t>
      </w:r>
    </w:p>
    <w:p w14:paraId="0711227D"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заголовок;</w:t>
      </w:r>
    </w:p>
    <w:p w14:paraId="3764D566"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підстава (наказ керівника організації);</w:t>
      </w:r>
    </w:p>
    <w:p w14:paraId="325B888A"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склад комісії, присутні;</w:t>
      </w:r>
    </w:p>
    <w:p w14:paraId="7C91F1D7"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288" w:lineRule="atLeast"/>
        <w:ind w:left="227" w:right="601"/>
        <w:rPr>
          <w:color w:val="000000"/>
          <w:sz w:val="28"/>
          <w:szCs w:val="28"/>
        </w:rPr>
      </w:pPr>
      <w:r w:rsidRPr="00D00FA0">
        <w:rPr>
          <w:color w:val="000000"/>
          <w:sz w:val="28"/>
          <w:szCs w:val="28"/>
        </w:rPr>
        <w:t>- текст;</w:t>
      </w:r>
    </w:p>
    <w:p w14:paraId="05F7D1E6" w14:textId="77777777" w:rsidR="0093045A" w:rsidRPr="00D00FA0" w:rsidRDefault="0093045A" w:rsidP="00736DF7">
      <w:pPr>
        <w:pStyle w:val="a7"/>
        <w:pBdr>
          <w:top w:val="single" w:sz="4" w:space="1" w:color="auto"/>
          <w:left w:val="single" w:sz="4" w:space="4" w:color="auto"/>
          <w:bottom w:val="single" w:sz="4" w:space="1" w:color="auto"/>
          <w:right w:val="single" w:sz="4" w:space="1" w:color="auto"/>
        </w:pBdr>
        <w:shd w:val="clear" w:color="auto" w:fill="FFFFFF"/>
        <w:spacing w:before="0" w:beforeAutospacing="0" w:afterAutospacing="0" w:line="360" w:lineRule="auto"/>
        <w:ind w:left="227" w:right="601"/>
        <w:rPr>
          <w:color w:val="000000"/>
          <w:sz w:val="28"/>
          <w:szCs w:val="28"/>
        </w:rPr>
      </w:pPr>
      <w:r w:rsidRPr="00D00FA0">
        <w:rPr>
          <w:color w:val="000000"/>
          <w:sz w:val="28"/>
          <w:szCs w:val="28"/>
        </w:rPr>
        <w:t>- відомості про кількість примірників, їх місцезнаходження;</w:t>
      </w:r>
      <w:r w:rsidRPr="00D00FA0">
        <w:rPr>
          <w:color w:val="000000"/>
          <w:sz w:val="28"/>
          <w:szCs w:val="28"/>
          <w:lang w:val="uk-UA"/>
        </w:rPr>
        <w:br/>
      </w:r>
      <w:r w:rsidRPr="00D00FA0">
        <w:rPr>
          <w:color w:val="000000"/>
          <w:sz w:val="28"/>
          <w:szCs w:val="28"/>
        </w:rPr>
        <w:t>- перелік додатків;</w:t>
      </w:r>
      <w:r w:rsidRPr="00D00FA0">
        <w:rPr>
          <w:color w:val="000000"/>
          <w:sz w:val="28"/>
          <w:szCs w:val="28"/>
          <w:lang w:val="uk-UA"/>
        </w:rPr>
        <w:br/>
      </w:r>
      <w:r w:rsidRPr="00D00FA0">
        <w:rPr>
          <w:color w:val="000000"/>
          <w:sz w:val="28"/>
          <w:szCs w:val="28"/>
        </w:rPr>
        <w:t>- підписи членів комісії та присутніх.</w:t>
      </w:r>
    </w:p>
    <w:p w14:paraId="0F3C23B9" w14:textId="77777777" w:rsidR="0093045A" w:rsidRPr="00EF6E65" w:rsidRDefault="0093045A" w:rsidP="0093045A">
      <w:pPr>
        <w:pBdr>
          <w:top w:val="single" w:sz="4" w:space="1" w:color="auto"/>
          <w:left w:val="single" w:sz="4" w:space="4" w:color="auto"/>
          <w:bottom w:val="single" w:sz="4" w:space="1" w:color="auto"/>
          <w:right w:val="single" w:sz="4" w:space="4" w:color="auto"/>
        </w:pBdr>
        <w:rPr>
          <w:rFonts w:ascii="Times New Roman" w:hAnsi="Times New Roman" w:cs="Times New Roman"/>
          <w:sz w:val="30"/>
          <w:szCs w:val="30"/>
          <w:lang w:val="uk-UA"/>
        </w:rPr>
      </w:pPr>
      <w:r w:rsidRPr="00EF6E65">
        <w:rPr>
          <w:rFonts w:ascii="Times New Roman" w:hAnsi="Times New Roman" w:cs="Times New Roman"/>
          <w:sz w:val="30"/>
          <w:szCs w:val="30"/>
        </w:rPr>
        <w:lastRenderedPageBreak/>
        <w:t>ДОРУЧЕННЯ –це письмове повідомлення, за яким організація, чи окрема особа надає право іншій особі від її імені здійснювати обумовлені юридичні операції або одержувати матеріальні цінності.</w:t>
      </w:r>
    </w:p>
    <w:tbl>
      <w:tblPr>
        <w:tblW w:w="9886" w:type="dxa"/>
        <w:tblInd w:w="93" w:type="dxa"/>
        <w:tblLook w:val="04A0" w:firstRow="1" w:lastRow="0" w:firstColumn="1" w:lastColumn="0" w:noHBand="0" w:noVBand="1"/>
      </w:tblPr>
      <w:tblGrid>
        <w:gridCol w:w="5040"/>
        <w:gridCol w:w="4846"/>
      </w:tblGrid>
      <w:tr w:rsidR="0093045A" w:rsidRPr="00EF6E65" w14:paraId="4638D363" w14:textId="77777777" w:rsidTr="000C4F44">
        <w:trPr>
          <w:trHeight w:val="372"/>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332868"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eastAsia="ru-RU"/>
              </w:rPr>
            </w:pPr>
            <w:r w:rsidRPr="00EF6E65">
              <w:rPr>
                <w:rFonts w:ascii="Times New Roman" w:eastAsia="Times New Roman" w:hAnsi="Times New Roman" w:cs="Times New Roman"/>
                <w:color w:val="000000"/>
                <w:sz w:val="30"/>
                <w:szCs w:val="30"/>
                <w:lang w:eastAsia="ru-RU"/>
              </w:rPr>
              <w:t>особисті</w:t>
            </w:r>
          </w:p>
        </w:tc>
        <w:tc>
          <w:tcPr>
            <w:tcW w:w="4846" w:type="dxa"/>
            <w:tcBorders>
              <w:top w:val="single" w:sz="4" w:space="0" w:color="auto"/>
              <w:left w:val="nil"/>
              <w:bottom w:val="single" w:sz="4" w:space="0" w:color="auto"/>
              <w:right w:val="single" w:sz="4" w:space="0" w:color="auto"/>
            </w:tcBorders>
            <w:shd w:val="clear" w:color="auto" w:fill="auto"/>
            <w:noWrap/>
            <w:vAlign w:val="bottom"/>
          </w:tcPr>
          <w:p w14:paraId="72A1DA19" w14:textId="77777777" w:rsidR="0093045A" w:rsidRPr="00EF6E65" w:rsidRDefault="0093045A" w:rsidP="000C4F44">
            <w:pPr>
              <w:spacing w:after="0" w:line="240" w:lineRule="auto"/>
              <w:jc w:val="center"/>
              <w:rPr>
                <w:rFonts w:ascii="Times New Roman" w:eastAsia="Times New Roman" w:hAnsi="Times New Roman" w:cs="Times New Roman"/>
                <w:color w:val="000000"/>
                <w:sz w:val="30"/>
                <w:szCs w:val="30"/>
                <w:lang w:val="uk-UA" w:eastAsia="ru-RU"/>
              </w:rPr>
            </w:pPr>
            <w:r w:rsidRPr="00EF6E65">
              <w:rPr>
                <w:rFonts w:ascii="Times New Roman" w:eastAsia="Times New Roman" w:hAnsi="Times New Roman" w:cs="Times New Roman"/>
                <w:color w:val="000000"/>
                <w:sz w:val="30"/>
                <w:szCs w:val="30"/>
                <w:lang w:val="uk-UA" w:eastAsia="ru-RU"/>
              </w:rPr>
              <w:t>офіційні</w:t>
            </w:r>
          </w:p>
        </w:tc>
      </w:tr>
    </w:tbl>
    <w:p w14:paraId="0D1262CC" w14:textId="77777777" w:rsidR="0093045A" w:rsidRPr="00EF6E65" w:rsidRDefault="0093045A" w:rsidP="0093045A">
      <w:pPr>
        <w:rPr>
          <w:rFonts w:ascii="Times New Roman" w:hAnsi="Times New Roman" w:cs="Times New Roman"/>
          <w:sz w:val="30"/>
          <w:szCs w:val="30"/>
          <w:lang w:val="uk-UA"/>
        </w:rPr>
      </w:pPr>
    </w:p>
    <w:p w14:paraId="1564D9D2" w14:textId="77777777" w:rsidR="0093045A" w:rsidRPr="00EF6E65" w:rsidRDefault="0093045A" w:rsidP="0093045A">
      <w:pPr>
        <w:jc w:val="center"/>
        <w:rPr>
          <w:rFonts w:ascii="Times New Roman" w:hAnsi="Times New Roman" w:cs="Times New Roman"/>
          <w:sz w:val="30"/>
          <w:szCs w:val="30"/>
          <w:lang w:val="uk-UA"/>
        </w:rPr>
      </w:pPr>
      <w:r w:rsidRPr="00EF6E65">
        <w:rPr>
          <w:rFonts w:ascii="Times New Roman" w:hAnsi="Times New Roman" w:cs="Times New Roman"/>
          <w:sz w:val="30"/>
          <w:szCs w:val="30"/>
          <w:bdr w:val="single" w:sz="4" w:space="0" w:color="auto"/>
          <w:lang w:val="uk-UA"/>
        </w:rPr>
        <w:t>РЕКВІЗИТИ</w:t>
      </w:r>
      <w:r w:rsidRPr="00EF6E65">
        <w:rPr>
          <w:rFonts w:ascii="Times New Roman" w:hAnsi="Times New Roman" w:cs="Times New Roman"/>
          <w:sz w:val="30"/>
          <w:szCs w:val="30"/>
          <w:lang w:val="uk-UA"/>
        </w:rPr>
        <w:t>:</w:t>
      </w:r>
    </w:p>
    <w:p w14:paraId="5904F91F"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назва організації, яка видає доручення; - номер доручення й дата видання;</w:t>
      </w:r>
    </w:p>
    <w:p w14:paraId="2ED5FE11"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назва виду документа;</w:t>
      </w:r>
    </w:p>
    <w:p w14:paraId="6280A9EA"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текст (посада, прізвище, ім'я та по батькові особи, якій видано доручення, назва організації чи підприємства, від якого мають бути одержані матеріальні цінності, назва документа, що посвідчує особу одержувача цінностей ( паспорт, посвідчення);</w:t>
      </w:r>
    </w:p>
    <w:p w14:paraId="7D036ABE"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перелік цінностей із зазначенням їх кількості і суми;</w:t>
      </w:r>
    </w:p>
    <w:p w14:paraId="0722FB14"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термін дії доручення;</w:t>
      </w:r>
    </w:p>
    <w:p w14:paraId="6406F213"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зразок підпису особи, якій видано доручення;</w:t>
      </w:r>
      <w:r w:rsidRPr="00EF6E65">
        <w:rPr>
          <w:rFonts w:ascii="Times New Roman" w:hAnsi="Times New Roman" w:cs="Times New Roman"/>
          <w:sz w:val="30"/>
          <w:szCs w:val="30"/>
          <w:lang w:val="uk-UA"/>
        </w:rPr>
        <w:br/>
        <w:t>- підписи службових осіб, які видали доручення;</w:t>
      </w:r>
    </w:p>
    <w:p w14:paraId="7981AB80" w14:textId="77777777" w:rsidR="0093045A" w:rsidRPr="00EF6E65" w:rsidRDefault="0093045A" w:rsidP="0093045A">
      <w:pPr>
        <w:pBdr>
          <w:top w:val="single" w:sz="4" w:space="1" w:color="auto"/>
          <w:left w:val="single" w:sz="4" w:space="4" w:color="auto"/>
          <w:bottom w:val="single" w:sz="4" w:space="1" w:color="auto"/>
          <w:right w:val="single" w:sz="4" w:space="4" w:color="auto"/>
        </w:pBdr>
        <w:spacing w:after="100"/>
        <w:rPr>
          <w:rFonts w:ascii="Times New Roman" w:hAnsi="Times New Roman" w:cs="Times New Roman"/>
          <w:sz w:val="30"/>
          <w:szCs w:val="30"/>
          <w:lang w:val="uk-UA"/>
        </w:rPr>
      </w:pPr>
      <w:r w:rsidRPr="00EF6E65">
        <w:rPr>
          <w:rFonts w:ascii="Times New Roman" w:hAnsi="Times New Roman" w:cs="Times New Roman"/>
          <w:sz w:val="30"/>
          <w:szCs w:val="30"/>
          <w:lang w:val="uk-UA"/>
        </w:rPr>
        <w:t>- печатка організації, що видала доручення.</w:t>
      </w:r>
    </w:p>
    <w:p w14:paraId="7E9D3D37" w14:textId="77777777" w:rsidR="0093045A" w:rsidRPr="00EF6E65" w:rsidRDefault="0093045A" w:rsidP="0093045A">
      <w:pPr>
        <w:tabs>
          <w:tab w:val="left" w:pos="6041"/>
        </w:tabs>
        <w:spacing w:after="0"/>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РОЗПИСКА-</w:t>
      </w:r>
    </w:p>
    <w:p w14:paraId="71426096"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це письмове посвідчення про передання й одержання документів, товарів, грошей, матеріальних цінностей.</w:t>
      </w:r>
    </w:p>
    <w:p w14:paraId="1A805334"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Розписка пишеться тільки в одному примірнику. Виправлення в ній непри- пустимі. Підпис особи, що дає розписку, засвідчується нотаріальною конторою.</w:t>
      </w:r>
    </w:p>
    <w:p w14:paraId="4804BD58" w14:textId="77777777" w:rsidR="0093045A" w:rsidRPr="00EF6E65" w:rsidRDefault="0093045A" w:rsidP="0093045A">
      <w:pPr>
        <w:tabs>
          <w:tab w:val="left" w:pos="6041"/>
        </w:tabs>
        <w:spacing w:after="0"/>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ТАБЛИЦЯ -</w:t>
      </w:r>
    </w:p>
    <w:p w14:paraId="78E0AF6F"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це перелік статистичних даних у певному порядку. Вона повинна бути компактною і наочною, сприйматися зримо.</w:t>
      </w:r>
    </w:p>
    <w:p w14:paraId="5EB726B0" w14:textId="77777777" w:rsidR="0093045A" w:rsidRPr="00EF6E65" w:rsidRDefault="0093045A" w:rsidP="0093045A">
      <w:pPr>
        <w:tabs>
          <w:tab w:val="left" w:pos="6041"/>
        </w:tabs>
        <w:spacing w:after="0"/>
        <w:jc w:val="center"/>
        <w:rPr>
          <w:rFonts w:ascii="Times New Roman" w:hAnsi="Times New Roman" w:cs="Times New Roman"/>
          <w:sz w:val="30"/>
          <w:szCs w:val="30"/>
          <w:lang w:val="uk-UA"/>
        </w:rPr>
      </w:pPr>
      <w:r w:rsidRPr="00EF6E65">
        <w:rPr>
          <w:rFonts w:ascii="Times New Roman" w:hAnsi="Times New Roman" w:cs="Times New Roman"/>
          <w:sz w:val="30"/>
          <w:szCs w:val="30"/>
          <w:lang w:val="uk-UA"/>
        </w:rPr>
        <w:t>РЕКВІЗИТИ:</w:t>
      </w:r>
    </w:p>
    <w:p w14:paraId="33542766"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 назва виду документа;</w:t>
      </w:r>
    </w:p>
    <w:p w14:paraId="3E783864"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 заголовок, тематичний заголовок;</w:t>
      </w:r>
    </w:p>
    <w:p w14:paraId="251820FB"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 графи і рядки;</w:t>
      </w:r>
    </w:p>
    <w:p w14:paraId="29B6100E" w14:textId="77777777" w:rsidR="0093045A" w:rsidRPr="00EF6E65" w:rsidRDefault="0093045A" w:rsidP="0093045A">
      <w:pPr>
        <w:tabs>
          <w:tab w:val="left" w:pos="6041"/>
        </w:tabs>
        <w:spacing w:after="0"/>
        <w:rPr>
          <w:rFonts w:ascii="Times New Roman" w:hAnsi="Times New Roman" w:cs="Times New Roman"/>
          <w:sz w:val="30"/>
          <w:szCs w:val="30"/>
          <w:lang w:val="uk-UA"/>
        </w:rPr>
      </w:pPr>
      <w:r w:rsidRPr="00EF6E65">
        <w:rPr>
          <w:rFonts w:ascii="Times New Roman" w:hAnsi="Times New Roman" w:cs="Times New Roman"/>
          <w:sz w:val="30"/>
          <w:szCs w:val="30"/>
          <w:lang w:val="uk-UA"/>
        </w:rPr>
        <w:t>- примітки.</w:t>
      </w:r>
    </w:p>
    <w:p w14:paraId="4892BEE1"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225" w:beforeAutospacing="0"/>
        <w:ind w:left="225" w:right="600"/>
        <w:jc w:val="center"/>
        <w:rPr>
          <w:color w:val="000000"/>
          <w:sz w:val="28"/>
          <w:szCs w:val="28"/>
        </w:rPr>
      </w:pPr>
      <w:r w:rsidRPr="00EF6E65">
        <w:rPr>
          <w:sz w:val="30"/>
          <w:szCs w:val="30"/>
          <w:lang w:val="uk-UA"/>
        </w:rPr>
        <w:br w:type="page"/>
      </w:r>
      <w:r w:rsidRPr="00D00FA0">
        <w:rPr>
          <w:rStyle w:val="a8"/>
          <w:color w:val="000000"/>
          <w:sz w:val="28"/>
          <w:szCs w:val="28"/>
        </w:rPr>
        <w:lastRenderedPageBreak/>
        <w:t>СПИСОК –</w:t>
      </w:r>
    </w:p>
    <w:p w14:paraId="40B196C1"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225" w:beforeAutospacing="0"/>
        <w:ind w:left="225" w:right="600"/>
        <w:rPr>
          <w:color w:val="000000"/>
          <w:sz w:val="28"/>
          <w:szCs w:val="28"/>
        </w:rPr>
      </w:pPr>
      <w:r w:rsidRPr="00D00FA0">
        <w:rPr>
          <w:color w:val="000000"/>
          <w:sz w:val="28"/>
          <w:szCs w:val="28"/>
        </w:rPr>
        <w:t>це документ, в якому дається перелік осіб, предметів, об'єктів.</w:t>
      </w:r>
      <w:r w:rsidRPr="00D00FA0">
        <w:rPr>
          <w:color w:val="000000"/>
          <w:sz w:val="28"/>
          <w:szCs w:val="28"/>
          <w:lang w:val="uk-UA"/>
        </w:rPr>
        <w:br/>
        <w:t xml:space="preserve">       </w:t>
      </w:r>
      <w:r w:rsidRPr="00D00FA0">
        <w:rPr>
          <w:color w:val="000000"/>
          <w:sz w:val="28"/>
          <w:szCs w:val="28"/>
        </w:rPr>
        <w:t>Складається список з метою інформації або реєстрації за алфавітним порядком або хронологічним принципом, від більш важливого до менш значимого.</w:t>
      </w:r>
    </w:p>
    <w:p w14:paraId="77F13BDB" w14:textId="77777777" w:rsidR="0093045A" w:rsidRPr="00D00FA0" w:rsidRDefault="0093045A" w:rsidP="0093045A">
      <w:pPr>
        <w:pStyle w:val="a7"/>
        <w:shd w:val="clear" w:color="auto" w:fill="FFFFFF"/>
        <w:spacing w:before="225" w:beforeAutospacing="0"/>
        <w:ind w:left="225" w:right="600"/>
        <w:jc w:val="center"/>
        <w:rPr>
          <w:color w:val="000000"/>
          <w:sz w:val="28"/>
          <w:szCs w:val="28"/>
        </w:rPr>
      </w:pPr>
      <w:r w:rsidRPr="00D00FA0">
        <w:rPr>
          <w:rStyle w:val="a8"/>
          <w:color w:val="000000"/>
          <w:sz w:val="28"/>
          <w:szCs w:val="28"/>
        </w:rPr>
        <w:t>РЕКВІЗИТИ:</w:t>
      </w:r>
    </w:p>
    <w:p w14:paraId="7C924747"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штамп установи;</w:t>
      </w:r>
    </w:p>
    <w:p w14:paraId="12C55F6A"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заголовок, назва виду документа;</w:t>
      </w:r>
    </w:p>
    <w:p w14:paraId="38EA1949"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текст, перелік осіб чи предметів;</w:t>
      </w:r>
    </w:p>
    <w:p w14:paraId="07D8CCB5"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підпис;</w:t>
      </w:r>
    </w:p>
    <w:p w14:paraId="2331DE4C"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дата;</w:t>
      </w:r>
    </w:p>
    <w:p w14:paraId="4B29D955" w14:textId="77777777" w:rsidR="0093045A" w:rsidRPr="00D00FA0" w:rsidRDefault="0093045A" w:rsidP="0093045A">
      <w:pPr>
        <w:pStyle w:val="a7"/>
        <w:pBdr>
          <w:top w:val="single" w:sz="4" w:space="1" w:color="auto"/>
          <w:left w:val="single" w:sz="4" w:space="4" w:color="auto"/>
          <w:bottom w:val="single" w:sz="4" w:space="1" w:color="auto"/>
          <w:right w:val="single" w:sz="4" w:space="4" w:color="auto"/>
        </w:pBdr>
        <w:shd w:val="clear" w:color="auto" w:fill="FFFFFF"/>
        <w:spacing w:before="0" w:beforeAutospacing="0" w:afterAutospacing="0"/>
        <w:ind w:left="227" w:right="601"/>
        <w:rPr>
          <w:color w:val="000000"/>
          <w:sz w:val="28"/>
          <w:szCs w:val="28"/>
        </w:rPr>
      </w:pPr>
      <w:r w:rsidRPr="00D00FA0">
        <w:rPr>
          <w:color w:val="000000"/>
          <w:sz w:val="28"/>
          <w:szCs w:val="28"/>
        </w:rPr>
        <w:t>- печатка.</w:t>
      </w:r>
    </w:p>
    <w:p w14:paraId="1F8375E9" w14:textId="77777777" w:rsidR="0093045A" w:rsidRPr="00D00FA0" w:rsidRDefault="0093045A" w:rsidP="0093045A">
      <w:pPr>
        <w:pBdr>
          <w:top w:val="single" w:sz="4" w:space="1" w:color="auto"/>
          <w:left w:val="single" w:sz="4" w:space="1" w:color="auto"/>
          <w:bottom w:val="single" w:sz="4" w:space="1" w:color="auto"/>
          <w:right w:val="single" w:sz="4" w:space="4" w:color="auto"/>
        </w:pBdr>
        <w:spacing w:line="240" w:lineRule="auto"/>
        <w:ind w:left="142" w:right="532"/>
        <w:jc w:val="center"/>
        <w:rPr>
          <w:rFonts w:ascii="Times New Roman" w:hAnsi="Times New Roman" w:cs="Times New Roman"/>
          <w:b/>
          <w:sz w:val="28"/>
          <w:szCs w:val="28"/>
          <w:lang w:val="uk-UA"/>
        </w:rPr>
      </w:pPr>
      <w:r w:rsidRPr="00D00FA0">
        <w:rPr>
          <w:rFonts w:ascii="Times New Roman" w:hAnsi="Times New Roman" w:cs="Times New Roman"/>
          <w:b/>
          <w:sz w:val="28"/>
          <w:szCs w:val="28"/>
        </w:rPr>
        <w:t>НАКЛАД</w:t>
      </w:r>
      <w:r w:rsidRPr="00D00FA0">
        <w:rPr>
          <w:rFonts w:ascii="Times New Roman" w:hAnsi="Times New Roman" w:cs="Times New Roman"/>
          <w:b/>
          <w:sz w:val="28"/>
          <w:szCs w:val="28"/>
          <w:lang w:val="uk-UA"/>
        </w:rPr>
        <w:t>А</w:t>
      </w:r>
    </w:p>
    <w:p w14:paraId="114F31EE" w14:textId="77777777" w:rsidR="0093045A" w:rsidRPr="00D00FA0" w:rsidRDefault="0093045A" w:rsidP="0093045A">
      <w:pPr>
        <w:pBdr>
          <w:top w:val="single" w:sz="4" w:space="1" w:color="auto"/>
          <w:left w:val="single" w:sz="4" w:space="1" w:color="auto"/>
          <w:bottom w:val="single" w:sz="4" w:space="1" w:color="auto"/>
          <w:right w:val="single" w:sz="4" w:space="4" w:color="auto"/>
        </w:pBdr>
        <w:spacing w:line="240" w:lineRule="auto"/>
        <w:ind w:left="142" w:right="532"/>
        <w:jc w:val="center"/>
        <w:rPr>
          <w:rFonts w:ascii="Times New Roman" w:hAnsi="Times New Roman" w:cs="Times New Roman"/>
          <w:b/>
          <w:sz w:val="28"/>
          <w:szCs w:val="28"/>
          <w:lang w:val="uk-UA"/>
        </w:rPr>
      </w:pPr>
      <w:r w:rsidRPr="00D00FA0">
        <w:rPr>
          <w:rFonts w:ascii="Times New Roman" w:hAnsi="Times New Roman" w:cs="Times New Roman"/>
          <w:color w:val="000000"/>
          <w:sz w:val="28"/>
          <w:szCs w:val="28"/>
          <w:shd w:val="clear" w:color="auto" w:fill="FFFFFF"/>
        </w:rPr>
        <w:t>це документ, який дає право на одержання цінностей</w:t>
      </w:r>
    </w:p>
    <w:p w14:paraId="263B397A" w14:textId="77777777" w:rsidR="0093045A" w:rsidRPr="00D00FA0" w:rsidRDefault="0093045A" w:rsidP="0093045A">
      <w:pPr>
        <w:shd w:val="clear" w:color="auto" w:fill="FFFFFF"/>
        <w:spacing w:before="225" w:after="100" w:afterAutospacing="1" w:line="240" w:lineRule="auto"/>
        <w:ind w:left="225" w:right="600"/>
        <w:jc w:val="center"/>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b/>
          <w:bCs/>
          <w:color w:val="000000"/>
          <w:sz w:val="28"/>
          <w:szCs w:val="28"/>
          <w:bdr w:val="single" w:sz="4" w:space="0" w:color="auto"/>
          <w:lang w:eastAsia="ru-RU"/>
        </w:rPr>
        <w:t>РЕКВІЗИТИ</w:t>
      </w:r>
      <w:r w:rsidRPr="00D00FA0">
        <w:rPr>
          <w:rFonts w:ascii="Times New Roman" w:eastAsia="Times New Roman" w:hAnsi="Times New Roman" w:cs="Times New Roman"/>
          <w:b/>
          <w:bCs/>
          <w:color w:val="000000"/>
          <w:sz w:val="28"/>
          <w:szCs w:val="28"/>
          <w:lang w:eastAsia="ru-RU"/>
        </w:rPr>
        <w:t>:</w:t>
      </w:r>
    </w:p>
    <w:p w14:paraId="4918B1C5"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штамп, назва підприємства (установи);</w:t>
      </w:r>
    </w:p>
    <w:p w14:paraId="5368B219"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затвердження, дата;</w:t>
      </w:r>
    </w:p>
    <w:p w14:paraId="7285599F"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назва виду документа;</w:t>
      </w:r>
    </w:p>
    <w:p w14:paraId="00CC223A"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підстава;</w:t>
      </w:r>
    </w:p>
    <w:p w14:paraId="3249A91E"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адресат, кому видана (установа чи приватна особа);</w:t>
      </w:r>
    </w:p>
    <w:p w14:paraId="4EE9B785"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адресант (від кого);</w:t>
      </w:r>
    </w:p>
    <w:p w14:paraId="77324391"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текст (у формі таблиці);</w:t>
      </w:r>
    </w:p>
    <w:p w14:paraId="5E56F687"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підпис керівника, бухгалтера;</w:t>
      </w:r>
    </w:p>
    <w:p w14:paraId="493C85C4"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дата;</w:t>
      </w:r>
    </w:p>
    <w:p w14:paraId="31E4792F"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підписи (хто одержав, хто видав);</w:t>
      </w:r>
    </w:p>
    <w:p w14:paraId="2509D6C5" w14:textId="77777777" w:rsidR="0093045A" w:rsidRPr="00D00FA0" w:rsidRDefault="0093045A" w:rsidP="0093045A">
      <w:pPr>
        <w:pBdr>
          <w:top w:val="single" w:sz="4" w:space="1" w:color="auto"/>
          <w:left w:val="single" w:sz="4" w:space="4" w:color="auto"/>
          <w:bottom w:val="single" w:sz="4" w:space="1" w:color="auto"/>
          <w:right w:val="single" w:sz="4" w:space="4" w:color="auto"/>
        </w:pBdr>
        <w:shd w:val="clear" w:color="auto" w:fill="FFFFFF"/>
        <w:spacing w:before="225" w:after="100" w:afterAutospacing="1" w:line="240" w:lineRule="auto"/>
        <w:ind w:left="225" w:right="600"/>
        <w:rPr>
          <w:rFonts w:ascii="Times New Roman" w:eastAsia="Times New Roman" w:hAnsi="Times New Roman" w:cs="Times New Roman"/>
          <w:color w:val="000000"/>
          <w:sz w:val="28"/>
          <w:szCs w:val="28"/>
          <w:lang w:eastAsia="ru-RU"/>
        </w:rPr>
      </w:pPr>
      <w:r w:rsidRPr="00D00FA0">
        <w:rPr>
          <w:rFonts w:ascii="Times New Roman" w:eastAsia="Times New Roman" w:hAnsi="Times New Roman" w:cs="Times New Roman"/>
          <w:color w:val="000000"/>
          <w:sz w:val="28"/>
          <w:szCs w:val="28"/>
          <w:lang w:eastAsia="ru-RU"/>
        </w:rPr>
        <w:t>- печатка, штамп.</w:t>
      </w:r>
    </w:p>
    <w:p w14:paraId="1034B2EC" w14:textId="77777777" w:rsidR="00736DF7" w:rsidRDefault="00736DF7" w:rsidP="0093045A">
      <w:pPr>
        <w:pStyle w:val="a7"/>
        <w:shd w:val="clear" w:color="auto" w:fill="FFFFFF"/>
        <w:spacing w:before="225" w:beforeAutospacing="0" w:line="288" w:lineRule="atLeast"/>
        <w:ind w:left="225" w:right="600"/>
        <w:jc w:val="right"/>
        <w:rPr>
          <w:rStyle w:val="a8"/>
          <w:color w:val="000000"/>
          <w:lang w:val="uk-UA"/>
        </w:rPr>
      </w:pPr>
    </w:p>
    <w:p w14:paraId="0580FD1D" w14:textId="77777777" w:rsidR="0093045A" w:rsidRPr="00EF6E65" w:rsidRDefault="0093045A" w:rsidP="0093045A">
      <w:pPr>
        <w:pStyle w:val="a7"/>
        <w:shd w:val="clear" w:color="auto" w:fill="FFFFFF"/>
        <w:spacing w:before="225" w:beforeAutospacing="0" w:line="288" w:lineRule="atLeast"/>
        <w:ind w:left="225" w:right="600"/>
        <w:jc w:val="right"/>
        <w:rPr>
          <w:color w:val="000000"/>
          <w:lang w:val="uk-UA"/>
        </w:rPr>
      </w:pPr>
      <w:r w:rsidRPr="00EF6E65">
        <w:rPr>
          <w:rStyle w:val="a8"/>
          <w:color w:val="000000"/>
        </w:rPr>
        <w:lastRenderedPageBreak/>
        <w:t>Зразки обліково-фінансових документів</w:t>
      </w:r>
    </w:p>
    <w:p w14:paraId="407B0831"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rPr>
      </w:pPr>
      <w:r w:rsidRPr="00D00FA0">
        <w:rPr>
          <w:color w:val="000000"/>
          <w:sz w:val="28"/>
          <w:szCs w:val="28"/>
        </w:rPr>
        <w:t>22.11.2009</w:t>
      </w:r>
    </w:p>
    <w:p w14:paraId="4AF624A7" w14:textId="77777777" w:rsidR="0093045A" w:rsidRPr="00D00FA0" w:rsidRDefault="0093045A" w:rsidP="0093045A">
      <w:pPr>
        <w:pStyle w:val="a7"/>
        <w:shd w:val="clear" w:color="auto" w:fill="FFFFFF"/>
        <w:spacing w:before="225" w:beforeAutospacing="0" w:line="288" w:lineRule="atLeast"/>
        <w:ind w:left="225" w:right="600"/>
        <w:jc w:val="center"/>
        <w:rPr>
          <w:color w:val="000000"/>
          <w:sz w:val="28"/>
          <w:szCs w:val="28"/>
        </w:rPr>
      </w:pPr>
      <w:r w:rsidRPr="00D00FA0">
        <w:rPr>
          <w:rStyle w:val="a8"/>
          <w:color w:val="000000"/>
          <w:sz w:val="28"/>
          <w:szCs w:val="28"/>
        </w:rPr>
        <w:t>Акт №412</w:t>
      </w:r>
    </w:p>
    <w:p w14:paraId="5FE9073D" w14:textId="77777777" w:rsidR="0093045A" w:rsidRPr="00D00FA0" w:rsidRDefault="0093045A" w:rsidP="0093045A">
      <w:pPr>
        <w:pStyle w:val="a7"/>
        <w:shd w:val="clear" w:color="auto" w:fill="FFFFFF"/>
        <w:spacing w:before="225" w:beforeAutospacing="0" w:line="288" w:lineRule="atLeast"/>
        <w:ind w:left="225" w:right="600"/>
        <w:jc w:val="center"/>
        <w:rPr>
          <w:color w:val="000000"/>
          <w:sz w:val="28"/>
          <w:szCs w:val="28"/>
          <w:lang w:val="uk-UA"/>
        </w:rPr>
      </w:pPr>
      <w:r w:rsidRPr="00D00FA0">
        <w:rPr>
          <w:color w:val="000000"/>
          <w:sz w:val="28"/>
          <w:szCs w:val="28"/>
        </w:rPr>
        <w:t>Підстава: наказ № 10 директора підприємства від 22.11.2009 р.</w:t>
      </w:r>
      <w:r w:rsidRPr="00D00FA0">
        <w:rPr>
          <w:color w:val="000000"/>
          <w:sz w:val="28"/>
          <w:szCs w:val="28"/>
          <w:lang w:val="uk-UA"/>
        </w:rPr>
        <w:br/>
      </w:r>
      <w:r w:rsidRPr="00D00FA0">
        <w:rPr>
          <w:color w:val="000000"/>
          <w:sz w:val="28"/>
          <w:szCs w:val="28"/>
        </w:rPr>
        <w:t>Про результати ревізії каси</w:t>
      </w:r>
    </w:p>
    <w:p w14:paraId="09C79092"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rPr>
        <w:t>Як результат проведення ревізії встановлено:</w:t>
      </w:r>
      <w:r w:rsidRPr="00D00FA0">
        <w:rPr>
          <w:color w:val="000000"/>
          <w:sz w:val="28"/>
          <w:szCs w:val="28"/>
          <w:lang w:val="uk-UA"/>
        </w:rPr>
        <w:br/>
      </w:r>
      <w:r w:rsidRPr="00D00FA0">
        <w:rPr>
          <w:color w:val="000000"/>
          <w:sz w:val="28"/>
          <w:szCs w:val="28"/>
        </w:rPr>
        <w:t>1. Залишок грошей у касі станом на 22.11.2009 р. згідно </w:t>
      </w:r>
      <w:r w:rsidRPr="00D00FA0">
        <w:rPr>
          <w:b/>
          <w:bCs/>
          <w:color w:val="000000"/>
          <w:sz w:val="28"/>
          <w:szCs w:val="28"/>
        </w:rPr>
        <w:t>з</w:t>
      </w:r>
      <w:r w:rsidRPr="00D00FA0">
        <w:rPr>
          <w:color w:val="000000"/>
          <w:sz w:val="28"/>
          <w:szCs w:val="28"/>
        </w:rPr>
        <w:t>касовою книгою і даними бухгалтерського обліку становить 2,1 тис. (дві тисячі сто) грн.</w:t>
      </w:r>
      <w:r w:rsidRPr="00D00FA0">
        <w:rPr>
          <w:color w:val="000000"/>
          <w:sz w:val="28"/>
          <w:szCs w:val="28"/>
          <w:lang w:val="uk-UA"/>
        </w:rPr>
        <w:br/>
      </w:r>
      <w:r w:rsidRPr="00D00FA0">
        <w:rPr>
          <w:color w:val="000000"/>
          <w:sz w:val="28"/>
          <w:szCs w:val="28"/>
        </w:rPr>
        <w:t>2. Фактичний залишок наявних грошей становить 1,6 тис. (тисячу шістсот) грн.</w:t>
      </w:r>
      <w:r w:rsidRPr="00D00FA0">
        <w:rPr>
          <w:color w:val="000000"/>
          <w:sz w:val="28"/>
          <w:szCs w:val="28"/>
          <w:lang w:val="uk-UA"/>
        </w:rPr>
        <w:br/>
      </w:r>
      <w:r w:rsidRPr="00D00FA0">
        <w:rPr>
          <w:color w:val="000000"/>
          <w:sz w:val="28"/>
          <w:szCs w:val="28"/>
        </w:rPr>
        <w:t>3. Нестача грошей у сумі 500 (п'ятсот) грн. виникла з вини касира.</w:t>
      </w:r>
      <w:r w:rsidRPr="00D00FA0">
        <w:rPr>
          <w:color w:val="000000"/>
          <w:sz w:val="28"/>
          <w:szCs w:val="28"/>
          <w:lang w:val="uk-UA"/>
        </w:rPr>
        <w:br/>
        <w:t>Комісія пропонує касирові Китайгородській А. Я. повернути вищезазначену суму.</w:t>
      </w:r>
      <w:r w:rsidRPr="00D00FA0">
        <w:rPr>
          <w:color w:val="000000"/>
          <w:sz w:val="28"/>
          <w:szCs w:val="28"/>
          <w:lang w:val="uk-UA"/>
        </w:rPr>
        <w:br/>
        <w:t>Акт складено у двох примірниках, що мають однакову юридичну силу; їх взято на зберігання кожною із сторін.</w:t>
      </w:r>
    </w:p>
    <w:p w14:paraId="4801E99C"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p>
    <w:p w14:paraId="0C6BE4D6"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lang w:val="uk-UA"/>
        </w:rPr>
        <w:t>■ Голова комісії                       (підписи)                      В.І. Гаврилюк</w:t>
      </w:r>
    </w:p>
    <w:p w14:paraId="22368D15"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lang w:val="uk-UA"/>
        </w:rPr>
        <w:t>Члени комісії Л.Р.                                                       Стрончевська</w:t>
      </w:r>
    </w:p>
    <w:p w14:paraId="21CF1FF8"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lang w:val="uk-UA"/>
        </w:rPr>
        <w:t xml:space="preserve">                                                                                 С.І. Шиманська</w:t>
      </w:r>
    </w:p>
    <w:p w14:paraId="220A2F8F" w14:textId="77777777" w:rsidR="0093045A" w:rsidRPr="00D00FA0" w:rsidRDefault="0093045A" w:rsidP="0093045A">
      <w:pPr>
        <w:pStyle w:val="a7"/>
        <w:shd w:val="clear" w:color="auto" w:fill="FFFFFF"/>
        <w:spacing w:before="225" w:beforeAutospacing="0" w:line="288" w:lineRule="atLeast"/>
        <w:ind w:left="225" w:right="600"/>
        <w:jc w:val="center"/>
        <w:rPr>
          <w:color w:val="000000"/>
          <w:sz w:val="28"/>
          <w:szCs w:val="28"/>
          <w:lang w:val="uk-UA"/>
        </w:rPr>
      </w:pPr>
      <w:r w:rsidRPr="00D00FA0">
        <w:rPr>
          <w:rStyle w:val="a8"/>
          <w:color w:val="000000"/>
          <w:sz w:val="28"/>
          <w:szCs w:val="28"/>
          <w:lang w:val="uk-UA"/>
        </w:rPr>
        <w:t>Доручення</w:t>
      </w:r>
    </w:p>
    <w:p w14:paraId="7BCF38D8"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lang w:val="uk-UA"/>
        </w:rPr>
        <w:t xml:space="preserve">  Я, Прокопчук Олег Степ</w:t>
      </w:r>
      <w:r w:rsidRPr="00D00FA0">
        <w:rPr>
          <w:color w:val="000000"/>
          <w:sz w:val="28"/>
          <w:szCs w:val="28"/>
        </w:rPr>
        <w:t>анович, студент І курсу ДВНЗ «Чернівецький індустріальний коледж», доручаю Бойкові Івану Семеновичу, за його паспортом серії КР №654738, виданим 10.03.98 Першотравневим РВ УМВС у Чернівецькій області, отримати в касі коледжу належну мені премію згідно з наказом №146 від 15.04.09.</w:t>
      </w:r>
      <w:r w:rsidRPr="00D00FA0">
        <w:rPr>
          <w:color w:val="000000"/>
          <w:sz w:val="28"/>
          <w:szCs w:val="28"/>
          <w:lang w:val="uk-UA"/>
        </w:rPr>
        <w:br/>
        <w:t xml:space="preserve">    Доручення дійсне до 12 травня 2009 р.</w:t>
      </w:r>
    </w:p>
    <w:p w14:paraId="57C4A3A3"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lang w:val="uk-UA"/>
        </w:rPr>
      </w:pPr>
      <w:r w:rsidRPr="00D00FA0">
        <w:rPr>
          <w:color w:val="000000"/>
          <w:sz w:val="28"/>
          <w:szCs w:val="28"/>
          <w:lang w:val="uk-UA"/>
        </w:rPr>
        <w:t>20 квітня 2009 р.                       (підпис)              О.С. Прокопчук</w:t>
      </w:r>
    </w:p>
    <w:p w14:paraId="2DC69715" w14:textId="77777777" w:rsidR="0093045A" w:rsidRPr="00D00FA0" w:rsidRDefault="0093045A" w:rsidP="0093045A">
      <w:pPr>
        <w:pStyle w:val="a7"/>
        <w:shd w:val="clear" w:color="auto" w:fill="FFFFFF"/>
        <w:spacing w:before="225" w:beforeAutospacing="0" w:line="288" w:lineRule="atLeast"/>
        <w:ind w:left="225" w:right="600"/>
        <w:rPr>
          <w:color w:val="000000"/>
          <w:sz w:val="28"/>
          <w:szCs w:val="28"/>
        </w:rPr>
      </w:pPr>
      <w:r w:rsidRPr="00D00FA0">
        <w:rPr>
          <w:color w:val="000000"/>
          <w:sz w:val="28"/>
          <w:szCs w:val="28"/>
          <w:lang w:val="uk-UA"/>
        </w:rPr>
        <w:t>Підпис студента Прокопчука О. С. засвідчую:</w:t>
      </w:r>
      <w:r w:rsidRPr="00D00FA0">
        <w:rPr>
          <w:color w:val="000000"/>
          <w:sz w:val="28"/>
          <w:szCs w:val="28"/>
          <w:lang w:val="uk-UA"/>
        </w:rPr>
        <w:br/>
        <w:t>Директор ДВНЗ «Чернівецький</w:t>
      </w:r>
      <w:r w:rsidRPr="00D00FA0">
        <w:rPr>
          <w:color w:val="000000"/>
          <w:sz w:val="28"/>
          <w:szCs w:val="28"/>
          <w:lang w:val="uk-UA"/>
        </w:rPr>
        <w:br/>
        <w:t>індустріальний коледж»            (підп</w:t>
      </w:r>
      <w:r w:rsidRPr="00D00FA0">
        <w:rPr>
          <w:color w:val="000000"/>
          <w:sz w:val="28"/>
          <w:szCs w:val="28"/>
        </w:rPr>
        <w:t xml:space="preserve">ис) </w:t>
      </w:r>
      <w:r w:rsidRPr="00D00FA0">
        <w:rPr>
          <w:color w:val="000000"/>
          <w:sz w:val="28"/>
          <w:szCs w:val="28"/>
          <w:lang w:val="uk-UA"/>
        </w:rPr>
        <w:t xml:space="preserve">           </w:t>
      </w:r>
      <w:r w:rsidRPr="00D00FA0">
        <w:rPr>
          <w:color w:val="000000"/>
          <w:sz w:val="28"/>
          <w:szCs w:val="28"/>
        </w:rPr>
        <w:t>В. Т. Харина</w:t>
      </w:r>
    </w:p>
    <w:p w14:paraId="752D9107" w14:textId="5AE34A3D" w:rsidR="0093045A" w:rsidRDefault="0093045A" w:rsidP="008D1AE6">
      <w:pPr>
        <w:pStyle w:val="a7"/>
        <w:shd w:val="clear" w:color="auto" w:fill="FFFFFF"/>
        <w:spacing w:before="225" w:beforeAutospacing="0" w:line="288" w:lineRule="atLeast"/>
        <w:ind w:left="225" w:right="600"/>
        <w:rPr>
          <w:color w:val="000000"/>
          <w:sz w:val="28"/>
          <w:szCs w:val="28"/>
        </w:rPr>
      </w:pPr>
      <w:r w:rsidRPr="00D00FA0">
        <w:rPr>
          <w:color w:val="000000"/>
          <w:sz w:val="28"/>
          <w:szCs w:val="28"/>
        </w:rPr>
        <w:t>21 квітня 2009 р.</w:t>
      </w:r>
    </w:p>
    <w:p w14:paraId="2627E8AC" w14:textId="43187599" w:rsidR="000C4F44" w:rsidRPr="002A525E" w:rsidRDefault="002A525E" w:rsidP="002A525E">
      <w:pPr>
        <w:pStyle w:val="a7"/>
        <w:shd w:val="clear" w:color="auto" w:fill="FFFFFF"/>
        <w:spacing w:before="225" w:beforeAutospacing="0" w:line="288" w:lineRule="atLeast"/>
        <w:ind w:left="225" w:right="600"/>
        <w:jc w:val="center"/>
        <w:rPr>
          <w:color w:val="000000"/>
          <w:sz w:val="28"/>
          <w:szCs w:val="28"/>
          <w:lang w:val="uk-UA"/>
        </w:rPr>
      </w:pPr>
      <w:r>
        <w:rPr>
          <w:color w:val="000000"/>
          <w:sz w:val="28"/>
          <w:szCs w:val="28"/>
          <w:lang w:val="uk-UA"/>
        </w:rPr>
        <w:lastRenderedPageBreak/>
        <w:t>Заява</w:t>
      </w:r>
    </w:p>
    <w:p w14:paraId="07B5B67C" w14:textId="1F290350" w:rsidR="002A525E" w:rsidRPr="002A525E" w:rsidRDefault="002A525E" w:rsidP="002A525E">
      <w:pPr>
        <w:rPr>
          <w:color w:val="000000"/>
          <w:sz w:val="28"/>
          <w:szCs w:val="28"/>
          <w:lang w:val="uk-UA"/>
        </w:rPr>
      </w:pPr>
      <w:r w:rsidRPr="002A525E">
        <w:rPr>
          <w:color w:val="000000"/>
          <w:sz w:val="28"/>
          <w:szCs w:val="28"/>
          <w:lang w:val="uk-UA"/>
        </w:rPr>
        <w:t xml:space="preserve">Я, студент </w:t>
      </w:r>
      <w:r>
        <w:rPr>
          <w:color w:val="000000"/>
          <w:sz w:val="28"/>
          <w:szCs w:val="28"/>
          <w:lang w:val="uk-UA"/>
        </w:rPr>
        <w:t>1</w:t>
      </w:r>
      <w:r w:rsidRPr="002A525E">
        <w:rPr>
          <w:color w:val="000000"/>
          <w:sz w:val="28"/>
          <w:szCs w:val="28"/>
          <w:lang w:val="uk-UA"/>
        </w:rPr>
        <w:t xml:space="preserve"> курсу ДВНЗ «Чернівецький індустріальний коледжа Маковецький Микола Йосипович, отримав від завідува- бібліотеки Нагірного К.П. для тимчасового користування на період канікул 1 (один) підручник з фізики, 1 (один) підручник з математики, 1 (один) підручник з</w:t>
      </w:r>
      <w:r>
        <w:rPr>
          <w:color w:val="000000"/>
          <w:sz w:val="28"/>
          <w:szCs w:val="28"/>
          <w:lang w:val="uk-UA"/>
        </w:rPr>
        <w:t xml:space="preserve"> філософії. Зобов'язуюся повер</w:t>
      </w:r>
      <w:r w:rsidRPr="002A525E">
        <w:rPr>
          <w:color w:val="000000"/>
          <w:sz w:val="28"/>
          <w:szCs w:val="28"/>
          <w:lang w:val="uk-UA"/>
        </w:rPr>
        <w:t>нути підручники до 28.08.2010 року.</w:t>
      </w:r>
    </w:p>
    <w:p w14:paraId="1757E9F4" w14:textId="1D60D43B" w:rsidR="002A525E" w:rsidRPr="002A525E" w:rsidRDefault="002A525E" w:rsidP="002A525E">
      <w:pPr>
        <w:rPr>
          <w:color w:val="000000"/>
          <w:sz w:val="28"/>
          <w:szCs w:val="28"/>
          <w:lang w:val="uk-UA"/>
        </w:rPr>
      </w:pPr>
      <w:r w:rsidRPr="002A525E">
        <w:rPr>
          <w:color w:val="000000"/>
          <w:sz w:val="28"/>
          <w:szCs w:val="28"/>
          <w:lang w:val="uk-UA"/>
        </w:rPr>
        <w:t>08.06.2010</w:t>
      </w:r>
      <w:r>
        <w:rPr>
          <w:color w:val="000000"/>
          <w:sz w:val="28"/>
          <w:szCs w:val="28"/>
          <w:lang w:val="uk-UA"/>
        </w:rPr>
        <w:t xml:space="preserve">                                                                                           </w:t>
      </w:r>
      <w:r w:rsidRPr="002A525E">
        <w:rPr>
          <w:color w:val="000000"/>
          <w:sz w:val="28"/>
          <w:szCs w:val="28"/>
          <w:lang w:val="uk-UA"/>
        </w:rPr>
        <w:t>Підпис</w:t>
      </w:r>
    </w:p>
    <w:p w14:paraId="0F9227A2" w14:textId="526A1895" w:rsidR="002A525E" w:rsidRPr="002A525E" w:rsidRDefault="002A525E" w:rsidP="002A525E">
      <w:pPr>
        <w:rPr>
          <w:color w:val="000000"/>
          <w:sz w:val="28"/>
          <w:szCs w:val="28"/>
          <w:lang w:val="uk-UA"/>
        </w:rPr>
      </w:pPr>
      <w:r w:rsidRPr="002A525E">
        <w:rPr>
          <w:color w:val="000000"/>
          <w:sz w:val="28"/>
          <w:szCs w:val="28"/>
          <w:lang w:val="uk-UA"/>
        </w:rPr>
        <w:t>Підпис студента Маковецького М. И. засвідчую:</w:t>
      </w:r>
      <w:r>
        <w:rPr>
          <w:color w:val="000000"/>
          <w:sz w:val="28"/>
          <w:szCs w:val="28"/>
          <w:lang w:val="uk-UA"/>
        </w:rPr>
        <w:br/>
      </w:r>
      <w:r w:rsidRPr="002A525E">
        <w:rPr>
          <w:color w:val="000000"/>
          <w:sz w:val="28"/>
          <w:szCs w:val="28"/>
          <w:lang w:val="uk-UA"/>
        </w:rPr>
        <w:t xml:space="preserve"> Директор ДВНЗ «Чернівецький </w:t>
      </w:r>
      <w:r>
        <w:rPr>
          <w:color w:val="000000"/>
          <w:sz w:val="28"/>
          <w:szCs w:val="28"/>
          <w:lang w:val="uk-UA"/>
        </w:rPr>
        <w:br/>
      </w:r>
      <w:r w:rsidRPr="002A525E">
        <w:rPr>
          <w:color w:val="000000"/>
          <w:sz w:val="28"/>
          <w:szCs w:val="28"/>
          <w:lang w:val="uk-UA"/>
        </w:rPr>
        <w:t>індустріальний коледж»</w:t>
      </w:r>
      <w:r>
        <w:rPr>
          <w:color w:val="000000"/>
          <w:sz w:val="28"/>
          <w:szCs w:val="28"/>
          <w:lang w:val="uk-UA"/>
        </w:rPr>
        <w:t xml:space="preserve">                 </w:t>
      </w:r>
      <w:r w:rsidRPr="002A525E">
        <w:rPr>
          <w:color w:val="000000"/>
          <w:sz w:val="28"/>
          <w:szCs w:val="28"/>
          <w:lang w:val="uk-UA"/>
        </w:rPr>
        <w:t xml:space="preserve"> В. Т. Харина</w:t>
      </w:r>
      <w:r>
        <w:rPr>
          <w:color w:val="000000"/>
          <w:sz w:val="28"/>
          <w:szCs w:val="28"/>
          <w:lang w:val="uk-UA"/>
        </w:rPr>
        <w:t xml:space="preserve">                       </w:t>
      </w:r>
      <w:r w:rsidRPr="002A525E">
        <w:rPr>
          <w:color w:val="000000"/>
          <w:sz w:val="28"/>
          <w:szCs w:val="28"/>
          <w:lang w:val="uk-UA"/>
        </w:rPr>
        <w:t>(підпис)</w:t>
      </w:r>
    </w:p>
    <w:p w14:paraId="22B6E659" w14:textId="318BE578" w:rsidR="002A525E" w:rsidRPr="002A525E" w:rsidRDefault="002A525E" w:rsidP="002A525E">
      <w:pPr>
        <w:rPr>
          <w:color w:val="000000"/>
          <w:sz w:val="28"/>
          <w:szCs w:val="28"/>
          <w:lang w:val="uk-UA"/>
        </w:rPr>
      </w:pPr>
    </w:p>
    <w:p w14:paraId="34C16D7A" w14:textId="77777777" w:rsidR="002A525E" w:rsidRPr="002A525E" w:rsidRDefault="002A525E" w:rsidP="002A525E">
      <w:pPr>
        <w:rPr>
          <w:color w:val="000000"/>
          <w:sz w:val="28"/>
          <w:szCs w:val="28"/>
          <w:lang w:val="uk-UA"/>
        </w:rPr>
      </w:pPr>
    </w:p>
    <w:p w14:paraId="7B91A1AE" w14:textId="77777777" w:rsidR="002A525E" w:rsidRPr="002A525E" w:rsidRDefault="002A525E" w:rsidP="002A525E">
      <w:pPr>
        <w:jc w:val="right"/>
        <w:rPr>
          <w:color w:val="000000"/>
          <w:sz w:val="28"/>
          <w:szCs w:val="28"/>
          <w:lang w:val="uk-UA"/>
        </w:rPr>
      </w:pPr>
      <w:r w:rsidRPr="002A525E">
        <w:rPr>
          <w:color w:val="000000"/>
          <w:sz w:val="28"/>
          <w:szCs w:val="28"/>
          <w:lang w:val="uk-UA"/>
        </w:rPr>
        <w:t>ЗАТВЕРДЖУЮ</w:t>
      </w:r>
    </w:p>
    <w:p w14:paraId="1CF4918A" w14:textId="77777777" w:rsidR="002A525E" w:rsidRPr="002A525E" w:rsidRDefault="002A525E" w:rsidP="002A525E">
      <w:pPr>
        <w:jc w:val="right"/>
        <w:rPr>
          <w:color w:val="000000"/>
          <w:sz w:val="28"/>
          <w:szCs w:val="28"/>
          <w:lang w:val="uk-UA"/>
        </w:rPr>
      </w:pPr>
      <w:r w:rsidRPr="002A525E">
        <w:rPr>
          <w:color w:val="000000"/>
          <w:sz w:val="28"/>
          <w:szCs w:val="28"/>
          <w:lang w:val="uk-UA"/>
        </w:rPr>
        <w:t>(назва підприємства)</w:t>
      </w:r>
    </w:p>
    <w:p w14:paraId="6D802263" w14:textId="77777777" w:rsidR="002A525E" w:rsidRPr="002A525E" w:rsidRDefault="002A525E" w:rsidP="002A525E">
      <w:pPr>
        <w:jc w:val="right"/>
        <w:rPr>
          <w:color w:val="000000"/>
          <w:sz w:val="28"/>
          <w:szCs w:val="28"/>
          <w:lang w:val="uk-UA"/>
        </w:rPr>
      </w:pPr>
      <w:r w:rsidRPr="002A525E">
        <w:rPr>
          <w:color w:val="000000"/>
          <w:sz w:val="28"/>
          <w:szCs w:val="28"/>
          <w:lang w:val="uk-UA"/>
        </w:rPr>
        <w:t>(підпис керівника підприємства)</w:t>
      </w:r>
    </w:p>
    <w:p w14:paraId="67B42633" w14:textId="7A142C65" w:rsidR="002A525E" w:rsidRPr="002A525E" w:rsidRDefault="002A525E" w:rsidP="002A525E">
      <w:pPr>
        <w:jc w:val="right"/>
        <w:rPr>
          <w:color w:val="000000"/>
          <w:sz w:val="28"/>
          <w:szCs w:val="28"/>
          <w:lang w:val="uk-UA"/>
        </w:rPr>
      </w:pPr>
      <w:r w:rsidRPr="002A525E">
        <w:rPr>
          <w:color w:val="000000"/>
          <w:sz w:val="28"/>
          <w:szCs w:val="28"/>
          <w:lang w:val="uk-UA"/>
        </w:rPr>
        <w:t>Відділення</w:t>
      </w:r>
      <w:r>
        <w:rPr>
          <w:color w:val="000000"/>
          <w:sz w:val="28"/>
          <w:szCs w:val="28"/>
          <w:lang w:val="uk-UA"/>
        </w:rPr>
        <w:t>__________________</w:t>
      </w:r>
    </w:p>
    <w:p w14:paraId="052A64A6" w14:textId="72F8129A" w:rsidR="002A525E" w:rsidRPr="002A525E" w:rsidRDefault="002A525E" w:rsidP="002A525E">
      <w:pPr>
        <w:jc w:val="center"/>
        <w:rPr>
          <w:color w:val="000000"/>
          <w:sz w:val="28"/>
          <w:szCs w:val="28"/>
          <w:lang w:val="uk-UA"/>
        </w:rPr>
      </w:pPr>
      <w:r w:rsidRPr="002A525E">
        <w:rPr>
          <w:color w:val="000000"/>
          <w:sz w:val="28"/>
          <w:szCs w:val="28"/>
          <w:lang w:val="uk-UA"/>
        </w:rPr>
        <w:t>Накладна (вимога) №</w:t>
      </w:r>
      <w:r>
        <w:rPr>
          <w:color w:val="000000"/>
          <w:sz w:val="28"/>
          <w:szCs w:val="28"/>
          <w:lang w:val="uk-UA"/>
        </w:rPr>
        <w:t>_________</w:t>
      </w:r>
    </w:p>
    <w:p w14:paraId="4663D9EB" w14:textId="311F89A4" w:rsidR="002A525E" w:rsidRPr="002A525E" w:rsidRDefault="002A525E" w:rsidP="002A525E">
      <w:pPr>
        <w:rPr>
          <w:color w:val="000000"/>
          <w:sz w:val="28"/>
          <w:szCs w:val="28"/>
          <w:lang w:val="uk-UA"/>
        </w:rPr>
      </w:pPr>
      <w:r w:rsidRPr="002A525E">
        <w:rPr>
          <w:color w:val="000000"/>
          <w:sz w:val="28"/>
          <w:szCs w:val="28"/>
          <w:lang w:val="uk-UA"/>
        </w:rPr>
        <w:t>Підстава (мета)</w:t>
      </w:r>
      <w:r>
        <w:rPr>
          <w:color w:val="000000"/>
          <w:sz w:val="28"/>
          <w:szCs w:val="28"/>
          <w:lang w:val="uk-UA"/>
        </w:rPr>
        <w:t>______________________________________________</w:t>
      </w:r>
      <w:r w:rsidRPr="002A525E">
        <w:rPr>
          <w:color w:val="000000"/>
          <w:sz w:val="28"/>
          <w:szCs w:val="28"/>
          <w:lang w:val="uk-UA"/>
        </w:rPr>
        <w:t xml:space="preserve"> 20</w:t>
      </w:r>
      <w:r>
        <w:rPr>
          <w:color w:val="000000"/>
          <w:sz w:val="28"/>
          <w:szCs w:val="28"/>
          <w:lang w:val="uk-UA"/>
        </w:rPr>
        <w:t>___</w:t>
      </w:r>
      <w:r w:rsidRPr="002A525E">
        <w:rPr>
          <w:color w:val="000000"/>
          <w:sz w:val="28"/>
          <w:szCs w:val="28"/>
          <w:lang w:val="uk-UA"/>
        </w:rPr>
        <w:t xml:space="preserve"> p.</w:t>
      </w:r>
    </w:p>
    <w:p w14:paraId="01B9AB23" w14:textId="5F848D4D" w:rsidR="002A525E" w:rsidRPr="002A525E" w:rsidRDefault="002A525E" w:rsidP="002A525E">
      <w:pPr>
        <w:rPr>
          <w:color w:val="000000"/>
          <w:sz w:val="28"/>
          <w:szCs w:val="28"/>
          <w:lang w:val="uk-UA"/>
        </w:rPr>
      </w:pPr>
      <w:r w:rsidRPr="002A525E">
        <w:rPr>
          <w:color w:val="000000"/>
          <w:sz w:val="28"/>
          <w:szCs w:val="28"/>
          <w:lang w:val="uk-UA"/>
        </w:rPr>
        <w:t>Komy</w:t>
      </w:r>
      <w:r>
        <w:rPr>
          <w:color w:val="000000"/>
          <w:sz w:val="28"/>
          <w:szCs w:val="28"/>
          <w:lang w:val="uk-UA"/>
        </w:rPr>
        <w:t>____________________________</w:t>
      </w:r>
      <w:r w:rsidRPr="002A525E">
        <w:rPr>
          <w:color w:val="000000"/>
          <w:sz w:val="28"/>
          <w:szCs w:val="28"/>
          <w:lang w:val="uk-UA"/>
        </w:rPr>
        <w:t>Через кого</w:t>
      </w:r>
    </w:p>
    <w:p w14:paraId="7D406AAC" w14:textId="2C73C59A" w:rsidR="002A525E" w:rsidRDefault="002A525E" w:rsidP="002A525E">
      <w:pPr>
        <w:rPr>
          <w:rFonts w:ascii="Times New Roman" w:eastAsia="Times New Roman" w:hAnsi="Times New Roman" w:cs="Times New Roman"/>
          <w:color w:val="000000"/>
          <w:sz w:val="28"/>
          <w:szCs w:val="28"/>
          <w:lang w:val="uk-UA" w:eastAsia="ru-RU"/>
        </w:rPr>
      </w:pPr>
    </w:p>
    <w:tbl>
      <w:tblPr>
        <w:tblStyle w:val="a9"/>
        <w:tblW w:w="0" w:type="auto"/>
        <w:tblLayout w:type="fixed"/>
        <w:tblLook w:val="04A0" w:firstRow="1" w:lastRow="0" w:firstColumn="1" w:lastColumn="0" w:noHBand="0" w:noVBand="1"/>
      </w:tblPr>
      <w:tblGrid>
        <w:gridCol w:w="675"/>
        <w:gridCol w:w="709"/>
        <w:gridCol w:w="142"/>
        <w:gridCol w:w="992"/>
        <w:gridCol w:w="1276"/>
        <w:gridCol w:w="1276"/>
        <w:gridCol w:w="141"/>
        <w:gridCol w:w="1134"/>
        <w:gridCol w:w="142"/>
        <w:gridCol w:w="1418"/>
        <w:gridCol w:w="283"/>
        <w:gridCol w:w="567"/>
        <w:gridCol w:w="816"/>
      </w:tblGrid>
      <w:tr w:rsidR="002A525E" w14:paraId="221D7AB1" w14:textId="682B0739" w:rsidTr="00D54910">
        <w:trPr>
          <w:trHeight w:val="197"/>
        </w:trPr>
        <w:tc>
          <w:tcPr>
            <w:tcW w:w="675" w:type="dxa"/>
            <w:vMerge w:val="restart"/>
            <w:vAlign w:val="center"/>
          </w:tcPr>
          <w:p w14:paraId="13B7DAD0" w14:textId="2E089F1D"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Розділ</w:t>
            </w:r>
          </w:p>
        </w:tc>
        <w:tc>
          <w:tcPr>
            <w:tcW w:w="709" w:type="dxa"/>
            <w:vMerge w:val="restart"/>
            <w:vAlign w:val="center"/>
          </w:tcPr>
          <w:p w14:paraId="0F5224AC" w14:textId="629F7F11"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Джерело</w:t>
            </w:r>
          </w:p>
        </w:tc>
        <w:tc>
          <w:tcPr>
            <w:tcW w:w="1134" w:type="dxa"/>
            <w:gridSpan w:val="2"/>
            <w:vMerge w:val="restart"/>
            <w:vAlign w:val="center"/>
          </w:tcPr>
          <w:p w14:paraId="5D559C6B" w14:textId="1D7D9FD1"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Підпри</w:t>
            </w:r>
            <w:r w:rsidRPr="002A525E">
              <w:rPr>
                <w:rFonts w:ascii="Times New Roman" w:eastAsia="Times New Roman" w:hAnsi="Times New Roman" w:cs="Times New Roman"/>
                <w:color w:val="000000"/>
                <w:sz w:val="28"/>
                <w:szCs w:val="28"/>
                <w:lang w:val="uk-UA" w:eastAsia="ru-RU"/>
              </w:rPr>
              <w:t>ємство</w:t>
            </w:r>
          </w:p>
        </w:tc>
        <w:tc>
          <w:tcPr>
            <w:tcW w:w="1276" w:type="dxa"/>
            <w:vAlign w:val="center"/>
          </w:tcPr>
          <w:p w14:paraId="32A12457" w14:textId="3BFD9210"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Склад (відправник)</w:t>
            </w:r>
          </w:p>
        </w:tc>
        <w:tc>
          <w:tcPr>
            <w:tcW w:w="1276" w:type="dxa"/>
            <w:vAlign w:val="center"/>
          </w:tcPr>
          <w:p w14:paraId="236F75EC" w14:textId="5D8BF4EE"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Одержувач</w:t>
            </w:r>
          </w:p>
        </w:tc>
        <w:tc>
          <w:tcPr>
            <w:tcW w:w="1275" w:type="dxa"/>
            <w:gridSpan w:val="2"/>
            <w:vMerge w:val="restart"/>
            <w:vAlign w:val="center"/>
          </w:tcPr>
          <w:p w14:paraId="060BA88B" w14:textId="18C14324"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Вид опе</w:t>
            </w:r>
            <w:r w:rsidRPr="002A525E">
              <w:rPr>
                <w:rFonts w:ascii="Times New Roman" w:eastAsia="Times New Roman" w:hAnsi="Times New Roman" w:cs="Times New Roman"/>
                <w:color w:val="000000"/>
                <w:sz w:val="28"/>
                <w:szCs w:val="28"/>
                <w:lang w:val="uk-UA" w:eastAsia="ru-RU"/>
              </w:rPr>
              <w:t>рації</w:t>
            </w:r>
          </w:p>
        </w:tc>
        <w:tc>
          <w:tcPr>
            <w:tcW w:w="3226" w:type="dxa"/>
            <w:gridSpan w:val="5"/>
            <w:vAlign w:val="center"/>
          </w:tcPr>
          <w:p w14:paraId="55C10E0A" w14:textId="31D77CDB" w:rsidR="002A525E" w:rsidRDefault="002A525E" w:rsidP="00D54910">
            <w:pPr>
              <w:jc w:val="center"/>
              <w:rPr>
                <w:rFonts w:ascii="Times New Roman" w:eastAsia="Times New Roman" w:hAnsi="Times New Roman" w:cs="Times New Roman"/>
                <w:color w:val="000000"/>
                <w:sz w:val="28"/>
                <w:szCs w:val="28"/>
                <w:lang w:val="uk-UA" w:eastAsia="ru-RU"/>
              </w:rPr>
            </w:pPr>
            <w:r w:rsidRPr="002A525E">
              <w:rPr>
                <w:rFonts w:ascii="Times New Roman" w:eastAsia="Times New Roman" w:hAnsi="Times New Roman" w:cs="Times New Roman"/>
                <w:color w:val="000000"/>
                <w:sz w:val="28"/>
                <w:szCs w:val="28"/>
                <w:lang w:val="uk-UA" w:eastAsia="ru-RU"/>
              </w:rPr>
              <w:t>Код</w:t>
            </w:r>
          </w:p>
        </w:tc>
      </w:tr>
      <w:tr w:rsidR="002A525E" w14:paraId="619A4E1E" w14:textId="6A448AE5" w:rsidTr="00D54910">
        <w:trPr>
          <w:trHeight w:val="196"/>
        </w:trPr>
        <w:tc>
          <w:tcPr>
            <w:tcW w:w="675" w:type="dxa"/>
            <w:vMerge/>
            <w:vAlign w:val="center"/>
          </w:tcPr>
          <w:p w14:paraId="6B87E202" w14:textId="77777777" w:rsidR="002A525E" w:rsidRDefault="002A525E" w:rsidP="00D54910">
            <w:pPr>
              <w:jc w:val="center"/>
              <w:rPr>
                <w:rFonts w:ascii="Times New Roman" w:eastAsia="Times New Roman" w:hAnsi="Times New Roman" w:cs="Times New Roman"/>
                <w:color w:val="000000"/>
                <w:sz w:val="28"/>
                <w:szCs w:val="28"/>
                <w:lang w:val="uk-UA" w:eastAsia="ru-RU"/>
              </w:rPr>
            </w:pPr>
          </w:p>
        </w:tc>
        <w:tc>
          <w:tcPr>
            <w:tcW w:w="709" w:type="dxa"/>
            <w:vMerge/>
            <w:vAlign w:val="center"/>
          </w:tcPr>
          <w:p w14:paraId="56F652B2" w14:textId="77777777" w:rsidR="002A525E" w:rsidRDefault="002A525E" w:rsidP="00D54910">
            <w:pPr>
              <w:jc w:val="center"/>
              <w:rPr>
                <w:rFonts w:ascii="Times New Roman" w:eastAsia="Times New Roman" w:hAnsi="Times New Roman" w:cs="Times New Roman"/>
                <w:color w:val="000000"/>
                <w:sz w:val="28"/>
                <w:szCs w:val="28"/>
                <w:lang w:val="uk-UA" w:eastAsia="ru-RU"/>
              </w:rPr>
            </w:pPr>
          </w:p>
        </w:tc>
        <w:tc>
          <w:tcPr>
            <w:tcW w:w="1134" w:type="dxa"/>
            <w:gridSpan w:val="2"/>
            <w:vMerge/>
            <w:vAlign w:val="center"/>
          </w:tcPr>
          <w:p w14:paraId="42CF6D20" w14:textId="77777777" w:rsidR="002A525E" w:rsidRDefault="002A525E" w:rsidP="00D54910">
            <w:pPr>
              <w:jc w:val="center"/>
              <w:rPr>
                <w:rFonts w:ascii="Times New Roman" w:eastAsia="Times New Roman" w:hAnsi="Times New Roman" w:cs="Times New Roman"/>
                <w:color w:val="000000"/>
                <w:sz w:val="28"/>
                <w:szCs w:val="28"/>
                <w:lang w:val="uk-UA" w:eastAsia="ru-RU"/>
              </w:rPr>
            </w:pPr>
          </w:p>
        </w:tc>
        <w:tc>
          <w:tcPr>
            <w:tcW w:w="1276" w:type="dxa"/>
            <w:vAlign w:val="center"/>
          </w:tcPr>
          <w:p w14:paraId="67DCFA06" w14:textId="77777777" w:rsidR="002A525E" w:rsidRDefault="002A525E" w:rsidP="00D54910">
            <w:pPr>
              <w:jc w:val="center"/>
              <w:rPr>
                <w:rFonts w:ascii="Times New Roman" w:eastAsia="Times New Roman" w:hAnsi="Times New Roman" w:cs="Times New Roman"/>
                <w:color w:val="000000"/>
                <w:sz w:val="28"/>
                <w:szCs w:val="28"/>
                <w:lang w:val="uk-UA" w:eastAsia="ru-RU"/>
              </w:rPr>
            </w:pPr>
          </w:p>
        </w:tc>
        <w:tc>
          <w:tcPr>
            <w:tcW w:w="1276" w:type="dxa"/>
            <w:vAlign w:val="center"/>
          </w:tcPr>
          <w:p w14:paraId="2A9A4522" w14:textId="44756CD5" w:rsidR="002A525E" w:rsidRDefault="002A525E" w:rsidP="00D54910">
            <w:pPr>
              <w:jc w:val="center"/>
              <w:rPr>
                <w:rFonts w:ascii="Times New Roman" w:eastAsia="Times New Roman" w:hAnsi="Times New Roman" w:cs="Times New Roman"/>
                <w:color w:val="000000"/>
                <w:sz w:val="28"/>
                <w:szCs w:val="28"/>
                <w:lang w:val="uk-UA" w:eastAsia="ru-RU"/>
              </w:rPr>
            </w:pPr>
          </w:p>
        </w:tc>
        <w:tc>
          <w:tcPr>
            <w:tcW w:w="1275" w:type="dxa"/>
            <w:gridSpan w:val="2"/>
            <w:vMerge/>
            <w:vAlign w:val="center"/>
          </w:tcPr>
          <w:p w14:paraId="7B5B0164" w14:textId="77777777" w:rsidR="002A525E" w:rsidRDefault="002A525E" w:rsidP="00D54910">
            <w:pPr>
              <w:jc w:val="center"/>
              <w:rPr>
                <w:rFonts w:ascii="Times New Roman" w:eastAsia="Times New Roman" w:hAnsi="Times New Roman" w:cs="Times New Roman"/>
                <w:color w:val="000000"/>
                <w:sz w:val="28"/>
                <w:szCs w:val="28"/>
                <w:lang w:val="uk-UA" w:eastAsia="ru-RU"/>
              </w:rPr>
            </w:pPr>
          </w:p>
        </w:tc>
        <w:tc>
          <w:tcPr>
            <w:tcW w:w="1843" w:type="dxa"/>
            <w:gridSpan w:val="3"/>
            <w:vAlign w:val="center"/>
          </w:tcPr>
          <w:p w14:paraId="6D514393" w14:textId="3C5226A5"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Рахунок ,субрахунок</w:t>
            </w:r>
          </w:p>
        </w:tc>
        <w:tc>
          <w:tcPr>
            <w:tcW w:w="1383" w:type="dxa"/>
            <w:gridSpan w:val="2"/>
            <w:vAlign w:val="center"/>
          </w:tcPr>
          <w:p w14:paraId="6291574B" w14:textId="341B0015" w:rsidR="002A525E" w:rsidRDefault="002A525E"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Стаття витрат</w:t>
            </w:r>
          </w:p>
        </w:tc>
      </w:tr>
      <w:tr w:rsidR="00D54910" w14:paraId="3B8DF499" w14:textId="7CCECBDB" w:rsidTr="00D54910">
        <w:trPr>
          <w:trHeight w:val="872"/>
        </w:trPr>
        <w:tc>
          <w:tcPr>
            <w:tcW w:w="675" w:type="dxa"/>
            <w:vMerge w:val="restart"/>
            <w:vAlign w:val="center"/>
          </w:tcPr>
          <w:p w14:paraId="5FF8A314" w14:textId="72A27F83"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Назва</w:t>
            </w:r>
          </w:p>
        </w:tc>
        <w:tc>
          <w:tcPr>
            <w:tcW w:w="851" w:type="dxa"/>
            <w:gridSpan w:val="2"/>
            <w:vMerge w:val="restart"/>
            <w:vAlign w:val="center"/>
          </w:tcPr>
          <w:p w14:paraId="60951ABE" w14:textId="5F02C0E5"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Сорт</w:t>
            </w:r>
          </w:p>
        </w:tc>
        <w:tc>
          <w:tcPr>
            <w:tcW w:w="992" w:type="dxa"/>
            <w:vMerge w:val="restart"/>
            <w:vAlign w:val="center"/>
          </w:tcPr>
          <w:p w14:paraId="532FDB1E" w14:textId="07AEF839"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Розмір</w:t>
            </w:r>
          </w:p>
        </w:tc>
        <w:tc>
          <w:tcPr>
            <w:tcW w:w="1276" w:type="dxa"/>
            <w:vMerge w:val="restart"/>
            <w:vAlign w:val="center"/>
          </w:tcPr>
          <w:p w14:paraId="6DF5DD8B" w14:textId="5E754CD1"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Одиниця виміру</w:t>
            </w:r>
          </w:p>
        </w:tc>
        <w:tc>
          <w:tcPr>
            <w:tcW w:w="1417" w:type="dxa"/>
            <w:gridSpan w:val="2"/>
            <w:vMerge w:val="restart"/>
            <w:vAlign w:val="center"/>
          </w:tcPr>
          <w:p w14:paraId="0C4120EC" w14:textId="624E5316"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Номенклатурний номер</w:t>
            </w:r>
          </w:p>
        </w:tc>
        <w:tc>
          <w:tcPr>
            <w:tcW w:w="2694" w:type="dxa"/>
            <w:gridSpan w:val="3"/>
            <w:vAlign w:val="center"/>
          </w:tcPr>
          <w:p w14:paraId="3998C84A" w14:textId="7DEC2EF4"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Кількість</w:t>
            </w:r>
          </w:p>
        </w:tc>
        <w:tc>
          <w:tcPr>
            <w:tcW w:w="850" w:type="dxa"/>
            <w:gridSpan w:val="2"/>
            <w:vMerge w:val="restart"/>
            <w:vAlign w:val="center"/>
          </w:tcPr>
          <w:p w14:paraId="35488E75" w14:textId="7763857B"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Вартість</w:t>
            </w:r>
          </w:p>
        </w:tc>
        <w:tc>
          <w:tcPr>
            <w:tcW w:w="816" w:type="dxa"/>
            <w:vMerge w:val="restart"/>
            <w:vAlign w:val="center"/>
          </w:tcPr>
          <w:p w14:paraId="246F9B2E" w14:textId="4004C847" w:rsidR="00D54910" w:rsidRDefault="00D54910" w:rsidP="00D54910">
            <w:pPr>
              <w:jc w:val="cente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сума</w:t>
            </w:r>
          </w:p>
        </w:tc>
      </w:tr>
      <w:tr w:rsidR="00D54910" w14:paraId="3356E6EC" w14:textId="77777777" w:rsidTr="00D54910">
        <w:trPr>
          <w:trHeight w:val="366"/>
        </w:trPr>
        <w:tc>
          <w:tcPr>
            <w:tcW w:w="675" w:type="dxa"/>
            <w:vMerge/>
          </w:tcPr>
          <w:p w14:paraId="3E7D5C0E"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851" w:type="dxa"/>
            <w:gridSpan w:val="2"/>
            <w:vMerge/>
          </w:tcPr>
          <w:p w14:paraId="6A4162E5"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992" w:type="dxa"/>
            <w:vMerge/>
          </w:tcPr>
          <w:p w14:paraId="697BD4EA"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1276" w:type="dxa"/>
            <w:vMerge/>
          </w:tcPr>
          <w:p w14:paraId="4EA3FA29"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1417" w:type="dxa"/>
            <w:gridSpan w:val="2"/>
            <w:vMerge/>
          </w:tcPr>
          <w:p w14:paraId="03C0D8FB"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1276" w:type="dxa"/>
            <w:gridSpan w:val="2"/>
          </w:tcPr>
          <w:p w14:paraId="31F88DFC" w14:textId="676A4D67" w:rsidR="00D54910" w:rsidRDefault="00D54910" w:rsidP="002A525E">
            <w:p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Вимагалось</w:t>
            </w:r>
          </w:p>
        </w:tc>
        <w:tc>
          <w:tcPr>
            <w:tcW w:w="1418" w:type="dxa"/>
          </w:tcPr>
          <w:p w14:paraId="1850BFBF" w14:textId="367ABB4A" w:rsidR="00D54910" w:rsidRDefault="00D54910" w:rsidP="002A525E">
            <w:pPr>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Видано </w:t>
            </w:r>
          </w:p>
        </w:tc>
        <w:tc>
          <w:tcPr>
            <w:tcW w:w="850" w:type="dxa"/>
            <w:gridSpan w:val="2"/>
            <w:vMerge/>
          </w:tcPr>
          <w:p w14:paraId="6CD8BC74" w14:textId="77777777" w:rsidR="00D54910" w:rsidRDefault="00D54910" w:rsidP="002A525E">
            <w:pPr>
              <w:rPr>
                <w:rFonts w:ascii="Times New Roman" w:eastAsia="Times New Roman" w:hAnsi="Times New Roman" w:cs="Times New Roman"/>
                <w:color w:val="000000"/>
                <w:sz w:val="28"/>
                <w:szCs w:val="28"/>
                <w:lang w:val="uk-UA" w:eastAsia="ru-RU"/>
              </w:rPr>
            </w:pPr>
          </w:p>
        </w:tc>
        <w:tc>
          <w:tcPr>
            <w:tcW w:w="816" w:type="dxa"/>
            <w:vMerge/>
          </w:tcPr>
          <w:p w14:paraId="51C2A593" w14:textId="77777777" w:rsidR="00D54910" w:rsidRDefault="00D54910" w:rsidP="002A525E">
            <w:pPr>
              <w:rPr>
                <w:rFonts w:ascii="Times New Roman" w:eastAsia="Times New Roman" w:hAnsi="Times New Roman" w:cs="Times New Roman"/>
                <w:color w:val="000000"/>
                <w:sz w:val="28"/>
                <w:szCs w:val="28"/>
                <w:lang w:val="uk-UA" w:eastAsia="ru-RU"/>
              </w:rPr>
            </w:pPr>
          </w:p>
        </w:tc>
      </w:tr>
    </w:tbl>
    <w:p w14:paraId="008F2E21" w14:textId="77777777" w:rsidR="002A525E" w:rsidRDefault="002A525E" w:rsidP="002A525E">
      <w:pPr>
        <w:rPr>
          <w:rFonts w:ascii="Times New Roman" w:eastAsia="Times New Roman" w:hAnsi="Times New Roman" w:cs="Times New Roman"/>
          <w:color w:val="000000"/>
          <w:sz w:val="28"/>
          <w:szCs w:val="28"/>
          <w:lang w:val="uk-UA" w:eastAsia="ru-RU"/>
        </w:rPr>
      </w:pPr>
    </w:p>
    <w:p w14:paraId="0AA18CC8" w14:textId="77777777" w:rsidR="00D54910" w:rsidRDefault="00D54910" w:rsidP="002A525E">
      <w:pPr>
        <w:rPr>
          <w:rFonts w:ascii="Times New Roman" w:eastAsia="Times New Roman" w:hAnsi="Times New Roman" w:cs="Times New Roman"/>
          <w:color w:val="000000"/>
          <w:sz w:val="28"/>
          <w:szCs w:val="28"/>
          <w:lang w:val="uk-UA" w:eastAsia="ru-RU"/>
        </w:rPr>
      </w:pPr>
    </w:p>
    <w:p w14:paraId="0663D609" w14:textId="77777777" w:rsidR="002A525E" w:rsidRDefault="002A525E" w:rsidP="002A525E">
      <w:pPr>
        <w:rPr>
          <w:rFonts w:ascii="Times New Roman" w:eastAsia="Times New Roman" w:hAnsi="Times New Roman" w:cs="Times New Roman"/>
          <w:color w:val="000000"/>
          <w:sz w:val="28"/>
          <w:szCs w:val="28"/>
          <w:lang w:val="uk-UA" w:eastAsia="ru-RU"/>
        </w:rPr>
      </w:pPr>
    </w:p>
    <w:p w14:paraId="54F76654"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Завдання для практичних робіт</w:t>
      </w:r>
    </w:p>
    <w:p w14:paraId="321D8446"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Тема: Мова як засіб пізнання, мислення, спілкування. Функції мови. Стилі і типи мовлення.</w:t>
      </w:r>
    </w:p>
    <w:p w14:paraId="31685084"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Повторити особливості мовленнєвої комунікації та основні вимоги до ділового мовлення, сформувати навички правильного професійного спілкування.</w:t>
      </w:r>
    </w:p>
    <w:p w14:paraId="09E59EB0"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49058B6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w:t>
      </w:r>
    </w:p>
    <w:p w14:paraId="74C18A2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Яка з мовленнєвих форм (усна чи письмова) виникла раніше? </w:t>
      </w:r>
    </w:p>
    <w:p w14:paraId="3FDD68D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У чому полягають переваги і недоліки кожного з видів спілкування? </w:t>
      </w:r>
    </w:p>
    <w:p w14:paraId="2C0C9B6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Доведіть, що вміння вислухати людину, зрозуміти її - є основною умовою співбесіди. </w:t>
      </w:r>
    </w:p>
    <w:p w14:paraId="7AB2DCA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Нарада це - ...</w:t>
      </w:r>
    </w:p>
    <w:p w14:paraId="3AC8579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змоделюйте ситуацію знайомства (з колегами на роботі, з керівництвом закладу, в якому плануєте працювати).</w:t>
      </w:r>
    </w:p>
    <w:p w14:paraId="32D478F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Відредагуйте поданий текст. Чи погоджуєтеся ви з висловленими поглядами щодо поведінки керівника? Які вимоги, на вашу думку, висуваються до керівника установи, організації тощо? </w:t>
      </w:r>
    </w:p>
    <w:p w14:paraId="1C30ADE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Керівник постійно повинен пам'ятати, що його особовий приклад являється самим найважливішим засобом впливу на підлеглих. Перш за все керівник не повинен допускати розходження слів і справ. Якщо ж не вдалось здержати дану обіцянку, то слід, вибачаючись, свою недоробку визнати, а не перекладати відповідальність за невиконання зобов'язання на других.</w:t>
      </w:r>
    </w:p>
    <w:p w14:paraId="128BAC5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Перед тим як закликати і змушувати других працівників добре і якісно працювати, керівник повинен сам добросовісно виконувати свої службові обов'язки і вимоги морального кодексу фірми. </w:t>
      </w:r>
    </w:p>
    <w:p w14:paraId="13604FE4"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Менеджер має бути об'єктивним у спілкуванні з людьми i справедливим. Керівник не має права бути злопам'ятним. Керівник має бути терпимим до звичок і слабкостей підлеглих, не заважаючих роботі. Перед тим як наказувати працівників, слід розібратися у причинах їхнього поганого відношення до своїх службових обов'язків.</w:t>
      </w:r>
    </w:p>
    <w:p w14:paraId="70E5AB14" w14:textId="77777777" w:rsidR="000C4F44" w:rsidRPr="002B74CB" w:rsidRDefault="000C4F44" w:rsidP="000C4F44">
      <w:pPr>
        <w:ind w:firstLine="709"/>
        <w:jc w:val="center"/>
        <w:rPr>
          <w:rFonts w:ascii="Times New Roman" w:hAnsi="Times New Roman" w:cs="Times New Roman"/>
          <w:sz w:val="28"/>
          <w:szCs w:val="28"/>
          <w:lang w:val="uk-UA"/>
        </w:rPr>
      </w:pPr>
    </w:p>
    <w:p w14:paraId="35E10285" w14:textId="77777777" w:rsidR="000C4F44" w:rsidRPr="002B74CB" w:rsidRDefault="000C4F44" w:rsidP="000C4F44">
      <w:pPr>
        <w:ind w:firstLine="709"/>
        <w:jc w:val="center"/>
        <w:rPr>
          <w:rFonts w:ascii="Times New Roman" w:hAnsi="Times New Roman" w:cs="Times New Roman"/>
          <w:sz w:val="28"/>
          <w:szCs w:val="28"/>
          <w:lang w:val="uk-UA"/>
        </w:rPr>
      </w:pPr>
    </w:p>
    <w:p w14:paraId="142A83A8" w14:textId="77777777" w:rsidR="000C4F44" w:rsidRPr="002B74CB" w:rsidRDefault="000C4F44" w:rsidP="000C4F44">
      <w:pPr>
        <w:ind w:firstLine="709"/>
        <w:jc w:val="center"/>
        <w:rPr>
          <w:rFonts w:ascii="Times New Roman" w:hAnsi="Times New Roman" w:cs="Times New Roman"/>
          <w:sz w:val="28"/>
          <w:szCs w:val="28"/>
          <w:lang w:val="uk-UA"/>
        </w:rPr>
      </w:pPr>
    </w:p>
    <w:p w14:paraId="599F4A6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Працівникам приходиться часто звертатися до керівництва з різними проханнями. Менеджеру не можна індиферентно відноситись до них. Якщо відсутня можливість допомогти, доцільно пояснити причини відмови.</w:t>
      </w:r>
    </w:p>
    <w:p w14:paraId="4EF77CB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Менеджеру корисно володіти знаннями по психології. Використовуючи їх, будуються взаємовідношення з оточуючими людьми. Аби не доводити себе до стресових станів, менеджер повинен правильно влаштовувати його робочий день, раціонально й ефективно використовувати вільний час, не переключатися на другі види діяльності.</w:t>
      </w:r>
    </w:p>
    <w:p w14:paraId="07790E2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Як ви розумієте офіційні і неофіційні обставини? Згрупуйте приклади, що означають: неофіційні обставини, офіційні. </w:t>
      </w:r>
    </w:p>
    <w:p w14:paraId="4A21413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 кабінеті директора; на вулиці; в гостях у друзів; у коледжі на занятті; на екскурсії в музеї; у громадському транспорті; в турпоході.</w:t>
      </w:r>
    </w:p>
    <w:p w14:paraId="78D0B52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Правильно перекладіть і запишіть стійкі вирази. </w:t>
      </w:r>
    </w:p>
    <w:p w14:paraId="79C2538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За наличные деньги; за неимением; за ним водится такая при- вычка; избавиться от опасности; изо дня в день; из уважения к Вам: Иметь в виду; к Вашему сведению; к началу года.</w:t>
      </w:r>
    </w:p>
    <w:p w14:paraId="2F0B9BC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Перепишіть слова, ставлячи, де потрібно, апостроф; поясніть його вживання. </w:t>
      </w:r>
    </w:p>
    <w:p w14:paraId="6B64794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Полум/яний, возз/єднання, здоров/я, св/ятковий, духм/яний, узгір/я, надвечір/я, нев/янучий, дев/яносто, п/ятірка, безхмар/я, розм/якнути, зор/яно, перед/ювілейний, руть/яний, з/їзд, тьм/яно, цв/ях, зв/язковий, моркв/яний, пів/ящика.</w:t>
      </w:r>
    </w:p>
    <w:p w14:paraId="088EBF3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Складіть речення з поданими словами. Запам'ятайте їх значення. </w:t>
      </w:r>
    </w:p>
    <w:p w14:paraId="674B6498"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Відзначити - відмічати, закінчити - завершити, присвячу- вати - приурочувати, заступник - замісник, заважати - мішати, письменний - грамотний, громадський - громадянський, екземпляр - примірник, привласнювати - присвоювати, відношення - ставлення, білет-квиток, тактовний - тактичний</w:t>
      </w:r>
    </w:p>
    <w:p w14:paraId="525F0877" w14:textId="77777777" w:rsidR="000C4F44" w:rsidRPr="002B74CB" w:rsidRDefault="000C4F44" w:rsidP="000C4F44">
      <w:pPr>
        <w:ind w:firstLine="709"/>
        <w:jc w:val="center"/>
        <w:rPr>
          <w:rFonts w:ascii="Times New Roman" w:hAnsi="Times New Roman" w:cs="Times New Roman"/>
          <w:sz w:val="28"/>
          <w:szCs w:val="28"/>
          <w:lang w:val="uk-UA"/>
        </w:rPr>
      </w:pPr>
    </w:p>
    <w:p w14:paraId="22D490A1" w14:textId="77777777" w:rsidR="000C4F44" w:rsidRPr="002B74CB" w:rsidRDefault="000C4F44" w:rsidP="000C4F44">
      <w:pPr>
        <w:ind w:firstLine="709"/>
        <w:jc w:val="center"/>
        <w:rPr>
          <w:rFonts w:ascii="Times New Roman" w:hAnsi="Times New Roman" w:cs="Times New Roman"/>
          <w:sz w:val="28"/>
          <w:szCs w:val="28"/>
          <w:lang w:val="uk-UA"/>
        </w:rPr>
      </w:pPr>
    </w:p>
    <w:p w14:paraId="4FBD2A55" w14:textId="77777777" w:rsidR="000C4F44" w:rsidRPr="002B74CB" w:rsidRDefault="000C4F44" w:rsidP="000C4F44">
      <w:pPr>
        <w:ind w:firstLine="709"/>
        <w:jc w:val="center"/>
        <w:rPr>
          <w:rFonts w:ascii="Times New Roman" w:hAnsi="Times New Roman" w:cs="Times New Roman"/>
          <w:sz w:val="28"/>
          <w:szCs w:val="28"/>
          <w:lang w:val="uk-UA"/>
        </w:rPr>
      </w:pPr>
    </w:p>
    <w:p w14:paraId="270DE169" w14:textId="77777777" w:rsidR="000C4F44" w:rsidRPr="002B74CB" w:rsidRDefault="000C4F44" w:rsidP="000C4F44">
      <w:pPr>
        <w:ind w:firstLine="709"/>
        <w:jc w:val="center"/>
        <w:rPr>
          <w:rFonts w:ascii="Times New Roman" w:hAnsi="Times New Roman" w:cs="Times New Roman"/>
          <w:sz w:val="28"/>
          <w:szCs w:val="28"/>
          <w:lang w:val="uk-UA"/>
        </w:rPr>
      </w:pPr>
    </w:p>
    <w:p w14:paraId="5A8D4D83" w14:textId="77777777" w:rsidR="000C4F44" w:rsidRPr="002B74CB" w:rsidRDefault="000C4F44" w:rsidP="000C4F44">
      <w:pPr>
        <w:ind w:firstLine="709"/>
        <w:jc w:val="center"/>
        <w:rPr>
          <w:rFonts w:ascii="Times New Roman" w:hAnsi="Times New Roman" w:cs="Times New Roman"/>
          <w:sz w:val="28"/>
          <w:szCs w:val="28"/>
          <w:lang w:val="uk-UA"/>
        </w:rPr>
      </w:pPr>
    </w:p>
    <w:p w14:paraId="3941C422"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Методичне забезпечення:</w:t>
      </w:r>
    </w:p>
    <w:p w14:paraId="2B0E179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Бондарчук К. С. Українська мова. - К.: Центр навчальної літератури, 2005. - 288 с.</w:t>
      </w:r>
    </w:p>
    <w:p w14:paraId="56AB70B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Глущик С.В., Дияк О.В., Шевчук С.В. Сучасні ділові папери: Навчальний посібник - К.: А.С.К., 2003. - 400 с. </w:t>
      </w:r>
    </w:p>
    <w:p w14:paraId="0A0F0DA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Зубков М. Сучасна українська ділова мова.- Х.: Торсінг, 2002. - 448 с. </w:t>
      </w:r>
    </w:p>
    <w:p w14:paraId="7E8C2B0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Пентилюк М. І. Культура мови і стилістика: Пробний підруч. для гімназій гуманіт. профілю. К.: Вежа, 1994 - 240 с.</w:t>
      </w:r>
    </w:p>
    <w:p w14:paraId="625B26B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Український правопис /НАН України, Ін-т мовознавства ім. О. О. Потебні; Інститут української мови. Стереотип. вид. - К.: Наук; думка, 2002. - 240 с.</w:t>
      </w:r>
    </w:p>
    <w:p w14:paraId="5DEA559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6. Шевчук С. В. Ділове мовлення: Підручник. — К.: Літера ЛТД, 2003.- 480 с.</w:t>
      </w:r>
    </w:p>
    <w:p w14:paraId="01E334E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7. Шевчук С. В. Українське ділове мовлення. - К.: Літера ЛТД, 2003. - 480 с.</w:t>
      </w:r>
    </w:p>
    <w:p w14:paraId="0471B66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8. Ющук 1. П. Практичний довідник з української мови. К.: Освіта, 2000 – 254 с. </w:t>
      </w:r>
    </w:p>
    <w:p w14:paraId="197016AB" w14:textId="77777777" w:rsidR="000C4F44" w:rsidRPr="002B74CB" w:rsidRDefault="000C4F44" w:rsidP="000C4F44">
      <w:pPr>
        <w:ind w:firstLine="709"/>
        <w:jc w:val="center"/>
        <w:rPr>
          <w:rFonts w:ascii="Times New Roman" w:hAnsi="Times New Roman" w:cs="Times New Roman"/>
          <w:sz w:val="28"/>
          <w:szCs w:val="28"/>
          <w:lang w:val="uk-UA"/>
        </w:rPr>
      </w:pPr>
    </w:p>
    <w:p w14:paraId="7C2268E3" w14:textId="77777777" w:rsidR="000C4F44" w:rsidRPr="002B74CB" w:rsidRDefault="000C4F44" w:rsidP="000C4F44">
      <w:pPr>
        <w:ind w:firstLine="709"/>
        <w:jc w:val="center"/>
        <w:rPr>
          <w:rFonts w:ascii="Times New Roman" w:hAnsi="Times New Roman" w:cs="Times New Roman"/>
          <w:sz w:val="28"/>
          <w:szCs w:val="28"/>
          <w:lang w:val="uk-UA"/>
        </w:rPr>
      </w:pPr>
    </w:p>
    <w:p w14:paraId="4F1EC80F" w14:textId="77777777" w:rsidR="000C4F44" w:rsidRPr="002B74CB" w:rsidRDefault="000C4F44" w:rsidP="000C4F44">
      <w:pPr>
        <w:ind w:firstLine="709"/>
        <w:jc w:val="center"/>
        <w:rPr>
          <w:rFonts w:ascii="Times New Roman" w:hAnsi="Times New Roman" w:cs="Times New Roman"/>
          <w:sz w:val="28"/>
          <w:szCs w:val="28"/>
          <w:lang w:val="uk-UA"/>
        </w:rPr>
      </w:pPr>
    </w:p>
    <w:p w14:paraId="6AEDC5C8" w14:textId="77777777" w:rsidR="000C4F44" w:rsidRPr="002B74CB" w:rsidRDefault="000C4F44" w:rsidP="000C4F44">
      <w:pPr>
        <w:ind w:firstLine="709"/>
        <w:jc w:val="center"/>
        <w:rPr>
          <w:rFonts w:ascii="Times New Roman" w:hAnsi="Times New Roman" w:cs="Times New Roman"/>
          <w:sz w:val="28"/>
          <w:szCs w:val="28"/>
          <w:lang w:val="uk-UA"/>
        </w:rPr>
      </w:pPr>
    </w:p>
    <w:p w14:paraId="3EC97DCC" w14:textId="77777777" w:rsidR="000C4F44" w:rsidRPr="002B74CB" w:rsidRDefault="000C4F44" w:rsidP="000C4F44">
      <w:pPr>
        <w:ind w:firstLine="709"/>
        <w:jc w:val="center"/>
        <w:rPr>
          <w:rFonts w:ascii="Times New Roman" w:hAnsi="Times New Roman" w:cs="Times New Roman"/>
          <w:sz w:val="28"/>
          <w:szCs w:val="28"/>
          <w:lang w:val="uk-UA"/>
        </w:rPr>
      </w:pPr>
    </w:p>
    <w:p w14:paraId="52EBC390" w14:textId="77777777" w:rsidR="000C4F44" w:rsidRPr="002B74CB" w:rsidRDefault="000C4F44" w:rsidP="000C4F44">
      <w:pPr>
        <w:ind w:firstLine="709"/>
        <w:jc w:val="center"/>
        <w:rPr>
          <w:rFonts w:ascii="Times New Roman" w:hAnsi="Times New Roman" w:cs="Times New Roman"/>
          <w:sz w:val="28"/>
          <w:szCs w:val="28"/>
          <w:lang w:val="uk-UA"/>
        </w:rPr>
      </w:pPr>
    </w:p>
    <w:p w14:paraId="39BA5DF4" w14:textId="77777777" w:rsidR="000C4F44" w:rsidRPr="002B74CB" w:rsidRDefault="000C4F44" w:rsidP="000C4F44">
      <w:pPr>
        <w:ind w:firstLine="709"/>
        <w:jc w:val="center"/>
        <w:rPr>
          <w:rFonts w:ascii="Times New Roman" w:hAnsi="Times New Roman" w:cs="Times New Roman"/>
          <w:sz w:val="28"/>
          <w:szCs w:val="28"/>
          <w:lang w:val="uk-UA"/>
        </w:rPr>
      </w:pPr>
    </w:p>
    <w:p w14:paraId="3DB33009" w14:textId="77777777" w:rsidR="000C4F44" w:rsidRPr="002B74CB" w:rsidRDefault="000C4F44" w:rsidP="000C4F44">
      <w:pPr>
        <w:ind w:firstLine="709"/>
        <w:jc w:val="center"/>
        <w:rPr>
          <w:rFonts w:ascii="Times New Roman" w:hAnsi="Times New Roman" w:cs="Times New Roman"/>
          <w:sz w:val="28"/>
          <w:szCs w:val="28"/>
          <w:lang w:val="uk-UA"/>
        </w:rPr>
      </w:pPr>
    </w:p>
    <w:p w14:paraId="1E468D4F" w14:textId="77777777" w:rsidR="000C4F44" w:rsidRPr="002B74CB" w:rsidRDefault="000C4F44" w:rsidP="000C4F44">
      <w:pPr>
        <w:ind w:firstLine="709"/>
        <w:jc w:val="center"/>
        <w:rPr>
          <w:rFonts w:ascii="Times New Roman" w:hAnsi="Times New Roman" w:cs="Times New Roman"/>
          <w:sz w:val="28"/>
          <w:szCs w:val="28"/>
          <w:lang w:val="uk-UA"/>
        </w:rPr>
      </w:pPr>
    </w:p>
    <w:p w14:paraId="13A7C07B" w14:textId="77777777" w:rsidR="000C4F44" w:rsidRPr="002B74CB" w:rsidRDefault="000C4F44" w:rsidP="000C4F44">
      <w:pPr>
        <w:ind w:firstLine="709"/>
        <w:jc w:val="center"/>
        <w:rPr>
          <w:rFonts w:ascii="Times New Roman" w:hAnsi="Times New Roman" w:cs="Times New Roman"/>
          <w:sz w:val="28"/>
          <w:szCs w:val="28"/>
          <w:lang w:val="uk-UA"/>
        </w:rPr>
      </w:pPr>
    </w:p>
    <w:p w14:paraId="258FEBAD" w14:textId="77777777" w:rsidR="000C4F44" w:rsidRPr="002B74CB" w:rsidRDefault="000C4F44" w:rsidP="000C4F44">
      <w:pPr>
        <w:ind w:firstLine="709"/>
        <w:jc w:val="center"/>
        <w:rPr>
          <w:rFonts w:ascii="Times New Roman" w:hAnsi="Times New Roman" w:cs="Times New Roman"/>
          <w:sz w:val="28"/>
          <w:szCs w:val="28"/>
          <w:lang w:val="uk-UA"/>
        </w:rPr>
      </w:pPr>
    </w:p>
    <w:p w14:paraId="1D512025" w14:textId="77777777" w:rsidR="000C4F44" w:rsidRPr="002B74CB" w:rsidRDefault="000C4F44" w:rsidP="000C4F44">
      <w:pPr>
        <w:ind w:firstLine="709"/>
        <w:jc w:val="center"/>
        <w:rPr>
          <w:rFonts w:ascii="Times New Roman" w:hAnsi="Times New Roman" w:cs="Times New Roman"/>
          <w:sz w:val="28"/>
          <w:szCs w:val="28"/>
          <w:lang w:val="uk-UA"/>
        </w:rPr>
      </w:pPr>
    </w:p>
    <w:p w14:paraId="4C4AEC2E" w14:textId="77777777" w:rsidR="000C4F44" w:rsidRPr="002B74CB" w:rsidRDefault="000C4F44" w:rsidP="000C4F44">
      <w:pPr>
        <w:ind w:firstLine="709"/>
        <w:jc w:val="center"/>
        <w:rPr>
          <w:rFonts w:ascii="Times New Roman" w:hAnsi="Times New Roman" w:cs="Times New Roman"/>
          <w:sz w:val="28"/>
          <w:szCs w:val="28"/>
          <w:lang w:val="uk-UA"/>
        </w:rPr>
      </w:pPr>
    </w:p>
    <w:p w14:paraId="71537826" w14:textId="77777777" w:rsidR="000C4F44" w:rsidRPr="002B74CB" w:rsidRDefault="000C4F44" w:rsidP="000C4F44">
      <w:pPr>
        <w:ind w:firstLine="709"/>
        <w:jc w:val="center"/>
        <w:rPr>
          <w:rFonts w:ascii="Times New Roman" w:hAnsi="Times New Roman" w:cs="Times New Roman"/>
          <w:sz w:val="28"/>
          <w:szCs w:val="28"/>
          <w:lang w:val="uk-UA"/>
        </w:rPr>
      </w:pPr>
    </w:p>
    <w:p w14:paraId="284A3904"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Мовлення та його особливості. Культура мовлення під час дискусії. </w:t>
      </w:r>
    </w:p>
    <w:p w14:paraId="427A19A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вивчити основні критерії професійної майстерності, особливості мовленнєвого етикету</w:t>
      </w:r>
    </w:p>
    <w:p w14:paraId="61381023"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3ECFE61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відповіді на питання:</w:t>
      </w:r>
    </w:p>
    <w:p w14:paraId="48BA858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Що таке мовлення? Чи є різниця між мовленням і мовою? </w:t>
      </w:r>
    </w:p>
    <w:p w14:paraId="36A153F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Які форми мовлення вам відомі?</w:t>
      </w:r>
    </w:p>
    <w:p w14:paraId="661F5FA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Що таке мовний етикет?</w:t>
      </w:r>
    </w:p>
    <w:p w14:paraId="5CA6897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Від чого залежить майстерність ділового спілкування? </w:t>
      </w:r>
    </w:p>
    <w:p w14:paraId="7BF3E88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Які існують загальноприйняті норми ділового етикету? </w:t>
      </w:r>
    </w:p>
    <w:p w14:paraId="572D590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6. Які вимоги висуваються до ділового телефонного спілкування?</w:t>
      </w:r>
    </w:p>
    <w:p w14:paraId="01BCC89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Доведіть мудрість афоризму: «Ніщо не коштує так дешево і не ціниться так дорого, як ввічливість» (М. Сервантес). Наведіть конкретні приклади на доказ його справедливості.</w:t>
      </w:r>
    </w:p>
    <w:p w14:paraId="4268366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Запишіть слова на означення запрошення і прохання, доберіть до них звертання, запишіть речення, які б відповідали за змістом вашій професійній діяльності.</w:t>
      </w:r>
    </w:p>
    <w:p w14:paraId="32FBD65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Прочитайте прислів'я, сформулюйте за їх змістом правила мовного етикету.</w:t>
      </w:r>
    </w:p>
    <w:p w14:paraId="025A14E2"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Усякому слову свій час. Ласкаве слово - як день ясний. Бережи хліб на обід, а слово на відповідь. Дав слово - дотримай його. Не хочеш почути дурних слів - не кажи їх сам.</w:t>
      </w:r>
    </w:p>
    <w:p w14:paraId="54DFD6B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Прочитайте прислів'я. Які порушення мовного етикету в них названі?</w:t>
      </w:r>
    </w:p>
    <w:p w14:paraId="2A3C7E8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Говорить, наче три дні не їв. Слів багато, а розуму мало. Глухий слухає, а німий говорить. Базіка - мовний каліка.</w:t>
      </w:r>
    </w:p>
    <w:p w14:paraId="6DCDCD7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Знайдіть помилки у побудові словосполучення. Запишіть правильні варіанти.</w:t>
      </w:r>
    </w:p>
    <w:p w14:paraId="0B4F32D5"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Попадати в скрутне становище; згідно розпорядження; відповідно 3 постановою; виключення з правил; прийняти участь; повістка </w:t>
      </w:r>
    </w:p>
    <w:p w14:paraId="785DD3A4" w14:textId="77777777" w:rsidR="000C4F44" w:rsidRPr="002B74CB" w:rsidRDefault="000C4F44" w:rsidP="000C4F44">
      <w:pPr>
        <w:ind w:firstLine="709"/>
        <w:jc w:val="center"/>
        <w:rPr>
          <w:rFonts w:ascii="Times New Roman" w:hAnsi="Times New Roman" w:cs="Times New Roman"/>
          <w:sz w:val="28"/>
          <w:szCs w:val="28"/>
          <w:lang w:val="uk-UA"/>
        </w:rPr>
      </w:pPr>
    </w:p>
    <w:p w14:paraId="489B5F6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 xml:space="preserve">денна; дякую Вас; вести себе; прийняти заходи; особовий приклад; любе питання; згідно наказу. </w:t>
      </w:r>
    </w:p>
    <w:p w14:paraId="0BA7FEB0"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Запишіть прийменникові сполучення українською мовою.</w:t>
      </w:r>
    </w:p>
    <w:p w14:paraId="46E25A9D"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Прийти по делу; по закону; по указанию; по заказу; по всем правилам; врач по призванию; работать по схеме; речь по вопросу; по возможности; добрый по природе; по истечении времени; по причине</w:t>
      </w:r>
    </w:p>
    <w:p w14:paraId="74BB071C"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8.</w:t>
      </w:r>
      <w:r w:rsidRPr="002B74CB">
        <w:rPr>
          <w:rFonts w:ascii="Times New Roman" w:hAnsi="Times New Roman" w:cs="Times New Roman"/>
          <w:sz w:val="28"/>
          <w:szCs w:val="28"/>
          <w:lang w:val="uk-UA"/>
        </w:rPr>
        <w:t xml:space="preserve"> Прокоментуйте телефонний діалог.</w:t>
      </w:r>
    </w:p>
    <w:p w14:paraId="460CA15A"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-Куди я потрапив?</w:t>
      </w:r>
    </w:p>
    <w:p w14:paraId="6D96CDFD"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 куди Ви хотіли потрапити?</w:t>
      </w:r>
    </w:p>
    <w:p w14:paraId="4D694A03"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Це відділ постачання?</w:t>
      </w:r>
    </w:p>
    <w:p w14:paraId="5B492C88"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-Hi, це склад готової продукції.</w:t>
      </w:r>
    </w:p>
    <w:p w14:paraId="213E3646"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 який це номер?</w:t>
      </w:r>
    </w:p>
    <w:p w14:paraId="6AB4DF3D"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 Вам який потрібен?</w:t>
      </w:r>
    </w:p>
    <w:p w14:paraId="37E50FC3"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-769-443.</w:t>
      </w:r>
    </w:p>
    <w:p w14:paraId="699A7531" w14:textId="77777777" w:rsidR="000C4F44" w:rsidRPr="002B74CB" w:rsidRDefault="000C4F44" w:rsidP="000C4F44">
      <w:pPr>
        <w:spacing w:after="6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-Hi, це 760-443. Треба правильно набирати. (Кидають слухавку.)</w:t>
      </w:r>
    </w:p>
    <w:p w14:paraId="658ED255"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9.</w:t>
      </w:r>
      <w:r w:rsidRPr="002B74CB">
        <w:rPr>
          <w:rFonts w:ascii="Times New Roman" w:hAnsi="Times New Roman" w:cs="Times New Roman"/>
          <w:sz w:val="28"/>
          <w:szCs w:val="28"/>
          <w:lang w:val="uk-UA"/>
        </w:rPr>
        <w:t xml:space="preserve"> Використовуючи формули ввічливості, складіть діалоги, у яких обговорюються подані нижче ситуації. </w:t>
      </w:r>
    </w:p>
    <w:p w14:paraId="3327F88C"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Чи підготували ви матеріали до звітної доповіді?</w:t>
      </w:r>
    </w:p>
    <w:p w14:paraId="1F76DB64"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Чому ви запізнилися на роботу? </w:t>
      </w:r>
    </w:p>
    <w:p w14:paraId="2DCB5E93"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Чи поїдете ви на наукову конференцію до Харкова?</w:t>
      </w:r>
    </w:p>
    <w:p w14:paraId="6DF7FFAC"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Як мені підготувати виступ на нараді? </w:t>
      </w:r>
    </w:p>
    <w:p w14:paraId="5E185441"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Домашнє завдання: змоделюйте типову ситуацію ділової телефонної розмови:</w:t>
      </w:r>
    </w:p>
    <w:p w14:paraId="66653BAB"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а) телефонуєте ви; </w:t>
      </w:r>
    </w:p>
    <w:p w14:paraId="54AF0B34"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 телефонують вам.</w:t>
      </w:r>
    </w:p>
    <w:p w14:paraId="5A4D9BF0" w14:textId="77777777" w:rsidR="000C4F44" w:rsidRPr="002B74CB" w:rsidRDefault="000C4F44" w:rsidP="000C4F44">
      <w:pPr>
        <w:spacing w:line="240" w:lineRule="auto"/>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6E641C0E"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Глушик С.В., Дияк О.В., Шевчук С.В. Сучасні ділові папери: Навчальний посібник - К.: А.С.К., 2003. – 400 с. </w:t>
      </w:r>
    </w:p>
    <w:p w14:paraId="11952512"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Зубков М. Г. Сучасна українська ділова мова. 2-ге вид.. доповнене. - Х.: Торсінг, 2002. - 448 с.</w:t>
      </w:r>
    </w:p>
    <w:p w14:paraId="21BBF13E"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Шевчук С. В. Ділове мовлення: Підручник. - К.: Літера ЛТД, 2003. - 480 с.</w:t>
      </w:r>
    </w:p>
    <w:p w14:paraId="422298DC"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Шевчук С. В. Українське ділове мовлення. - К.,2003. - 480 с. </w:t>
      </w:r>
    </w:p>
    <w:p w14:paraId="37D44305" w14:textId="77777777" w:rsidR="000C4F44" w:rsidRDefault="000C4F44" w:rsidP="000C4F44">
      <w:pPr>
        <w:ind w:firstLine="709"/>
        <w:rPr>
          <w:rFonts w:ascii="Times New Roman" w:hAnsi="Times New Roman" w:cs="Times New Roman"/>
          <w:sz w:val="28"/>
          <w:szCs w:val="28"/>
          <w:lang w:val="uk-UA"/>
        </w:rPr>
      </w:pPr>
    </w:p>
    <w:p w14:paraId="297535A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5. Ющук І. П. Практичний довідник з української мови. - К.: Освіта, 2000 - 254 с.</w:t>
      </w:r>
    </w:p>
    <w:p w14:paraId="1097E81D"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Словники</w:t>
      </w:r>
    </w:p>
    <w:p w14:paraId="2EB06CF7" w14:textId="77777777" w:rsidR="000C4F44" w:rsidRPr="002B74CB" w:rsidRDefault="000C4F44" w:rsidP="000C4F44">
      <w:pPr>
        <w:pStyle w:val="aa"/>
        <w:numPr>
          <w:ilvl w:val="0"/>
          <w:numId w:val="7"/>
        </w:numPr>
        <w:spacing w:after="160" w:line="259"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Словник синонімів української мови: У 2 т. /Укладачі А. Бурячок та ін. - К., 2000.</w:t>
      </w:r>
    </w:p>
    <w:p w14:paraId="4150FDB2" w14:textId="77777777" w:rsidR="000C4F44" w:rsidRPr="002B74CB" w:rsidRDefault="000C4F44" w:rsidP="000C4F44">
      <w:pPr>
        <w:pStyle w:val="aa"/>
        <w:numPr>
          <w:ilvl w:val="0"/>
          <w:numId w:val="7"/>
        </w:numPr>
        <w:spacing w:after="160" w:line="259"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Словник труднощів української мови / За ред. Я.Єрмоленко. -К., 1989.</w:t>
      </w:r>
    </w:p>
    <w:p w14:paraId="5B2177D2" w14:textId="77777777" w:rsidR="000C4F44" w:rsidRPr="002B74CB" w:rsidRDefault="000C4F44" w:rsidP="000C4F44">
      <w:pPr>
        <w:pStyle w:val="aa"/>
        <w:numPr>
          <w:ilvl w:val="0"/>
          <w:numId w:val="7"/>
        </w:numPr>
        <w:spacing w:after="160" w:line="259"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Словник української мови: в 11 т. — К., 1970-1980</w:t>
      </w:r>
    </w:p>
    <w:p w14:paraId="2DFE8B2E" w14:textId="77777777" w:rsidR="000C4F44" w:rsidRPr="002B74CB" w:rsidRDefault="000C4F44" w:rsidP="000C4F44">
      <w:pPr>
        <w:pStyle w:val="aa"/>
        <w:ind w:left="0" w:firstLine="709"/>
        <w:rPr>
          <w:rFonts w:ascii="Times New Roman" w:hAnsi="Times New Roman" w:cs="Times New Roman"/>
          <w:sz w:val="28"/>
          <w:szCs w:val="28"/>
          <w:lang w:val="uk-UA"/>
        </w:rPr>
      </w:pPr>
    </w:p>
    <w:p w14:paraId="192E4006" w14:textId="77777777" w:rsidR="000C4F44" w:rsidRPr="002B74CB" w:rsidRDefault="000C4F44" w:rsidP="000C4F44">
      <w:pPr>
        <w:ind w:firstLine="709"/>
        <w:rPr>
          <w:rFonts w:ascii="Times New Roman" w:hAnsi="Times New Roman" w:cs="Times New Roman"/>
          <w:sz w:val="28"/>
          <w:szCs w:val="28"/>
          <w:lang w:val="uk-UA"/>
        </w:rPr>
      </w:pPr>
    </w:p>
    <w:p w14:paraId="1E5AF7A1" w14:textId="77777777" w:rsidR="000C4F44" w:rsidRPr="002B74CB" w:rsidRDefault="000C4F44" w:rsidP="000C4F44">
      <w:pPr>
        <w:ind w:firstLine="709"/>
        <w:jc w:val="center"/>
        <w:rPr>
          <w:rFonts w:ascii="Times New Roman" w:hAnsi="Times New Roman" w:cs="Times New Roman"/>
          <w:sz w:val="28"/>
          <w:szCs w:val="28"/>
          <w:lang w:val="uk-UA"/>
        </w:rPr>
      </w:pPr>
    </w:p>
    <w:p w14:paraId="22DA9FFA" w14:textId="77777777" w:rsidR="000C4F44" w:rsidRPr="002B74CB" w:rsidRDefault="000C4F44" w:rsidP="000C4F44">
      <w:pPr>
        <w:ind w:firstLine="709"/>
        <w:jc w:val="center"/>
        <w:rPr>
          <w:rFonts w:ascii="Times New Roman" w:hAnsi="Times New Roman" w:cs="Times New Roman"/>
          <w:sz w:val="28"/>
          <w:szCs w:val="28"/>
          <w:lang w:val="uk-UA"/>
        </w:rPr>
      </w:pPr>
    </w:p>
    <w:p w14:paraId="3837EE0C" w14:textId="77777777" w:rsidR="000C4F44" w:rsidRPr="002B74CB" w:rsidRDefault="000C4F44" w:rsidP="000C4F44">
      <w:pPr>
        <w:ind w:firstLine="709"/>
        <w:jc w:val="center"/>
        <w:rPr>
          <w:rFonts w:ascii="Times New Roman" w:hAnsi="Times New Roman" w:cs="Times New Roman"/>
          <w:sz w:val="28"/>
          <w:szCs w:val="28"/>
          <w:lang w:val="uk-UA"/>
        </w:rPr>
      </w:pPr>
    </w:p>
    <w:p w14:paraId="54B40CFD" w14:textId="77777777" w:rsidR="000C4F44" w:rsidRPr="002B74CB" w:rsidRDefault="000C4F44" w:rsidP="000C4F44">
      <w:pPr>
        <w:ind w:firstLine="709"/>
        <w:jc w:val="center"/>
        <w:rPr>
          <w:rFonts w:ascii="Times New Roman" w:hAnsi="Times New Roman" w:cs="Times New Roman"/>
          <w:sz w:val="28"/>
          <w:szCs w:val="28"/>
          <w:lang w:val="uk-UA"/>
        </w:rPr>
      </w:pPr>
    </w:p>
    <w:p w14:paraId="1A631C74" w14:textId="77777777" w:rsidR="000C4F44" w:rsidRPr="002B74CB" w:rsidRDefault="000C4F44" w:rsidP="000C4F44">
      <w:pPr>
        <w:ind w:firstLine="709"/>
        <w:jc w:val="center"/>
        <w:rPr>
          <w:rFonts w:ascii="Times New Roman" w:hAnsi="Times New Roman" w:cs="Times New Roman"/>
          <w:sz w:val="28"/>
          <w:szCs w:val="28"/>
          <w:lang w:val="uk-UA"/>
        </w:rPr>
      </w:pPr>
    </w:p>
    <w:p w14:paraId="6747601C" w14:textId="77777777" w:rsidR="000C4F44" w:rsidRPr="002B74CB" w:rsidRDefault="000C4F44" w:rsidP="000C4F44">
      <w:pPr>
        <w:ind w:firstLine="709"/>
        <w:jc w:val="center"/>
        <w:rPr>
          <w:rFonts w:ascii="Times New Roman" w:hAnsi="Times New Roman" w:cs="Times New Roman"/>
          <w:sz w:val="28"/>
          <w:szCs w:val="28"/>
          <w:lang w:val="uk-UA"/>
        </w:rPr>
      </w:pPr>
    </w:p>
    <w:p w14:paraId="383F076F" w14:textId="77777777" w:rsidR="000C4F44" w:rsidRPr="002B74CB" w:rsidRDefault="000C4F44" w:rsidP="000C4F44">
      <w:pPr>
        <w:ind w:firstLine="709"/>
        <w:jc w:val="center"/>
        <w:rPr>
          <w:rFonts w:ascii="Times New Roman" w:hAnsi="Times New Roman" w:cs="Times New Roman"/>
          <w:sz w:val="28"/>
          <w:szCs w:val="28"/>
          <w:lang w:val="uk-UA"/>
        </w:rPr>
      </w:pPr>
    </w:p>
    <w:p w14:paraId="650D116D" w14:textId="77777777" w:rsidR="000C4F44" w:rsidRPr="002B74CB" w:rsidRDefault="000C4F44" w:rsidP="000C4F44">
      <w:pPr>
        <w:ind w:firstLine="709"/>
        <w:jc w:val="center"/>
        <w:rPr>
          <w:rFonts w:ascii="Times New Roman" w:hAnsi="Times New Roman" w:cs="Times New Roman"/>
          <w:sz w:val="28"/>
          <w:szCs w:val="28"/>
          <w:lang w:val="uk-UA"/>
        </w:rPr>
      </w:pPr>
    </w:p>
    <w:p w14:paraId="41627636" w14:textId="77777777" w:rsidR="000C4F44" w:rsidRPr="002B74CB" w:rsidRDefault="000C4F44" w:rsidP="000C4F44">
      <w:pPr>
        <w:ind w:firstLine="709"/>
        <w:jc w:val="center"/>
        <w:rPr>
          <w:rFonts w:ascii="Times New Roman" w:hAnsi="Times New Roman" w:cs="Times New Roman"/>
          <w:sz w:val="28"/>
          <w:szCs w:val="28"/>
          <w:lang w:val="uk-UA"/>
        </w:rPr>
      </w:pPr>
    </w:p>
    <w:p w14:paraId="795DD9DE" w14:textId="77777777" w:rsidR="000C4F44" w:rsidRPr="002B74CB" w:rsidRDefault="000C4F44" w:rsidP="000C4F44">
      <w:pPr>
        <w:ind w:firstLine="709"/>
        <w:jc w:val="center"/>
        <w:rPr>
          <w:rFonts w:ascii="Times New Roman" w:hAnsi="Times New Roman" w:cs="Times New Roman"/>
          <w:sz w:val="28"/>
          <w:szCs w:val="28"/>
          <w:lang w:val="uk-UA"/>
        </w:rPr>
      </w:pPr>
    </w:p>
    <w:p w14:paraId="207C1B34" w14:textId="77777777" w:rsidR="000C4F44" w:rsidRPr="002B74CB" w:rsidRDefault="000C4F44" w:rsidP="000C4F44">
      <w:pPr>
        <w:ind w:firstLine="709"/>
        <w:jc w:val="center"/>
        <w:rPr>
          <w:rFonts w:ascii="Times New Roman" w:hAnsi="Times New Roman" w:cs="Times New Roman"/>
          <w:sz w:val="28"/>
          <w:szCs w:val="28"/>
          <w:lang w:val="uk-UA"/>
        </w:rPr>
      </w:pPr>
    </w:p>
    <w:p w14:paraId="542C4F9D" w14:textId="77777777" w:rsidR="000C4F44" w:rsidRPr="002B74CB" w:rsidRDefault="000C4F44" w:rsidP="000C4F44">
      <w:pPr>
        <w:ind w:firstLine="709"/>
        <w:jc w:val="center"/>
        <w:rPr>
          <w:rFonts w:ascii="Times New Roman" w:hAnsi="Times New Roman" w:cs="Times New Roman"/>
          <w:sz w:val="28"/>
          <w:szCs w:val="28"/>
          <w:lang w:val="uk-UA"/>
        </w:rPr>
      </w:pPr>
    </w:p>
    <w:p w14:paraId="42F71CF1" w14:textId="77777777" w:rsidR="000C4F44" w:rsidRPr="002B74CB" w:rsidRDefault="000C4F44" w:rsidP="000C4F44">
      <w:pPr>
        <w:ind w:firstLine="709"/>
        <w:jc w:val="center"/>
        <w:rPr>
          <w:rFonts w:ascii="Times New Roman" w:hAnsi="Times New Roman" w:cs="Times New Roman"/>
          <w:sz w:val="28"/>
          <w:szCs w:val="28"/>
          <w:lang w:val="uk-UA"/>
        </w:rPr>
      </w:pPr>
    </w:p>
    <w:p w14:paraId="1D1E1A67" w14:textId="77777777" w:rsidR="000C4F44" w:rsidRPr="002B74CB" w:rsidRDefault="000C4F44" w:rsidP="000C4F44">
      <w:pPr>
        <w:ind w:firstLine="709"/>
        <w:jc w:val="center"/>
        <w:rPr>
          <w:rFonts w:ascii="Times New Roman" w:hAnsi="Times New Roman" w:cs="Times New Roman"/>
          <w:sz w:val="28"/>
          <w:szCs w:val="28"/>
          <w:lang w:val="uk-UA"/>
        </w:rPr>
      </w:pPr>
    </w:p>
    <w:p w14:paraId="26E79485" w14:textId="77777777" w:rsidR="000C4F44" w:rsidRPr="002B74CB" w:rsidRDefault="000C4F44" w:rsidP="000C4F44">
      <w:pPr>
        <w:ind w:firstLine="709"/>
        <w:jc w:val="center"/>
        <w:rPr>
          <w:rFonts w:ascii="Times New Roman" w:hAnsi="Times New Roman" w:cs="Times New Roman"/>
          <w:sz w:val="28"/>
          <w:szCs w:val="28"/>
          <w:lang w:val="uk-UA"/>
        </w:rPr>
      </w:pPr>
    </w:p>
    <w:p w14:paraId="1D398783" w14:textId="77777777" w:rsidR="000C4F44" w:rsidRPr="002B74CB" w:rsidRDefault="000C4F44" w:rsidP="000C4F44">
      <w:pPr>
        <w:ind w:firstLine="709"/>
        <w:jc w:val="center"/>
        <w:rPr>
          <w:rFonts w:ascii="Times New Roman" w:hAnsi="Times New Roman" w:cs="Times New Roman"/>
          <w:sz w:val="28"/>
          <w:szCs w:val="28"/>
          <w:lang w:val="uk-UA"/>
        </w:rPr>
      </w:pPr>
    </w:p>
    <w:p w14:paraId="43107439" w14:textId="77777777" w:rsidR="000C4F44" w:rsidRPr="002B74CB" w:rsidRDefault="000C4F44" w:rsidP="000C4F44">
      <w:pPr>
        <w:ind w:firstLine="709"/>
        <w:jc w:val="center"/>
        <w:rPr>
          <w:rFonts w:ascii="Times New Roman" w:hAnsi="Times New Roman" w:cs="Times New Roman"/>
          <w:sz w:val="28"/>
          <w:szCs w:val="28"/>
          <w:lang w:val="uk-UA"/>
        </w:rPr>
      </w:pPr>
    </w:p>
    <w:p w14:paraId="69477B0F" w14:textId="77777777" w:rsidR="000C4F44" w:rsidRPr="002B74CB" w:rsidRDefault="000C4F44" w:rsidP="000C4F44">
      <w:pPr>
        <w:ind w:firstLine="709"/>
        <w:jc w:val="center"/>
        <w:rPr>
          <w:rFonts w:ascii="Times New Roman" w:hAnsi="Times New Roman" w:cs="Times New Roman"/>
          <w:sz w:val="28"/>
          <w:szCs w:val="28"/>
          <w:lang w:val="uk-UA"/>
        </w:rPr>
      </w:pPr>
    </w:p>
    <w:p w14:paraId="7648CBCF" w14:textId="77777777" w:rsidR="000C4F44" w:rsidRPr="002B74CB" w:rsidRDefault="000C4F44" w:rsidP="000C4F44">
      <w:pPr>
        <w:ind w:firstLine="709"/>
        <w:jc w:val="center"/>
        <w:rPr>
          <w:rFonts w:ascii="Times New Roman" w:hAnsi="Times New Roman" w:cs="Times New Roman"/>
          <w:sz w:val="28"/>
          <w:szCs w:val="28"/>
          <w:lang w:val="uk-UA"/>
        </w:rPr>
      </w:pPr>
    </w:p>
    <w:p w14:paraId="61BFAA7A" w14:textId="77777777" w:rsidR="000C4F44" w:rsidRPr="002B74CB" w:rsidRDefault="000C4F44" w:rsidP="000C4F44">
      <w:pPr>
        <w:ind w:firstLine="709"/>
        <w:jc w:val="center"/>
        <w:rPr>
          <w:rFonts w:ascii="Times New Roman" w:hAnsi="Times New Roman" w:cs="Times New Roman"/>
          <w:sz w:val="28"/>
          <w:szCs w:val="28"/>
          <w:lang w:val="uk-UA"/>
        </w:rPr>
      </w:pPr>
    </w:p>
    <w:p w14:paraId="0C325252"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Специфіка мовлення фахівця. </w:t>
      </w:r>
    </w:p>
    <w:p w14:paraId="018CD61B"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Повторити основні умови ефективного мовленнєвого спілкування.</w:t>
      </w:r>
    </w:p>
    <w:p w14:paraId="12FE73C6"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46AC1B9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відповіді на питання: </w:t>
      </w:r>
    </w:p>
    <w:p w14:paraId="53AC539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Як підготуватися до публічного виступу? </w:t>
      </w:r>
    </w:p>
    <w:p w14:paraId="150F286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Поясніть суть поняття «індивідуальний стиль промовця»? </w:t>
      </w:r>
    </w:p>
    <w:p w14:paraId="018D2CB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 яких частин складається текст публічного виступу? </w:t>
      </w:r>
    </w:p>
    <w:p w14:paraId="1FF93EA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Що таке контекст?</w:t>
      </w:r>
    </w:p>
    <w:p w14:paraId="37E53BC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Як Ви розумієте твердження Сократа: «Заговори. щоб я тебе побачив»? Відповідь обґрунтуйте.</w:t>
      </w:r>
    </w:p>
    <w:p w14:paraId="7033F01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Прочитайте. Знайдіть серед висловів мовленнєвого етикету вислови нейтральної тональності. </w:t>
      </w:r>
    </w:p>
    <w:p w14:paraId="138F7961"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Доброго ранку. Добрий день. Добридень. Добрий вечір. Вечір добрий. Добривечір. Здрастуйте. Здорові будьте. Доброго здоров'я. Скільки літ. Привіт. Вітаю, Салют.</w:t>
      </w:r>
    </w:p>
    <w:p w14:paraId="023046F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До побачення. До завтра. Вибачте, мені час. На все добре. До зустрічі. Бувай. Бувайте здорові. Усього найкращого. Вітання всім. Прощавайте. Тим часом. Хай вам щастить. Сподіваюся, ми скоро побачимось. Бажаю добре провести час. Щасливо. Добраніч.</w:t>
      </w:r>
    </w:p>
    <w:p w14:paraId="1120666D"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3. Дякую. Щиро дякую. Спасибі. Велике спасибі. Красно дякую. Вельми дякую. Дуже дякую. Висловлюю вдячність. Дозвольте висловити вдячність. Глибоко вдячний. Складаю подяку. Дуже вдячний за Вашу турботу. Дуже вдячний за щиросердний прийом. Дякую від усього серця.</w:t>
      </w:r>
    </w:p>
    <w:p w14:paraId="2306298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4. Так. Напевно. Обов'язково. Безперечно. Безсумнівно. Безумовно, Звичайно. Будь ласка. Прошу. Гаразд. Добре. З радістю. Ще б пак Авжеж. Чудово. Не заперечую. Ви маєте рацію.</w:t>
      </w:r>
    </w:p>
    <w:p w14:paraId="3E733CC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 Ні, дякую. Дякую, не треба. На жаль, ні. Ні, це не так. Ні, я не можу. Це неможливо. Ви помиляєтесь. Я не поділяю Вашої думки. Я іншої думки. Шкода, але я мушу відмовитися. Про це не може бути й мови. Не варто про це нагадувати.</w:t>
      </w:r>
    </w:p>
    <w:p w14:paraId="65EEEB31"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6. Вибачте. Пробачте, що турбую Вас. Перепрошую. Мені дуже шкода. Не згадуйте про це. Даруйте за клопіт. Вибачте, що завдав стільки клопоту. Прошу вибачення.</w:t>
      </w:r>
    </w:p>
    <w:p w14:paraId="439C9B6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sz w:val="28"/>
          <w:szCs w:val="28"/>
          <w:lang w:val="uk-UA"/>
        </w:rPr>
        <w:lastRenderedPageBreak/>
        <w:t xml:space="preserve">7. </w:t>
      </w:r>
      <w:r w:rsidRPr="002B74CB">
        <w:rPr>
          <w:rFonts w:ascii="Times New Roman" w:hAnsi="Times New Roman" w:cs="Times New Roman"/>
          <w:i/>
          <w:iCs/>
          <w:sz w:val="28"/>
          <w:szCs w:val="28"/>
          <w:lang w:val="uk-UA"/>
        </w:rPr>
        <w:t xml:space="preserve">Невже? Це не так? Не може бути! О! Тільки уявіть собі! Хто б міг подумати! Я не можу повірити цьому. Як дивно! Як ви мене здивували! Подумати тільки! </w:t>
      </w:r>
    </w:p>
    <w:p w14:paraId="6A01897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Опишіть мовні ситуаці, використовуючи речення з прямою мовою і потрібні формули ввічливості. </w:t>
      </w:r>
    </w:p>
    <w:p w14:paraId="5803810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Ви запізнилися на заняття (роботу). </w:t>
      </w:r>
    </w:p>
    <w:p w14:paraId="1979F1D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Ви не можете підготувати матеріали для звітної доповіді. </w:t>
      </w:r>
    </w:p>
    <w:p w14:paraId="763F881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Вас запросили на наукову конференцію до Львова. </w:t>
      </w:r>
    </w:p>
    <w:p w14:paraId="7E54C30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Вам виплатили заборговану заробітну плату і компенсацію за завдані моральні збитки.</w:t>
      </w:r>
    </w:p>
    <w:p w14:paraId="14CADA4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Ви отримали призначення на відому фірму.</w:t>
      </w:r>
    </w:p>
    <w:p w14:paraId="4525B86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Запишіть прийменникові сполучення українською мовою. Які з них ви використовуєте у професійному мовленні?</w:t>
      </w:r>
    </w:p>
    <w:p w14:paraId="5321227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Прийти по делу; по закону; по указанию; по заказу; по всем правилам; врач по призванню; по моим сведениям; работать по схеме: речь по вопросу: по возможности; добрый по природе; по истечение времени; по причине.</w:t>
      </w:r>
    </w:p>
    <w:p w14:paraId="3934D6A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Перепишіть речення, поставте розділові знаки при звертаннях. Схарактеризуйте звертання за морфологічними вираженнями, за будовою, за місцем у структурі речення.</w:t>
      </w:r>
    </w:p>
    <w:p w14:paraId="3B1C6657"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Гордою сміливою бурею бурхливою встань народе зраджений як один устань з гімном - перемогами новими дорогами підемо на брань (В. Чумак). 2. Але ж мабуть ми правди не зурочим що світ вже так замішаний на злі що як платити злочином за злочин то як же жити люди на землі (Л. Костенко). 3. Боюсь твоїм очам відкрити душу. Ти чорнобривий пильно не дивись! Тепер із болем забувать я мушу того догоди догоди! А ти земле-матінко уроди уроди! (О. Олесь). 5. Мій это так як ти дививсь колись (В. Ткаченко). 4. Ой сонечку-батечку рідний сину бійся нічиїх вони завжди безликі і холодні (В. Крищенко). 6. Моя біографія друзі сягає в далекі ті дні коли мене бусол на лузі підкинув батькам навесні (Д. Білоус).</w:t>
      </w:r>
    </w:p>
    <w:p w14:paraId="4B8EF9F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Поставте наголос, у разі можливих варіантів поясніть його.</w:t>
      </w:r>
    </w:p>
    <w:p w14:paraId="47192558"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 Алфавіт, ненавидіти, байдуже, виразний, кидання, оптово- роздрібний, заняття, атлас, зняли, допоміжний, загадка, надлишок, артикул, одинадцять, правописний, близький, запитання.</w:t>
      </w:r>
    </w:p>
    <w:p w14:paraId="2ABA70EB" w14:textId="77777777" w:rsidR="000C4F44" w:rsidRPr="002B74CB" w:rsidRDefault="000C4F44" w:rsidP="000C4F44">
      <w:pPr>
        <w:ind w:firstLine="709"/>
        <w:jc w:val="center"/>
        <w:rPr>
          <w:rFonts w:ascii="Times New Roman" w:hAnsi="Times New Roman" w:cs="Times New Roman"/>
          <w:sz w:val="28"/>
          <w:szCs w:val="28"/>
          <w:lang w:val="uk-UA"/>
        </w:rPr>
      </w:pPr>
    </w:p>
    <w:p w14:paraId="486CCDF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Б. Адресний, мабуть, читання, випадок, гуртожиток, мокрота, зайнятий, дешевизна, напій, завдання, Батьківщина, принести, гастрономія, чотирнадцять, середина, ім'я, заввишки, дали.</w:t>
      </w:r>
    </w:p>
    <w:p w14:paraId="11272AF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8.</w:t>
      </w:r>
      <w:r w:rsidRPr="002B74CB">
        <w:rPr>
          <w:rFonts w:ascii="Times New Roman" w:hAnsi="Times New Roman" w:cs="Times New Roman"/>
          <w:sz w:val="28"/>
          <w:szCs w:val="28"/>
          <w:lang w:val="uk-UA"/>
        </w:rPr>
        <w:t xml:space="preserve"> Випишіть парами слова, які різняться наголосом (омографи). Яку роль відіграє наголос у цих словах?</w:t>
      </w:r>
    </w:p>
    <w:p w14:paraId="26A9221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Хай не переводяться </w:t>
      </w:r>
      <w:r w:rsidRPr="002B74CB">
        <w:rPr>
          <w:rFonts w:ascii="Times New Roman" w:hAnsi="Times New Roman" w:cs="Times New Roman"/>
          <w:i/>
          <w:iCs/>
          <w:sz w:val="28"/>
          <w:szCs w:val="28"/>
          <w:u w:val="single"/>
          <w:lang w:val="uk-UA"/>
        </w:rPr>
        <w:t>Васильки</w:t>
      </w:r>
      <w:r w:rsidRPr="002B74CB">
        <w:rPr>
          <w:rFonts w:ascii="Times New Roman" w:hAnsi="Times New Roman" w:cs="Times New Roman"/>
          <w:i/>
          <w:iCs/>
          <w:sz w:val="28"/>
          <w:szCs w:val="28"/>
          <w:lang w:val="uk-UA"/>
        </w:rPr>
        <w:t xml:space="preserve"> у роду, як </w:t>
      </w:r>
      <w:r w:rsidRPr="002B74CB">
        <w:rPr>
          <w:rFonts w:ascii="Times New Roman" w:hAnsi="Times New Roman" w:cs="Times New Roman"/>
          <w:i/>
          <w:iCs/>
          <w:sz w:val="28"/>
          <w:szCs w:val="28"/>
          <w:u w:val="single"/>
          <w:lang w:val="uk-UA"/>
        </w:rPr>
        <w:t>васильки</w:t>
      </w:r>
      <w:r w:rsidRPr="002B74CB">
        <w:rPr>
          <w:rFonts w:ascii="Times New Roman" w:hAnsi="Times New Roman" w:cs="Times New Roman"/>
          <w:i/>
          <w:iCs/>
          <w:sz w:val="28"/>
          <w:szCs w:val="28"/>
          <w:lang w:val="uk-UA"/>
        </w:rPr>
        <w:t xml:space="preserve"> у полі. (В. Василенко) Розминаєш між </w:t>
      </w:r>
      <w:r w:rsidRPr="002B74CB">
        <w:rPr>
          <w:rFonts w:ascii="Times New Roman" w:hAnsi="Times New Roman" w:cs="Times New Roman"/>
          <w:i/>
          <w:iCs/>
          <w:sz w:val="28"/>
          <w:szCs w:val="28"/>
          <w:u w:val="single"/>
          <w:lang w:val="uk-UA"/>
        </w:rPr>
        <w:t>пучок</w:t>
      </w:r>
      <w:r w:rsidRPr="002B74CB">
        <w:rPr>
          <w:rFonts w:ascii="Times New Roman" w:hAnsi="Times New Roman" w:cs="Times New Roman"/>
          <w:i/>
          <w:iCs/>
          <w:sz w:val="28"/>
          <w:szCs w:val="28"/>
          <w:lang w:val="uk-UA"/>
        </w:rPr>
        <w:t xml:space="preserve"> </w:t>
      </w:r>
      <w:r w:rsidRPr="002B74CB">
        <w:rPr>
          <w:rFonts w:ascii="Times New Roman" w:hAnsi="Times New Roman" w:cs="Times New Roman"/>
          <w:i/>
          <w:iCs/>
          <w:sz w:val="28"/>
          <w:szCs w:val="28"/>
          <w:u w:val="single"/>
          <w:lang w:val="uk-UA"/>
        </w:rPr>
        <w:t>пучок</w:t>
      </w:r>
      <w:r w:rsidRPr="002B74CB">
        <w:rPr>
          <w:rFonts w:ascii="Times New Roman" w:hAnsi="Times New Roman" w:cs="Times New Roman"/>
          <w:i/>
          <w:iCs/>
          <w:sz w:val="28"/>
          <w:szCs w:val="28"/>
          <w:lang w:val="uk-UA"/>
        </w:rPr>
        <w:t xml:space="preserve"> полину i приходить Вітчизна (П. Вольвач). Із </w:t>
      </w:r>
      <w:r w:rsidRPr="002B74CB">
        <w:rPr>
          <w:rFonts w:ascii="Times New Roman" w:hAnsi="Times New Roman" w:cs="Times New Roman"/>
          <w:i/>
          <w:iCs/>
          <w:sz w:val="28"/>
          <w:szCs w:val="28"/>
          <w:u w:val="single"/>
          <w:lang w:val="uk-UA"/>
        </w:rPr>
        <w:t>городів</w:t>
      </w:r>
      <w:r w:rsidRPr="002B74CB">
        <w:rPr>
          <w:rFonts w:ascii="Times New Roman" w:hAnsi="Times New Roman" w:cs="Times New Roman"/>
          <w:i/>
          <w:iCs/>
          <w:sz w:val="28"/>
          <w:szCs w:val="28"/>
          <w:lang w:val="uk-UA"/>
        </w:rPr>
        <w:t xml:space="preserve"> укинулись в </w:t>
      </w:r>
      <w:r w:rsidRPr="002B74CB">
        <w:rPr>
          <w:rFonts w:ascii="Times New Roman" w:hAnsi="Times New Roman" w:cs="Times New Roman"/>
          <w:i/>
          <w:iCs/>
          <w:sz w:val="28"/>
          <w:szCs w:val="28"/>
          <w:u w:val="single"/>
          <w:lang w:val="uk-UA"/>
        </w:rPr>
        <w:t>городи</w:t>
      </w:r>
      <w:r w:rsidRPr="002B74CB">
        <w:rPr>
          <w:rFonts w:ascii="Times New Roman" w:hAnsi="Times New Roman" w:cs="Times New Roman"/>
          <w:i/>
          <w:iCs/>
          <w:sz w:val="28"/>
          <w:szCs w:val="28"/>
          <w:lang w:val="uk-UA"/>
        </w:rPr>
        <w:t xml:space="preserve"> (Г. Білоус). Давай, </w:t>
      </w:r>
      <w:r w:rsidRPr="002B74CB">
        <w:rPr>
          <w:rFonts w:ascii="Times New Roman" w:hAnsi="Times New Roman" w:cs="Times New Roman"/>
          <w:i/>
          <w:iCs/>
          <w:sz w:val="28"/>
          <w:szCs w:val="28"/>
          <w:u w:val="single"/>
          <w:lang w:val="uk-UA"/>
        </w:rPr>
        <w:t>дорога</w:t>
      </w:r>
      <w:r w:rsidRPr="002B74CB">
        <w:rPr>
          <w:rFonts w:ascii="Times New Roman" w:hAnsi="Times New Roman" w:cs="Times New Roman"/>
          <w:i/>
          <w:iCs/>
          <w:sz w:val="28"/>
          <w:szCs w:val="28"/>
          <w:lang w:val="uk-UA"/>
        </w:rPr>
        <w:t xml:space="preserve">, завертай правіше! Петляє, скаче, знов на бік ляга... Нерівна - але тим вона пряміша і тим навіки рідна, </w:t>
      </w:r>
      <w:r w:rsidRPr="002B74CB">
        <w:rPr>
          <w:rFonts w:ascii="Times New Roman" w:hAnsi="Times New Roman" w:cs="Times New Roman"/>
          <w:i/>
          <w:iCs/>
          <w:sz w:val="28"/>
          <w:szCs w:val="28"/>
          <w:u w:val="single"/>
          <w:lang w:val="uk-UA"/>
        </w:rPr>
        <w:t>дорога</w:t>
      </w:r>
      <w:r w:rsidRPr="002B74CB">
        <w:rPr>
          <w:rFonts w:ascii="Times New Roman" w:hAnsi="Times New Roman" w:cs="Times New Roman"/>
          <w:i/>
          <w:iCs/>
          <w:sz w:val="28"/>
          <w:szCs w:val="28"/>
          <w:lang w:val="uk-UA"/>
        </w:rPr>
        <w:t xml:space="preserve"> (А. Бортняк). У далі покликав Далі, покликав у сині простори, ніщо нас тепер, Сальвадоре, не втримає вже на землі (О. Башкирова).</w:t>
      </w:r>
    </w:p>
    <w:p w14:paraId="418CF789"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58012B4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 С. Українська мова. - К.: Центр навчальної літератури, 2005. - 288 с. </w:t>
      </w:r>
    </w:p>
    <w:p w14:paraId="3FE6C4F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Глушик С.В., Дияк О.В., Шевчук С.В. Сучасні ділові папери: Навчальний посібник - К.: А.С.К., 2003. - 400 с. </w:t>
      </w:r>
    </w:p>
    <w:p w14:paraId="132041EE" w14:textId="77777777" w:rsidR="000C4F44" w:rsidRPr="002B74CB" w:rsidRDefault="000C4F44" w:rsidP="000C4F44">
      <w:pPr>
        <w:ind w:firstLine="709"/>
        <w:jc w:val="center"/>
        <w:rPr>
          <w:rFonts w:ascii="Times New Roman" w:hAnsi="Times New Roman" w:cs="Times New Roman"/>
          <w:sz w:val="28"/>
          <w:szCs w:val="28"/>
          <w:lang w:val="uk-UA"/>
        </w:rPr>
      </w:pPr>
    </w:p>
    <w:p w14:paraId="578E1263" w14:textId="77777777" w:rsidR="000C4F44" w:rsidRPr="002B74CB" w:rsidRDefault="000C4F44" w:rsidP="000C4F44">
      <w:pPr>
        <w:ind w:firstLine="709"/>
        <w:jc w:val="center"/>
        <w:rPr>
          <w:rFonts w:ascii="Times New Roman" w:hAnsi="Times New Roman" w:cs="Times New Roman"/>
          <w:sz w:val="28"/>
          <w:szCs w:val="28"/>
          <w:lang w:val="uk-UA"/>
        </w:rPr>
      </w:pPr>
    </w:p>
    <w:p w14:paraId="00645262" w14:textId="77777777" w:rsidR="000C4F44" w:rsidRPr="002B74CB" w:rsidRDefault="000C4F44" w:rsidP="000C4F44">
      <w:pPr>
        <w:ind w:firstLine="709"/>
        <w:jc w:val="center"/>
        <w:rPr>
          <w:rFonts w:ascii="Times New Roman" w:hAnsi="Times New Roman" w:cs="Times New Roman"/>
          <w:sz w:val="28"/>
          <w:szCs w:val="28"/>
          <w:lang w:val="uk-UA"/>
        </w:rPr>
      </w:pPr>
    </w:p>
    <w:p w14:paraId="23B93B17" w14:textId="77777777" w:rsidR="000C4F44" w:rsidRPr="002B74CB" w:rsidRDefault="000C4F44" w:rsidP="000C4F44">
      <w:pPr>
        <w:ind w:firstLine="709"/>
        <w:jc w:val="center"/>
        <w:rPr>
          <w:rFonts w:ascii="Times New Roman" w:hAnsi="Times New Roman" w:cs="Times New Roman"/>
          <w:sz w:val="28"/>
          <w:szCs w:val="28"/>
          <w:lang w:val="uk-UA"/>
        </w:rPr>
      </w:pPr>
    </w:p>
    <w:p w14:paraId="141CB1C2" w14:textId="77777777" w:rsidR="000C4F44" w:rsidRPr="002B74CB" w:rsidRDefault="000C4F44" w:rsidP="000C4F44">
      <w:pPr>
        <w:ind w:firstLine="709"/>
        <w:jc w:val="center"/>
        <w:rPr>
          <w:rFonts w:ascii="Times New Roman" w:hAnsi="Times New Roman" w:cs="Times New Roman"/>
          <w:sz w:val="28"/>
          <w:szCs w:val="28"/>
          <w:lang w:val="uk-UA"/>
        </w:rPr>
      </w:pPr>
    </w:p>
    <w:p w14:paraId="2BDC1D85" w14:textId="77777777" w:rsidR="000C4F44" w:rsidRPr="002B74CB" w:rsidRDefault="000C4F44" w:rsidP="000C4F44">
      <w:pPr>
        <w:ind w:firstLine="709"/>
        <w:jc w:val="center"/>
        <w:rPr>
          <w:rFonts w:ascii="Times New Roman" w:hAnsi="Times New Roman" w:cs="Times New Roman"/>
          <w:sz w:val="28"/>
          <w:szCs w:val="28"/>
          <w:lang w:val="uk-UA"/>
        </w:rPr>
      </w:pPr>
    </w:p>
    <w:p w14:paraId="36653A14" w14:textId="77777777" w:rsidR="000C4F44" w:rsidRPr="002B74CB" w:rsidRDefault="000C4F44" w:rsidP="000C4F44">
      <w:pPr>
        <w:ind w:firstLine="709"/>
        <w:jc w:val="center"/>
        <w:rPr>
          <w:rFonts w:ascii="Times New Roman" w:hAnsi="Times New Roman" w:cs="Times New Roman"/>
          <w:sz w:val="28"/>
          <w:szCs w:val="28"/>
          <w:lang w:val="uk-UA"/>
        </w:rPr>
      </w:pPr>
    </w:p>
    <w:p w14:paraId="6471E509" w14:textId="77777777" w:rsidR="000C4F44" w:rsidRPr="002B74CB" w:rsidRDefault="000C4F44" w:rsidP="000C4F44">
      <w:pPr>
        <w:ind w:firstLine="709"/>
        <w:jc w:val="center"/>
        <w:rPr>
          <w:rFonts w:ascii="Times New Roman" w:hAnsi="Times New Roman" w:cs="Times New Roman"/>
          <w:sz w:val="28"/>
          <w:szCs w:val="28"/>
          <w:lang w:val="uk-UA"/>
        </w:rPr>
      </w:pPr>
    </w:p>
    <w:p w14:paraId="006C66F6" w14:textId="77777777" w:rsidR="000C4F44" w:rsidRPr="002B74CB" w:rsidRDefault="000C4F44" w:rsidP="000C4F44">
      <w:pPr>
        <w:ind w:firstLine="709"/>
        <w:jc w:val="center"/>
        <w:rPr>
          <w:rFonts w:ascii="Times New Roman" w:hAnsi="Times New Roman" w:cs="Times New Roman"/>
          <w:sz w:val="28"/>
          <w:szCs w:val="28"/>
          <w:lang w:val="uk-UA"/>
        </w:rPr>
      </w:pPr>
    </w:p>
    <w:p w14:paraId="59B692EE" w14:textId="77777777" w:rsidR="000C4F44" w:rsidRPr="002B74CB" w:rsidRDefault="000C4F44" w:rsidP="000C4F44">
      <w:pPr>
        <w:ind w:firstLine="709"/>
        <w:jc w:val="center"/>
        <w:rPr>
          <w:rFonts w:ascii="Times New Roman" w:hAnsi="Times New Roman" w:cs="Times New Roman"/>
          <w:sz w:val="28"/>
          <w:szCs w:val="28"/>
          <w:lang w:val="uk-UA"/>
        </w:rPr>
      </w:pPr>
    </w:p>
    <w:p w14:paraId="4C2F8AB4" w14:textId="77777777" w:rsidR="000C4F44" w:rsidRPr="002B74CB" w:rsidRDefault="000C4F44" w:rsidP="000C4F44">
      <w:pPr>
        <w:ind w:firstLine="709"/>
        <w:jc w:val="center"/>
        <w:rPr>
          <w:rFonts w:ascii="Times New Roman" w:hAnsi="Times New Roman" w:cs="Times New Roman"/>
          <w:sz w:val="28"/>
          <w:szCs w:val="28"/>
          <w:lang w:val="uk-UA"/>
        </w:rPr>
      </w:pPr>
    </w:p>
    <w:p w14:paraId="56E90351" w14:textId="77777777" w:rsidR="000C4F44" w:rsidRPr="002B74CB" w:rsidRDefault="000C4F44" w:rsidP="000C4F44">
      <w:pPr>
        <w:ind w:firstLine="709"/>
        <w:jc w:val="center"/>
        <w:rPr>
          <w:rFonts w:ascii="Times New Roman" w:hAnsi="Times New Roman" w:cs="Times New Roman"/>
          <w:sz w:val="28"/>
          <w:szCs w:val="28"/>
          <w:lang w:val="uk-UA"/>
        </w:rPr>
      </w:pPr>
    </w:p>
    <w:p w14:paraId="443111CB" w14:textId="77777777" w:rsidR="000C4F44" w:rsidRPr="002B74CB" w:rsidRDefault="000C4F44" w:rsidP="000C4F44">
      <w:pPr>
        <w:ind w:firstLine="709"/>
        <w:jc w:val="center"/>
        <w:rPr>
          <w:rFonts w:ascii="Times New Roman" w:hAnsi="Times New Roman" w:cs="Times New Roman"/>
          <w:sz w:val="28"/>
          <w:szCs w:val="28"/>
          <w:lang w:val="uk-UA"/>
        </w:rPr>
      </w:pPr>
    </w:p>
    <w:p w14:paraId="29846AA5" w14:textId="77777777" w:rsidR="000C4F44" w:rsidRPr="002B74CB" w:rsidRDefault="000C4F44" w:rsidP="000C4F44">
      <w:pPr>
        <w:ind w:firstLine="709"/>
        <w:jc w:val="center"/>
        <w:rPr>
          <w:rFonts w:ascii="Times New Roman" w:hAnsi="Times New Roman" w:cs="Times New Roman"/>
          <w:sz w:val="28"/>
          <w:szCs w:val="28"/>
          <w:lang w:val="uk-UA"/>
        </w:rPr>
      </w:pPr>
    </w:p>
    <w:p w14:paraId="57FC03DF" w14:textId="77777777" w:rsidR="000C4F44" w:rsidRPr="002B74CB" w:rsidRDefault="000C4F44" w:rsidP="000C4F44">
      <w:pPr>
        <w:ind w:firstLine="709"/>
        <w:jc w:val="center"/>
        <w:rPr>
          <w:rFonts w:ascii="Times New Roman" w:hAnsi="Times New Roman" w:cs="Times New Roman"/>
          <w:sz w:val="28"/>
          <w:szCs w:val="28"/>
          <w:lang w:val="uk-UA"/>
        </w:rPr>
      </w:pPr>
    </w:p>
    <w:p w14:paraId="3EB7083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Тема:</w:t>
      </w:r>
      <w:r w:rsidRPr="002B74CB">
        <w:rPr>
          <w:rFonts w:ascii="Times New Roman" w:hAnsi="Times New Roman" w:cs="Times New Roman"/>
          <w:sz w:val="28"/>
          <w:szCs w:val="28"/>
          <w:lang w:val="uk-UA"/>
        </w:rPr>
        <w:t xml:space="preserve"> Культура мовлення під час дискусії. </w:t>
      </w:r>
    </w:p>
    <w:p w14:paraId="0EC23D8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Ознайомити студентів з дискусією як формою усного професійного спілкування, виробити вміння і навички правильно вести дискусію.</w:t>
      </w:r>
    </w:p>
    <w:p w14:paraId="4CBF5C4D"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6444E44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відповіді на питання: </w:t>
      </w:r>
    </w:p>
    <w:p w14:paraId="41F5ECE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Як ви розумієте поняття культура спілкування?</w:t>
      </w:r>
    </w:p>
    <w:p w14:paraId="128F335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Як, на вашу думку, виражається загальна і мовна культура людини?</w:t>
      </w:r>
    </w:p>
    <w:p w14:paraId="1AB1520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Що таке дискусія?</w:t>
      </w:r>
    </w:p>
    <w:p w14:paraId="1FA4534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Яких мовних засобів, на вашу думку, потребує дискусія? </w:t>
      </w:r>
    </w:p>
    <w:p w14:paraId="7E1A720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Що вам відомо про пошанну множину? Як вона використовується при дискусії?</w:t>
      </w:r>
    </w:p>
    <w:p w14:paraId="57953DB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Змоделюйте мовну ситуацію, у якій можуть бути використані такі мовленнєві вислови:</w:t>
      </w:r>
    </w:p>
    <w:p w14:paraId="136DD1A1"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Скажіть, будь ласка...; Дозвольте мені...; Дозвольте запита- ти...; Будьте такі ласкаві, поясніть...; Чи можу я попросити...</w:t>
      </w:r>
    </w:p>
    <w:p w14:paraId="770FC4C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Запишіть подані висловлювання відомих людей. Проведіть дискусію на одну із запропонованих у них тем. </w:t>
      </w:r>
    </w:p>
    <w:p w14:paraId="32FD2EC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Піфагор застерігав: «Перш ніж почнеш говорити, дай час дозріти думці під твоїм язиком». </w:t>
      </w:r>
    </w:p>
    <w:p w14:paraId="35F9824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3 ким доводиться мати справу, - говорив Езоп , 3 тими будь поступливим і чемним». </w:t>
      </w:r>
    </w:p>
    <w:p w14:paraId="4008D2A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3. «Слово має силу так діяти на стан душі, як ліки діють на тіло, — стверджував давньогрецький філософ Горгій. - Подібно до того, як інші - життя, так і слова - одні сповнюють слухачів смутком, другі різні ліки вигонять різні соки із тіла, притім одні припинять хворобу, а мішать, треті лякають, четверті викликають сміливість, п'яті ж якимось лихим переконанням отруюють і зачаровують душу».</w:t>
      </w:r>
    </w:p>
    <w:p w14:paraId="2D858B1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4. Давньокитайський філософ V-IV століття до нашої ери Конфуцій говорив: «Достатньо, щоб слова були змістовними», - проте іноді цього буває замало.</w:t>
      </w:r>
    </w:p>
    <w:p w14:paraId="7734A21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Перепишіть текст. Правильно поставте розділові знаки. Чи погоджуєтеся ви з автором цих рядків?</w:t>
      </w:r>
    </w:p>
    <w:p w14:paraId="34CFD689"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Однією з важливих передумов спілкування між людьми є вміння добре говорити.</w:t>
      </w:r>
    </w:p>
    <w:p w14:paraId="246612F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Для цього недостатньо добре опанувати рідну мову і зокрема п граматику і словник. Необхідно оволодіти знаннями мови з погляду того щоб говорити завжди тактовно цікаво своєю мовою впливати на слухачів уміти, переконати людину або ж просто розважити п уміти говорити зі знайомими і з незнайомими людьми з молодими и старими з рівними собі й високопоставленими з людьми що симпатизують нам і з тими хто проти нас уміти говорити вдвох утрьох і в більших групах навіть перед широким загалом одне слово уміти своєю мовою завойовувати прихильність людей.</w:t>
      </w:r>
    </w:p>
    <w:p w14:paraId="7AF1AB32"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Хто хоче оволодіти вмінням гарно говорити повинен навчитися висловлюватися чітко. У товариській бесіді вибору висловів можна либонь приділити не таку вже пильну увагу однак під час відповідальних розмов точність висловлювань відіграє дуже важливу роль. Під час переговорів що передують наприклад укладенню угоди формулювання повинні бути винятково точні бо в даному разі кожне слово має велике значення.</w:t>
      </w:r>
    </w:p>
    <w:p w14:paraId="2441A2D7"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 часів Стародавнього Риму існує професія основний зміст якої полягає в тому щоб виражати й формулювати думки під час переговорів двох сторін. Це професія юриста. Завдання юриста між іншим і полягає в тому щоб точно формулювати найрізноманітніші види законодавчих директив угод договорів тощо. Нефахівцям така точність часто здається зайвою... (Іржі Томан. Мистецтво говорити.)</w:t>
      </w:r>
    </w:p>
    <w:p w14:paraId="0510C76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Проаналізуйте, в яких із поданих ситуацій треба звертатися на </w:t>
      </w:r>
      <w:r w:rsidRPr="002B74CB">
        <w:rPr>
          <w:rFonts w:ascii="Times New Roman" w:hAnsi="Times New Roman" w:cs="Times New Roman"/>
          <w:i/>
          <w:iCs/>
          <w:sz w:val="28"/>
          <w:szCs w:val="28"/>
          <w:lang w:val="uk-UA"/>
        </w:rPr>
        <w:t>ти</w:t>
      </w:r>
      <w:r w:rsidRPr="002B74CB">
        <w:rPr>
          <w:rFonts w:ascii="Times New Roman" w:hAnsi="Times New Roman" w:cs="Times New Roman"/>
          <w:sz w:val="28"/>
          <w:szCs w:val="28"/>
          <w:lang w:val="uk-UA"/>
        </w:rPr>
        <w:t xml:space="preserve">, а в яких на </w:t>
      </w:r>
      <w:r w:rsidRPr="002B74CB">
        <w:rPr>
          <w:rFonts w:ascii="Times New Roman" w:hAnsi="Times New Roman" w:cs="Times New Roman"/>
          <w:i/>
          <w:iCs/>
          <w:sz w:val="28"/>
          <w:szCs w:val="28"/>
          <w:lang w:val="uk-UA"/>
        </w:rPr>
        <w:t>Ви</w:t>
      </w:r>
      <w:r w:rsidRPr="002B74CB">
        <w:rPr>
          <w:rFonts w:ascii="Times New Roman" w:hAnsi="Times New Roman" w:cs="Times New Roman"/>
          <w:sz w:val="28"/>
          <w:szCs w:val="28"/>
          <w:lang w:val="uk-UA"/>
        </w:rPr>
        <w:t>. Як ці знання ви використаєте при дискусії?</w:t>
      </w:r>
    </w:p>
    <w:p w14:paraId="6FBDB3B2"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Спілкування з незнайомими людьми. </w:t>
      </w:r>
    </w:p>
    <w:p w14:paraId="5BA39D3D"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У колі добрих знайомих в неофіційній ситуації.</w:t>
      </w:r>
    </w:p>
    <w:p w14:paraId="2ED40474"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3. З другом чи подругою, з якими зазвичай спілкуєтеся на ти, в офіційній обстановці. </w:t>
      </w:r>
    </w:p>
    <w:p w14:paraId="16BBA112"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4. З батьками.</w:t>
      </w:r>
    </w:p>
    <w:p w14:paraId="371EFB98"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 3 колегами на роботі.</w:t>
      </w:r>
    </w:p>
    <w:p w14:paraId="3AA6B7B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Перепишіть речення. Виправте помилки, поясніть їх. </w:t>
      </w:r>
    </w:p>
    <w:p w14:paraId="28E26B27" w14:textId="77777777" w:rsidR="000C4F44" w:rsidRPr="002B74CB" w:rsidRDefault="000C4F44" w:rsidP="000C4F44">
      <w:pPr>
        <w:pStyle w:val="aa"/>
        <w:numPr>
          <w:ilvl w:val="0"/>
          <w:numId w:val="8"/>
        </w:numPr>
        <w:spacing w:after="160" w:line="259" w:lineRule="auto"/>
        <w:ind w:left="0"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По слідуючому питанню виступить голова комісії.</w:t>
      </w:r>
    </w:p>
    <w:p w14:paraId="11358D30" w14:textId="77777777" w:rsidR="000C4F44" w:rsidRPr="002B74CB" w:rsidRDefault="000C4F44" w:rsidP="000C4F44">
      <w:pPr>
        <w:ind w:firstLine="709"/>
        <w:jc w:val="center"/>
        <w:rPr>
          <w:rFonts w:ascii="Times New Roman" w:hAnsi="Times New Roman" w:cs="Times New Roman"/>
          <w:sz w:val="28"/>
          <w:szCs w:val="28"/>
          <w:lang w:val="uk-UA"/>
        </w:rPr>
      </w:pPr>
    </w:p>
    <w:p w14:paraId="4E7631FE" w14:textId="77777777" w:rsidR="000C4F44" w:rsidRPr="002B74CB" w:rsidRDefault="000C4F44" w:rsidP="000C4F44">
      <w:pPr>
        <w:ind w:firstLine="709"/>
        <w:jc w:val="center"/>
        <w:rPr>
          <w:rFonts w:ascii="Times New Roman" w:hAnsi="Times New Roman" w:cs="Times New Roman"/>
          <w:sz w:val="28"/>
          <w:szCs w:val="28"/>
          <w:lang w:val="uk-UA"/>
        </w:rPr>
      </w:pPr>
    </w:p>
    <w:p w14:paraId="2768C906" w14:textId="77777777" w:rsidR="000C4F44" w:rsidRPr="002B74CB" w:rsidRDefault="000C4F44" w:rsidP="000C4F44">
      <w:pPr>
        <w:ind w:firstLine="709"/>
        <w:jc w:val="center"/>
        <w:rPr>
          <w:rFonts w:ascii="Times New Roman" w:hAnsi="Times New Roman" w:cs="Times New Roman"/>
          <w:sz w:val="28"/>
          <w:szCs w:val="28"/>
          <w:lang w:val="uk-UA"/>
        </w:rPr>
      </w:pPr>
    </w:p>
    <w:p w14:paraId="48C7899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2. Необхідно додержуватись регламенту. 3. Представники делегацій заключили договір про співробітництво. 4. Цей тезис не суперечить раніше затвердженому рішенню. 5. Керівництво нашого підприємства рахує, що ваша фірма невчасно розраховується за представлені послуги.</w:t>
      </w:r>
    </w:p>
    <w:p w14:paraId="29F53D7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 1. Промовець, плануючи виступати, наближається до трибуни. 2. Ще одна стаття розходів нашого об'єднання - охорона оточуючого середовища. 3. У засіданні приймали участь представники вищестоящих організацій. 4. Не дивлячись на тяжкі погодні умови, колгосп добився певних результатів. 5. Підвести підсумки дискусії про присвоєння вченої ступені поручили голові ВАК.</w:t>
      </w:r>
    </w:p>
    <w:p w14:paraId="4044DEFE" w14:textId="77777777" w:rsidR="000C4F44" w:rsidRPr="002B74CB" w:rsidRDefault="000C4F44" w:rsidP="000C4F44">
      <w:pPr>
        <w:ind w:firstLine="709"/>
        <w:jc w:val="center"/>
        <w:rPr>
          <w:rFonts w:ascii="Times New Roman" w:hAnsi="Times New Roman" w:cs="Times New Roman"/>
          <w:b/>
          <w:bCs/>
          <w:sz w:val="28"/>
          <w:szCs w:val="28"/>
          <w:lang w:val="uk-UA"/>
        </w:rPr>
      </w:pPr>
    </w:p>
    <w:p w14:paraId="2D2B9668"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7C35EF5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Глущик С. В., Дияк О. В., Шевчук С. В. Сучасні ділові папери: Навчальний посібник - К.: А.С.К., 2003. - 400 с. </w:t>
      </w:r>
    </w:p>
    <w:p w14:paraId="3C2BDB7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Зубков М. Сучасна українська ділова мова. 2-ге вид., доповнене. - Х.: Торсінг, 2002.- 448 с. </w:t>
      </w:r>
    </w:p>
    <w:p w14:paraId="798F054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Пентилюк М. І. Культура мови і стилістика: Пробний підруч. для гімназій гуманіт. профілю. - К.: Вежа, 1994.- 240 с.</w:t>
      </w:r>
    </w:p>
    <w:p w14:paraId="7ECA2C3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Український правопис /НАН України, Ін-т мовознавства ім. О.О. Потебні; Інститут української мови. Стереотип. вид. - К.: Наук. думка, 2002. - 240 с. </w:t>
      </w:r>
    </w:p>
    <w:p w14:paraId="2D1009E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Шевчук С. В. Ділове мовлення: Підручник. - К.: Літера ЛТД, 2003. - 480 с. </w:t>
      </w:r>
    </w:p>
    <w:p w14:paraId="5B58085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6. Шевчук С. В. Українське ділове мовлення. - К.: Літера ЛТД 2003. - 480 с.</w:t>
      </w:r>
    </w:p>
    <w:p w14:paraId="5B446790" w14:textId="77777777" w:rsidR="000C4F44" w:rsidRPr="002B74CB" w:rsidRDefault="000C4F44" w:rsidP="000C4F44">
      <w:pPr>
        <w:ind w:firstLine="709"/>
        <w:jc w:val="center"/>
        <w:rPr>
          <w:rFonts w:ascii="Times New Roman" w:hAnsi="Times New Roman" w:cs="Times New Roman"/>
          <w:sz w:val="28"/>
          <w:szCs w:val="28"/>
          <w:lang w:val="uk-UA"/>
        </w:rPr>
      </w:pPr>
    </w:p>
    <w:p w14:paraId="6A45F27A" w14:textId="77777777" w:rsidR="000C4F44" w:rsidRPr="002B74CB" w:rsidRDefault="000C4F44" w:rsidP="000C4F44">
      <w:pPr>
        <w:ind w:firstLine="709"/>
        <w:jc w:val="center"/>
        <w:rPr>
          <w:rFonts w:ascii="Times New Roman" w:hAnsi="Times New Roman" w:cs="Times New Roman"/>
          <w:sz w:val="28"/>
          <w:szCs w:val="28"/>
          <w:lang w:val="uk-UA"/>
        </w:rPr>
      </w:pPr>
    </w:p>
    <w:p w14:paraId="18741321" w14:textId="77777777" w:rsidR="000C4F44" w:rsidRPr="002B74CB" w:rsidRDefault="000C4F44" w:rsidP="000C4F44">
      <w:pPr>
        <w:ind w:firstLine="709"/>
        <w:jc w:val="center"/>
        <w:rPr>
          <w:rFonts w:ascii="Times New Roman" w:hAnsi="Times New Roman" w:cs="Times New Roman"/>
          <w:sz w:val="28"/>
          <w:szCs w:val="28"/>
          <w:lang w:val="uk-UA"/>
        </w:rPr>
      </w:pPr>
    </w:p>
    <w:p w14:paraId="380EA68A" w14:textId="77777777" w:rsidR="000C4F44" w:rsidRPr="002B74CB" w:rsidRDefault="000C4F44" w:rsidP="000C4F44">
      <w:pPr>
        <w:ind w:firstLine="709"/>
        <w:jc w:val="center"/>
        <w:rPr>
          <w:rFonts w:ascii="Times New Roman" w:hAnsi="Times New Roman" w:cs="Times New Roman"/>
          <w:sz w:val="28"/>
          <w:szCs w:val="28"/>
          <w:lang w:val="uk-UA"/>
        </w:rPr>
      </w:pPr>
    </w:p>
    <w:p w14:paraId="2517D5E6" w14:textId="77777777" w:rsidR="000C4F44" w:rsidRPr="002B74CB" w:rsidRDefault="000C4F44" w:rsidP="000C4F44">
      <w:pPr>
        <w:ind w:firstLine="709"/>
        <w:jc w:val="center"/>
        <w:rPr>
          <w:rFonts w:ascii="Times New Roman" w:hAnsi="Times New Roman" w:cs="Times New Roman"/>
          <w:sz w:val="28"/>
          <w:szCs w:val="28"/>
          <w:lang w:val="uk-UA"/>
        </w:rPr>
      </w:pPr>
    </w:p>
    <w:p w14:paraId="1E75A343" w14:textId="77777777" w:rsidR="000C4F44" w:rsidRPr="002B74CB" w:rsidRDefault="000C4F44" w:rsidP="000C4F44">
      <w:pPr>
        <w:ind w:firstLine="709"/>
        <w:jc w:val="center"/>
        <w:rPr>
          <w:rFonts w:ascii="Times New Roman" w:hAnsi="Times New Roman" w:cs="Times New Roman"/>
          <w:sz w:val="28"/>
          <w:szCs w:val="28"/>
          <w:lang w:val="uk-UA"/>
        </w:rPr>
      </w:pPr>
    </w:p>
    <w:p w14:paraId="2204F87D" w14:textId="77777777" w:rsidR="000C4F44" w:rsidRPr="002B74CB" w:rsidRDefault="000C4F44" w:rsidP="000C4F44">
      <w:pPr>
        <w:ind w:firstLine="709"/>
        <w:jc w:val="center"/>
        <w:rPr>
          <w:rFonts w:ascii="Times New Roman" w:hAnsi="Times New Roman" w:cs="Times New Roman"/>
          <w:sz w:val="28"/>
          <w:szCs w:val="28"/>
          <w:lang w:val="uk-UA"/>
        </w:rPr>
      </w:pPr>
    </w:p>
    <w:p w14:paraId="33BDA143" w14:textId="77777777" w:rsidR="000C4F44" w:rsidRPr="002B74CB" w:rsidRDefault="000C4F44" w:rsidP="000C4F44">
      <w:pPr>
        <w:ind w:firstLine="709"/>
        <w:jc w:val="center"/>
        <w:rPr>
          <w:rFonts w:ascii="Times New Roman" w:hAnsi="Times New Roman" w:cs="Times New Roman"/>
          <w:sz w:val="28"/>
          <w:szCs w:val="28"/>
          <w:lang w:val="uk-UA"/>
        </w:rPr>
      </w:pPr>
    </w:p>
    <w:p w14:paraId="6B64DAC8"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Тема:</w:t>
      </w:r>
      <w:r w:rsidRPr="002B74CB">
        <w:rPr>
          <w:rFonts w:ascii="Times New Roman" w:hAnsi="Times New Roman" w:cs="Times New Roman"/>
          <w:sz w:val="28"/>
          <w:szCs w:val="28"/>
          <w:lang w:val="uk-UA"/>
        </w:rPr>
        <w:t xml:space="preserve"> </w:t>
      </w:r>
      <w:r w:rsidRPr="002B74CB">
        <w:rPr>
          <w:rFonts w:ascii="Times New Roman" w:hAnsi="Times New Roman" w:cs="Times New Roman"/>
          <w:b/>
          <w:bCs/>
          <w:sz w:val="28"/>
          <w:szCs w:val="28"/>
          <w:lang w:val="uk-UA"/>
        </w:rPr>
        <w:t xml:space="preserve">Робота над жанрами публічного мовлення. </w:t>
      </w:r>
    </w:p>
    <w:p w14:paraId="172A0FF6"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Ознайомити студентів з жанрами публічних виступів, психологією спілкування з аудиторією. Виробити навички роботи над текстом публічного виступу.</w:t>
      </w:r>
    </w:p>
    <w:p w14:paraId="43B31A06"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48FA20D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відповіді на питання. </w:t>
      </w:r>
    </w:p>
    <w:p w14:paraId="3ECB791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Що таке публічне мовлення,</w:t>
      </w:r>
    </w:p>
    <w:p w14:paraId="1EF1CAD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Схарактеризувати жанри публічного мовлення: доповідь, промова, виступ, огляд.</w:t>
      </w:r>
    </w:p>
    <w:p w14:paraId="3CFF5F4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Поняття індивідуального стилю.</w:t>
      </w:r>
    </w:p>
    <w:p w14:paraId="2BF6804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Підготовка до виступу. Композиція виступу. </w:t>
      </w:r>
    </w:p>
    <w:p w14:paraId="2AA4160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Техніка публічного виступу.</w:t>
      </w:r>
    </w:p>
    <w:p w14:paraId="73EF175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6. Ораторське мистецтво в житті сучасної людини.</w:t>
      </w:r>
    </w:p>
    <w:p w14:paraId="3660236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Виконайте подані завдання. </w:t>
      </w:r>
    </w:p>
    <w:p w14:paraId="213BE1F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Усно змалюйте пейзаж, портрет, подію.</w:t>
      </w:r>
    </w:p>
    <w:p w14:paraId="1157B01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Підготуйте невелику промову (ювілейну, урочисту, з нагоди свята тощо) і виступіть з нею.</w:t>
      </w:r>
    </w:p>
    <w:p w14:paraId="6C0C595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Зробіть аналіз виступів щодо їх мовної культури. </w:t>
      </w:r>
    </w:p>
    <w:p w14:paraId="30CD6F9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Підготуйте короткий огляд за газетами і журналами (міжнародний, фінансовий, спортивний, культурного життя).</w:t>
      </w:r>
    </w:p>
    <w:p w14:paraId="544005F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Відредагуйте текст. Чи погоджуєтеся ви з твердженнями, висловленими в ньому?</w:t>
      </w:r>
    </w:p>
    <w:p w14:paraId="3732DC4E"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Успіх особистого виступу</w:t>
      </w:r>
    </w:p>
    <w:p w14:paraId="353A7FE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Єсть деякі критерії, визначаючі успіх власного успіху. Це практично не залежить від політичної кон'юнктури, внутрішнього і міжнародного положення представляємої вами партії. Вони залежати тільки від виступаючого. Головний з цих критеріїв слідуючий: виступ повинен бути вираженням особи виступаючого. З таким виступом можна погоджуватись чи не погоджуватись, 3 ним можна сперечатись, але його не можна не поважати. Всі друг рекомендації являються лише доповненням (важним, суттєвим, неохідним, потрібним, але далеко не достатнім).</w:t>
      </w:r>
    </w:p>
    <w:p w14:paraId="204A1D3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Секрет хорошого виступу передусім полягає в почутті впевненості виступаючого. Для цього потрібно твердо знати, що ви</w:t>
      </w:r>
    </w:p>
    <w:p w14:paraId="0C68426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бажаєте сказати. Крім цього, потрібно правильно підготувати виступ. Часто в основі невпевненості побоювання виступаючого, що у якийсь момент його домашня заготовка закінчиться і йому нічого буде говорити. Для цього потрібно мати резервне, запасне знання. Воно заключається в підготовленому наперед розширенні якогось питання, додаткових фактах чи власних висновках по даній темі.</w:t>
      </w:r>
    </w:p>
    <w:p w14:paraId="16C8628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Хороші манери - теж в основі секрету успіху виступаючого. Це передусім доброзичливість по відношенню до опонента, навіть до політичного противника, повага його думки, бажання рахуватися з ним, зважати на нього. Виступ повинен супровджуватись посмішкою. Вона, як говориться, нічого не коштує, але багато дає. Є китайська приказка: «Людина без посмішки на обличчі не повинна відкривати магазин». До хороших манер слід віднести ще здатність не повчати аудиторію, а радитися з ними. І це не тактичний прийом. Аудиторія завжди компетентніше, освіченіше любого оратора. Тому повчати аудиторію - справа невдячна. Хорошою манерою являється почуття самокритики. Потрібно вміти швидко визнавати свої помилки.</w:t>
      </w:r>
    </w:p>
    <w:p w14:paraId="2077B6B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Природність виступу складається з природних манер (вимови, жестів, почуття міри в усьому: одяг, міміка і т.п.). Самий хороший виступ - це, коли виступаючий дуже добре знає матеріал і спеціально до доповіді чи до виступу не готується.</w:t>
      </w:r>
    </w:p>
    <w:p w14:paraId="2BA9921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Рольова гра «Підготовка конференції «Правовий захист молоді в Україні». </w:t>
      </w:r>
    </w:p>
    <w:p w14:paraId="2356C07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Визначіть відповідальних за організацію конференції.</w:t>
      </w:r>
    </w:p>
    <w:p w14:paraId="5221967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Розробіть теми виступів. </w:t>
      </w:r>
    </w:p>
    <w:p w14:paraId="6D95AD1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Складіть план роботи конференції.</w:t>
      </w:r>
    </w:p>
    <w:p w14:paraId="221E3A1A" w14:textId="77777777" w:rsidR="000C4F44" w:rsidRPr="002B74CB" w:rsidRDefault="000C4F44" w:rsidP="000C4F44">
      <w:pPr>
        <w:ind w:firstLine="709"/>
        <w:jc w:val="center"/>
        <w:rPr>
          <w:rFonts w:ascii="Times New Roman" w:hAnsi="Times New Roman" w:cs="Times New Roman"/>
          <w:b/>
          <w:bCs/>
          <w:sz w:val="28"/>
          <w:szCs w:val="28"/>
          <w:lang w:val="uk-UA"/>
        </w:rPr>
      </w:pPr>
    </w:p>
    <w:p w14:paraId="7CA7BCE7"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4A06D25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Коваль А. П. Культура ділового мовлення. - К., 1982; </w:t>
      </w:r>
    </w:p>
    <w:p w14:paraId="02C1421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Хміль Ф. І. Ділове спілкування. - К., 1994; </w:t>
      </w:r>
    </w:p>
    <w:p w14:paraId="4B10E29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Ботвина Н. В. Офіційно-діловий та науковий стилі української мови: Навч. посіб. - К., 1999.</w:t>
      </w:r>
    </w:p>
    <w:p w14:paraId="61D289B6" w14:textId="77777777" w:rsidR="000C4F44" w:rsidRPr="002B74CB" w:rsidRDefault="000C4F44" w:rsidP="000C4F44">
      <w:pPr>
        <w:ind w:firstLine="709"/>
        <w:jc w:val="center"/>
        <w:rPr>
          <w:rFonts w:ascii="Times New Roman" w:hAnsi="Times New Roman" w:cs="Times New Roman"/>
          <w:sz w:val="28"/>
          <w:szCs w:val="28"/>
          <w:lang w:val="uk-UA"/>
        </w:rPr>
      </w:pPr>
    </w:p>
    <w:p w14:paraId="64F9F271" w14:textId="77777777" w:rsidR="000C4F44" w:rsidRPr="002B74CB" w:rsidRDefault="000C4F44" w:rsidP="000C4F44">
      <w:pPr>
        <w:ind w:firstLine="709"/>
        <w:jc w:val="center"/>
        <w:rPr>
          <w:rFonts w:ascii="Times New Roman" w:hAnsi="Times New Roman" w:cs="Times New Roman"/>
          <w:sz w:val="28"/>
          <w:szCs w:val="28"/>
          <w:lang w:val="uk-UA"/>
        </w:rPr>
      </w:pPr>
    </w:p>
    <w:p w14:paraId="63D6C565" w14:textId="77777777" w:rsidR="000C4F44" w:rsidRPr="002B74CB" w:rsidRDefault="000C4F44" w:rsidP="000C4F44">
      <w:pPr>
        <w:ind w:firstLine="709"/>
        <w:jc w:val="center"/>
        <w:rPr>
          <w:rFonts w:ascii="Times New Roman" w:hAnsi="Times New Roman" w:cs="Times New Roman"/>
          <w:sz w:val="28"/>
          <w:szCs w:val="28"/>
          <w:lang w:val="uk-UA"/>
        </w:rPr>
      </w:pPr>
    </w:p>
    <w:p w14:paraId="4C218FF9"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Лексичні норми сучасної української літературної мови у професійному спілкуванні. </w:t>
      </w:r>
    </w:p>
    <w:p w14:paraId="3E9D26AA"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З'ясування особливостей складання професійних текстів і навчання осмисленню та опрацюванню професійних матеріалів.</w:t>
      </w:r>
    </w:p>
    <w:p w14:paraId="2DE10E1E"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Завдання 1.</w:t>
      </w:r>
    </w:p>
    <w:p w14:paraId="2DE75DE1"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sz w:val="28"/>
          <w:szCs w:val="28"/>
          <w:lang w:val="uk-UA"/>
        </w:rPr>
        <w:t>1. З'ясуйте основні вимоги до складання професійних текстів.</w:t>
      </w:r>
    </w:p>
    <w:p w14:paraId="2009576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Що збагачує лексикон людини?</w:t>
      </w:r>
    </w:p>
    <w:p w14:paraId="216BF6D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Чим відрізняється читання наукового і художнього текстів? </w:t>
      </w:r>
    </w:p>
    <w:p w14:paraId="45EA8FA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Назвіть, які негативні явища в мові ви знаєте?</w:t>
      </w:r>
    </w:p>
    <w:p w14:paraId="529677F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Визначте групи слів за їх значенням.</w:t>
      </w:r>
    </w:p>
    <w:p w14:paraId="71857807"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Ручка дитини, ручка дверей, ручка портфеля, учнівська ручка -... </w:t>
      </w:r>
    </w:p>
    <w:p w14:paraId="285A85F4"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Поважний, серйозний, солідний, статечний, величний -... </w:t>
      </w:r>
    </w:p>
    <w:p w14:paraId="33D19A36"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3. Термін (науковий), термін (проміжок часу)... </w:t>
      </w:r>
    </w:p>
    <w:p w14:paraId="0B15E8C8"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4. Корисно шкідливо, розвивати - занепадати ...</w:t>
      </w:r>
    </w:p>
    <w:p w14:paraId="628FE7F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 Дебем, суфікс, ліміт -...</w:t>
      </w:r>
    </w:p>
    <w:p w14:paraId="45C3E2F9"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6. Професіональний, професійний; виключення, виняток -... 7. Золоте серце, золотий перстень -...</w:t>
      </w:r>
    </w:p>
    <w:p w14:paraId="06E7534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Доберіть означення до слів: пам'ять, людина. Оцініть рівень свого лексикону</w:t>
      </w:r>
    </w:p>
    <w:p w14:paraId="7372CF6A" w14:textId="77777777" w:rsidR="000C4F44" w:rsidRPr="002B74CB" w:rsidRDefault="000C4F44" w:rsidP="000C4F44">
      <w:pPr>
        <w:spacing w:after="60"/>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Доберіть антоніми до слів: </w:t>
      </w:r>
    </w:p>
    <w:p w14:paraId="168C02AE" w14:textId="77777777" w:rsidR="000C4F44" w:rsidRPr="002B74CB" w:rsidRDefault="000C4F44" w:rsidP="000C4F44">
      <w:pPr>
        <w:spacing w:after="60"/>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занепад -</w:t>
      </w:r>
      <w:r w:rsidRPr="002B74CB">
        <w:rPr>
          <w:rFonts w:ascii="Times New Roman" w:hAnsi="Times New Roman" w:cs="Times New Roman"/>
          <w:i/>
          <w:iCs/>
          <w:sz w:val="28"/>
          <w:szCs w:val="28"/>
          <w:lang w:val="uk-UA"/>
        </w:rPr>
        <w:tab/>
      </w:r>
      <w:r w:rsidRPr="002B74CB">
        <w:rPr>
          <w:rFonts w:ascii="Times New Roman" w:hAnsi="Times New Roman" w:cs="Times New Roman"/>
          <w:i/>
          <w:iCs/>
          <w:sz w:val="28"/>
          <w:szCs w:val="28"/>
          <w:lang w:val="uk-UA"/>
        </w:rPr>
        <w:tab/>
        <w:t xml:space="preserve">рабство - </w:t>
      </w:r>
      <w:r w:rsidRPr="002B74CB">
        <w:rPr>
          <w:rFonts w:ascii="Times New Roman" w:hAnsi="Times New Roman" w:cs="Times New Roman"/>
          <w:i/>
          <w:iCs/>
          <w:sz w:val="28"/>
          <w:szCs w:val="28"/>
          <w:lang w:val="uk-UA"/>
        </w:rPr>
        <w:tab/>
      </w:r>
      <w:r w:rsidRPr="002B74CB">
        <w:rPr>
          <w:rFonts w:ascii="Times New Roman" w:hAnsi="Times New Roman" w:cs="Times New Roman"/>
          <w:i/>
          <w:iCs/>
          <w:sz w:val="28"/>
          <w:szCs w:val="28"/>
          <w:lang w:val="uk-UA"/>
        </w:rPr>
        <w:tab/>
        <w:t>правда -</w:t>
      </w:r>
    </w:p>
    <w:p w14:paraId="144F99B7" w14:textId="77777777" w:rsidR="000C4F44" w:rsidRPr="002B74CB" w:rsidRDefault="000C4F44" w:rsidP="000C4F44">
      <w:pPr>
        <w:spacing w:after="60"/>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південь -</w:t>
      </w:r>
      <w:r w:rsidRPr="002B74CB">
        <w:rPr>
          <w:rFonts w:ascii="Times New Roman" w:hAnsi="Times New Roman" w:cs="Times New Roman"/>
          <w:i/>
          <w:iCs/>
          <w:sz w:val="28"/>
          <w:szCs w:val="28"/>
          <w:lang w:val="uk-UA"/>
        </w:rPr>
        <w:tab/>
      </w:r>
      <w:r w:rsidRPr="002B74CB">
        <w:rPr>
          <w:rFonts w:ascii="Times New Roman" w:hAnsi="Times New Roman" w:cs="Times New Roman"/>
          <w:i/>
          <w:iCs/>
          <w:sz w:val="28"/>
          <w:szCs w:val="28"/>
          <w:lang w:val="uk-UA"/>
        </w:rPr>
        <w:tab/>
        <w:t>причина -</w:t>
      </w:r>
      <w:r w:rsidRPr="002B74CB">
        <w:rPr>
          <w:rFonts w:ascii="Times New Roman" w:hAnsi="Times New Roman" w:cs="Times New Roman"/>
          <w:i/>
          <w:iCs/>
          <w:sz w:val="28"/>
          <w:szCs w:val="28"/>
          <w:lang w:val="uk-UA"/>
        </w:rPr>
        <w:tab/>
      </w:r>
      <w:r w:rsidRPr="002B74CB">
        <w:rPr>
          <w:rFonts w:ascii="Times New Roman" w:hAnsi="Times New Roman" w:cs="Times New Roman"/>
          <w:i/>
          <w:iCs/>
          <w:sz w:val="28"/>
          <w:szCs w:val="28"/>
          <w:lang w:val="uk-UA"/>
        </w:rPr>
        <w:tab/>
        <w:t xml:space="preserve">життя - </w:t>
      </w:r>
    </w:p>
    <w:p w14:paraId="4CC8C66A" w14:textId="77777777" w:rsidR="000C4F44" w:rsidRPr="002B74CB" w:rsidRDefault="000C4F44" w:rsidP="000C4F44">
      <w:pPr>
        <w:spacing w:after="60"/>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звільнення -</w:t>
      </w:r>
      <w:r w:rsidRPr="002B74CB">
        <w:rPr>
          <w:rFonts w:ascii="Times New Roman" w:hAnsi="Times New Roman" w:cs="Times New Roman"/>
          <w:i/>
          <w:iCs/>
          <w:sz w:val="28"/>
          <w:szCs w:val="28"/>
          <w:lang w:val="uk-UA"/>
        </w:rPr>
        <w:tab/>
        <w:t xml:space="preserve"> </w:t>
      </w:r>
      <w:r w:rsidRPr="002B74CB">
        <w:rPr>
          <w:rFonts w:ascii="Times New Roman" w:hAnsi="Times New Roman" w:cs="Times New Roman"/>
          <w:i/>
          <w:iCs/>
          <w:sz w:val="28"/>
          <w:szCs w:val="28"/>
          <w:lang w:val="uk-UA"/>
        </w:rPr>
        <w:tab/>
        <w:t xml:space="preserve">щастя- </w:t>
      </w:r>
      <w:r w:rsidRPr="002B74CB">
        <w:rPr>
          <w:rFonts w:ascii="Times New Roman" w:hAnsi="Times New Roman" w:cs="Times New Roman"/>
          <w:i/>
          <w:iCs/>
          <w:sz w:val="28"/>
          <w:szCs w:val="28"/>
          <w:lang w:val="uk-UA"/>
        </w:rPr>
        <w:tab/>
      </w:r>
      <w:r w:rsidRPr="002B74CB">
        <w:rPr>
          <w:rFonts w:ascii="Times New Roman" w:hAnsi="Times New Roman" w:cs="Times New Roman"/>
          <w:i/>
          <w:iCs/>
          <w:sz w:val="28"/>
          <w:szCs w:val="28"/>
          <w:lang w:val="uk-UA"/>
        </w:rPr>
        <w:tab/>
        <w:t xml:space="preserve">рай - </w:t>
      </w:r>
    </w:p>
    <w:p w14:paraId="4D70AE8B" w14:textId="77777777" w:rsidR="000C4F44" w:rsidRPr="002B74CB" w:rsidRDefault="000C4F44" w:rsidP="000C4F44">
      <w:pPr>
        <w:spacing w:after="60"/>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5. </w:t>
      </w:r>
      <w:r w:rsidRPr="002B74CB">
        <w:rPr>
          <w:rFonts w:ascii="Times New Roman" w:hAnsi="Times New Roman" w:cs="Times New Roman"/>
          <w:sz w:val="28"/>
          <w:szCs w:val="28"/>
          <w:lang w:val="uk-UA"/>
        </w:rPr>
        <w:t>Поясніть лексичне значення слів-паронімів, складіть з ними речення:</w:t>
      </w:r>
    </w:p>
    <w:p w14:paraId="76E4E2C2" w14:textId="77777777" w:rsidR="000C4F44" w:rsidRPr="002B74CB" w:rsidRDefault="000C4F44" w:rsidP="000C4F44">
      <w:pPr>
        <w:spacing w:after="60"/>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талан-</w:t>
      </w:r>
      <w:r w:rsidRPr="002B74CB">
        <w:rPr>
          <w:rFonts w:ascii="Times New Roman" w:hAnsi="Times New Roman" w:cs="Times New Roman"/>
          <w:i/>
          <w:iCs/>
          <w:sz w:val="28"/>
          <w:szCs w:val="28"/>
          <w:lang w:val="uk-UA"/>
        </w:rPr>
        <w:tab/>
        <w:t xml:space="preserve">талант, </w:t>
      </w:r>
    </w:p>
    <w:p w14:paraId="45DC2BA1" w14:textId="77777777" w:rsidR="000C4F44" w:rsidRPr="002B74CB" w:rsidRDefault="000C4F44" w:rsidP="000C4F44">
      <w:pPr>
        <w:spacing w:after="60"/>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абонент-</w:t>
      </w:r>
      <w:r w:rsidRPr="002B74CB">
        <w:rPr>
          <w:rFonts w:ascii="Times New Roman" w:hAnsi="Times New Roman" w:cs="Times New Roman"/>
          <w:i/>
          <w:iCs/>
          <w:sz w:val="28"/>
          <w:szCs w:val="28"/>
          <w:lang w:val="uk-UA"/>
        </w:rPr>
        <w:tab/>
        <w:t>абонемент,</w:t>
      </w:r>
    </w:p>
    <w:p w14:paraId="2A82A2C5" w14:textId="77777777" w:rsidR="000C4F44" w:rsidRPr="002B74CB" w:rsidRDefault="000C4F44" w:rsidP="000C4F44">
      <w:pPr>
        <w:spacing w:after="60"/>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покупка -</w:t>
      </w:r>
      <w:r w:rsidRPr="002B74CB">
        <w:rPr>
          <w:rFonts w:ascii="Times New Roman" w:hAnsi="Times New Roman" w:cs="Times New Roman"/>
          <w:i/>
          <w:iCs/>
          <w:sz w:val="28"/>
          <w:szCs w:val="28"/>
          <w:lang w:val="uk-UA"/>
        </w:rPr>
        <w:tab/>
        <w:t>купівля.</w:t>
      </w:r>
    </w:p>
    <w:p w14:paraId="70AB2CE4"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Відредагуйте подані словосполучення: </w:t>
      </w:r>
    </w:p>
    <w:p w14:paraId="71E6120C"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Вступаючі до вищих навчальних закладів, міроприємства для поліпшення, завод по виробництву, звернутися по адресу, слідуючі студенти групи, забезпечити безпеку, здійснити вплив, на протязі двух неділь.  </w:t>
      </w:r>
    </w:p>
    <w:p w14:paraId="585128B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Завдання 7.</w:t>
      </w:r>
      <w:r w:rsidRPr="002B74CB">
        <w:rPr>
          <w:rFonts w:ascii="Times New Roman" w:hAnsi="Times New Roman" w:cs="Times New Roman"/>
          <w:sz w:val="28"/>
          <w:szCs w:val="28"/>
          <w:lang w:val="uk-UA"/>
        </w:rPr>
        <w:t xml:space="preserve"> Перепишіть, вставляючи, де потрібно, пропущені букви. Правильно оформіть заголовок, підзаголовки, поділивши текст на абзаци. Абзацне членування доповніть нумерацією рубрик тексту.</w:t>
      </w:r>
    </w:p>
    <w:p w14:paraId="3C93CFB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Підготовка справ до зберігання та використання Закінчен...i діловодством справи постійного і тривалого (понад років) строків зберіган...я повин.... ...даватися в архівний пі... розділ установи для наступного зберіган...я та використан...я. справи тимчасового зберіган...я (до 10 років) можут... п...р..даватися в архівний пі... розділ установи за погоджен.. ям з її керівником. Підготовка документів до передачі в архівний пі...розділ. Підготовка документів до п..... дачі в архівний пі... розділ включає: експерт...зу цін...ості документів; оформлення справ; п...р...дачу справ до архівного пі... розділу і забезпечення ...хорон...ос...ті документів. Експерт...за цін...ості документів полягає у визначенні їх цін...ос...ті з метою встановлен...я строків ...беріган...я документів.</w:t>
      </w:r>
    </w:p>
    <w:p w14:paraId="0D958F02"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3D9BF12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 С. Українська мова. - К., 2005. - 288 с. </w:t>
      </w:r>
    </w:p>
    <w:p w14:paraId="2280470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Глушик С. В., Дияк О. В., Шевчук С. В. Сучасні ділові папери: Навчальний посібник - К.: А.С.К., 2003. - 400 с. </w:t>
      </w:r>
    </w:p>
    <w:p w14:paraId="2E32B9A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Зубков М. Г. Сучасна українська ділова мова. 2-ге вид., доповнене. - Х.: Торсінг, 2002. - 448 с.</w:t>
      </w:r>
    </w:p>
    <w:p w14:paraId="6B09262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Пентилюк М. І. Культура мови і стилістика: Пробний підруч. для гімназій гуманіт. профілю. - К.: Вежа, 1994.- 240 с. </w:t>
      </w:r>
    </w:p>
    <w:p w14:paraId="5909113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Український правопис /НАН України, Ін-т мовознавства ім. 0.0. Потебні; Інститут української мови. Стереотип. вид. - К.: Наук. думка, 2002. - 240 с.</w:t>
      </w:r>
    </w:p>
    <w:p w14:paraId="4BE53DA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6. Шевчук С. В. Ділове мовлення: Підручник. - К.: Літера ЛТД, 2003. - 480 с. </w:t>
      </w:r>
    </w:p>
    <w:p w14:paraId="347BC42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7. Шевчук С. В. Українське ділове мовлення. - К.: Літера ЛТД, 2003.-480 c. </w:t>
      </w:r>
    </w:p>
    <w:p w14:paraId="0B20EFC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8. Ющук 1. П. Практичний довідник з української мови. - К.: Освіта, 2000 - 254 с.</w:t>
      </w:r>
    </w:p>
    <w:p w14:paraId="099A5B97" w14:textId="77777777" w:rsidR="000C4F44" w:rsidRPr="002B74CB" w:rsidRDefault="000C4F44" w:rsidP="000C4F44">
      <w:pPr>
        <w:ind w:firstLine="709"/>
        <w:jc w:val="center"/>
        <w:rPr>
          <w:rFonts w:ascii="Times New Roman" w:hAnsi="Times New Roman" w:cs="Times New Roman"/>
          <w:sz w:val="28"/>
          <w:szCs w:val="28"/>
          <w:lang w:val="uk-UA"/>
        </w:rPr>
      </w:pPr>
    </w:p>
    <w:p w14:paraId="01B8643C" w14:textId="77777777" w:rsidR="000C4F44" w:rsidRPr="002B74CB" w:rsidRDefault="000C4F44" w:rsidP="000C4F44">
      <w:pPr>
        <w:ind w:firstLine="709"/>
        <w:jc w:val="center"/>
        <w:rPr>
          <w:rFonts w:ascii="Times New Roman" w:hAnsi="Times New Roman" w:cs="Times New Roman"/>
          <w:sz w:val="28"/>
          <w:szCs w:val="28"/>
          <w:lang w:val="uk-UA"/>
        </w:rPr>
      </w:pPr>
    </w:p>
    <w:p w14:paraId="19EA0400" w14:textId="77777777" w:rsidR="000C4F44" w:rsidRPr="002B74CB" w:rsidRDefault="000C4F44" w:rsidP="000C4F44">
      <w:pPr>
        <w:ind w:firstLine="709"/>
        <w:jc w:val="center"/>
        <w:rPr>
          <w:rFonts w:ascii="Times New Roman" w:hAnsi="Times New Roman" w:cs="Times New Roman"/>
          <w:sz w:val="28"/>
          <w:szCs w:val="28"/>
          <w:lang w:val="uk-UA"/>
        </w:rPr>
      </w:pPr>
    </w:p>
    <w:p w14:paraId="41A8424D" w14:textId="77777777" w:rsidR="000C4F44" w:rsidRPr="002B74CB" w:rsidRDefault="000C4F44" w:rsidP="000C4F44">
      <w:pPr>
        <w:ind w:firstLine="709"/>
        <w:jc w:val="center"/>
        <w:rPr>
          <w:rFonts w:ascii="Times New Roman" w:hAnsi="Times New Roman" w:cs="Times New Roman"/>
          <w:sz w:val="28"/>
          <w:szCs w:val="28"/>
          <w:lang w:val="uk-UA"/>
        </w:rPr>
      </w:pPr>
    </w:p>
    <w:p w14:paraId="0062C386"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Словники</w:t>
      </w:r>
    </w:p>
    <w:p w14:paraId="67F3972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Орфографічний словник української мови. - К., 2003. - 896 с. </w:t>
      </w:r>
    </w:p>
    <w:p w14:paraId="06FA010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Словник труднощів української мови / За ред. Я.Єрмо- ленко. - К.: Рад. школа, 1989. – 334 </w:t>
      </w:r>
    </w:p>
    <w:p w14:paraId="4006D75E" w14:textId="77777777" w:rsidR="000C4F44" w:rsidRPr="002B74CB" w:rsidRDefault="000C4F44" w:rsidP="000C4F44">
      <w:pPr>
        <w:ind w:firstLine="709"/>
        <w:jc w:val="center"/>
        <w:rPr>
          <w:rFonts w:ascii="Times New Roman" w:hAnsi="Times New Roman" w:cs="Times New Roman"/>
          <w:sz w:val="28"/>
          <w:szCs w:val="28"/>
          <w:lang w:val="uk-UA"/>
        </w:rPr>
      </w:pPr>
    </w:p>
    <w:p w14:paraId="6180F8DA" w14:textId="77777777" w:rsidR="000C4F44" w:rsidRPr="002B74CB" w:rsidRDefault="000C4F44" w:rsidP="000C4F44">
      <w:pPr>
        <w:ind w:firstLine="709"/>
        <w:jc w:val="center"/>
        <w:rPr>
          <w:rFonts w:ascii="Times New Roman" w:hAnsi="Times New Roman" w:cs="Times New Roman"/>
          <w:sz w:val="28"/>
          <w:szCs w:val="28"/>
          <w:lang w:val="uk-UA"/>
        </w:rPr>
      </w:pPr>
    </w:p>
    <w:p w14:paraId="2BD7BCE1" w14:textId="77777777" w:rsidR="000C4F44" w:rsidRPr="002B74CB" w:rsidRDefault="000C4F44" w:rsidP="000C4F44">
      <w:pPr>
        <w:ind w:firstLine="709"/>
        <w:jc w:val="center"/>
        <w:rPr>
          <w:rFonts w:ascii="Times New Roman" w:hAnsi="Times New Roman" w:cs="Times New Roman"/>
          <w:sz w:val="28"/>
          <w:szCs w:val="28"/>
          <w:lang w:val="uk-UA"/>
        </w:rPr>
      </w:pPr>
    </w:p>
    <w:p w14:paraId="0E75DCFB" w14:textId="77777777" w:rsidR="000C4F44" w:rsidRPr="002B74CB" w:rsidRDefault="000C4F44" w:rsidP="000C4F44">
      <w:pPr>
        <w:ind w:firstLine="709"/>
        <w:jc w:val="center"/>
        <w:rPr>
          <w:rFonts w:ascii="Times New Roman" w:hAnsi="Times New Roman" w:cs="Times New Roman"/>
          <w:sz w:val="28"/>
          <w:szCs w:val="28"/>
          <w:lang w:val="uk-UA"/>
        </w:rPr>
      </w:pPr>
    </w:p>
    <w:p w14:paraId="5AAB4979" w14:textId="77777777" w:rsidR="000C4F44" w:rsidRPr="002B74CB" w:rsidRDefault="000C4F44" w:rsidP="000C4F44">
      <w:pPr>
        <w:ind w:firstLine="709"/>
        <w:jc w:val="center"/>
        <w:rPr>
          <w:rFonts w:ascii="Times New Roman" w:hAnsi="Times New Roman" w:cs="Times New Roman"/>
          <w:sz w:val="28"/>
          <w:szCs w:val="28"/>
          <w:lang w:val="uk-UA"/>
        </w:rPr>
      </w:pPr>
    </w:p>
    <w:p w14:paraId="782E7AF3" w14:textId="77777777" w:rsidR="000C4F44" w:rsidRPr="002B74CB" w:rsidRDefault="000C4F44" w:rsidP="000C4F44">
      <w:pPr>
        <w:ind w:firstLine="709"/>
        <w:jc w:val="center"/>
        <w:rPr>
          <w:rFonts w:ascii="Times New Roman" w:hAnsi="Times New Roman" w:cs="Times New Roman"/>
          <w:sz w:val="28"/>
          <w:szCs w:val="28"/>
          <w:lang w:val="uk-UA"/>
        </w:rPr>
      </w:pPr>
    </w:p>
    <w:p w14:paraId="2A2FADDF" w14:textId="77777777" w:rsidR="000C4F44" w:rsidRPr="002B74CB" w:rsidRDefault="000C4F44" w:rsidP="000C4F44">
      <w:pPr>
        <w:ind w:firstLine="709"/>
        <w:jc w:val="center"/>
        <w:rPr>
          <w:rFonts w:ascii="Times New Roman" w:hAnsi="Times New Roman" w:cs="Times New Roman"/>
          <w:sz w:val="28"/>
          <w:szCs w:val="28"/>
          <w:lang w:val="uk-UA"/>
        </w:rPr>
      </w:pPr>
    </w:p>
    <w:p w14:paraId="022E0594" w14:textId="77777777" w:rsidR="000C4F44" w:rsidRPr="002B74CB" w:rsidRDefault="000C4F44" w:rsidP="000C4F44">
      <w:pPr>
        <w:ind w:firstLine="709"/>
        <w:jc w:val="center"/>
        <w:rPr>
          <w:rFonts w:ascii="Times New Roman" w:hAnsi="Times New Roman" w:cs="Times New Roman"/>
          <w:sz w:val="28"/>
          <w:szCs w:val="28"/>
          <w:lang w:val="uk-UA"/>
        </w:rPr>
      </w:pPr>
    </w:p>
    <w:p w14:paraId="3A98AFC5" w14:textId="77777777" w:rsidR="000C4F44" w:rsidRPr="002B74CB" w:rsidRDefault="000C4F44" w:rsidP="000C4F44">
      <w:pPr>
        <w:ind w:firstLine="709"/>
        <w:jc w:val="center"/>
        <w:rPr>
          <w:rFonts w:ascii="Times New Roman" w:hAnsi="Times New Roman" w:cs="Times New Roman"/>
          <w:sz w:val="28"/>
          <w:szCs w:val="28"/>
          <w:lang w:val="uk-UA"/>
        </w:rPr>
      </w:pPr>
    </w:p>
    <w:p w14:paraId="0E9BEA78" w14:textId="77777777" w:rsidR="000C4F44" w:rsidRPr="002B74CB" w:rsidRDefault="000C4F44" w:rsidP="000C4F44">
      <w:pPr>
        <w:ind w:firstLine="709"/>
        <w:jc w:val="center"/>
        <w:rPr>
          <w:rFonts w:ascii="Times New Roman" w:hAnsi="Times New Roman" w:cs="Times New Roman"/>
          <w:sz w:val="28"/>
          <w:szCs w:val="28"/>
          <w:lang w:val="uk-UA"/>
        </w:rPr>
      </w:pPr>
    </w:p>
    <w:p w14:paraId="0E7EB62B" w14:textId="77777777" w:rsidR="000C4F44" w:rsidRPr="002B74CB" w:rsidRDefault="000C4F44" w:rsidP="000C4F44">
      <w:pPr>
        <w:ind w:firstLine="709"/>
        <w:jc w:val="center"/>
        <w:rPr>
          <w:rFonts w:ascii="Times New Roman" w:hAnsi="Times New Roman" w:cs="Times New Roman"/>
          <w:sz w:val="28"/>
          <w:szCs w:val="28"/>
          <w:lang w:val="uk-UA"/>
        </w:rPr>
      </w:pPr>
    </w:p>
    <w:p w14:paraId="2E1F486B" w14:textId="77777777" w:rsidR="000C4F44" w:rsidRPr="002B74CB" w:rsidRDefault="000C4F44" w:rsidP="000C4F44">
      <w:pPr>
        <w:ind w:firstLine="709"/>
        <w:jc w:val="center"/>
        <w:rPr>
          <w:rFonts w:ascii="Times New Roman" w:hAnsi="Times New Roman" w:cs="Times New Roman"/>
          <w:sz w:val="28"/>
          <w:szCs w:val="28"/>
          <w:lang w:val="uk-UA"/>
        </w:rPr>
      </w:pPr>
    </w:p>
    <w:p w14:paraId="0129FE93" w14:textId="77777777" w:rsidR="000C4F44" w:rsidRPr="002B74CB" w:rsidRDefault="000C4F44" w:rsidP="000C4F44">
      <w:pPr>
        <w:ind w:firstLine="709"/>
        <w:jc w:val="center"/>
        <w:rPr>
          <w:rFonts w:ascii="Times New Roman" w:hAnsi="Times New Roman" w:cs="Times New Roman"/>
          <w:sz w:val="28"/>
          <w:szCs w:val="28"/>
          <w:lang w:val="uk-UA"/>
        </w:rPr>
      </w:pPr>
    </w:p>
    <w:p w14:paraId="43180EBD" w14:textId="77777777" w:rsidR="000C4F44" w:rsidRPr="002B74CB" w:rsidRDefault="000C4F44" w:rsidP="000C4F44">
      <w:pPr>
        <w:ind w:firstLine="709"/>
        <w:jc w:val="center"/>
        <w:rPr>
          <w:rFonts w:ascii="Times New Roman" w:hAnsi="Times New Roman" w:cs="Times New Roman"/>
          <w:sz w:val="28"/>
          <w:szCs w:val="28"/>
          <w:lang w:val="uk-UA"/>
        </w:rPr>
      </w:pPr>
    </w:p>
    <w:p w14:paraId="0CFA517D" w14:textId="77777777" w:rsidR="000C4F44" w:rsidRPr="002B74CB" w:rsidRDefault="000C4F44" w:rsidP="000C4F44">
      <w:pPr>
        <w:ind w:firstLine="709"/>
        <w:jc w:val="center"/>
        <w:rPr>
          <w:rFonts w:ascii="Times New Roman" w:hAnsi="Times New Roman" w:cs="Times New Roman"/>
          <w:sz w:val="28"/>
          <w:szCs w:val="28"/>
          <w:lang w:val="uk-UA"/>
        </w:rPr>
      </w:pPr>
    </w:p>
    <w:p w14:paraId="7A14EBC4" w14:textId="77777777" w:rsidR="000C4F44" w:rsidRPr="002B74CB" w:rsidRDefault="000C4F44" w:rsidP="000C4F44">
      <w:pPr>
        <w:ind w:firstLine="709"/>
        <w:jc w:val="center"/>
        <w:rPr>
          <w:rFonts w:ascii="Times New Roman" w:hAnsi="Times New Roman" w:cs="Times New Roman"/>
          <w:sz w:val="28"/>
          <w:szCs w:val="28"/>
          <w:lang w:val="uk-UA"/>
        </w:rPr>
      </w:pPr>
    </w:p>
    <w:p w14:paraId="0FA5C9B9" w14:textId="77777777" w:rsidR="000C4F44" w:rsidRPr="002B74CB" w:rsidRDefault="000C4F44" w:rsidP="000C4F44">
      <w:pPr>
        <w:ind w:firstLine="709"/>
        <w:jc w:val="center"/>
        <w:rPr>
          <w:rFonts w:ascii="Times New Roman" w:hAnsi="Times New Roman" w:cs="Times New Roman"/>
          <w:sz w:val="28"/>
          <w:szCs w:val="28"/>
          <w:lang w:val="uk-UA"/>
        </w:rPr>
      </w:pPr>
    </w:p>
    <w:p w14:paraId="66387A13" w14:textId="77777777" w:rsidR="000C4F44" w:rsidRPr="002B74CB" w:rsidRDefault="000C4F44" w:rsidP="000C4F44">
      <w:pPr>
        <w:ind w:firstLine="709"/>
        <w:jc w:val="center"/>
        <w:rPr>
          <w:rFonts w:ascii="Times New Roman" w:hAnsi="Times New Roman" w:cs="Times New Roman"/>
          <w:sz w:val="28"/>
          <w:szCs w:val="28"/>
          <w:lang w:val="uk-UA"/>
        </w:rPr>
      </w:pPr>
    </w:p>
    <w:p w14:paraId="1FB009C4" w14:textId="77777777" w:rsidR="000C4F44" w:rsidRPr="002B74CB" w:rsidRDefault="000C4F44" w:rsidP="000C4F44">
      <w:pPr>
        <w:ind w:firstLine="709"/>
        <w:jc w:val="center"/>
        <w:rPr>
          <w:rFonts w:ascii="Times New Roman" w:hAnsi="Times New Roman" w:cs="Times New Roman"/>
          <w:sz w:val="28"/>
          <w:szCs w:val="28"/>
          <w:lang w:val="uk-UA"/>
        </w:rPr>
      </w:pPr>
    </w:p>
    <w:p w14:paraId="3F735608" w14:textId="77777777" w:rsidR="000C4F44" w:rsidRPr="002B74CB" w:rsidRDefault="000C4F44" w:rsidP="000C4F44">
      <w:pPr>
        <w:ind w:firstLine="709"/>
        <w:jc w:val="center"/>
        <w:rPr>
          <w:rFonts w:ascii="Times New Roman" w:hAnsi="Times New Roman" w:cs="Times New Roman"/>
          <w:sz w:val="28"/>
          <w:szCs w:val="28"/>
          <w:lang w:val="uk-UA"/>
        </w:rPr>
      </w:pPr>
    </w:p>
    <w:p w14:paraId="46B842BA" w14:textId="77777777" w:rsidR="000C4F44" w:rsidRPr="002B74CB" w:rsidRDefault="000C4F44" w:rsidP="000C4F44">
      <w:pPr>
        <w:ind w:firstLine="709"/>
        <w:jc w:val="center"/>
        <w:rPr>
          <w:rFonts w:ascii="Times New Roman" w:hAnsi="Times New Roman" w:cs="Times New Roman"/>
          <w:sz w:val="28"/>
          <w:szCs w:val="28"/>
          <w:lang w:val="uk-UA"/>
        </w:rPr>
      </w:pPr>
    </w:p>
    <w:p w14:paraId="25E4C0E6" w14:textId="77777777" w:rsidR="000C4F44" w:rsidRPr="002B74CB" w:rsidRDefault="000C4F44" w:rsidP="000C4F44">
      <w:pPr>
        <w:ind w:firstLine="709"/>
        <w:jc w:val="center"/>
        <w:rPr>
          <w:rFonts w:ascii="Times New Roman" w:hAnsi="Times New Roman" w:cs="Times New Roman"/>
          <w:sz w:val="28"/>
          <w:szCs w:val="28"/>
          <w:lang w:val="uk-UA"/>
        </w:rPr>
      </w:pPr>
    </w:p>
    <w:p w14:paraId="53C8FD89" w14:textId="77777777" w:rsidR="000C4F44" w:rsidRPr="002B74CB" w:rsidRDefault="000C4F44" w:rsidP="000C4F44">
      <w:pPr>
        <w:ind w:firstLine="709"/>
        <w:jc w:val="center"/>
        <w:rPr>
          <w:rFonts w:ascii="Times New Roman" w:hAnsi="Times New Roman" w:cs="Times New Roman"/>
          <w:sz w:val="28"/>
          <w:szCs w:val="28"/>
          <w:lang w:val="uk-UA"/>
        </w:rPr>
      </w:pPr>
    </w:p>
    <w:p w14:paraId="60B363A2" w14:textId="77777777" w:rsidR="000C4F44" w:rsidRPr="002B74CB" w:rsidRDefault="000C4F44" w:rsidP="000C4F44">
      <w:pPr>
        <w:ind w:firstLine="709"/>
        <w:jc w:val="center"/>
        <w:rPr>
          <w:rFonts w:ascii="Times New Roman" w:hAnsi="Times New Roman" w:cs="Times New Roman"/>
          <w:sz w:val="28"/>
          <w:szCs w:val="28"/>
          <w:lang w:val="uk-UA"/>
        </w:rPr>
      </w:pPr>
    </w:p>
    <w:p w14:paraId="5D022926" w14:textId="77777777" w:rsidR="000C4F44" w:rsidRPr="002B74CB" w:rsidRDefault="000C4F44" w:rsidP="000C4F44">
      <w:pPr>
        <w:ind w:firstLine="709"/>
        <w:jc w:val="center"/>
        <w:rPr>
          <w:rFonts w:ascii="Times New Roman" w:hAnsi="Times New Roman" w:cs="Times New Roman"/>
          <w:sz w:val="28"/>
          <w:szCs w:val="28"/>
          <w:lang w:val="uk-UA"/>
        </w:rPr>
      </w:pPr>
    </w:p>
    <w:p w14:paraId="681C345E"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Терміни, професіоналізми та фразеологізми. </w:t>
      </w:r>
    </w:p>
    <w:p w14:paraId="1D11F94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b/>
          <w:bCs/>
          <w:i/>
          <w:iCs/>
          <w:sz w:val="28"/>
          <w:szCs w:val="28"/>
          <w:lang w:val="uk-UA"/>
        </w:rPr>
        <w:t>:</w:t>
      </w:r>
      <w:r w:rsidRPr="002B74CB">
        <w:rPr>
          <w:rFonts w:ascii="Times New Roman" w:hAnsi="Times New Roman" w:cs="Times New Roman"/>
          <w:i/>
          <w:iCs/>
          <w:sz w:val="28"/>
          <w:szCs w:val="28"/>
          <w:lang w:val="uk-UA"/>
        </w:rPr>
        <w:t xml:space="preserve"> З'ясувати, з чого складається професійна лексика та основні джерела виникнення професіоналізмів.</w:t>
      </w:r>
    </w:p>
    <w:p w14:paraId="5595E22D"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7212C51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Завдання 1. Дайте відповідь на питання. </w:t>
      </w:r>
    </w:p>
    <w:p w14:paraId="551F0C8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Що таке загальновживані слова? </w:t>
      </w:r>
    </w:p>
    <w:p w14:paraId="2330212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Що таке терміни?</w:t>
      </w:r>
    </w:p>
    <w:p w14:paraId="0874E96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Чим відрізняються слова-терміни від загальновживаних слів?</w:t>
      </w:r>
    </w:p>
    <w:p w14:paraId="0829ECA8"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Як утворюються терміни ділового стилю?</w:t>
      </w:r>
    </w:p>
    <w:p w14:paraId="4B68A84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Що таке професіоналізми?</w:t>
      </w:r>
    </w:p>
    <w:p w14:paraId="090C4499"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sz w:val="28"/>
          <w:szCs w:val="28"/>
          <w:lang w:val="uk-UA"/>
        </w:rPr>
        <w:t>6. Що таке фразеологізми? Наведіть приклади.</w:t>
      </w:r>
    </w:p>
    <w:p w14:paraId="36B059C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Поставте наголос у словах і з чотирма з них (на вибір) складіть речення.</w:t>
      </w:r>
    </w:p>
    <w:p w14:paraId="267109FA"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Завдання, надбання, квартал, приятель, перепис, черговий, автори, старий, приріст, ім'я, пізнання, читання, діалог, рукопис.</w:t>
      </w:r>
    </w:p>
    <w:p w14:paraId="599877C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Вставте пропущені букви та складіть 5 речень з поданими словами.</w:t>
      </w:r>
    </w:p>
    <w:p w14:paraId="493759AB"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Д..........нт, д...позитив, мен...джм...нт, д...р...ктива, комп... нсація, д...кларація, пр...йскурант, інв...стування.</w:t>
      </w:r>
    </w:p>
    <w:p w14:paraId="6B77C93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Дайте визначення слів-термінів. </w:t>
      </w:r>
    </w:p>
    <w:p w14:paraId="6D6E2EFF"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Збитки, застава, обвинувач, відчуження, віза, корупція, патент, алібі, агресія, валютне законодавство.</w:t>
      </w:r>
    </w:p>
    <w:p w14:paraId="370DD08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5. </w:t>
      </w:r>
      <w:r w:rsidRPr="002B74CB">
        <w:rPr>
          <w:rFonts w:ascii="Times New Roman" w:hAnsi="Times New Roman" w:cs="Times New Roman"/>
          <w:sz w:val="28"/>
          <w:szCs w:val="28"/>
          <w:lang w:val="uk-UA"/>
        </w:rPr>
        <w:t>Прочитайте текст. Випишіть слова-терміни.</w:t>
      </w:r>
    </w:p>
    <w:p w14:paraId="280536BD"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Культура мовлення</w:t>
      </w:r>
    </w:p>
    <w:p w14:paraId="6B11C1E1"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Культура мовлення - це духовне обличчя людини. Вона свідчить про загальний розвиток особистості, ступінь прилучення i до духов- них багатств рідного народу й надбань усього людства.</w:t>
      </w:r>
    </w:p>
    <w:p w14:paraId="2347D10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Основою мовленнєвої культури є грамотність, тобто дотримання загальноприйнятих літературних норм у користуванні лексичними, фонетичними, морфологічними, синтаксичними і стилістичними засобами мови. Але цим поняття мовленнєвої культури не вичерпується.</w:t>
      </w:r>
    </w:p>
    <w:p w14:paraId="152B7A07" w14:textId="77777777" w:rsidR="000C4F44" w:rsidRPr="002B74CB" w:rsidRDefault="000C4F44" w:rsidP="000C4F44">
      <w:pPr>
        <w:ind w:firstLine="709"/>
        <w:jc w:val="center"/>
        <w:rPr>
          <w:rFonts w:ascii="Times New Roman" w:hAnsi="Times New Roman" w:cs="Times New Roman"/>
          <w:sz w:val="28"/>
          <w:szCs w:val="28"/>
          <w:lang w:val="uk-UA"/>
        </w:rPr>
      </w:pPr>
    </w:p>
    <w:p w14:paraId="2DE6AF78"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Мовлення має бути не тільки правильним, а й лексично багатим, синтаксично різноманітним. Щоб цього досягти, слід вслухатися в живе мовлення, вдумливо читати політичну, художню, наукову літературу, звертаючи при цьому увагу на вживання окремих слів на особливо вдалі висловлювання, на побудову речень, користуватися словниками. Треба активно розвивати своє мовлення: усно и письмово викладати думки, виправляти себе, перебудовувати сказане, шукати найкращі й найдоцільніші варіанти висловлювання (3 посібн.).</w:t>
      </w:r>
    </w:p>
    <w:p w14:paraId="05E6545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Доберіть синоніми до поданих слів:</w:t>
      </w:r>
    </w:p>
    <w:p w14:paraId="703EDEA7"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Абсолютний, авторитетний, базар, безкоштовний, витрата, громада, дебати, етикет, заява, заповіт, закон, контракт, ліцензія, нелегальний, офіційний, партнер, план, плата, рецензія, професія, скарга, угода, фінанси, хибити, частка, юридичний, юрист, юстиція.</w:t>
      </w:r>
    </w:p>
    <w:p w14:paraId="36F0A45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7. </w:t>
      </w:r>
      <w:r w:rsidRPr="002B74CB">
        <w:rPr>
          <w:rFonts w:ascii="Times New Roman" w:hAnsi="Times New Roman" w:cs="Times New Roman"/>
          <w:sz w:val="28"/>
          <w:szCs w:val="28"/>
          <w:lang w:val="uk-UA"/>
        </w:rPr>
        <w:t xml:space="preserve">Виправте і запишіть правильні відповідники поданих слів. З п'ятьома (на вибір) складіть речення. </w:t>
      </w:r>
    </w:p>
    <w:p w14:paraId="48DD078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Співставляти, таможня, виступаючий, всезагальний, багато- численний, казна, повістка дня, предложено, груз, підписка, получка, бувший, слідуючий, государство, прийомна, початкуючий, оточуюче середовище. </w:t>
      </w:r>
    </w:p>
    <w:p w14:paraId="6275A34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8. </w:t>
      </w:r>
      <w:r w:rsidRPr="002B74CB">
        <w:rPr>
          <w:rFonts w:ascii="Times New Roman" w:hAnsi="Times New Roman" w:cs="Times New Roman"/>
          <w:sz w:val="28"/>
          <w:szCs w:val="28"/>
          <w:lang w:val="uk-UA"/>
        </w:rPr>
        <w:t>Доберіть українські відповідники до слів іншомовного походження.</w:t>
      </w:r>
    </w:p>
    <w:p w14:paraId="560686BB"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Анархія, апеляція, баланс, бартер, дебати, домінувати, електо- рам, ідентичний, компенсація, лаконічний, лімітувати, симптом.</w:t>
      </w:r>
    </w:p>
    <w:p w14:paraId="536B91E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9.</w:t>
      </w:r>
      <w:r w:rsidRPr="002B74CB">
        <w:rPr>
          <w:rFonts w:ascii="Times New Roman" w:hAnsi="Times New Roman" w:cs="Times New Roman"/>
          <w:sz w:val="28"/>
          <w:szCs w:val="28"/>
          <w:lang w:val="uk-UA"/>
        </w:rPr>
        <w:t xml:space="preserve"> Запишіть фразеологізми, поясніть їх значення та джерела походження, скористайтеся фразеологічним словником.</w:t>
      </w:r>
    </w:p>
    <w:p w14:paraId="60C8CF7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По всіх швах.</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Авгієві стайні.</w:t>
      </w:r>
    </w:p>
    <w:p w14:paraId="12CCCB5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Святе Письмо.</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А судді хто?</w:t>
      </w:r>
    </w:p>
    <w:p w14:paraId="55A0EB9E"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Каїн і Авель.</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Закопані таланти.</w:t>
      </w:r>
    </w:p>
    <w:p w14:paraId="197BFCA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Вік живи - вік учись.</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Ахіллесова п'ята.</w:t>
      </w:r>
    </w:p>
    <w:p w14:paraId="4497FD2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Альфа и омега.</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Сім раз відміряй.</w:t>
      </w:r>
    </w:p>
    <w:p w14:paraId="15D8091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Гордіїв вузол.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І мертвим, і живим.</w:t>
      </w:r>
    </w:p>
    <w:p w14:paraId="1BE10F6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Взяти під обстріл.</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Сіяти розумне, добре, вічне.</w:t>
      </w:r>
    </w:p>
    <w:p w14:paraId="24195CD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Видно пана по халявах.</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Сміх крізь сльози.</w:t>
      </w:r>
    </w:p>
    <w:p w14:paraId="7C0B0C80" w14:textId="77777777" w:rsidR="000C4F44" w:rsidRPr="002B74CB" w:rsidRDefault="000C4F44" w:rsidP="000C4F44">
      <w:pPr>
        <w:ind w:firstLine="709"/>
        <w:jc w:val="center"/>
        <w:rPr>
          <w:rFonts w:ascii="Times New Roman" w:hAnsi="Times New Roman" w:cs="Times New Roman"/>
          <w:sz w:val="28"/>
          <w:szCs w:val="28"/>
          <w:lang w:val="uk-UA"/>
        </w:rPr>
      </w:pPr>
    </w:p>
    <w:p w14:paraId="043195B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Завдання 10.</w:t>
      </w:r>
      <w:r w:rsidRPr="002B74CB">
        <w:rPr>
          <w:rFonts w:ascii="Times New Roman" w:hAnsi="Times New Roman" w:cs="Times New Roman"/>
          <w:sz w:val="28"/>
          <w:szCs w:val="28"/>
          <w:lang w:val="uk-UA"/>
        </w:rPr>
        <w:t xml:space="preserve"> Випишіть 20 термінів свого фаху і їх тлумачення.</w:t>
      </w:r>
    </w:p>
    <w:p w14:paraId="7D488B07" w14:textId="77777777" w:rsidR="000C4F44" w:rsidRPr="002B74CB" w:rsidRDefault="000C4F44" w:rsidP="000C4F44">
      <w:pPr>
        <w:ind w:firstLine="709"/>
        <w:jc w:val="center"/>
        <w:rPr>
          <w:rFonts w:ascii="Times New Roman" w:hAnsi="Times New Roman" w:cs="Times New Roman"/>
          <w:b/>
          <w:bCs/>
          <w:sz w:val="28"/>
          <w:szCs w:val="28"/>
          <w:lang w:val="uk-UA"/>
        </w:rPr>
      </w:pPr>
    </w:p>
    <w:p w14:paraId="630A82AD"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25441FD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Бондарчук К. С. Українська мова. - К.: Центр навчальної літератури, 2005. - 288 с.</w:t>
      </w:r>
    </w:p>
    <w:p w14:paraId="4186FBCF"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Глущик С. В., Дияк О. В., Шевчук С. В. Сучасні ділові папери: Навчальний посібник - К.: А.С.К., 2003. - 400 с. </w:t>
      </w:r>
    </w:p>
    <w:p w14:paraId="7277199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Зубков М. Сучасна українська ділова мова. 2-ге вид., стилістика: Пробний підруч. доповнене. - Х.: Торсінг, 2002.-448 с. </w:t>
      </w:r>
    </w:p>
    <w:p w14:paraId="5E1D136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Пентилюк М. І. Культура мови і для гімназій гуманіт. профілю. - К.: Вежа, 1994.- 240 с. </w:t>
      </w:r>
    </w:p>
    <w:p w14:paraId="1C7DA7E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Український правопис /НАН України, Ін-т мовознавства ім. О. О. Потебні; Інститут української мови - стереотип. вид. - К.: Наук. думка, 2002. - 240 с. </w:t>
      </w:r>
    </w:p>
    <w:p w14:paraId="1B9E910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6. Шевчук С. В. Ділове мовлення: Підручник. - К.: Літера ЛТД, 2003. - 480 с. </w:t>
      </w:r>
    </w:p>
    <w:p w14:paraId="2D2E59B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7. Шевчук С. В. Українське ділове мовлення. - К.: Літера ЛТД, 2003. - 480 с. </w:t>
      </w:r>
    </w:p>
    <w:p w14:paraId="66338BD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8. Ющук І.П. Практичний довідник з української мови. - К.: Освіта, 2000 - 254 с.</w:t>
      </w:r>
    </w:p>
    <w:p w14:paraId="62891F02" w14:textId="77777777" w:rsidR="000C4F44" w:rsidRPr="002B74CB" w:rsidRDefault="000C4F44" w:rsidP="000C4F44">
      <w:pPr>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Словники</w:t>
      </w:r>
    </w:p>
    <w:p w14:paraId="4177706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Орфографічний словник української мови.- К., 1996. </w:t>
      </w:r>
    </w:p>
    <w:p w14:paraId="1E1F4595"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Словник синонімів української мови: У 2 т. / Укладачі А. Бурячок та ін. - К., 2000.</w:t>
      </w:r>
    </w:p>
    <w:p w14:paraId="30BD20C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Словник труднощів української мови / За ред. Я.Єрмоленко. Київ: Рад. школа, 1989, — 334 с. </w:t>
      </w:r>
    </w:p>
    <w:p w14:paraId="629F15E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Словник української мови: в 11 т. — К.: Наук. думка, 1970-1980.</w:t>
      </w:r>
    </w:p>
    <w:p w14:paraId="0C1763A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Словник фразеологізмів української мови / Укладачі В.М. Білоноженко та ін. - К.: Наукова думка, 2003. - 1096 с.</w:t>
      </w:r>
    </w:p>
    <w:p w14:paraId="7856F4BA" w14:textId="77777777" w:rsidR="000C4F44" w:rsidRPr="002B74CB" w:rsidRDefault="000C4F44" w:rsidP="000C4F44">
      <w:pPr>
        <w:ind w:firstLine="709"/>
        <w:jc w:val="center"/>
        <w:rPr>
          <w:rFonts w:ascii="Times New Roman" w:hAnsi="Times New Roman" w:cs="Times New Roman"/>
          <w:sz w:val="28"/>
          <w:szCs w:val="28"/>
          <w:lang w:val="uk-UA"/>
        </w:rPr>
      </w:pPr>
    </w:p>
    <w:p w14:paraId="3AF77576" w14:textId="77777777" w:rsidR="000C4F44" w:rsidRPr="002B74CB" w:rsidRDefault="000C4F44" w:rsidP="000C4F44">
      <w:pPr>
        <w:ind w:firstLine="709"/>
        <w:jc w:val="center"/>
        <w:rPr>
          <w:rFonts w:ascii="Times New Roman" w:hAnsi="Times New Roman" w:cs="Times New Roman"/>
          <w:sz w:val="28"/>
          <w:szCs w:val="28"/>
          <w:lang w:val="uk-UA"/>
        </w:rPr>
      </w:pPr>
    </w:p>
    <w:p w14:paraId="42620D4E" w14:textId="77777777" w:rsidR="000C4F44" w:rsidRPr="002B74CB" w:rsidRDefault="000C4F44" w:rsidP="000C4F44">
      <w:pPr>
        <w:ind w:firstLine="709"/>
        <w:jc w:val="center"/>
        <w:rPr>
          <w:rFonts w:ascii="Times New Roman" w:hAnsi="Times New Roman" w:cs="Times New Roman"/>
          <w:sz w:val="28"/>
          <w:szCs w:val="28"/>
          <w:lang w:val="uk-UA"/>
        </w:rPr>
      </w:pPr>
    </w:p>
    <w:p w14:paraId="2A361256" w14:textId="77777777" w:rsidR="000C4F44" w:rsidRPr="002B74CB" w:rsidRDefault="000C4F44" w:rsidP="000C4F44">
      <w:pPr>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Орфографічні норми сучасної української літературної мови. </w:t>
      </w:r>
    </w:p>
    <w:p w14:paraId="776A40A2"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Повторити правила українського правопису та норми сучасної української літературної мови в професійному спілкуванні.</w:t>
      </w:r>
    </w:p>
    <w:p w14:paraId="423E8D6C" w14:textId="77777777" w:rsidR="000C4F44" w:rsidRPr="002B74CB" w:rsidRDefault="000C4F44" w:rsidP="000C4F44">
      <w:pPr>
        <w:ind w:firstLine="709"/>
        <w:jc w:val="center"/>
        <w:rPr>
          <w:rFonts w:ascii="Times New Roman" w:hAnsi="Times New Roman" w:cs="Times New Roman"/>
          <w:b/>
          <w:bCs/>
          <w:sz w:val="28"/>
          <w:szCs w:val="28"/>
          <w:lang w:val="uk-UA"/>
        </w:rPr>
      </w:pPr>
    </w:p>
    <w:p w14:paraId="74C44AC3" w14:textId="77777777" w:rsidR="000C4F44" w:rsidRPr="002B74CB" w:rsidRDefault="000C4F44" w:rsidP="000C4F44">
      <w:pPr>
        <w:ind w:firstLine="709"/>
        <w:jc w:val="center"/>
        <w:rPr>
          <w:rFonts w:ascii="Times New Roman" w:hAnsi="Times New Roman" w:cs="Times New Roman"/>
          <w:sz w:val="28"/>
          <w:szCs w:val="28"/>
          <w:lang w:val="uk-UA"/>
        </w:rPr>
      </w:pPr>
      <w:r w:rsidRPr="002B74CB">
        <w:rPr>
          <w:rFonts w:ascii="Times New Roman" w:hAnsi="Times New Roman" w:cs="Times New Roman"/>
          <w:b/>
          <w:bCs/>
          <w:sz w:val="28"/>
          <w:szCs w:val="28"/>
          <w:lang w:val="uk-UA"/>
        </w:rPr>
        <w:t>Зміст роботи</w:t>
      </w:r>
      <w:r w:rsidRPr="002B74CB">
        <w:rPr>
          <w:rFonts w:ascii="Times New Roman" w:hAnsi="Times New Roman" w:cs="Times New Roman"/>
          <w:sz w:val="28"/>
          <w:szCs w:val="28"/>
          <w:lang w:val="uk-UA"/>
        </w:rPr>
        <w:t xml:space="preserve"> </w:t>
      </w:r>
    </w:p>
    <w:p w14:paraId="2975159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w:t>
      </w:r>
    </w:p>
    <w:p w14:paraId="0BC9704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Як передаються українські прізвища на письмі? </w:t>
      </w:r>
    </w:p>
    <w:p w14:paraId="49E4753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Назвіть правила правопису російських прізвищ українською мовою.</w:t>
      </w:r>
    </w:p>
    <w:p w14:paraId="5C724FC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Які суфікси вживаються при творенні чоловічих імен по батькові? </w:t>
      </w:r>
    </w:p>
    <w:p w14:paraId="286C0626"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Які суфікси вживаються при творенні жіночих імен по батькові?</w:t>
      </w:r>
    </w:p>
    <w:p w14:paraId="5334ACC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2. </w:t>
      </w:r>
      <w:r w:rsidRPr="002B74CB">
        <w:rPr>
          <w:rFonts w:ascii="Times New Roman" w:hAnsi="Times New Roman" w:cs="Times New Roman"/>
          <w:sz w:val="28"/>
          <w:szCs w:val="28"/>
          <w:lang w:val="uk-UA"/>
        </w:rPr>
        <w:t xml:space="preserve">Замість крапок поставити, де потрібно, апостроф. </w:t>
      </w:r>
    </w:p>
    <w:p w14:paraId="26D456D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Присв..ята, м...яч, зв..юнитися, орл...ятко, лл...ється, хлоп...ятко, в...ється, солом...яний, соловїний, риб...ячий, мавп...ячий, торф... яний, серм...яга, в...йокати, в...ялити, прицв...яхований, полум....яний, жовч...ю, пів...яблука, сер...йозний, буряк, порятунок, перед... осінній, від...Їжджати, Тет...яна, роз...яснити, з...агітувати, з...явитися.</w:t>
      </w:r>
    </w:p>
    <w:p w14:paraId="3B14FB3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Запишіть правильно подані слова.</w:t>
      </w:r>
    </w:p>
    <w:p w14:paraId="2EF6E0F3"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Тума/н/ий, пісе/н/ий, мерзе/н/ість, прирече/н/ий, чутів, шале/н/ий, букве/н/ий, схвильова/н/ий, гума/н/ий, качи/н/ий, ві/д/ а/н/ість, столі/т/ь, ста/т/ей, бездорі/ж/я. дволи/ч/я, дозві/л/я, ема/л/ю, зра/н/я, учас/т/ю, обли/ч/.</w:t>
      </w:r>
    </w:p>
    <w:p w14:paraId="50208DF0"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Від поданих слів утворіть прикметники за допомогою суфікса -ськ-.</w:t>
      </w:r>
    </w:p>
    <w:p w14:paraId="0BF20ADB"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Буг, Дрогобич, Прага, Лейпциг, Балхаш, басмач, каракалпак, узбек, Магдебург, Ясси, Волинь, матрос, Кролевець, Бахмач, тюрк, кравець, опортуніст, казах, Цюрих, Ніцца, Запоріжжя. </w:t>
      </w:r>
    </w:p>
    <w:p w14:paraId="5F971ECA"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5. </w:t>
      </w:r>
      <w:r w:rsidRPr="002B74CB">
        <w:rPr>
          <w:rFonts w:ascii="Times New Roman" w:hAnsi="Times New Roman" w:cs="Times New Roman"/>
          <w:sz w:val="28"/>
          <w:szCs w:val="28"/>
          <w:lang w:val="uk-UA"/>
        </w:rPr>
        <w:t xml:space="preserve">Від поданих іменників утворіть прикметники, підкресліть слова, в яких відбулося спрощення. </w:t>
      </w:r>
    </w:p>
    <w:p w14:paraId="4385242B"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Індивідуальність, совість, злість, контраст, студент, футурист, якість, честь, кістка, комендант, виїзд, радість, ненависть, баласт агент.</w:t>
      </w:r>
    </w:p>
    <w:p w14:paraId="65C957F7" w14:textId="77777777" w:rsidR="000C4F44" w:rsidRPr="002B74CB" w:rsidRDefault="000C4F44" w:rsidP="000C4F44">
      <w:pPr>
        <w:ind w:firstLine="709"/>
        <w:jc w:val="center"/>
        <w:rPr>
          <w:rFonts w:ascii="Times New Roman" w:hAnsi="Times New Roman" w:cs="Times New Roman"/>
          <w:sz w:val="28"/>
          <w:szCs w:val="28"/>
          <w:lang w:val="uk-UA"/>
        </w:rPr>
      </w:pPr>
    </w:p>
    <w:p w14:paraId="78409078" w14:textId="77777777" w:rsidR="000C4F44" w:rsidRPr="002B74CB" w:rsidRDefault="000C4F44" w:rsidP="000C4F44">
      <w:pPr>
        <w:ind w:firstLine="709"/>
        <w:jc w:val="center"/>
        <w:rPr>
          <w:rFonts w:ascii="Times New Roman" w:hAnsi="Times New Roman" w:cs="Times New Roman"/>
          <w:sz w:val="28"/>
          <w:szCs w:val="28"/>
          <w:lang w:val="uk-UA"/>
        </w:rPr>
      </w:pPr>
    </w:p>
    <w:p w14:paraId="5FF34174" w14:textId="77777777" w:rsidR="000C4F44" w:rsidRPr="002B74CB" w:rsidRDefault="000C4F44" w:rsidP="000C4F44">
      <w:pPr>
        <w:ind w:firstLine="709"/>
        <w:jc w:val="center"/>
        <w:rPr>
          <w:rFonts w:ascii="Times New Roman" w:hAnsi="Times New Roman" w:cs="Times New Roman"/>
          <w:sz w:val="28"/>
          <w:szCs w:val="28"/>
          <w:lang w:val="uk-UA"/>
        </w:rPr>
      </w:pPr>
    </w:p>
    <w:p w14:paraId="498C7B87"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Завдання 6.</w:t>
      </w:r>
      <w:r w:rsidRPr="002B74CB">
        <w:rPr>
          <w:rFonts w:ascii="Times New Roman" w:hAnsi="Times New Roman" w:cs="Times New Roman"/>
          <w:sz w:val="28"/>
          <w:szCs w:val="28"/>
          <w:lang w:val="uk-UA"/>
        </w:rPr>
        <w:t xml:space="preserve"> Перепишіть слова, вставте, де потрібно, м'який знак. </w:t>
      </w:r>
    </w:p>
    <w:p w14:paraId="2D6BB74C"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С...вято, запіз...нююс..., п'ят...десят..., сім...надцят..., Марин...- ці, вишен...ці, кін...чик, л...ляний, (у)сторон...ці, облиш..., мен...ший, матін...чин, адмірал.......кий, велетен...с...кий, нян...чити, дон.чин, вітал...ня, Ул...яна, сердец..., сторіч..., чотир...ма.</w:t>
      </w:r>
    </w:p>
    <w:p w14:paraId="18639C81"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Запишіть подані іменники разом або через дефіс. </w:t>
      </w:r>
    </w:p>
    <w:p w14:paraId="4077B5B0"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Авто/кран, дизель/електрохід, людино/доза, теле/прес/центр, краєзнавство, життє/радісність, секундо/мір, шлако/блок, лорд/ канцлер, екс/міністр, експерт/бухгалтер, норд/ост, анархо/синди- кат, грам/молекула, держ/страх, псевдо/дарвінізм, лісо/смуга, мі- сяце/хід, псевдо/демократ.</w:t>
      </w:r>
    </w:p>
    <w:p w14:paraId="4B81FCF3"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8.</w:t>
      </w:r>
      <w:r w:rsidRPr="002B74CB">
        <w:rPr>
          <w:rFonts w:ascii="Times New Roman" w:hAnsi="Times New Roman" w:cs="Times New Roman"/>
          <w:sz w:val="28"/>
          <w:szCs w:val="28"/>
          <w:lang w:val="uk-UA"/>
        </w:rPr>
        <w:t xml:space="preserve"> Спишіть слова, вибравши правильний варіант. </w:t>
      </w:r>
    </w:p>
    <w:p w14:paraId="54D1D237"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Маро(к, кк)анський, а(п, пп)a(c, cc)іоната, i(п, пподром, і(м. мм)іграція, бо(н, нн)а, а(c, cc)амблея, me(p,pp)аса, ва(н, нн)а, а(л, лл) егро, а(н, нн)отація, до(л,лл)ар, баро(к, кк)о, сю(p.pp)еалізм, о(n,nn) озиція, фі(н, нн), го(л, лл)андець, кальку(т, тт)ський, ва(m, mm), лібре(m,mm)0, a(c, cc)иметрія, Фо(л,лл)-Ривер, Уо(л,лл)-Стрит</w:t>
      </w:r>
    </w:p>
    <w:p w14:paraId="107A5CF4"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9. </w:t>
      </w:r>
      <w:r w:rsidRPr="002B74CB">
        <w:rPr>
          <w:rFonts w:ascii="Times New Roman" w:hAnsi="Times New Roman" w:cs="Times New Roman"/>
          <w:sz w:val="28"/>
          <w:szCs w:val="28"/>
          <w:lang w:val="uk-UA"/>
        </w:rPr>
        <w:t xml:space="preserve">Запишіть правильно подані слова. </w:t>
      </w:r>
    </w:p>
    <w:p w14:paraId="414CAF5E"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Мово/знавство, етно/графія, психо/логія, техно/логія, життє/радісний, західноєвропейський, інженер/оптик, гідроенерго/ ресурси, член/кореспондент, агро/техніка, пів/Одеси, пів/гриба, полу/день, мати/мачуха, право/бережний, військово/зобов'язаний, напів/зварений, приємно/здивований, навчально/виробничий, темно/ фіолетовий, молочно/кофейний, червоно/біло/жовтий, Австро/ Угорщина, Семи/гори, Волино/(П,п)одільська височина, яро/зелений, чорно/білий, широко/доступний, ясно/брунатний, ясно/зоряний, ясно/видець, ясно/червоний, рибо/консервний, рибо/коптильний, суспільно/визнаний, історично/зумовлений, істерико/філософський, клініко-діагностичний, кремне/кислий, екс/прем'єр/міністр, мимо/ вільний, меч/риба.</w:t>
      </w:r>
    </w:p>
    <w:p w14:paraId="35F081DD"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10.</w:t>
      </w:r>
      <w:r w:rsidRPr="002B74CB">
        <w:rPr>
          <w:rFonts w:ascii="Times New Roman" w:hAnsi="Times New Roman" w:cs="Times New Roman"/>
          <w:sz w:val="28"/>
          <w:szCs w:val="28"/>
          <w:lang w:val="uk-UA"/>
        </w:rPr>
        <w:t xml:space="preserve"> Запишіть прізвища українською мовою. </w:t>
      </w:r>
    </w:p>
    <w:p w14:paraId="66B2D785" w14:textId="77777777" w:rsidR="000C4F44" w:rsidRPr="002B74CB" w:rsidRDefault="000C4F44" w:rsidP="000C4F44">
      <w:pPr>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Луговской, Багрицкий, Дмитренко, Дрибинский, Чижевский, Заболоцкий, Фомин, Лацис, Васильев, Лаптев, Синев, Лебедев, Бабичев, Сидоров, Тульчин.</w:t>
      </w:r>
    </w:p>
    <w:p w14:paraId="7602FA28" w14:textId="77777777" w:rsidR="000C4F44" w:rsidRPr="002B74CB" w:rsidRDefault="000C4F44" w:rsidP="000C4F44">
      <w:pPr>
        <w:ind w:firstLine="709"/>
        <w:jc w:val="center"/>
        <w:rPr>
          <w:rFonts w:ascii="Times New Roman" w:hAnsi="Times New Roman" w:cs="Times New Roman"/>
          <w:sz w:val="28"/>
          <w:szCs w:val="28"/>
          <w:lang w:val="uk-UA"/>
        </w:rPr>
      </w:pPr>
    </w:p>
    <w:p w14:paraId="6B43BF7F" w14:textId="77777777" w:rsidR="000C4F44" w:rsidRPr="002B74CB" w:rsidRDefault="000C4F44" w:rsidP="000C4F44">
      <w:pPr>
        <w:ind w:firstLine="709"/>
        <w:jc w:val="center"/>
        <w:rPr>
          <w:rFonts w:ascii="Times New Roman" w:hAnsi="Times New Roman" w:cs="Times New Roman"/>
          <w:sz w:val="28"/>
          <w:szCs w:val="28"/>
          <w:lang w:val="uk-UA"/>
        </w:rPr>
      </w:pPr>
    </w:p>
    <w:p w14:paraId="21166BCA" w14:textId="77777777" w:rsidR="000C4F44" w:rsidRPr="002B74CB" w:rsidRDefault="000C4F44" w:rsidP="000C4F44">
      <w:pPr>
        <w:ind w:firstLine="709"/>
        <w:jc w:val="center"/>
        <w:rPr>
          <w:rFonts w:ascii="Times New Roman" w:hAnsi="Times New Roman" w:cs="Times New Roman"/>
          <w:sz w:val="28"/>
          <w:szCs w:val="28"/>
          <w:lang w:val="uk-UA"/>
        </w:rPr>
      </w:pPr>
    </w:p>
    <w:p w14:paraId="3B19A15B"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Домашнє завдання.</w:t>
      </w:r>
      <w:r w:rsidRPr="002B74CB">
        <w:rPr>
          <w:rFonts w:ascii="Times New Roman" w:hAnsi="Times New Roman" w:cs="Times New Roman"/>
          <w:sz w:val="28"/>
          <w:szCs w:val="28"/>
          <w:lang w:val="uk-UA"/>
        </w:rPr>
        <w:t xml:space="preserve"> Складіть розповідь про вихідний день, уживаючи пряму мову і дотримуючись правил написання великої літери.</w:t>
      </w:r>
    </w:p>
    <w:p w14:paraId="614FF793" w14:textId="77777777" w:rsidR="000C4F44" w:rsidRPr="002B74CB" w:rsidRDefault="000C4F44" w:rsidP="000C4F44">
      <w:pPr>
        <w:ind w:firstLine="709"/>
        <w:jc w:val="center"/>
        <w:rPr>
          <w:rFonts w:ascii="Times New Roman" w:hAnsi="Times New Roman" w:cs="Times New Roman"/>
          <w:sz w:val="28"/>
          <w:szCs w:val="28"/>
          <w:lang w:val="uk-UA"/>
        </w:rPr>
      </w:pPr>
      <w:r w:rsidRPr="002B74CB">
        <w:rPr>
          <w:rFonts w:ascii="Times New Roman" w:hAnsi="Times New Roman" w:cs="Times New Roman"/>
          <w:b/>
          <w:bCs/>
          <w:sz w:val="28"/>
          <w:szCs w:val="28"/>
          <w:lang w:val="uk-UA"/>
        </w:rPr>
        <w:t>Методичне забезпечення:</w:t>
      </w:r>
      <w:r w:rsidRPr="002B74CB">
        <w:rPr>
          <w:rFonts w:ascii="Times New Roman" w:hAnsi="Times New Roman" w:cs="Times New Roman"/>
          <w:sz w:val="28"/>
          <w:szCs w:val="28"/>
          <w:lang w:val="uk-UA"/>
        </w:rPr>
        <w:t xml:space="preserve"> </w:t>
      </w:r>
    </w:p>
    <w:p w14:paraId="53D9A23C"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К.С. Українська мова. - К., 2005. - 288 с. </w:t>
      </w:r>
    </w:p>
    <w:p w14:paraId="5F31BDD9" w14:textId="77777777" w:rsidR="000C4F44" w:rsidRPr="002B74CB" w:rsidRDefault="000C4F44" w:rsidP="000C4F44">
      <w:pPr>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Глушик С. В., Дияк О. В., Шевчук С. В. Сучасні ділові папери: Навчальний посібник - К.: А.С.К., 2003. - 400 с.</w:t>
      </w:r>
    </w:p>
    <w:p w14:paraId="124D16CF" w14:textId="77777777" w:rsidR="000C4F44" w:rsidRPr="002B74CB" w:rsidRDefault="000C4F44" w:rsidP="000C4F44">
      <w:pPr>
        <w:jc w:val="center"/>
        <w:rPr>
          <w:rFonts w:ascii="Times New Roman" w:hAnsi="Times New Roman" w:cs="Times New Roman"/>
          <w:sz w:val="28"/>
          <w:szCs w:val="28"/>
          <w:lang w:val="uk-UA"/>
        </w:rPr>
      </w:pPr>
    </w:p>
    <w:p w14:paraId="3270C909" w14:textId="77777777" w:rsidR="000C4F44" w:rsidRPr="002B74CB" w:rsidRDefault="000C4F44" w:rsidP="000C4F44">
      <w:pPr>
        <w:jc w:val="center"/>
        <w:rPr>
          <w:rFonts w:ascii="Times New Roman" w:hAnsi="Times New Roman" w:cs="Times New Roman"/>
          <w:sz w:val="28"/>
          <w:szCs w:val="28"/>
          <w:lang w:val="uk-UA"/>
        </w:rPr>
      </w:pPr>
    </w:p>
    <w:p w14:paraId="2BDD1CD6" w14:textId="77777777" w:rsidR="000C4F44" w:rsidRPr="002B74CB" w:rsidRDefault="000C4F44" w:rsidP="000C4F44">
      <w:pPr>
        <w:jc w:val="center"/>
        <w:rPr>
          <w:rFonts w:ascii="Times New Roman" w:hAnsi="Times New Roman" w:cs="Times New Roman"/>
          <w:sz w:val="28"/>
          <w:szCs w:val="28"/>
          <w:lang w:val="uk-UA"/>
        </w:rPr>
      </w:pPr>
    </w:p>
    <w:p w14:paraId="5CA80AEB" w14:textId="77777777" w:rsidR="000C4F44" w:rsidRPr="002B74CB" w:rsidRDefault="000C4F44" w:rsidP="000C4F44">
      <w:pPr>
        <w:jc w:val="center"/>
        <w:rPr>
          <w:rFonts w:ascii="Times New Roman" w:hAnsi="Times New Roman" w:cs="Times New Roman"/>
          <w:sz w:val="28"/>
          <w:szCs w:val="28"/>
          <w:lang w:val="uk-UA"/>
        </w:rPr>
      </w:pPr>
    </w:p>
    <w:p w14:paraId="35B7B6A8" w14:textId="77777777" w:rsidR="000C4F44" w:rsidRPr="002B74CB" w:rsidRDefault="000C4F44" w:rsidP="000C4F44">
      <w:pPr>
        <w:jc w:val="center"/>
        <w:rPr>
          <w:rFonts w:ascii="Times New Roman" w:hAnsi="Times New Roman" w:cs="Times New Roman"/>
          <w:sz w:val="28"/>
          <w:szCs w:val="28"/>
          <w:lang w:val="uk-UA"/>
        </w:rPr>
      </w:pPr>
    </w:p>
    <w:p w14:paraId="63E72A57" w14:textId="77777777" w:rsidR="000C4F44" w:rsidRPr="002B74CB" w:rsidRDefault="000C4F44" w:rsidP="000C4F44">
      <w:pPr>
        <w:jc w:val="center"/>
        <w:rPr>
          <w:rFonts w:ascii="Times New Roman" w:hAnsi="Times New Roman" w:cs="Times New Roman"/>
          <w:sz w:val="28"/>
          <w:szCs w:val="28"/>
          <w:lang w:val="uk-UA"/>
        </w:rPr>
      </w:pPr>
    </w:p>
    <w:p w14:paraId="3650273E" w14:textId="77777777" w:rsidR="000C4F44" w:rsidRPr="002B74CB" w:rsidRDefault="000C4F44" w:rsidP="000C4F44">
      <w:pPr>
        <w:jc w:val="center"/>
        <w:rPr>
          <w:rFonts w:ascii="Times New Roman" w:hAnsi="Times New Roman" w:cs="Times New Roman"/>
          <w:sz w:val="28"/>
          <w:szCs w:val="28"/>
          <w:lang w:val="uk-UA"/>
        </w:rPr>
      </w:pPr>
    </w:p>
    <w:p w14:paraId="3BFE54FC" w14:textId="77777777" w:rsidR="000C4F44" w:rsidRPr="002B74CB" w:rsidRDefault="000C4F44" w:rsidP="000C4F44">
      <w:pPr>
        <w:jc w:val="center"/>
        <w:rPr>
          <w:rFonts w:ascii="Times New Roman" w:hAnsi="Times New Roman" w:cs="Times New Roman"/>
          <w:sz w:val="28"/>
          <w:szCs w:val="28"/>
          <w:lang w:val="uk-UA"/>
        </w:rPr>
      </w:pPr>
    </w:p>
    <w:p w14:paraId="270F0AC2" w14:textId="77777777" w:rsidR="000C4F44" w:rsidRPr="002B74CB" w:rsidRDefault="000C4F44" w:rsidP="000C4F44">
      <w:pPr>
        <w:jc w:val="center"/>
        <w:rPr>
          <w:rFonts w:ascii="Times New Roman" w:hAnsi="Times New Roman" w:cs="Times New Roman"/>
          <w:sz w:val="28"/>
          <w:szCs w:val="28"/>
          <w:lang w:val="uk-UA"/>
        </w:rPr>
      </w:pPr>
    </w:p>
    <w:p w14:paraId="071C8BB2" w14:textId="77777777" w:rsidR="000C4F44" w:rsidRPr="002B74CB" w:rsidRDefault="000C4F44" w:rsidP="000C4F44">
      <w:pPr>
        <w:jc w:val="center"/>
        <w:rPr>
          <w:rFonts w:ascii="Times New Roman" w:hAnsi="Times New Roman" w:cs="Times New Roman"/>
          <w:sz w:val="28"/>
          <w:szCs w:val="28"/>
          <w:lang w:val="uk-UA"/>
        </w:rPr>
      </w:pPr>
    </w:p>
    <w:p w14:paraId="6D27EF9F" w14:textId="77777777" w:rsidR="000C4F44" w:rsidRPr="002B74CB" w:rsidRDefault="000C4F44" w:rsidP="000C4F44">
      <w:pPr>
        <w:jc w:val="center"/>
        <w:rPr>
          <w:rFonts w:ascii="Times New Roman" w:hAnsi="Times New Roman" w:cs="Times New Roman"/>
          <w:sz w:val="28"/>
          <w:szCs w:val="28"/>
          <w:lang w:val="uk-UA"/>
        </w:rPr>
      </w:pPr>
    </w:p>
    <w:p w14:paraId="30209D4D" w14:textId="77777777" w:rsidR="000C4F44" w:rsidRPr="002B74CB" w:rsidRDefault="000C4F44" w:rsidP="000C4F44">
      <w:pPr>
        <w:jc w:val="center"/>
        <w:rPr>
          <w:rFonts w:ascii="Times New Roman" w:hAnsi="Times New Roman" w:cs="Times New Roman"/>
          <w:sz w:val="28"/>
          <w:szCs w:val="28"/>
          <w:lang w:val="uk-UA"/>
        </w:rPr>
      </w:pPr>
    </w:p>
    <w:p w14:paraId="6E3F543C" w14:textId="77777777" w:rsidR="000C4F44" w:rsidRPr="002B74CB" w:rsidRDefault="000C4F44" w:rsidP="000C4F44">
      <w:pPr>
        <w:jc w:val="center"/>
        <w:rPr>
          <w:rFonts w:ascii="Times New Roman" w:hAnsi="Times New Roman" w:cs="Times New Roman"/>
          <w:sz w:val="28"/>
          <w:szCs w:val="28"/>
          <w:lang w:val="uk-UA"/>
        </w:rPr>
      </w:pPr>
    </w:p>
    <w:p w14:paraId="0E8F63A8" w14:textId="77777777" w:rsidR="000C4F44" w:rsidRPr="002B74CB" w:rsidRDefault="000C4F44" w:rsidP="000C4F44">
      <w:pPr>
        <w:jc w:val="center"/>
        <w:rPr>
          <w:rFonts w:ascii="Times New Roman" w:hAnsi="Times New Roman" w:cs="Times New Roman"/>
          <w:sz w:val="28"/>
          <w:szCs w:val="28"/>
          <w:lang w:val="uk-UA"/>
        </w:rPr>
      </w:pPr>
    </w:p>
    <w:p w14:paraId="2DEEE033" w14:textId="77777777" w:rsidR="000C4F44" w:rsidRPr="002B74CB" w:rsidRDefault="000C4F44" w:rsidP="000C4F44">
      <w:pPr>
        <w:jc w:val="center"/>
        <w:rPr>
          <w:rFonts w:ascii="Times New Roman" w:hAnsi="Times New Roman" w:cs="Times New Roman"/>
          <w:sz w:val="28"/>
          <w:szCs w:val="28"/>
          <w:lang w:val="uk-UA"/>
        </w:rPr>
      </w:pPr>
    </w:p>
    <w:p w14:paraId="401BD8E6" w14:textId="77777777" w:rsidR="000C4F44" w:rsidRPr="002B74CB" w:rsidRDefault="000C4F44" w:rsidP="000C4F44">
      <w:pPr>
        <w:jc w:val="center"/>
        <w:rPr>
          <w:rFonts w:ascii="Times New Roman" w:hAnsi="Times New Roman" w:cs="Times New Roman"/>
          <w:sz w:val="28"/>
          <w:szCs w:val="28"/>
          <w:lang w:val="uk-UA"/>
        </w:rPr>
      </w:pPr>
    </w:p>
    <w:p w14:paraId="075CB744" w14:textId="77777777" w:rsidR="000C4F44" w:rsidRPr="002B74CB" w:rsidRDefault="000C4F44" w:rsidP="000C4F44">
      <w:pPr>
        <w:jc w:val="center"/>
        <w:rPr>
          <w:rFonts w:ascii="Times New Roman" w:hAnsi="Times New Roman" w:cs="Times New Roman"/>
          <w:sz w:val="28"/>
          <w:szCs w:val="28"/>
          <w:lang w:val="uk-UA"/>
        </w:rPr>
      </w:pPr>
    </w:p>
    <w:p w14:paraId="0AEF58AA" w14:textId="77777777" w:rsidR="000C4F44" w:rsidRPr="002B74CB" w:rsidRDefault="000C4F44" w:rsidP="000C4F44">
      <w:pPr>
        <w:jc w:val="center"/>
        <w:rPr>
          <w:rFonts w:ascii="Times New Roman" w:hAnsi="Times New Roman" w:cs="Times New Roman"/>
          <w:sz w:val="28"/>
          <w:szCs w:val="28"/>
          <w:lang w:val="uk-UA"/>
        </w:rPr>
      </w:pPr>
    </w:p>
    <w:p w14:paraId="1B2924A3" w14:textId="77777777" w:rsidR="000C4F44" w:rsidRPr="002B74CB" w:rsidRDefault="000C4F44" w:rsidP="000C4F44">
      <w:pPr>
        <w:jc w:val="center"/>
        <w:rPr>
          <w:rFonts w:ascii="Times New Roman" w:hAnsi="Times New Roman" w:cs="Times New Roman"/>
          <w:sz w:val="28"/>
          <w:szCs w:val="28"/>
          <w:lang w:val="uk-UA"/>
        </w:rPr>
      </w:pPr>
    </w:p>
    <w:p w14:paraId="146F4182" w14:textId="77777777" w:rsidR="000C4F44" w:rsidRPr="002B74CB" w:rsidRDefault="000C4F44" w:rsidP="000C4F44">
      <w:pPr>
        <w:jc w:val="center"/>
        <w:rPr>
          <w:rFonts w:ascii="Times New Roman" w:hAnsi="Times New Roman" w:cs="Times New Roman"/>
          <w:sz w:val="28"/>
          <w:szCs w:val="28"/>
          <w:lang w:val="uk-UA"/>
        </w:rPr>
      </w:pPr>
    </w:p>
    <w:p w14:paraId="0B30C5DD" w14:textId="77777777" w:rsidR="000C4F44" w:rsidRPr="002B74CB" w:rsidRDefault="000C4F44" w:rsidP="000C4F44">
      <w:pPr>
        <w:jc w:val="center"/>
        <w:rPr>
          <w:rFonts w:ascii="Times New Roman" w:hAnsi="Times New Roman" w:cs="Times New Roman"/>
          <w:sz w:val="28"/>
          <w:szCs w:val="28"/>
          <w:lang w:val="uk-UA"/>
        </w:rPr>
      </w:pPr>
    </w:p>
    <w:p w14:paraId="69235426" w14:textId="77777777" w:rsidR="000C4F44" w:rsidRPr="002B74CB" w:rsidRDefault="000C4F44" w:rsidP="000C4F44">
      <w:pPr>
        <w:jc w:val="center"/>
        <w:rPr>
          <w:rFonts w:ascii="Times New Roman" w:hAnsi="Times New Roman" w:cs="Times New Roman"/>
          <w:sz w:val="28"/>
          <w:szCs w:val="28"/>
          <w:lang w:val="uk-UA"/>
        </w:rPr>
      </w:pPr>
    </w:p>
    <w:p w14:paraId="0B601DBC" w14:textId="77777777" w:rsidR="000C4F44" w:rsidRPr="002B74CB" w:rsidRDefault="000C4F44" w:rsidP="000C4F44">
      <w:pPr>
        <w:jc w:val="center"/>
        <w:rPr>
          <w:rFonts w:ascii="Times New Roman" w:hAnsi="Times New Roman" w:cs="Times New Roman"/>
          <w:sz w:val="28"/>
          <w:szCs w:val="28"/>
          <w:lang w:val="uk-UA"/>
        </w:rPr>
      </w:pPr>
    </w:p>
    <w:p w14:paraId="285057F2" w14:textId="77777777" w:rsidR="000C4F44" w:rsidRPr="002B74CB" w:rsidRDefault="000C4F44" w:rsidP="000C4F44">
      <w:pPr>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Морфологічні норми сучасної української літературної мови у професійному спілкуванні. </w:t>
      </w:r>
    </w:p>
    <w:p w14:paraId="2D4AAC47" w14:textId="77777777" w:rsidR="000C4F44" w:rsidRPr="002B74CB" w:rsidRDefault="000C4F44" w:rsidP="000C4F44">
      <w:pPr>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Повторити вживання іменників, прикметників, числівників, дієслів та прийменників у професійному спілкуванні.</w:t>
      </w:r>
    </w:p>
    <w:p w14:paraId="24BFFB52" w14:textId="77777777" w:rsidR="000C4F44" w:rsidRPr="002B74CB" w:rsidRDefault="000C4F44" w:rsidP="000C4F44">
      <w:pPr>
        <w:ind w:firstLine="708"/>
        <w:jc w:val="center"/>
        <w:rPr>
          <w:rFonts w:ascii="Times New Roman" w:hAnsi="Times New Roman" w:cs="Times New Roman"/>
          <w:b/>
          <w:bCs/>
          <w:sz w:val="28"/>
          <w:szCs w:val="28"/>
          <w:lang w:val="uk-UA"/>
        </w:rPr>
      </w:pPr>
    </w:p>
    <w:p w14:paraId="74193A9C" w14:textId="77777777" w:rsidR="000C4F44" w:rsidRPr="002B74CB" w:rsidRDefault="000C4F44" w:rsidP="000C4F44">
      <w:pPr>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06EA759D"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w:t>
      </w:r>
    </w:p>
    <w:p w14:paraId="6BAEB85D"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Що називається прийменником, іменником, числівником, дієсловом?</w:t>
      </w:r>
    </w:p>
    <w:p w14:paraId="28E3A7B2"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Поясніть правила вживання прийменника по в діловому стилі. </w:t>
      </w:r>
    </w:p>
    <w:p w14:paraId="40A51E52"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Які закінчення має кличний відмінок?</w:t>
      </w:r>
    </w:p>
    <w:p w14:paraId="198914A5"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Як відмінюються займенники різних розрядів?</w:t>
      </w:r>
    </w:p>
    <w:p w14:paraId="3AE9C426"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Використовуючи кличний відмінок, утворіть звертання з кожним із поданих імен.</w:t>
      </w:r>
    </w:p>
    <w:p w14:paraId="3516C736" w14:textId="77777777" w:rsidR="000C4F44" w:rsidRPr="002B74CB" w:rsidRDefault="000C4F44" w:rsidP="000C4F44">
      <w:pPr>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Лариса Петрівна, Іван Петрович, Микола Васильович, Марія, Яківна, Зоя, Коваль, Платон, Жанна Захарівна, Оля, Ольга, Олег.</w:t>
      </w:r>
    </w:p>
    <w:p w14:paraId="45E5418D"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Поєднайте звертання з одним із слів з попереднього завдання. </w:t>
      </w:r>
    </w:p>
    <w:p w14:paraId="07109D63" w14:textId="77777777" w:rsidR="000C4F44" w:rsidRPr="002B74CB" w:rsidRDefault="000C4F44" w:rsidP="000C4F44">
      <w:pPr>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Друг, шановний, дорогий, дорога, добродій, добродійка, милий, мила, моя, мій, люба, любий, пан, панна, пані.</w:t>
      </w:r>
    </w:p>
    <w:p w14:paraId="2372864E"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Виправте помилки у реченнях.</w:t>
      </w:r>
    </w:p>
    <w:p w14:paraId="7B971FAC" w14:textId="77777777" w:rsidR="000C4F44" w:rsidRPr="002B74CB" w:rsidRDefault="000C4F44" w:rsidP="000C4F44">
      <w:pPr>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Пошили чобітки для дітей, які їм дуже подобаються. 2. Почувся суркім, і з-за лісу появився літак, прямуючи до аеродрому. 3. Люди на ньому хмарки. 4. Т. Г. Шевченко, він усе життя служив народові своїм натхненним словом. 5. Прийшли батьки старших учнів, яких зустріла вчителька.</w:t>
      </w:r>
    </w:p>
    <w:p w14:paraId="6FA6F24E"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5. </w:t>
      </w:r>
      <w:r w:rsidRPr="002B74CB">
        <w:rPr>
          <w:rFonts w:ascii="Times New Roman" w:hAnsi="Times New Roman" w:cs="Times New Roman"/>
          <w:sz w:val="28"/>
          <w:szCs w:val="28"/>
          <w:lang w:val="uk-UA"/>
        </w:rPr>
        <w:t xml:space="preserve">Запишіть правильно прийменникові словоформи </w:t>
      </w:r>
    </w:p>
    <w:p w14:paraId="72AA9F08" w14:textId="77777777" w:rsidR="000C4F44" w:rsidRPr="002B74CB" w:rsidRDefault="000C4F44" w:rsidP="000C4F44">
      <w:pPr>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З\під брів, з\за рогу, по\серед вулиці, з\поміж братів, по/під горою, по\за Дніпром, услід\за возом, з\початку року, у\кінці села, на\зустріч весні, на\зустріч з братом.</w:t>
      </w:r>
    </w:p>
    <w:p w14:paraId="16A3EA1F" w14:textId="77777777" w:rsidR="000C4F44" w:rsidRPr="002B74CB" w:rsidRDefault="000C4F44" w:rsidP="000C4F44">
      <w:pPr>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6. </w:t>
      </w:r>
      <w:r w:rsidRPr="002B74CB">
        <w:rPr>
          <w:rFonts w:ascii="Times New Roman" w:hAnsi="Times New Roman" w:cs="Times New Roman"/>
          <w:sz w:val="28"/>
          <w:szCs w:val="28"/>
          <w:lang w:val="uk-UA"/>
        </w:rPr>
        <w:t>Поставте іменники чоловічого роду II відміни в родовому відмінку.</w:t>
      </w:r>
    </w:p>
    <w:p w14:paraId="2959769D" w14:textId="77777777" w:rsidR="000C4F44" w:rsidRPr="002B74CB" w:rsidRDefault="000C4F44" w:rsidP="000C4F44">
      <w:pPr>
        <w:ind w:firstLine="708"/>
        <w:jc w:val="center"/>
        <w:rPr>
          <w:rFonts w:ascii="Times New Roman" w:hAnsi="Times New Roman" w:cs="Times New Roman"/>
          <w:sz w:val="28"/>
          <w:szCs w:val="28"/>
          <w:lang w:val="uk-UA"/>
        </w:rPr>
      </w:pPr>
    </w:p>
    <w:p w14:paraId="68282638" w14:textId="77777777" w:rsidR="000C4F44" w:rsidRPr="002B74CB" w:rsidRDefault="000C4F44" w:rsidP="000C4F44">
      <w:pPr>
        <w:ind w:firstLine="708"/>
        <w:jc w:val="center"/>
        <w:rPr>
          <w:rFonts w:ascii="Times New Roman" w:hAnsi="Times New Roman" w:cs="Times New Roman"/>
          <w:sz w:val="28"/>
          <w:szCs w:val="28"/>
          <w:lang w:val="uk-UA"/>
        </w:rPr>
      </w:pPr>
    </w:p>
    <w:p w14:paraId="21C6FB2D"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Острів, ваучер, телефон, технікум, керівник, сантиметр, дирек- мор, вексель, гіпс, вівторок, дощ, Крим.</w:t>
      </w:r>
    </w:p>
    <w:p w14:paraId="699EAE29"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Виконайте тести</w:t>
      </w:r>
    </w:p>
    <w:p w14:paraId="078C394F"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7.1.</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 xml:space="preserve">Вкажіть, у якому рядку всі слова є іменниками. </w:t>
      </w:r>
    </w:p>
    <w:p w14:paraId="297F3A15"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Рух, бігати, читати, завдання, радість.</w:t>
      </w:r>
    </w:p>
    <w:p w14:paraId="10E3FBD1"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Звертання, синява, сміливість, радість, читання. </w:t>
      </w:r>
    </w:p>
    <w:p w14:paraId="15403FA5"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Дія, молодий, природа, життя, рухатися.</w:t>
      </w:r>
    </w:p>
    <w:p w14:paraId="5CD651B1"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Змагання, дорога, дорогий, відді, відділяти. </w:t>
      </w:r>
    </w:p>
    <w:p w14:paraId="2508C859"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Залізо, віск, проміння, променіти, восковий</w:t>
      </w:r>
    </w:p>
    <w:p w14:paraId="5CFAB806"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7.2.</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У якому рядку до складу всіх словосполучень входять якісні прикметники?</w:t>
      </w:r>
    </w:p>
    <w:p w14:paraId="1972B924"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Широкий степ, далека дорога, дорога людина, гарний вчинок, велика будівля.</w:t>
      </w:r>
    </w:p>
    <w:p w14:paraId="61355053"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Літній день, вечірні сутінки, морський вокзал, молочна каша, дерев'яна лава.</w:t>
      </w:r>
    </w:p>
    <w:p w14:paraId="55576D79"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Денне світло, пригірський район, столярна майстерня, волоський горіх, ясний день. </w:t>
      </w:r>
    </w:p>
    <w:p w14:paraId="160F9553"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Сердитий хлопець, весела дівчинка, зимовий ранок, каштанове волосся, вишневий садок. </w:t>
      </w:r>
    </w:p>
    <w:p w14:paraId="6EE046E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Сливовий пиріг, сталевий прут, найкраща відповідь, холодний душ, батьківське слово.</w:t>
      </w:r>
    </w:p>
    <w:p w14:paraId="2D0BE248"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7.3.</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З'ясуйте, у якому рядку всі прикметники належать до м'якої групи.</w:t>
      </w:r>
    </w:p>
    <w:p w14:paraId="3BF4B501"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Повні, готові, зелені, дрібні, здорові.</w:t>
      </w:r>
    </w:p>
    <w:p w14:paraId="35D0C0D4"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Верхні, середні, зелені, безкраї, Маріїні.</w:t>
      </w:r>
    </w:p>
    <w:p w14:paraId="24825A36"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Авангардні, братові, богатирські, ближні, умовні. </w:t>
      </w:r>
    </w:p>
    <w:p w14:paraId="37CB914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Радісні, бадьорі, веселі, запашні, житні.</w:t>
      </w:r>
    </w:p>
    <w:p w14:paraId="1790109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Середні, художні, вчорашні, колишні, торішні. </w:t>
      </w:r>
    </w:p>
    <w:p w14:paraId="0CD9C14F"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7.4.</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Зробіть морфологічний аналіз виділеного слова.</w:t>
      </w:r>
    </w:p>
    <w:p w14:paraId="18D9B39E"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На цій землі, яку терзали битви, </w:t>
      </w:r>
    </w:p>
    <w:p w14:paraId="72CC658C"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 яку неволя в'їлась до основ,</w:t>
      </w:r>
    </w:p>
    <w:p w14:paraId="2660B20F"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Приречені свій рідний край любити, </w:t>
      </w:r>
    </w:p>
    <w:p w14:paraId="669BA936"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В єдину зброю віримо - в </w:t>
      </w:r>
      <w:r w:rsidRPr="002B74CB">
        <w:rPr>
          <w:rFonts w:ascii="Times New Roman" w:hAnsi="Times New Roman" w:cs="Times New Roman"/>
          <w:i/>
          <w:iCs/>
          <w:sz w:val="28"/>
          <w:szCs w:val="28"/>
          <w:lang w:val="uk-UA"/>
        </w:rPr>
        <w:t>любов</w:t>
      </w:r>
      <w:r w:rsidRPr="002B74CB">
        <w:rPr>
          <w:rFonts w:ascii="Times New Roman" w:hAnsi="Times New Roman" w:cs="Times New Roman"/>
          <w:sz w:val="28"/>
          <w:szCs w:val="28"/>
          <w:lang w:val="uk-UA"/>
        </w:rPr>
        <w:t>. (П. Осадчук)</w:t>
      </w:r>
    </w:p>
    <w:p w14:paraId="7CB76C8F"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Домашнє завдання.</w:t>
      </w:r>
      <w:r w:rsidRPr="002B74CB">
        <w:rPr>
          <w:rFonts w:ascii="Times New Roman" w:hAnsi="Times New Roman" w:cs="Times New Roman"/>
          <w:sz w:val="28"/>
          <w:szCs w:val="28"/>
          <w:lang w:val="uk-UA"/>
        </w:rPr>
        <w:t xml:space="preserve"> Складіть невеличку розповідь, використовуючи дієслова доконаного виду, дайте їй назву. </w:t>
      </w:r>
    </w:p>
    <w:p w14:paraId="23CC9207"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Зібрався, виконати, посадити, заспокоїти, оцінити, попросити, розклейми, виписати, протягти, скрутити.</w:t>
      </w:r>
    </w:p>
    <w:p w14:paraId="0CAF9F93"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Методичне забезпечення:</w:t>
      </w:r>
    </w:p>
    <w:p w14:paraId="48898EF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Глушик С. В., Дияк О. В., Шевчук С. В. Сучасні ділові папери: Навчальний посібник - К.: А.С.К., 2003. — 400 с. </w:t>
      </w:r>
    </w:p>
    <w:p w14:paraId="603E54E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ЗУБКОВ М. Сучасна українська ділова мова. 2-ге вид., доповнене. - Х.: Торсінг, 2002. - 448 с.</w:t>
      </w:r>
    </w:p>
    <w:p w14:paraId="524CCE9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Пентилюк М.І. Культура мови і стилістика: Пробний підруч. для гімназій гуманіт. профілю. - К.: Вежа, 1994.- 240 с. </w:t>
      </w:r>
    </w:p>
    <w:p w14:paraId="679EE73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Український правопис /НАН України, Ін-т мовознавства ім. О. О. Потебні; Інститут української мови. Стереотип. вид. К.: Наук. думка, 2002. – 240 </w:t>
      </w:r>
    </w:p>
    <w:p w14:paraId="56196A8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81850F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7E7466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E85F25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3AE70D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62B7FF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DD7C48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99B143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D6312B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CD0D74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2DED95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A44BAD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9C0BAF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1D0C4E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11DEC5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3FFAD9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2B2CB8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037B05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3741A4C"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821ADA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F0FA38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AF790B6"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Тема: Складні випадки слововживання. Пароніми та омоніми. Вибір синонімів.</w:t>
      </w:r>
    </w:p>
    <w:p w14:paraId="367796C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Мета: </w:t>
      </w:r>
      <w:r w:rsidRPr="002B74CB">
        <w:rPr>
          <w:rFonts w:ascii="Times New Roman" w:hAnsi="Times New Roman" w:cs="Times New Roman"/>
          <w:i/>
          <w:iCs/>
          <w:sz w:val="28"/>
          <w:szCs w:val="28"/>
          <w:lang w:val="uk-UA"/>
        </w:rPr>
        <w:t>Повторити особливості використання багатозначних слів, паронімів та омонімів у професійному мовленні; правила написання складноскорочених слів, абревіатур.</w:t>
      </w:r>
    </w:p>
    <w:p w14:paraId="24DFD8C3"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3A8B787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w:t>
      </w:r>
    </w:p>
    <w:p w14:paraId="1399865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Що таке омоніми, </w:t>
      </w:r>
    </w:p>
    <w:p w14:paraId="03C2621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Що таке пароніми,</w:t>
      </w:r>
    </w:p>
    <w:p w14:paraId="5338BFB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Яким чином можна з'ясувати значення омонімів?</w:t>
      </w:r>
    </w:p>
    <w:p w14:paraId="43201A1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Що таке синоніми?</w:t>
      </w:r>
    </w:p>
    <w:p w14:paraId="41959DD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Прочитайте речення, знайдіть омоніми і поясніть їх значення.</w:t>
      </w:r>
    </w:p>
    <w:p w14:paraId="23D48DB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Сичі в гаю перекликались та ясен раз у раз скрипів (Т. Шев- ченко). 2. Виплива на сині ріки ясен місяць іздаля. 3. Погана та мати, що не хоче дітей маги (Народна творчість). 4. Візьму косу, піду на косу - трави вкошу. 5. Сидить півень на воротях: коси до землі, голос до неба. 6. Клуб диму вився над вогнищем (Народна творчість). 6. Зоре ясна, нам світи на широкі ясні світи (Л. Первомайський). 7. Праву руку сперла на клуб, щоб іти в рівновазі (О. Кобилянська).</w:t>
      </w:r>
    </w:p>
    <w:p w14:paraId="2C4D1B5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Напишіть твір-мініатюру з елементами опису на тему ще снами зборені лани дрімають». З поданих синонімічних слів і словосполучень доберіть потрібні за змістом твору.</w:t>
      </w:r>
    </w:p>
    <w:p w14:paraId="251FAAF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Ранком, вранці, вранці-рано, рано-вранці, рано-пораненьку, дуже рано, рано-рано. 2. Світанком, на світанні. 3. Сумінь, напівтемрява, морок. 4. Обрій, крайнебо, небосхил, виднокрай. 5. Світає, розвидняється, зоря займається. 6. Сонце - променисте, іскристе, блискуче, сяйливе. 7. Гарно, красиво, привабливо, мальовничо. 8. Навколо, кругом, навкруги. 9. Несподівано, неждано, раптово.</w:t>
      </w:r>
    </w:p>
    <w:p w14:paraId="4AEF441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Складіть речення з омонімами, у яких були би подані нижче слова.</w:t>
      </w:r>
    </w:p>
    <w:p w14:paraId="5814D9B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Біля, для, з, од, поміж, з-за, між, ради, коло, із, від, над, проміж, із-за, межи, поруч, збоку, близько, край.</w:t>
      </w:r>
    </w:p>
    <w:p w14:paraId="32F0F86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17666B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64FC93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B21D53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Завдання 5.</w:t>
      </w:r>
      <w:r w:rsidRPr="002B74CB">
        <w:rPr>
          <w:rFonts w:ascii="Times New Roman" w:hAnsi="Times New Roman" w:cs="Times New Roman"/>
          <w:sz w:val="28"/>
          <w:szCs w:val="28"/>
          <w:lang w:val="uk-UA"/>
        </w:rPr>
        <w:t xml:space="preserve"> Доберіть синоніми до поданих слів. </w:t>
      </w:r>
    </w:p>
    <w:p w14:paraId="5BFD262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Адміністрація, акциз, акція, аргумент, бізнесмен, кореспонденція, вексель, конкуренція. </w:t>
      </w:r>
    </w:p>
    <w:p w14:paraId="19AE509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u w:val="single"/>
          <w:lang w:val="uk-UA"/>
        </w:rPr>
        <w:t>Довідка</w:t>
      </w:r>
      <w:r w:rsidRPr="002B74CB">
        <w:rPr>
          <w:rFonts w:ascii="Times New Roman" w:hAnsi="Times New Roman" w:cs="Times New Roman"/>
          <w:i/>
          <w:iCs/>
          <w:sz w:val="28"/>
          <w:szCs w:val="28"/>
          <w:lang w:val="uk-UA"/>
        </w:rPr>
        <w:t xml:space="preserve">: умови, обставини, пай, частка; підприємець, правління; довід, доказ; боргове зобов'язання; непрямий податок; змагання; листування. </w:t>
      </w:r>
    </w:p>
    <w:p w14:paraId="4F57365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6. </w:t>
      </w:r>
      <w:r w:rsidRPr="002B74CB">
        <w:rPr>
          <w:rFonts w:ascii="Times New Roman" w:hAnsi="Times New Roman" w:cs="Times New Roman"/>
          <w:sz w:val="28"/>
          <w:szCs w:val="28"/>
          <w:lang w:val="uk-UA"/>
        </w:rPr>
        <w:t xml:space="preserve">Перекладіть українською мовою надані сполучення слів. </w:t>
      </w:r>
    </w:p>
    <w:p w14:paraId="5FCD180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По собственному желанию, по успехам и честь, по семейным обстоятельствам, по зову сердца, комиссия по спорту, по происхо ждению, по итогам, по приказу директора, смотря по погоде, получить по накладной, в мое отсутствие, в течение выборов, в зависимости.</w:t>
      </w:r>
    </w:p>
    <w:p w14:paraId="5A20802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Складіть речення, у яких були би подані нижче слова омонімами.</w:t>
      </w:r>
    </w:p>
    <w:p w14:paraId="2BE0C19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Бал, туш, тик, гриф, тур, лама, вид, міна, край, мул, балка. </w:t>
      </w:r>
    </w:p>
    <w:p w14:paraId="68708A6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Точити, переводити, доходити, засипати, топити.</w:t>
      </w:r>
    </w:p>
    <w:p w14:paraId="4079D67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Домашнє завдання.</w:t>
      </w:r>
      <w:r w:rsidRPr="002B74CB">
        <w:rPr>
          <w:rFonts w:ascii="Times New Roman" w:hAnsi="Times New Roman" w:cs="Times New Roman"/>
          <w:sz w:val="28"/>
          <w:szCs w:val="28"/>
          <w:lang w:val="uk-UA"/>
        </w:rPr>
        <w:t xml:space="preserve"> З'ясуйте значення слів, користуючись тлу мачним словником. Складіть словосполучення з поданими словами. Введіть їх у речення.</w:t>
      </w:r>
    </w:p>
    <w:p w14:paraId="1D24D57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Адресам - адресант, абонент - абонемент, статут - статус, авторитетний - авторитарний, громадський - громадянський, ефективний - ефектний, тактовний - тактичний.</w:t>
      </w:r>
    </w:p>
    <w:p w14:paraId="291F02D7"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25BCB13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К.С. Українська мова. - К., 2005. - 288 с </w:t>
      </w:r>
    </w:p>
    <w:p w14:paraId="52E6A2C1"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Глушик С. В., Дияк О. В., Шевчук С. В. Сучасні ділові папери: Навчальний посібник - К.: А.С.К., 2003. — 400 с. </w:t>
      </w:r>
    </w:p>
    <w:p w14:paraId="74FEACE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Зубков М. Сучасна українська ділова мова. 2-ге вид.. доповнене. - Х.: Торсінг, 2002. - 448 с.</w:t>
      </w:r>
    </w:p>
    <w:p w14:paraId="693C6EF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Пентилюк М.І. Культура мови і стилістика: Пробний підруч. для гімназій гуманіт. профілю. - К.: Вежа, 1994. - 240 с. </w:t>
      </w:r>
    </w:p>
    <w:p w14:paraId="4E78D69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Український правопис /НАН України, Ін-т мовознавства ІМ. О. О. Потебні; Інститут української мови. Стереотип. вид. - К. Наук. думка, 2002. - 240 с. </w:t>
      </w:r>
    </w:p>
    <w:p w14:paraId="0CCE0E5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6. Шевчук С. В. Ділове мовлення: Підручник. - К.: Літера ЛТД, 2003. - 480 с.</w:t>
      </w:r>
    </w:p>
    <w:p w14:paraId="580805A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6CCC0E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966CDF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 xml:space="preserve">7. Шевчук С. В. Українське ділове мовлення. 2003.-480 c. </w:t>
      </w:r>
    </w:p>
    <w:p w14:paraId="37F8E2F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8. Ющук І. П. Практичний довідник з української мови. К.: Освіта, 2000 - 254 с. К.: Літера Лтд,</w:t>
      </w:r>
    </w:p>
    <w:p w14:paraId="6228BE5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r w:rsidRPr="002B74CB">
        <w:rPr>
          <w:rFonts w:ascii="Times New Roman" w:hAnsi="Times New Roman" w:cs="Times New Roman"/>
          <w:b/>
          <w:bCs/>
          <w:sz w:val="28"/>
          <w:szCs w:val="28"/>
          <w:lang w:val="uk-UA"/>
        </w:rPr>
        <w:t>Словники</w:t>
      </w:r>
      <w:r w:rsidRPr="002B74CB">
        <w:rPr>
          <w:rFonts w:ascii="Times New Roman" w:hAnsi="Times New Roman" w:cs="Times New Roman"/>
          <w:sz w:val="28"/>
          <w:szCs w:val="28"/>
          <w:lang w:val="uk-UA"/>
        </w:rPr>
        <w:t xml:space="preserve"> </w:t>
      </w:r>
    </w:p>
    <w:p w14:paraId="501B769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Орфографічний словник української мови. - К., 2003.-896 с. </w:t>
      </w:r>
    </w:p>
    <w:p w14:paraId="48A2187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Словник синонімів української мови: У 2 т. / Укладачі А.Бурячок та ін. - К., 2000.</w:t>
      </w:r>
    </w:p>
    <w:p w14:paraId="0D904B6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Словник труднощів української мови / За ред. Я.Єрмо- ленко. - Київ: Рад. школа, 1989, — 334 с. </w:t>
      </w:r>
    </w:p>
    <w:p w14:paraId="73A918D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Словник української мови: в 11 т. — К.: Наук.думка, 1970-1980.</w:t>
      </w:r>
    </w:p>
    <w:p w14:paraId="392ABDF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7C62F5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913773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AD286C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989406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179A86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33D8B1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B0D18B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07A02E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3CDB99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655009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6045F9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0D33F3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32D701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131B19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A75DCA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69E7F0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97C2E9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C1565F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BF6D87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7DBAF4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BC29F95"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Тема: Синтаксичні норми сучасної української літературної мови професійному спілкуванні.</w:t>
      </w:r>
    </w:p>
    <w:p w14:paraId="6470E76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 xml:space="preserve">Мета: </w:t>
      </w:r>
      <w:r w:rsidRPr="002B74CB">
        <w:rPr>
          <w:rFonts w:ascii="Times New Roman" w:hAnsi="Times New Roman" w:cs="Times New Roman"/>
          <w:i/>
          <w:iCs/>
          <w:sz w:val="28"/>
          <w:szCs w:val="28"/>
          <w:lang w:val="uk-UA"/>
        </w:rPr>
        <w:t>Актуалізувати здобуті раніше знання про основні поняття синтаксису, закріпити навички синтаксичного аналізу тексту і нав- чити застосовувати їх в офіційно-діловому спілкуванні, виховувати повагу до рідного слова.</w:t>
      </w:r>
    </w:p>
    <w:p w14:paraId="5A693C51"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123BE59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 </w:t>
      </w:r>
    </w:p>
    <w:p w14:paraId="1EE3967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Що таке речення? Які члени речення ви знаете?</w:t>
      </w:r>
    </w:p>
    <w:p w14:paraId="1C1121F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Які типи речень вам відомі? </w:t>
      </w:r>
    </w:p>
    <w:p w14:paraId="584FB69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Який порядок слів переважає в ділових документах? </w:t>
      </w:r>
    </w:p>
    <w:p w14:paraId="051BFCB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Яку роль відіграють інфінітивні конструкції в ділових паперах?</w:t>
      </w:r>
    </w:p>
    <w:p w14:paraId="1DBA039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5. Яка роль віддієслівних іменників у ділових паперах?</w:t>
      </w:r>
    </w:p>
    <w:p w14:paraId="0428AA4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2. </w:t>
      </w:r>
      <w:r w:rsidRPr="002B74CB">
        <w:rPr>
          <w:rFonts w:ascii="Times New Roman" w:hAnsi="Times New Roman" w:cs="Times New Roman"/>
          <w:sz w:val="28"/>
          <w:szCs w:val="28"/>
          <w:lang w:val="uk-UA"/>
        </w:rPr>
        <w:t xml:space="preserve">Узгодьте присудок із підметом, дописуючи потрібні закінчення. Поясніть вибір правильної форми. </w:t>
      </w:r>
    </w:p>
    <w:p w14:paraId="271900E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П'ятдесят чотири студент() з'явил( )ся на підсумковий семінар. Три секретар() виконал( ) завдання. Сьогодні не з'яв( )ся на роботу два шофер( ) автопідприємства. Ряд випускників залишил( )ся працювати в Національному університеті ім. Тараса Шевченка. Частина членів комісії дійшл() думки про припинення дії постанови від 14.04.98. Кілька промовців буд() запрош() до роботи конференції. У доповідній записці йшлося про те, що дехто із керівництва фірми намага( )ться приховати факти незаконного продажу матеріалів. Усі, хто пройш) реєстрацію, будуть забезпечені запрошеннями і програмами. Двадцять один працівник об'єднання пода( ) заяву про звільнення з роботи.</w:t>
      </w:r>
    </w:p>
    <w:p w14:paraId="054507C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Розбийте текст на речення. Розставте розділові знаки. </w:t>
      </w:r>
    </w:p>
    <w:p w14:paraId="4447E69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 минулому році колективи більшості організацій і підприємств споживчої кооперації добилися приросту обороту роздрібної тор- дівлі громадського харчування i платних послуг, збільшення обсягів закупівель сільськогосподарської продукції і сировини понад 80-ти відсотків кооперативних організацій і підприємств закінчили рік з прибутками, здійснено суттєві кроки для підвищення ролі пайовиків як справжніх господарів системи активізації їх участі в</w:t>
      </w:r>
    </w:p>
    <w:p w14:paraId="1565D00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DEB481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63A154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F53FF8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реформуванні споживчої кооперації її власності, а також реалізації творчого потенціалу членів споживчих товариств в управлінських структурах та контрольних органах системи, надаючи важливого значення законодавчому врегулюванню діяльності кооперативного сектора економіки держави Верховна Рада України прийняла Закон України «Про кооперацію» у первинній ланці споживчих товариств та районних споживчих спілках відбулися звітно-виборчі збори та конференції, на яких підбито підсумки роботи за останні п'ять років визначено напрями подальшої діяльності кооперативних організацій та обрано органи управління і контролю.</w:t>
      </w:r>
    </w:p>
    <w:p w14:paraId="647E101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Складіть і запишіть речення, використовуючи в них подані словосполучення в ролі відокремлених додатків. </w:t>
      </w:r>
    </w:p>
    <w:p w14:paraId="533D2C5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Крім лип і каштанів. Замість полювання. Наперекір поганій погоді. У тому числі й мене. За винятком художньої літератури. Крім свого щоденника. Окрім того.</w:t>
      </w:r>
    </w:p>
    <w:p w14:paraId="6CDAA61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Знайдіть і виправте помилки у побудові речень, запишіть, поясніть розділові знаки.</w:t>
      </w:r>
    </w:p>
    <w:p w14:paraId="1B23ED0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1.Дерева облились делікатним рожевим світлом, одягнені в ле- геньку одіж із срібного інею. 2. Коли проїздили селом, до них, піших і кінних, приєдналося ще багато людей. 3. Посеред хлібів біліла будка, розвалена залізнична. 4. Потім підрозділи, занесені снігом, вийдуть у Придунайські поля. 5. Квіти повертають свої голівки до сонця, вмиті росою.</w:t>
      </w:r>
    </w:p>
    <w:p w14:paraId="4C48B91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6. </w:t>
      </w:r>
      <w:r w:rsidRPr="002B74CB">
        <w:rPr>
          <w:rFonts w:ascii="Times New Roman" w:hAnsi="Times New Roman" w:cs="Times New Roman"/>
          <w:sz w:val="28"/>
          <w:szCs w:val="28"/>
          <w:lang w:val="uk-UA"/>
        </w:rPr>
        <w:t xml:space="preserve">Складіть речення із запропонованими словами. </w:t>
      </w:r>
    </w:p>
    <w:p w14:paraId="1CF1DD9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Забезпечення - кого? чого? ким? чим? </w:t>
      </w:r>
    </w:p>
    <w:p w14:paraId="05CE6D6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Невиконання - чого? чому? ким?</w:t>
      </w:r>
    </w:p>
    <w:p w14:paraId="5B46EA5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Повідомлення - про що?</w:t>
      </w:r>
    </w:p>
    <w:p w14:paraId="4A981B9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Постачання - кого? чого? ким? </w:t>
      </w:r>
    </w:p>
    <w:p w14:paraId="4867347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Розпорядження - чиє? про що? кому?</w:t>
      </w:r>
    </w:p>
    <w:p w14:paraId="3A5587F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Відредагуйте речення та запишіть правильні варіанти. </w:t>
      </w:r>
    </w:p>
    <w:p w14:paraId="7E4CC49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Абсолютна більшість цих наказів виконана. Переверніть сторінку книжки. Завдяки хворобі він відстав від інших. Він діяв згідно розпорядження. Приймає активну участь у громадській роботі. До навчання відноситься сумлінно. Я виходжу на слідуючій зупинці.</w:t>
      </w:r>
    </w:p>
    <w:p w14:paraId="621E12B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6C001A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F0CD02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999D8C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2422677"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Методичне забезпечення:</w:t>
      </w:r>
    </w:p>
    <w:p w14:paraId="7ECA6F9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 С. Українська мова. - К.: Центр навчальної літератури, 2005. - 288 с. </w:t>
      </w:r>
    </w:p>
    <w:p w14:paraId="37278FF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Глущик С. В., Дияк О. В., Шевчук С. В. Сучасні ділові папери: Навчальний посібник - К.: А.С.К., 2003. — 400 с. </w:t>
      </w:r>
    </w:p>
    <w:p w14:paraId="03CA61F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Зубков М. Сучасна українська ділова мова. 2-ге вид., доповнене. - Х.: Торсінг, 2002. - 448 с.</w:t>
      </w:r>
    </w:p>
    <w:p w14:paraId="061D819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50192E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86CF32C"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6B9974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8EC824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44E228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48F54E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9B832A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A7BEE4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F703FA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046D62A"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892E3B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63606B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1AC9FA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674B4B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645801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34EBD6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EC4FF3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67FE94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4250BC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C41B9F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0882F6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38FEAE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3342B6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88EB0CD"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Призначення та класифікація документів </w:t>
      </w:r>
    </w:p>
    <w:p w14:paraId="05217E4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Висвітлити поняття документа, навчити студентів класифікувати документи.</w:t>
      </w:r>
    </w:p>
    <w:p w14:paraId="70F5CFB7"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212E979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запитання. </w:t>
      </w:r>
    </w:p>
    <w:p w14:paraId="137A5C4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Що таке системи документів?</w:t>
      </w:r>
    </w:p>
    <w:p w14:paraId="583353F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Наведіть приклади уніфікованих систем документації. </w:t>
      </w:r>
    </w:p>
    <w:p w14:paraId="4428A60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Назвіть розряди управлінської документації.</w:t>
      </w:r>
    </w:p>
    <w:p w14:paraId="667589E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Відредагувати подані словосполучення. </w:t>
      </w:r>
    </w:p>
    <w:p w14:paraId="4638EB7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Бойків звіт, дрібненька деталь, височенна вежа, самий чистий, підприємства Луганщини, точнісінько туди, щонайліпше виконане завдання, день для відпочинку, тато робе на автобусі, глибочезна прірва, входящий документ, скласти характеристику, десяток грузовиків, скрився з вида, смутно пам'ятати, регістрірувать порушення, прошлогодній долг, я рахую вистачить.</w:t>
      </w:r>
    </w:p>
    <w:p w14:paraId="10AF029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Ольжина відпустка, перва четверть, більше тисячі грн., на протязі сумок, нетактична просьба, слідувати правилам, отеплювальний сезон, дюжина актів, офіційні лиця, один рік тому назад, пишіть на новий адрес, у прошлому годі, сильнющий вітрюган, да- вайте зробимо перерву.</w:t>
      </w:r>
    </w:p>
    <w:p w14:paraId="2502143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Запишіть подані слова українською мовою. </w:t>
      </w:r>
    </w:p>
    <w:p w14:paraId="5BCE943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Керчь, трельяж, кутюрье, барьер, Мольер, каньон, ателье, виньетка, крупье, пюре, Кордильери, фейерверк, жюри, Тьер, конвейер, курьер, Вьетнам, фюзеляж, медальон, Иена, холо- косм, грильяж, рюш, Нью-Йорк, гравюра, бюст, кальян, гетман, иньекция, Поволжье, премьер-министр, маньяк, фюрер, парашют, дезинформация, лейпцигский, Румянцев, Восточно-Китайское море, бюджет, шампиньон, колье, Фурье, модельер, сеньор, гильотина, коньяк, секвойя, фельетон, адьютант, Обь, мюзикл, брошюра, кинжал, карабахский, портьера, Вячеслав.</w:t>
      </w:r>
    </w:p>
    <w:p w14:paraId="1F19D79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Виправте помилки та відредагуйте подані словосполучення.</w:t>
      </w:r>
    </w:p>
    <w:p w14:paraId="3D70266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Лейпцигська ярмарка; не дивлячись на обставини; важкий путь, літавши в Канаду; приймав участь; довго їсиш; командуючій дівізії; за межою; дружне відношення; таки-встиг; пишучій кореспондент;</w:t>
      </w:r>
    </w:p>
    <w:p w14:paraId="127EFF6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D18400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65BFAF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6281798"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одержати навики: відповідно з рішенням; побілівше обличча, три випадка; узбекський ізюм; потерпіти неудачу; здавати екзамени; згідно плану; рішитися на вчинок; п'ятидесятилітній відвідувач; глянув з-під лоба; бібліотека ім. В. Короленко; захоплюючій фильм: багаточисельні порушення, річ йдеться про...; бувший директор клуба; два щільно зв'язані випадка; згідно постанові; трьохколісний трактор.</w:t>
      </w:r>
    </w:p>
    <w:p w14:paraId="5B1DFE9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Продовжіть речення. </w:t>
      </w:r>
    </w:p>
    <w:p w14:paraId="28BD58B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Під час реєстрації документа йому надається реєстраційний індекс, який складається...</w:t>
      </w:r>
    </w:p>
    <w:p w14:paraId="030197F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Підпис складається з найменування ... </w:t>
      </w:r>
    </w:p>
    <w:p w14:paraId="6F2E86C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Документи колегіальних органів підписуються...</w:t>
      </w:r>
    </w:p>
    <w:p w14:paraId="66F5BA7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Особливим способом засвідчення документа після його підписання є ... </w:t>
      </w:r>
    </w:p>
    <w:p w14:paraId="7C004CB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Документування управлінської діяльності полягає ... </w:t>
      </w:r>
    </w:p>
    <w:p w14:paraId="328BD34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6. Для складання службових документів в установах використовується папір...</w:t>
      </w:r>
    </w:p>
    <w:p w14:paraId="39346F9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7. Дата підписання і затвердження документа оформляється... </w:t>
      </w:r>
    </w:p>
    <w:p w14:paraId="2BAA64F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Знайдіть помилки у побудові словосполучень. Запишіть правильні варіанти.</w:t>
      </w:r>
    </w:p>
    <w:p w14:paraId="42F0923A"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Попадати в скрутне становище; згідно розпорядження; відповідно з постановою; виключення з правил; прийняти участь; повістка денна; дякую Вас; вести себе; прийняти заходи; особовий приклад: любе питання; згідно наказу.</w:t>
      </w:r>
    </w:p>
    <w:p w14:paraId="222698E2"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3DC3D97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Бондарчук К. С. Українська мова. - К.: Центр навчальної літератури, 2005. - 288 с. </w:t>
      </w:r>
    </w:p>
    <w:p w14:paraId="1D7A690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Глушик С. В., Дияк О. В., Шевчук С. В. Сучасні ділові папери: Навчальний посібник- К.: А.С.К., 2003. - 400 с. </w:t>
      </w:r>
    </w:p>
    <w:p w14:paraId="7C1BC6E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Зубков М. Сучасна українська ділова мова. 2-ге вид., доповнене. - Х.: Торсінг, 2002.- 448 с. </w:t>
      </w:r>
    </w:p>
    <w:p w14:paraId="50AA367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Пентилюк М.І. Культура мови і стилістика: Пробний підруч. для гімназій гуманіт. профілю. - К.: Вежа, 1994.- 240 с.</w:t>
      </w:r>
    </w:p>
    <w:p w14:paraId="2CF8C6C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EEDAB2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ECD187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11A84B2"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Укладання документів щодо особового складу. </w:t>
      </w:r>
    </w:p>
    <w:p w14:paraId="316181C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Систематизувати та закріпити теоретичні відомості про документ, реквізит, формуляр-зразок, бланк.</w:t>
      </w:r>
    </w:p>
    <w:p w14:paraId="04BC4BF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r w:rsidRPr="002B74CB">
        <w:rPr>
          <w:rFonts w:ascii="Times New Roman" w:hAnsi="Times New Roman" w:cs="Times New Roman"/>
          <w:sz w:val="28"/>
          <w:szCs w:val="28"/>
          <w:lang w:val="uk-UA"/>
        </w:rPr>
        <w:t>Зміст роботи</w:t>
      </w:r>
    </w:p>
    <w:p w14:paraId="46BC188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відповіді на запитання:</w:t>
      </w:r>
    </w:p>
    <w:p w14:paraId="3906CBC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Що називається документом, </w:t>
      </w:r>
    </w:p>
    <w:p w14:paraId="54C4D3C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Що таке реквізит, формуляр-зразок,</w:t>
      </w:r>
    </w:p>
    <w:p w14:paraId="1DFE745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Що таке бланк? Види бланків ОРД (ГОСТ 6.38-90).</w:t>
      </w:r>
    </w:p>
    <w:p w14:paraId="45C29DD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Оформіть реквізити:</w:t>
      </w:r>
    </w:p>
    <w:p w14:paraId="562D8E8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Дата.</w:t>
      </w:r>
    </w:p>
    <w:p w14:paraId="2CC1B9F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Оформіть дату різними способами; на бланку і не на бланку.</w:t>
      </w:r>
    </w:p>
    <w:p w14:paraId="1F0737C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Підпис, печатка.</w:t>
      </w:r>
    </w:p>
    <w:p w14:paraId="72F3B65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а) Хто і як повинен підписувати документ? Де розташовувати ініціали того, хто підписує документ,</w:t>
      </w:r>
    </w:p>
    <w:p w14:paraId="0AA71AC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б) Де поставити печатку?</w:t>
      </w:r>
    </w:p>
    <w:p w14:paraId="47BAD87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Гриф затвердження; гриф погодження: </w:t>
      </w:r>
    </w:p>
    <w:p w14:paraId="660E884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а) оформте гриф затвердження керівником, розпорядчим документом;</w:t>
      </w:r>
    </w:p>
    <w:p w14:paraId="568FA14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б) оформіть гриф погодження за підписом посадової особи і з колегіальним органом.</w:t>
      </w:r>
    </w:p>
    <w:p w14:paraId="5F2A05B1"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Перекладіть українською мовою. Складіть речення.</w:t>
      </w:r>
    </w:p>
    <w:p w14:paraId="6A29314A"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Нижеподписавшийся; вышеизложенный, упомянутый, внедряе- мый, непригодный, в рассрочку, во вред, за неимением.</w:t>
      </w:r>
    </w:p>
    <w:p w14:paraId="4954C37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Уведіть словосполучення до складу речення ділової семантики у відмінковій формі. </w:t>
      </w:r>
    </w:p>
    <w:p w14:paraId="53DC89E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Опанувати фах, запобігати втратам, набирати чинності, нех- тувати законом, скористатися з нагоди.</w:t>
      </w:r>
    </w:p>
    <w:p w14:paraId="4EA3F1B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Відредагуйте наведені висловлювання відповідно до законів милозвучності української мови. Поясніть свій вибір. </w:t>
      </w:r>
    </w:p>
    <w:p w14:paraId="027C97D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Убудь-який час; співрозмовник узяв гору; план почав утілюватися; ми тобі вдячні за усе; треба негайно уживати заходів; вдарив в груди; в глибині душі; раз в раз; з щирою душею; раніше і тепер; а мені невтямки; в таких випадках.</w:t>
      </w:r>
    </w:p>
    <w:p w14:paraId="00D9692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27F1BE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В пропозиції просимо зазначити повну назву специфікації. Назвіть ціну і масу матеріалу. Згідно з специфікацією, назвіть технічні характеристики.</w:t>
      </w:r>
    </w:p>
    <w:p w14:paraId="115E07C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Виправте помилки в оформленні документів.</w:t>
      </w:r>
    </w:p>
    <w:p w14:paraId="5F5D4EF5" w14:textId="77777777" w:rsidR="000C4F44" w:rsidRPr="002B74CB" w:rsidRDefault="000C4F44" w:rsidP="000C4F44">
      <w:pPr>
        <w:pStyle w:val="aa"/>
        <w:numPr>
          <w:ilvl w:val="0"/>
          <w:numId w:val="9"/>
        </w:numPr>
        <w:tabs>
          <w:tab w:val="left" w:pos="0"/>
          <w:tab w:val="left" w:pos="1908"/>
        </w:tabs>
        <w:spacing w:after="160" w:line="240" w:lineRule="auto"/>
        <w:ind w:left="2268" w:hanging="155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Директору Чернівецького кооперативного</w:t>
      </w:r>
    </w:p>
    <w:p w14:paraId="19AAFBE7" w14:textId="77777777" w:rsidR="000C4F44" w:rsidRPr="002B74CB" w:rsidRDefault="000C4F44" w:rsidP="000C4F44">
      <w:pPr>
        <w:tabs>
          <w:tab w:val="left" w:pos="0"/>
        </w:tabs>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економіко-правового коледжу</w:t>
      </w:r>
    </w:p>
    <w:p w14:paraId="4F8E79CD" w14:textId="77777777" w:rsidR="000C4F44" w:rsidRPr="002B74CB" w:rsidRDefault="000C4F44" w:rsidP="000C4F44">
      <w:pPr>
        <w:tabs>
          <w:tab w:val="left" w:pos="0"/>
        </w:tabs>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 xml:space="preserve">Кошкарову С.А. </w:t>
      </w:r>
    </w:p>
    <w:p w14:paraId="27E37FBF" w14:textId="77777777" w:rsidR="000C4F44" w:rsidRPr="002B74CB" w:rsidRDefault="000C4F44" w:rsidP="000C4F44">
      <w:pPr>
        <w:tabs>
          <w:tab w:val="left" w:pos="0"/>
        </w:tabs>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від Пономаренко Т.I.</w:t>
      </w:r>
    </w:p>
    <w:p w14:paraId="5DA886CB"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p>
    <w:p w14:paraId="254813BB"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Заява</w:t>
      </w:r>
    </w:p>
    <w:p w14:paraId="5929BBA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Прошу Вас прийняти мене на роботу на посаду викладача цивільного права.</w:t>
      </w:r>
    </w:p>
    <w:p w14:paraId="3111FEBE" w14:textId="77777777" w:rsidR="000C4F44" w:rsidRPr="002B74CB" w:rsidRDefault="000C4F44" w:rsidP="000C4F44">
      <w:pPr>
        <w:spacing w:line="240" w:lineRule="auto"/>
        <w:ind w:firstLine="708"/>
        <w:rPr>
          <w:rFonts w:ascii="Times New Roman" w:hAnsi="Times New Roman" w:cs="Times New Roman"/>
          <w:sz w:val="28"/>
          <w:szCs w:val="28"/>
          <w:lang w:val="uk-UA"/>
        </w:rPr>
      </w:pPr>
    </w:p>
    <w:p w14:paraId="1A66948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Пономаренко T.I.</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30 серпня 2001 p.</w:t>
      </w:r>
    </w:p>
    <w:p w14:paraId="6C5C6F75" w14:textId="77777777" w:rsidR="000C4F44" w:rsidRPr="002B74CB" w:rsidRDefault="000C4F44" w:rsidP="000C4F44">
      <w:pPr>
        <w:spacing w:line="240" w:lineRule="auto"/>
        <w:ind w:firstLine="708"/>
        <w:rPr>
          <w:rFonts w:ascii="Times New Roman" w:hAnsi="Times New Roman" w:cs="Times New Roman"/>
          <w:sz w:val="28"/>
          <w:szCs w:val="28"/>
          <w:lang w:val="uk-UA"/>
        </w:rPr>
      </w:pPr>
    </w:p>
    <w:p w14:paraId="312CBDB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sz w:val="28"/>
          <w:szCs w:val="28"/>
          <w:lang w:val="uk-UA"/>
        </w:rPr>
        <w:t xml:space="preserve">2. </w:t>
      </w:r>
      <w:r w:rsidRPr="002B74CB">
        <w:rPr>
          <w:rFonts w:ascii="Times New Roman" w:hAnsi="Times New Roman" w:cs="Times New Roman"/>
          <w:i/>
          <w:iCs/>
          <w:sz w:val="28"/>
          <w:szCs w:val="28"/>
          <w:lang w:val="uk-UA"/>
        </w:rPr>
        <w:t>Для дорогого декана нашого факультету від студентів 121 групи.</w:t>
      </w:r>
    </w:p>
    <w:p w14:paraId="1C77B43C" w14:textId="77777777" w:rsidR="000C4F44" w:rsidRPr="002B74CB" w:rsidRDefault="000C4F44" w:rsidP="000C4F44">
      <w:pPr>
        <w:spacing w:line="240" w:lineRule="auto"/>
        <w:ind w:firstLine="708"/>
        <w:jc w:val="center"/>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Заявочка</w:t>
      </w:r>
    </w:p>
    <w:p w14:paraId="374A1A9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i/>
          <w:iCs/>
          <w:sz w:val="28"/>
          <w:szCs w:val="28"/>
          <w:lang w:val="uk-UA"/>
        </w:rPr>
        <w:t>Шановний і горячо любимий наш декан! Прохаємо Вас дозволити нам проводити заняття з української мови в читалці, так як нам це буде вельми зручно. Щиро ваші студенти 121 групи.</w:t>
      </w:r>
    </w:p>
    <w:p w14:paraId="30EB06E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7. </w:t>
      </w:r>
      <w:r w:rsidRPr="002B74CB">
        <w:rPr>
          <w:rFonts w:ascii="Times New Roman" w:hAnsi="Times New Roman" w:cs="Times New Roman"/>
          <w:sz w:val="28"/>
          <w:szCs w:val="28"/>
          <w:lang w:val="uk-UA"/>
        </w:rPr>
        <w:t>Прочитайте та відредагуйте текст документа, до- пишіть відсутні відомості.</w:t>
      </w:r>
    </w:p>
    <w:p w14:paraId="43754D1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Моя автобіографія.</w:t>
      </w:r>
    </w:p>
    <w:p w14:paraId="061A945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Я, Мірошник Ірина Дмитрівна, народилась у Броварському районі Київської області. Закінчила середню школу. На протязі 1980-1985 pp. навчалася в інженерно-будівельному інституті. Призначили працю- вати інженером тресту. Приймаю участь у громадській роботі, голова профкому тресту.</w:t>
      </w:r>
    </w:p>
    <w:p w14:paraId="44BA920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Одружена, маю доньку </w:t>
      </w:r>
    </w:p>
    <w:p w14:paraId="44819D2B" w14:textId="77777777" w:rsidR="000C4F44" w:rsidRPr="002B74CB" w:rsidRDefault="000C4F44" w:rsidP="000C4F44">
      <w:pPr>
        <w:spacing w:line="240" w:lineRule="auto"/>
        <w:ind w:left="7788"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Підпис</w:t>
      </w:r>
    </w:p>
    <w:p w14:paraId="3B77470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8.</w:t>
      </w:r>
      <w:r w:rsidRPr="002B74CB">
        <w:rPr>
          <w:rFonts w:ascii="Times New Roman" w:hAnsi="Times New Roman" w:cs="Times New Roman"/>
          <w:sz w:val="28"/>
          <w:szCs w:val="28"/>
          <w:lang w:val="uk-UA"/>
        </w:rPr>
        <w:t xml:space="preserve"> На основі попереднього документа складіть резюме.</w:t>
      </w:r>
    </w:p>
    <w:p w14:paraId="69ED7BB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6AEF11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2D49BDA"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Методичне забезпечення:</w:t>
      </w:r>
    </w:p>
    <w:p w14:paraId="216BC4D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Глушик С. В., Дияк О. В., Шевчук С. В. Сучасні ділові папери: Навчальний посібник - К.: А.С.К., 2003. - 400 с. </w:t>
      </w:r>
    </w:p>
    <w:p w14:paraId="3E6AA93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Ботвинова Н. В. Офіційно-діловий та науковий стилі української мови: Навчальний посібник. - К.: «АртЕк», 1999. </w:t>
      </w:r>
    </w:p>
    <w:p w14:paraId="1CE9B52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Ющук 1. П. Практикум з правопису української мови. К.: Освіта, 1997. - 254 с.</w:t>
      </w:r>
    </w:p>
    <w:p w14:paraId="4CD6CE9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Російсько український словник-довідник. «Порадник ділової людини» / Уклад. И. Ф. Андерш, С. А. Воробойова, М. В. Кравченко та ін. - К., 1994 </w:t>
      </w:r>
    </w:p>
    <w:p w14:paraId="67C1412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Унівесальний довідник-практикум з ділових паперів / За ред. Л. О.Пустовіт. - К.: Довіра, 2000 - 1017 с. Ділова українська мова / За ред. Горбула О. Д., К., 2000. </w:t>
      </w:r>
    </w:p>
    <w:p w14:paraId="7BECCF5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6DAADC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E4939E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A3F3CD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70EE45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15AD9B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55E06F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33EC76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A750D7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793686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D1908C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473114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D6A160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9DCBAF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3FDE2E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DF5DEA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C6C865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A69817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C98298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FF7E5CC"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Тема: Текстове оформлення довідково-інформаційних документів. </w:t>
      </w:r>
    </w:p>
    <w:p w14:paraId="34377277"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звернути увагу студентів на те, що ефективність будь- якого документа залежить від дотримання вимог до оформлення документа, його тексту, який є одиницею писемного мовлення.</w:t>
      </w:r>
    </w:p>
    <w:p w14:paraId="4E2F1147"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7EB6A6A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визначення документів: </w:t>
      </w:r>
    </w:p>
    <w:p w14:paraId="40248161" w14:textId="77777777" w:rsidR="000C4F44" w:rsidRPr="002B74CB" w:rsidRDefault="000C4F44" w:rsidP="000C4F44">
      <w:pPr>
        <w:spacing w:line="240" w:lineRule="auto"/>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оголошення, запрошення, доповідна і пояснювальна записки, звіт. </w:t>
      </w:r>
    </w:p>
    <w:p w14:paraId="538433F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Назвіть реквізити зазначених документів.</w:t>
      </w:r>
    </w:p>
    <w:p w14:paraId="11C965E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Завдання 2. </w:t>
      </w:r>
      <w:r w:rsidRPr="002B74CB">
        <w:rPr>
          <w:rFonts w:ascii="Times New Roman" w:hAnsi="Times New Roman" w:cs="Times New Roman"/>
          <w:sz w:val="28"/>
          <w:szCs w:val="28"/>
          <w:lang w:val="uk-UA"/>
        </w:rPr>
        <w:t>Виправте помилки та відредагуйте поданий документ.</w:t>
      </w:r>
    </w:p>
    <w:p w14:paraId="76569E4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Запрошення.</w:t>
      </w:r>
    </w:p>
    <w:p w14:paraId="74035B2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Вельми шановні Александр Глебовіч й Соф'я Ігнатовна про- симо Вас прийняти участь у празднуванні пів столітнього ювілею Залісського Державного заповідника, яке відбудеться 7. Х. 2003 ро- ку у Админістратівном корпусі. Початок міроприємства в 11 ранку.</w:t>
      </w:r>
    </w:p>
    <w:p w14:paraId="3FCC616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Дірекція.</w:t>
      </w:r>
    </w:p>
    <w:p w14:paraId="1EC1607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Виправте помилки та відредагуйте поданий документ. </w:t>
      </w:r>
    </w:p>
    <w:p w14:paraId="7B9FA4D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Докладна записка.</w:t>
      </w:r>
    </w:p>
    <w:p w14:paraId="368337C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Діректору ЧП «Врожай» Іл" чову Василію Леонидовічн </w:t>
      </w:r>
    </w:p>
    <w:p w14:paraId="630084C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від ст. механика ЧП «Врожай» Кучіренко Генадія Юр'євіча</w:t>
      </w:r>
    </w:p>
    <w:p w14:paraId="25F2567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Доповідаю, що мною Кучеренко Романом були виявлені нарушення технологичного режима у першій лабораторії 24 січня місяця цього року, завдяки нетбалості електріка Кісільова В. Л. Через це були виведені з строя 2 (два) інкубатора. Акт про сбитки які були зроблені додаєтся.</w:t>
      </w:r>
    </w:p>
    <w:p w14:paraId="5CEC692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Ст. механік (підпис) Кучіренко Г. Ю.</w:t>
      </w:r>
    </w:p>
    <w:p w14:paraId="748AC70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Складіть речення з поданими словами. </w:t>
      </w:r>
    </w:p>
    <w:p w14:paraId="0B02F4F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Реклама - рекламація, зайняти - посісти, положення – становище, пригода  - нагода, дилема - проблема, аматор - дилетант, ринок - базар, викликати - спричиняти, через - крізь, інцидент, - прецедент, вибирати - обирати.</w:t>
      </w:r>
    </w:p>
    <w:p w14:paraId="0B7BBCD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507235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DE2DDA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35D1EF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B570C50"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Методичне забезпечення:</w:t>
      </w:r>
    </w:p>
    <w:p w14:paraId="0580382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Бондарчук К.С. Українська мова. - К.: Центр навчальної літератури, 2005. - 288 с.</w:t>
      </w:r>
    </w:p>
    <w:p w14:paraId="22F6D09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Глущик С. В., Дияк О. В., Шевчук С. В. Сучасні ділові папери: Навчальний посібник - К.: А.С.К., 2003. - 400 с. </w:t>
      </w:r>
    </w:p>
    <w:p w14:paraId="71ADE37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Зубков М. Сучасна українська ділова мова. 2-ге вид., доповнене. - Х.: Торсінг, 2002. - 448 с.</w:t>
      </w:r>
    </w:p>
    <w:p w14:paraId="36FC0A3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Пентилюк М.І. Культура мови і стилістика: Пробний підруч. для гімназій гуманіт. профілю. - К.: Вежа, 1994. - 240 с. </w:t>
      </w:r>
    </w:p>
    <w:p w14:paraId="7E20026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Український правопис /НАН України, Ін-т мовознавства ім. О.О. Потебні; Інститут української мови. Стереотип, вид - К.: Наук. думка, 2002. - 240 с. </w:t>
      </w:r>
    </w:p>
    <w:p w14:paraId="2D08BB8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6. Шевчук С. В. Ділове мовлення: Підручник. - К.: Літера ЛТД, 2003.- 480 с.</w:t>
      </w:r>
    </w:p>
    <w:p w14:paraId="430FE89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7. Шевчук С. В. Українське ділове мовлення. - К., 2003. - 480 с. </w:t>
      </w:r>
    </w:p>
    <w:p w14:paraId="5459BC1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8. Ющук 1. П. Практичний довідник з української мови. К.: Освіта, 2000 – 254</w:t>
      </w:r>
    </w:p>
    <w:p w14:paraId="1190DDA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D9309D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CEE026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21DE2BC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341C09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6C86382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424D4B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401FC59"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B3ACA43"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96E1D5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0688AD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5A42E9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69BCBF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71ED9C26"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38C459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71C18BA"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Тема: Особливості складання розпорядчих та організаційних</w:t>
      </w:r>
    </w:p>
    <w:p w14:paraId="4BED66F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Систематизувати та закріпити теоретичні знання сту дентів. Виробити навички оформлення розпорядчих документів, ро- боти з текстами організаційних документів (статут, положення, правила, інструкція). Виховувати творче ставлення до виконання роботи, культуру праці.</w:t>
      </w:r>
    </w:p>
    <w:p w14:paraId="6D950CCA"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0A189E8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З метою успішного виконання завдань практичної роботи з'ясуйте питання:</w:t>
      </w:r>
    </w:p>
    <w:p w14:paraId="6D85EE9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Які документи належать до організаційно-розпорядчої групи?</w:t>
      </w:r>
    </w:p>
    <w:p w14:paraId="461FF3D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Особливості оформлення тексту розпорядчих документів. </w:t>
      </w:r>
    </w:p>
    <w:p w14:paraId="52DB8F2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Схарактеризуйте наказ </w:t>
      </w:r>
    </w:p>
    <w:p w14:paraId="4C0F762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Схарактеризуйте правові акти: постанову, ухвалу, розпорядження, вказівку.</w:t>
      </w:r>
    </w:p>
    <w:p w14:paraId="0835803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5. Призначення організаційних документів (статут, інструкція, положення, правила).</w:t>
      </w:r>
    </w:p>
    <w:p w14:paraId="07850FC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Розпорядчі документи. </w:t>
      </w:r>
    </w:p>
    <w:p w14:paraId="16BB35E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Напишіть наказ про проведення інвентаризації матеріальних цінностей на підприємстві.</w:t>
      </w:r>
    </w:p>
    <w:p w14:paraId="271005B6"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Складіть наказ керівника установи про особовий склад, в якому зазначте такі дані:</w:t>
      </w:r>
    </w:p>
    <w:p w14:paraId="2CB7D75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призначення на роботу юрисконсульта; </w:t>
      </w:r>
    </w:p>
    <w:p w14:paraId="23CCA4E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переміщення у зв'язку з від'їздом на курси підвищення кваліфікації головного бухгалтера;</w:t>
      </w:r>
    </w:p>
    <w:p w14:paraId="7CDF27A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звільнення з роботи на підставі доповідної записки.</w:t>
      </w:r>
    </w:p>
    <w:p w14:paraId="1800330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Організаційні документи.</w:t>
      </w:r>
    </w:p>
    <w:p w14:paraId="5AB2E1A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Знайдіть у тексті положення лексичні, морфологічні, синтаксичні одиниці, вживання яких є характерним для офіційно-ділового стилю.</w:t>
      </w:r>
    </w:p>
    <w:p w14:paraId="1B88519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Це положення визначає порядок застосування конкретної системи найму, організації і оплати праці працівників адміністрації (апарату управління) товариства, його дочірних підприємств, філій, представництв, керівних працівників виробничих підрозділів товариства, а також підрядних колективів і окремих осіб, що виконують роботу для товариства...</w:t>
      </w:r>
    </w:p>
    <w:p w14:paraId="57ADBF21"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F8A2935"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C5CBD1A"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 xml:space="preserve">-Сторони мають повну свободу дій у визначенні змісту контракту в межах, установлених як обов'язкові для сторін законодавчими и іншими, нормативними актами, документами товариства, а також зобов'язаннями, прийнятими стороною, що наймає, за контрактом із своїм керівником (правлінням товариства і його генеральним директором). </w:t>
      </w:r>
    </w:p>
    <w:p w14:paraId="1CCF654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Дайте визначення статуту. Напишіть структуру тексту статуту орендного підприємства.</w:t>
      </w:r>
    </w:p>
    <w:p w14:paraId="5B6D8F5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За поданими словами і словосполученнями складіть «Роз- діл 6. Звіт, звітність i контроль» у тексті статуту про створення малого підприємства.</w:t>
      </w:r>
    </w:p>
    <w:p w14:paraId="1521C79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Бухгалтерський облік результатів роботи; усталена стати- стична звітність; підприємство виконує; ініціатива засновників; комплексна ревізія; фінансово-господарська діяльність; фінансовий рік підприємства; початок діяльності підприємство; початок діяльності підприємства веде з 1 січня; 31 грудня; календарний рік; не частіше одного разу на рік.</w:t>
      </w:r>
    </w:p>
    <w:p w14:paraId="4BF1C4E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Складіть формуляр-зразок правил внутрішнього розпорядку роботи підприємства.</w:t>
      </w:r>
    </w:p>
    <w:p w14:paraId="151C2A8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5. Напишіть структуру тексту посадової інструкції.</w:t>
      </w:r>
    </w:p>
    <w:p w14:paraId="7498A85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Виконати вправи.</w:t>
      </w:r>
    </w:p>
    <w:p w14:paraId="1F7E813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Користуючись лексичними моделями, складіть речення з усіма можливими варіантами.</w:t>
      </w:r>
    </w:p>
    <w:p w14:paraId="532F3D8B" w14:textId="77777777" w:rsidR="000C4F44" w:rsidRPr="002B74CB" w:rsidRDefault="000C4F44" w:rsidP="000C4F44">
      <w:pPr>
        <w:spacing w:after="100" w:line="240" w:lineRule="auto"/>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Говорити -</w:t>
      </w:r>
    </w:p>
    <w:p w14:paraId="5658EA4A"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Українською мовою</w:t>
      </w:r>
    </w:p>
    <w:p w14:paraId="2C210F32"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на українській мові</w:t>
      </w:r>
    </w:p>
    <w:p w14:paraId="0B50C3BD"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по-українськи</w:t>
      </w:r>
    </w:p>
    <w:p w14:paraId="3471E395"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p>
    <w:p w14:paraId="10348E45"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Заплатити -</w:t>
      </w:r>
      <w:r w:rsidRPr="002B74CB">
        <w:rPr>
          <w:rFonts w:ascii="Times New Roman" w:hAnsi="Times New Roman" w:cs="Times New Roman"/>
          <w:sz w:val="28"/>
          <w:szCs w:val="28"/>
          <w:lang w:val="uk-UA"/>
        </w:rPr>
        <w:t xml:space="preserve">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проїзд</w:t>
      </w:r>
    </w:p>
    <w:p w14:paraId="4B4296F3"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Оплатити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за проїзд</w:t>
      </w:r>
    </w:p>
    <w:p w14:paraId="54A5D6B9"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Сплатити -</w:t>
      </w:r>
      <w:r w:rsidRPr="002B74CB">
        <w:rPr>
          <w:rFonts w:ascii="Times New Roman" w:hAnsi="Times New Roman" w:cs="Times New Roman"/>
          <w:sz w:val="28"/>
          <w:szCs w:val="28"/>
          <w:lang w:val="uk-UA"/>
        </w:rPr>
        <w:t xml:space="preserve">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рахунки</w:t>
      </w:r>
    </w:p>
    <w:p w14:paraId="792B4701"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штраф</w:t>
      </w:r>
    </w:p>
    <w:p w14:paraId="0C4FDC5D"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борги</w:t>
      </w:r>
    </w:p>
    <w:p w14:paraId="6EC59DF2"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пеню</w:t>
      </w:r>
    </w:p>
    <w:p w14:paraId="2E4935AA" w14:textId="77777777" w:rsidR="000C4F44" w:rsidRPr="002B74CB" w:rsidRDefault="000C4F44" w:rsidP="000C4F44">
      <w:pPr>
        <w:spacing w:after="100" w:line="240" w:lineRule="auto"/>
        <w:ind w:firstLine="709"/>
        <w:rPr>
          <w:rFonts w:ascii="Times New Roman" w:hAnsi="Times New Roman" w:cs="Times New Roman"/>
          <w:b/>
          <w:bCs/>
          <w:sz w:val="28"/>
          <w:szCs w:val="28"/>
          <w:lang w:val="uk-UA"/>
        </w:rPr>
      </w:pPr>
    </w:p>
    <w:p w14:paraId="499C9233" w14:textId="77777777" w:rsidR="000C4F44" w:rsidRPr="002B74CB" w:rsidRDefault="000C4F44" w:rsidP="000C4F44">
      <w:pPr>
        <w:spacing w:after="100" w:line="240" w:lineRule="auto"/>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 xml:space="preserve">Мати здібності - </w:t>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sz w:val="28"/>
          <w:szCs w:val="28"/>
          <w:lang w:val="uk-UA"/>
        </w:rPr>
        <w:t>адміністративні</w:t>
      </w:r>
    </w:p>
    <w:p w14:paraId="16A18765" w14:textId="77777777" w:rsidR="000C4F44" w:rsidRPr="002B74CB" w:rsidRDefault="000C4F44" w:rsidP="000C4F44">
      <w:pPr>
        <w:spacing w:after="100" w:line="240" w:lineRule="auto"/>
        <w:ind w:left="4956"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адміністраторські</w:t>
      </w:r>
    </w:p>
    <w:p w14:paraId="4DD3F180"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адміністраційні</w:t>
      </w:r>
    </w:p>
    <w:p w14:paraId="4DE07274" w14:textId="77777777" w:rsidR="000C4F44" w:rsidRDefault="000C4F44" w:rsidP="000C4F44">
      <w:pPr>
        <w:spacing w:line="240" w:lineRule="auto"/>
        <w:ind w:left="5664"/>
        <w:rPr>
          <w:rFonts w:ascii="Times New Roman" w:hAnsi="Times New Roman" w:cs="Times New Roman"/>
          <w:sz w:val="28"/>
          <w:szCs w:val="28"/>
          <w:lang w:val="uk-UA"/>
        </w:rPr>
      </w:pPr>
    </w:p>
    <w:p w14:paraId="1C7842CD" w14:textId="77777777" w:rsidR="000C4F44" w:rsidRPr="002B74CB" w:rsidRDefault="000C4F44" w:rsidP="000C4F44">
      <w:pPr>
        <w:spacing w:line="240" w:lineRule="auto"/>
        <w:ind w:left="5664"/>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організаторські</w:t>
      </w:r>
    </w:p>
    <w:p w14:paraId="4CA785A5"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організаційні</w:t>
      </w:r>
    </w:p>
    <w:p w14:paraId="51BED63E" w14:textId="77777777" w:rsidR="000C4F44" w:rsidRPr="002B74CB" w:rsidRDefault="000C4F44" w:rsidP="000C4F44">
      <w:pPr>
        <w:spacing w:line="240" w:lineRule="auto"/>
        <w:ind w:firstLine="708"/>
        <w:rPr>
          <w:rFonts w:ascii="Times New Roman" w:hAnsi="Times New Roman" w:cs="Times New Roman"/>
          <w:sz w:val="28"/>
          <w:szCs w:val="28"/>
          <w:lang w:val="uk-UA"/>
        </w:rPr>
      </w:pPr>
    </w:p>
    <w:p w14:paraId="212DF76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Надавати допомогу -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кваліфіковану</w:t>
      </w:r>
    </w:p>
    <w:p w14:paraId="7B79971D"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кваліфікаційну</w:t>
      </w:r>
    </w:p>
    <w:p w14:paraId="02A72C2C"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дієву, дійову, діючу</w:t>
      </w:r>
    </w:p>
    <w:p w14:paraId="6256588B" w14:textId="77777777" w:rsidR="000C4F44" w:rsidRPr="002B74CB" w:rsidRDefault="000C4F44" w:rsidP="000C4F44">
      <w:pPr>
        <w:spacing w:line="240" w:lineRule="auto"/>
        <w:ind w:firstLine="708"/>
        <w:rPr>
          <w:rFonts w:ascii="Times New Roman" w:hAnsi="Times New Roman" w:cs="Times New Roman"/>
          <w:sz w:val="28"/>
          <w:szCs w:val="28"/>
          <w:lang w:val="uk-UA"/>
        </w:rPr>
      </w:pPr>
    </w:p>
    <w:p w14:paraId="258FAE0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Указ -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відміняти</w:t>
      </w:r>
    </w:p>
    <w:p w14:paraId="14152C99"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скасовувати </w:t>
      </w:r>
    </w:p>
    <w:p w14:paraId="0B5CB770"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анулювати</w:t>
      </w:r>
    </w:p>
    <w:p w14:paraId="7EF5EC98" w14:textId="77777777" w:rsidR="000C4F44" w:rsidRPr="002B74CB" w:rsidRDefault="000C4F44" w:rsidP="000C4F44">
      <w:pPr>
        <w:spacing w:line="240" w:lineRule="auto"/>
        <w:ind w:left="4956"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зробити недійсним</w:t>
      </w:r>
    </w:p>
    <w:p w14:paraId="3B828A2A"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p>
    <w:p w14:paraId="19FB4C58"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58AC92B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Універсальний довідник-практикум з ділових паперів/ С. П. Бибик та ін. -К., 1998. </w:t>
      </w:r>
    </w:p>
    <w:p w14:paraId="6F84C8D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2.Глушик С. В., Дияк О. В., Шевчук С. В. Сучасні ділові папери: Навчальний посібник - К.: А.С.К., 2003. — 400 с.</w:t>
      </w:r>
    </w:p>
    <w:p w14:paraId="541A154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Зубков М. Г. Сучасна українська ділова мова. 2-ге вид., доповнене. - Х.: Торсінг, 2002. - 448 с. </w:t>
      </w:r>
    </w:p>
    <w:p w14:paraId="07AF4D1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Пентилюк М. І. Культура мови і стилістика: Пробний підруч. для гімназій гуманіт. профілю. - К.: Вежа, 1994.- 240 с.</w:t>
      </w:r>
    </w:p>
    <w:p w14:paraId="6B2D2E5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Шевчук С. В. Ділове мовлення: Підручник. - К.: Літера ЛТД, 2003. - 480 с. </w:t>
      </w:r>
    </w:p>
    <w:p w14:paraId="3F57A84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6. Шевчук С.В. Українське ділове мовлення. - К.: Літера ЛТД, 2003. - 480 с.</w:t>
      </w:r>
    </w:p>
    <w:p w14:paraId="20DFA28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E6BF79B"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F06BCDD"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0885608"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959526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2BA85D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8AE70B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45C8F487"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Тема: Укладання фахової документації</w:t>
      </w:r>
    </w:p>
    <w:p w14:paraId="4959A72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Мета: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Звернути увагу студентів на те, що ефективність будь- якого документа залежить від дотримання вимог до складання документа, його тексту, який є одиницею писемного мовлення.</w:t>
      </w:r>
    </w:p>
    <w:p w14:paraId="0F6D466D" w14:textId="77777777" w:rsidR="000C4F44" w:rsidRPr="002B74CB" w:rsidRDefault="000C4F44" w:rsidP="000C4F44">
      <w:pPr>
        <w:spacing w:line="240" w:lineRule="auto"/>
        <w:ind w:firstLine="708"/>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Зміст роботи</w:t>
      </w:r>
    </w:p>
    <w:p w14:paraId="6E33883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1.</w:t>
      </w:r>
      <w:r w:rsidRPr="002B74CB">
        <w:rPr>
          <w:rFonts w:ascii="Times New Roman" w:hAnsi="Times New Roman" w:cs="Times New Roman"/>
          <w:sz w:val="28"/>
          <w:szCs w:val="28"/>
          <w:lang w:val="uk-UA"/>
        </w:rPr>
        <w:t xml:space="preserve"> Дайте відповідь на питання. </w:t>
      </w:r>
    </w:p>
    <w:p w14:paraId="49FE27F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1. Що таке реквізит документа?</w:t>
      </w:r>
    </w:p>
    <w:p w14:paraId="364FCAD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Назвіть реквізити документів за державним стандартом. </w:t>
      </w:r>
    </w:p>
    <w:p w14:paraId="2E25054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Що таке формуляр? </w:t>
      </w:r>
    </w:p>
    <w:p w14:paraId="5D483B9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4. Доберіть з повного переліку реквізитів 10 найголовніших реквізитів.</w:t>
      </w:r>
    </w:p>
    <w:p w14:paraId="37234F5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2.</w:t>
      </w:r>
      <w:r w:rsidRPr="002B74CB">
        <w:rPr>
          <w:rFonts w:ascii="Times New Roman" w:hAnsi="Times New Roman" w:cs="Times New Roman"/>
          <w:sz w:val="28"/>
          <w:szCs w:val="28"/>
          <w:lang w:val="uk-UA"/>
        </w:rPr>
        <w:t xml:space="preserve"> Прочитайте тексти документів. Виправте помилки в оформленні.</w:t>
      </w:r>
    </w:p>
    <w:p w14:paraId="60A8D3D7"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r w:rsidRPr="002B74CB">
        <w:rPr>
          <w:rFonts w:ascii="Times New Roman" w:hAnsi="Times New Roman" w:cs="Times New Roman"/>
          <w:sz w:val="28"/>
          <w:szCs w:val="28"/>
          <w:lang w:val="uk-UA"/>
        </w:rPr>
        <w:t>Розписка.</w:t>
      </w:r>
    </w:p>
    <w:p w14:paraId="47D3C14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Я, ассистент кафедри міжнародних економічних відносин Ли- сенков Улас Дмитрович, отримав від старшого лаборанта кафедри Ханєвич Євгенії Максимівни у тимчасове користування; 15 слов- ників, 4 таблиці для проведення практики, які обіцяю повернути.</w:t>
      </w:r>
    </w:p>
    <w:p w14:paraId="21A9FF3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10.02.2010 p.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(підпис)</w:t>
      </w:r>
    </w:p>
    <w:p w14:paraId="11B156C0"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r w:rsidRPr="002B74CB">
        <w:rPr>
          <w:rFonts w:ascii="Times New Roman" w:hAnsi="Times New Roman" w:cs="Times New Roman"/>
          <w:sz w:val="28"/>
          <w:szCs w:val="28"/>
          <w:lang w:val="uk-UA"/>
        </w:rPr>
        <w:t>Доручення.</w:t>
      </w:r>
    </w:p>
    <w:p w14:paraId="5B59AED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Я, Андрійчук І.А., доручаю Полянко Т.Л. одержати у касира коледжу належну мені зарплату за вересень 2009 р.</w:t>
      </w:r>
    </w:p>
    <w:p w14:paraId="1A950C3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17.09.2010 p.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(підпис)</w:t>
      </w:r>
    </w:p>
    <w:p w14:paraId="6302E7A8"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3.</w:t>
      </w:r>
      <w:r w:rsidRPr="002B74CB">
        <w:rPr>
          <w:rFonts w:ascii="Times New Roman" w:hAnsi="Times New Roman" w:cs="Times New Roman"/>
          <w:sz w:val="28"/>
          <w:szCs w:val="28"/>
          <w:lang w:val="uk-UA"/>
        </w:rPr>
        <w:t xml:space="preserve"> Оформіть документ, у якому Смалюк Інна Миколаївна просить надати їй відпустку з 10 до 20 жовтня 2010 року у зв'язку з сімейними обставинами.</w:t>
      </w:r>
    </w:p>
    <w:p w14:paraId="017E090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4.</w:t>
      </w:r>
      <w:r w:rsidRPr="002B74CB">
        <w:rPr>
          <w:rFonts w:ascii="Times New Roman" w:hAnsi="Times New Roman" w:cs="Times New Roman"/>
          <w:sz w:val="28"/>
          <w:szCs w:val="28"/>
          <w:lang w:val="uk-UA"/>
        </w:rPr>
        <w:t xml:space="preserve"> Відредагуйте речення. Запишіть правильні варіанти.</w:t>
      </w:r>
    </w:p>
    <w:p w14:paraId="5B2D01B8"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Я, Зеленко Н.О., народилася 22.09.1979 р. в м. Лубни Полтавської області. </w:t>
      </w:r>
    </w:p>
    <w:p w14:paraId="68A7E82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На протязі 1986-95 рр. навчалася у середній школі № 1м. Лубни.</w:t>
      </w:r>
    </w:p>
    <w:p w14:paraId="0C830714"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19B33FF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CAAAFD2"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5E8823C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sz w:val="28"/>
          <w:szCs w:val="28"/>
          <w:lang w:val="uk-UA"/>
        </w:rPr>
        <w:lastRenderedPageBreak/>
        <w:t>3.</w:t>
      </w:r>
      <w:r w:rsidRPr="002B74CB">
        <w:rPr>
          <w:rFonts w:ascii="Times New Roman" w:hAnsi="Times New Roman" w:cs="Times New Roman"/>
          <w:i/>
          <w:iCs/>
          <w:sz w:val="28"/>
          <w:szCs w:val="28"/>
          <w:lang w:val="uk-UA"/>
        </w:rPr>
        <w:t xml:space="preserve"> У 1997 р. поступила в НПУ імені Драгоманова. </w:t>
      </w:r>
    </w:p>
    <w:p w14:paraId="27D0B6B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5.</w:t>
      </w:r>
      <w:r w:rsidRPr="002B74CB">
        <w:rPr>
          <w:rFonts w:ascii="Times New Roman" w:hAnsi="Times New Roman" w:cs="Times New Roman"/>
          <w:sz w:val="28"/>
          <w:szCs w:val="28"/>
          <w:lang w:val="uk-UA"/>
        </w:rPr>
        <w:t xml:space="preserve"> Відредагуйте текст документа, допишіть відсутні відомості.</w:t>
      </w:r>
    </w:p>
    <w:p w14:paraId="0CFEAA9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Характеристика</w:t>
      </w:r>
    </w:p>
    <w:p w14:paraId="20E3B628"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на Яременко Наталію Яківну, </w:t>
      </w:r>
    </w:p>
    <w:p w14:paraId="5ACFD8B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студентку природничо-географічного факультету </w:t>
      </w:r>
    </w:p>
    <w:p w14:paraId="72B91F6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Національного Педагогічного Університету </w:t>
      </w:r>
    </w:p>
    <w:p w14:paraId="42F653C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імені М.П.Драгоманова </w:t>
      </w:r>
    </w:p>
    <w:p w14:paraId="7EF8333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Наталія Яківна є сумлінною студенткою. 10.09.10</w:t>
      </w:r>
    </w:p>
    <w:p w14:paraId="12D2650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6.</w:t>
      </w:r>
      <w:r w:rsidRPr="002B74CB">
        <w:rPr>
          <w:rFonts w:ascii="Times New Roman" w:hAnsi="Times New Roman" w:cs="Times New Roman"/>
          <w:sz w:val="28"/>
          <w:szCs w:val="28"/>
          <w:lang w:val="uk-UA"/>
        </w:rPr>
        <w:t xml:space="preserve"> Зі слів, поданих у дужках, виберіть те, яке, на вашу думку, є найдоцільнішим у конкретному реченні.</w:t>
      </w:r>
    </w:p>
    <w:p w14:paraId="2C79B9E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Головуючий (відчинив, відкрив, розкрив, розгорнув) чергове засідання профспілкових зборів. 2. Сьогодні по телебаченню виступатиме (нинішній, чинний, діючий, теперішній, існуючий) президент. 3. я (рахую, вважаю, гадаю), що проект реконструкції старої частини міста затвердять. 4. (Відношення, відносини, взаємини, стосунки) цих двох керівників складалися протягом кількох років. 5. Безперечно, що ці два факти не можна (зв'язувати, пов'язувати, з'єднувати, поєднувати). 6. Зазначену суму треба негайно (перерахувати, перевести, переказати, передати) на наш розрахунковий рахунок. 7. У цих документах (зустрічаються, трапляються, попадаються) грубі граматичні помилки. 8. (Уздовж, на протязі, уподовж, протягом, упродовж) усієї подорожі нас жодного разу не потурбували. 9. На адресу фірми (прийшло, поступило, надійшло, прибуло) термінове повідомлення. 10. В університеті я (одержав, здобув, отримав, набув, дістав) вищу освіту. 11. Комп'ютери в нашому офісі (знаходяться, містяться, перебувають, розташовані) у великій наріжній кімнаті.</w:t>
      </w:r>
    </w:p>
    <w:p w14:paraId="54DD5A8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7.</w:t>
      </w:r>
      <w:r w:rsidRPr="002B74CB">
        <w:rPr>
          <w:rFonts w:ascii="Times New Roman" w:hAnsi="Times New Roman" w:cs="Times New Roman"/>
          <w:sz w:val="28"/>
          <w:szCs w:val="28"/>
          <w:lang w:val="uk-UA"/>
        </w:rPr>
        <w:t xml:space="preserve"> Виконайте тестові завдання.</w:t>
      </w:r>
    </w:p>
    <w:p w14:paraId="4AE80E0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Етикет - це: </w:t>
      </w:r>
    </w:p>
    <w:p w14:paraId="436EA92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а) правила поведінки людей; </w:t>
      </w:r>
    </w:p>
    <w:p w14:paraId="075B7CF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б) зовнішній прояв відносин між людьми, культури особистості; </w:t>
      </w:r>
    </w:p>
    <w:p w14:paraId="5BD5834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в) правила поведінки і спілкування людей у суспільстві; зовнішній прояв відносин між людьми, культури особистості; </w:t>
      </w:r>
    </w:p>
    <w:p w14:paraId="291AA83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г) ставлення до іншої людини.</w:t>
      </w:r>
    </w:p>
    <w:p w14:paraId="7EB51DBF"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054336AE" w14:textId="77777777" w:rsidR="000C4F44" w:rsidRPr="002B74CB" w:rsidRDefault="000C4F44" w:rsidP="000C4F44">
      <w:pPr>
        <w:spacing w:line="240" w:lineRule="auto"/>
        <w:ind w:firstLine="708"/>
        <w:jc w:val="center"/>
        <w:rPr>
          <w:rFonts w:ascii="Times New Roman" w:hAnsi="Times New Roman" w:cs="Times New Roman"/>
          <w:sz w:val="28"/>
          <w:szCs w:val="28"/>
          <w:lang w:val="uk-UA"/>
        </w:rPr>
      </w:pPr>
    </w:p>
    <w:p w14:paraId="3693B065" w14:textId="77777777" w:rsidR="000C4F44" w:rsidRDefault="000C4F44" w:rsidP="000C4F44">
      <w:pPr>
        <w:spacing w:line="216" w:lineRule="auto"/>
        <w:ind w:firstLine="709"/>
        <w:rPr>
          <w:rFonts w:ascii="Times New Roman" w:hAnsi="Times New Roman" w:cs="Times New Roman"/>
          <w:sz w:val="28"/>
          <w:szCs w:val="28"/>
          <w:lang w:val="uk-UA"/>
        </w:rPr>
      </w:pPr>
    </w:p>
    <w:p w14:paraId="0A403A5D"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 xml:space="preserve">2. </w:t>
      </w:r>
      <w:r w:rsidRPr="002B74CB">
        <w:rPr>
          <w:rFonts w:ascii="Times New Roman" w:hAnsi="Times New Roman" w:cs="Times New Roman"/>
          <w:i/>
          <w:iCs/>
          <w:sz w:val="28"/>
          <w:szCs w:val="28"/>
          <w:lang w:val="uk-UA"/>
        </w:rPr>
        <w:t>Мовленнєвий службовий етикет - це:</w:t>
      </w:r>
    </w:p>
    <w:p w14:paraId="5D0BAF57"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а) правила мовленнєвої поведінки на роботі; </w:t>
      </w:r>
    </w:p>
    <w:p w14:paraId="2452873B"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 сукупність термінів, які вживаються в певній галузі науки чи діяльності людини;</w:t>
      </w:r>
    </w:p>
    <w:p w14:paraId="0D1AA81F"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 професійні слова і вислови;</w:t>
      </w:r>
    </w:p>
    <w:p w14:paraId="52B05DE4"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г) сукупність мовних норм.</w:t>
      </w:r>
    </w:p>
    <w:p w14:paraId="530EC93F"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w:t>
      </w:r>
      <w:r w:rsidRPr="002B74CB">
        <w:rPr>
          <w:rFonts w:ascii="Times New Roman" w:hAnsi="Times New Roman" w:cs="Times New Roman"/>
          <w:i/>
          <w:iCs/>
          <w:sz w:val="28"/>
          <w:szCs w:val="28"/>
          <w:lang w:val="uk-UA"/>
        </w:rPr>
        <w:t>Бесіда і нарада будуються на трьох основних типах стосунків:</w:t>
      </w:r>
    </w:p>
    <w:p w14:paraId="794B526C"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a) начальник - підлеглий, підлеглий - начальник, партнер - партнер;</w:t>
      </w:r>
    </w:p>
    <w:p w14:paraId="59A5DF96"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 начальник - партнер, підлеглий - партнер, начальник - підлеглий;</w:t>
      </w:r>
    </w:p>
    <w:p w14:paraId="4B7F5C20"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 партнер - підлеглий, підлеглий - партнер, підлеглий - начальник;</w:t>
      </w:r>
    </w:p>
    <w:p w14:paraId="6FFE2145"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г) підлеглий - начальник, партнер - партнер.</w:t>
      </w:r>
    </w:p>
    <w:p w14:paraId="034F589E"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w:t>
      </w:r>
      <w:r w:rsidRPr="002B74CB">
        <w:rPr>
          <w:rFonts w:ascii="Times New Roman" w:hAnsi="Times New Roman" w:cs="Times New Roman"/>
          <w:i/>
          <w:iCs/>
          <w:sz w:val="28"/>
          <w:szCs w:val="28"/>
          <w:lang w:val="uk-UA"/>
        </w:rPr>
        <w:t>Вкажіть, які існують види дистанції між співрозмовниками</w:t>
      </w:r>
      <w:r w:rsidRPr="002B74CB">
        <w:rPr>
          <w:rFonts w:ascii="Times New Roman" w:hAnsi="Times New Roman" w:cs="Times New Roman"/>
          <w:sz w:val="28"/>
          <w:szCs w:val="28"/>
          <w:lang w:val="uk-UA"/>
        </w:rPr>
        <w:t xml:space="preserve">. </w:t>
      </w:r>
    </w:p>
    <w:p w14:paraId="16076551"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а) інтимна, особиста, соціальна, офіційна;</w:t>
      </w:r>
    </w:p>
    <w:p w14:paraId="34C68595"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 неофіційна, особиста, офіційна;</w:t>
      </w:r>
    </w:p>
    <w:p w14:paraId="3EFF759A"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 не існує видів дистанції між співрозмовниками;</w:t>
      </w:r>
    </w:p>
    <w:p w14:paraId="694F71EE"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г) офіційна, неофіційна. </w:t>
      </w:r>
    </w:p>
    <w:p w14:paraId="27D2A143"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5. </w:t>
      </w:r>
      <w:r w:rsidRPr="002B74CB">
        <w:rPr>
          <w:rFonts w:ascii="Times New Roman" w:hAnsi="Times New Roman" w:cs="Times New Roman"/>
          <w:i/>
          <w:iCs/>
          <w:sz w:val="28"/>
          <w:szCs w:val="28"/>
          <w:lang w:val="uk-UA"/>
        </w:rPr>
        <w:t>Які є види ділових бесід?</w:t>
      </w:r>
    </w:p>
    <w:p w14:paraId="56814D19"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a) кадрові та проблемні; </w:t>
      </w:r>
    </w:p>
    <w:p w14:paraId="3977960B"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б) кадрові та службові;</w:t>
      </w:r>
    </w:p>
    <w:p w14:paraId="3BC3F54B"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 службові та проблемні;</w:t>
      </w:r>
    </w:p>
    <w:p w14:paraId="67A61B28"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г) службові та особисті.</w:t>
      </w:r>
    </w:p>
    <w:p w14:paraId="6A6CB05C"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Завдання 8.</w:t>
      </w:r>
      <w:r w:rsidRPr="002B74CB">
        <w:rPr>
          <w:rFonts w:ascii="Times New Roman" w:hAnsi="Times New Roman" w:cs="Times New Roman"/>
          <w:sz w:val="28"/>
          <w:szCs w:val="28"/>
          <w:lang w:val="uk-UA"/>
        </w:rPr>
        <w:t xml:space="preserve"> Виконайте тести.</w:t>
      </w:r>
    </w:p>
    <w:p w14:paraId="66B6A9AA" w14:textId="77777777" w:rsidR="000C4F44" w:rsidRPr="002B74CB" w:rsidRDefault="000C4F44" w:rsidP="000C4F44">
      <w:pPr>
        <w:spacing w:after="140" w:line="216"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Поздоровлення, вітання, співчуття слід висловлювати:</w:t>
      </w:r>
    </w:p>
    <w:p w14:paraId="0897BC59"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телефоном;</w:t>
      </w:r>
    </w:p>
    <w:p w14:paraId="402150CA"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особисто або листом;</w:t>
      </w:r>
    </w:p>
    <w:p w14:paraId="59252089"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через секретаря;</w:t>
      </w:r>
    </w:p>
    <w:p w14:paraId="005E08BB"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письмово.</w:t>
      </w:r>
    </w:p>
    <w:p w14:paraId="3281A30F"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2. Стандартна послідовність фраз у зверненні до незнайомої людини може мати таку послідовність</w:t>
      </w:r>
      <w:r w:rsidRPr="002B74CB">
        <w:rPr>
          <w:rFonts w:ascii="Times New Roman" w:hAnsi="Times New Roman" w:cs="Times New Roman"/>
          <w:sz w:val="28"/>
          <w:szCs w:val="28"/>
          <w:lang w:val="uk-UA"/>
        </w:rPr>
        <w:t xml:space="preserve">: </w:t>
      </w:r>
    </w:p>
    <w:p w14:paraId="325947F9"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Щиро вдячний за...; Добрий день!; Чи не могли б ви</w:t>
      </w:r>
    </w:p>
    <w:p w14:paraId="262AF54C"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сказати...;</w:t>
      </w:r>
    </w:p>
    <w:p w14:paraId="59113648"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Вибачте, що затримую Вас; Скажіть, будь ласка...; Добрий день! </w:t>
      </w:r>
    </w:p>
    <w:p w14:paraId="045C418D"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Добрий день!; Будьте ласкаві, скажіть... Щиро дякую Вам: </w:t>
      </w:r>
    </w:p>
    <w:p w14:paraId="624B6615" w14:textId="77777777" w:rsidR="000C4F44" w:rsidRPr="002B74CB" w:rsidRDefault="000C4F44" w:rsidP="000C4F44">
      <w:pPr>
        <w:spacing w:after="140" w:line="216"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Скажіть, будь ласка... Добрий день...</w:t>
      </w:r>
    </w:p>
    <w:p w14:paraId="44ECDC5D"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 xml:space="preserve">3. </w:t>
      </w:r>
      <w:r w:rsidRPr="002B74CB">
        <w:rPr>
          <w:rFonts w:ascii="Times New Roman" w:hAnsi="Times New Roman" w:cs="Times New Roman"/>
          <w:i/>
          <w:iCs/>
          <w:sz w:val="28"/>
          <w:szCs w:val="28"/>
          <w:lang w:val="uk-UA"/>
        </w:rPr>
        <w:t>Можна висловити власний погляд, скориставшись такою фразою:</w:t>
      </w:r>
      <w:r w:rsidRPr="002B74CB">
        <w:rPr>
          <w:rFonts w:ascii="Times New Roman" w:hAnsi="Times New Roman" w:cs="Times New Roman"/>
          <w:sz w:val="28"/>
          <w:szCs w:val="28"/>
          <w:lang w:val="uk-UA"/>
        </w:rPr>
        <w:t xml:space="preserve"> </w:t>
      </w:r>
    </w:p>
    <w:p w14:paraId="4DCEBCA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Я рахую, що цю книжку варто придбати; </w:t>
      </w:r>
    </w:p>
    <w:p w14:paraId="0F28CC1C"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я вважаю, що цю книжку варто придбати: </w:t>
      </w:r>
    </w:p>
    <w:p w14:paraId="2B2AF57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я пропоную вам придбати цю книжку;</w:t>
      </w:r>
    </w:p>
    <w:p w14:paraId="2A16840F"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я думаю, це того варто.</w:t>
      </w:r>
    </w:p>
    <w:p w14:paraId="3CD4FA08"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4.</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Відповідь на зауваження може бути такою:</w:t>
      </w:r>
      <w:r w:rsidRPr="002B74CB">
        <w:rPr>
          <w:rFonts w:ascii="Times New Roman" w:hAnsi="Times New Roman" w:cs="Times New Roman"/>
          <w:sz w:val="28"/>
          <w:szCs w:val="28"/>
          <w:lang w:val="uk-UA"/>
        </w:rPr>
        <w:t xml:space="preserve"> </w:t>
      </w:r>
    </w:p>
    <w:p w14:paraId="5188E2CA"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вибачення, подяка, співчуття;</w:t>
      </w:r>
    </w:p>
    <w:p w14:paraId="0B715014"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заперечення, розрада, згода; </w:t>
      </w:r>
    </w:p>
    <w:p w14:paraId="1519C9F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вибачення, заперечення, з'ясування;</w:t>
      </w:r>
    </w:p>
    <w:p w14:paraId="1964B848"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заперечення, згода.</w:t>
      </w:r>
    </w:p>
    <w:p w14:paraId="47FE6F8F" w14:textId="77777777" w:rsidR="000C4F44" w:rsidRPr="002B74CB" w:rsidRDefault="000C4F44" w:rsidP="000C4F44">
      <w:pPr>
        <w:spacing w:after="10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Найкраща цінність оратора:</w:t>
      </w:r>
    </w:p>
    <w:p w14:paraId="070A8CC8"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не тільки сказати те, що потрібно, але й не казати того, чого не треба;</w:t>
      </w:r>
    </w:p>
    <w:p w14:paraId="3AC7813D"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не тільки сказати те, що потрібно, але й сказати те, чого не треба;</w:t>
      </w:r>
    </w:p>
    <w:p w14:paraId="12B5DDED"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говорити багато; </w:t>
      </w:r>
    </w:p>
    <w:p w14:paraId="660F7BA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говорити стисло</w:t>
      </w:r>
    </w:p>
    <w:p w14:paraId="7B06A19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6. Щоб утримувати увагу слухачів, потрібно:</w:t>
      </w:r>
      <w:r w:rsidRPr="002B74CB">
        <w:rPr>
          <w:rFonts w:ascii="Times New Roman" w:hAnsi="Times New Roman" w:cs="Times New Roman"/>
          <w:sz w:val="28"/>
          <w:szCs w:val="28"/>
          <w:lang w:val="uk-UA"/>
        </w:rPr>
        <w:t xml:space="preserve"> </w:t>
      </w:r>
    </w:p>
    <w:p w14:paraId="4872BA82"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говорити надто голосно;</w:t>
      </w:r>
    </w:p>
    <w:p w14:paraId="7469E929"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2) говорити тихо;</w:t>
      </w:r>
    </w:p>
    <w:p w14:paraId="1E22C53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пристосовувати свій голос до тієї обстановки, де відбувається спілкування;</w:t>
      </w:r>
    </w:p>
    <w:p w14:paraId="36F51B5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4) змінювати інтонацію кожні п'ять хвилин.</w:t>
      </w:r>
    </w:p>
    <w:p w14:paraId="74258C59" w14:textId="77777777" w:rsidR="000C4F44" w:rsidRPr="002B74CB" w:rsidRDefault="000C4F44" w:rsidP="000C4F44">
      <w:pPr>
        <w:spacing w:after="100" w:line="240" w:lineRule="auto"/>
        <w:ind w:firstLine="709"/>
        <w:jc w:val="center"/>
        <w:rPr>
          <w:rFonts w:ascii="Times New Roman" w:hAnsi="Times New Roman" w:cs="Times New Roman"/>
          <w:b/>
          <w:bCs/>
          <w:sz w:val="28"/>
          <w:szCs w:val="28"/>
          <w:lang w:val="uk-UA"/>
        </w:rPr>
      </w:pPr>
    </w:p>
    <w:p w14:paraId="5F862CB0" w14:textId="77777777" w:rsidR="000C4F44" w:rsidRPr="002B74CB" w:rsidRDefault="000C4F44" w:rsidP="000C4F44">
      <w:pPr>
        <w:spacing w:after="100" w:line="240" w:lineRule="auto"/>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Методичне забезпечення:</w:t>
      </w:r>
    </w:p>
    <w:p w14:paraId="396D4D9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1. Бондарчук К.С. Українська мова. - К., 2005. - 288 с.</w:t>
      </w:r>
    </w:p>
    <w:p w14:paraId="3146FBD7"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Глушик С. В., Дияк О. В., Шевчук С. В. Сучасні ділові папери: Навчальний посібник - К.: А.С.К., 2003. — 400 с. </w:t>
      </w:r>
    </w:p>
    <w:p w14:paraId="0B383A5B"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3. Зубков М. Сучасна українська ділова мова. 2-ге вид., доповнене. - Х.: Торсінг, 2002. - 448 с.</w:t>
      </w:r>
    </w:p>
    <w:p w14:paraId="072360F8"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 Пентилюк M.I. Культура мови і стилістика: Пробний підруч. для гімназій гуманіт. профілю. - К.: Вежа, 1994. - 240 с. </w:t>
      </w:r>
    </w:p>
    <w:p w14:paraId="734BCE80" w14:textId="77777777"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5. Український правопис / НАН України, Ін-т мовознавства ім. О.О. Потебні; Інститут української мови. Стереотип, вид.- К.: Наук. думка, 2002. - 240 с.</w:t>
      </w:r>
    </w:p>
    <w:p w14:paraId="6B58A9CB" w14:textId="1A66C3C2" w:rsidR="000C4F44" w:rsidRPr="002B74CB" w:rsidRDefault="000C4F44" w:rsidP="000C4F44">
      <w:pPr>
        <w:spacing w:after="10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7. Шевчук С. В. Ділове мовлення: Підручник. - К.: Літера ЛТД, 2003. - 480 с.</w:t>
      </w:r>
    </w:p>
    <w:p w14:paraId="4376CD47"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 xml:space="preserve">8. Ющук 1. П. Практичний довідник з української мови. - К.: Освіта, 2000 - 254 </w:t>
      </w:r>
      <w:r w:rsidRPr="002B74CB">
        <w:rPr>
          <w:rFonts w:ascii="Times New Roman" w:hAnsi="Times New Roman" w:cs="Times New Roman"/>
          <w:lang w:val="uk-UA"/>
        </w:rPr>
        <w:t>с.</w:t>
      </w:r>
      <w:r w:rsidRPr="002B74CB">
        <w:rPr>
          <w:rFonts w:ascii="Times New Roman" w:hAnsi="Times New Roman" w:cs="Times New Roman"/>
          <w:sz w:val="28"/>
          <w:szCs w:val="28"/>
          <w:lang w:val="uk-UA"/>
        </w:rPr>
        <w:t xml:space="preserve"> </w:t>
      </w:r>
    </w:p>
    <w:p w14:paraId="3FADF270" w14:textId="77777777" w:rsidR="000C4F44" w:rsidRPr="002B74CB" w:rsidRDefault="000C4F44" w:rsidP="000C4F44">
      <w:pPr>
        <w:spacing w:line="240" w:lineRule="auto"/>
        <w:ind w:firstLine="709"/>
        <w:jc w:val="center"/>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Словники</w:t>
      </w:r>
    </w:p>
    <w:p w14:paraId="0F3A7DC5"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Орфографічний словник української мови. - К., 1996 </w:t>
      </w:r>
    </w:p>
    <w:p w14:paraId="51F7A231"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Словник труднощів української мови / За ред. Я.Ермо- ленко. - Київ: Рад. школа, 1989, — 334 с. </w:t>
      </w:r>
    </w:p>
    <w:p w14:paraId="24161169"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Словник української мови: в 11 т. — К.: Наук. думка, 1970-1980. </w:t>
      </w:r>
    </w:p>
    <w:p w14:paraId="7DA6BA4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0459E3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9D3B59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9E952B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7182DC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5A162C1"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B56696D"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D1784E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A52EAD6"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A07E7C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C54E8C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0723E47"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9CC27E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58237101"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2B3140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B13E9CC"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5FCF2C1"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3F9A01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A7E90BB"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48326A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566DE061"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5045C6AC"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FE3A1BB"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7F8CA08" w14:textId="77777777" w:rsidR="000C4F44" w:rsidRPr="002B74CB" w:rsidRDefault="000C4F44" w:rsidP="000C4F44">
      <w:pPr>
        <w:spacing w:line="240" w:lineRule="auto"/>
        <w:ind w:firstLine="709"/>
        <w:jc w:val="center"/>
        <w:rPr>
          <w:rFonts w:ascii="Times New Roman" w:hAnsi="Times New Roman" w:cs="Times New Roman"/>
          <w:b/>
          <w:bCs/>
          <w:i/>
          <w:iCs/>
          <w:sz w:val="36"/>
          <w:szCs w:val="36"/>
          <w:lang w:val="uk-UA"/>
        </w:rPr>
      </w:pPr>
      <w:r w:rsidRPr="002B74CB">
        <w:rPr>
          <w:rFonts w:ascii="Times New Roman" w:hAnsi="Times New Roman" w:cs="Times New Roman"/>
          <w:b/>
          <w:bCs/>
          <w:i/>
          <w:iCs/>
          <w:sz w:val="36"/>
          <w:szCs w:val="36"/>
          <w:lang w:val="uk-UA"/>
        </w:rPr>
        <w:lastRenderedPageBreak/>
        <w:t>Вправи для самостійної роботи</w:t>
      </w:r>
    </w:p>
    <w:p w14:paraId="0E6B5C9E" w14:textId="77777777" w:rsidR="000C4F44" w:rsidRPr="002B74CB" w:rsidRDefault="000C4F44" w:rsidP="000C4F44">
      <w:pPr>
        <w:spacing w:line="240" w:lineRule="auto"/>
        <w:ind w:firstLine="709"/>
        <w:rPr>
          <w:rFonts w:ascii="Times New Roman" w:hAnsi="Times New Roman" w:cs="Times New Roman"/>
          <w:b/>
          <w:bCs/>
          <w:sz w:val="32"/>
          <w:szCs w:val="32"/>
          <w:lang w:val="uk-UA"/>
        </w:rPr>
      </w:pPr>
      <w:r w:rsidRPr="002B74CB">
        <w:rPr>
          <w:rFonts w:ascii="Times New Roman" w:hAnsi="Times New Roman" w:cs="Times New Roman"/>
          <w:b/>
          <w:bCs/>
          <w:sz w:val="32"/>
          <w:szCs w:val="32"/>
          <w:lang w:val="uk-UA"/>
        </w:rPr>
        <w:t>Розділ 1. Культура фахового мовлення</w:t>
      </w:r>
    </w:p>
    <w:p w14:paraId="47CCC65B"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Тема: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Мова як засіб пізнання, мислення, спілкування. Функції мови. Стилі і типи мовлення.</w:t>
      </w:r>
    </w:p>
    <w:p w14:paraId="15E26A4D"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w:t>
      </w:r>
      <w:r w:rsidRPr="002B74CB">
        <w:rPr>
          <w:rFonts w:ascii="Times New Roman" w:hAnsi="Times New Roman" w:cs="Times New Roman"/>
          <w:sz w:val="28"/>
          <w:szCs w:val="28"/>
          <w:lang w:val="uk-UA"/>
        </w:rPr>
        <w:t xml:space="preserve"> Визначте стиль поданих уривків. Які мовні звороти та вирази характеризують той чи інший стиль?</w:t>
      </w:r>
    </w:p>
    <w:p w14:paraId="2A14CC4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Не розвинувши власного міського сленгу, українська мова в Україні виробила інше своєрідне явище, дістало там i свою власну назву - суржик, суміш українського з російським при більш-менш довільному вживанні складників того чи іншого шару, де складники другої мови підносять експресію вислову. Суржик уживається широко, почасти по містах, далеко типовіше - по селах. Це живе явище, i воно заслуговує на вивчення, чого воно поки що не дочекалося на радянській Україні. Але тоді, як міський сленг націлений у майбуття мови, прогнози щодо суржику мали б бути протилежного характеру (Ю. Шевельов).</w:t>
      </w:r>
    </w:p>
    <w:p w14:paraId="7AECFA55"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Комп'ютер -електронна програмована цифрова машина; електронний пристрій для виконання складних обчислень i перетворення даних, керований спеціальними програмами. Скла- дається зокрема з процесорів, внутрішньої та зовнішньої пам'яті. Разом з периферійними пристроями утворює комп'ютерну систему. Розрізняють комп'ютери мейнфрейми (великі), мінікомп'ютери, персональні комп'ютери, а також суперкомп'ютери, призначені для виконання особливо складних обчислень. Прогрес у галузі електроніки уможливив мініатюризацію комп'ютерів та їх значне поширення. Завдяки розвиткові комп'ютерних мереж (напр., Інтернету) пересічні користувачі одержують доступ до програм та інформації, накопичених у комп'ютерних архівах у цілому світі, а також до нових технологій розповсюдження інформації (напр., електронної пошти).</w:t>
      </w:r>
    </w:p>
    <w:p w14:paraId="704C807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Тож як тільки комуністичний режим, зрозумів, що ситуація вийшла з-під контролю, кампанію українізації в 1932-1933 роках було брутально припинено, а національне відродження умертвлено й розстріляно. Істинне ставлення більшовизму до українізації цілком</w:t>
      </w:r>
    </w:p>
    <w:p w14:paraId="41E9638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19BBCC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EA53758"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348EEC7"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FFD30E4"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F498A8C"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354F01B"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889B35C"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однозначно виявилося вже на її початку на деяких заселених українцями Теренах, що увійшли до складу Російської Федерації. Досить тут згадати «процедуру» перепису населення Кубані, що відбувався у 20-х роках: траплялися непоодинокі випадки, коли під дулом пістолета український селянин мусив відповідати на запитання: «Ты русский или петлюровец?» - і зрозуміло, що з того часу кількість росіян на цій території зросла на сотні тисяч. Варто зазначити також, що розуміння істинного підспуддя українізації виявилося у декого із діячів української культури вже і в роки, коли вона набула розмаху. «Їхня українізація, висловлюється, наприклад, один із персонажів п'єси М. Куліша «Мина Мазайло», - це спосіб виявити всіх нас українців, а тоді знищити разом, щоб і духу не було». Прогноз, що й казати, справдився стовідсотково.</w:t>
      </w:r>
    </w:p>
    <w:p w14:paraId="05B2CCF5"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Власне, М. Куліш завбачав те, що невдовзі сформулював у своєму мостові з нагоди святкування 20-річчя жовтневого перевороту вождь радянської імперії Сталін: «I ми будемо знищувати кожного такого ворога, ми будемо знищувати увесь його рід, його сім'ю (А. Погрібний).</w:t>
      </w:r>
    </w:p>
    <w:p w14:paraId="376D8222" w14:textId="77777777" w:rsidR="000C4F44" w:rsidRPr="002B74CB" w:rsidRDefault="000C4F44" w:rsidP="000C4F44">
      <w:pPr>
        <w:spacing w:line="240" w:lineRule="auto"/>
        <w:ind w:firstLine="709"/>
        <w:rPr>
          <w:rFonts w:ascii="Times New Roman" w:hAnsi="Times New Roman" w:cs="Times New Roman"/>
          <w:b/>
          <w:bCs/>
          <w:sz w:val="28"/>
          <w:szCs w:val="28"/>
          <w:lang w:val="uk-UA"/>
        </w:rPr>
      </w:pPr>
    </w:p>
    <w:p w14:paraId="7F2635DA"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w:t>
      </w:r>
      <w:r w:rsidRPr="002B74CB">
        <w:rPr>
          <w:rFonts w:ascii="Times New Roman" w:hAnsi="Times New Roman" w:cs="Times New Roman"/>
          <w:sz w:val="28"/>
          <w:szCs w:val="28"/>
          <w:lang w:val="uk-UA"/>
        </w:rPr>
        <w:t xml:space="preserve"> Визначте стиль і підстиль поданих уривків. Які мовні звороти та вирази є характерними для цього стилю? </w:t>
      </w:r>
    </w:p>
    <w:p w14:paraId="77ECF4C9"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A) - Mapic Степанівно, скажіть, будь ласка, чи готові документи для митниці?</w:t>
      </w:r>
    </w:p>
    <w:p w14:paraId="5877C851"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Не цілком. Чекаємо останні дані з сьомої філії.</w:t>
      </w:r>
    </w:p>
    <w:p w14:paraId="064CAAAA"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 Зателефонуйте в наші філії і запросіть усіх керівників відділів прибути наступної п'ятниці о 15. 00 до мене з результатами планової інвентаризації. </w:t>
      </w:r>
    </w:p>
    <w:p w14:paraId="463BEA10"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-Гаразд, Петре В'ячеславовичу. У приймальні чекає начальник відділу кадрів.</w:t>
      </w:r>
    </w:p>
    <w:p w14:paraId="038F4B65"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Запросіть. Хай заходить </w:t>
      </w:r>
    </w:p>
    <w:p w14:paraId="2B4C248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До речі, Петре В'ячеславовичу, вам сьогодні о 14. 30 слід бути у Міськвиконкомі.</w:t>
      </w:r>
    </w:p>
    <w:p w14:paraId="232229C9"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Дякую. Я про це пам'ятаю. Викличте, будь ласка, на 14. 00 машину та підготуйте звітну документацію за перший квартал поточного року.</w:t>
      </w:r>
    </w:p>
    <w:p w14:paraId="70A9B63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 5. Обставини непереборної сили.</w:t>
      </w:r>
    </w:p>
    <w:p w14:paraId="39C07702"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5.1. Сторони не несуть відповідальності щодо невиконання зобов'язань за угодою в разі, якщо таке невиконання сталося</w:t>
      </w:r>
    </w:p>
    <w:p w14:paraId="27A25A86"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A77958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CFE58B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 xml:space="preserve">внаслідок дії обставин непереборної сили. Остаточні переміни виконання зобов'язань Сторін за цією угодою коригуються на перiod, що дорівнює часові, протягом якого діяли обставини непереборної сили, котрі заважали виконанню зобов'язань Сторін. </w:t>
      </w:r>
    </w:p>
    <w:p w14:paraId="649D807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5.2. Для цілей цієї угоди термін «обставини непереборної сили означає: пожежі, повені, землетруси, інші стихійні лиха, а також заколоти, військові дії будь-якого роду, дії або нормативні вимоги державних органів, або будь-які інші обставини, що не згадані вище та знаходяться поза розумним контролем Сторін, і такі, що виникли після підписання цієї угоди и негативно та істотно впливають на спроможність Сторін виконувати їхні зобов'язання за цією угодою, за умови, однак, що до обставин непереборної сили ніколи не будуть віднесені дії Сторін.</w:t>
      </w:r>
    </w:p>
    <w:p w14:paraId="0955A92D"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5.3. Підтвердження наявності однієї або більше з вищезазначених обставин непереборної сили, що впливають на невиконання зобов'язань однієї зі Сторін за цією угодою, у разі виникнення сумніву з боку іншої Сторони здійснюється Торгово-промисловою палатою України або в порядку арбітражного судочинства. 6. Юридичні адреси Сторін.</w:t>
      </w:r>
    </w:p>
    <w:p w14:paraId="3647DE51"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w:t>
      </w:r>
      <w:r w:rsidRPr="002B74CB">
        <w:rPr>
          <w:rFonts w:ascii="Times New Roman" w:hAnsi="Times New Roman" w:cs="Times New Roman"/>
          <w:sz w:val="28"/>
          <w:szCs w:val="28"/>
          <w:lang w:val="uk-UA"/>
        </w:rPr>
        <w:t xml:space="preserve"> Поясніть значення слів «білий», «легкий» у поданих словосполученнях. Якому функціональному стилеві вони притаманні в тому чи іншому випадку?</w:t>
      </w:r>
    </w:p>
    <w:p w14:paraId="7E28A16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Біле море, білий хліб, біла олімпіада, білий сніг, білий вірш, серед бого дня, чорним по білому, білий заєць, біле вугілля, білі руки, біла армія, біла ніч, білі комірці, білі кості, біле золото, біла людина, біла ворона, біла безмовність, білий світ, білі піски, білий марафон, шито білими нитками, біла заздрість, біла гарячка, білі мухи.</w:t>
      </w:r>
    </w:p>
    <w:p w14:paraId="77C45C9B"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Легка перемога, легка ноша, легке вино, легкий на підйом, легке навчання, легкий вітерець, легкі кроки, легке життя, легка поведінка, легка смерть, легка праця, легке слово, легка хода, легкий на згадку екі зусилля, легка подорож, легкий сніданок, легка посмішка, легкий потиск, легкі пригоди, легка атлетика, з легкої руки, легкі цигарки, Легкий характер, легке покарання, легкі гроші, легкий на ноги, з легким серцем, легкий сум, легко сказати.</w:t>
      </w:r>
    </w:p>
    <w:p w14:paraId="43219A13"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4. </w:t>
      </w:r>
      <w:r w:rsidRPr="002B74CB">
        <w:rPr>
          <w:rFonts w:ascii="Times New Roman" w:hAnsi="Times New Roman" w:cs="Times New Roman"/>
          <w:sz w:val="28"/>
          <w:szCs w:val="28"/>
          <w:lang w:val="uk-UA"/>
        </w:rPr>
        <w:t>Відредагуйте подані речення відповідно до наукового та офіційно-ділового стилю та виправте помилки.</w:t>
      </w:r>
    </w:p>
    <w:p w14:paraId="7B2096CD"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C4636C0"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CAF3C6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9AC9D9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3E26C52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01D6EEB"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Перша прем'єра театра сталася на кінець року. Ми за коротенький період часу успіли скінчити будівнитство комбіната. Другий бік вулиці був дуже забудований. Свою особисту думку можна виразити на протязі перерива. Нарешті разом з делегацією всі присутні разом пішли у актовий зал. Через три дня у відділення з кадрів поступила моя власноруч написана біографія. У минулому місяці грудні передовим авангардом був Запоріжський філіал. Сьогодня можна в 3 години ночі зупинити два агрегата. Важко рішитись й приняти це предложения. фірмі нужний освідченний спеціаліст, щоб в цьому годі не понести великих втрат.</w:t>
      </w:r>
    </w:p>
    <w:p w14:paraId="0434DBE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 січні місяці цього року, відбудуться загальні сбори акціонерів. Ви не зв'язали ці два факти по попередженню хвороби між собою. Більш модернізованіший корпус буде запущено в наступному кварталі. Для капітального ремонта нам підійде любий матеріал. Вранці на наш адрес прийшла по пошті ціна бандероль. Ваші власні інтереси захищатиме досвідчений адвокат. Легкова з офіційними лицями мала виїзжати у одинадцять ранку. Після успішної кругосвітньої подорожі мандрівники на решті повернулися до дому. Залізнодорожна касса була закрита на переучот. Друзі допомогли нам перемогти усі виниклі трудності.</w:t>
      </w:r>
    </w:p>
    <w:p w14:paraId="7AE4FF0A"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5.</w:t>
      </w:r>
      <w:r w:rsidRPr="002B74CB">
        <w:rPr>
          <w:rFonts w:ascii="Times New Roman" w:hAnsi="Times New Roman" w:cs="Times New Roman"/>
          <w:sz w:val="28"/>
          <w:szCs w:val="28"/>
          <w:lang w:val="uk-UA"/>
        </w:rPr>
        <w:t xml:space="preserve"> Яке призначення запозиченої лексики в офіційно-діловому стилі? Прокоментуйте це на основі наведеного уривка. </w:t>
      </w:r>
    </w:p>
    <w:p w14:paraId="3E190DD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Планування витрат на сферу послуг здійснюється переважно на основі показників індикативного плану, хоч їх не завжди можна використати під час складання бюджету. Справа в тому, що вони охоплюють як бюджетні, так і госпрозрахункові установи. Під час планування бюджетних витрат враховуються лише бюджетні установи.</w:t>
      </w:r>
    </w:p>
    <w:p w14:paraId="6234D7AE"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У практиці фінансового планування застосовують показник середньорічної кількості одиниць мережі бюджетних установ (контингент учнів і студентнів в освіті, кількість ліжок і лікарських посад в охороні здоров'я і т.д.) (З підручника).</w:t>
      </w:r>
    </w:p>
    <w:p w14:paraId="2043219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A6CE04B"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DE584CC"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92460F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03A9FD2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B611423"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64E562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464D3040"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1A40E5A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5B943AB"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Тема: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Літературна мова. Мовна норма. Культура мови: Культура мовлення під час дискусії</w:t>
      </w:r>
      <w:r w:rsidRPr="002B74CB">
        <w:rPr>
          <w:rFonts w:ascii="Times New Roman" w:hAnsi="Times New Roman" w:cs="Times New Roman"/>
          <w:sz w:val="28"/>
          <w:szCs w:val="28"/>
          <w:lang w:val="uk-UA"/>
        </w:rPr>
        <w:t xml:space="preserve"> </w:t>
      </w:r>
    </w:p>
    <w:p w14:paraId="0F65D516"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6.</w:t>
      </w:r>
      <w:r w:rsidRPr="002B74CB">
        <w:rPr>
          <w:rFonts w:ascii="Times New Roman" w:hAnsi="Times New Roman" w:cs="Times New Roman"/>
          <w:sz w:val="28"/>
          <w:szCs w:val="28"/>
          <w:lang w:val="uk-UA"/>
        </w:rPr>
        <w:t xml:space="preserve"> Відредагуйте подані словосполучення відповідно до офіційно-ділового стилю. </w:t>
      </w:r>
    </w:p>
    <w:p w14:paraId="50AC57ED"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Бойків звіт, дрібненька деталь, височенна вежа, самий чистий, підприємства Луганщини, точнісінько туди, щонайліпше виконане завдання, день для відпочинку, тато робе на автобусі, глибочезна прірва, входящий документ, скласти характеристику, десяток грузовиків, скрився з вида, смутно пам'ятати, регіструвать порушення, прошлогодній долг, я рахую вистачить.</w:t>
      </w:r>
    </w:p>
    <w:p w14:paraId="7EB5FC01"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Ольжича відпустка, перва чверть, більше тисячі грн., на протязі суток, нетактична просьба, слідувати правилам, охоплюваний сезон, дюжина актів, офіційні лиця, один рік тому назад, пишіть на новий адрес, у прошлому годі, сильнющий вітрюган, давайте зробимо перерву, мова йшлася про..., трійко делегатів, у самісінький центр, більша половина зала, бувший президент.</w:t>
      </w:r>
    </w:p>
    <w:p w14:paraId="2691BB8F" w14:textId="77777777" w:rsidR="000C4F44" w:rsidRPr="002B74CB" w:rsidRDefault="000C4F44" w:rsidP="000C4F44">
      <w:pPr>
        <w:spacing w:line="240" w:lineRule="auto"/>
        <w:ind w:firstLine="709"/>
        <w:rPr>
          <w:rFonts w:ascii="Times New Roman" w:hAnsi="Times New Roman" w:cs="Times New Roman"/>
          <w:b/>
          <w:bCs/>
          <w:sz w:val="28"/>
          <w:szCs w:val="28"/>
          <w:lang w:val="uk-UA"/>
        </w:rPr>
      </w:pPr>
    </w:p>
    <w:p w14:paraId="3FD526E7"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7.</w:t>
      </w:r>
      <w:r w:rsidRPr="002B74CB">
        <w:rPr>
          <w:rFonts w:ascii="Times New Roman" w:hAnsi="Times New Roman" w:cs="Times New Roman"/>
          <w:sz w:val="28"/>
          <w:szCs w:val="28"/>
          <w:lang w:val="uk-UA"/>
        </w:rPr>
        <w:t xml:space="preserve"> Запишіть слова та словосполучення, поясніть правопис часток (разом, окремо, через дефіс). Які з цих словосполучень недоречно вживати в офіційно-діловому стилі?</w:t>
      </w:r>
    </w:p>
    <w:p w14:paraId="6F42507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От/же, не/вблаганний, будь який, не/хотя, не/має, не/до/речі, не/істота, не/дуже, ні/з/ким, скільки/не/будь, аби/коли, вже/ж, не/наче/б/то, ні/се/ні/те, ні/в/року, не/мов/би/то, хто/зна/де, не/ можливо, ні/з/чим/не/зрівняний, не/за/баром, ні/риба/ні/м'ясо.</w:t>
      </w:r>
    </w:p>
    <w:p w14:paraId="5E1602A7" w14:textId="77777777" w:rsidR="000C4F44" w:rsidRPr="002B74CB" w:rsidRDefault="000C4F44" w:rsidP="000C4F44">
      <w:pPr>
        <w:spacing w:line="240" w:lineRule="auto"/>
        <w:ind w:firstLine="709"/>
        <w:rPr>
          <w:rFonts w:ascii="Times New Roman" w:hAnsi="Times New Roman" w:cs="Times New Roman"/>
          <w:b/>
          <w:bCs/>
          <w:sz w:val="28"/>
          <w:szCs w:val="28"/>
          <w:lang w:val="uk-UA"/>
        </w:rPr>
      </w:pPr>
    </w:p>
    <w:p w14:paraId="0D70B2A3"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8.</w:t>
      </w:r>
      <w:r w:rsidRPr="002B74CB">
        <w:rPr>
          <w:rFonts w:ascii="Times New Roman" w:hAnsi="Times New Roman" w:cs="Times New Roman"/>
          <w:sz w:val="28"/>
          <w:szCs w:val="28"/>
          <w:lang w:val="uk-UA"/>
        </w:rPr>
        <w:t xml:space="preserve"> Виправте помилки та відредагуйте речення. </w:t>
      </w:r>
    </w:p>
    <w:p w14:paraId="3781D542"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 базі підприємства, випускаючого торгове обладнання, було гасноване акціонерне товариство. На площі зібралася багато чипроблеми, була створена комісія по охороні оточуючого середовища. сольний натовп школярів скінчивши школу. Обговорюючи екологічні У больниці до мене відносилися уважно, і я швидко вилічився. Зустрівший мене колега, розповів про нові міроприємства. Прийшло повідомлення про ядовиті виброси хімкомбіната. Комісія рахує, що даний проект непринятний, Поставщики прислали груз з просроченим сроком реалізації.</w:t>
      </w:r>
    </w:p>
    <w:p w14:paraId="0ADF07BE"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Треба негайно прийняти строгі міри до порушників закону. Висновки провірячих не співпадали з даними бухгалтерії. Врачування</w:t>
      </w:r>
    </w:p>
    <w:p w14:paraId="2938B16F"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EFBA5A5"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B64273C"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нежиті слід починати від разу. Орендне ател'є запрошує на роботу одну швею та два грузчика. Нам сильно повезло, ми вчасно получили стипендію й вспіли взяти білет на поїзд. Самий перший в експлуатації був зданий збиральний конвеєр. Відповідаючи за розгрузку назначили згідно до висновків комісії. Терріторія цеха та під'їздні путі були у сильно запущеному стані.</w:t>
      </w:r>
    </w:p>
    <w:p w14:paraId="3C420423" w14:textId="77777777" w:rsidR="000C4F44" w:rsidRPr="002B74CB" w:rsidRDefault="000C4F44" w:rsidP="000C4F44">
      <w:pPr>
        <w:spacing w:line="240" w:lineRule="auto"/>
        <w:ind w:firstLine="709"/>
        <w:rPr>
          <w:rFonts w:ascii="Times New Roman" w:hAnsi="Times New Roman" w:cs="Times New Roman"/>
          <w:b/>
          <w:bCs/>
          <w:sz w:val="28"/>
          <w:szCs w:val="28"/>
          <w:lang w:val="uk-UA"/>
        </w:rPr>
      </w:pPr>
    </w:p>
    <w:p w14:paraId="4BA5764D"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9.</w:t>
      </w:r>
      <w:r w:rsidRPr="002B74CB">
        <w:rPr>
          <w:rFonts w:ascii="Times New Roman" w:hAnsi="Times New Roman" w:cs="Times New Roman"/>
          <w:sz w:val="28"/>
          <w:szCs w:val="28"/>
          <w:lang w:val="uk-UA"/>
        </w:rPr>
        <w:t xml:space="preserve"> Виправте помилки та відредагуйте подані словосполучення.</w:t>
      </w:r>
    </w:p>
    <w:p w14:paraId="25B83BAB"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Лейпцігська ярмарка; не дивлячись на обставини; важкий путь; літавши в Канаду; приймав участь; довго їсиш; командуючій дівізії; за межею; дружне відношення; таки-встиг; пишучій кореспондент; одержати навики; відповідно з рішенням; побілівше обличча, три випадка; узбекський ізюм.</w:t>
      </w:r>
    </w:p>
    <w:p w14:paraId="27D5E4D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Потерпіти неудачу; здавати екзамени; згідно плану; рішитися на вчинок; п'ятидесятилітній відвідувач; глянув з-під лоба; бібліотека ім. В. Короленко; захоплюючій фильм; багато чисельні порушення, річ йдеться про...; бувший директор клуба; два щільно зв'язані випадки; згідно постанові; трохколісний трактор.</w:t>
      </w:r>
    </w:p>
    <w:p w14:paraId="53B8DE2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Одержати високу оцінку; захистний іммунитет; не зв'язані факти; семеро компьютеров; пам'ятний сувенір; самий найактивніший; заключити договір; жити в своє задоволення; нічого гріха маіти; підстрікати натовп; сердешні стосунки; кидатись у вічі. Завідуючій кафедри; від тепер з ранку; стати в нагоді, одержати</w:t>
      </w:r>
    </w:p>
    <w:p w14:paraId="762F540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перемогу; нечаяно помилитися; по місцю роботи; мішати спілкуватися; прийняти участь; розкрити очі; життєутвержуючий роман; крупне питання; четвероногий друг; об'явити приказ попередити пожежу; не вистачить пороха; Андріє, зачекай!</w:t>
      </w:r>
    </w:p>
    <w:p w14:paraId="10B7BD42" w14:textId="77777777" w:rsidR="000C4F44" w:rsidRPr="002B74CB" w:rsidRDefault="000C4F44" w:rsidP="000C4F44">
      <w:pPr>
        <w:spacing w:line="240" w:lineRule="auto"/>
        <w:ind w:firstLine="709"/>
        <w:rPr>
          <w:rFonts w:ascii="Times New Roman" w:hAnsi="Times New Roman" w:cs="Times New Roman"/>
          <w:sz w:val="28"/>
          <w:szCs w:val="28"/>
          <w:lang w:val="uk-UA"/>
        </w:rPr>
      </w:pPr>
    </w:p>
    <w:p w14:paraId="73E43450"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10.</w:t>
      </w:r>
      <w:r w:rsidRPr="002B74CB">
        <w:rPr>
          <w:rFonts w:ascii="Times New Roman" w:hAnsi="Times New Roman" w:cs="Times New Roman"/>
          <w:sz w:val="28"/>
          <w:szCs w:val="28"/>
          <w:lang w:val="uk-UA"/>
        </w:rPr>
        <w:t xml:space="preserve"> Виправте помилки та відредагуйте подані речення. </w:t>
      </w:r>
    </w:p>
    <w:p w14:paraId="14B7C8C4"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 цегляному заводі була дуже велика текучість кадрів. Довга переписка між двома орендними підприємствами скінчилася у арбітражному суду. Приказ про празничні вихідні об'явили вечором Відпечатаний тираж афіш послали у агентство по пошті. Чергуючи обезпечували хороший порядок. Комісія по перевірці знайшла багато чисельні недостатки. В списку зустрічаються перекручування фактов. Сторони договорилися міроприємств. Срок дії приказу стік у прошлому році. Сьогодні можно про влаштування спільних заказать підписні видання. По факсу прийшло нове повідомлення.</w:t>
      </w:r>
    </w:p>
    <w:p w14:paraId="699DC9AA"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083C247"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 xml:space="preserve">Розділ 2. Лексичний аспект сучасної української літературної мови у професійному спілкуванні. </w:t>
      </w:r>
    </w:p>
    <w:p w14:paraId="09C1080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Тема: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Терміни і термінологія. Загальнонаукові терміни.</w:t>
      </w:r>
    </w:p>
    <w:p w14:paraId="4D5E575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11.</w:t>
      </w:r>
      <w:r w:rsidRPr="002B74CB">
        <w:rPr>
          <w:rFonts w:ascii="Times New Roman" w:hAnsi="Times New Roman" w:cs="Times New Roman"/>
          <w:sz w:val="28"/>
          <w:szCs w:val="28"/>
          <w:lang w:val="uk-UA"/>
        </w:rPr>
        <w:t xml:space="preserve"> Доберіть українські відповідники до поданих фразео- логізмів та перифраз. Із будь-якими двома складіть речення. </w:t>
      </w:r>
    </w:p>
    <w:p w14:paraId="3749EAD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Бить каблуки; прийти к выводу; втирать очки, сбить с толку; ловить ворон, жить припеваючи; лед тронулся; быть на виду; нечего греха таить; груз обязанностей; потерпеть неудачу.</w:t>
      </w:r>
    </w:p>
    <w:p w14:paraId="29C411F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С красной строки; козёл отпущения; для отвода глаз; держать речь, груз воспоминаний; задеть за живое; задаться целью; жили-были; до глубокой ночи; пороть чушь. </w:t>
      </w:r>
    </w:p>
    <w:p w14:paraId="61F1862B"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3. Глядеть в оба; вступить на престол; без всякого сомнения достойно внимания; валять дурака; краеугольный камень; не играет существенной роли; короткие отношения. </w:t>
      </w:r>
    </w:p>
    <w:p w14:paraId="09B5193C"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4. Не робкого десятка; держать совет: без сучка, без задоринки; говорить по душам; мартышкин труд; получить по макушке; бро- саться в глаза; львиная доля; терпение лопается.</w:t>
      </w:r>
    </w:p>
    <w:p w14:paraId="0395BEB5"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12.</w:t>
      </w:r>
      <w:r w:rsidRPr="002B74CB">
        <w:rPr>
          <w:rFonts w:ascii="Times New Roman" w:hAnsi="Times New Roman" w:cs="Times New Roman"/>
          <w:sz w:val="28"/>
          <w:szCs w:val="28"/>
          <w:lang w:val="uk-UA"/>
        </w:rPr>
        <w:t xml:space="preserve"> Доберіть замість крапок відповідні терміни, запи- сані в дужках, з'ясуйте сферу їх уживання. Яким словником слід скористатися?</w:t>
      </w:r>
    </w:p>
    <w:p w14:paraId="22C1EA2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 письмове розпорядження покупців або замовників своїм банкам виплатити зазначену суму пред'явнику;</w:t>
      </w:r>
    </w:p>
    <w:p w14:paraId="044120E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 плата за послуги виробничого і невиробничого характеру, що надаються підприємствам, організаціям, населенню; </w:t>
      </w:r>
    </w:p>
    <w:p w14:paraId="5197267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 різниця між грошовими надходженнями і витратами за певний проміжок часу;</w:t>
      </w:r>
    </w:p>
    <w:p w14:paraId="2EAC5F9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 - страховий документ, який засвідчує укладення договору особистого або майнового страхування і його умови; </w:t>
      </w:r>
    </w:p>
    <w:p w14:paraId="25DB864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 документ, який видається на певний строк компетентними державними органами; засвідчує авторство i виключне право на винахід;</w:t>
      </w:r>
    </w:p>
    <w:p w14:paraId="71BA757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 у банківській, комерційній практиці офіційне повідомлення про виконання розрахункової операції;</w:t>
      </w:r>
    </w:p>
    <w:p w14:paraId="1939D1EB" w14:textId="77777777" w:rsidR="000C4F44" w:rsidRPr="002B74CB" w:rsidRDefault="000C4F44" w:rsidP="000C4F44">
      <w:pPr>
        <w:spacing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участь сторін у процесі вирішення суперечки;</w:t>
      </w:r>
    </w:p>
    <w:p w14:paraId="5A36DCF1" w14:textId="77777777" w:rsidR="000C4F44" w:rsidRPr="002B74CB" w:rsidRDefault="000C4F44" w:rsidP="000C4F44">
      <w:pPr>
        <w:spacing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(Арбітрування, патент, авізо, чек, тариф, сальдо, поліс). </w:t>
      </w:r>
    </w:p>
    <w:p w14:paraId="05C6E8B7"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3ADA5BD2"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324CEA8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Вправа 13.</w:t>
      </w:r>
      <w:r w:rsidRPr="002B74CB">
        <w:rPr>
          <w:rFonts w:ascii="Times New Roman" w:hAnsi="Times New Roman" w:cs="Times New Roman"/>
          <w:sz w:val="28"/>
          <w:szCs w:val="28"/>
          <w:lang w:val="uk-UA"/>
        </w:rPr>
        <w:t xml:space="preserve"> Доберіть до запропонованих іменників-термінів означення, що разом утворюють термінологію ринкової та торговельно-комерційної діяльності. </w:t>
      </w:r>
    </w:p>
    <w:p w14:paraId="4BCE76F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Ринок, знак, ім'я, валюта, мережа, ціна, біржа, товар.</w:t>
      </w:r>
    </w:p>
    <w:p w14:paraId="4AB5C7F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Вправа 14.</w:t>
      </w:r>
    </w:p>
    <w:p w14:paraId="3AC5A626" w14:textId="77777777" w:rsidR="000C4F44" w:rsidRPr="002B74CB" w:rsidRDefault="000C4F44" w:rsidP="000C4F44">
      <w:pPr>
        <w:spacing w:line="240" w:lineRule="auto"/>
        <w:ind w:left="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1. Запишіть іншомовні терміни вашого майбутнього фаху, поясніть їх значення. </w:t>
      </w:r>
    </w:p>
    <w:p w14:paraId="4B83E1F6"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sz w:val="28"/>
          <w:szCs w:val="28"/>
          <w:lang w:val="uk-UA"/>
        </w:rPr>
        <w:t xml:space="preserve">2. З'ясуйте поняття: </w:t>
      </w:r>
      <w:r w:rsidRPr="002B74CB">
        <w:rPr>
          <w:rFonts w:ascii="Times New Roman" w:hAnsi="Times New Roman" w:cs="Times New Roman"/>
          <w:i/>
          <w:iCs/>
          <w:sz w:val="28"/>
          <w:szCs w:val="28"/>
          <w:lang w:val="uk-UA"/>
        </w:rPr>
        <w:t>термін, професіоналізм, сленг, калька, варваризм.</w:t>
      </w:r>
    </w:p>
    <w:p w14:paraId="1D80724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15.</w:t>
      </w:r>
      <w:r w:rsidRPr="002B74CB">
        <w:rPr>
          <w:rFonts w:ascii="Times New Roman" w:hAnsi="Times New Roman" w:cs="Times New Roman"/>
          <w:sz w:val="28"/>
          <w:szCs w:val="28"/>
          <w:lang w:val="uk-UA"/>
        </w:rPr>
        <w:t xml:space="preserve"> Поясніть значення кожного з поданих фразеологізмів. Уведіть їх до самостійно складених речень. У якому стилі ви складатимете речення? Обгрунтуйте свою думку.</w:t>
      </w:r>
    </w:p>
    <w:p w14:paraId="63AC2A49"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Читати між рядків. На всі сто відсотків. Брати участь Проситися на папір. Розводити демагогію. Порушити питання. Прийняти рішення. Надати слово.</w:t>
      </w:r>
    </w:p>
    <w:p w14:paraId="5EDF2A5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16</w:t>
      </w:r>
      <w:r w:rsidRPr="002B74CB">
        <w:rPr>
          <w:rFonts w:ascii="Times New Roman" w:hAnsi="Times New Roman" w:cs="Times New Roman"/>
          <w:sz w:val="28"/>
          <w:szCs w:val="28"/>
          <w:lang w:val="uk-UA"/>
        </w:rPr>
        <w:t xml:space="preserve">. До поданих висловів доберіть синоніми-фразеологізми. Введіть дібрані фразеологізми до самостійно складених речень. Яка роль фразеологізмів у мовленні? </w:t>
      </w:r>
    </w:p>
    <w:p w14:paraId="3267C35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Передбачати щось; пильно дивитися; возвеличити когось чи що- небудь.</w:t>
      </w:r>
    </w:p>
    <w:p w14:paraId="51BEA15F"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17.</w:t>
      </w:r>
      <w:r w:rsidRPr="002B74CB">
        <w:rPr>
          <w:rFonts w:ascii="Times New Roman" w:hAnsi="Times New Roman" w:cs="Times New Roman"/>
          <w:sz w:val="28"/>
          <w:szCs w:val="28"/>
          <w:lang w:val="uk-UA"/>
        </w:rPr>
        <w:t xml:space="preserve"> Прочитайте. Вкажіть фразеологізми, поясніть їх значення. Розкажіть про джерело утворення кожного із вжитих Фразеологізмів (Біблія, антична міфологія, художні твори. професійні вирази тощо).</w:t>
      </w:r>
    </w:p>
    <w:p w14:paraId="1941AA8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1. Але скинуть «ветхого Адама» - річ не проста, хоч там що кажіть! </w:t>
      </w:r>
    </w:p>
    <w:p w14:paraId="0736ED69"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I хто ж то визнає пророка нарешті на своїй землі? </w:t>
      </w:r>
    </w:p>
    <w:p w14:paraId="613E80C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3. Hi, прокленуть його жорстоко, таємно згноять у тюрмі..</w:t>
      </w:r>
    </w:p>
    <w:p w14:paraId="35DE3B0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4. Занімію від болю колишнього - стисну зуби, зімкну вуста - вчуся мудрості у Всевишнього, на Голгофу нести хреста. </w:t>
      </w:r>
    </w:p>
    <w:p w14:paraId="298AC63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5. Усе було, все кануло у Лету: розлуки, зустрічі, прощання і жалі.</w:t>
      </w:r>
    </w:p>
    <w:p w14:paraId="4BE2396A"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6. Рубікони усі не перейдені, крізь піски зеленіє дорога. </w:t>
      </w:r>
    </w:p>
    <w:p w14:paraId="40C17BC3"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7. На хвиль гребенях лагідні лебеді - ніби благословення від Бога. </w:t>
      </w:r>
    </w:p>
    <w:p w14:paraId="59B5C307"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8. Я вже готова спалювать мости, що так повільно, важко будувала.</w:t>
      </w:r>
    </w:p>
    <w:p w14:paraId="2D07BF8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9. Стопатні перли, зів'ялі листки вслали його перехресні стежки.. </w:t>
      </w:r>
    </w:p>
    <w:p w14:paraId="1D4C8687"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Довідка: М.Рильський, А. Загрійчук, Г.Васильченко, В. Вербич, Л.Мамусяк, М. Вороний «Пам'яті І. Франка».</w:t>
      </w:r>
    </w:p>
    <w:p w14:paraId="52CA8B37"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Вправа 18.</w:t>
      </w:r>
      <w:r w:rsidRPr="002B74CB">
        <w:rPr>
          <w:rFonts w:ascii="Times New Roman" w:hAnsi="Times New Roman" w:cs="Times New Roman"/>
          <w:sz w:val="28"/>
          <w:szCs w:val="28"/>
          <w:lang w:val="uk-UA"/>
        </w:rPr>
        <w:t xml:space="preserve">Підкресліть фразеологізми, поясніть їх значення. Яка їх роль в уривку? </w:t>
      </w:r>
    </w:p>
    <w:p w14:paraId="3F4B9732"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Безсумнівним є те, що справіку в людині двоє начал живуть,  дві натури вічно в душі протиборствують: будівник і руйнац. Один зводить храм Артеміди, а другий уже позиркує на нього поглядом Герострата. Відколи й рід людський існує, борються в ньому ці дві сили, дві пристрасті, одна з яких увінчує нас вінцем безсмертя, а друга стає мовби нашим прокляттям. Тут вічний бій, він і нині триває, і яке з цих двох начал переможе, яке візьме гору, від цього залежатиме все (За О. Гончаром).</w:t>
      </w:r>
    </w:p>
    <w:p w14:paraId="51F42750"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19.</w:t>
      </w:r>
      <w:r w:rsidRPr="002B74CB">
        <w:rPr>
          <w:rFonts w:ascii="Times New Roman" w:hAnsi="Times New Roman" w:cs="Times New Roman"/>
          <w:sz w:val="28"/>
          <w:szCs w:val="28"/>
          <w:lang w:val="uk-UA"/>
        </w:rPr>
        <w:t xml:space="preserve"> Складіть речення із фразеологізмами, щоб вони виконували в реченні роль головних і другорядних членів: </w:t>
      </w:r>
    </w:p>
    <w:p w14:paraId="1E951336"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Присудка - </w:t>
      </w:r>
      <w:r w:rsidRPr="002B74CB">
        <w:rPr>
          <w:rFonts w:ascii="Times New Roman" w:hAnsi="Times New Roman" w:cs="Times New Roman"/>
          <w:i/>
          <w:iCs/>
          <w:sz w:val="28"/>
          <w:szCs w:val="28"/>
          <w:lang w:val="uk-UA"/>
        </w:rPr>
        <w:t>носа задирати</w:t>
      </w:r>
      <w:r w:rsidRPr="002B74CB">
        <w:rPr>
          <w:rFonts w:ascii="Times New Roman" w:hAnsi="Times New Roman" w:cs="Times New Roman"/>
          <w:sz w:val="28"/>
          <w:szCs w:val="28"/>
          <w:lang w:val="uk-UA"/>
        </w:rPr>
        <w:t xml:space="preserve"> (зазнаватися, пишатися).</w:t>
      </w:r>
    </w:p>
    <w:p w14:paraId="580ECEB7"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Підмета - </w:t>
      </w:r>
      <w:r w:rsidRPr="002B74CB">
        <w:rPr>
          <w:rFonts w:ascii="Times New Roman" w:hAnsi="Times New Roman" w:cs="Times New Roman"/>
          <w:i/>
          <w:iCs/>
          <w:sz w:val="28"/>
          <w:szCs w:val="28"/>
          <w:lang w:val="uk-UA"/>
        </w:rPr>
        <w:t>сильні світу сього</w:t>
      </w:r>
      <w:r w:rsidRPr="002B74CB">
        <w:rPr>
          <w:rFonts w:ascii="Times New Roman" w:hAnsi="Times New Roman" w:cs="Times New Roman"/>
          <w:sz w:val="28"/>
          <w:szCs w:val="28"/>
          <w:lang w:val="uk-UA"/>
        </w:rPr>
        <w:t xml:space="preserve"> (найвпливовіші люди). </w:t>
      </w:r>
    </w:p>
    <w:p w14:paraId="4B1D22FD"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Додатка -</w:t>
      </w:r>
      <w:r w:rsidRPr="002B74CB">
        <w:rPr>
          <w:rFonts w:ascii="Times New Roman" w:hAnsi="Times New Roman" w:cs="Times New Roman"/>
          <w:i/>
          <w:iCs/>
          <w:sz w:val="28"/>
          <w:szCs w:val="28"/>
          <w:lang w:val="uk-UA"/>
        </w:rPr>
        <w:t xml:space="preserve"> гостре слово</w:t>
      </w:r>
      <w:r w:rsidRPr="002B74CB">
        <w:rPr>
          <w:rFonts w:ascii="Times New Roman" w:hAnsi="Times New Roman" w:cs="Times New Roman"/>
          <w:sz w:val="28"/>
          <w:szCs w:val="28"/>
          <w:lang w:val="uk-UA"/>
        </w:rPr>
        <w:t xml:space="preserve"> (дотеп). </w:t>
      </w:r>
    </w:p>
    <w:p w14:paraId="37D41BF4"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Означення - </w:t>
      </w:r>
      <w:r w:rsidRPr="002B74CB">
        <w:rPr>
          <w:rFonts w:ascii="Times New Roman" w:hAnsi="Times New Roman" w:cs="Times New Roman"/>
          <w:i/>
          <w:iCs/>
          <w:sz w:val="28"/>
          <w:szCs w:val="28"/>
          <w:lang w:val="uk-UA"/>
        </w:rPr>
        <w:t>собі на умі</w:t>
      </w:r>
      <w:r w:rsidRPr="002B74CB">
        <w:rPr>
          <w:rFonts w:ascii="Times New Roman" w:hAnsi="Times New Roman" w:cs="Times New Roman"/>
          <w:sz w:val="28"/>
          <w:szCs w:val="28"/>
          <w:lang w:val="uk-UA"/>
        </w:rPr>
        <w:t xml:space="preserve"> (хитрий, потайний, досвідчений). </w:t>
      </w:r>
    </w:p>
    <w:p w14:paraId="5F412386"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Обставини - </w:t>
      </w:r>
      <w:r w:rsidRPr="002B74CB">
        <w:rPr>
          <w:rFonts w:ascii="Times New Roman" w:hAnsi="Times New Roman" w:cs="Times New Roman"/>
          <w:i/>
          <w:iCs/>
          <w:sz w:val="28"/>
          <w:szCs w:val="28"/>
          <w:lang w:val="uk-UA"/>
        </w:rPr>
        <w:t>на свою голову</w:t>
      </w:r>
      <w:r w:rsidRPr="002B74CB">
        <w:rPr>
          <w:rFonts w:ascii="Times New Roman" w:hAnsi="Times New Roman" w:cs="Times New Roman"/>
          <w:sz w:val="28"/>
          <w:szCs w:val="28"/>
          <w:lang w:val="uk-UA"/>
        </w:rPr>
        <w:t xml:space="preserve"> (на шкоду собі). </w:t>
      </w:r>
    </w:p>
    <w:p w14:paraId="60FCBB3F"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У ролі вигуку - </w:t>
      </w:r>
      <w:r w:rsidRPr="002B74CB">
        <w:rPr>
          <w:rFonts w:ascii="Times New Roman" w:hAnsi="Times New Roman" w:cs="Times New Roman"/>
          <w:i/>
          <w:iCs/>
          <w:sz w:val="28"/>
          <w:szCs w:val="28"/>
          <w:lang w:val="uk-UA"/>
        </w:rPr>
        <w:t xml:space="preserve">щасливої дороги </w:t>
      </w:r>
      <w:r w:rsidRPr="002B74CB">
        <w:rPr>
          <w:rFonts w:ascii="Times New Roman" w:hAnsi="Times New Roman" w:cs="Times New Roman"/>
          <w:sz w:val="28"/>
          <w:szCs w:val="28"/>
          <w:lang w:val="uk-UA"/>
        </w:rPr>
        <w:t>(доброзичливе побажання).</w:t>
      </w:r>
    </w:p>
    <w:p w14:paraId="5AA84B7C"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У ролі частки - </w:t>
      </w:r>
      <w:r w:rsidRPr="002B74CB">
        <w:rPr>
          <w:rFonts w:ascii="Times New Roman" w:hAnsi="Times New Roman" w:cs="Times New Roman"/>
          <w:i/>
          <w:iCs/>
          <w:sz w:val="28"/>
          <w:szCs w:val="28"/>
          <w:lang w:val="uk-UA"/>
        </w:rPr>
        <w:t>та й усе</w:t>
      </w:r>
      <w:r w:rsidRPr="002B74CB">
        <w:rPr>
          <w:rFonts w:ascii="Times New Roman" w:hAnsi="Times New Roman" w:cs="Times New Roman"/>
          <w:sz w:val="28"/>
          <w:szCs w:val="28"/>
          <w:lang w:val="uk-UA"/>
        </w:rPr>
        <w:t xml:space="preserve"> (і більше нікого, нічого). </w:t>
      </w:r>
    </w:p>
    <w:p w14:paraId="0564A799"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20.</w:t>
      </w:r>
      <w:r w:rsidRPr="002B74CB">
        <w:rPr>
          <w:rFonts w:ascii="Times New Roman" w:hAnsi="Times New Roman" w:cs="Times New Roman"/>
          <w:sz w:val="28"/>
          <w:szCs w:val="28"/>
          <w:lang w:val="uk-UA"/>
        </w:rPr>
        <w:t xml:space="preserve"> Доберіть фразеологізми-синоніми до наведених словосполучень. З двома-трьома побудуйте речення. </w:t>
      </w:r>
    </w:p>
    <w:p w14:paraId="017E3A01"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Сидіти склавши руки. Куди Макар телят не ганяв. Не ликом митий. Собаку з'їв. Вергати громи.</w:t>
      </w:r>
    </w:p>
    <w:p w14:paraId="6283EC49"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21.</w:t>
      </w:r>
      <w:r w:rsidRPr="002B74CB">
        <w:rPr>
          <w:rFonts w:ascii="Times New Roman" w:hAnsi="Times New Roman" w:cs="Times New Roman"/>
          <w:sz w:val="28"/>
          <w:szCs w:val="28"/>
          <w:lang w:val="uk-UA"/>
        </w:rPr>
        <w:t xml:space="preserve"> Утворіть фразеологічні моделі:</w:t>
      </w:r>
    </w:p>
    <w:p w14:paraId="7A0CA800" w14:textId="77777777" w:rsidR="000C4F44" w:rsidRPr="002B74CB" w:rsidRDefault="000C4F44" w:rsidP="006F4521">
      <w:pPr>
        <w:pStyle w:val="aa"/>
        <w:numPr>
          <w:ilvl w:val="0"/>
          <w:numId w:val="10"/>
        </w:numPr>
        <w:spacing w:after="14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«Дієслово + іменник». </w:t>
      </w:r>
    </w:p>
    <w:p w14:paraId="5295FA7D" w14:textId="77777777" w:rsidR="000C4F44" w:rsidRPr="002B74CB" w:rsidRDefault="000C4F44" w:rsidP="006F4521">
      <w:pPr>
        <w:spacing w:after="140" w:line="240" w:lineRule="auto"/>
        <w:ind w:left="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Дієслова: </w:t>
      </w:r>
      <w:r w:rsidRPr="002B74CB">
        <w:rPr>
          <w:rFonts w:ascii="Times New Roman" w:hAnsi="Times New Roman" w:cs="Times New Roman"/>
          <w:i/>
          <w:iCs/>
          <w:sz w:val="28"/>
          <w:szCs w:val="28"/>
          <w:lang w:val="uk-UA"/>
        </w:rPr>
        <w:t>мами, ставити, взяти (брати).</w:t>
      </w:r>
    </w:p>
    <w:p w14:paraId="5EB77C3A"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Наприклад: мати - намір, користь, вагу, час, думку, можливість, на за що, зуб, характер, привілеї, дані, хист, інтерес, успіх і т.д. </w:t>
      </w:r>
    </w:p>
    <w:p w14:paraId="4025AFB6"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2. «Прикметник + іменник».</w:t>
      </w:r>
    </w:p>
    <w:p w14:paraId="00D2AF84"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sz w:val="28"/>
          <w:szCs w:val="28"/>
          <w:lang w:val="uk-UA"/>
        </w:rPr>
        <w:t xml:space="preserve">Прикметники: </w:t>
      </w:r>
      <w:r w:rsidRPr="002B74CB">
        <w:rPr>
          <w:rFonts w:ascii="Times New Roman" w:hAnsi="Times New Roman" w:cs="Times New Roman"/>
          <w:i/>
          <w:iCs/>
          <w:sz w:val="28"/>
          <w:szCs w:val="28"/>
          <w:lang w:val="uk-UA"/>
        </w:rPr>
        <w:t xml:space="preserve">глибокий, високий, великий. </w:t>
      </w:r>
    </w:p>
    <w:p w14:paraId="2DA3F8A0"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Наприклад: глибокий - почуття, знання, думка, зміни, тил, проблема, старість і т.д. </w:t>
      </w:r>
    </w:p>
    <w:p w14:paraId="0685E946" w14:textId="77777777" w:rsidR="000C4F44" w:rsidRPr="002B74CB" w:rsidRDefault="000C4F44" w:rsidP="006F4521">
      <w:pPr>
        <w:spacing w:after="140"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3. «Прийменник + іменник».</w:t>
      </w:r>
    </w:p>
    <w:p w14:paraId="5A52C48F"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sz w:val="28"/>
          <w:szCs w:val="28"/>
          <w:lang w:val="uk-UA"/>
        </w:rPr>
        <w:t xml:space="preserve">Прийменники: </w:t>
      </w:r>
      <w:r w:rsidRPr="002B74CB">
        <w:rPr>
          <w:rFonts w:ascii="Times New Roman" w:hAnsi="Times New Roman" w:cs="Times New Roman"/>
          <w:i/>
          <w:iCs/>
          <w:sz w:val="28"/>
          <w:szCs w:val="28"/>
          <w:lang w:val="uk-UA"/>
        </w:rPr>
        <w:t xml:space="preserve">незважаючи на, відповідно до, згідно з. </w:t>
      </w:r>
    </w:p>
    <w:p w14:paraId="344B84E5" w14:textId="77777777" w:rsidR="000C4F44" w:rsidRPr="002B74CB" w:rsidRDefault="000C4F44" w:rsidP="006F4521">
      <w:pPr>
        <w:spacing w:after="140"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Наприклад: незважаючи на кризу, успіхи, обставини, дозвіл кількість, потреби, досвід і т.д.</w:t>
      </w:r>
    </w:p>
    <w:p w14:paraId="5BB5BC2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Тема:</w:t>
      </w:r>
      <w:r w:rsidRPr="002B74CB">
        <w:rPr>
          <w:rFonts w:ascii="Times New Roman" w:hAnsi="Times New Roman" w:cs="Times New Roman"/>
          <w:sz w:val="28"/>
          <w:szCs w:val="28"/>
          <w:lang w:val="uk-UA"/>
        </w:rPr>
        <w:t xml:space="preserve"> </w:t>
      </w:r>
      <w:r w:rsidRPr="002B74CB">
        <w:rPr>
          <w:rFonts w:ascii="Times New Roman" w:hAnsi="Times New Roman" w:cs="Times New Roman"/>
          <w:i/>
          <w:iCs/>
          <w:sz w:val="28"/>
          <w:szCs w:val="28"/>
          <w:lang w:val="uk-UA"/>
        </w:rPr>
        <w:t>Складні випадки слововживання. Пароніми та омоніми. Вибір синонімів.</w:t>
      </w:r>
    </w:p>
    <w:p w14:paraId="65FF040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22.</w:t>
      </w:r>
      <w:r w:rsidRPr="002B74CB">
        <w:rPr>
          <w:rFonts w:ascii="Times New Roman" w:hAnsi="Times New Roman" w:cs="Times New Roman"/>
          <w:sz w:val="28"/>
          <w:szCs w:val="28"/>
          <w:lang w:val="uk-UA"/>
        </w:rPr>
        <w:t xml:space="preserve"> Дані вирази випишіть у три абзаци за такими джерелами їх походження:</w:t>
      </w:r>
    </w:p>
    <w:p w14:paraId="034B13D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Професійні вирази та прислів'я.</w:t>
      </w:r>
    </w:p>
    <w:p w14:paraId="72449330"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Вирази з наукових творів. </w:t>
      </w:r>
    </w:p>
    <w:p w14:paraId="4BCF9D3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3. Вирази, що вживаються в офіційно-діловій сфері.</w:t>
      </w:r>
    </w:p>
    <w:p w14:paraId="76CF0C7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Поясніть пряме і переносне значення виразів, поданих у другій частині вправи.</w:t>
      </w:r>
    </w:p>
    <w:p w14:paraId="001D0D2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Відкрити збори. Загострити питання. Під кутом зору. Досягнути стелі. Городити ні те ні се. Надати слово. Діяти тихою сапою. Вимушена посадка.</w:t>
      </w:r>
    </w:p>
    <w:p w14:paraId="758DD9A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2. Знати свою роль. З'явитися на арені. Димова завіса. На точці замерзання. Пройшов огонь i воду. Підвести підсумки. Грати першу скрипку. По всіх швах. Сісти на мілину. Намилити голову. Сім раз відмір, а один раз відріж. А щуку кинули у річку.</w:t>
      </w:r>
    </w:p>
    <w:p w14:paraId="5DE3784A"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23. </w:t>
      </w:r>
      <w:r w:rsidRPr="002B74CB">
        <w:rPr>
          <w:rFonts w:ascii="Times New Roman" w:hAnsi="Times New Roman" w:cs="Times New Roman"/>
          <w:sz w:val="28"/>
          <w:szCs w:val="28"/>
          <w:lang w:val="uk-UA"/>
        </w:rPr>
        <w:t>До кожного словосполучення чи речення, напи- саного російською мовою, підберіть подане у довідці відповідне словосполучення, написане українською мовою.</w:t>
      </w:r>
    </w:p>
    <w:p w14:paraId="7A8AA5F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Государственное дело. Дело чести. Не ваше дело. Говорить по- деловому. Военное дело. Министерство иностранных дел. К делу. На деле. Видимое дело. Известное дело. То ли дело. В чем дело? Употребить в дело. Дело такого рода. Судебное дело.</w:t>
      </w:r>
    </w:p>
    <w:p w14:paraId="340D007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Довідка. Судова справа. Пустити в діло. Інша річ, інша справа. Видима річ. До діла. Військова справа. Це вас не стосується Державна справа. Справа честі. Говорити до діла. Міністерство закордонних справ. На ділі, в дійсності, насправді. Відома річ. Певна річ. Звичайно. У чому річ? У чому справа?</w:t>
      </w:r>
    </w:p>
    <w:p w14:paraId="71D6CC7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24. </w:t>
      </w:r>
    </w:p>
    <w:p w14:paraId="586F9E4B" w14:textId="77777777" w:rsidR="000C4F44" w:rsidRPr="002B74CB" w:rsidRDefault="000C4F44" w:rsidP="000C4F44">
      <w:pPr>
        <w:pStyle w:val="aa"/>
        <w:numPr>
          <w:ilvl w:val="0"/>
          <w:numId w:val="11"/>
        </w:numPr>
        <w:spacing w:after="16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Пояснити пряме i переносне значення іменника </w:t>
      </w:r>
      <w:r w:rsidRPr="002B74CB">
        <w:rPr>
          <w:rFonts w:ascii="Times New Roman" w:hAnsi="Times New Roman" w:cs="Times New Roman"/>
          <w:b/>
          <w:bCs/>
          <w:i/>
          <w:iCs/>
          <w:sz w:val="28"/>
          <w:szCs w:val="28"/>
          <w:lang w:val="uk-UA"/>
        </w:rPr>
        <w:t>золото</w:t>
      </w:r>
      <w:r w:rsidRPr="002B74CB">
        <w:rPr>
          <w:rFonts w:ascii="Times New Roman" w:hAnsi="Times New Roman" w:cs="Times New Roman"/>
          <w:sz w:val="28"/>
          <w:szCs w:val="28"/>
          <w:lang w:val="uk-UA"/>
        </w:rPr>
        <w:t xml:space="preserve"> в поданих словосполученнях. </w:t>
      </w:r>
    </w:p>
    <w:p w14:paraId="4D1876CA"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Браслет із золота. Чорне золото. Біле золото. Сусальне золото Руки - золото. Заплатити золотом. Дати золотого. Вишивати золотом. Золото, золото падає з неба! Золото моє! </w:t>
      </w:r>
    </w:p>
    <w:p w14:paraId="3E921187" w14:textId="77777777" w:rsidR="000C4F44" w:rsidRPr="002B74CB" w:rsidRDefault="000C4F44" w:rsidP="000C4F44">
      <w:pPr>
        <w:spacing w:line="240" w:lineRule="auto"/>
        <w:ind w:left="708"/>
        <w:rPr>
          <w:rFonts w:ascii="Times New Roman" w:hAnsi="Times New Roman" w:cs="Times New Roman"/>
          <w:sz w:val="28"/>
          <w:szCs w:val="28"/>
          <w:lang w:val="uk-UA"/>
        </w:rPr>
      </w:pPr>
      <w:r w:rsidRPr="002B74CB">
        <w:rPr>
          <w:rFonts w:ascii="Times New Roman" w:hAnsi="Times New Roman" w:cs="Times New Roman"/>
          <w:sz w:val="28"/>
          <w:szCs w:val="28"/>
          <w:lang w:val="uk-UA"/>
        </w:rPr>
        <w:t>2. Пояснити пряме і переносне значення прикметника золотий у таких сполученнях з іменником.</w:t>
      </w:r>
    </w:p>
    <w:p w14:paraId="04B74256"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18B36C07"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Золотий промінь. Золота рибка. Золота молодь. Золота сере- дина. Золоте дно. Золоті гори. Золота парча. Золота Зірка. Золоті копальні. Золота монета. Золоті руки. Золотий вік. Золотий мішок. Золоті нитки (для шиття золотом)</w:t>
      </w:r>
    </w:p>
    <w:p w14:paraId="364400E4"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25.</w:t>
      </w:r>
      <w:r w:rsidRPr="002B74CB">
        <w:rPr>
          <w:rFonts w:ascii="Times New Roman" w:hAnsi="Times New Roman" w:cs="Times New Roman"/>
          <w:sz w:val="28"/>
          <w:szCs w:val="28"/>
          <w:lang w:val="uk-UA"/>
        </w:rPr>
        <w:t xml:space="preserve"> У поданих реченнях знайти слова, що не відповідають контексту, і замінити їх, відповідно змінивши, де треба, структуру речення.</w:t>
      </w:r>
    </w:p>
    <w:p w14:paraId="69E2F51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Завдяки допущеним у звіті помилкам, ми не змогли прийняти рішення. </w:t>
      </w:r>
    </w:p>
    <w:p w14:paraId="42E100B1"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Вартість продуктів збільшилась удвоє. Я вас затримаю на пару хвилин. Під час посівної кампанії трактористи не використали багато пального. Свіже повітря відіграє велике значення для здоров'я. Одержалось так, що представник фірми спізнився на ділову зустріч. Батько відпустив мені гроші. На заводі вчора відкрили нову лінію. Вони перестали робити опір. Головуючий намагався відхилити увагу від проблеми.</w:t>
      </w:r>
    </w:p>
    <w:p w14:paraId="4CE46CE1"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26.</w:t>
      </w:r>
      <w:r w:rsidRPr="002B74CB">
        <w:rPr>
          <w:rFonts w:ascii="Times New Roman" w:hAnsi="Times New Roman" w:cs="Times New Roman"/>
          <w:sz w:val="28"/>
          <w:szCs w:val="28"/>
          <w:lang w:val="uk-UA"/>
        </w:rPr>
        <w:t xml:space="preserve"> Доберіть десять слів, що мають кілька значень. Визначте пряме і непряме значення кожного слова. Зі словами побудуйте речення.</w:t>
      </w:r>
    </w:p>
    <w:p w14:paraId="7231C0C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27.</w:t>
      </w:r>
      <w:r w:rsidRPr="002B74CB">
        <w:rPr>
          <w:rFonts w:ascii="Times New Roman" w:hAnsi="Times New Roman" w:cs="Times New Roman"/>
          <w:sz w:val="28"/>
          <w:szCs w:val="28"/>
          <w:lang w:val="uk-UA"/>
        </w:rPr>
        <w:t xml:space="preserve"> Розкрийте значення словосполучень. </w:t>
      </w:r>
    </w:p>
    <w:p w14:paraId="79BCEE8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Піймати на слові. Грати словами. Зимувати на кожному слові. Кидати слова на вітер. Ковтати слова. Ловити кожне слово. Не лізе за словом до кишені. Слово в слово. Цідити слово за словом. Витягати слова з рота.</w:t>
      </w:r>
    </w:p>
    <w:p w14:paraId="60187ED9"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28</w:t>
      </w:r>
      <w:r w:rsidRPr="002B74CB">
        <w:rPr>
          <w:rFonts w:ascii="Times New Roman" w:hAnsi="Times New Roman" w:cs="Times New Roman"/>
          <w:sz w:val="28"/>
          <w:szCs w:val="28"/>
          <w:lang w:val="uk-UA"/>
        </w:rPr>
        <w:t xml:space="preserve">. Прочитайте. Поясніть значення словосполучень. 3 якими стилями мови пов'язується їх уживання? </w:t>
      </w:r>
    </w:p>
    <w:p w14:paraId="26C72CC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Дар слова. Майстер слова. Хазяїн слова. Художнє слово. Крилаті слова. Без зайвих слів. Слово подяки. Добрим словом прислужитися.Живе слово. Замовити добре слово.</w:t>
      </w:r>
    </w:p>
    <w:p w14:paraId="420D1E3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29.</w:t>
      </w:r>
      <w:r w:rsidRPr="002B74CB">
        <w:rPr>
          <w:rFonts w:ascii="Times New Roman" w:hAnsi="Times New Roman" w:cs="Times New Roman"/>
          <w:sz w:val="28"/>
          <w:szCs w:val="28"/>
          <w:lang w:val="uk-UA"/>
        </w:rPr>
        <w:t xml:space="preserve"> Перекладіть українською мовою сталі словосполучення. </w:t>
      </w:r>
    </w:p>
    <w:p w14:paraId="0C4C001E"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Принимать решение. Принимать участие. Принимать резолюцию. Принимать меры. Принимать силу закона.</w:t>
      </w:r>
    </w:p>
    <w:p w14:paraId="5AAD28DB"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40054EF9"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26B37223"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4D2E6DB9"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09343737"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3336E6C3"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5C3FA001"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0FEA260D"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56EF23E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lastRenderedPageBreak/>
        <w:t>Вправа 30.</w:t>
      </w:r>
      <w:r w:rsidRPr="002B74CB">
        <w:rPr>
          <w:rFonts w:ascii="Times New Roman" w:hAnsi="Times New Roman" w:cs="Times New Roman"/>
          <w:sz w:val="28"/>
          <w:szCs w:val="28"/>
          <w:lang w:val="uk-UA"/>
        </w:rPr>
        <w:t xml:space="preserve"> У яких словосполученнях слова вжиті в переносному значенні? Поясніть їх.</w:t>
      </w:r>
    </w:p>
    <w:p w14:paraId="2F4257D9"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Передранішня зоря, зоря свободи; червоний жар. Жар серия; відбити молотком, відбити бажання; відбирати землю, відбирати сон; відпливи океану, відпливи робочої сили.</w:t>
      </w:r>
    </w:p>
    <w:p w14:paraId="1F30F960"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31.</w:t>
      </w:r>
      <w:r w:rsidRPr="002B74CB">
        <w:rPr>
          <w:rFonts w:ascii="Times New Roman" w:hAnsi="Times New Roman" w:cs="Times New Roman"/>
          <w:sz w:val="28"/>
          <w:szCs w:val="28"/>
          <w:lang w:val="uk-UA"/>
        </w:rPr>
        <w:t xml:space="preserve"> Послідовно поєднуючи подані дієслова зі словами в дужках, покажіть, яких нових значень набирають дієслова в різних словосполученнях.</w:t>
      </w:r>
    </w:p>
    <w:p w14:paraId="34DB8DAD"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Вести (справу, людину, трактор, щоденники, протокол, збори, війну, лінію, політику, урок). Підняти (питання, сільське господарство, книжку, яблуко, тривогу, шум, голос, цілину, справу, рівень води). Розбити (ворота, лампу, надію, голову, неправильні доведення, положення, сад).</w:t>
      </w:r>
    </w:p>
    <w:p w14:paraId="65D6E95B"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32.</w:t>
      </w:r>
      <w:r w:rsidRPr="002B74CB">
        <w:rPr>
          <w:rFonts w:ascii="Times New Roman" w:hAnsi="Times New Roman" w:cs="Times New Roman"/>
          <w:sz w:val="28"/>
          <w:szCs w:val="28"/>
          <w:lang w:val="uk-UA"/>
        </w:rPr>
        <w:t xml:space="preserve"> Перепишіть. Підкресліть іншомовні слова. Назвіть їх українські відповідники. Чи доречне вживання іншомовної лексики в такому тексті?</w:t>
      </w:r>
    </w:p>
    <w:p w14:paraId="00C33B27"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 умовах переходу до ринкових відносин на селі держава зберігає свою роль регулятора продовольчого ринку, гаранта соціального захисту населення. Вона здійснює єдину політику прогнозування економічного розвитку села, агроекології землекористування, насінництва, захисту рослин, ветеринарії та племінної справи, карантинної служби, якості продукції.</w:t>
      </w:r>
    </w:p>
    <w:p w14:paraId="5CC0FAA4"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Важливим напрямом розвитку економічних відносин у формуванні сучасного ринку продовольства i ринку матеріальних ресурсів стає введення комерційного механізму зв'язків товаровиробників з організаціями товаропостачання і торгівлі, з переробними підприємствами через прямі контакти, торговельні біржі, ярмарки, аукціони (З підручника).</w:t>
      </w:r>
    </w:p>
    <w:p w14:paraId="725C5D9D"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33.</w:t>
      </w:r>
      <w:r w:rsidRPr="002B74CB">
        <w:rPr>
          <w:rFonts w:ascii="Times New Roman" w:hAnsi="Times New Roman" w:cs="Times New Roman"/>
          <w:sz w:val="28"/>
          <w:szCs w:val="28"/>
          <w:lang w:val="uk-UA"/>
        </w:rPr>
        <w:t xml:space="preserve"> Випишіть із словника іншомовних слів 10 термінів. Доберіть до них, де це можливо, українські відповідники.</w:t>
      </w:r>
    </w:p>
    <w:p w14:paraId="5C8034E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34.</w:t>
      </w:r>
      <w:r w:rsidRPr="002B74CB">
        <w:rPr>
          <w:rFonts w:ascii="Times New Roman" w:hAnsi="Times New Roman" w:cs="Times New Roman"/>
          <w:sz w:val="28"/>
          <w:szCs w:val="28"/>
          <w:lang w:val="uk-UA"/>
        </w:rPr>
        <w:t xml:space="preserve"> Дайте обгрунтовану відповідь на питання: «Чи можна вважати неологізмами слова </w:t>
      </w:r>
      <w:r w:rsidRPr="002B74CB">
        <w:rPr>
          <w:rFonts w:ascii="Times New Roman" w:hAnsi="Times New Roman" w:cs="Times New Roman"/>
          <w:b/>
          <w:bCs/>
          <w:sz w:val="28"/>
          <w:szCs w:val="28"/>
          <w:lang w:val="uk-UA"/>
        </w:rPr>
        <w:t>ментальність, дивіденд, брокер?»</w:t>
      </w:r>
      <w:r w:rsidRPr="002B74CB">
        <w:rPr>
          <w:rFonts w:ascii="Times New Roman" w:hAnsi="Times New Roman" w:cs="Times New Roman"/>
          <w:sz w:val="28"/>
          <w:szCs w:val="28"/>
          <w:lang w:val="uk-UA"/>
        </w:rPr>
        <w:t xml:space="preserve"> Поясніть їх значення, у разі потреби звернувшись до словника. Введіть ці слова в самостійно складені речення.</w:t>
      </w:r>
    </w:p>
    <w:p w14:paraId="3D79D530"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05F45B6C"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0A63EE91"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36C3EA39"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14FD535E"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5DDFB2C3"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u w:val="single"/>
          <w:lang w:val="uk-UA"/>
        </w:rPr>
        <w:lastRenderedPageBreak/>
        <w:t>Для довідок</w:t>
      </w:r>
      <w:r w:rsidRPr="002B74CB">
        <w:rPr>
          <w:rFonts w:ascii="Times New Roman" w:hAnsi="Times New Roman" w:cs="Times New Roman"/>
          <w:sz w:val="28"/>
          <w:szCs w:val="28"/>
          <w:lang w:val="uk-UA"/>
        </w:rPr>
        <w:t xml:space="preserve">. </w:t>
      </w:r>
    </w:p>
    <w:p w14:paraId="69D9C5B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Слово </w:t>
      </w:r>
      <w:r w:rsidRPr="002B74CB">
        <w:rPr>
          <w:rFonts w:ascii="Times New Roman" w:hAnsi="Times New Roman" w:cs="Times New Roman"/>
          <w:b/>
          <w:bCs/>
          <w:i/>
          <w:iCs/>
          <w:sz w:val="28"/>
          <w:szCs w:val="28"/>
          <w:lang w:val="uk-UA"/>
        </w:rPr>
        <w:t>ментальність</w:t>
      </w:r>
      <w:r w:rsidRPr="002B74CB">
        <w:rPr>
          <w:rFonts w:ascii="Times New Roman" w:hAnsi="Times New Roman" w:cs="Times New Roman"/>
          <w:sz w:val="28"/>
          <w:szCs w:val="28"/>
          <w:lang w:val="uk-UA"/>
        </w:rPr>
        <w:t xml:space="preserve"> походить від латинського mentalis розумовии, mens, mentis - розум, інтелект, думка. Ментальність народу - це його світосприймання, світовідчуття, особливості ба чення світу и себе в світі, це природно и історично зумовлений пси- хічний склад, національний характер, який відображається в мові, культурі, звичаях, у матеріальній та духовній діяльності народу. </w:t>
      </w:r>
    </w:p>
    <w:p w14:paraId="6284013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i/>
          <w:iCs/>
          <w:sz w:val="28"/>
          <w:szCs w:val="28"/>
          <w:lang w:val="uk-UA"/>
        </w:rPr>
        <w:t>Дивіденд</w:t>
      </w:r>
      <w:r w:rsidRPr="002B74CB">
        <w:rPr>
          <w:rFonts w:ascii="Times New Roman" w:hAnsi="Times New Roman" w:cs="Times New Roman"/>
          <w:sz w:val="28"/>
          <w:szCs w:val="28"/>
          <w:lang w:val="uk-UA"/>
        </w:rPr>
        <w:t xml:space="preserve"> - частина прибутку акціонерних товариств, яку щороку розподіляють між акціонерами за акціями або паями.</w:t>
      </w:r>
    </w:p>
    <w:p w14:paraId="7D30344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i/>
          <w:iCs/>
          <w:sz w:val="28"/>
          <w:szCs w:val="28"/>
          <w:lang w:val="uk-UA"/>
        </w:rPr>
        <w:t>Брокер</w:t>
      </w:r>
      <w:r w:rsidRPr="002B74CB">
        <w:rPr>
          <w:rFonts w:ascii="Times New Roman" w:hAnsi="Times New Roman" w:cs="Times New Roman"/>
          <w:sz w:val="28"/>
          <w:szCs w:val="28"/>
          <w:lang w:val="uk-UA"/>
        </w:rPr>
        <w:t xml:space="preserve"> - посередник (особа або фірма) під час укладання угод, одержує комісійну винагороду (брокераж).</w:t>
      </w:r>
    </w:p>
    <w:p w14:paraId="3D51C389"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Вправа 35.</w:t>
      </w:r>
    </w:p>
    <w:p w14:paraId="04C7267B" w14:textId="77777777" w:rsidR="000C4F44" w:rsidRPr="002B74CB" w:rsidRDefault="000C4F44" w:rsidP="000C4F44">
      <w:pPr>
        <w:pStyle w:val="aa"/>
        <w:numPr>
          <w:ilvl w:val="0"/>
          <w:numId w:val="12"/>
        </w:numPr>
        <w:spacing w:after="16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Поясніть значення та функціонування наведених іншомовних слів. Поставте наголос у цих словах, складіть з ними речення. </w:t>
      </w:r>
    </w:p>
    <w:p w14:paraId="671BE9A3"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Пресинг, консенсус, рейтинг, аудитор, брифінг, сервіс, альтер- натива, менеджер, локальний, репродуктивний, пріоритет. </w:t>
      </w:r>
    </w:p>
    <w:p w14:paraId="34DF11D2" w14:textId="77777777" w:rsidR="000C4F44" w:rsidRPr="002B74CB" w:rsidRDefault="000C4F44" w:rsidP="000C4F44">
      <w:pPr>
        <w:pStyle w:val="aa"/>
        <w:numPr>
          <w:ilvl w:val="0"/>
          <w:numId w:val="12"/>
        </w:numPr>
        <w:spacing w:after="16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До поданих іншомовних слів підберіть українські відповідники. Запишіть слова парами. </w:t>
      </w:r>
    </w:p>
    <w:p w14:paraId="6CBB6593"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Момент, контур, прогрес, лозунг, експорт, кавалерія, толерант- ний, аеропорт, ароматний, туберкульоз, адекватний, тет-а-тет, міраж, фотографія, натуральний, концентрувати.</w:t>
      </w:r>
    </w:p>
    <w:p w14:paraId="6C34B2C2"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36.</w:t>
      </w:r>
      <w:r w:rsidRPr="002B74CB">
        <w:rPr>
          <w:rFonts w:ascii="Times New Roman" w:hAnsi="Times New Roman" w:cs="Times New Roman"/>
          <w:sz w:val="28"/>
          <w:szCs w:val="28"/>
          <w:lang w:val="uk-UA"/>
        </w:rPr>
        <w:t xml:space="preserve"> Чи потрібне подвоєння приголосних літер у цих словах? </w:t>
      </w:r>
    </w:p>
    <w:p w14:paraId="3CBAAE2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Андор...а, Гол...андія, Калькут...а, Мароко, Ніц...а, Рус...о, Мюл...ер.</w:t>
      </w:r>
    </w:p>
    <w:p w14:paraId="60B78A0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37. </w:t>
      </w:r>
      <w:r w:rsidRPr="002B74CB">
        <w:rPr>
          <w:rFonts w:ascii="Times New Roman" w:hAnsi="Times New Roman" w:cs="Times New Roman"/>
          <w:sz w:val="28"/>
          <w:szCs w:val="28"/>
          <w:lang w:val="uk-UA"/>
        </w:rPr>
        <w:t>Замініть усталені словосполучення синонімічними формами.</w:t>
      </w:r>
    </w:p>
    <w:p w14:paraId="7C37C892"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Додержати слова. Нести відповідальність. Дійти згоди. Подавати скаргу. Висунути кандидатуру. Мати перевагу. Взяти участь. Взями на облік. Ставити на голосування. Відкрити засідання. Погасити заборгованість. Давати обіцянку.</w:t>
      </w:r>
    </w:p>
    <w:p w14:paraId="03167D8E"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38. </w:t>
      </w:r>
      <w:r w:rsidRPr="002B74CB">
        <w:rPr>
          <w:rFonts w:ascii="Times New Roman" w:hAnsi="Times New Roman" w:cs="Times New Roman"/>
          <w:sz w:val="28"/>
          <w:szCs w:val="28"/>
          <w:lang w:val="uk-UA"/>
        </w:rPr>
        <w:t>Зіставте виділені синонімічні слова. Які з них стилістичо нейтральні, а які - стилістично забарвлені, з якими стилями мовлення пов'язується їх уживання?</w:t>
      </w:r>
    </w:p>
    <w:p w14:paraId="10DB7573"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4E356D7C"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72B5FB12"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4A6DD740" w14:textId="77777777" w:rsidR="000C4F44" w:rsidRPr="002B74CB" w:rsidRDefault="000C4F44" w:rsidP="000C4F44">
      <w:pPr>
        <w:spacing w:line="240" w:lineRule="auto"/>
        <w:jc w:val="center"/>
        <w:rPr>
          <w:rFonts w:ascii="Times New Roman" w:hAnsi="Times New Roman" w:cs="Times New Roman"/>
          <w:sz w:val="28"/>
          <w:szCs w:val="28"/>
          <w:lang w:val="uk-UA"/>
        </w:rPr>
      </w:pPr>
    </w:p>
    <w:p w14:paraId="6F428E26"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 xml:space="preserve">1. Праця прикрашає людину (Народ. тв.). 2. Любо було глянути на п дрібненькі, запечені на сонці рученята, що жваво бігали від одніє </w:t>
      </w:r>
      <w:r w:rsidRPr="002B74CB">
        <w:rPr>
          <w:rFonts w:ascii="Times New Roman" w:hAnsi="Times New Roman" w:cs="Times New Roman"/>
          <w:b/>
          <w:bCs/>
          <w:i/>
          <w:iCs/>
          <w:sz w:val="28"/>
          <w:szCs w:val="28"/>
          <w:lang w:val="uk-UA"/>
        </w:rPr>
        <w:t>роботи</w:t>
      </w:r>
      <w:r w:rsidRPr="002B74CB">
        <w:rPr>
          <w:rFonts w:ascii="Times New Roman" w:hAnsi="Times New Roman" w:cs="Times New Roman"/>
          <w:i/>
          <w:iCs/>
          <w:sz w:val="28"/>
          <w:szCs w:val="28"/>
          <w:lang w:val="uk-UA"/>
        </w:rPr>
        <w:t xml:space="preserve"> до другої (М. Коцюбинський). 3. То ще </w:t>
      </w:r>
      <w:r w:rsidRPr="002B74CB">
        <w:rPr>
          <w:rFonts w:ascii="Times New Roman" w:hAnsi="Times New Roman" w:cs="Times New Roman"/>
          <w:b/>
          <w:bCs/>
          <w:i/>
          <w:iCs/>
          <w:sz w:val="28"/>
          <w:szCs w:val="28"/>
          <w:lang w:val="uk-UA"/>
        </w:rPr>
        <w:t>діло</w:t>
      </w:r>
      <w:r w:rsidRPr="002B74CB">
        <w:rPr>
          <w:rFonts w:ascii="Times New Roman" w:hAnsi="Times New Roman" w:cs="Times New Roman"/>
          <w:i/>
          <w:iCs/>
          <w:sz w:val="28"/>
          <w:szCs w:val="28"/>
          <w:lang w:val="uk-UA"/>
        </w:rPr>
        <w:t xml:space="preserve"> робить, порається. а як зацвітуть маки в городі, вона й хату покине, і не вийде з тих маків (М.Вовчко). 4. Тут буяє </w:t>
      </w:r>
      <w:r w:rsidRPr="002B74CB">
        <w:rPr>
          <w:rFonts w:ascii="Times New Roman" w:hAnsi="Times New Roman" w:cs="Times New Roman"/>
          <w:b/>
          <w:bCs/>
          <w:i/>
          <w:iCs/>
          <w:sz w:val="28"/>
          <w:szCs w:val="28"/>
          <w:lang w:val="uk-UA"/>
        </w:rPr>
        <w:t>труд</w:t>
      </w:r>
      <w:r w:rsidRPr="002B74CB">
        <w:rPr>
          <w:rFonts w:ascii="Times New Roman" w:hAnsi="Times New Roman" w:cs="Times New Roman"/>
          <w:i/>
          <w:iCs/>
          <w:sz w:val="28"/>
          <w:szCs w:val="28"/>
          <w:lang w:val="uk-UA"/>
        </w:rPr>
        <w:t>. I пруг ляга на пруг, а кут ляга на кум, луна іде навкруг споруд (М.Бажан).</w:t>
      </w:r>
    </w:p>
    <w:p w14:paraId="6754417C" w14:textId="77777777" w:rsidR="000C4F44" w:rsidRPr="002B74CB"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39.</w:t>
      </w:r>
      <w:r w:rsidRPr="002B74CB">
        <w:rPr>
          <w:rFonts w:ascii="Times New Roman" w:hAnsi="Times New Roman" w:cs="Times New Roman"/>
          <w:sz w:val="28"/>
          <w:szCs w:val="28"/>
          <w:lang w:val="uk-UA"/>
        </w:rPr>
        <w:t xml:space="preserve"> Визначте домінанту в наведених синонімічних рядах. Вкажіть слова, які вживаються в діловому стилі. </w:t>
      </w:r>
    </w:p>
    <w:p w14:paraId="266131A7"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Особистий, індивідуальний, персональний. Втрати, шкода, зло, збитки, кривда. Важливий, вагомий, значущий, ваговитий, змістовний, промовистий. Мало, малувато, не досить, обмаль Переважно, головним чином, здебільшого, більшою мірою, в основному. Небосхил, обрій, горизонт, небозвід, крайнебо, виднокрай виднокруг, круговид, кругозір.</w:t>
      </w:r>
    </w:p>
    <w:p w14:paraId="79BA93F4"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Вправа 40.</w:t>
      </w:r>
    </w:p>
    <w:p w14:paraId="05CAF201" w14:textId="77777777" w:rsidR="000C4F44" w:rsidRPr="002B74CB" w:rsidRDefault="000C4F44" w:rsidP="000C4F44">
      <w:pPr>
        <w:pStyle w:val="aa"/>
        <w:numPr>
          <w:ilvl w:val="0"/>
          <w:numId w:val="13"/>
        </w:numPr>
        <w:spacing w:after="16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Доберіть синоніми до поданих слів. Складіть речення. </w:t>
      </w:r>
    </w:p>
    <w:p w14:paraId="55B2B54D"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Компенсація, підсумок, аргумент, цілком, усувати, одержувати, розрахунок, відвертий, авторитет, лаконічний. </w:t>
      </w:r>
    </w:p>
    <w:p w14:paraId="43E239DE" w14:textId="77777777" w:rsidR="000C4F44" w:rsidRPr="002B74CB" w:rsidRDefault="000C4F44" w:rsidP="000C4F44">
      <w:pPr>
        <w:pStyle w:val="aa"/>
        <w:numPr>
          <w:ilvl w:val="0"/>
          <w:numId w:val="13"/>
        </w:numPr>
        <w:spacing w:after="160" w:line="240" w:lineRule="auto"/>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Побудуйте словосполучення, використовуючи наведені синоніми, які увиразнюють мову, визначте слушність і правильність їх уживання. </w:t>
      </w:r>
    </w:p>
    <w:p w14:paraId="58D2CCE5" w14:textId="77777777" w:rsidR="000C4F44" w:rsidRPr="002B74CB" w:rsidRDefault="000C4F44" w:rsidP="000C4F44">
      <w:pPr>
        <w:spacing w:line="240" w:lineRule="auto"/>
        <w:ind w:left="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Доказ, підтвердження, довід. Прагнення, намір. Наголошувати, ставити на чільне місце. Незначний, неістотний, малопомітний, невиразний. </w:t>
      </w:r>
    </w:p>
    <w:p w14:paraId="2A0B3F77" w14:textId="77777777" w:rsidR="000C4F44" w:rsidRPr="002B74CB" w:rsidRDefault="000C4F44" w:rsidP="000C4F44">
      <w:pPr>
        <w:spacing w:line="240" w:lineRule="auto"/>
        <w:ind w:left="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41.</w:t>
      </w:r>
      <w:r w:rsidRPr="002B74CB">
        <w:rPr>
          <w:rFonts w:ascii="Times New Roman" w:hAnsi="Times New Roman" w:cs="Times New Roman"/>
          <w:sz w:val="28"/>
          <w:szCs w:val="28"/>
          <w:lang w:val="uk-UA"/>
        </w:rPr>
        <w:t xml:space="preserve"> Замість крапок вставте слова, що відповідають змісту речень. Визначте їх стильову належність.</w:t>
      </w:r>
    </w:p>
    <w:p w14:paraId="0C8E7CA5"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 час моєї відсутності призначаю моїм... (заступник, замісник) Кирилюка О.П. На мітингу виступив... (заступник, замісник) директора. Розпочалась... (підписка, передплата) на газети і журнали. В колективі склалися гарні... (взаємини, стосунки, відносини). Міжнародне... (становище, положення) загострилось.</w:t>
      </w:r>
    </w:p>
    <w:p w14:paraId="51507333" w14:textId="77777777" w:rsidR="000C4F44" w:rsidRPr="002B74CB" w:rsidRDefault="000C4F44" w:rsidP="000C4F44">
      <w:pPr>
        <w:spacing w:line="240" w:lineRule="auto"/>
        <w:ind w:firstLine="708"/>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Вправа 42.</w:t>
      </w:r>
    </w:p>
    <w:p w14:paraId="16603A48" w14:textId="77777777" w:rsidR="000C4F44" w:rsidRPr="002B74CB" w:rsidRDefault="000C4F44" w:rsidP="000C4F44">
      <w:pPr>
        <w:pStyle w:val="aa"/>
        <w:numPr>
          <w:ilvl w:val="0"/>
          <w:numId w:val="14"/>
        </w:numPr>
        <w:tabs>
          <w:tab w:val="left" w:pos="993"/>
        </w:tabs>
        <w:spacing w:after="160" w:line="240"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Перекладіть українською мовою. </w:t>
      </w:r>
    </w:p>
    <w:p w14:paraId="04A88BF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Текущий момент. Текущая политика. Текущий счет в банке. Вытекающая струя. Протекающая бочка.</w:t>
      </w:r>
    </w:p>
    <w:p w14:paraId="510E31DC"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289BA86E"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6993FD3"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DA6D782"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Следующий день. Следующий раз. Следующие выводы. Запомните следующее. Преследовавший его. Следовать по маршруту. Следующая жизнь.</w:t>
      </w:r>
    </w:p>
    <w:p w14:paraId="34A6826D"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Доберіть до поданих іменників синоніми без </w:t>
      </w:r>
      <w:r w:rsidRPr="002B74CB">
        <w:rPr>
          <w:rFonts w:ascii="Times New Roman" w:hAnsi="Times New Roman" w:cs="Times New Roman"/>
          <w:b/>
          <w:bCs/>
          <w:sz w:val="28"/>
          <w:szCs w:val="28"/>
          <w:lang w:val="uk-UA"/>
        </w:rPr>
        <w:t>не</w:t>
      </w:r>
      <w:r w:rsidRPr="002B74CB">
        <w:rPr>
          <w:rFonts w:ascii="Times New Roman" w:hAnsi="Times New Roman" w:cs="Times New Roman"/>
          <w:sz w:val="28"/>
          <w:szCs w:val="28"/>
          <w:lang w:val="uk-UA"/>
        </w:rPr>
        <w:t>.</w:t>
      </w:r>
    </w:p>
    <w:p w14:paraId="72E659B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Недоля, нещастя, неправда, невільник, невеликий, невисокий, неговіркий, невеселий, недобрий, незабутній, ненависний, недовгий, нелегкий, нездужати, нерідко, необхідно, нешвидко, неправильно.</w:t>
      </w:r>
    </w:p>
    <w:p w14:paraId="0A0C1A85" w14:textId="77777777" w:rsidR="000C4F44" w:rsidRPr="002B74CB" w:rsidRDefault="000C4F44" w:rsidP="000C4F44">
      <w:pPr>
        <w:spacing w:line="240" w:lineRule="auto"/>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Вправа 43.</w:t>
      </w:r>
    </w:p>
    <w:p w14:paraId="0D6228C7" w14:textId="77777777" w:rsidR="000C4F44" w:rsidRPr="002B74CB" w:rsidRDefault="000C4F44" w:rsidP="000C4F44">
      <w:pPr>
        <w:pStyle w:val="aa"/>
        <w:numPr>
          <w:ilvl w:val="0"/>
          <w:numId w:val="15"/>
        </w:numPr>
        <w:tabs>
          <w:tab w:val="left" w:pos="993"/>
        </w:tabs>
        <w:spacing w:after="160" w:line="240"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Поясніть значення поданих слів. Уведіть їх до речень різного стилю. Що це за слова? </w:t>
      </w:r>
    </w:p>
    <w:p w14:paraId="09C30036"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Дипломат - дипломант - дипломник. Адресат - адресант. Адрес - адреса. </w:t>
      </w:r>
    </w:p>
    <w:p w14:paraId="18EBC7A6"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Повноваження - уповноваження. Винятково - виключно. </w:t>
      </w:r>
    </w:p>
    <w:p w14:paraId="2856EF57"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Загальноприйнятий - загальноприйнятний. </w:t>
      </w:r>
    </w:p>
    <w:p w14:paraId="2A28B3C0"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2. Користуючись словником української мови та українсько- російським словником, доведіть, що слово </w:t>
      </w:r>
      <w:r w:rsidRPr="002B74CB">
        <w:rPr>
          <w:rFonts w:ascii="Times New Roman" w:hAnsi="Times New Roman" w:cs="Times New Roman"/>
          <w:b/>
          <w:bCs/>
          <w:i/>
          <w:iCs/>
          <w:sz w:val="28"/>
          <w:szCs w:val="28"/>
          <w:lang w:val="uk-UA"/>
        </w:rPr>
        <w:t>замикати (замыкать)</w:t>
      </w:r>
      <w:r w:rsidRPr="002B74CB">
        <w:rPr>
          <w:rFonts w:ascii="Times New Roman" w:hAnsi="Times New Roman" w:cs="Times New Roman"/>
          <w:sz w:val="28"/>
          <w:szCs w:val="28"/>
          <w:lang w:val="uk-UA"/>
        </w:rPr>
        <w:t xml:space="preserve"> в обох мовах багатозначне, а </w:t>
      </w:r>
      <w:r w:rsidRPr="002B74CB">
        <w:rPr>
          <w:rFonts w:ascii="Times New Roman" w:hAnsi="Times New Roman" w:cs="Times New Roman"/>
          <w:b/>
          <w:bCs/>
          <w:i/>
          <w:iCs/>
          <w:sz w:val="28"/>
          <w:szCs w:val="28"/>
          <w:lang w:val="uk-UA"/>
        </w:rPr>
        <w:t>заміщати (замещать)</w:t>
      </w:r>
      <w:r w:rsidRPr="002B74CB">
        <w:rPr>
          <w:rFonts w:ascii="Times New Roman" w:hAnsi="Times New Roman" w:cs="Times New Roman"/>
          <w:sz w:val="28"/>
          <w:szCs w:val="28"/>
          <w:lang w:val="uk-UA"/>
        </w:rPr>
        <w:t xml:space="preserve"> - омонім </w:t>
      </w:r>
    </w:p>
    <w:p w14:paraId="768489BD"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3. Відшукайте у Словнику української мови слова </w:t>
      </w:r>
      <w:r w:rsidRPr="002B74CB">
        <w:rPr>
          <w:rFonts w:ascii="Times New Roman" w:hAnsi="Times New Roman" w:cs="Times New Roman"/>
          <w:b/>
          <w:bCs/>
          <w:i/>
          <w:iCs/>
          <w:sz w:val="28"/>
          <w:szCs w:val="28"/>
          <w:lang w:val="uk-UA"/>
        </w:rPr>
        <w:t>вислати, в'язь, гаразд, грати, душовий, ексцентрик, єрик, жила, свита, жалоба,</w:t>
      </w:r>
      <w:r w:rsidRPr="002B74CB">
        <w:rPr>
          <w:rFonts w:ascii="Times New Roman" w:hAnsi="Times New Roman" w:cs="Times New Roman"/>
          <w:sz w:val="28"/>
          <w:szCs w:val="28"/>
          <w:lang w:val="uk-UA"/>
        </w:rPr>
        <w:t xml:space="preserve"> з'ясуйте їх лексичне значення. Складіть з цими словами омонімічні словосполучення і повні омоніми підкресліть однією лінією, а часткові - двома. Поясніть різницю між ними.</w:t>
      </w:r>
    </w:p>
    <w:p w14:paraId="55A51251"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4.З повних лексичних омонімів </w:t>
      </w:r>
      <w:r w:rsidRPr="002B74CB">
        <w:rPr>
          <w:rFonts w:ascii="Times New Roman" w:hAnsi="Times New Roman" w:cs="Times New Roman"/>
          <w:b/>
          <w:bCs/>
          <w:i/>
          <w:iCs/>
          <w:sz w:val="28"/>
          <w:szCs w:val="28"/>
          <w:lang w:val="uk-UA"/>
        </w:rPr>
        <w:t>вити, викладання, стан, балка, ким, тур, завивання, зимівник</w:t>
      </w:r>
      <w:r w:rsidRPr="002B74CB">
        <w:rPr>
          <w:rFonts w:ascii="Times New Roman" w:hAnsi="Times New Roman" w:cs="Times New Roman"/>
          <w:sz w:val="28"/>
          <w:szCs w:val="28"/>
          <w:lang w:val="uk-UA"/>
        </w:rPr>
        <w:t xml:space="preserve"> виберіть будь-які три, побудуйте з ними речення.</w:t>
      </w:r>
    </w:p>
    <w:p w14:paraId="38BC949A"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44.</w:t>
      </w:r>
      <w:r w:rsidRPr="002B74CB">
        <w:rPr>
          <w:rFonts w:ascii="Times New Roman" w:hAnsi="Times New Roman" w:cs="Times New Roman"/>
          <w:sz w:val="28"/>
          <w:szCs w:val="28"/>
          <w:lang w:val="uk-UA"/>
        </w:rPr>
        <w:t xml:space="preserve"> Перекладіть українською мовою стійкі словосполучення.</w:t>
      </w:r>
    </w:p>
    <w:p w14:paraId="359DB65B"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Следовать советам врача. Из сказанного следует. Как и следовало Следовать чьему-то примеру. Следовать подобной логике. ожидать. Поезд дальнего следования.</w:t>
      </w:r>
    </w:p>
    <w:p w14:paraId="7E6995CD" w14:textId="77777777" w:rsidR="000C4F44" w:rsidRPr="002B74CB" w:rsidRDefault="000C4F44" w:rsidP="000C4F44">
      <w:pPr>
        <w:spacing w:line="240" w:lineRule="auto"/>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t xml:space="preserve">Вправа 45. </w:t>
      </w:r>
    </w:p>
    <w:p w14:paraId="33A4C406" w14:textId="77777777" w:rsidR="000C4F44" w:rsidRPr="002B74CB" w:rsidRDefault="000C4F44" w:rsidP="000C4F44">
      <w:pPr>
        <w:pStyle w:val="aa"/>
        <w:numPr>
          <w:ilvl w:val="0"/>
          <w:numId w:val="16"/>
        </w:numPr>
        <w:spacing w:after="160" w:line="240"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Користуючись тлумачним словником, поясніть значення слів. </w:t>
      </w:r>
    </w:p>
    <w:p w14:paraId="5300D90B" w14:textId="77777777" w:rsidR="000C4F44" w:rsidRPr="002B74CB" w:rsidRDefault="000C4F44" w:rsidP="000C4F44">
      <w:pPr>
        <w:pStyle w:val="aa"/>
        <w:spacing w:line="240" w:lineRule="auto"/>
        <w:ind w:left="0"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Кампанія - компанія; ліцензіат - ліценціат; декваліфікація – дискваліфікація;</w:t>
      </w:r>
    </w:p>
    <w:p w14:paraId="6293640B" w14:textId="77777777" w:rsidR="000C4F44" w:rsidRPr="002B74CB" w:rsidRDefault="000C4F44" w:rsidP="000C4F44">
      <w:pPr>
        <w:pStyle w:val="aa"/>
        <w:spacing w:line="240" w:lineRule="auto"/>
        <w:ind w:left="707"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Гривня - гривна; показник - покажчик, позичати - запозичати. </w:t>
      </w:r>
    </w:p>
    <w:p w14:paraId="4B71ED29"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CA41EB3"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6F3AACF0"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p>
    <w:p w14:paraId="74720FF3"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lastRenderedPageBreak/>
        <w:t>2. Вставте замість крапок потрібне слово.</w:t>
      </w:r>
    </w:p>
    <w:p w14:paraId="56DACFEB"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1) Виборний - виборчий</w:t>
      </w:r>
    </w:p>
    <w:p w14:paraId="23674F27"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...комісія, ...посада, ...особа, ...право, ...закон, ...бюлетень, ...орган. </w:t>
      </w:r>
    </w:p>
    <w:p w14:paraId="4D544A68" w14:textId="77777777" w:rsidR="000C4F44" w:rsidRPr="002B74CB" w:rsidRDefault="000C4F44" w:rsidP="006F4521">
      <w:pPr>
        <w:spacing w:after="140" w:line="240" w:lineRule="auto"/>
        <w:ind w:firstLine="709"/>
        <w:rPr>
          <w:rFonts w:ascii="Times New Roman" w:hAnsi="Times New Roman" w:cs="Times New Roman"/>
          <w:sz w:val="28"/>
          <w:szCs w:val="28"/>
          <w:u w:val="single"/>
          <w:lang w:val="uk-UA"/>
        </w:rPr>
      </w:pPr>
      <w:r w:rsidRPr="002B74CB">
        <w:rPr>
          <w:rFonts w:ascii="Times New Roman" w:hAnsi="Times New Roman" w:cs="Times New Roman"/>
          <w:sz w:val="28"/>
          <w:szCs w:val="28"/>
          <w:u w:val="single"/>
          <w:lang w:val="uk-UA"/>
        </w:rPr>
        <w:t>Довідка:</w:t>
      </w:r>
    </w:p>
    <w:p w14:paraId="35B75D4F"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виборний - </w:t>
      </w:r>
      <w:r w:rsidRPr="002B74CB">
        <w:rPr>
          <w:rFonts w:ascii="Times New Roman" w:hAnsi="Times New Roman" w:cs="Times New Roman"/>
          <w:sz w:val="28"/>
          <w:szCs w:val="28"/>
          <w:lang w:val="uk-UA"/>
        </w:rPr>
        <w:t>який визначається, обирається голосуванням;</w:t>
      </w:r>
      <w:r w:rsidRPr="002B74CB">
        <w:rPr>
          <w:rFonts w:ascii="Times New Roman" w:hAnsi="Times New Roman" w:cs="Times New Roman"/>
          <w:i/>
          <w:iCs/>
          <w:sz w:val="28"/>
          <w:szCs w:val="28"/>
          <w:lang w:val="uk-UA"/>
        </w:rPr>
        <w:t xml:space="preserve"> </w:t>
      </w:r>
    </w:p>
    <w:p w14:paraId="56837E42"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виборчий - </w:t>
      </w:r>
      <w:r w:rsidRPr="002B74CB">
        <w:rPr>
          <w:rFonts w:ascii="Times New Roman" w:hAnsi="Times New Roman" w:cs="Times New Roman"/>
          <w:sz w:val="28"/>
          <w:szCs w:val="28"/>
          <w:lang w:val="uk-UA"/>
        </w:rPr>
        <w:t>який стосується виборів.</w:t>
      </w:r>
    </w:p>
    <w:p w14:paraId="0D8F8CA9"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2) Військовий - воєнний </w:t>
      </w:r>
    </w:p>
    <w:p w14:paraId="5713EB56"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 почесті, ...керівництво, ...лихоліття, ...розрядка, ...оркестр, ...блок, </w:t>
      </w:r>
    </w:p>
    <w:p w14:paraId="32382812"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...агресія, ...служба, ...присяга, ...допомога.</w:t>
      </w:r>
    </w:p>
    <w:p w14:paraId="2F660E9C" w14:textId="77777777" w:rsidR="000C4F44" w:rsidRPr="002B74CB" w:rsidRDefault="000C4F44" w:rsidP="006F4521">
      <w:pPr>
        <w:spacing w:after="140" w:line="240" w:lineRule="auto"/>
        <w:ind w:firstLine="709"/>
        <w:rPr>
          <w:rFonts w:ascii="Times New Roman" w:hAnsi="Times New Roman" w:cs="Times New Roman"/>
          <w:sz w:val="28"/>
          <w:szCs w:val="28"/>
          <w:u w:val="single"/>
          <w:lang w:val="uk-UA"/>
        </w:rPr>
      </w:pPr>
      <w:r w:rsidRPr="002B74CB">
        <w:rPr>
          <w:rFonts w:ascii="Times New Roman" w:hAnsi="Times New Roman" w:cs="Times New Roman"/>
          <w:sz w:val="28"/>
          <w:szCs w:val="28"/>
          <w:u w:val="single"/>
          <w:lang w:val="uk-UA"/>
        </w:rPr>
        <w:t>Довідка:</w:t>
      </w:r>
    </w:p>
    <w:p w14:paraId="794B48DD"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воєнний - </w:t>
      </w:r>
      <w:r w:rsidRPr="002B74CB">
        <w:rPr>
          <w:rFonts w:ascii="Times New Roman" w:hAnsi="Times New Roman" w:cs="Times New Roman"/>
          <w:sz w:val="28"/>
          <w:szCs w:val="28"/>
          <w:lang w:val="uk-UA"/>
        </w:rPr>
        <w:t>який стосується війни;</w:t>
      </w:r>
      <w:r w:rsidRPr="002B74CB">
        <w:rPr>
          <w:rFonts w:ascii="Times New Roman" w:hAnsi="Times New Roman" w:cs="Times New Roman"/>
          <w:i/>
          <w:iCs/>
          <w:sz w:val="28"/>
          <w:szCs w:val="28"/>
          <w:lang w:val="uk-UA"/>
        </w:rPr>
        <w:t xml:space="preserve"> </w:t>
      </w:r>
    </w:p>
    <w:p w14:paraId="58375074"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 xml:space="preserve">військовий - </w:t>
      </w:r>
      <w:r w:rsidRPr="002B74CB">
        <w:rPr>
          <w:rFonts w:ascii="Times New Roman" w:hAnsi="Times New Roman" w:cs="Times New Roman"/>
          <w:sz w:val="28"/>
          <w:szCs w:val="28"/>
          <w:lang w:val="uk-UA"/>
        </w:rPr>
        <w:t>який стосується війська, установлений в армії.</w:t>
      </w:r>
    </w:p>
    <w:p w14:paraId="5D1649E1"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3) Музичний-музикальний</w:t>
      </w:r>
    </w:p>
    <w:p w14:paraId="3B1D317A"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...вікторина, ...критик, ...родина, ...слух, ...голос, ...пальці. ...людина, ...супровід, ...школа, ...виховання, ...освіта, ...магазин,</w:t>
      </w:r>
    </w:p>
    <w:p w14:paraId="69FFEF02" w14:textId="77777777" w:rsidR="000C4F44" w:rsidRPr="002B74CB" w:rsidRDefault="000C4F44" w:rsidP="006F4521">
      <w:pPr>
        <w:spacing w:after="140" w:line="240" w:lineRule="auto"/>
        <w:ind w:firstLine="709"/>
        <w:rPr>
          <w:rFonts w:ascii="Times New Roman" w:hAnsi="Times New Roman" w:cs="Times New Roman"/>
          <w:sz w:val="28"/>
          <w:szCs w:val="28"/>
          <w:u w:val="single"/>
          <w:lang w:val="uk-UA"/>
        </w:rPr>
      </w:pPr>
      <w:r w:rsidRPr="002B74CB">
        <w:rPr>
          <w:rFonts w:ascii="Times New Roman" w:hAnsi="Times New Roman" w:cs="Times New Roman"/>
          <w:sz w:val="28"/>
          <w:szCs w:val="28"/>
          <w:u w:val="single"/>
          <w:lang w:val="uk-UA"/>
        </w:rPr>
        <w:t>Довідка:</w:t>
      </w:r>
    </w:p>
    <w:p w14:paraId="1A8109D4"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xml:space="preserve">музичний - </w:t>
      </w:r>
      <w:r w:rsidRPr="002B74CB">
        <w:rPr>
          <w:rFonts w:ascii="Times New Roman" w:hAnsi="Times New Roman" w:cs="Times New Roman"/>
          <w:sz w:val="28"/>
          <w:szCs w:val="28"/>
          <w:lang w:val="uk-UA"/>
        </w:rPr>
        <w:t>який стосується музики як виду мистецтва;</w:t>
      </w:r>
      <w:r w:rsidRPr="002B74CB">
        <w:rPr>
          <w:rFonts w:ascii="Times New Roman" w:hAnsi="Times New Roman" w:cs="Times New Roman"/>
          <w:i/>
          <w:iCs/>
          <w:sz w:val="28"/>
          <w:szCs w:val="28"/>
          <w:lang w:val="uk-UA"/>
        </w:rPr>
        <w:t xml:space="preserve"> </w:t>
      </w:r>
    </w:p>
    <w:p w14:paraId="6362C548"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i/>
          <w:iCs/>
          <w:sz w:val="28"/>
          <w:szCs w:val="28"/>
          <w:lang w:val="uk-UA"/>
        </w:rPr>
        <w:t xml:space="preserve">музикальний - </w:t>
      </w:r>
      <w:r w:rsidRPr="002B74CB">
        <w:rPr>
          <w:rFonts w:ascii="Times New Roman" w:hAnsi="Times New Roman" w:cs="Times New Roman"/>
          <w:sz w:val="28"/>
          <w:szCs w:val="28"/>
          <w:lang w:val="uk-UA"/>
        </w:rPr>
        <w:t>обдарований здатністю тонко сприймати музику,</w:t>
      </w:r>
      <w:r w:rsidRPr="002B74CB">
        <w:rPr>
          <w:rFonts w:ascii="Times New Roman" w:hAnsi="Times New Roman" w:cs="Times New Roman"/>
          <w:i/>
          <w:iCs/>
          <w:sz w:val="28"/>
          <w:szCs w:val="28"/>
          <w:lang w:val="uk-UA"/>
        </w:rPr>
        <w:t xml:space="preserve"> </w:t>
      </w:r>
      <w:r w:rsidRPr="002B74CB">
        <w:rPr>
          <w:rFonts w:ascii="Times New Roman" w:hAnsi="Times New Roman" w:cs="Times New Roman"/>
          <w:sz w:val="28"/>
          <w:szCs w:val="28"/>
          <w:lang w:val="uk-UA"/>
        </w:rPr>
        <w:t xml:space="preserve">відчувати музичні твори; мелодійний, приємний звучанням. </w:t>
      </w:r>
    </w:p>
    <w:p w14:paraId="5F374EFE" w14:textId="77777777" w:rsidR="000C4F44" w:rsidRPr="002B74CB" w:rsidRDefault="000C4F44" w:rsidP="006F4521">
      <w:pPr>
        <w:spacing w:after="140" w:line="240" w:lineRule="auto"/>
        <w:ind w:left="708"/>
        <w:rPr>
          <w:rFonts w:ascii="Times New Roman" w:hAnsi="Times New Roman" w:cs="Times New Roman"/>
          <w:sz w:val="28"/>
          <w:szCs w:val="28"/>
          <w:lang w:val="uk-UA"/>
        </w:rPr>
      </w:pPr>
      <w:r w:rsidRPr="002B74CB">
        <w:rPr>
          <w:rFonts w:ascii="Times New Roman" w:hAnsi="Times New Roman" w:cs="Times New Roman"/>
          <w:sz w:val="28"/>
          <w:szCs w:val="28"/>
          <w:lang w:val="uk-UA"/>
        </w:rPr>
        <w:t>3. Доберіть до паронімів типово сполучувані з ними слова, щоб</w:t>
      </w:r>
      <w:r w:rsidRPr="002B74CB">
        <w:rPr>
          <w:rFonts w:ascii="Times New Roman" w:hAnsi="Times New Roman" w:cs="Times New Roman"/>
          <w:i/>
          <w:iCs/>
          <w:sz w:val="28"/>
          <w:szCs w:val="28"/>
          <w:lang w:val="uk-UA"/>
        </w:rPr>
        <w:t xml:space="preserve"> </w:t>
      </w:r>
      <w:r w:rsidRPr="002B74CB">
        <w:rPr>
          <w:rFonts w:ascii="Times New Roman" w:hAnsi="Times New Roman" w:cs="Times New Roman"/>
          <w:sz w:val="28"/>
          <w:szCs w:val="28"/>
          <w:lang w:val="uk-UA"/>
        </w:rPr>
        <w:t xml:space="preserve">розрізнити значення кожного з них. </w:t>
      </w:r>
    </w:p>
    <w:p w14:paraId="67DE5F6E" w14:textId="77777777" w:rsidR="000C4F44" w:rsidRPr="002B74CB" w:rsidRDefault="000C4F44" w:rsidP="006F4521">
      <w:pPr>
        <w:spacing w:after="140" w:line="240" w:lineRule="auto"/>
        <w:ind w:left="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Зразок: Громадянський - позиція, почуття.</w:t>
      </w:r>
    </w:p>
    <w:p w14:paraId="58FFF426" w14:textId="77777777" w:rsidR="000C4F44" w:rsidRPr="002B74CB" w:rsidRDefault="000C4F44" w:rsidP="006F4521">
      <w:pPr>
        <w:spacing w:after="140"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Громадський - обов'язок, діяч. Пароніми:</w:t>
      </w:r>
    </w:p>
    <w:p w14:paraId="6E4632F0" w14:textId="77777777" w:rsidR="000C4F44" w:rsidRPr="002B74CB" w:rsidRDefault="000C4F44" w:rsidP="006F4521">
      <w:pPr>
        <w:spacing w:after="140" w:line="240" w:lineRule="auto"/>
        <w:ind w:left="708" w:firstLine="1"/>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Пароніми: </w:t>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r>
      <w:r w:rsidRPr="002B74CB">
        <w:rPr>
          <w:rFonts w:ascii="Times New Roman" w:hAnsi="Times New Roman" w:cs="Times New Roman"/>
          <w:b/>
          <w:bCs/>
          <w:sz w:val="28"/>
          <w:szCs w:val="28"/>
          <w:lang w:val="uk-UA"/>
        </w:rPr>
        <w:tab/>
        <w:t xml:space="preserve">Слова, що розмежовують їх значення: </w:t>
      </w:r>
      <w:r w:rsidRPr="002B74CB">
        <w:rPr>
          <w:rFonts w:ascii="Times New Roman" w:hAnsi="Times New Roman" w:cs="Times New Roman"/>
          <w:sz w:val="28"/>
          <w:szCs w:val="28"/>
          <w:lang w:val="uk-UA"/>
        </w:rPr>
        <w:t>бережливо -бережно;</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ставитися, використовувати, збирати</w:t>
      </w:r>
    </w:p>
    <w:p w14:paraId="161D18ED"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 xml:space="preserve">визначальний - визначний; </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факти;</w:t>
      </w:r>
    </w:p>
    <w:p w14:paraId="7551F9C3"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вирізняти – відрізняти;</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умова, дослідження, твір, подія, роль;</w:t>
      </w:r>
    </w:p>
    <w:p w14:paraId="64E79A7C" w14:textId="77777777" w:rsidR="000C4F44" w:rsidRPr="002B74CB" w:rsidRDefault="000C4F44" w:rsidP="006F4521">
      <w:pPr>
        <w:spacing w:after="140"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дружний - дружній;</w:t>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r>
      <w:r w:rsidRPr="002B74CB">
        <w:rPr>
          <w:rFonts w:ascii="Times New Roman" w:hAnsi="Times New Roman" w:cs="Times New Roman"/>
          <w:sz w:val="28"/>
          <w:szCs w:val="28"/>
          <w:lang w:val="uk-UA"/>
        </w:rPr>
        <w:tab/>
        <w:t>від інших, на фоні;</w:t>
      </w:r>
    </w:p>
    <w:p w14:paraId="241E6F93" w14:textId="77777777" w:rsidR="000C4F44" w:rsidRPr="002B74CB" w:rsidRDefault="000C4F44" w:rsidP="006F4521">
      <w:pPr>
        <w:spacing w:after="140" w:line="240" w:lineRule="auto"/>
        <w:ind w:left="4956" w:hanging="4247"/>
        <w:rPr>
          <w:rFonts w:ascii="Times New Roman" w:hAnsi="Times New Roman" w:cs="Times New Roman"/>
          <w:sz w:val="28"/>
          <w:szCs w:val="28"/>
          <w:lang w:val="uk-UA"/>
        </w:rPr>
      </w:pPr>
      <w:r w:rsidRPr="002B74CB">
        <w:rPr>
          <w:rFonts w:ascii="Times New Roman" w:hAnsi="Times New Roman" w:cs="Times New Roman"/>
          <w:sz w:val="28"/>
          <w:szCs w:val="28"/>
          <w:lang w:val="uk-UA"/>
        </w:rPr>
        <w:t>уява - уявлення;</w:t>
      </w:r>
      <w:r w:rsidRPr="002B74CB">
        <w:rPr>
          <w:rFonts w:ascii="Times New Roman" w:hAnsi="Times New Roman" w:cs="Times New Roman"/>
          <w:sz w:val="28"/>
          <w:szCs w:val="28"/>
          <w:lang w:val="uk-UA"/>
        </w:rPr>
        <w:tab/>
        <w:t>сміх, праця, розмова, колектив, сім'я; багатий, повний, буйний, помилковий.</w:t>
      </w:r>
    </w:p>
    <w:p w14:paraId="3EAB1CCA" w14:textId="77777777" w:rsidR="000C4F44" w:rsidRPr="002B74CB" w:rsidRDefault="000C4F44" w:rsidP="000C4F44">
      <w:pPr>
        <w:spacing w:line="240" w:lineRule="auto"/>
        <w:ind w:firstLine="709"/>
        <w:rPr>
          <w:rFonts w:ascii="Times New Roman" w:hAnsi="Times New Roman" w:cs="Times New Roman"/>
          <w:sz w:val="28"/>
          <w:szCs w:val="28"/>
          <w:lang w:val="uk-UA"/>
        </w:rPr>
      </w:pPr>
    </w:p>
    <w:p w14:paraId="3F21A158" w14:textId="77777777" w:rsidR="000C4F44" w:rsidRPr="002B74CB" w:rsidRDefault="000C4F44" w:rsidP="000C4F44">
      <w:pPr>
        <w:spacing w:line="240" w:lineRule="auto"/>
        <w:ind w:firstLine="709"/>
        <w:rPr>
          <w:rFonts w:ascii="Times New Roman" w:hAnsi="Times New Roman" w:cs="Times New Roman"/>
          <w:b/>
          <w:bCs/>
          <w:sz w:val="28"/>
          <w:szCs w:val="28"/>
          <w:lang w:val="uk-UA"/>
        </w:rPr>
      </w:pPr>
      <w:r w:rsidRPr="002B74CB">
        <w:rPr>
          <w:rFonts w:ascii="Times New Roman" w:hAnsi="Times New Roman" w:cs="Times New Roman"/>
          <w:b/>
          <w:bCs/>
          <w:sz w:val="28"/>
          <w:szCs w:val="28"/>
          <w:lang w:val="uk-UA"/>
        </w:rPr>
        <w:lastRenderedPageBreak/>
        <w:t>Розділ 4. Нормативність i правильність фахового мовлення.</w:t>
      </w:r>
    </w:p>
    <w:p w14:paraId="083794D3"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b/>
          <w:bCs/>
          <w:sz w:val="28"/>
          <w:szCs w:val="28"/>
          <w:lang w:val="uk-UA"/>
        </w:rPr>
        <w:t xml:space="preserve">Тема: </w:t>
      </w:r>
      <w:r w:rsidRPr="002B74CB">
        <w:rPr>
          <w:rFonts w:ascii="Times New Roman" w:hAnsi="Times New Roman" w:cs="Times New Roman"/>
          <w:i/>
          <w:iCs/>
          <w:sz w:val="28"/>
          <w:szCs w:val="28"/>
          <w:lang w:val="uk-UA"/>
        </w:rPr>
        <w:t>Орфографічні літературної мови та орфоепічні норми сучасної української літературної мови.</w:t>
      </w:r>
    </w:p>
    <w:p w14:paraId="57550CB0"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46.</w:t>
      </w:r>
      <w:r w:rsidRPr="002B74CB">
        <w:rPr>
          <w:rFonts w:ascii="Times New Roman" w:hAnsi="Times New Roman" w:cs="Times New Roman"/>
          <w:sz w:val="28"/>
          <w:szCs w:val="28"/>
          <w:lang w:val="uk-UA"/>
        </w:rPr>
        <w:t xml:space="preserve"> Перекладіть текст українською мовою. Виділіть слова-терміни. Поясніть значення слова </w:t>
      </w:r>
      <w:r w:rsidRPr="002B74CB">
        <w:rPr>
          <w:rFonts w:ascii="Times New Roman" w:hAnsi="Times New Roman" w:cs="Times New Roman"/>
          <w:b/>
          <w:bCs/>
          <w:sz w:val="28"/>
          <w:szCs w:val="28"/>
          <w:lang w:val="uk-UA"/>
        </w:rPr>
        <w:t>менеджер</w:t>
      </w:r>
      <w:r w:rsidRPr="002B74CB">
        <w:rPr>
          <w:rFonts w:ascii="Times New Roman" w:hAnsi="Times New Roman" w:cs="Times New Roman"/>
          <w:sz w:val="28"/>
          <w:szCs w:val="28"/>
          <w:lang w:val="uk-UA"/>
        </w:rPr>
        <w:t xml:space="preserve">. </w:t>
      </w:r>
    </w:p>
    <w:p w14:paraId="74D491F4"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Без сомнения, планирование является основной функцией управления, от которой зависят все другие функции. Менеджер, занимающийся планированием, намечает цели организации и пытается определить наилучшие способы их достижения. Он анамизирует бюджеты, расписания, информацию о состоянии отрасли экономики в целом, ресурсы, имеющиеся в распоряжении компании, и ресурсы, которые она в состоянии приобрести. Важнейшим аспектом планирования является тщательная оценка исходных данных. Поскольку предприятие развивается тем или иным определенным образом под влиянием условий, сложившихся в прошлом, постольку их изменение обусловливает необходимость новых методов деятельности предприятия. Эта функция требует от менеджера владения аналитическими навыками (З підручника).</w:t>
      </w:r>
    </w:p>
    <w:p w14:paraId="19F02B90"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47.</w:t>
      </w:r>
      <w:r w:rsidRPr="002B74CB">
        <w:rPr>
          <w:rFonts w:ascii="Times New Roman" w:hAnsi="Times New Roman" w:cs="Times New Roman"/>
          <w:sz w:val="28"/>
          <w:szCs w:val="28"/>
          <w:lang w:val="uk-UA"/>
        </w:rPr>
        <w:t xml:space="preserve"> Замість крапок вставте потрібні за змістом слова. </w:t>
      </w:r>
    </w:p>
    <w:p w14:paraId="2DC3F8C6"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Щоб грамотно говорити й писати потрібно передусім ... рідну мову,... знання, набуті в середній школі. Усі свідомі громадяни країни ... участь у розбудові її державності. Бажано було б - термінових заходів щодо поліпшення умов праці. Уряд України постійно ... допомогу потерпілим від чорнобильської трагедії. Конференція закінчилася, і настав час ... підсумки її роботи.</w:t>
      </w:r>
    </w:p>
    <w:p w14:paraId="522B8604"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48.</w:t>
      </w:r>
      <w:r w:rsidRPr="002B74CB">
        <w:rPr>
          <w:rFonts w:ascii="Times New Roman" w:hAnsi="Times New Roman" w:cs="Times New Roman"/>
          <w:sz w:val="28"/>
          <w:szCs w:val="28"/>
          <w:lang w:val="uk-UA"/>
        </w:rPr>
        <w:t xml:space="preserve"> Спишіть, підкресліть у словах букви, які означають два звуки. </w:t>
      </w:r>
    </w:p>
    <w:p w14:paraId="6AC1293B" w14:textId="77777777" w:rsidR="000C4F44"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Ознакою відродження рідної мови, історії, культури стало гідне письменника, вченого i громадського діяча Бориса Дмитровича шокування 125-річчя з дня народження видатного українського Б. Грінченку в селі Олексіївці, де він учителював; створення перших Громенка (1863-1910). Відкриття першого в Україні пам'ятника присвячених йому музейних експозицій у тій же Олексіївці та Нижній Сироватці Сумської області; встановлення ряду меморіальних дощок</w:t>
      </w:r>
      <w:r>
        <w:rPr>
          <w:rFonts w:ascii="Times New Roman" w:hAnsi="Times New Roman" w:cs="Times New Roman"/>
          <w:i/>
          <w:iCs/>
          <w:sz w:val="28"/>
          <w:szCs w:val="28"/>
          <w:lang w:val="uk-UA"/>
        </w:rPr>
        <w:t xml:space="preserve"> у</w:t>
      </w:r>
    </w:p>
    <w:p w14:paraId="0F57BE3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428E82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05FAF8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1DED70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CEC8F8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AF319B7" w14:textId="77777777" w:rsidR="000C4F44" w:rsidRPr="002B74CB" w:rsidRDefault="000C4F44" w:rsidP="000C4F44">
      <w:pPr>
        <w:spacing w:line="240" w:lineRule="auto"/>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 xml:space="preserve">пов'язаних з письменником місцях Києва, Харкова, Львова - свідчить про вшанування великого українця (А. Погрібний). </w:t>
      </w:r>
    </w:p>
    <w:p w14:paraId="7B2E3BC5" w14:textId="77777777" w:rsidR="000C4F44" w:rsidRDefault="000C4F44" w:rsidP="000C4F44">
      <w:pPr>
        <w:spacing w:line="240" w:lineRule="auto"/>
        <w:ind w:firstLine="708"/>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49.</w:t>
      </w:r>
      <w:r w:rsidRPr="002B74CB">
        <w:rPr>
          <w:rFonts w:ascii="Times New Roman" w:hAnsi="Times New Roman" w:cs="Times New Roman"/>
          <w:sz w:val="28"/>
          <w:szCs w:val="28"/>
          <w:lang w:val="uk-UA"/>
        </w:rPr>
        <w:t xml:space="preserve"> Прочитайте уривок з тексту. Виділіть слова,</w:t>
      </w:r>
      <w:r>
        <w:rPr>
          <w:rFonts w:ascii="Times New Roman" w:hAnsi="Times New Roman" w:cs="Times New Roman"/>
          <w:sz w:val="28"/>
          <w:szCs w:val="28"/>
          <w:lang w:val="uk-UA"/>
        </w:rPr>
        <w:t xml:space="preserve"> </w:t>
      </w:r>
      <w:r w:rsidRPr="002B74CB">
        <w:rPr>
          <w:rFonts w:ascii="Times New Roman" w:hAnsi="Times New Roman" w:cs="Times New Roman"/>
          <w:sz w:val="28"/>
          <w:szCs w:val="28"/>
          <w:lang w:val="uk-UA"/>
        </w:rPr>
        <w:t>в яких є тверді приголосні, що не мають м'яких пар в українській мові</w:t>
      </w:r>
      <w:r>
        <w:rPr>
          <w:rFonts w:ascii="Times New Roman" w:hAnsi="Times New Roman" w:cs="Times New Roman"/>
          <w:sz w:val="28"/>
          <w:szCs w:val="28"/>
          <w:lang w:val="uk-UA"/>
        </w:rPr>
        <w:t>.</w:t>
      </w:r>
      <w:r w:rsidRPr="002B74CB">
        <w:rPr>
          <w:rFonts w:ascii="Times New Roman" w:hAnsi="Times New Roman" w:cs="Times New Roman"/>
          <w:sz w:val="28"/>
          <w:szCs w:val="28"/>
          <w:lang w:val="uk-UA"/>
        </w:rPr>
        <w:t xml:space="preserve"> </w:t>
      </w:r>
    </w:p>
    <w:p w14:paraId="37B800E8" w14:textId="77777777" w:rsidR="000C4F44" w:rsidRPr="002B74CB" w:rsidRDefault="000C4F44" w:rsidP="000C4F44">
      <w:pPr>
        <w:spacing w:line="240" w:lineRule="auto"/>
        <w:ind w:firstLine="708"/>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Становлення національної грошової системи, як і фінансової системи, по-справжньому почалося з 90-х років, хоча товарно- грошові відносини на території сьогоднішньої України розвивалися паралельно з товарно-грошовими процесами тодішньої Європи та Азі</w:t>
      </w:r>
      <w:r>
        <w:rPr>
          <w:rFonts w:ascii="Times New Roman" w:hAnsi="Times New Roman" w:cs="Times New Roman"/>
          <w:i/>
          <w:iCs/>
          <w:sz w:val="28"/>
          <w:szCs w:val="28"/>
          <w:lang w:val="uk-UA"/>
        </w:rPr>
        <w:t>ї</w:t>
      </w:r>
      <w:r w:rsidRPr="002B74CB">
        <w:rPr>
          <w:rFonts w:ascii="Times New Roman" w:hAnsi="Times New Roman" w:cs="Times New Roman"/>
          <w:i/>
          <w:iCs/>
          <w:sz w:val="28"/>
          <w:szCs w:val="28"/>
          <w:lang w:val="uk-UA"/>
        </w:rPr>
        <w:t>. Цьому сприяли внутрішньонаціональний і міжнаціональний поділ праці, розвиток відповідних економічних і торговельних зв'язків.</w:t>
      </w:r>
    </w:p>
    <w:p w14:paraId="2907A65D"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Національні гроші є не лише засобом товарообігових процесів, платежів, нагромадження, а й обов'язковим атрибутом національно-державної системи. Через національну грошову одиницю виражається стан системи виробництва, праці, розподілу, обміну, стан держави, управління тощо. Як функціонує держава, як вона впливає на систему виробництва, так і національна грошова одиниця виражає себе в обігу (3 підручника).</w:t>
      </w:r>
    </w:p>
    <w:p w14:paraId="25860EB6"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50.</w:t>
      </w:r>
      <w:r w:rsidRPr="002B74CB">
        <w:rPr>
          <w:rFonts w:ascii="Times New Roman" w:hAnsi="Times New Roman" w:cs="Times New Roman"/>
          <w:sz w:val="28"/>
          <w:szCs w:val="28"/>
          <w:lang w:val="uk-UA"/>
        </w:rPr>
        <w:t xml:space="preserve"> Запишіть фонетичною транскрипцією текст вправи. </w:t>
      </w:r>
    </w:p>
    <w:p w14:paraId="22EF1630"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«Нехай запашні українські пісні, мов жалібні вітри, віють на німецькі левади й оповідають, як діти України колись любили й боролися... У жодній країні дерево народної поезії не видало таких великих плодів, Ніде дух народу не виявився в піснях так живо і правдиво, як серед українців. Який захопливий подих туги, які глибокі, людяні почування в піснях, що їх співає козак на чужині! Яка ніжність у парі з мужеською силою пронизує його любовні пісні... (Фрідріх Боденшдедт).</w:t>
      </w:r>
    </w:p>
    <w:p w14:paraId="49330082"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51.</w:t>
      </w:r>
      <w:r w:rsidRPr="002B74CB">
        <w:rPr>
          <w:rFonts w:ascii="Times New Roman" w:hAnsi="Times New Roman" w:cs="Times New Roman"/>
          <w:sz w:val="28"/>
          <w:szCs w:val="28"/>
          <w:lang w:val="uk-UA"/>
        </w:rPr>
        <w:t xml:space="preserve"> Перекладіть російські слова українською мовою. Зіставте вимову губних приголосних в обох мовах. </w:t>
      </w:r>
    </w:p>
    <w:p w14:paraId="44A76999"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Степь, голубь, насыпьте, любовь, ставьте, память, связь, сломить, Тюмень, убавить, форма, ферма, финал, флакон. посвящение, Святослав, Вячеслав, соловьи, бьют, вьют, помянуть, морфяной, червь, священный, размягчить, бесправие, славянский, девять, пюре, мята, былина, шестьсот, мебель, мир.</w:t>
      </w:r>
    </w:p>
    <w:p w14:paraId="658ADB69"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52. </w:t>
      </w:r>
      <w:r w:rsidRPr="002B74CB">
        <w:rPr>
          <w:rFonts w:ascii="Times New Roman" w:hAnsi="Times New Roman" w:cs="Times New Roman"/>
          <w:sz w:val="28"/>
          <w:szCs w:val="28"/>
          <w:lang w:val="uk-UA"/>
        </w:rPr>
        <w:t xml:space="preserve">Перепишіть текст, підкресліть шиплячі і свистячи приголосні. Поясніть їх вимову і вплив на них сусідніх приголосних. </w:t>
      </w:r>
    </w:p>
    <w:p w14:paraId="1B103A44"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Коли лежиш у полі лицем до неба і вслухаєшся в многоголосну тишу полів, то помічаєш, що в ній щось є не земне, а небесне.</w:t>
      </w:r>
    </w:p>
    <w:p w14:paraId="5898047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AF11BAE"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EBFCE1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C5DE5B1"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lastRenderedPageBreak/>
        <w:t>Щось наче свердлить там небо, наче струже метал, а внизу падають тільки дрібні, просіяні звуки. Ниви шумлять навколо і заважають. Жену від себе голоси поля, і тоді на мене, як дощ, спадають небесні. Тоді пізнаю. Се жайворонки. Се вони, невидимі, кидають з неба на поле свою свердлячу пісню. Дзвінку, металеву и капризну, так що вухо ловить і не може зловити и переливів. Може, співає, може, сміється, а може, зайшлось від плачу (М. Коцюбинський).</w:t>
      </w:r>
    </w:p>
    <w:p w14:paraId="3941C07F" w14:textId="77777777" w:rsidR="000C4F44"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53.</w:t>
      </w:r>
      <w:r w:rsidRPr="002B74CB">
        <w:rPr>
          <w:rFonts w:ascii="Times New Roman" w:hAnsi="Times New Roman" w:cs="Times New Roman"/>
          <w:sz w:val="28"/>
          <w:szCs w:val="28"/>
          <w:lang w:val="uk-UA"/>
        </w:rPr>
        <w:t xml:space="preserve"> Прочитайте текст, запишіть на магнітофон і, повторно прослуховуючи, перевірте правильність вимови звуків. </w:t>
      </w:r>
    </w:p>
    <w:p w14:paraId="2A82921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 Часто дивишся фільм і помічаєш, що людські пристрасті в ньому поступаються місцем субординації взаємовідносин нижчих з вищими, підлеглих з керівниками; колізії та характери поступаються місцем взаємоповчанню, i замість повнокровних, цікавих людей з'являються ходячі схеми - непереконливі і збіднені. Мені здається, що ця непереконливість і збідненість, з погляду художньої правди, виходить, головним чином, внаслідок утрати горизонту... (О.Довженко).</w:t>
      </w:r>
    </w:p>
    <w:p w14:paraId="6E2B60E8"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 xml:space="preserve">Вправа 54. </w:t>
      </w:r>
      <w:r w:rsidRPr="002B74CB">
        <w:rPr>
          <w:rFonts w:ascii="Times New Roman" w:hAnsi="Times New Roman" w:cs="Times New Roman"/>
          <w:sz w:val="28"/>
          <w:szCs w:val="28"/>
          <w:lang w:val="uk-UA"/>
        </w:rPr>
        <w:t>Простежте за чергуванням голосних. Запам'ятайте написання ненаголошених голосних. Визначте, до яких звуків наближаються деякі ненаголошені голосні</w:t>
      </w:r>
      <w:r>
        <w:rPr>
          <w:rFonts w:ascii="Times New Roman" w:hAnsi="Times New Roman" w:cs="Times New Roman"/>
          <w:sz w:val="28"/>
          <w:szCs w:val="28"/>
          <w:lang w:val="uk-UA"/>
        </w:rPr>
        <w:t>.</w:t>
      </w:r>
    </w:p>
    <w:p w14:paraId="11319B58" w14:textId="77777777" w:rsidR="000C4F44" w:rsidRPr="002B74CB" w:rsidRDefault="000C4F44" w:rsidP="000C4F44">
      <w:pPr>
        <w:spacing w:line="240" w:lineRule="auto"/>
        <w:ind w:firstLine="709"/>
        <w:rPr>
          <w:rFonts w:ascii="Times New Roman" w:hAnsi="Times New Roman" w:cs="Times New Roman"/>
          <w:i/>
          <w:iCs/>
          <w:sz w:val="28"/>
          <w:szCs w:val="28"/>
          <w:lang w:val="uk-UA"/>
        </w:rPr>
      </w:pPr>
      <w:r w:rsidRPr="002B74CB">
        <w:rPr>
          <w:rFonts w:ascii="Times New Roman" w:hAnsi="Times New Roman" w:cs="Times New Roman"/>
          <w:i/>
          <w:iCs/>
          <w:sz w:val="28"/>
          <w:szCs w:val="28"/>
          <w:lang w:val="uk-UA"/>
        </w:rPr>
        <w:t>Міжнародний валютний фонд (МВФ) - міжнародна валютно- фінансова організація, створена для сприяння розвитку міжнародної торгівлі та валютного співробітництва шляхом установлення норм регулювання валютних курсів і контролю за їх виконанням, здійснення багатосторонніх платежів та усунення валютних обмежень. Капітал фондів складається із внесків країн-членів у відповідності iз встановленою для кожної країни квотою, яка визначається в залежності від економічного потенціалу країни та й ролі у світовій економіці й міжнародній торгівлі. Одне з основних завдань фонду регулювання валютних курсів і підтримка сталості валютних паритетів (Словник для бізнесменів і підприємців»).</w:t>
      </w:r>
    </w:p>
    <w:p w14:paraId="37214A92"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b/>
          <w:bCs/>
          <w:sz w:val="28"/>
          <w:szCs w:val="28"/>
          <w:lang w:val="uk-UA"/>
        </w:rPr>
        <w:t>Вправа 55.</w:t>
      </w:r>
      <w:r w:rsidRPr="002B74CB">
        <w:rPr>
          <w:rFonts w:ascii="Times New Roman" w:hAnsi="Times New Roman" w:cs="Times New Roman"/>
          <w:sz w:val="28"/>
          <w:szCs w:val="28"/>
          <w:lang w:val="uk-UA"/>
        </w:rPr>
        <w:t xml:space="preserve"> Знайдіть у поданому тексті приклади чергування голосних і приголосних. Поясніть фонетичні явища асиміляції і дисиміляції приголосних.</w:t>
      </w:r>
    </w:p>
    <w:p w14:paraId="1336A772" w14:textId="77777777" w:rsidR="000C4F44" w:rsidRPr="002B74CB" w:rsidRDefault="000C4F44" w:rsidP="000C4F44">
      <w:pPr>
        <w:spacing w:line="240" w:lineRule="auto"/>
        <w:ind w:firstLine="709"/>
        <w:jc w:val="center"/>
        <w:rPr>
          <w:rFonts w:ascii="Times New Roman" w:hAnsi="Times New Roman" w:cs="Times New Roman"/>
          <w:sz w:val="28"/>
          <w:szCs w:val="28"/>
          <w:lang w:val="uk-UA"/>
        </w:rPr>
      </w:pPr>
      <w:r w:rsidRPr="002B74CB">
        <w:rPr>
          <w:rFonts w:ascii="Times New Roman" w:hAnsi="Times New Roman" w:cs="Times New Roman"/>
          <w:sz w:val="28"/>
          <w:szCs w:val="28"/>
          <w:lang w:val="uk-UA"/>
        </w:rPr>
        <w:t>Ярило</w:t>
      </w:r>
    </w:p>
    <w:p w14:paraId="32C2832D" w14:textId="77777777" w:rsidR="000C4F44" w:rsidRPr="002B74CB" w:rsidRDefault="000C4F44" w:rsidP="000C4F44">
      <w:pPr>
        <w:spacing w:line="240" w:lineRule="auto"/>
        <w:ind w:firstLine="709"/>
        <w:rPr>
          <w:rFonts w:ascii="Times New Roman" w:hAnsi="Times New Roman" w:cs="Times New Roman"/>
          <w:sz w:val="28"/>
          <w:szCs w:val="28"/>
          <w:lang w:val="uk-UA"/>
        </w:rPr>
      </w:pPr>
      <w:r w:rsidRPr="002B74CB">
        <w:rPr>
          <w:rFonts w:ascii="Times New Roman" w:hAnsi="Times New Roman" w:cs="Times New Roman"/>
          <w:sz w:val="28"/>
          <w:szCs w:val="28"/>
          <w:lang w:val="uk-UA"/>
        </w:rPr>
        <w:t>Це один з найдавніших і найпопулярніших богів у слов'ян.</w:t>
      </w:r>
    </w:p>
    <w:p w14:paraId="6B2F291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B494097"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43F887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46426F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C5979F0" w14:textId="77777777" w:rsidR="000C4F44" w:rsidRDefault="000C4F44" w:rsidP="000C4F44">
      <w:pPr>
        <w:spacing w:line="240" w:lineRule="auto"/>
        <w:rPr>
          <w:rFonts w:ascii="Times New Roman" w:hAnsi="Times New Roman" w:cs="Times New Roman"/>
          <w:sz w:val="28"/>
          <w:szCs w:val="28"/>
          <w:lang w:val="uk-UA"/>
        </w:rPr>
      </w:pPr>
      <w:r w:rsidRPr="00FA7499">
        <w:rPr>
          <w:rFonts w:ascii="Times New Roman" w:hAnsi="Times New Roman" w:cs="Times New Roman"/>
          <w:sz w:val="28"/>
          <w:szCs w:val="28"/>
          <w:lang w:val="uk-UA"/>
        </w:rPr>
        <w:lastRenderedPageBreak/>
        <w:t>В ньому уособлюється родюча сила весняного сонця, яке да</w:t>
      </w:r>
      <w:r>
        <w:rPr>
          <w:rFonts w:ascii="Times New Roman" w:hAnsi="Times New Roman" w:cs="Times New Roman"/>
          <w:sz w:val="28"/>
          <w:szCs w:val="28"/>
          <w:lang w:val="uk-UA"/>
        </w:rPr>
        <w:t>є</w:t>
      </w:r>
      <w:r w:rsidRPr="00FA7499">
        <w:rPr>
          <w:rFonts w:ascii="Times New Roman" w:hAnsi="Times New Roman" w:cs="Times New Roman"/>
          <w:sz w:val="28"/>
          <w:szCs w:val="28"/>
          <w:lang w:val="uk-UA"/>
        </w:rPr>
        <w:t xml:space="preserve"> життя всьому живому. Власне з ним наші пращури пов'язували пробудження природи прихід весни, а відтак і нового хліборобського року. В українській мові корінь ЯР вельми поширений i означає весняне світло, тепло, пристрасть (роз'ятрення) тощо: яре або ярке (тільки весняне) сонце, яровина чи Ярина (весняний посів), ярий віск і ярий мед (перший продукт, що його зібрали або виготовили бджоли), ярка, ярочка (молода вівця), ярчук (цуценя, що з'явилося у березні і здатне, як вважали в народі, відлякувати відьом)... Нарешті, яр - утворений од</w:t>
      </w:r>
      <w:r>
        <w:rPr>
          <w:rFonts w:ascii="Times New Roman" w:hAnsi="Times New Roman" w:cs="Times New Roman"/>
          <w:sz w:val="28"/>
          <w:szCs w:val="28"/>
          <w:lang w:val="uk-UA"/>
        </w:rPr>
        <w:t xml:space="preserve"> </w:t>
      </w:r>
      <w:r w:rsidRPr="00FA7499">
        <w:rPr>
          <w:rFonts w:ascii="Times New Roman" w:hAnsi="Times New Roman" w:cs="Times New Roman"/>
          <w:sz w:val="28"/>
          <w:szCs w:val="28"/>
          <w:lang w:val="uk-UA"/>
        </w:rPr>
        <w:t xml:space="preserve">весняних талих вод рівчак... </w:t>
      </w:r>
    </w:p>
    <w:p w14:paraId="2FA7A091" w14:textId="77777777" w:rsidR="000C4F44" w:rsidRPr="00FA7499" w:rsidRDefault="000C4F44" w:rsidP="000C4F44">
      <w:pPr>
        <w:spacing w:line="240" w:lineRule="auto"/>
        <w:ind w:firstLine="708"/>
        <w:rPr>
          <w:rFonts w:ascii="Times New Roman" w:hAnsi="Times New Roman" w:cs="Times New Roman"/>
          <w:sz w:val="28"/>
          <w:szCs w:val="28"/>
          <w:lang w:val="uk-UA"/>
        </w:rPr>
      </w:pPr>
      <w:r w:rsidRPr="00FA7499">
        <w:rPr>
          <w:rFonts w:ascii="Times New Roman" w:hAnsi="Times New Roman" w:cs="Times New Roman"/>
          <w:sz w:val="28"/>
          <w:szCs w:val="28"/>
          <w:lang w:val="uk-UA"/>
        </w:rPr>
        <w:t>М.Максимович вважав, що Ярило уособлював буйність, любов і любовну пристрасть, він опікувався земними плодами, врожаєм зернових... (В.Скуратівський)</w:t>
      </w:r>
    </w:p>
    <w:p w14:paraId="4CC79861"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56.</w:t>
      </w:r>
      <w:r w:rsidRPr="00FA7499">
        <w:rPr>
          <w:rFonts w:ascii="Times New Roman" w:hAnsi="Times New Roman" w:cs="Times New Roman"/>
          <w:sz w:val="28"/>
          <w:szCs w:val="28"/>
          <w:lang w:val="uk-UA"/>
        </w:rPr>
        <w:t xml:space="preserve"> Поставте знак наголосу в словах.</w:t>
      </w:r>
    </w:p>
    <w:p w14:paraId="202D9E30"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Гуртожиток, черговий, завдання, видання, кулінарія, квартал, партер, каталог, об'єм, нести, везти, принести, одягла, ім'я, донька, назавжди, український, алфавіт, договір, двоскладовий, дрова, фарфор, одинадцять, ненависть, рукопис, простий, килим, два килими.</w:t>
      </w:r>
    </w:p>
    <w:p w14:paraId="111A6A9C"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57.</w:t>
      </w:r>
      <w:r w:rsidRPr="00FA7499">
        <w:rPr>
          <w:rFonts w:ascii="Times New Roman" w:hAnsi="Times New Roman" w:cs="Times New Roman"/>
          <w:sz w:val="28"/>
          <w:szCs w:val="28"/>
          <w:lang w:val="uk-UA"/>
        </w:rPr>
        <w:t xml:space="preserve"> Доберіть 10 однозвучних слів, значення яких розріз</w:t>
      </w:r>
      <w:r>
        <w:rPr>
          <w:rFonts w:ascii="Times New Roman" w:hAnsi="Times New Roman" w:cs="Times New Roman"/>
          <w:sz w:val="28"/>
          <w:szCs w:val="28"/>
          <w:lang w:val="uk-UA"/>
        </w:rPr>
        <w:t>няється н</w:t>
      </w:r>
      <w:r w:rsidRPr="00FA7499">
        <w:rPr>
          <w:rFonts w:ascii="Times New Roman" w:hAnsi="Times New Roman" w:cs="Times New Roman"/>
          <w:sz w:val="28"/>
          <w:szCs w:val="28"/>
          <w:lang w:val="uk-UA"/>
        </w:rPr>
        <w:t>аголосом.</w:t>
      </w:r>
    </w:p>
    <w:p w14:paraId="3D78ADFA"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b/>
          <w:bCs/>
          <w:sz w:val="28"/>
          <w:szCs w:val="28"/>
          <w:lang w:val="uk-UA"/>
        </w:rPr>
        <w:t>Вправа 58.</w:t>
      </w:r>
      <w:r w:rsidRPr="00FA7499">
        <w:rPr>
          <w:rFonts w:ascii="Times New Roman" w:hAnsi="Times New Roman" w:cs="Times New Roman"/>
          <w:sz w:val="28"/>
          <w:szCs w:val="28"/>
          <w:lang w:val="uk-UA"/>
        </w:rPr>
        <w:t xml:space="preserve"> </w:t>
      </w:r>
      <w:r w:rsidRPr="00FA7499">
        <w:rPr>
          <w:rFonts w:ascii="Times New Roman" w:hAnsi="Times New Roman" w:cs="Times New Roman"/>
          <w:i/>
          <w:iCs/>
          <w:sz w:val="28"/>
          <w:szCs w:val="28"/>
          <w:lang w:val="uk-UA"/>
        </w:rPr>
        <w:t xml:space="preserve">Поставте знак наголосу в словах. Прокоментуйте. </w:t>
      </w:r>
    </w:p>
    <w:p w14:paraId="59B7185A"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Гість - гості гостям - гостями - гістьми - у гостях. </w:t>
      </w:r>
    </w:p>
    <w:p w14:paraId="602E07F0"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Автор - два автори - наші автори. </w:t>
      </w:r>
    </w:p>
    <w:p w14:paraId="60F37AD2"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Везми - веземо - везете. </w:t>
      </w:r>
    </w:p>
    <w:p w14:paraId="77BBB50F"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Пустити - пущу - пустиш.</w:t>
      </w:r>
    </w:p>
    <w:p w14:paraId="771DFA6E"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Хвалити - хвалю - хвалиш - хвалить - хвалимо - хвалите. </w:t>
      </w:r>
    </w:p>
    <w:p w14:paraId="541D4313"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Носити - ношу - носимо - носите. </w:t>
      </w:r>
    </w:p>
    <w:p w14:paraId="01A30626"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Буду - будеш - буде - будемо - будете - будуть - була - було - були.</w:t>
      </w:r>
    </w:p>
    <w:p w14:paraId="662F95E7"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59.</w:t>
      </w:r>
      <w:r w:rsidRPr="00FA7499">
        <w:rPr>
          <w:rFonts w:ascii="Times New Roman" w:hAnsi="Times New Roman" w:cs="Times New Roman"/>
          <w:sz w:val="28"/>
          <w:szCs w:val="28"/>
          <w:lang w:val="uk-UA"/>
        </w:rPr>
        <w:t xml:space="preserve"> Перекладіть подані нижче словосполучення 1 складіть з ними речення.</w:t>
      </w:r>
    </w:p>
    <w:p w14:paraId="4A969E4D"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Обсуждать вопрос. Задавать вопрос. Поднимать вопрос. Снимать вопрос (с повестки дня). Возбуждать вопрос. Разрешать вопрос. Освещать вопрос. Ставить вопрос. Это совсем другой вопрос.</w:t>
      </w:r>
    </w:p>
    <w:p w14:paraId="0F43DE0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9AA1F5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E803FA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84F4CB4"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lastRenderedPageBreak/>
        <w:t>Спорный вопрос. Сложный вопрос. Большой вопрос. Очередной вопрос. Денежный вопрос. Продовольственный вопрос.</w:t>
      </w:r>
    </w:p>
    <w:p w14:paraId="453E8DA7"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Вправав 60.</w:t>
      </w:r>
      <w:r w:rsidRPr="00FA7499">
        <w:rPr>
          <w:rFonts w:ascii="Times New Roman" w:hAnsi="Times New Roman" w:cs="Times New Roman"/>
          <w:sz w:val="28"/>
          <w:szCs w:val="28"/>
          <w:lang w:val="uk-UA"/>
        </w:rPr>
        <w:t xml:space="preserve"> Запишіть словосполучення, доповнивши їх правильними словоформами, що в дужках. </w:t>
      </w:r>
    </w:p>
    <w:p w14:paraId="0BCD079A"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w:t>
      </w:r>
      <w:r>
        <w:rPr>
          <w:rFonts w:ascii="Times New Roman" w:hAnsi="Times New Roman" w:cs="Times New Roman"/>
          <w:i/>
          <w:iCs/>
          <w:sz w:val="28"/>
          <w:szCs w:val="28"/>
          <w:lang w:val="uk-UA"/>
        </w:rPr>
        <w:t>В</w:t>
      </w:r>
      <w:r w:rsidRPr="00FA7499">
        <w:rPr>
          <w:rFonts w:ascii="Times New Roman" w:hAnsi="Times New Roman" w:cs="Times New Roman"/>
          <w:i/>
          <w:iCs/>
          <w:sz w:val="28"/>
          <w:szCs w:val="28"/>
          <w:lang w:val="uk-UA"/>
        </w:rPr>
        <w:t xml:space="preserve"> залежності, залежно) від форм власності; (згідно з, згідно до) умови договору; (не дивлячись, незважаючи на) податкову фінансову допомогу; (у відповідності, відповідно до) строків будівництва. </w:t>
      </w:r>
    </w:p>
    <w:p w14:paraId="53A960CE"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sz w:val="28"/>
          <w:szCs w:val="28"/>
          <w:lang w:val="uk-UA"/>
        </w:rPr>
        <w:t>Вправа 61. Прочитайте. Розкрийте значення словосполучень. У</w:t>
      </w:r>
      <w:r>
        <w:rPr>
          <w:rFonts w:ascii="Times New Roman" w:hAnsi="Times New Roman" w:cs="Times New Roman"/>
          <w:sz w:val="28"/>
          <w:szCs w:val="28"/>
          <w:lang w:val="uk-UA"/>
        </w:rPr>
        <w:t xml:space="preserve"> </w:t>
      </w:r>
      <w:r w:rsidRPr="00FA7499">
        <w:rPr>
          <w:rFonts w:ascii="Times New Roman" w:hAnsi="Times New Roman" w:cs="Times New Roman"/>
          <w:sz w:val="28"/>
          <w:szCs w:val="28"/>
          <w:lang w:val="uk-UA"/>
        </w:rPr>
        <w:t xml:space="preserve">текстах яких стилів мовлення вони вживаються? </w:t>
      </w:r>
    </w:p>
    <w:p w14:paraId="23F3B214"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Брати слово. Вітальне слово. Вступне слово. Надавати слово. Напутнє слово. Просити слова. Слово має. Вірити на слово. Дотриматися слова. Чесне слово. Повірити на слово. Слово честі. Твердий на слово. Тримати слово.</w:t>
      </w:r>
    </w:p>
    <w:p w14:paraId="57036AAD"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62.</w:t>
      </w:r>
      <w:r w:rsidRPr="00FA7499">
        <w:rPr>
          <w:rFonts w:ascii="Times New Roman" w:hAnsi="Times New Roman" w:cs="Times New Roman"/>
          <w:sz w:val="28"/>
          <w:szCs w:val="28"/>
          <w:lang w:val="uk-UA"/>
        </w:rPr>
        <w:t xml:space="preserve"> Утворіть прикметники від поданих іменників. Поясніть, чому деякі приголосні перед суфіксом </w:t>
      </w:r>
      <w:r w:rsidRPr="00FA7499">
        <w:rPr>
          <w:rFonts w:ascii="Times New Roman" w:hAnsi="Times New Roman" w:cs="Times New Roman"/>
          <w:b/>
          <w:bCs/>
          <w:sz w:val="28"/>
          <w:szCs w:val="28"/>
          <w:lang w:val="uk-UA"/>
        </w:rPr>
        <w:t>-ський</w:t>
      </w:r>
      <w:r w:rsidRPr="00FA7499">
        <w:rPr>
          <w:rFonts w:ascii="Times New Roman" w:hAnsi="Times New Roman" w:cs="Times New Roman"/>
          <w:sz w:val="28"/>
          <w:szCs w:val="28"/>
          <w:lang w:val="uk-UA"/>
        </w:rPr>
        <w:t xml:space="preserve"> змінюються? </w:t>
      </w:r>
    </w:p>
    <w:p w14:paraId="39205EA4"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Козак, Прага, Сиваш, Рига, Галич, брат, Запоріжжя, Волга, молодець, Карабах, казах, француз, Донецьк.</w:t>
      </w:r>
    </w:p>
    <w:p w14:paraId="29DB93B8"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63.</w:t>
      </w:r>
      <w:r w:rsidRPr="00FA7499">
        <w:rPr>
          <w:rFonts w:ascii="Times New Roman" w:hAnsi="Times New Roman" w:cs="Times New Roman"/>
          <w:sz w:val="28"/>
          <w:szCs w:val="28"/>
          <w:lang w:val="uk-UA"/>
        </w:rPr>
        <w:t xml:space="preserve"> Наведені слова із спрощеними групами приголосних запишіть у колонку. Через риску до кожного з них запишіть такі форми, в яких є спрощений приголосний, і покажіть, яка саме група приголосних спростилася.</w:t>
      </w:r>
    </w:p>
    <w:p w14:paraId="67BEC106"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sz w:val="28"/>
          <w:szCs w:val="28"/>
          <w:u w:val="single"/>
          <w:lang w:val="uk-UA"/>
        </w:rPr>
        <w:t>Зразок</w:t>
      </w:r>
      <w:r w:rsidRPr="00FA7499">
        <w:rPr>
          <w:rFonts w:ascii="Times New Roman" w:hAnsi="Times New Roman" w:cs="Times New Roman"/>
          <w:b/>
          <w:bCs/>
          <w:sz w:val="28"/>
          <w:szCs w:val="28"/>
          <w:u w:val="single"/>
          <w:lang w:val="uk-UA"/>
        </w:rPr>
        <w:t>:</w:t>
      </w:r>
      <w:r w:rsidRPr="00FA7499">
        <w:rPr>
          <w:rFonts w:ascii="Times New Roman" w:hAnsi="Times New Roman" w:cs="Times New Roman"/>
          <w:b/>
          <w:bCs/>
          <w:sz w:val="28"/>
          <w:szCs w:val="28"/>
          <w:lang w:val="uk-UA"/>
        </w:rPr>
        <w:t xml:space="preserve"> радісно - радість (стн</w:t>
      </w:r>
      <w:r>
        <w:rPr>
          <w:rFonts w:ascii="Times New Roman" w:hAnsi="Times New Roman" w:cs="Times New Roman"/>
          <w:b/>
          <w:bCs/>
          <w:sz w:val="28"/>
          <w:szCs w:val="28"/>
          <w:lang w:val="uk-UA"/>
        </w:rPr>
        <w:t xml:space="preserve"> - </w:t>
      </w:r>
      <w:r w:rsidRPr="00FA7499">
        <w:rPr>
          <w:rFonts w:ascii="Times New Roman" w:hAnsi="Times New Roman" w:cs="Times New Roman"/>
          <w:b/>
          <w:bCs/>
          <w:sz w:val="28"/>
          <w:szCs w:val="28"/>
          <w:lang w:val="uk-UA"/>
        </w:rPr>
        <w:t>си).</w:t>
      </w:r>
    </w:p>
    <w:p w14:paraId="1BFFF273"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Сонце, серце, месник, чесний, виїзний, власний, слався, імла, гусне, насланий, масний, місце, очисний, кожний, зросла. </w:t>
      </w:r>
    </w:p>
    <w:p w14:paraId="4504F580"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64.</w:t>
      </w:r>
      <w:r>
        <w:rPr>
          <w:rFonts w:ascii="Times New Roman" w:hAnsi="Times New Roman" w:cs="Times New Roman"/>
          <w:sz w:val="28"/>
          <w:szCs w:val="28"/>
          <w:lang w:val="uk-UA"/>
        </w:rPr>
        <w:t xml:space="preserve"> Поставте подані словосполучення в давальному </w:t>
      </w:r>
      <w:r w:rsidRPr="00FA7499">
        <w:rPr>
          <w:rFonts w:ascii="Times New Roman" w:hAnsi="Times New Roman" w:cs="Times New Roman"/>
          <w:sz w:val="28"/>
          <w:szCs w:val="28"/>
          <w:lang w:val="uk-UA"/>
        </w:rPr>
        <w:t>відмінку однини.</w:t>
      </w:r>
    </w:p>
    <w:p w14:paraId="6A4B1387"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Софія Марківна, процес, товарищ, добродій Олег, панна Ольга, рух, муха, ректор академік Віктор Гнатович, боєць, гопак, студент Лелека, вітер, школяр Карпенко, колега Геннадій, острів, синтез, лікар Гліб Анатолійович.</w:t>
      </w:r>
    </w:p>
    <w:p w14:paraId="5D390EB0"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 xml:space="preserve">Вправа 65. </w:t>
      </w:r>
      <w:r w:rsidRPr="00FA7499">
        <w:rPr>
          <w:rFonts w:ascii="Times New Roman" w:hAnsi="Times New Roman" w:cs="Times New Roman"/>
          <w:sz w:val="28"/>
          <w:szCs w:val="28"/>
          <w:lang w:val="uk-UA"/>
        </w:rPr>
        <w:t xml:space="preserve">Від поданих імен утворіть чоловічі та жіночі форми імен по батькові. </w:t>
      </w:r>
    </w:p>
    <w:p w14:paraId="70F55E4F"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Арсен, Купріян, Аскольд, Тадей, Аполлон, Орест, Анатолій, Денис,</w:t>
      </w:r>
    </w:p>
    <w:p w14:paraId="102FFDE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C2B59E9"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62509D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BA26526"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lastRenderedPageBreak/>
        <w:t>Лев. Святослав, Гордій. Зиновій, Пилип, Панкрат, Парамон, Остап, Порфир, Капітон, Павло, Олексій, Полікарп, Костянтин, Гнат, Мстислав, Василь.</w:t>
      </w:r>
    </w:p>
    <w:p w14:paraId="600F3B85"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Артур, Данило, Корній, Ничипір, Руслан, Савелій, Ілля, Густав Захар, Ізмаїл, Лука, Семен, Іван, Мина, Потап, Яким, Григорій, Дмитро, Микита, Лазар, Кузьма, Антип, Владислав, Юрій.</w:t>
      </w:r>
    </w:p>
    <w:p w14:paraId="436B398E"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66.</w:t>
      </w:r>
      <w:r w:rsidRPr="00FA7499">
        <w:rPr>
          <w:rFonts w:ascii="Times New Roman" w:hAnsi="Times New Roman" w:cs="Times New Roman"/>
          <w:sz w:val="28"/>
          <w:szCs w:val="28"/>
          <w:lang w:val="uk-UA"/>
        </w:rPr>
        <w:t xml:space="preserve"> Провідміняйте подані прізвища, імена та імена по батькові, попередньо записавши їх українською мовою.</w:t>
      </w:r>
    </w:p>
    <w:p w14:paraId="038BC712"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Мотрич Ольга Ильинична, Гречко Федор Моисеевич, Беспалько Илья Филиппович, Гречуха Таисия Игнатовна, Зорькина Вера Прокоповна, Хмелев Геннадий Фомич.</w:t>
      </w:r>
    </w:p>
    <w:p w14:paraId="24609FC9"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Гречка Инга Вячеславовна, Лукьянов Филипп Глебович, Пес- кова Раиса Артёмовна, Мажуга Кирилл Васильевич, Комарь Ольга Прокофьевна, Костенко Виктор Анатольевич.</w:t>
      </w:r>
    </w:p>
    <w:p w14:paraId="29DE95DF" w14:textId="77777777" w:rsidR="000C4F44"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67.</w:t>
      </w:r>
      <w:r w:rsidRPr="00FA7499">
        <w:rPr>
          <w:rFonts w:ascii="Times New Roman" w:hAnsi="Times New Roman" w:cs="Times New Roman"/>
          <w:sz w:val="28"/>
          <w:szCs w:val="28"/>
          <w:lang w:val="uk-UA"/>
        </w:rPr>
        <w:t xml:space="preserve"> Від поданих слів утворіть максимальну кількість нових за допомогою префіксів. Поясніть правопис префіксів. </w:t>
      </w:r>
    </w:p>
    <w:p w14:paraId="5B285A29"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 xml:space="preserve">Почати, хвалити, брати, шити, писати, фотографувати, цідити, слами. </w:t>
      </w:r>
    </w:p>
    <w:p w14:paraId="3617C20B"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sz w:val="28"/>
          <w:szCs w:val="28"/>
          <w:u w:val="single"/>
          <w:lang w:val="uk-UA"/>
        </w:rPr>
        <w:t>Зразок:</w:t>
      </w:r>
      <w:r w:rsidRPr="00FA7499">
        <w:rPr>
          <w:rFonts w:ascii="Times New Roman" w:hAnsi="Times New Roman" w:cs="Times New Roman"/>
          <w:sz w:val="28"/>
          <w:szCs w:val="28"/>
          <w:lang w:val="uk-UA"/>
        </w:rPr>
        <w:t xml:space="preserve"> </w:t>
      </w:r>
      <w:r w:rsidRPr="00FA7499">
        <w:rPr>
          <w:rFonts w:ascii="Times New Roman" w:hAnsi="Times New Roman" w:cs="Times New Roman"/>
          <w:i/>
          <w:iCs/>
          <w:sz w:val="28"/>
          <w:szCs w:val="28"/>
          <w:lang w:val="uk-UA"/>
        </w:rPr>
        <w:t xml:space="preserve">Писати - розписати, списати, відписати, переписати, надписами, одписати, обписати. </w:t>
      </w:r>
    </w:p>
    <w:p w14:paraId="487BF018" w14:textId="77777777" w:rsidR="000C4F44" w:rsidRPr="00FA7499" w:rsidRDefault="000C4F44" w:rsidP="000C4F44">
      <w:pPr>
        <w:spacing w:line="240" w:lineRule="auto"/>
        <w:ind w:firstLine="709"/>
        <w:rPr>
          <w:rFonts w:ascii="Times New Roman" w:hAnsi="Times New Roman" w:cs="Times New Roman"/>
          <w:sz w:val="28"/>
          <w:szCs w:val="28"/>
          <w:lang w:val="uk-UA"/>
        </w:rPr>
      </w:pPr>
      <w:r w:rsidRPr="00FA7499">
        <w:rPr>
          <w:rFonts w:ascii="Times New Roman" w:hAnsi="Times New Roman" w:cs="Times New Roman"/>
          <w:b/>
          <w:bCs/>
          <w:sz w:val="28"/>
          <w:szCs w:val="28"/>
          <w:lang w:val="uk-UA"/>
        </w:rPr>
        <w:t>Вправа 68.</w:t>
      </w:r>
      <w:r w:rsidRPr="00FA7499">
        <w:rPr>
          <w:rFonts w:ascii="Times New Roman" w:hAnsi="Times New Roman" w:cs="Times New Roman"/>
          <w:sz w:val="28"/>
          <w:szCs w:val="28"/>
          <w:lang w:val="uk-UA"/>
        </w:rPr>
        <w:t xml:space="preserve"> У поданих нижче реченнях поясніть усі випадки</w:t>
      </w:r>
      <w:r>
        <w:rPr>
          <w:rFonts w:ascii="Times New Roman" w:hAnsi="Times New Roman" w:cs="Times New Roman"/>
          <w:sz w:val="28"/>
          <w:szCs w:val="28"/>
          <w:lang w:val="uk-UA"/>
        </w:rPr>
        <w:t xml:space="preserve"> </w:t>
      </w:r>
      <w:r w:rsidRPr="00FA7499">
        <w:rPr>
          <w:rFonts w:ascii="Times New Roman" w:hAnsi="Times New Roman" w:cs="Times New Roman"/>
          <w:sz w:val="28"/>
          <w:szCs w:val="28"/>
          <w:lang w:val="uk-UA"/>
        </w:rPr>
        <w:t>подвоєння приголосних.</w:t>
      </w:r>
    </w:p>
    <w:p w14:paraId="55B6A93A" w14:textId="77777777" w:rsidR="000C4F44" w:rsidRPr="00FA7499" w:rsidRDefault="000C4F44" w:rsidP="000C4F44">
      <w:pPr>
        <w:spacing w:line="240" w:lineRule="auto"/>
        <w:ind w:firstLine="709"/>
        <w:rPr>
          <w:rFonts w:ascii="Times New Roman" w:hAnsi="Times New Roman" w:cs="Times New Roman"/>
          <w:i/>
          <w:iCs/>
          <w:sz w:val="28"/>
          <w:szCs w:val="28"/>
          <w:lang w:val="uk-UA"/>
        </w:rPr>
      </w:pPr>
      <w:r w:rsidRPr="00FA7499">
        <w:rPr>
          <w:rFonts w:ascii="Times New Roman" w:hAnsi="Times New Roman" w:cs="Times New Roman"/>
          <w:i/>
          <w:iCs/>
          <w:sz w:val="28"/>
          <w:szCs w:val="28"/>
          <w:lang w:val="uk-UA"/>
        </w:rPr>
        <w:t>Комерційні банки можуть створювати спілки, асоціації та інші об'єднання для власної діяльності та захисту своїх інтересів. Банкам заборонено використовувати свої союзи, асоціації тa інші об'єднання для укладання угод, які спрямовані на монополізацію ринку банківських операцій з питань встановлення процентних ставок та розмірів комісійної винагороди, на обмеження конкуренції у банківській справі. Телефонна розмова різновидів усного мовлення, що характеризується специфічними ознаками, зумовленими екстрамовними причинами. За порушення один із правил експлуатації пересувної установки вважаємо за необхідне вжити суворих заходів дисциплінарного впливу щодо головного інженера підприємства. Вінниччина - батьківщина багатьох відомих українських письменників. Над полем пронісся вихор безліччю</w:t>
      </w:r>
    </w:p>
    <w:p w14:paraId="5B86EE1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269926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723027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5216E4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E9FB2D0" w14:textId="77777777" w:rsidR="000C4F44" w:rsidRPr="00F448E7" w:rsidRDefault="000C4F44" w:rsidP="000C4F44">
      <w:pPr>
        <w:spacing w:line="240" w:lineRule="auto"/>
        <w:ind w:firstLine="709"/>
        <w:rPr>
          <w:rFonts w:ascii="Times New Roman" w:hAnsi="Times New Roman" w:cs="Times New Roman"/>
          <w:i/>
          <w:iCs/>
          <w:sz w:val="28"/>
          <w:szCs w:val="28"/>
          <w:lang w:val="uk-UA"/>
        </w:rPr>
      </w:pPr>
      <w:r w:rsidRPr="00F448E7">
        <w:rPr>
          <w:rFonts w:ascii="Times New Roman" w:hAnsi="Times New Roman" w:cs="Times New Roman"/>
          <w:i/>
          <w:iCs/>
          <w:sz w:val="28"/>
          <w:szCs w:val="28"/>
          <w:lang w:val="uk-UA"/>
        </w:rPr>
        <w:lastRenderedPageBreak/>
        <w:t>із дрібного птаства. Як тільки ввійшли до хати, донісся запах смаженого сала. Хто ж наллє нам чаю?</w:t>
      </w:r>
    </w:p>
    <w:p w14:paraId="3F9BA609" w14:textId="77777777" w:rsidR="000C4F44" w:rsidRPr="00F448E7" w:rsidRDefault="000C4F44" w:rsidP="000C4F44">
      <w:pPr>
        <w:spacing w:line="240" w:lineRule="auto"/>
        <w:ind w:firstLine="709"/>
        <w:rPr>
          <w:rFonts w:ascii="Times New Roman" w:hAnsi="Times New Roman" w:cs="Times New Roman"/>
          <w:b/>
          <w:bCs/>
          <w:sz w:val="28"/>
          <w:szCs w:val="28"/>
          <w:lang w:val="uk-UA"/>
        </w:rPr>
      </w:pPr>
      <w:r w:rsidRPr="00F448E7">
        <w:rPr>
          <w:rFonts w:ascii="Times New Roman" w:hAnsi="Times New Roman" w:cs="Times New Roman"/>
          <w:b/>
          <w:bCs/>
          <w:sz w:val="28"/>
          <w:szCs w:val="28"/>
          <w:lang w:val="uk-UA"/>
        </w:rPr>
        <w:t>Вправа 69.</w:t>
      </w:r>
    </w:p>
    <w:p w14:paraId="513D8441" w14:textId="77777777" w:rsidR="000C4F44"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sz w:val="28"/>
          <w:szCs w:val="28"/>
          <w:lang w:val="uk-UA"/>
        </w:rPr>
        <w:t xml:space="preserve">1. Провідміняйте імена </w:t>
      </w:r>
      <w:r w:rsidRPr="00F448E7">
        <w:rPr>
          <w:rFonts w:ascii="Times New Roman" w:hAnsi="Times New Roman" w:cs="Times New Roman"/>
          <w:i/>
          <w:iCs/>
          <w:sz w:val="28"/>
          <w:szCs w:val="28"/>
          <w:lang w:val="uk-UA"/>
        </w:rPr>
        <w:t>Долиняк Олег Дорошович та Влайко Олена Іллівна. Поясніть відмінкові закінчення.</w:t>
      </w:r>
      <w:r w:rsidRPr="00F448E7">
        <w:rPr>
          <w:rFonts w:ascii="Times New Roman" w:hAnsi="Times New Roman" w:cs="Times New Roman"/>
          <w:sz w:val="28"/>
          <w:szCs w:val="28"/>
          <w:lang w:val="uk-UA"/>
        </w:rPr>
        <w:t xml:space="preserve"> </w:t>
      </w:r>
    </w:p>
    <w:p w14:paraId="40079B6A" w14:textId="77777777" w:rsidR="000C4F44"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sz w:val="28"/>
          <w:szCs w:val="28"/>
          <w:lang w:val="uk-UA"/>
        </w:rPr>
        <w:t>2. Запишіть адреси (як на конверті) міста, села України й за кордон, а також повну зворотну адресу із зазначенням прізвищ,</w:t>
      </w:r>
      <w:r>
        <w:rPr>
          <w:rFonts w:ascii="Times New Roman" w:hAnsi="Times New Roman" w:cs="Times New Roman"/>
          <w:sz w:val="28"/>
          <w:szCs w:val="28"/>
          <w:lang w:val="uk-UA"/>
        </w:rPr>
        <w:t xml:space="preserve"> імена та по батькові. </w:t>
      </w:r>
    </w:p>
    <w:p w14:paraId="7EE1F74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DD7C9A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A605035"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BF1C5B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53BBE4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FFE67F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DE6D927"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C257B0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4ED3E1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C73D8F0"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3564E32"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102BA4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0B198D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840BEB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6E1CAD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F30BD07"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BD0A497"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E46EFD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26B499E"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8F415AE"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6F08189"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3A64FF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E579A5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1C8D7F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9399E9D"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b/>
          <w:bCs/>
          <w:sz w:val="28"/>
          <w:szCs w:val="28"/>
          <w:lang w:val="uk-UA"/>
        </w:rPr>
        <w:lastRenderedPageBreak/>
        <w:t xml:space="preserve">Тема: </w:t>
      </w:r>
      <w:r w:rsidRPr="00F448E7">
        <w:rPr>
          <w:rFonts w:ascii="Times New Roman" w:hAnsi="Times New Roman" w:cs="Times New Roman"/>
          <w:i/>
          <w:iCs/>
          <w:sz w:val="28"/>
          <w:szCs w:val="28"/>
          <w:lang w:val="uk-UA"/>
        </w:rPr>
        <w:t>Морфологічні норми сучасної української літературної мови.</w:t>
      </w:r>
    </w:p>
    <w:p w14:paraId="6286D1D0"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b/>
          <w:bCs/>
          <w:sz w:val="28"/>
          <w:szCs w:val="28"/>
          <w:lang w:val="uk-UA"/>
        </w:rPr>
        <w:t>Вправа 70.</w:t>
      </w:r>
      <w:r w:rsidRPr="00F448E7">
        <w:rPr>
          <w:rFonts w:ascii="Times New Roman" w:hAnsi="Times New Roman" w:cs="Times New Roman"/>
          <w:sz w:val="28"/>
          <w:szCs w:val="28"/>
          <w:lang w:val="uk-UA"/>
        </w:rPr>
        <w:t xml:space="preserve"> Доповніть наведені речення дієсловами з дужок, поставивши їх у належній формі теперішнього часу. Поясніть, які зміни відбулися у словах.</w:t>
      </w:r>
    </w:p>
    <w:p w14:paraId="692BFE2A" w14:textId="77777777" w:rsidR="000C4F44" w:rsidRPr="00F448E7" w:rsidRDefault="000C4F44" w:rsidP="000C4F44">
      <w:pPr>
        <w:spacing w:line="240" w:lineRule="auto"/>
        <w:ind w:firstLine="709"/>
        <w:rPr>
          <w:rFonts w:ascii="Times New Roman" w:hAnsi="Times New Roman" w:cs="Times New Roman"/>
          <w:i/>
          <w:iCs/>
          <w:sz w:val="28"/>
          <w:szCs w:val="28"/>
          <w:lang w:val="uk-UA"/>
        </w:rPr>
      </w:pPr>
      <w:r w:rsidRPr="00F448E7">
        <w:rPr>
          <w:rFonts w:ascii="Times New Roman" w:hAnsi="Times New Roman" w:cs="Times New Roman"/>
          <w:i/>
          <w:iCs/>
          <w:sz w:val="28"/>
          <w:szCs w:val="28"/>
          <w:lang w:val="uk-UA"/>
        </w:rPr>
        <w:t>Я (радими) Вам не їхати з Києва просто ночі. Жінка (полосками) випрану білизну. Діти (любити) ласощі. Ти (готувати) подарунок для матері на день народження. Де (працювати) Ваш батько? Вода (лити) з гір потоками. Усі з задоволенням (пити) свіжий узвар. Ти (знати) англійську мову. Батьки (вести) сина до школи. Я (леміми) до Львова післязавтра. Діти повечеряють і (лягти) спати. Оксанка й Дмитрик (бігти) назустріч бабусі.</w:t>
      </w:r>
    </w:p>
    <w:p w14:paraId="57C276C9"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b/>
          <w:bCs/>
          <w:sz w:val="28"/>
          <w:szCs w:val="28"/>
          <w:lang w:val="uk-UA"/>
        </w:rPr>
        <w:t>Вправа 71.</w:t>
      </w:r>
      <w:r w:rsidRPr="00F448E7">
        <w:rPr>
          <w:rFonts w:ascii="Times New Roman" w:hAnsi="Times New Roman" w:cs="Times New Roman"/>
          <w:sz w:val="28"/>
          <w:szCs w:val="28"/>
          <w:lang w:val="uk-UA"/>
        </w:rPr>
        <w:t xml:space="preserve"> Утворені словосполучення запишіть в орудному</w:t>
      </w:r>
      <w:r>
        <w:rPr>
          <w:rFonts w:ascii="Times New Roman" w:hAnsi="Times New Roman" w:cs="Times New Roman"/>
          <w:sz w:val="28"/>
          <w:szCs w:val="28"/>
          <w:lang w:val="uk-UA"/>
        </w:rPr>
        <w:t xml:space="preserve"> </w:t>
      </w:r>
      <w:r w:rsidRPr="00F448E7">
        <w:rPr>
          <w:rFonts w:ascii="Times New Roman" w:hAnsi="Times New Roman" w:cs="Times New Roman"/>
          <w:sz w:val="28"/>
          <w:szCs w:val="28"/>
          <w:lang w:val="uk-UA"/>
        </w:rPr>
        <w:t>відмінку.</w:t>
      </w:r>
    </w:p>
    <w:p w14:paraId="5A53DB94" w14:textId="77777777" w:rsidR="000C4F44" w:rsidRPr="00F448E7" w:rsidRDefault="000C4F44" w:rsidP="000C4F44">
      <w:pPr>
        <w:spacing w:line="240" w:lineRule="auto"/>
        <w:ind w:firstLine="709"/>
        <w:rPr>
          <w:rFonts w:ascii="Times New Roman" w:hAnsi="Times New Roman" w:cs="Times New Roman"/>
          <w:i/>
          <w:iCs/>
          <w:sz w:val="28"/>
          <w:szCs w:val="28"/>
          <w:lang w:val="uk-UA"/>
        </w:rPr>
      </w:pPr>
      <w:r w:rsidRPr="00F448E7">
        <w:rPr>
          <w:rFonts w:ascii="Times New Roman" w:hAnsi="Times New Roman" w:cs="Times New Roman"/>
          <w:i/>
          <w:iCs/>
          <w:sz w:val="28"/>
          <w:szCs w:val="28"/>
          <w:lang w:val="uk-UA"/>
        </w:rPr>
        <w:t>1. 62/</w:t>
      </w:r>
      <w:r>
        <w:rPr>
          <w:rFonts w:ascii="Times New Roman" w:hAnsi="Times New Roman" w:cs="Times New Roman"/>
          <w:i/>
          <w:iCs/>
          <w:sz w:val="28"/>
          <w:szCs w:val="28"/>
          <w:lang w:val="uk-UA"/>
        </w:rPr>
        <w:t xml:space="preserve"> </w:t>
      </w:r>
      <w:r w:rsidRPr="00F448E7">
        <w:rPr>
          <w:rFonts w:ascii="Times New Roman" w:hAnsi="Times New Roman" w:cs="Times New Roman"/>
          <w:i/>
          <w:iCs/>
          <w:sz w:val="28"/>
          <w:szCs w:val="28"/>
          <w:lang w:val="uk-UA"/>
        </w:rPr>
        <w:t>т, 84/ м, чверть/кг, 78/ дискета, 40/ грн., півтори/год; 2. 46/ файл, 5,2/ відсоток, півтори/ тижня, 1003/ мікроб, 504/ слово, 1000000/ житель, 10-ро/малюк, третина/ путь, півтораста/ га, кількадесят/раз.</w:t>
      </w:r>
    </w:p>
    <w:p w14:paraId="5E1B9F72"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b/>
          <w:bCs/>
          <w:sz w:val="28"/>
          <w:szCs w:val="28"/>
          <w:lang w:val="uk-UA"/>
        </w:rPr>
        <w:t>Вправа 72.</w:t>
      </w:r>
      <w:r w:rsidRPr="00F448E7">
        <w:rPr>
          <w:rFonts w:ascii="Times New Roman" w:hAnsi="Times New Roman" w:cs="Times New Roman"/>
          <w:sz w:val="28"/>
          <w:szCs w:val="28"/>
          <w:lang w:val="uk-UA"/>
        </w:rPr>
        <w:t xml:space="preserve"> Перекладіть подані словосполучення українською мовою, звертаючи увагу на вживання або не вживання прийменника </w:t>
      </w:r>
      <w:r w:rsidRPr="00F448E7">
        <w:rPr>
          <w:rFonts w:ascii="Times New Roman" w:hAnsi="Times New Roman" w:cs="Times New Roman"/>
          <w:b/>
          <w:bCs/>
          <w:sz w:val="28"/>
          <w:szCs w:val="28"/>
          <w:lang w:val="uk-UA"/>
        </w:rPr>
        <w:t>по.</w:t>
      </w:r>
    </w:p>
    <w:p w14:paraId="64C0BAB8" w14:textId="77777777" w:rsidR="000C4F44" w:rsidRPr="00F448E7" w:rsidRDefault="000C4F44" w:rsidP="000C4F44">
      <w:pPr>
        <w:spacing w:line="240" w:lineRule="auto"/>
        <w:ind w:firstLine="709"/>
        <w:rPr>
          <w:rFonts w:ascii="Times New Roman" w:hAnsi="Times New Roman" w:cs="Times New Roman"/>
          <w:i/>
          <w:iCs/>
          <w:sz w:val="28"/>
          <w:szCs w:val="28"/>
          <w:lang w:val="uk-UA"/>
        </w:rPr>
      </w:pPr>
      <w:r w:rsidRPr="00F448E7">
        <w:rPr>
          <w:rFonts w:ascii="Times New Roman" w:hAnsi="Times New Roman" w:cs="Times New Roman"/>
          <w:i/>
          <w:iCs/>
          <w:sz w:val="28"/>
          <w:szCs w:val="28"/>
          <w:lang w:val="uk-UA"/>
        </w:rPr>
        <w:t>Отсутствовать по болезни, по мере формирования, находится по этому адресу, по крайней мере, работать по новой схеме. приём по личным вопросам, с января по март, племянник по отцу, младший по возрасту, поговорить по душам, проректор по науке. бюро по трудоустройству, комиссия по составлению резолюции, по недоразумению, называть по имени (отчеству), по поручению, по окончании, быть по сему.</w:t>
      </w:r>
    </w:p>
    <w:p w14:paraId="50C80AAC"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b/>
          <w:bCs/>
          <w:sz w:val="28"/>
          <w:szCs w:val="28"/>
          <w:lang w:val="uk-UA"/>
        </w:rPr>
        <w:t>Вправа 73.</w:t>
      </w:r>
      <w:r w:rsidRPr="00F448E7">
        <w:rPr>
          <w:rFonts w:ascii="Times New Roman" w:hAnsi="Times New Roman" w:cs="Times New Roman"/>
          <w:sz w:val="28"/>
          <w:szCs w:val="28"/>
          <w:lang w:val="uk-UA"/>
        </w:rPr>
        <w:t xml:space="preserve"> Подані іменники запишіть у родовому відмінку однини.</w:t>
      </w:r>
    </w:p>
    <w:p w14:paraId="254E3C8E" w14:textId="77777777" w:rsidR="000C4F44" w:rsidRPr="00F448E7" w:rsidRDefault="000C4F44" w:rsidP="000C4F44">
      <w:pPr>
        <w:spacing w:line="240" w:lineRule="auto"/>
        <w:ind w:firstLine="709"/>
        <w:rPr>
          <w:rFonts w:ascii="Times New Roman" w:hAnsi="Times New Roman" w:cs="Times New Roman"/>
          <w:i/>
          <w:iCs/>
          <w:sz w:val="28"/>
          <w:szCs w:val="28"/>
          <w:lang w:val="uk-UA"/>
        </w:rPr>
      </w:pPr>
      <w:r w:rsidRPr="00F448E7">
        <w:rPr>
          <w:rFonts w:ascii="Times New Roman" w:hAnsi="Times New Roman" w:cs="Times New Roman"/>
          <w:i/>
          <w:iCs/>
          <w:sz w:val="28"/>
          <w:szCs w:val="28"/>
          <w:lang w:val="uk-UA"/>
        </w:rPr>
        <w:t>Акт, термін, апарат, лудан, гурт, листопад, бал, борт, бор, була</w:t>
      </w:r>
      <w:r>
        <w:rPr>
          <w:rFonts w:ascii="Times New Roman" w:hAnsi="Times New Roman" w:cs="Times New Roman"/>
          <w:i/>
          <w:iCs/>
          <w:sz w:val="28"/>
          <w:szCs w:val="28"/>
          <w:lang w:val="uk-UA"/>
        </w:rPr>
        <w:t>т</w:t>
      </w:r>
      <w:r w:rsidRPr="00F448E7">
        <w:rPr>
          <w:rFonts w:ascii="Times New Roman" w:hAnsi="Times New Roman" w:cs="Times New Roman"/>
          <w:i/>
          <w:iCs/>
          <w:sz w:val="28"/>
          <w:szCs w:val="28"/>
          <w:lang w:val="uk-UA"/>
        </w:rPr>
        <w:t>, аркуш, папір, інструмент, буряк, камінь, пояс, цент, орган, гнім, екіпаж.</w:t>
      </w:r>
    </w:p>
    <w:p w14:paraId="4575E5C8" w14:textId="77777777" w:rsidR="000C4F44" w:rsidRPr="00F448E7" w:rsidRDefault="000C4F44" w:rsidP="000C4F44">
      <w:pPr>
        <w:spacing w:line="240" w:lineRule="auto"/>
        <w:ind w:firstLine="709"/>
        <w:rPr>
          <w:rFonts w:ascii="Times New Roman" w:hAnsi="Times New Roman" w:cs="Times New Roman"/>
          <w:sz w:val="28"/>
          <w:szCs w:val="28"/>
          <w:lang w:val="uk-UA"/>
        </w:rPr>
      </w:pPr>
      <w:r w:rsidRPr="00F448E7">
        <w:rPr>
          <w:rFonts w:ascii="Times New Roman" w:hAnsi="Times New Roman" w:cs="Times New Roman"/>
          <w:sz w:val="28"/>
          <w:szCs w:val="28"/>
          <w:u w:val="single"/>
          <w:lang w:val="uk-UA"/>
        </w:rPr>
        <w:t>Зразок:</w:t>
      </w:r>
      <w:r w:rsidRPr="00F448E7">
        <w:rPr>
          <w:rFonts w:ascii="Times New Roman" w:hAnsi="Times New Roman" w:cs="Times New Roman"/>
          <w:sz w:val="28"/>
          <w:szCs w:val="28"/>
          <w:lang w:val="uk-UA"/>
        </w:rPr>
        <w:t xml:space="preserve"> </w:t>
      </w:r>
      <w:r w:rsidRPr="00F448E7">
        <w:rPr>
          <w:rFonts w:ascii="Times New Roman" w:hAnsi="Times New Roman" w:cs="Times New Roman"/>
          <w:i/>
          <w:iCs/>
          <w:sz w:val="28"/>
          <w:szCs w:val="28"/>
          <w:lang w:val="uk-UA"/>
        </w:rPr>
        <w:t>Ак</w:t>
      </w:r>
      <w:r>
        <w:rPr>
          <w:rFonts w:ascii="Times New Roman" w:hAnsi="Times New Roman" w:cs="Times New Roman"/>
          <w:i/>
          <w:iCs/>
          <w:sz w:val="28"/>
          <w:szCs w:val="28"/>
          <w:lang w:val="uk-UA"/>
        </w:rPr>
        <w:t>т</w:t>
      </w:r>
      <w:r w:rsidRPr="00F448E7">
        <w:rPr>
          <w:rFonts w:ascii="Times New Roman" w:hAnsi="Times New Roman" w:cs="Times New Roman"/>
          <w:i/>
          <w:iCs/>
          <w:sz w:val="28"/>
          <w:szCs w:val="28"/>
          <w:lang w:val="uk-UA"/>
        </w:rPr>
        <w:t xml:space="preserve"> - ак</w:t>
      </w:r>
      <w:r>
        <w:rPr>
          <w:rFonts w:ascii="Times New Roman" w:hAnsi="Times New Roman" w:cs="Times New Roman"/>
          <w:i/>
          <w:iCs/>
          <w:sz w:val="28"/>
          <w:szCs w:val="28"/>
          <w:lang w:val="uk-UA"/>
        </w:rPr>
        <w:t>т</w:t>
      </w:r>
      <w:r w:rsidRPr="00F448E7">
        <w:rPr>
          <w:rFonts w:ascii="Times New Roman" w:hAnsi="Times New Roman" w:cs="Times New Roman"/>
          <w:i/>
          <w:iCs/>
          <w:sz w:val="28"/>
          <w:szCs w:val="28"/>
          <w:lang w:val="uk-UA"/>
        </w:rPr>
        <w:t>а (документа), акту (дії)</w:t>
      </w:r>
    </w:p>
    <w:p w14:paraId="56FD0D7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4FA3F9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F67120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02C300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A3C267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09C3822"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422644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66D5E8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CD0CC2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F849B4D" w14:textId="77777777" w:rsidR="000C4F44" w:rsidRPr="00F448E7" w:rsidRDefault="000C4F44" w:rsidP="006F4521">
      <w:pPr>
        <w:spacing w:after="120" w:line="240" w:lineRule="auto"/>
        <w:ind w:firstLine="709"/>
        <w:rPr>
          <w:rFonts w:ascii="Times New Roman" w:hAnsi="Times New Roman" w:cs="Times New Roman"/>
          <w:sz w:val="28"/>
          <w:szCs w:val="28"/>
          <w:lang w:val="uk-UA"/>
        </w:rPr>
      </w:pPr>
      <w:r w:rsidRPr="004430CF">
        <w:rPr>
          <w:rFonts w:ascii="Times New Roman" w:hAnsi="Times New Roman" w:cs="Times New Roman"/>
          <w:b/>
          <w:bCs/>
          <w:sz w:val="28"/>
          <w:szCs w:val="28"/>
          <w:lang w:val="uk-UA"/>
        </w:rPr>
        <w:lastRenderedPageBreak/>
        <w:t>Вправа 74.</w:t>
      </w:r>
      <w:r w:rsidRPr="00F448E7">
        <w:rPr>
          <w:rFonts w:ascii="Times New Roman" w:hAnsi="Times New Roman" w:cs="Times New Roman"/>
          <w:sz w:val="28"/>
          <w:szCs w:val="28"/>
          <w:lang w:val="uk-UA"/>
        </w:rPr>
        <w:t xml:space="preserve"> Поясніть</w:t>
      </w:r>
      <w:r>
        <w:rPr>
          <w:rFonts w:ascii="Times New Roman" w:hAnsi="Times New Roman" w:cs="Times New Roman"/>
          <w:sz w:val="28"/>
          <w:szCs w:val="28"/>
          <w:lang w:val="uk-UA"/>
        </w:rPr>
        <w:t xml:space="preserve"> </w:t>
      </w:r>
      <w:r w:rsidRPr="00F448E7">
        <w:rPr>
          <w:rFonts w:ascii="Times New Roman" w:hAnsi="Times New Roman" w:cs="Times New Roman"/>
          <w:sz w:val="28"/>
          <w:szCs w:val="28"/>
          <w:lang w:val="uk-UA"/>
        </w:rPr>
        <w:t>значення поданих термінів, запишіть їх у родовому відмінку.</w:t>
      </w:r>
    </w:p>
    <w:p w14:paraId="2D46BFC7"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Аванс, агент, акциз, аукціон, ажур.</w:t>
      </w:r>
    </w:p>
    <w:p w14:paraId="0E37F0DD"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Баланс, бланк, блок, бомонд, брак. </w:t>
      </w:r>
    </w:p>
    <w:p w14:paraId="13201146"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Вексель, вердикт, візит, волюнтаризм, вотум.</w:t>
      </w:r>
    </w:p>
    <w:p w14:paraId="50436CBE"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Імідж, іммігрант, імпічмент, імпорт, індекс. </w:t>
      </w:r>
    </w:p>
    <w:p w14:paraId="45AF8559"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Капітал, кворум, клерк, кліринг, кредитор. </w:t>
      </w:r>
    </w:p>
    <w:p w14:paraId="799B7661"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Лега</w:t>
      </w:r>
      <w:r>
        <w:rPr>
          <w:rFonts w:ascii="Times New Roman" w:hAnsi="Times New Roman" w:cs="Times New Roman"/>
          <w:i/>
          <w:iCs/>
          <w:sz w:val="28"/>
          <w:szCs w:val="28"/>
          <w:lang w:val="uk-UA"/>
        </w:rPr>
        <w:t>т</w:t>
      </w:r>
      <w:r w:rsidRPr="004430CF">
        <w:rPr>
          <w:rFonts w:ascii="Times New Roman" w:hAnsi="Times New Roman" w:cs="Times New Roman"/>
          <w:i/>
          <w:iCs/>
          <w:sz w:val="28"/>
          <w:szCs w:val="28"/>
          <w:lang w:val="uk-UA"/>
        </w:rPr>
        <w:t>, лідер, лізинг, ломбард, лот.</w:t>
      </w:r>
    </w:p>
    <w:p w14:paraId="5C195947"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Гарант, геноцид, герб, графік, гешеф</w:t>
      </w:r>
      <w:r>
        <w:rPr>
          <w:rFonts w:ascii="Times New Roman" w:hAnsi="Times New Roman" w:cs="Times New Roman"/>
          <w:i/>
          <w:iCs/>
          <w:sz w:val="28"/>
          <w:szCs w:val="28"/>
          <w:lang w:val="uk-UA"/>
        </w:rPr>
        <w:t>т</w:t>
      </w:r>
      <w:r w:rsidRPr="004430CF">
        <w:rPr>
          <w:rFonts w:ascii="Times New Roman" w:hAnsi="Times New Roman" w:cs="Times New Roman"/>
          <w:i/>
          <w:iCs/>
          <w:sz w:val="28"/>
          <w:szCs w:val="28"/>
          <w:lang w:val="uk-UA"/>
        </w:rPr>
        <w:t xml:space="preserve">. </w:t>
      </w:r>
    </w:p>
    <w:p w14:paraId="5382E450"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Експорт, емігрант, емісар, емітент, етикет. </w:t>
      </w:r>
    </w:p>
    <w:p w14:paraId="5F7DC400"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Жаргон, жира</w:t>
      </w:r>
      <w:r>
        <w:rPr>
          <w:rFonts w:ascii="Times New Roman" w:hAnsi="Times New Roman" w:cs="Times New Roman"/>
          <w:i/>
          <w:iCs/>
          <w:sz w:val="28"/>
          <w:szCs w:val="28"/>
          <w:lang w:val="uk-UA"/>
        </w:rPr>
        <w:t>н</w:t>
      </w:r>
      <w:r w:rsidRPr="004430CF">
        <w:rPr>
          <w:rFonts w:ascii="Times New Roman" w:hAnsi="Times New Roman" w:cs="Times New Roman"/>
          <w:i/>
          <w:iCs/>
          <w:sz w:val="28"/>
          <w:szCs w:val="28"/>
          <w:lang w:val="uk-UA"/>
        </w:rPr>
        <w:t xml:space="preserve">т, жирам, журнал. </w:t>
      </w:r>
    </w:p>
    <w:p w14:paraId="76D52643"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Магістрат, мандат, менеджер, метод, монарх. </w:t>
      </w:r>
    </w:p>
    <w:p w14:paraId="6A29D89D"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Нетто, нігілізм, номінал, нотаріат, нотаріус. </w:t>
      </w:r>
    </w:p>
    <w:p w14:paraId="6267FE09"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Об'єкт, обвинувач, ордер, офіс, офіціоз. </w:t>
      </w:r>
    </w:p>
    <w:p w14:paraId="4A899AE7"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Пак</w:t>
      </w:r>
      <w:r>
        <w:rPr>
          <w:rFonts w:ascii="Times New Roman" w:hAnsi="Times New Roman" w:cs="Times New Roman"/>
          <w:i/>
          <w:iCs/>
          <w:sz w:val="28"/>
          <w:szCs w:val="28"/>
          <w:lang w:val="uk-UA"/>
        </w:rPr>
        <w:t>т</w:t>
      </w:r>
      <w:r w:rsidRPr="004430CF">
        <w:rPr>
          <w:rFonts w:ascii="Times New Roman" w:hAnsi="Times New Roman" w:cs="Times New Roman"/>
          <w:i/>
          <w:iCs/>
          <w:sz w:val="28"/>
          <w:szCs w:val="28"/>
          <w:lang w:val="uk-UA"/>
        </w:rPr>
        <w:t xml:space="preserve">, паритет, патент, плебісцит, процес. </w:t>
      </w:r>
    </w:p>
    <w:p w14:paraId="1C085E85"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Ранг, регламент, режим, резерв, рейд. </w:t>
      </w:r>
    </w:p>
    <w:p w14:paraId="081EDC8D"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Сателіт, сейм, сейф, сертифікат, статус. </w:t>
      </w:r>
    </w:p>
    <w:p w14:paraId="22FFC499"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Товар, трактат, траст, трест, тріумф. </w:t>
      </w:r>
    </w:p>
    <w:p w14:paraId="4925DDF9"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Ультиматум, університет, універсал, унікум. </w:t>
      </w:r>
    </w:p>
    <w:p w14:paraId="4CC182BB"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Факс, фактор, фах, фонд, форум. </w:t>
      </w:r>
    </w:p>
    <w:p w14:paraId="36C121A4"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Ценз, цензор, цикл, циркуляр. </w:t>
      </w:r>
    </w:p>
    <w:p w14:paraId="2A346506"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Чартер, чек.</w:t>
      </w:r>
    </w:p>
    <w:p w14:paraId="371465DB"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 xml:space="preserve">Шантаж, шаріат, штат, штраф. </w:t>
      </w:r>
    </w:p>
    <w:p w14:paraId="249451C3"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Ярлик, ярмарок.</w:t>
      </w:r>
    </w:p>
    <w:p w14:paraId="69115917" w14:textId="77777777" w:rsidR="000C4F44" w:rsidRPr="00F448E7" w:rsidRDefault="000C4F44" w:rsidP="006F4521">
      <w:pPr>
        <w:spacing w:after="120" w:line="240" w:lineRule="auto"/>
        <w:ind w:firstLine="709"/>
        <w:rPr>
          <w:rFonts w:ascii="Times New Roman" w:hAnsi="Times New Roman" w:cs="Times New Roman"/>
          <w:sz w:val="28"/>
          <w:szCs w:val="28"/>
          <w:lang w:val="uk-UA"/>
        </w:rPr>
      </w:pPr>
      <w:r w:rsidRPr="004430CF">
        <w:rPr>
          <w:rFonts w:ascii="Times New Roman" w:hAnsi="Times New Roman" w:cs="Times New Roman"/>
          <w:b/>
          <w:bCs/>
          <w:sz w:val="28"/>
          <w:szCs w:val="28"/>
          <w:lang w:val="uk-UA"/>
        </w:rPr>
        <w:t>Вправа 75.</w:t>
      </w:r>
      <w:r w:rsidRPr="00F448E7">
        <w:rPr>
          <w:rFonts w:ascii="Times New Roman" w:hAnsi="Times New Roman" w:cs="Times New Roman"/>
          <w:sz w:val="28"/>
          <w:szCs w:val="28"/>
          <w:lang w:val="uk-UA"/>
        </w:rPr>
        <w:t xml:space="preserve"> Напишіть складні слова разом або через дефіс,</w:t>
      </w:r>
      <w:r>
        <w:rPr>
          <w:rFonts w:ascii="Times New Roman" w:hAnsi="Times New Roman" w:cs="Times New Roman"/>
          <w:sz w:val="28"/>
          <w:szCs w:val="28"/>
          <w:lang w:val="uk-UA"/>
        </w:rPr>
        <w:t xml:space="preserve"> </w:t>
      </w:r>
      <w:r w:rsidRPr="00F448E7">
        <w:rPr>
          <w:rFonts w:ascii="Times New Roman" w:hAnsi="Times New Roman" w:cs="Times New Roman"/>
          <w:sz w:val="28"/>
          <w:szCs w:val="28"/>
          <w:lang w:val="uk-UA"/>
        </w:rPr>
        <w:t>поясніть написання.</w:t>
      </w:r>
    </w:p>
    <w:p w14:paraId="5993AA7C" w14:textId="77777777" w:rsidR="000C4F44" w:rsidRPr="004430CF" w:rsidRDefault="000C4F44" w:rsidP="006F4521">
      <w:pPr>
        <w:spacing w:after="120" w:line="240" w:lineRule="auto"/>
        <w:ind w:firstLine="709"/>
        <w:rPr>
          <w:rFonts w:ascii="Times New Roman" w:hAnsi="Times New Roman" w:cs="Times New Roman"/>
          <w:i/>
          <w:iCs/>
          <w:sz w:val="28"/>
          <w:szCs w:val="28"/>
          <w:lang w:val="uk-UA"/>
        </w:rPr>
      </w:pPr>
      <w:r w:rsidRPr="004430CF">
        <w:rPr>
          <w:rFonts w:ascii="Times New Roman" w:hAnsi="Times New Roman" w:cs="Times New Roman"/>
          <w:i/>
          <w:iCs/>
          <w:sz w:val="28"/>
          <w:szCs w:val="28"/>
          <w:lang w:val="uk-UA"/>
        </w:rPr>
        <w:t>Мовно/стилістичний, дерево/переробний, військово/зобов'язаний, військово/ інженерний, зерно/сховище, синій/синій, ясно/чолий, жовто/блакитний, обер/прокурор, одно/складний, вельми/шановний, загальнообов'язковий, сорто/випробувальний, рано/рано, скло/графічний, південно/американський, північно/західний.</w:t>
      </w:r>
    </w:p>
    <w:p w14:paraId="11003CCD" w14:textId="77777777" w:rsidR="000C4F44" w:rsidRDefault="000C4F44" w:rsidP="006F4521">
      <w:pPr>
        <w:spacing w:after="120"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76.</w:t>
      </w:r>
      <w:r w:rsidRPr="00F448E7">
        <w:rPr>
          <w:rFonts w:ascii="Times New Roman" w:hAnsi="Times New Roman" w:cs="Times New Roman"/>
          <w:sz w:val="28"/>
          <w:szCs w:val="28"/>
          <w:lang w:val="uk-UA"/>
        </w:rPr>
        <w:t xml:space="preserve"> Наведені нижче іменники поставте в орудному </w:t>
      </w:r>
      <w:r>
        <w:rPr>
          <w:rFonts w:ascii="Times New Roman" w:hAnsi="Times New Roman" w:cs="Times New Roman"/>
          <w:sz w:val="28"/>
          <w:szCs w:val="28"/>
          <w:lang w:val="uk-UA"/>
        </w:rPr>
        <w:t>від</w:t>
      </w:r>
      <w:r w:rsidRPr="00F448E7">
        <w:rPr>
          <w:rFonts w:ascii="Times New Roman" w:hAnsi="Times New Roman" w:cs="Times New Roman"/>
          <w:sz w:val="28"/>
          <w:szCs w:val="28"/>
          <w:lang w:val="uk-UA"/>
        </w:rPr>
        <w:t xml:space="preserve">мінку однини та в родовому множини. Поясніть, чому не всі </w:t>
      </w:r>
      <w:r>
        <w:rPr>
          <w:rFonts w:ascii="Times New Roman" w:hAnsi="Times New Roman" w:cs="Times New Roman"/>
          <w:sz w:val="28"/>
          <w:szCs w:val="28"/>
          <w:lang w:val="uk-UA"/>
        </w:rPr>
        <w:t>і</w:t>
      </w:r>
      <w:r w:rsidRPr="00F448E7">
        <w:rPr>
          <w:rFonts w:ascii="Times New Roman" w:hAnsi="Times New Roman" w:cs="Times New Roman"/>
          <w:sz w:val="28"/>
          <w:szCs w:val="28"/>
          <w:lang w:val="uk-UA"/>
        </w:rPr>
        <w:t>менники мають множину.</w:t>
      </w:r>
    </w:p>
    <w:p w14:paraId="51295193" w14:textId="77777777" w:rsidR="000C4F44" w:rsidRPr="00D47F06" w:rsidRDefault="000C4F44" w:rsidP="006F4521">
      <w:pPr>
        <w:spacing w:after="120"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 xml:space="preserve">Подорож, зустріч, нехворощ, повість, повінь, честь, гордість, </w:t>
      </w:r>
    </w:p>
    <w:p w14:paraId="4CDE5846" w14:textId="77777777" w:rsidR="000C4F44" w:rsidRPr="00D47F06" w:rsidRDefault="000C4F44" w:rsidP="000C4F44">
      <w:pPr>
        <w:spacing w:line="240" w:lineRule="auto"/>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lastRenderedPageBreak/>
        <w:t>пам'ять, мати, молодь, молодість, теплінь, купіль, скатерть, любов, тінь, вість, мідь, дерть, радість, ртуть.</w:t>
      </w:r>
    </w:p>
    <w:p w14:paraId="08ED50B2"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77.</w:t>
      </w:r>
      <w:r w:rsidRPr="00D47F06">
        <w:rPr>
          <w:rFonts w:ascii="Times New Roman" w:hAnsi="Times New Roman" w:cs="Times New Roman"/>
          <w:sz w:val="28"/>
          <w:szCs w:val="28"/>
          <w:lang w:val="uk-UA"/>
        </w:rPr>
        <w:t xml:space="preserve"> Наведені іменники запишіть у кличному відмінку. </w:t>
      </w:r>
    </w:p>
    <w:p w14:paraId="133D7949"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Тополя, урочистість, пан Юрій, пані Валентина, друг Андрій, земля, кохання, Ольга Іллівна, Григорій Григорович, громада, матуся, мрія.</w:t>
      </w:r>
    </w:p>
    <w:p w14:paraId="386296F9"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78.</w:t>
      </w:r>
      <w:r w:rsidRPr="00D47F06">
        <w:rPr>
          <w:rFonts w:ascii="Times New Roman" w:hAnsi="Times New Roman" w:cs="Times New Roman"/>
          <w:sz w:val="28"/>
          <w:szCs w:val="28"/>
          <w:lang w:val="uk-UA"/>
        </w:rPr>
        <w:t xml:space="preserve"> Поставте подані іменники у називному відмінку</w:t>
      </w:r>
      <w:r>
        <w:rPr>
          <w:rFonts w:ascii="Times New Roman" w:hAnsi="Times New Roman" w:cs="Times New Roman"/>
          <w:sz w:val="28"/>
          <w:szCs w:val="28"/>
          <w:lang w:val="uk-UA"/>
        </w:rPr>
        <w:t xml:space="preserve"> </w:t>
      </w:r>
      <w:r w:rsidRPr="00D47F06">
        <w:rPr>
          <w:rFonts w:ascii="Times New Roman" w:hAnsi="Times New Roman" w:cs="Times New Roman"/>
          <w:sz w:val="28"/>
          <w:szCs w:val="28"/>
          <w:lang w:val="uk-UA"/>
        </w:rPr>
        <w:t>множини.</w:t>
      </w:r>
    </w:p>
    <w:p w14:paraId="3946A3CD"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Професор, редактор, вітер, характер, сторож, процент, сту дент, концерн, шофер, подушка, комар, холод, банк, край, килим, ніч, гніздо, прапор.</w:t>
      </w:r>
    </w:p>
    <w:p w14:paraId="6606C50A"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79.</w:t>
      </w:r>
      <w:r w:rsidRPr="00D47F06">
        <w:rPr>
          <w:rFonts w:ascii="Times New Roman" w:hAnsi="Times New Roman" w:cs="Times New Roman"/>
          <w:sz w:val="28"/>
          <w:szCs w:val="28"/>
          <w:lang w:val="uk-UA"/>
        </w:rPr>
        <w:t xml:space="preserve"> Провідміняйте словосполучення. </w:t>
      </w:r>
    </w:p>
    <w:p w14:paraId="2CC1FB1B"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Зовнішньоекономічні відносини, дипломатичний кур'єр, валютний коридор, блискавичне рішення.</w:t>
      </w:r>
    </w:p>
    <w:p w14:paraId="28CB18EC"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80.</w:t>
      </w:r>
      <w:r w:rsidRPr="00D47F06">
        <w:rPr>
          <w:rFonts w:ascii="Times New Roman" w:hAnsi="Times New Roman" w:cs="Times New Roman"/>
          <w:sz w:val="28"/>
          <w:szCs w:val="28"/>
          <w:lang w:val="uk-UA"/>
        </w:rPr>
        <w:t xml:space="preserve"> Утворіть присвійні прикметники від власних імен та загальних назв. </w:t>
      </w:r>
    </w:p>
    <w:p w14:paraId="1287CE9C"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 xml:space="preserve">Президент, директор, ректор, секретар, інженер, правник, викладач, професор, філософ; каса, банк. </w:t>
      </w:r>
    </w:p>
    <w:p w14:paraId="7F0DE4F9"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 xml:space="preserve">Петренко, Свирид, Марія, Геннадій, Ігор, Андрій. </w:t>
      </w:r>
    </w:p>
    <w:p w14:paraId="53162E66"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Мами, сестра, брат, дід, тітка, кума.</w:t>
      </w:r>
    </w:p>
    <w:p w14:paraId="14FEE855"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Лисиця, ведмідь, кінь, лебідь, віл.</w:t>
      </w:r>
    </w:p>
    <w:p w14:paraId="1223C03A"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81.</w:t>
      </w:r>
      <w:r w:rsidRPr="00D47F06">
        <w:rPr>
          <w:rFonts w:ascii="Times New Roman" w:hAnsi="Times New Roman" w:cs="Times New Roman"/>
          <w:sz w:val="28"/>
          <w:szCs w:val="28"/>
          <w:lang w:val="uk-UA"/>
        </w:rPr>
        <w:t xml:space="preserve"> Перепишіть словосполучення, групуючи прикметники за правилами правопису. Усно прокоментуйте.</w:t>
      </w:r>
    </w:p>
    <w:p w14:paraId="00921F28"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Аграрно-промисловий комплекс, хронікально-документальний фільм, високоморальний вчинок, частовживаний вислів, чотирнадцятиповерховий будинок, висококалорійна їжа, економіко-правовий факультет, Південнокаспійська низовина, яскраво-зелений листок, північноукраїнська порода, науково-дослідний інститут, порівняльно-історичний метод, прибутково-видаткова відомість. середньоєвропейський час.</w:t>
      </w:r>
    </w:p>
    <w:p w14:paraId="00C1E9D9"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82.</w:t>
      </w:r>
      <w:r w:rsidRPr="00D47F06">
        <w:rPr>
          <w:rFonts w:ascii="Times New Roman" w:hAnsi="Times New Roman" w:cs="Times New Roman"/>
          <w:sz w:val="28"/>
          <w:szCs w:val="28"/>
          <w:lang w:val="uk-UA"/>
        </w:rPr>
        <w:t xml:space="preserve"> Запишіть повні офіційні назви підприємств, установ та організацій, які вам відомі. Який розряд прикметників використовується в цих назвах? Чому?</w:t>
      </w:r>
    </w:p>
    <w:p w14:paraId="2A34D2A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782CF3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0550B9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9A9CF3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27FF98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10D7229"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lastRenderedPageBreak/>
        <w:t>Вправа 83.</w:t>
      </w:r>
      <w:r w:rsidRPr="00D47F06">
        <w:rPr>
          <w:rFonts w:ascii="Times New Roman" w:hAnsi="Times New Roman" w:cs="Times New Roman"/>
          <w:sz w:val="28"/>
          <w:szCs w:val="28"/>
          <w:lang w:val="uk-UA"/>
        </w:rPr>
        <w:t xml:space="preserve"> Запишіть іменники в потрібному відмінку з числівниками </w:t>
      </w:r>
      <w:r w:rsidRPr="00D47F06">
        <w:rPr>
          <w:rFonts w:ascii="Times New Roman" w:hAnsi="Times New Roman" w:cs="Times New Roman"/>
          <w:b/>
          <w:bCs/>
          <w:sz w:val="28"/>
          <w:szCs w:val="28"/>
          <w:lang w:val="uk-UA"/>
        </w:rPr>
        <w:t>півтора, півтори, півтораста, обидві, обоє, обидва.</w:t>
      </w:r>
      <w:r w:rsidRPr="00D47F06">
        <w:rPr>
          <w:rFonts w:ascii="Times New Roman" w:hAnsi="Times New Roman" w:cs="Times New Roman"/>
          <w:sz w:val="28"/>
          <w:szCs w:val="28"/>
          <w:lang w:val="uk-UA"/>
        </w:rPr>
        <w:t xml:space="preserve"> Поясніть особливості відмінювання цих числівників. </w:t>
      </w:r>
    </w:p>
    <w:p w14:paraId="6BE16CDA"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Кілограм, гривня, хлопець, доба, рік, раз, завдання, метр, ім'я, година, мільйон, поверх, тисяча.</w:t>
      </w:r>
    </w:p>
    <w:p w14:paraId="4219DEDB"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84.</w:t>
      </w:r>
      <w:r w:rsidRPr="00D47F06">
        <w:rPr>
          <w:rFonts w:ascii="Times New Roman" w:hAnsi="Times New Roman" w:cs="Times New Roman"/>
          <w:sz w:val="28"/>
          <w:szCs w:val="28"/>
          <w:lang w:val="uk-UA"/>
        </w:rPr>
        <w:t xml:space="preserve"> Провідміняйте кількісні числівники.</w:t>
      </w:r>
    </w:p>
    <w:p w14:paraId="7587548B"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100, 1778, 896, 764, 646.</w:t>
      </w:r>
    </w:p>
    <w:p w14:paraId="63C3424B"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85.</w:t>
      </w:r>
      <w:r w:rsidRPr="00D47F06">
        <w:rPr>
          <w:rFonts w:ascii="Times New Roman" w:hAnsi="Times New Roman" w:cs="Times New Roman"/>
          <w:sz w:val="28"/>
          <w:szCs w:val="28"/>
          <w:lang w:val="uk-UA"/>
        </w:rPr>
        <w:t xml:space="preserve"> У яких ділових паперах використовуються числівники? Складіть кілька речень з цією частиною мови. Як доцільніше записувати числівники цифрами чи словами? Від чого залежить форма запису числівників у документах?</w:t>
      </w:r>
    </w:p>
    <w:p w14:paraId="54D3235E"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86.</w:t>
      </w:r>
      <w:r w:rsidRPr="00D47F06">
        <w:rPr>
          <w:rFonts w:ascii="Times New Roman" w:hAnsi="Times New Roman" w:cs="Times New Roman"/>
          <w:sz w:val="28"/>
          <w:szCs w:val="28"/>
          <w:lang w:val="uk-UA"/>
        </w:rPr>
        <w:t xml:space="preserve"> Що ви знаєте про особливості вживання займ</w:t>
      </w:r>
      <w:r>
        <w:rPr>
          <w:rFonts w:ascii="Times New Roman" w:hAnsi="Times New Roman" w:cs="Times New Roman"/>
          <w:sz w:val="28"/>
          <w:szCs w:val="28"/>
          <w:lang w:val="uk-UA"/>
        </w:rPr>
        <w:t>е</w:t>
      </w:r>
      <w:r w:rsidRPr="00D47F06">
        <w:rPr>
          <w:rFonts w:ascii="Times New Roman" w:hAnsi="Times New Roman" w:cs="Times New Roman"/>
          <w:sz w:val="28"/>
          <w:szCs w:val="28"/>
          <w:lang w:val="uk-UA"/>
        </w:rPr>
        <w:t>нників у ділових паперах? Наведіть приклади.</w:t>
      </w:r>
    </w:p>
    <w:p w14:paraId="4300AB1C"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87.</w:t>
      </w:r>
      <w:r w:rsidRPr="00D47F06">
        <w:rPr>
          <w:rFonts w:ascii="Times New Roman" w:hAnsi="Times New Roman" w:cs="Times New Roman"/>
          <w:sz w:val="28"/>
          <w:szCs w:val="28"/>
          <w:lang w:val="uk-UA"/>
        </w:rPr>
        <w:t xml:space="preserve"> Запишіть займенники разом або чер</w:t>
      </w:r>
      <w:r>
        <w:rPr>
          <w:rFonts w:ascii="Times New Roman" w:hAnsi="Times New Roman" w:cs="Times New Roman"/>
          <w:sz w:val="28"/>
          <w:szCs w:val="28"/>
          <w:lang w:val="uk-UA"/>
        </w:rPr>
        <w:t>е</w:t>
      </w:r>
      <w:r w:rsidRPr="00D47F06">
        <w:rPr>
          <w:rFonts w:ascii="Times New Roman" w:hAnsi="Times New Roman" w:cs="Times New Roman"/>
          <w:sz w:val="28"/>
          <w:szCs w:val="28"/>
          <w:lang w:val="uk-UA"/>
        </w:rPr>
        <w:t xml:space="preserve">з дефіс. Перевірте себе за словником. </w:t>
      </w:r>
    </w:p>
    <w:p w14:paraId="0BB12279"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Аби/хто, аби/який, де/хто, хто/небудь, будь/хто, будь/який, казна/що.</w:t>
      </w:r>
    </w:p>
    <w:p w14:paraId="25843282"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 xml:space="preserve">Вправа 88. </w:t>
      </w:r>
      <w:r w:rsidRPr="00D47F06">
        <w:rPr>
          <w:rFonts w:ascii="Times New Roman" w:hAnsi="Times New Roman" w:cs="Times New Roman"/>
          <w:sz w:val="28"/>
          <w:szCs w:val="28"/>
          <w:lang w:val="uk-UA"/>
        </w:rPr>
        <w:t xml:space="preserve">Утворіть від поданих дієслів можливі дієприкметники чоловічого роду. </w:t>
      </w:r>
    </w:p>
    <w:p w14:paraId="5B9261B1"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Сказати, збільшити, очікувати, записувати, просити, виклика- ми, зробити, опрацьовувати, контролювати, виконувати.</w:t>
      </w:r>
    </w:p>
    <w:p w14:paraId="19BAB38C"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89.</w:t>
      </w:r>
      <w:r w:rsidRPr="00D47F06">
        <w:rPr>
          <w:rFonts w:ascii="Times New Roman" w:hAnsi="Times New Roman" w:cs="Times New Roman"/>
          <w:sz w:val="28"/>
          <w:szCs w:val="28"/>
          <w:lang w:val="uk-UA"/>
        </w:rPr>
        <w:t xml:space="preserve"> Розкрийте дужки, поясніть правопис дієслівних</w:t>
      </w:r>
      <w:r>
        <w:rPr>
          <w:rFonts w:ascii="Times New Roman" w:hAnsi="Times New Roman" w:cs="Times New Roman"/>
          <w:sz w:val="28"/>
          <w:szCs w:val="28"/>
          <w:lang w:val="uk-UA"/>
        </w:rPr>
        <w:t xml:space="preserve"> </w:t>
      </w:r>
      <w:r w:rsidRPr="00D47F06">
        <w:rPr>
          <w:rFonts w:ascii="Times New Roman" w:hAnsi="Times New Roman" w:cs="Times New Roman"/>
          <w:sz w:val="28"/>
          <w:szCs w:val="28"/>
          <w:lang w:val="uk-UA"/>
        </w:rPr>
        <w:t xml:space="preserve">форм з </w:t>
      </w:r>
      <w:r w:rsidRPr="00D47F06">
        <w:rPr>
          <w:rFonts w:ascii="Times New Roman" w:hAnsi="Times New Roman" w:cs="Times New Roman"/>
          <w:b/>
          <w:bCs/>
          <w:sz w:val="28"/>
          <w:szCs w:val="28"/>
          <w:lang w:val="uk-UA"/>
        </w:rPr>
        <w:t>не.</w:t>
      </w:r>
    </w:p>
    <w:p w14:paraId="2A86B915"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(Не)тужити, (не)любити, (не)навидіти, (не)притомніти, (не) хтувати, (не)дооцінювати, я (не)маю часу, у мене (не)має часу, (не) скінчена розмова, (не)зареєстрований ніким.</w:t>
      </w:r>
    </w:p>
    <w:p w14:paraId="0D772F73"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90.</w:t>
      </w:r>
      <w:r w:rsidRPr="00D47F06">
        <w:rPr>
          <w:rFonts w:ascii="Times New Roman" w:hAnsi="Times New Roman" w:cs="Times New Roman"/>
          <w:sz w:val="28"/>
          <w:szCs w:val="28"/>
          <w:lang w:val="uk-UA"/>
        </w:rPr>
        <w:t xml:space="preserve"> Згадайте і запишіть офіційно-ділові кліше із діє- прикметниками та дієприслівниками. Поясніть значення записаних зворотів; укажіть, в яких документах можливе їх вживання.</w:t>
      </w:r>
    </w:p>
    <w:p w14:paraId="306419EF"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91.</w:t>
      </w:r>
      <w:r w:rsidRPr="00D47F06">
        <w:rPr>
          <w:rFonts w:ascii="Times New Roman" w:hAnsi="Times New Roman" w:cs="Times New Roman"/>
          <w:sz w:val="28"/>
          <w:szCs w:val="28"/>
          <w:lang w:val="uk-UA"/>
        </w:rPr>
        <w:t xml:space="preserve"> Перекладіть російські словосполучення українською </w:t>
      </w:r>
      <w:r>
        <w:rPr>
          <w:rFonts w:ascii="Times New Roman" w:hAnsi="Times New Roman" w:cs="Times New Roman"/>
          <w:sz w:val="28"/>
          <w:szCs w:val="28"/>
          <w:lang w:val="uk-UA"/>
        </w:rPr>
        <w:t>мовою</w:t>
      </w:r>
      <w:r w:rsidRPr="00D47F06">
        <w:rPr>
          <w:rFonts w:ascii="Times New Roman" w:hAnsi="Times New Roman" w:cs="Times New Roman"/>
          <w:sz w:val="28"/>
          <w:szCs w:val="28"/>
          <w:lang w:val="uk-UA"/>
        </w:rPr>
        <w:t xml:space="preserve">. Що ви знаєте про вживання прийменника </w:t>
      </w:r>
      <w:r w:rsidRPr="00D47F06">
        <w:rPr>
          <w:rFonts w:ascii="Times New Roman" w:hAnsi="Times New Roman" w:cs="Times New Roman"/>
          <w:b/>
          <w:bCs/>
          <w:i/>
          <w:iCs/>
          <w:sz w:val="28"/>
          <w:szCs w:val="28"/>
          <w:lang w:val="uk-UA"/>
        </w:rPr>
        <w:t>по</w:t>
      </w:r>
      <w:r w:rsidRPr="00D47F06">
        <w:rPr>
          <w:rFonts w:ascii="Times New Roman" w:hAnsi="Times New Roman" w:cs="Times New Roman"/>
          <w:sz w:val="28"/>
          <w:szCs w:val="28"/>
          <w:lang w:val="uk-UA"/>
        </w:rPr>
        <w:t xml:space="preserve"> в українській мові?</w:t>
      </w:r>
      <w:r>
        <w:rPr>
          <w:rFonts w:ascii="Times New Roman" w:hAnsi="Times New Roman" w:cs="Times New Roman"/>
          <w:sz w:val="28"/>
          <w:szCs w:val="28"/>
          <w:lang w:val="uk-UA"/>
        </w:rPr>
        <w:t xml:space="preserve"> </w:t>
      </w:r>
    </w:p>
    <w:p w14:paraId="0B43A06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C6E045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3AA0EF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E0C255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3025D9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CCE416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99788EE"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lastRenderedPageBreak/>
        <w:t>Товарищ по коледжу. Прийти по делу. Дежурить по выходным He по силам. Пришлось по вкусу. По заказу. По собственному желанию. Работать по схеме. По закону. Учебник по экономике. Послать по почте. Идти по улице. Кружок по изучению английского языка. По окончании срока. Проживать по адресу. Отправлять по адресу. Консультации по средам. Называть по имени-отчеству, Отсутствовать по болезни.</w:t>
      </w:r>
    </w:p>
    <w:p w14:paraId="056CE3C3"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92.</w:t>
      </w:r>
      <w:r w:rsidRPr="00D47F06">
        <w:rPr>
          <w:rFonts w:ascii="Times New Roman" w:hAnsi="Times New Roman" w:cs="Times New Roman"/>
          <w:sz w:val="28"/>
          <w:szCs w:val="28"/>
          <w:lang w:val="uk-UA"/>
        </w:rPr>
        <w:t xml:space="preserve"> Перепишіть, розкриваючи дужки; визначте де сполучник, а де сполучення слів.</w:t>
      </w:r>
    </w:p>
    <w:p w14:paraId="3D6A6663"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Його шанують (за) те, що ніколи не підводить; втомився - (за) ме справу зробив: (як) би там не було, а ми встигли; (як) би не гомін то зосередився б; написав матусі (про) те, що незабаром приїду до неї в гості; шлях тернистий, (про) те правильний; (що) б подарувати сетрі на день народження? (що) б її добрі очі засяяли, подарую українську вишиванку; я (те) ж буду рада; пані Леся мені говорила (Ме) ж саме.</w:t>
      </w:r>
    </w:p>
    <w:p w14:paraId="35E6C6CC"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93.</w:t>
      </w:r>
      <w:r w:rsidRPr="00D47F06">
        <w:rPr>
          <w:rFonts w:ascii="Times New Roman" w:hAnsi="Times New Roman" w:cs="Times New Roman"/>
          <w:sz w:val="28"/>
          <w:szCs w:val="28"/>
          <w:lang w:val="uk-UA"/>
        </w:rPr>
        <w:t xml:space="preserve"> Подані слова напишіть разом, окремо чи через дефіс. </w:t>
      </w:r>
    </w:p>
    <w:p w14:paraId="716549FC"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На/вряд, тільки/но, тільки/що, що/правда, аби/коли, аби/з/ким, будь куди, на будь/якім, будь/на/якім, казна/звідки, хтозна/чий, усе/таки, усе/ж/таки, ні/за/що (немає за що), ні/за/що (ні в якому разі), ні/з/ким, ні/з/кого, неначе/б/то/, ні/звідки, /що/найбільше, / як/най/сильніше.</w:t>
      </w:r>
    </w:p>
    <w:p w14:paraId="55D44C7F"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 xml:space="preserve">Вправа 94. </w:t>
      </w:r>
      <w:r w:rsidRPr="00D47F06">
        <w:rPr>
          <w:rFonts w:ascii="Times New Roman" w:hAnsi="Times New Roman" w:cs="Times New Roman"/>
          <w:sz w:val="28"/>
          <w:szCs w:val="28"/>
          <w:lang w:val="uk-UA"/>
        </w:rPr>
        <w:t xml:space="preserve">Напишіть слова разом чи окремо; визначте, у яких випадках не виступає часткою, а в яких префіксом. </w:t>
      </w:r>
    </w:p>
    <w:p w14:paraId="4C877908" w14:textId="77777777" w:rsidR="000C4F44"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 xml:space="preserve">Не/вдячний, не/вгамовний, не/абихто; не/абихто, а вчений; не/абияк; не/абияк, а ретельно; неадекватність; не/акуратний; не/андерталець; не/вже; </w:t>
      </w:r>
    </w:p>
    <w:p w14:paraId="043AFA08" w14:textId="77777777" w:rsidR="000C4F44" w:rsidRPr="00D47F06" w:rsidRDefault="000C4F44" w:rsidP="000C4F44">
      <w:pPr>
        <w:spacing w:line="240" w:lineRule="auto"/>
        <w:ind w:firstLine="709"/>
        <w:rPr>
          <w:rFonts w:ascii="Times New Roman" w:hAnsi="Times New Roman" w:cs="Times New Roman"/>
          <w:i/>
          <w:iCs/>
          <w:sz w:val="28"/>
          <w:szCs w:val="28"/>
          <w:lang w:val="uk-UA"/>
        </w:rPr>
      </w:pPr>
      <w:r w:rsidRPr="00D47F06">
        <w:rPr>
          <w:rFonts w:ascii="Times New Roman" w:hAnsi="Times New Roman" w:cs="Times New Roman"/>
          <w:i/>
          <w:iCs/>
          <w:sz w:val="28"/>
          <w:szCs w:val="28"/>
          <w:lang w:val="uk-UA"/>
        </w:rPr>
        <w:t>не/благородний; не буденний; не/вважаючи; не/зважаючи; город не/прополений; проект не/удосконалений; не/вблаганність, не/проглядний; прийшов не/веселий юнак; не/веселий, а засмучении юнак; не/переглянута справа, не/переглянута вами справа, не/логічний, не/проглядний; не/до речі; не/кредитоспроможний: не/спромога; не/стямність.</w:t>
      </w:r>
    </w:p>
    <w:p w14:paraId="6596BB61"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b/>
          <w:bCs/>
          <w:sz w:val="28"/>
          <w:szCs w:val="28"/>
          <w:lang w:val="uk-UA"/>
        </w:rPr>
        <w:t>Вправа 95.</w:t>
      </w:r>
      <w:r w:rsidRPr="00D47F06">
        <w:rPr>
          <w:rFonts w:ascii="Times New Roman" w:hAnsi="Times New Roman" w:cs="Times New Roman"/>
          <w:sz w:val="28"/>
          <w:szCs w:val="28"/>
          <w:lang w:val="uk-UA"/>
        </w:rPr>
        <w:t xml:space="preserve"> Складіть по кілька речень: </w:t>
      </w:r>
    </w:p>
    <w:p w14:paraId="629F5419" w14:textId="77777777" w:rsidR="000C4F44" w:rsidRPr="00D47F06"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sz w:val="28"/>
          <w:szCs w:val="28"/>
          <w:lang w:val="uk-UA"/>
        </w:rPr>
        <w:t>a) із прислівниками, визначіть, за яким способом вони утворень;</w:t>
      </w:r>
    </w:p>
    <w:p w14:paraId="156A377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6DDEDA0"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AF1EB7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DE313FE"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B82AFFF"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FA6905E"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0AFD947"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sz w:val="28"/>
          <w:szCs w:val="28"/>
          <w:lang w:val="uk-UA"/>
        </w:rPr>
        <w:lastRenderedPageBreak/>
        <w:t xml:space="preserve">б) із складними та складеними прийменниками; обгрунтуйте написання прийменників; </w:t>
      </w:r>
    </w:p>
    <w:p w14:paraId="352F5435" w14:textId="77777777" w:rsidR="000C4F44" w:rsidRDefault="000C4F44" w:rsidP="000C4F44">
      <w:pPr>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в</w:t>
      </w:r>
      <w:r w:rsidRPr="00D47F06">
        <w:rPr>
          <w:rFonts w:ascii="Times New Roman" w:hAnsi="Times New Roman" w:cs="Times New Roman"/>
          <w:sz w:val="28"/>
          <w:szCs w:val="28"/>
          <w:lang w:val="uk-UA"/>
        </w:rPr>
        <w:t xml:space="preserve">) 13 складними та складеними сполучниками і з однозвучними словами, поясніть написання сполучників; </w:t>
      </w:r>
    </w:p>
    <w:p w14:paraId="73BE3FCE" w14:textId="77777777" w:rsidR="000C4F44" w:rsidRDefault="000C4F44" w:rsidP="000C4F44">
      <w:pPr>
        <w:spacing w:line="240" w:lineRule="auto"/>
        <w:ind w:firstLine="709"/>
        <w:rPr>
          <w:rFonts w:ascii="Times New Roman" w:hAnsi="Times New Roman" w:cs="Times New Roman"/>
          <w:sz w:val="28"/>
          <w:szCs w:val="28"/>
          <w:lang w:val="uk-UA"/>
        </w:rPr>
      </w:pPr>
      <w:r w:rsidRPr="00D47F06">
        <w:rPr>
          <w:rFonts w:ascii="Times New Roman" w:hAnsi="Times New Roman" w:cs="Times New Roman"/>
          <w:sz w:val="28"/>
          <w:szCs w:val="28"/>
          <w:lang w:val="uk-UA"/>
        </w:rPr>
        <w:t xml:space="preserve">г) 13 часткою </w:t>
      </w:r>
      <w:r w:rsidRPr="00967073">
        <w:rPr>
          <w:rFonts w:ascii="Times New Roman" w:hAnsi="Times New Roman" w:cs="Times New Roman"/>
          <w:b/>
          <w:bCs/>
          <w:i/>
          <w:iCs/>
          <w:sz w:val="28"/>
          <w:szCs w:val="28"/>
          <w:lang w:val="uk-UA"/>
        </w:rPr>
        <w:t>не</w:t>
      </w:r>
      <w:r w:rsidRPr="00D47F06">
        <w:rPr>
          <w:rFonts w:ascii="Times New Roman" w:hAnsi="Times New Roman" w:cs="Times New Roman"/>
          <w:sz w:val="28"/>
          <w:szCs w:val="28"/>
          <w:lang w:val="uk-UA"/>
        </w:rPr>
        <w:t>, щоб в одному випадку це була частка, а в іншому</w:t>
      </w:r>
      <w:r>
        <w:rPr>
          <w:rFonts w:ascii="Times New Roman" w:hAnsi="Times New Roman" w:cs="Times New Roman"/>
          <w:sz w:val="28"/>
          <w:szCs w:val="28"/>
          <w:lang w:val="uk-UA"/>
        </w:rPr>
        <w:t xml:space="preserve"> – префікс.</w:t>
      </w:r>
    </w:p>
    <w:p w14:paraId="64A2B7C5"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170FD2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6AD5D7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3E6BDC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60C1DC9"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9DFB0C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58D15B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086BE09"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C352DB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F27CC80"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4DD307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4999A55"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3C25279"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0E2AA2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2A6448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F9ED46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B46DDC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8B66F15"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9D0728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CC6DFE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488EE4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42AAEB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47DFC9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0504A0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335D812"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8B61EA3"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b/>
          <w:bCs/>
          <w:sz w:val="28"/>
          <w:szCs w:val="28"/>
          <w:lang w:val="uk-UA"/>
        </w:rPr>
        <w:lastRenderedPageBreak/>
        <w:t>Тема:</w:t>
      </w:r>
      <w:r>
        <w:rPr>
          <w:rFonts w:ascii="Times New Roman" w:hAnsi="Times New Roman" w:cs="Times New Roman"/>
          <w:sz w:val="28"/>
          <w:szCs w:val="28"/>
          <w:lang w:val="uk-UA"/>
        </w:rPr>
        <w:t xml:space="preserve"> </w:t>
      </w:r>
      <w:r w:rsidRPr="00967073">
        <w:rPr>
          <w:rFonts w:ascii="Times New Roman" w:hAnsi="Times New Roman" w:cs="Times New Roman"/>
          <w:i/>
          <w:iCs/>
          <w:sz w:val="28"/>
          <w:szCs w:val="28"/>
          <w:lang w:val="uk-UA"/>
        </w:rPr>
        <w:t>Синтаксичні норми сучасної літературної мови у професійному спілкуванні.</w:t>
      </w:r>
    </w:p>
    <w:p w14:paraId="1DC224F7"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Вправа 96. узгодьте присудок із підметом, дописуючи потрібні</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закінчення.</w:t>
      </w:r>
    </w:p>
    <w:p w14:paraId="3C10D1BA"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П'ятдесят чотири студент() з'явилися на підсумковий семінар. Три секретар() виконал( ) завдання достроково. Сьогодні не з'явили() ся на роботу два шофер() автопідприємства. Кілька промовців буд() запрошен() до роботи конференції. Усі, хто пройш() реєстрацію, будуть забезпечні програмами. Двадцять один працівник об'єднання пода() заяву про звільнення з роботи.</w:t>
      </w:r>
    </w:p>
    <w:p w14:paraId="6C4A96AC"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b/>
          <w:bCs/>
          <w:sz w:val="28"/>
          <w:szCs w:val="28"/>
          <w:lang w:val="uk-UA"/>
        </w:rPr>
        <w:t>Вправа 97.</w:t>
      </w:r>
      <w:r w:rsidRPr="00967073">
        <w:rPr>
          <w:rFonts w:ascii="Times New Roman" w:hAnsi="Times New Roman" w:cs="Times New Roman"/>
          <w:sz w:val="28"/>
          <w:szCs w:val="28"/>
          <w:lang w:val="uk-UA"/>
        </w:rPr>
        <w:t xml:space="preserve"> Перебудуйте подані конструкції за нормами</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української мови.</w:t>
      </w:r>
    </w:p>
    <w:p w14:paraId="048336FB"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Відділ по міжнародним зв'язкам, їздити по нашим дорогам. пройтися по магазинам, по цим питанням консультує, за це відомо по слухам, видали по документам, заступник по господарській частині, зустрічатися по вихідним, по закону, по адресу, старший по віку, комісія по резолюціям, поїзд буває лише по непарним дням зошит по філософії, консультація по праву.</w:t>
      </w:r>
    </w:p>
    <w:p w14:paraId="38E0DD47"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b/>
          <w:bCs/>
          <w:sz w:val="28"/>
          <w:szCs w:val="28"/>
          <w:lang w:val="uk-UA"/>
        </w:rPr>
        <w:t>Вправа 98.</w:t>
      </w:r>
      <w:r w:rsidRPr="00967073">
        <w:rPr>
          <w:rFonts w:ascii="Times New Roman" w:hAnsi="Times New Roman" w:cs="Times New Roman"/>
          <w:sz w:val="28"/>
          <w:szCs w:val="28"/>
          <w:lang w:val="uk-UA"/>
        </w:rPr>
        <w:t xml:space="preserve"> Виправте помилки у побудові речень. </w:t>
      </w:r>
    </w:p>
    <w:p w14:paraId="2595B912"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 xml:space="preserve">1. Наше завдання вийти і завоювати міжнародний ринок збуту. </w:t>
      </w:r>
    </w:p>
    <w:p w14:paraId="7BE9BDEE"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2. Прошу стягнути з Петрова М.І. матеріальну шкоду, завдану залиттям квартири на мою користь.</w:t>
      </w:r>
    </w:p>
    <w:p w14:paraId="51283DDC"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 xml:space="preserve">3. Потрібно виконати вказані умови у місячний термін. </w:t>
      </w:r>
    </w:p>
    <w:p w14:paraId="0FD9F811"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i/>
          <w:iCs/>
          <w:sz w:val="28"/>
          <w:szCs w:val="28"/>
          <w:lang w:val="uk-UA"/>
        </w:rPr>
        <w:t>4. Підставою виникнення зобов'язань є договори і серед інших документів посідають важливе місце.</w:t>
      </w:r>
    </w:p>
    <w:p w14:paraId="380E612B" w14:textId="77777777" w:rsidR="000C4F44" w:rsidRPr="00967073" w:rsidRDefault="000C4F44" w:rsidP="000C4F44">
      <w:pPr>
        <w:spacing w:line="240" w:lineRule="auto"/>
        <w:ind w:firstLine="709"/>
        <w:rPr>
          <w:rFonts w:ascii="Times New Roman" w:hAnsi="Times New Roman" w:cs="Times New Roman"/>
          <w:i/>
          <w:iCs/>
          <w:sz w:val="28"/>
          <w:szCs w:val="28"/>
          <w:lang w:val="uk-UA"/>
        </w:rPr>
      </w:pPr>
      <w:r w:rsidRPr="00967073">
        <w:rPr>
          <w:rFonts w:ascii="Times New Roman" w:hAnsi="Times New Roman" w:cs="Times New Roman"/>
          <w:b/>
          <w:bCs/>
          <w:sz w:val="28"/>
          <w:szCs w:val="28"/>
          <w:lang w:val="uk-UA"/>
        </w:rPr>
        <w:t>Вправа 99.</w:t>
      </w:r>
      <w:r w:rsidRPr="00967073">
        <w:rPr>
          <w:rFonts w:ascii="Times New Roman" w:hAnsi="Times New Roman" w:cs="Times New Roman"/>
          <w:sz w:val="28"/>
          <w:szCs w:val="28"/>
          <w:lang w:val="uk-UA"/>
        </w:rPr>
        <w:t xml:space="preserve"> </w:t>
      </w:r>
      <w:r w:rsidRPr="00967073">
        <w:rPr>
          <w:rFonts w:ascii="Times New Roman" w:hAnsi="Times New Roman" w:cs="Times New Roman"/>
          <w:i/>
          <w:iCs/>
          <w:sz w:val="28"/>
          <w:szCs w:val="28"/>
          <w:lang w:val="uk-UA"/>
        </w:rPr>
        <w:t xml:space="preserve">Поясніть розділові знаки у тексті. </w:t>
      </w:r>
    </w:p>
    <w:p w14:paraId="1AB282EB"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Система фінансово-розрахункової документації покликана забезпечити повну збереженість грошових, а також інших ресурсів, точне виконання фінансових, банківських та інших операцій, вчасне відображення виробничих операцій, запобігання Фінансовим порушенням і зловживанням, можливість докумен</w:t>
      </w:r>
      <w:r>
        <w:rPr>
          <w:rFonts w:ascii="Times New Roman" w:hAnsi="Times New Roman" w:cs="Times New Roman"/>
          <w:sz w:val="28"/>
          <w:szCs w:val="28"/>
          <w:lang w:val="uk-UA"/>
        </w:rPr>
        <w:t>т</w:t>
      </w:r>
      <w:r w:rsidRPr="00967073">
        <w:rPr>
          <w:rFonts w:ascii="Times New Roman" w:hAnsi="Times New Roman" w:cs="Times New Roman"/>
          <w:sz w:val="28"/>
          <w:szCs w:val="28"/>
          <w:lang w:val="uk-UA"/>
        </w:rPr>
        <w:t>ального обгрунтування відповідальності службових осіб, право здійснювати господарсько-розрахункові операції у фінансових і банківських органах. Основна риса фінансово-розрахункової</w:t>
      </w:r>
    </w:p>
    <w:p w14:paraId="4D55321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870339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378E6E6"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03EEFB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4A05501" w14:textId="77777777" w:rsidR="000C4F44" w:rsidRDefault="000C4F44" w:rsidP="000C4F44">
      <w:pPr>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Документації - її</w:t>
      </w:r>
      <w:r w:rsidRPr="00967073">
        <w:rPr>
          <w:rFonts w:ascii="Times New Roman" w:hAnsi="Times New Roman" w:cs="Times New Roman"/>
          <w:sz w:val="28"/>
          <w:szCs w:val="28"/>
          <w:lang w:val="uk-UA"/>
        </w:rPr>
        <w:t xml:space="preserve"> сувора стандартизація. Для оформлення відкриття розрахункових, поточних і бюджетних рахунків надаються документації такі документи: заява про відкриття рахунків, копія про створення підприємства, копія затвердженого статуту (положення), картка із</w:t>
      </w:r>
      <w:r>
        <w:rPr>
          <w:rFonts w:ascii="Times New Roman" w:hAnsi="Times New Roman" w:cs="Times New Roman"/>
          <w:sz w:val="28"/>
          <w:szCs w:val="28"/>
          <w:lang w:val="uk-UA"/>
        </w:rPr>
        <w:t xml:space="preserve"> зразками підписів і печаткою.</w:t>
      </w:r>
    </w:p>
    <w:p w14:paraId="55E9DAFB" w14:textId="77777777" w:rsidR="000C4F44" w:rsidRDefault="000C4F44" w:rsidP="000C4F44">
      <w:pPr>
        <w:spacing w:line="240" w:lineRule="auto"/>
        <w:ind w:firstLine="709"/>
        <w:rPr>
          <w:rFonts w:ascii="Times New Roman" w:hAnsi="Times New Roman" w:cs="Times New Roman"/>
          <w:sz w:val="28"/>
          <w:szCs w:val="28"/>
          <w:lang w:val="uk-UA"/>
        </w:rPr>
      </w:pPr>
    </w:p>
    <w:p w14:paraId="0782C44D" w14:textId="77777777" w:rsidR="000C4F44" w:rsidRDefault="000C4F44" w:rsidP="000C4F44">
      <w:pPr>
        <w:spacing w:line="240" w:lineRule="auto"/>
        <w:ind w:firstLine="709"/>
        <w:rPr>
          <w:rFonts w:ascii="Times New Roman" w:hAnsi="Times New Roman" w:cs="Times New Roman"/>
          <w:sz w:val="28"/>
          <w:szCs w:val="28"/>
          <w:lang w:val="uk-UA"/>
        </w:rPr>
      </w:pPr>
    </w:p>
    <w:p w14:paraId="3EB16DC7" w14:textId="77777777" w:rsidR="000C4F44" w:rsidRDefault="000C4F44" w:rsidP="000C4F44">
      <w:pPr>
        <w:spacing w:line="240" w:lineRule="auto"/>
        <w:ind w:firstLine="709"/>
        <w:rPr>
          <w:rFonts w:ascii="Times New Roman" w:hAnsi="Times New Roman" w:cs="Times New Roman"/>
          <w:sz w:val="28"/>
          <w:szCs w:val="28"/>
          <w:lang w:val="uk-UA"/>
        </w:rPr>
      </w:pPr>
    </w:p>
    <w:p w14:paraId="37CD40C9" w14:textId="77777777" w:rsidR="000C4F44" w:rsidRDefault="000C4F44" w:rsidP="000C4F44">
      <w:pPr>
        <w:spacing w:line="240" w:lineRule="auto"/>
        <w:ind w:firstLine="709"/>
        <w:rPr>
          <w:rFonts w:ascii="Times New Roman" w:hAnsi="Times New Roman" w:cs="Times New Roman"/>
          <w:sz w:val="28"/>
          <w:szCs w:val="28"/>
          <w:lang w:val="uk-UA"/>
        </w:rPr>
      </w:pPr>
    </w:p>
    <w:p w14:paraId="583B4286" w14:textId="77777777" w:rsidR="000C4F44" w:rsidRDefault="000C4F44" w:rsidP="000C4F44">
      <w:pPr>
        <w:spacing w:line="240" w:lineRule="auto"/>
        <w:ind w:firstLine="709"/>
        <w:rPr>
          <w:rFonts w:ascii="Times New Roman" w:hAnsi="Times New Roman" w:cs="Times New Roman"/>
          <w:sz w:val="28"/>
          <w:szCs w:val="28"/>
          <w:lang w:val="uk-UA"/>
        </w:rPr>
      </w:pPr>
    </w:p>
    <w:p w14:paraId="7473F0E8" w14:textId="77777777" w:rsidR="000C4F44" w:rsidRDefault="000C4F44" w:rsidP="000C4F44">
      <w:pPr>
        <w:spacing w:line="240" w:lineRule="auto"/>
        <w:ind w:firstLine="709"/>
        <w:rPr>
          <w:rFonts w:ascii="Times New Roman" w:hAnsi="Times New Roman" w:cs="Times New Roman"/>
          <w:sz w:val="28"/>
          <w:szCs w:val="28"/>
          <w:lang w:val="uk-UA"/>
        </w:rPr>
      </w:pPr>
    </w:p>
    <w:p w14:paraId="1EEDF982" w14:textId="77777777" w:rsidR="000C4F44" w:rsidRDefault="000C4F44" w:rsidP="000C4F44">
      <w:pPr>
        <w:spacing w:line="240" w:lineRule="auto"/>
        <w:ind w:firstLine="709"/>
        <w:rPr>
          <w:rFonts w:ascii="Times New Roman" w:hAnsi="Times New Roman" w:cs="Times New Roman"/>
          <w:sz w:val="28"/>
          <w:szCs w:val="28"/>
          <w:lang w:val="uk-UA"/>
        </w:rPr>
      </w:pPr>
    </w:p>
    <w:p w14:paraId="2A89A235" w14:textId="77777777" w:rsidR="000C4F44" w:rsidRDefault="000C4F44" w:rsidP="000C4F44">
      <w:pPr>
        <w:spacing w:line="240" w:lineRule="auto"/>
        <w:ind w:firstLine="709"/>
        <w:rPr>
          <w:rFonts w:ascii="Times New Roman" w:hAnsi="Times New Roman" w:cs="Times New Roman"/>
          <w:sz w:val="28"/>
          <w:szCs w:val="28"/>
          <w:lang w:val="uk-UA"/>
        </w:rPr>
      </w:pPr>
    </w:p>
    <w:p w14:paraId="7D2084A5" w14:textId="77777777" w:rsidR="000C4F44" w:rsidRDefault="000C4F44" w:rsidP="000C4F44">
      <w:pPr>
        <w:spacing w:line="240" w:lineRule="auto"/>
        <w:ind w:firstLine="709"/>
        <w:rPr>
          <w:rFonts w:ascii="Times New Roman" w:hAnsi="Times New Roman" w:cs="Times New Roman"/>
          <w:sz w:val="28"/>
          <w:szCs w:val="28"/>
          <w:lang w:val="uk-UA"/>
        </w:rPr>
      </w:pPr>
    </w:p>
    <w:p w14:paraId="638DB363" w14:textId="77777777" w:rsidR="000C4F44" w:rsidRDefault="000C4F44" w:rsidP="000C4F44">
      <w:pPr>
        <w:spacing w:line="240" w:lineRule="auto"/>
        <w:ind w:firstLine="709"/>
        <w:rPr>
          <w:rFonts w:ascii="Times New Roman" w:hAnsi="Times New Roman" w:cs="Times New Roman"/>
          <w:sz w:val="28"/>
          <w:szCs w:val="28"/>
          <w:lang w:val="uk-UA"/>
        </w:rPr>
      </w:pPr>
    </w:p>
    <w:p w14:paraId="4E27CA23" w14:textId="77777777" w:rsidR="000C4F44" w:rsidRDefault="000C4F44" w:rsidP="000C4F44">
      <w:pPr>
        <w:spacing w:line="240" w:lineRule="auto"/>
        <w:ind w:firstLine="709"/>
        <w:rPr>
          <w:rFonts w:ascii="Times New Roman" w:hAnsi="Times New Roman" w:cs="Times New Roman"/>
          <w:sz w:val="28"/>
          <w:szCs w:val="28"/>
          <w:lang w:val="uk-UA"/>
        </w:rPr>
      </w:pPr>
    </w:p>
    <w:p w14:paraId="67826D24" w14:textId="77777777" w:rsidR="000C4F44" w:rsidRDefault="000C4F44" w:rsidP="000C4F44">
      <w:pPr>
        <w:spacing w:line="240" w:lineRule="auto"/>
        <w:ind w:firstLine="709"/>
        <w:rPr>
          <w:rFonts w:ascii="Times New Roman" w:hAnsi="Times New Roman" w:cs="Times New Roman"/>
          <w:sz w:val="28"/>
          <w:szCs w:val="28"/>
          <w:lang w:val="uk-UA"/>
        </w:rPr>
      </w:pPr>
    </w:p>
    <w:p w14:paraId="11A1E269" w14:textId="77777777" w:rsidR="000C4F44" w:rsidRDefault="000C4F44" w:rsidP="000C4F44">
      <w:pPr>
        <w:spacing w:line="240" w:lineRule="auto"/>
        <w:ind w:firstLine="709"/>
        <w:rPr>
          <w:rFonts w:ascii="Times New Roman" w:hAnsi="Times New Roman" w:cs="Times New Roman"/>
          <w:sz w:val="28"/>
          <w:szCs w:val="28"/>
          <w:lang w:val="uk-UA"/>
        </w:rPr>
      </w:pPr>
    </w:p>
    <w:p w14:paraId="0A7791F1" w14:textId="77777777" w:rsidR="000C4F44" w:rsidRDefault="000C4F44" w:rsidP="000C4F44">
      <w:pPr>
        <w:spacing w:line="240" w:lineRule="auto"/>
        <w:ind w:firstLine="709"/>
        <w:rPr>
          <w:rFonts w:ascii="Times New Roman" w:hAnsi="Times New Roman" w:cs="Times New Roman"/>
          <w:sz w:val="28"/>
          <w:szCs w:val="28"/>
          <w:lang w:val="uk-UA"/>
        </w:rPr>
      </w:pPr>
    </w:p>
    <w:p w14:paraId="28267C15" w14:textId="77777777" w:rsidR="000C4F44" w:rsidRDefault="000C4F44" w:rsidP="000C4F44">
      <w:pPr>
        <w:spacing w:line="240" w:lineRule="auto"/>
        <w:ind w:firstLine="709"/>
        <w:rPr>
          <w:rFonts w:ascii="Times New Roman" w:hAnsi="Times New Roman" w:cs="Times New Roman"/>
          <w:sz w:val="28"/>
          <w:szCs w:val="28"/>
          <w:lang w:val="uk-UA"/>
        </w:rPr>
      </w:pPr>
    </w:p>
    <w:p w14:paraId="6772E793" w14:textId="77777777" w:rsidR="000C4F44" w:rsidRDefault="000C4F44" w:rsidP="000C4F44">
      <w:pPr>
        <w:spacing w:line="240" w:lineRule="auto"/>
        <w:ind w:firstLine="709"/>
        <w:rPr>
          <w:rFonts w:ascii="Times New Roman" w:hAnsi="Times New Roman" w:cs="Times New Roman"/>
          <w:sz w:val="28"/>
          <w:szCs w:val="28"/>
          <w:lang w:val="uk-UA"/>
        </w:rPr>
      </w:pPr>
    </w:p>
    <w:p w14:paraId="3E2AEA37" w14:textId="77777777" w:rsidR="000C4F44" w:rsidRDefault="000C4F44" w:rsidP="000C4F44">
      <w:pPr>
        <w:spacing w:line="240" w:lineRule="auto"/>
        <w:ind w:firstLine="709"/>
        <w:rPr>
          <w:rFonts w:ascii="Times New Roman" w:hAnsi="Times New Roman" w:cs="Times New Roman"/>
          <w:sz w:val="28"/>
          <w:szCs w:val="28"/>
          <w:lang w:val="uk-UA"/>
        </w:rPr>
      </w:pPr>
    </w:p>
    <w:p w14:paraId="0F680478" w14:textId="77777777" w:rsidR="000C4F44" w:rsidRDefault="000C4F44" w:rsidP="000C4F44">
      <w:pPr>
        <w:spacing w:line="240" w:lineRule="auto"/>
        <w:ind w:firstLine="709"/>
        <w:rPr>
          <w:rFonts w:ascii="Times New Roman" w:hAnsi="Times New Roman" w:cs="Times New Roman"/>
          <w:sz w:val="28"/>
          <w:szCs w:val="28"/>
          <w:lang w:val="uk-UA"/>
        </w:rPr>
      </w:pPr>
    </w:p>
    <w:p w14:paraId="248023D2" w14:textId="77777777" w:rsidR="000C4F44" w:rsidRDefault="000C4F44" w:rsidP="000C4F44">
      <w:pPr>
        <w:spacing w:line="240" w:lineRule="auto"/>
        <w:ind w:firstLine="709"/>
        <w:rPr>
          <w:rFonts w:ascii="Times New Roman" w:hAnsi="Times New Roman" w:cs="Times New Roman"/>
          <w:sz w:val="28"/>
          <w:szCs w:val="28"/>
          <w:lang w:val="uk-UA"/>
        </w:rPr>
      </w:pPr>
    </w:p>
    <w:p w14:paraId="62EAF9EA" w14:textId="77777777" w:rsidR="000C4F44" w:rsidRDefault="000C4F44" w:rsidP="000C4F44">
      <w:pPr>
        <w:spacing w:line="240" w:lineRule="auto"/>
        <w:ind w:firstLine="709"/>
        <w:rPr>
          <w:rFonts w:ascii="Times New Roman" w:hAnsi="Times New Roman" w:cs="Times New Roman"/>
          <w:sz w:val="28"/>
          <w:szCs w:val="28"/>
          <w:lang w:val="uk-UA"/>
        </w:rPr>
      </w:pPr>
    </w:p>
    <w:p w14:paraId="6B8282E9" w14:textId="77777777" w:rsidR="000C4F44" w:rsidRDefault="000C4F44" w:rsidP="000C4F44">
      <w:pPr>
        <w:spacing w:line="240" w:lineRule="auto"/>
        <w:ind w:firstLine="709"/>
        <w:rPr>
          <w:rFonts w:ascii="Times New Roman" w:hAnsi="Times New Roman" w:cs="Times New Roman"/>
          <w:sz w:val="28"/>
          <w:szCs w:val="28"/>
          <w:lang w:val="uk-UA"/>
        </w:rPr>
      </w:pPr>
    </w:p>
    <w:p w14:paraId="08E51CFC" w14:textId="77777777" w:rsidR="000C4F44" w:rsidRDefault="000C4F44" w:rsidP="000C4F44">
      <w:pPr>
        <w:spacing w:line="240" w:lineRule="auto"/>
        <w:ind w:firstLine="709"/>
        <w:rPr>
          <w:rFonts w:ascii="Times New Roman" w:hAnsi="Times New Roman" w:cs="Times New Roman"/>
          <w:sz w:val="28"/>
          <w:szCs w:val="28"/>
          <w:lang w:val="uk-UA"/>
        </w:rPr>
      </w:pPr>
    </w:p>
    <w:p w14:paraId="5895983B" w14:textId="77777777" w:rsidR="000C4F44" w:rsidRDefault="000C4F44" w:rsidP="000C4F44">
      <w:pPr>
        <w:spacing w:line="240" w:lineRule="auto"/>
        <w:ind w:firstLine="709"/>
        <w:rPr>
          <w:rFonts w:ascii="Times New Roman" w:hAnsi="Times New Roman" w:cs="Times New Roman"/>
          <w:sz w:val="28"/>
          <w:szCs w:val="28"/>
          <w:lang w:val="uk-UA"/>
        </w:rPr>
      </w:pPr>
    </w:p>
    <w:p w14:paraId="7DFE0179" w14:textId="77777777" w:rsidR="000C4F44" w:rsidRDefault="000C4F44" w:rsidP="000C4F44">
      <w:pPr>
        <w:spacing w:line="240" w:lineRule="auto"/>
        <w:ind w:firstLine="709"/>
        <w:rPr>
          <w:rFonts w:ascii="Times New Roman" w:hAnsi="Times New Roman" w:cs="Times New Roman"/>
          <w:sz w:val="28"/>
          <w:szCs w:val="28"/>
          <w:lang w:val="uk-UA"/>
        </w:rPr>
      </w:pPr>
    </w:p>
    <w:p w14:paraId="148B6A55" w14:textId="77777777" w:rsidR="000C4F44" w:rsidRDefault="000C4F44" w:rsidP="000C4F44">
      <w:pPr>
        <w:spacing w:line="240" w:lineRule="auto"/>
        <w:ind w:firstLine="709"/>
        <w:rPr>
          <w:rFonts w:ascii="Times New Roman" w:hAnsi="Times New Roman" w:cs="Times New Roman"/>
          <w:sz w:val="28"/>
          <w:szCs w:val="28"/>
          <w:lang w:val="uk-UA"/>
        </w:rPr>
      </w:pPr>
    </w:p>
    <w:p w14:paraId="437AFD98" w14:textId="77777777" w:rsidR="000C4F44" w:rsidRDefault="000C4F44" w:rsidP="000C4F44">
      <w:pPr>
        <w:spacing w:line="240" w:lineRule="auto"/>
        <w:ind w:firstLine="709"/>
        <w:rPr>
          <w:rFonts w:ascii="Times New Roman" w:hAnsi="Times New Roman" w:cs="Times New Roman"/>
          <w:sz w:val="28"/>
          <w:szCs w:val="28"/>
          <w:lang w:val="uk-UA"/>
        </w:rPr>
      </w:pPr>
    </w:p>
    <w:p w14:paraId="1254F958" w14:textId="77777777" w:rsidR="000C4F44" w:rsidRDefault="000C4F44" w:rsidP="000C4F44">
      <w:pPr>
        <w:spacing w:line="240" w:lineRule="auto"/>
        <w:ind w:firstLine="709"/>
        <w:rPr>
          <w:rFonts w:ascii="Times New Roman" w:hAnsi="Times New Roman" w:cs="Times New Roman"/>
          <w:b/>
          <w:bCs/>
          <w:sz w:val="28"/>
          <w:szCs w:val="28"/>
          <w:lang w:val="uk-UA"/>
        </w:rPr>
      </w:pPr>
      <w:r w:rsidRPr="00967073">
        <w:rPr>
          <w:rFonts w:ascii="Times New Roman" w:hAnsi="Times New Roman" w:cs="Times New Roman"/>
          <w:b/>
          <w:bCs/>
          <w:sz w:val="28"/>
          <w:szCs w:val="28"/>
          <w:lang w:val="uk-UA"/>
        </w:rPr>
        <w:lastRenderedPageBreak/>
        <w:t xml:space="preserve">Розділ 5. Складання професійних документів </w:t>
      </w:r>
    </w:p>
    <w:p w14:paraId="60EE5B37"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b/>
          <w:bCs/>
          <w:sz w:val="28"/>
          <w:szCs w:val="28"/>
          <w:lang w:val="uk-UA"/>
        </w:rPr>
        <w:t>Тема:</w:t>
      </w:r>
      <w:r w:rsidRPr="00967073">
        <w:rPr>
          <w:rFonts w:ascii="Times New Roman" w:hAnsi="Times New Roman" w:cs="Times New Roman"/>
          <w:sz w:val="28"/>
          <w:szCs w:val="28"/>
          <w:lang w:val="uk-UA"/>
        </w:rPr>
        <w:t xml:space="preserve"> </w:t>
      </w:r>
      <w:r w:rsidRPr="00967073">
        <w:rPr>
          <w:rFonts w:ascii="Times New Roman" w:hAnsi="Times New Roman" w:cs="Times New Roman"/>
          <w:i/>
          <w:iCs/>
          <w:sz w:val="28"/>
          <w:szCs w:val="28"/>
          <w:lang w:val="uk-UA"/>
        </w:rPr>
        <w:t>Загальні вимоги до складання документів. Текст документа. Основні реквізити. Види документів.</w:t>
      </w:r>
    </w:p>
    <w:p w14:paraId="332E3A4D"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b/>
          <w:bCs/>
          <w:sz w:val="28"/>
          <w:szCs w:val="28"/>
          <w:lang w:val="uk-UA"/>
        </w:rPr>
        <w:t xml:space="preserve">Завдання 1. </w:t>
      </w:r>
      <w:r w:rsidRPr="00967073">
        <w:rPr>
          <w:rFonts w:ascii="Times New Roman" w:hAnsi="Times New Roman" w:cs="Times New Roman"/>
          <w:sz w:val="28"/>
          <w:szCs w:val="28"/>
          <w:lang w:val="uk-UA"/>
        </w:rPr>
        <w:t>Виконайте тестові завдання.</w:t>
      </w:r>
    </w:p>
    <w:p w14:paraId="0F7F7657"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 xml:space="preserve">1. Письмове повідомлення, за яким організація чи окрема особа надає право іншій особі від її імені здійснювати якісь юридичні чинності або отримувати матеріальні цінності, називається... </w:t>
      </w:r>
    </w:p>
    <w:p w14:paraId="27EB9D55"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2. Офіційне повідомлення в усній або письмовій формі, в</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якому викладається певне прохання, називається..</w:t>
      </w:r>
    </w:p>
    <w:p w14:paraId="14FF826D"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3. Документ, в якому дається оцінка ділових і моральних якостей працівника за підписами представників адміністрації, називається...</w:t>
      </w:r>
    </w:p>
    <w:p w14:paraId="293B3A15"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 xml:space="preserve">4. Розпорядчий документ, що видається керівником установи и регламентує прийняття на роботу, звільнення, переміщення працівників, відрядження, відпустки, різні заохочення, називається... </w:t>
      </w:r>
    </w:p>
    <w:p w14:paraId="60301117"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5. Точна вказівка місця проживання чи перебування кого-небудь або місцезнаходження чого-небудь, складена за певною</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 xml:space="preserve">формою, називається... </w:t>
      </w:r>
    </w:p>
    <w:p w14:paraId="2F0C9AEA"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6. Вид кореспонденції з гранично стислим текстом, викликаний необхідністю негайного втручання в певну справу, термінового інформування когось про щось, називається...</w:t>
      </w:r>
    </w:p>
    <w:p w14:paraId="119FCAA4"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7. Документ інформаційного характеру, що підтверджує факти з життя й діяльності окремих громадян і різні обставини діяльності</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 xml:space="preserve">установ, організацій, підприємств, називається... </w:t>
      </w:r>
    </w:p>
    <w:p w14:paraId="3A2DC1EE"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8. Письмове повідомлення на ім'я керівника установи, організації, в якому описується певний факт, певна подія, повідомляється про виконання окремих завдань, службових доручень, називається...</w:t>
      </w:r>
    </w:p>
    <w:p w14:paraId="0875A4D3"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9. Письмове пояснення ситуації, що склалася, фактів, дій</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 xml:space="preserve">або вчинків працівників (найчастіше порушення дисципліни, невиконання роботи) на вимогу керівника, називається... </w:t>
      </w:r>
    </w:p>
    <w:p w14:paraId="2440F291"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10. Один з найпоширеніших документів колегіальних органів, у якому фіксуються хід і результати проведення зборів, конференцій, засідань, нарад, називається...</w:t>
      </w:r>
    </w:p>
    <w:p w14:paraId="6AA67C31"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11. Повідомлення про час і зміст нарад, засідань; необхідність виконати якусь роботу; потребу в заміщенні вакантної посади чи набір робочої сили називається...</w:t>
      </w:r>
    </w:p>
    <w:p w14:paraId="0FF743A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BEA83E8"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FF15E59" w14:textId="77777777" w:rsidR="000C4F44" w:rsidRDefault="000C4F44" w:rsidP="000C4F44">
      <w:pPr>
        <w:spacing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12. Письмова угода двох </w:t>
      </w:r>
      <w:r w:rsidRPr="00967073">
        <w:rPr>
          <w:rFonts w:ascii="Times New Roman" w:hAnsi="Times New Roman" w:cs="Times New Roman"/>
          <w:sz w:val="28"/>
          <w:szCs w:val="28"/>
          <w:lang w:val="uk-UA"/>
        </w:rPr>
        <w:t>або більше сторін, спрямована на</w:t>
      </w:r>
      <w:r>
        <w:rPr>
          <w:rFonts w:ascii="Times New Roman" w:hAnsi="Times New Roman" w:cs="Times New Roman"/>
          <w:sz w:val="28"/>
          <w:szCs w:val="28"/>
          <w:lang w:val="uk-UA"/>
        </w:rPr>
        <w:t xml:space="preserve"> </w:t>
      </w:r>
      <w:r w:rsidRPr="00967073">
        <w:rPr>
          <w:rFonts w:ascii="Times New Roman" w:hAnsi="Times New Roman" w:cs="Times New Roman"/>
          <w:sz w:val="28"/>
          <w:szCs w:val="28"/>
          <w:lang w:val="uk-UA"/>
        </w:rPr>
        <w:t>встановлення, зміну або припинення господарських взаємовід</w:t>
      </w:r>
      <w:r>
        <w:rPr>
          <w:rFonts w:ascii="Times New Roman" w:hAnsi="Times New Roman" w:cs="Times New Roman"/>
          <w:sz w:val="28"/>
          <w:szCs w:val="28"/>
          <w:lang w:val="uk-UA"/>
        </w:rPr>
        <w:t>носин, називається…</w:t>
      </w:r>
    </w:p>
    <w:p w14:paraId="49BD599E"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 xml:space="preserve">13. Перелік, зведення статистичних даних або інших відомостей, розташованих у певному порядку и за графами називається... </w:t>
      </w:r>
    </w:p>
    <w:p w14:paraId="0023E1B6"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14. Реєстрація предметів, осіб, документів, що оформляються в певному порядку, називається...</w:t>
      </w:r>
    </w:p>
    <w:p w14:paraId="7B96B863" w14:textId="77777777" w:rsidR="000C4F44" w:rsidRPr="00967073"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15. Перерахування предметів, осіб і об'єктів, на які поширюються певні норми і вимоги, називається...</w:t>
      </w:r>
    </w:p>
    <w:p w14:paraId="602CB3C9"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 xml:space="preserve">16. Обліковий документ, який дає право на отримання, відправлення вантажів чи матеріальних цінностей, називається... </w:t>
      </w:r>
    </w:p>
    <w:p w14:paraId="2DFA1DFB" w14:textId="77777777" w:rsidR="000C4F44" w:rsidRDefault="000C4F44" w:rsidP="000C4F44">
      <w:pPr>
        <w:spacing w:line="240" w:lineRule="auto"/>
        <w:ind w:firstLine="709"/>
        <w:rPr>
          <w:rFonts w:ascii="Times New Roman" w:hAnsi="Times New Roman" w:cs="Times New Roman"/>
          <w:sz w:val="28"/>
          <w:szCs w:val="28"/>
          <w:lang w:val="uk-UA"/>
        </w:rPr>
      </w:pPr>
      <w:r w:rsidRPr="00967073">
        <w:rPr>
          <w:rFonts w:ascii="Times New Roman" w:hAnsi="Times New Roman" w:cs="Times New Roman"/>
          <w:sz w:val="28"/>
          <w:szCs w:val="28"/>
          <w:lang w:val="uk-UA"/>
        </w:rPr>
        <w:t>17. Офіційний документ, який підтверджує факти, події, вчинки, пов'язані з діяльністю установ, підприємств, організацій та</w:t>
      </w:r>
      <w:r>
        <w:rPr>
          <w:rFonts w:ascii="Times New Roman" w:hAnsi="Times New Roman" w:cs="Times New Roman"/>
          <w:sz w:val="28"/>
          <w:szCs w:val="28"/>
          <w:lang w:val="uk-UA"/>
        </w:rPr>
        <w:t xml:space="preserve"> окремих осіб, називається... </w:t>
      </w:r>
    </w:p>
    <w:p w14:paraId="6F5CF89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CBA24A7"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C1D0C7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174C78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6816DE1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05392C4"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13244B1"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70820BD2"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80C691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F29075A"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40BD9AC"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55AA4405"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00057E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2839C5F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B6D38C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3828F973"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16F6769D"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0831239B" w14:textId="77777777" w:rsidR="000C4F44" w:rsidRDefault="000C4F44" w:rsidP="000C4F44">
      <w:pPr>
        <w:spacing w:line="240" w:lineRule="auto"/>
        <w:ind w:firstLine="709"/>
        <w:jc w:val="center"/>
        <w:rPr>
          <w:rFonts w:ascii="Times New Roman" w:hAnsi="Times New Roman" w:cs="Times New Roman"/>
          <w:sz w:val="28"/>
          <w:szCs w:val="28"/>
          <w:lang w:val="uk-UA"/>
        </w:rPr>
      </w:pPr>
    </w:p>
    <w:p w14:paraId="47F8886F" w14:textId="77777777" w:rsidR="000C4F44" w:rsidRPr="00304881" w:rsidRDefault="000C4F44" w:rsidP="000C4F44">
      <w:pPr>
        <w:spacing w:line="240" w:lineRule="auto"/>
        <w:ind w:firstLine="709"/>
        <w:rPr>
          <w:rFonts w:ascii="Times New Roman" w:hAnsi="Times New Roman" w:cs="Times New Roman"/>
          <w:i/>
          <w:iCs/>
          <w:sz w:val="28"/>
          <w:szCs w:val="28"/>
          <w:lang w:val="uk-UA"/>
        </w:rPr>
      </w:pPr>
      <w:r w:rsidRPr="00304881">
        <w:rPr>
          <w:rFonts w:ascii="Times New Roman" w:hAnsi="Times New Roman" w:cs="Times New Roman"/>
          <w:b/>
          <w:bCs/>
          <w:sz w:val="28"/>
          <w:szCs w:val="28"/>
          <w:lang w:val="uk-UA"/>
        </w:rPr>
        <w:lastRenderedPageBreak/>
        <w:t>Тема:</w:t>
      </w:r>
      <w:r w:rsidRPr="00304881">
        <w:rPr>
          <w:rFonts w:ascii="Times New Roman" w:hAnsi="Times New Roman" w:cs="Times New Roman"/>
          <w:sz w:val="28"/>
          <w:szCs w:val="28"/>
          <w:lang w:val="uk-UA"/>
        </w:rPr>
        <w:t xml:space="preserve"> </w:t>
      </w:r>
      <w:r w:rsidRPr="00304881">
        <w:rPr>
          <w:rFonts w:ascii="Times New Roman" w:hAnsi="Times New Roman" w:cs="Times New Roman"/>
          <w:i/>
          <w:iCs/>
          <w:sz w:val="28"/>
          <w:szCs w:val="28"/>
          <w:lang w:val="uk-UA"/>
        </w:rPr>
        <w:t>Укладання документів щодо особового складу.</w:t>
      </w:r>
    </w:p>
    <w:p w14:paraId="2496F3E7"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b/>
          <w:bCs/>
          <w:sz w:val="28"/>
          <w:szCs w:val="28"/>
          <w:lang w:val="uk-UA"/>
        </w:rPr>
        <w:t xml:space="preserve">Вправа 100. </w:t>
      </w:r>
      <w:r w:rsidRPr="00304881">
        <w:rPr>
          <w:rFonts w:ascii="Times New Roman" w:hAnsi="Times New Roman" w:cs="Times New Roman"/>
          <w:sz w:val="28"/>
          <w:szCs w:val="28"/>
          <w:lang w:val="uk-UA"/>
        </w:rPr>
        <w:t>Виправте помилки та відредагуйте поданий документ.</w:t>
      </w:r>
    </w:p>
    <w:p w14:paraId="4E17A428" w14:textId="77777777" w:rsidR="000C4F44" w:rsidRDefault="000C4F44" w:rsidP="000C4F44">
      <w:pPr>
        <w:spacing w:line="240" w:lineRule="auto"/>
        <w:ind w:left="5663"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Директору HII Гіпрострой </w:t>
      </w:r>
    </w:p>
    <w:p w14:paraId="7C01780E" w14:textId="77777777" w:rsidR="000C4F44" w:rsidRPr="00304881" w:rsidRDefault="000C4F44" w:rsidP="000C4F44">
      <w:pPr>
        <w:spacing w:line="240" w:lineRule="auto"/>
        <w:ind w:left="5663"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Бойко Васильові Іллічу</w:t>
      </w:r>
    </w:p>
    <w:p w14:paraId="5F67B602" w14:textId="77777777" w:rsidR="000C4F44" w:rsidRPr="00304881"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від Петра М.О., який</w:t>
      </w:r>
    </w:p>
    <w:p w14:paraId="28BE4D8F" w14:textId="77777777" w:rsidR="000C4F44"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проживає за такою адресою: </w:t>
      </w:r>
    </w:p>
    <w:p w14:paraId="27B230D5" w14:textId="77777777" w:rsidR="000C4F44" w:rsidRPr="00304881"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(м. Запоріжжя, в. Миру, 5, кв. 7)</w:t>
      </w:r>
    </w:p>
    <w:p w14:paraId="7A081299" w14:textId="77777777" w:rsidR="000C4F44" w:rsidRPr="00304881" w:rsidRDefault="000C4F44" w:rsidP="000C4F44">
      <w:pPr>
        <w:spacing w:line="240" w:lineRule="auto"/>
        <w:ind w:firstLine="709"/>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Заява.</w:t>
      </w:r>
    </w:p>
    <w:p w14:paraId="22BE72C4"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Прошу вас звільнити мене з обіймаємої мною посади в зв'язку 3 власним бажанням по сімейним обставинам.</w:t>
      </w:r>
    </w:p>
    <w:p w14:paraId="7F45945A"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1. квітня 2010 р.</w:t>
      </w:r>
    </w:p>
    <w:p w14:paraId="2B594804" w14:textId="77777777" w:rsidR="000C4F44"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(підпис) Петра М.О. </w:t>
      </w:r>
    </w:p>
    <w:p w14:paraId="1B2C9D18" w14:textId="77777777" w:rsidR="000C4F44"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b/>
          <w:bCs/>
          <w:sz w:val="28"/>
          <w:szCs w:val="28"/>
          <w:lang w:val="uk-UA"/>
        </w:rPr>
        <w:t>Вправа 101.</w:t>
      </w:r>
      <w:r w:rsidRPr="00304881">
        <w:rPr>
          <w:rFonts w:ascii="Times New Roman" w:hAnsi="Times New Roman" w:cs="Times New Roman"/>
          <w:sz w:val="28"/>
          <w:szCs w:val="28"/>
          <w:lang w:val="uk-UA"/>
        </w:rPr>
        <w:t xml:space="preserve"> Напишіть заяву про відпустку за власний рахунок й</w:t>
      </w:r>
      <w:r>
        <w:rPr>
          <w:rFonts w:ascii="Times New Roman" w:hAnsi="Times New Roman" w:cs="Times New Roman"/>
          <w:sz w:val="28"/>
          <w:szCs w:val="28"/>
          <w:lang w:val="uk-UA"/>
        </w:rPr>
        <w:t xml:space="preserve"> </w:t>
      </w:r>
      <w:r w:rsidRPr="00304881">
        <w:rPr>
          <w:rFonts w:ascii="Times New Roman" w:hAnsi="Times New Roman" w:cs="Times New Roman"/>
          <w:sz w:val="28"/>
          <w:szCs w:val="28"/>
          <w:lang w:val="uk-UA"/>
        </w:rPr>
        <w:t xml:space="preserve">обгрунтуйте своє прохання. </w:t>
      </w:r>
    </w:p>
    <w:p w14:paraId="19935AD1"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b/>
          <w:bCs/>
          <w:sz w:val="28"/>
          <w:szCs w:val="28"/>
          <w:lang w:val="uk-UA"/>
        </w:rPr>
        <w:t>Вправа 102.</w:t>
      </w:r>
      <w:r w:rsidRPr="00304881">
        <w:rPr>
          <w:rFonts w:ascii="Times New Roman" w:hAnsi="Times New Roman" w:cs="Times New Roman"/>
          <w:sz w:val="28"/>
          <w:szCs w:val="28"/>
          <w:lang w:val="uk-UA"/>
        </w:rPr>
        <w:t xml:space="preserve"> Виправте помилки та відредагуйте поданий документ.</w:t>
      </w:r>
    </w:p>
    <w:p w14:paraId="450FC723" w14:textId="77777777" w:rsidR="000C4F44"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Начальнику участка </w:t>
      </w:r>
    </w:p>
    <w:p w14:paraId="095760EF" w14:textId="77777777" w:rsidR="000C4F44"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готових виробов</w:t>
      </w:r>
    </w:p>
    <w:p w14:paraId="782E74C8" w14:textId="77777777" w:rsidR="000C4F44"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Тімофееву Денісу Фьодоровічу </w:t>
      </w:r>
    </w:p>
    <w:p w14:paraId="29431332" w14:textId="77777777" w:rsidR="000C4F44" w:rsidRPr="00304881" w:rsidRDefault="000C4F44" w:rsidP="000C4F44">
      <w:pPr>
        <w:spacing w:line="240" w:lineRule="auto"/>
        <w:ind w:left="5663"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от Сніговой В.П.</w:t>
      </w:r>
    </w:p>
    <w:p w14:paraId="0D44266E" w14:textId="77777777" w:rsidR="000C4F44" w:rsidRPr="00304881" w:rsidRDefault="000C4F44" w:rsidP="006F4521">
      <w:pPr>
        <w:spacing w:after="140" w:line="240" w:lineRule="auto"/>
        <w:ind w:firstLine="709"/>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Заява.</w:t>
      </w:r>
    </w:p>
    <w:p w14:paraId="0A830575" w14:textId="77777777" w:rsidR="000C4F44" w:rsidRPr="00304881" w:rsidRDefault="000C4F44" w:rsidP="006F4521">
      <w:pPr>
        <w:spacing w:after="140"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Прошу вас принять мене на роботу на ваш участок на должності контролера. До цієї заяви додаю:</w:t>
      </w:r>
    </w:p>
    <w:p w14:paraId="5F751585" w14:textId="77777777" w:rsidR="000C4F44" w:rsidRPr="00304881" w:rsidRDefault="000C4F44" w:rsidP="006F4521">
      <w:pPr>
        <w:spacing w:after="140"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1). Свою автобіографію.</w:t>
      </w:r>
    </w:p>
    <w:p w14:paraId="29C77C1D" w14:textId="77777777" w:rsidR="000C4F44" w:rsidRDefault="000C4F44" w:rsidP="006F4521">
      <w:pPr>
        <w:spacing w:after="140"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2). Справку від врача про становище здоров'я. </w:t>
      </w:r>
    </w:p>
    <w:p w14:paraId="64F1347B" w14:textId="77777777" w:rsidR="000C4F44" w:rsidRPr="00304881" w:rsidRDefault="000C4F44" w:rsidP="006F4521">
      <w:pPr>
        <w:spacing w:after="140"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3). Особливий листок з обліку кадрів.</w:t>
      </w:r>
    </w:p>
    <w:p w14:paraId="14774B9F" w14:textId="77777777" w:rsidR="000C4F44" w:rsidRPr="00304881" w:rsidRDefault="000C4F44" w:rsidP="006F4521">
      <w:pPr>
        <w:spacing w:after="140"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07. липня 2010 року</w:t>
      </w:r>
    </w:p>
    <w:p w14:paraId="3F9CCCAF" w14:textId="77777777" w:rsidR="000C4F44" w:rsidRDefault="000C4F44" w:rsidP="000C4F44">
      <w:pPr>
        <w:spacing w:line="240" w:lineRule="auto"/>
        <w:ind w:firstLine="709"/>
        <w:rPr>
          <w:rFonts w:ascii="Times New Roman" w:hAnsi="Times New Roman" w:cs="Times New Roman"/>
          <w:sz w:val="28"/>
          <w:szCs w:val="28"/>
          <w:lang w:val="uk-UA"/>
        </w:rPr>
      </w:pPr>
    </w:p>
    <w:p w14:paraId="7D6518B5" w14:textId="77777777" w:rsidR="000C4F44" w:rsidRDefault="000C4F44" w:rsidP="000C4F44">
      <w:pPr>
        <w:spacing w:line="240" w:lineRule="auto"/>
        <w:ind w:left="7079"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(підпис) В.П. Снігова</w:t>
      </w:r>
    </w:p>
    <w:p w14:paraId="70EDE5D1" w14:textId="77777777" w:rsidR="000C4F44"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b/>
          <w:bCs/>
          <w:sz w:val="28"/>
          <w:szCs w:val="28"/>
          <w:lang w:val="uk-UA"/>
        </w:rPr>
        <w:lastRenderedPageBreak/>
        <w:t>Вправа 103.</w:t>
      </w:r>
      <w:r w:rsidRPr="00304881">
        <w:rPr>
          <w:rFonts w:ascii="Times New Roman" w:hAnsi="Times New Roman" w:cs="Times New Roman"/>
          <w:sz w:val="28"/>
          <w:szCs w:val="28"/>
          <w:lang w:val="uk-UA"/>
        </w:rPr>
        <w:t xml:space="preserve"> Виправте помилки та відредагуйте поданий документ. </w:t>
      </w:r>
    </w:p>
    <w:p w14:paraId="7196689A" w14:textId="77777777" w:rsidR="000C4F44" w:rsidRPr="00304881" w:rsidRDefault="000C4F44" w:rsidP="000C4F44">
      <w:pPr>
        <w:spacing w:line="240" w:lineRule="auto"/>
        <w:ind w:firstLine="709"/>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Автобіографія.</w:t>
      </w:r>
    </w:p>
    <w:p w14:paraId="3237C885"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Я. Хмельов Михаїл, Саввіч, народився 9. листопада 1974 року у силі Омельнуки Кременчуцького р-ну Полтавської області у багатодітній родині потомственних хліборобів.</w:t>
      </w:r>
    </w:p>
    <w:p w14:paraId="21145170"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В 7 років я пішов у перший клас Омельнукської середньої загальноосвітньої школи 11 класів якої успішно закінчив у 1992 р. В школі крім атестату за середню освіту получив спеціальність шофера, що дало змогу поробити осінню у КПС на збиранні урожая.</w:t>
      </w:r>
    </w:p>
    <w:p w14:paraId="2384F53B" w14:textId="77777777" w:rsidR="000C4F44"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В 1993 році поступив на 1 перший курс Чернівецького профтехучилища № 1 на механіка. </w:t>
      </w:r>
    </w:p>
    <w:p w14:paraId="3EC08D1C"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У нашій родині 4 особи.</w:t>
      </w:r>
    </w:p>
    <w:p w14:paraId="7BF2393E"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Мій батько: Хмельов Степан працює на Чернівецькім машзаводі механіком АТС.</w:t>
      </w:r>
    </w:p>
    <w:p w14:paraId="168B0A12" w14:textId="77777777" w:rsidR="000C4F44"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Моя мати: Хмельова Ядвіга працює на тому ж заводі, що й батько коменданшею гуртожитка. </w:t>
      </w:r>
    </w:p>
    <w:p w14:paraId="6F0E0278"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Моїй сестрі школяркі 12 років й вона ходить в 6 класс середньой</w:t>
      </w:r>
      <w:r>
        <w:rPr>
          <w:rFonts w:ascii="Times New Roman" w:hAnsi="Times New Roman" w:cs="Times New Roman"/>
          <w:sz w:val="28"/>
          <w:szCs w:val="28"/>
          <w:lang w:val="uk-UA"/>
        </w:rPr>
        <w:t xml:space="preserve"> </w:t>
      </w:r>
      <w:r w:rsidRPr="00304881">
        <w:rPr>
          <w:rFonts w:ascii="Times New Roman" w:hAnsi="Times New Roman" w:cs="Times New Roman"/>
          <w:sz w:val="28"/>
          <w:szCs w:val="28"/>
          <w:lang w:val="uk-UA"/>
        </w:rPr>
        <w:t>школи.</w:t>
      </w:r>
    </w:p>
    <w:p w14:paraId="07819CB3"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Моє місце проживання i домашній адрес 061 049 м. Чернівці-49, вул. Гаршіна, 71, кв. 33.</w:t>
      </w:r>
    </w:p>
    <w:p w14:paraId="1265301C"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Нижонатий.</w:t>
      </w:r>
    </w:p>
    <w:p w14:paraId="4EF354AC" w14:textId="77777777" w:rsidR="000C4F44" w:rsidRDefault="000C4F44" w:rsidP="000C4F44">
      <w:pPr>
        <w:spacing w:line="240" w:lineRule="auto"/>
        <w:ind w:firstLine="709"/>
        <w:rPr>
          <w:rFonts w:ascii="Times New Roman" w:hAnsi="Times New Roman" w:cs="Times New Roman"/>
          <w:sz w:val="28"/>
          <w:szCs w:val="28"/>
          <w:lang w:val="uk-UA"/>
        </w:rPr>
      </w:pPr>
    </w:p>
    <w:p w14:paraId="680434A8" w14:textId="77777777" w:rsidR="000C4F44" w:rsidRDefault="000C4F44" w:rsidP="000C4F44">
      <w:pPr>
        <w:spacing w:line="240" w:lineRule="auto"/>
        <w:ind w:left="7788"/>
        <w:rPr>
          <w:rFonts w:ascii="Times New Roman" w:hAnsi="Times New Roman" w:cs="Times New Roman"/>
          <w:sz w:val="28"/>
          <w:szCs w:val="28"/>
          <w:lang w:val="uk-UA"/>
        </w:rPr>
      </w:pPr>
      <w:r w:rsidRPr="00304881">
        <w:rPr>
          <w:rFonts w:ascii="Times New Roman" w:hAnsi="Times New Roman" w:cs="Times New Roman"/>
          <w:sz w:val="28"/>
          <w:szCs w:val="28"/>
          <w:lang w:val="uk-UA"/>
        </w:rPr>
        <w:t>4.</w:t>
      </w:r>
      <w:r>
        <w:rPr>
          <w:rFonts w:ascii="Times New Roman" w:hAnsi="Times New Roman" w:cs="Times New Roman"/>
          <w:sz w:val="28"/>
          <w:szCs w:val="28"/>
          <w:lang w:val="uk-UA"/>
        </w:rPr>
        <w:t xml:space="preserve"> </w:t>
      </w:r>
      <w:r w:rsidRPr="0030488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304881">
        <w:rPr>
          <w:rFonts w:ascii="Times New Roman" w:hAnsi="Times New Roman" w:cs="Times New Roman"/>
          <w:sz w:val="28"/>
          <w:szCs w:val="28"/>
          <w:lang w:val="uk-UA"/>
        </w:rPr>
        <w:t>XI-2009 p.</w:t>
      </w:r>
    </w:p>
    <w:p w14:paraId="0464F9A3"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sz w:val="28"/>
          <w:szCs w:val="28"/>
          <w:lang w:val="uk-UA"/>
        </w:rPr>
        <w:t>(підпис) М.С. Хмельов</w:t>
      </w:r>
    </w:p>
    <w:p w14:paraId="30C98535" w14:textId="77777777" w:rsidR="000C4F44" w:rsidRDefault="000C4F44" w:rsidP="000C4F44">
      <w:pPr>
        <w:spacing w:line="240" w:lineRule="auto"/>
        <w:ind w:firstLine="709"/>
        <w:rPr>
          <w:rFonts w:ascii="Times New Roman" w:hAnsi="Times New Roman" w:cs="Times New Roman"/>
          <w:b/>
          <w:bCs/>
          <w:sz w:val="28"/>
          <w:szCs w:val="28"/>
          <w:lang w:val="uk-UA"/>
        </w:rPr>
      </w:pPr>
    </w:p>
    <w:p w14:paraId="3E08156D" w14:textId="77777777" w:rsidR="000C4F44" w:rsidRPr="00304881" w:rsidRDefault="000C4F44" w:rsidP="000C4F44">
      <w:pPr>
        <w:spacing w:line="240" w:lineRule="auto"/>
        <w:ind w:firstLine="709"/>
        <w:rPr>
          <w:rFonts w:ascii="Times New Roman" w:hAnsi="Times New Roman" w:cs="Times New Roman"/>
          <w:sz w:val="28"/>
          <w:szCs w:val="28"/>
          <w:lang w:val="uk-UA"/>
        </w:rPr>
      </w:pPr>
      <w:r w:rsidRPr="00304881">
        <w:rPr>
          <w:rFonts w:ascii="Times New Roman" w:hAnsi="Times New Roman" w:cs="Times New Roman"/>
          <w:b/>
          <w:bCs/>
          <w:sz w:val="28"/>
          <w:szCs w:val="28"/>
          <w:lang w:val="uk-UA"/>
        </w:rPr>
        <w:t>Вправа 104.</w:t>
      </w:r>
      <w:r w:rsidRPr="00304881">
        <w:rPr>
          <w:rFonts w:ascii="Times New Roman" w:hAnsi="Times New Roman" w:cs="Times New Roman"/>
          <w:sz w:val="28"/>
          <w:szCs w:val="28"/>
          <w:lang w:val="uk-UA"/>
        </w:rPr>
        <w:t xml:space="preserve"> Напишіть характеристику на свого однокурсника.</w:t>
      </w:r>
    </w:p>
    <w:p w14:paraId="572AC1E6" w14:textId="77777777" w:rsidR="000C4F44" w:rsidRDefault="000C4F44" w:rsidP="000C4F44">
      <w:pPr>
        <w:spacing w:line="240" w:lineRule="auto"/>
        <w:ind w:firstLine="709"/>
        <w:rPr>
          <w:rFonts w:ascii="Times New Roman" w:hAnsi="Times New Roman" w:cs="Times New Roman"/>
          <w:sz w:val="28"/>
          <w:szCs w:val="28"/>
          <w:lang w:val="uk-UA"/>
        </w:rPr>
      </w:pPr>
    </w:p>
    <w:p w14:paraId="1E5D8373" w14:textId="77777777" w:rsidR="000C4F44" w:rsidRDefault="000C4F44" w:rsidP="000C4F44">
      <w:pPr>
        <w:spacing w:line="240" w:lineRule="auto"/>
        <w:ind w:firstLine="709"/>
        <w:rPr>
          <w:rFonts w:ascii="Times New Roman" w:hAnsi="Times New Roman" w:cs="Times New Roman"/>
          <w:sz w:val="28"/>
          <w:szCs w:val="28"/>
          <w:lang w:val="uk-UA"/>
        </w:rPr>
      </w:pPr>
    </w:p>
    <w:p w14:paraId="0488A607" w14:textId="77777777" w:rsidR="000C4F44" w:rsidRDefault="000C4F44" w:rsidP="000C4F44">
      <w:pPr>
        <w:spacing w:line="240" w:lineRule="auto"/>
        <w:ind w:firstLine="709"/>
        <w:rPr>
          <w:rFonts w:ascii="Times New Roman" w:hAnsi="Times New Roman" w:cs="Times New Roman"/>
          <w:sz w:val="28"/>
          <w:szCs w:val="28"/>
          <w:lang w:val="uk-UA"/>
        </w:rPr>
      </w:pPr>
    </w:p>
    <w:p w14:paraId="09560674" w14:textId="77777777" w:rsidR="000C4F44" w:rsidRDefault="000C4F44" w:rsidP="000C4F44">
      <w:pPr>
        <w:spacing w:line="240" w:lineRule="auto"/>
        <w:ind w:firstLine="709"/>
        <w:rPr>
          <w:rFonts w:ascii="Times New Roman" w:hAnsi="Times New Roman" w:cs="Times New Roman"/>
          <w:sz w:val="28"/>
          <w:szCs w:val="28"/>
          <w:lang w:val="uk-UA"/>
        </w:rPr>
      </w:pPr>
    </w:p>
    <w:p w14:paraId="4442548D" w14:textId="77777777" w:rsidR="000C4F44" w:rsidRDefault="000C4F44" w:rsidP="000C4F44">
      <w:pPr>
        <w:spacing w:line="240" w:lineRule="auto"/>
        <w:ind w:firstLine="709"/>
        <w:rPr>
          <w:rFonts w:ascii="Times New Roman" w:hAnsi="Times New Roman" w:cs="Times New Roman"/>
          <w:sz w:val="28"/>
          <w:szCs w:val="28"/>
          <w:lang w:val="uk-UA"/>
        </w:rPr>
      </w:pPr>
    </w:p>
    <w:p w14:paraId="3FB278D8" w14:textId="77777777" w:rsidR="000C4F44" w:rsidRDefault="000C4F44" w:rsidP="000C4F44">
      <w:pPr>
        <w:spacing w:line="240" w:lineRule="auto"/>
        <w:ind w:firstLine="709"/>
        <w:rPr>
          <w:rFonts w:ascii="Times New Roman" w:hAnsi="Times New Roman" w:cs="Times New Roman"/>
          <w:sz w:val="28"/>
          <w:szCs w:val="28"/>
          <w:lang w:val="uk-UA"/>
        </w:rPr>
      </w:pPr>
    </w:p>
    <w:p w14:paraId="5EA68587" w14:textId="77777777" w:rsidR="000C4F44" w:rsidRPr="00304881"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b/>
          <w:bCs/>
          <w:sz w:val="28"/>
          <w:szCs w:val="28"/>
          <w:lang w:val="uk-UA"/>
        </w:rPr>
        <w:lastRenderedPageBreak/>
        <w:t>Вправа 105.</w:t>
      </w:r>
      <w:r w:rsidRPr="00304881">
        <w:rPr>
          <w:rFonts w:ascii="Times New Roman" w:hAnsi="Times New Roman" w:cs="Times New Roman"/>
          <w:sz w:val="28"/>
          <w:szCs w:val="28"/>
          <w:lang w:val="uk-UA"/>
        </w:rPr>
        <w:t xml:space="preserve"> Виправте помилки та відредагуйте поданий документ.</w:t>
      </w:r>
    </w:p>
    <w:p w14:paraId="355D6DC0" w14:textId="77777777" w:rsidR="000C4F44" w:rsidRDefault="000C4F44" w:rsidP="000C4F44">
      <w:pPr>
        <w:spacing w:line="240" w:lineRule="auto"/>
        <w:ind w:firstLine="708"/>
        <w:rPr>
          <w:rFonts w:ascii="Times New Roman" w:hAnsi="Times New Roman" w:cs="Times New Roman"/>
          <w:sz w:val="28"/>
          <w:szCs w:val="28"/>
          <w:lang w:val="uk-UA"/>
        </w:rPr>
      </w:pPr>
    </w:p>
    <w:p w14:paraId="5C483331" w14:textId="77777777" w:rsidR="000C4F44" w:rsidRDefault="000C4F44" w:rsidP="000C4F44">
      <w:pPr>
        <w:spacing w:line="240" w:lineRule="auto"/>
        <w:ind w:firstLine="708"/>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Характеристіка.</w:t>
      </w:r>
    </w:p>
    <w:p w14:paraId="58E0D3D6" w14:textId="77777777" w:rsidR="000C4F44" w:rsidRPr="00304881" w:rsidRDefault="000C4F44" w:rsidP="000C4F44">
      <w:pPr>
        <w:spacing w:line="240" w:lineRule="auto"/>
        <w:ind w:firstLine="708"/>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ведучого інженера Леснікова Іль Зінов'євіча,</w:t>
      </w:r>
    </w:p>
    <w:p w14:paraId="442BAE4E" w14:textId="77777777" w:rsidR="000C4F44" w:rsidRPr="00304881" w:rsidRDefault="000C4F44" w:rsidP="000C4F44">
      <w:pPr>
        <w:spacing w:line="240" w:lineRule="auto"/>
        <w:ind w:firstLine="708"/>
        <w:jc w:val="center"/>
        <w:rPr>
          <w:rFonts w:ascii="Times New Roman" w:hAnsi="Times New Roman" w:cs="Times New Roman"/>
          <w:sz w:val="28"/>
          <w:szCs w:val="28"/>
          <w:lang w:val="uk-UA"/>
        </w:rPr>
      </w:pPr>
      <w:r w:rsidRPr="00304881">
        <w:rPr>
          <w:rFonts w:ascii="Times New Roman" w:hAnsi="Times New Roman" w:cs="Times New Roman"/>
          <w:sz w:val="28"/>
          <w:szCs w:val="28"/>
          <w:lang w:val="uk-UA"/>
        </w:rPr>
        <w:t>безпартійного, освіта - вища.</w:t>
      </w:r>
    </w:p>
    <w:p w14:paraId="5ACABFF3" w14:textId="77777777" w:rsidR="000C4F44" w:rsidRPr="00304881"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Пан Лесніков 1.3. працює на підприємств із 1989 р. Після скінчення Київського політехнічного інстітута. Часто печатаеться у научній прессi iз актуальними статтями. На протязі усієї роботи зарекомендував себе як добрий товаріщ, вічливий, мае хороші відношення с робітниками. Не однократно поощрявся за приймання активной участі в спортівних міроприємствах концерна грошовими нагородами. Всі без виключення поручення виконує вовремя і сумліно.</w:t>
      </w:r>
    </w:p>
    <w:p w14:paraId="2F32B069" w14:textId="77777777" w:rsidR="000C4F44"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C 1997 по 1998 рр. Лесніков 1.3. був в составі группи по розробці нового геніального плана настройки концерна і як актівний учасник - нагороджений Похвальной Грамотой Верховной Ради Украіни. У 1994 році стажирувався в Краковськом домобудівном комбінате (Польша). </w:t>
      </w:r>
    </w:p>
    <w:p w14:paraId="46A66B89" w14:textId="77777777" w:rsidR="000C4F44" w:rsidRPr="00304881"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У побуте старанний симя 3нин та люблячий батько.</w:t>
      </w:r>
    </w:p>
    <w:p w14:paraId="797833DE" w14:textId="77777777" w:rsidR="000C4F44" w:rsidRDefault="000C4F44" w:rsidP="000C4F44">
      <w:pPr>
        <w:spacing w:line="240" w:lineRule="auto"/>
        <w:ind w:firstLine="708"/>
        <w:rPr>
          <w:rFonts w:ascii="Times New Roman" w:hAnsi="Times New Roman" w:cs="Times New Roman"/>
          <w:sz w:val="28"/>
          <w:szCs w:val="28"/>
          <w:lang w:val="uk-UA"/>
        </w:rPr>
      </w:pPr>
    </w:p>
    <w:p w14:paraId="136AC855" w14:textId="77777777" w:rsidR="000C4F44"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Ця характерістіка видана для предеявлення по місцю</w:t>
      </w:r>
      <w:r>
        <w:rPr>
          <w:rFonts w:ascii="Times New Roman" w:hAnsi="Times New Roman" w:cs="Times New Roman"/>
          <w:sz w:val="28"/>
          <w:szCs w:val="28"/>
          <w:lang w:val="uk-UA"/>
        </w:rPr>
        <w:t xml:space="preserve"> </w:t>
      </w:r>
      <w:r w:rsidRPr="00304881">
        <w:rPr>
          <w:rFonts w:ascii="Times New Roman" w:hAnsi="Times New Roman" w:cs="Times New Roman"/>
          <w:sz w:val="28"/>
          <w:szCs w:val="28"/>
          <w:lang w:val="uk-UA"/>
        </w:rPr>
        <w:t>требування.</w:t>
      </w:r>
    </w:p>
    <w:p w14:paraId="029421F3" w14:textId="77777777" w:rsidR="000C4F44" w:rsidRPr="00304881" w:rsidRDefault="000C4F44" w:rsidP="000C4F44">
      <w:pPr>
        <w:spacing w:line="240" w:lineRule="auto"/>
        <w:ind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Гол. Інжинер</w:t>
      </w:r>
    </w:p>
    <w:p w14:paraId="07E71C2E" w14:textId="77777777" w:rsidR="000C4F44" w:rsidRDefault="000C4F44" w:rsidP="000C4F44">
      <w:pPr>
        <w:spacing w:line="240" w:lineRule="auto"/>
        <w:ind w:left="5664" w:firstLine="708"/>
        <w:rPr>
          <w:rFonts w:ascii="Times New Roman" w:hAnsi="Times New Roman" w:cs="Times New Roman"/>
          <w:sz w:val="28"/>
          <w:szCs w:val="28"/>
          <w:lang w:val="uk-UA"/>
        </w:rPr>
      </w:pPr>
      <w:r w:rsidRPr="00304881">
        <w:rPr>
          <w:rFonts w:ascii="Times New Roman" w:hAnsi="Times New Roman" w:cs="Times New Roman"/>
          <w:sz w:val="28"/>
          <w:szCs w:val="28"/>
          <w:lang w:val="uk-UA"/>
        </w:rPr>
        <w:t xml:space="preserve">(підпис) Пятаковскій Ю.Д. </w:t>
      </w:r>
    </w:p>
    <w:p w14:paraId="4830CD55" w14:textId="77777777" w:rsidR="000C4F44" w:rsidRPr="00304881" w:rsidRDefault="000C4F44" w:rsidP="000C4F44">
      <w:pPr>
        <w:spacing w:line="240" w:lineRule="auto"/>
        <w:ind w:left="2832"/>
        <w:rPr>
          <w:rFonts w:ascii="Times New Roman" w:hAnsi="Times New Roman" w:cs="Times New Roman"/>
          <w:sz w:val="28"/>
          <w:szCs w:val="28"/>
          <w:lang w:val="uk-UA"/>
        </w:rPr>
      </w:pPr>
      <w:r w:rsidRPr="00304881">
        <w:rPr>
          <w:rFonts w:ascii="Times New Roman" w:hAnsi="Times New Roman" w:cs="Times New Roman"/>
          <w:sz w:val="28"/>
          <w:szCs w:val="28"/>
          <w:lang w:val="uk-UA"/>
        </w:rPr>
        <w:t>Президент концерна «Стімул</w:t>
      </w:r>
      <w:r>
        <w:rPr>
          <w:rFonts w:ascii="Times New Roman" w:hAnsi="Times New Roman" w:cs="Times New Roman"/>
          <w:sz w:val="28"/>
          <w:szCs w:val="28"/>
          <w:lang w:val="uk-UA"/>
        </w:rPr>
        <w:t>»</w:t>
      </w:r>
      <w:r>
        <w:rPr>
          <w:rFonts w:ascii="Times New Roman" w:hAnsi="Times New Roman" w:cs="Times New Roman"/>
          <w:sz w:val="28"/>
          <w:szCs w:val="28"/>
          <w:lang w:val="uk-UA"/>
        </w:rPr>
        <w:tab/>
      </w:r>
      <w:r w:rsidRPr="00304881">
        <w:rPr>
          <w:rFonts w:ascii="Times New Roman" w:hAnsi="Times New Roman" w:cs="Times New Roman"/>
          <w:sz w:val="28"/>
          <w:szCs w:val="28"/>
          <w:lang w:val="uk-UA"/>
        </w:rPr>
        <w:t xml:space="preserve"> (підпис) Варіч Е.С.</w:t>
      </w:r>
    </w:p>
    <w:p w14:paraId="1341FE54"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65C69981"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0EFBE486"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707AA96A"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2CC24550"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33E9E701"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2F4FDC25"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25BD358F"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66BC78AD"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63C4BF20"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b/>
          <w:bCs/>
          <w:sz w:val="28"/>
          <w:szCs w:val="28"/>
          <w:lang w:val="uk-UA"/>
        </w:rPr>
        <w:lastRenderedPageBreak/>
        <w:t>Тема:</w:t>
      </w:r>
      <w:r w:rsidRPr="00F13B28">
        <w:rPr>
          <w:rFonts w:ascii="Times New Roman" w:hAnsi="Times New Roman" w:cs="Times New Roman"/>
          <w:sz w:val="28"/>
          <w:szCs w:val="28"/>
          <w:lang w:val="uk-UA"/>
        </w:rPr>
        <w:t xml:space="preserve"> </w:t>
      </w:r>
      <w:r w:rsidRPr="00F13B28">
        <w:rPr>
          <w:rFonts w:ascii="Times New Roman" w:hAnsi="Times New Roman" w:cs="Times New Roman"/>
          <w:i/>
          <w:iCs/>
          <w:sz w:val="28"/>
          <w:szCs w:val="28"/>
          <w:lang w:val="uk-UA"/>
        </w:rPr>
        <w:t>Текстове оформлення довідково-інформаційних документів.</w:t>
      </w:r>
    </w:p>
    <w:p w14:paraId="0DE522C4" w14:textId="77777777" w:rsidR="000C4F44"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b/>
          <w:bCs/>
          <w:sz w:val="28"/>
          <w:szCs w:val="28"/>
          <w:lang w:val="uk-UA"/>
        </w:rPr>
        <w:t>Вправа 106.</w:t>
      </w:r>
      <w:r w:rsidRPr="00F13B28">
        <w:rPr>
          <w:rFonts w:ascii="Times New Roman" w:hAnsi="Times New Roman" w:cs="Times New Roman"/>
          <w:sz w:val="28"/>
          <w:szCs w:val="28"/>
          <w:lang w:val="uk-UA"/>
        </w:rPr>
        <w:t xml:space="preserve"> Складіть текст довідки</w:t>
      </w:r>
      <w:r>
        <w:rPr>
          <w:rFonts w:ascii="Times New Roman" w:hAnsi="Times New Roman" w:cs="Times New Roman"/>
          <w:sz w:val="28"/>
          <w:szCs w:val="28"/>
          <w:lang w:val="uk-UA"/>
        </w:rPr>
        <w:t xml:space="preserve"> </w:t>
      </w:r>
      <w:r w:rsidRPr="00F13B28">
        <w:rPr>
          <w:rFonts w:ascii="Times New Roman" w:hAnsi="Times New Roman" w:cs="Times New Roman"/>
          <w:sz w:val="28"/>
          <w:szCs w:val="28"/>
          <w:lang w:val="uk-UA"/>
        </w:rPr>
        <w:t>про свою заробітню плат</w:t>
      </w:r>
      <w:r>
        <w:rPr>
          <w:rFonts w:ascii="Times New Roman" w:hAnsi="Times New Roman" w:cs="Times New Roman"/>
          <w:sz w:val="28"/>
          <w:szCs w:val="28"/>
          <w:lang w:val="uk-UA"/>
        </w:rPr>
        <w:t xml:space="preserve">ню, </w:t>
      </w:r>
      <w:r w:rsidRPr="00F13B28">
        <w:rPr>
          <w:rFonts w:ascii="Times New Roman" w:hAnsi="Times New Roman" w:cs="Times New Roman"/>
          <w:sz w:val="28"/>
          <w:szCs w:val="28"/>
          <w:lang w:val="uk-UA"/>
        </w:rPr>
        <w:t xml:space="preserve">стипендію тощо. </w:t>
      </w:r>
    </w:p>
    <w:p w14:paraId="2A738183"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b/>
          <w:bCs/>
          <w:sz w:val="28"/>
          <w:szCs w:val="28"/>
          <w:lang w:val="uk-UA"/>
        </w:rPr>
        <w:t>Вправа</w:t>
      </w:r>
      <w:r>
        <w:rPr>
          <w:rFonts w:ascii="Times New Roman" w:hAnsi="Times New Roman" w:cs="Times New Roman"/>
          <w:b/>
          <w:bCs/>
          <w:sz w:val="28"/>
          <w:szCs w:val="28"/>
          <w:lang w:val="uk-UA"/>
        </w:rPr>
        <w:t xml:space="preserve"> </w:t>
      </w:r>
      <w:r w:rsidRPr="00F13B28">
        <w:rPr>
          <w:rFonts w:ascii="Times New Roman" w:hAnsi="Times New Roman" w:cs="Times New Roman"/>
          <w:b/>
          <w:bCs/>
          <w:sz w:val="28"/>
          <w:szCs w:val="28"/>
          <w:lang w:val="uk-UA"/>
        </w:rPr>
        <w:t>107.</w:t>
      </w:r>
      <w:r w:rsidRPr="00F13B28">
        <w:rPr>
          <w:rFonts w:ascii="Times New Roman" w:hAnsi="Times New Roman" w:cs="Times New Roman"/>
          <w:sz w:val="28"/>
          <w:szCs w:val="28"/>
          <w:lang w:val="uk-UA"/>
        </w:rPr>
        <w:t xml:space="preserve"> Виправте помилки та відредагуйте поданий</w:t>
      </w:r>
      <w:r>
        <w:rPr>
          <w:rFonts w:ascii="Times New Roman" w:hAnsi="Times New Roman" w:cs="Times New Roman"/>
          <w:sz w:val="28"/>
          <w:szCs w:val="28"/>
          <w:lang w:val="uk-UA"/>
        </w:rPr>
        <w:t xml:space="preserve"> доку</w:t>
      </w:r>
      <w:r w:rsidRPr="00F13B28">
        <w:rPr>
          <w:rFonts w:ascii="Times New Roman" w:hAnsi="Times New Roman" w:cs="Times New Roman"/>
          <w:sz w:val="28"/>
          <w:szCs w:val="28"/>
          <w:lang w:val="uk-UA"/>
        </w:rPr>
        <w:t>мент.</w:t>
      </w:r>
    </w:p>
    <w:p w14:paraId="2C3C3CEF"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1DFA5519" w14:textId="77777777" w:rsidR="000C4F44" w:rsidRDefault="000C4F44" w:rsidP="000C4F44">
      <w:pPr>
        <w:spacing w:line="240" w:lineRule="auto"/>
        <w:ind w:firstLine="708"/>
        <w:jc w:val="center"/>
        <w:rPr>
          <w:rFonts w:ascii="Times New Roman" w:hAnsi="Times New Roman" w:cs="Times New Roman"/>
          <w:sz w:val="28"/>
          <w:szCs w:val="28"/>
          <w:lang w:val="uk-UA"/>
        </w:rPr>
      </w:pPr>
      <w:r w:rsidRPr="00F13B28">
        <w:rPr>
          <w:rFonts w:ascii="Times New Roman" w:hAnsi="Times New Roman" w:cs="Times New Roman"/>
          <w:sz w:val="28"/>
          <w:szCs w:val="28"/>
          <w:lang w:val="uk-UA"/>
        </w:rPr>
        <w:t>Довідка.</w:t>
      </w:r>
    </w:p>
    <w:p w14:paraId="279F635F" w14:textId="77777777" w:rsidR="000C4F44"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Довідку видано тому, що</w:t>
      </w:r>
      <w:r>
        <w:rPr>
          <w:rFonts w:ascii="Times New Roman" w:hAnsi="Times New Roman" w:cs="Times New Roman"/>
          <w:sz w:val="28"/>
          <w:szCs w:val="28"/>
          <w:lang w:val="uk-UA"/>
        </w:rPr>
        <w:t xml:space="preserve"> </w:t>
      </w:r>
      <w:r w:rsidRPr="00F13B28">
        <w:rPr>
          <w:rFonts w:ascii="Times New Roman" w:hAnsi="Times New Roman" w:cs="Times New Roman"/>
          <w:sz w:val="28"/>
          <w:szCs w:val="28"/>
          <w:lang w:val="uk-UA"/>
        </w:rPr>
        <w:t>студентка Соловйова Стела Михайловна дійсно навчається на 1-му курсі професійно-технічного училища № 1</w:t>
      </w:r>
      <w:r>
        <w:rPr>
          <w:rFonts w:ascii="Times New Roman" w:hAnsi="Times New Roman" w:cs="Times New Roman"/>
          <w:sz w:val="28"/>
          <w:szCs w:val="28"/>
          <w:lang w:val="uk-UA"/>
        </w:rPr>
        <w:t>.</w:t>
      </w:r>
      <w:r w:rsidRPr="00F13B28">
        <w:rPr>
          <w:rFonts w:ascii="Times New Roman" w:hAnsi="Times New Roman" w:cs="Times New Roman"/>
          <w:sz w:val="28"/>
          <w:szCs w:val="28"/>
          <w:lang w:val="uk-UA"/>
        </w:rPr>
        <w:t xml:space="preserve"> </w:t>
      </w:r>
    </w:p>
    <w:p w14:paraId="28B3EB56"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Ця довідка видана їй для прадявлення її по місту вимогания.</w:t>
      </w:r>
    </w:p>
    <w:p w14:paraId="19580215" w14:textId="77777777" w:rsidR="000C4F44"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Староста групи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студент Римський Г.Е. (підпис)</w:t>
      </w:r>
    </w:p>
    <w:p w14:paraId="6054B02D" w14:textId="77777777" w:rsidR="000C4F44" w:rsidRPr="00F13B28" w:rsidRDefault="000C4F44" w:rsidP="000C4F44">
      <w:pPr>
        <w:spacing w:line="240" w:lineRule="auto"/>
        <w:ind w:firstLine="708"/>
        <w:rPr>
          <w:rFonts w:ascii="Times New Roman" w:hAnsi="Times New Roman" w:cs="Times New Roman"/>
          <w:sz w:val="28"/>
          <w:szCs w:val="28"/>
          <w:lang w:val="uk-UA"/>
        </w:rPr>
      </w:pPr>
    </w:p>
    <w:p w14:paraId="2BF7924E"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b/>
          <w:bCs/>
          <w:sz w:val="28"/>
          <w:szCs w:val="28"/>
          <w:lang w:val="uk-UA"/>
        </w:rPr>
        <w:t>Вправа 108.</w:t>
      </w:r>
      <w:r w:rsidRPr="00F13B28">
        <w:rPr>
          <w:rFonts w:ascii="Times New Roman" w:hAnsi="Times New Roman" w:cs="Times New Roman"/>
          <w:sz w:val="28"/>
          <w:szCs w:val="28"/>
          <w:lang w:val="uk-UA"/>
        </w:rPr>
        <w:t xml:space="preserve"> Складіть текст оголошення про наукову конференцію зі свого фаху.</w:t>
      </w:r>
    </w:p>
    <w:p w14:paraId="53B479A6"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 xml:space="preserve"> </w:t>
      </w:r>
      <w:r w:rsidRPr="00F13B28">
        <w:rPr>
          <w:rFonts w:ascii="Times New Roman" w:hAnsi="Times New Roman" w:cs="Times New Roman"/>
          <w:b/>
          <w:bCs/>
          <w:sz w:val="28"/>
          <w:szCs w:val="28"/>
          <w:lang w:val="uk-UA"/>
        </w:rPr>
        <w:t>Вправа 109.</w:t>
      </w:r>
      <w:r w:rsidRPr="00F13B28">
        <w:rPr>
          <w:rFonts w:ascii="Times New Roman" w:hAnsi="Times New Roman" w:cs="Times New Roman"/>
          <w:sz w:val="28"/>
          <w:szCs w:val="28"/>
          <w:lang w:val="uk-UA"/>
        </w:rPr>
        <w:t xml:space="preserve"> Виправте помилки та відредагуйте поданий</w:t>
      </w:r>
      <w:r>
        <w:rPr>
          <w:rFonts w:ascii="Times New Roman" w:hAnsi="Times New Roman" w:cs="Times New Roman"/>
          <w:sz w:val="28"/>
          <w:szCs w:val="28"/>
          <w:lang w:val="uk-UA"/>
        </w:rPr>
        <w:t xml:space="preserve"> </w:t>
      </w:r>
      <w:r w:rsidRPr="00F13B28">
        <w:rPr>
          <w:rFonts w:ascii="Times New Roman" w:hAnsi="Times New Roman" w:cs="Times New Roman"/>
          <w:sz w:val="28"/>
          <w:szCs w:val="28"/>
          <w:lang w:val="uk-UA"/>
        </w:rPr>
        <w:t>документ.</w:t>
      </w:r>
    </w:p>
    <w:p w14:paraId="4DABC1CD"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5136AFE9" w14:textId="77777777" w:rsidR="000C4F44" w:rsidRPr="00F13B28" w:rsidRDefault="000C4F44" w:rsidP="000C4F44">
      <w:pPr>
        <w:spacing w:line="240" w:lineRule="auto"/>
        <w:ind w:firstLine="708"/>
        <w:jc w:val="center"/>
        <w:rPr>
          <w:rFonts w:ascii="Times New Roman" w:hAnsi="Times New Roman" w:cs="Times New Roman"/>
          <w:sz w:val="28"/>
          <w:szCs w:val="28"/>
          <w:lang w:val="uk-UA"/>
        </w:rPr>
      </w:pPr>
      <w:r w:rsidRPr="00F13B28">
        <w:rPr>
          <w:rFonts w:ascii="Times New Roman" w:hAnsi="Times New Roman" w:cs="Times New Roman"/>
          <w:sz w:val="28"/>
          <w:szCs w:val="28"/>
          <w:lang w:val="uk-UA"/>
        </w:rPr>
        <w:t>Об'ява.</w:t>
      </w:r>
    </w:p>
    <w:p w14:paraId="3A0760B3"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Сьогодня в приміщені будинку ЖЕКу № 7 відбудуться лекція-диспут на тему «Роль сучасних СМІ в зформуванні світобачень позіцій чоловіка».</w:t>
      </w:r>
    </w:p>
    <w:p w14:paraId="481591D0" w14:textId="77777777" w:rsidR="000C4F44"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 xml:space="preserve">Запрошуємо усіх жилаючих приняти участя. </w:t>
      </w:r>
    </w:p>
    <w:p w14:paraId="7E87A9C8"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sz w:val="28"/>
          <w:szCs w:val="28"/>
          <w:lang w:val="uk-UA"/>
        </w:rPr>
        <w:t>Начало у 7 г. вечора.</w:t>
      </w:r>
    </w:p>
    <w:p w14:paraId="358959F7" w14:textId="77777777" w:rsidR="000C4F44" w:rsidRDefault="000C4F44" w:rsidP="000C4F44">
      <w:pPr>
        <w:spacing w:line="240" w:lineRule="auto"/>
        <w:ind w:left="7080" w:firstLine="708"/>
        <w:rPr>
          <w:rFonts w:ascii="Times New Roman" w:hAnsi="Times New Roman" w:cs="Times New Roman"/>
          <w:sz w:val="28"/>
          <w:szCs w:val="28"/>
          <w:lang w:val="uk-UA"/>
        </w:rPr>
      </w:pPr>
      <w:r>
        <w:rPr>
          <w:rFonts w:ascii="Times New Roman" w:hAnsi="Times New Roman" w:cs="Times New Roman"/>
          <w:sz w:val="28"/>
          <w:szCs w:val="28"/>
          <w:lang w:val="uk-UA"/>
        </w:rPr>
        <w:t>Вхід без грошей.</w:t>
      </w:r>
    </w:p>
    <w:p w14:paraId="714D1964" w14:textId="77777777" w:rsidR="000C4F44" w:rsidRDefault="000C4F44" w:rsidP="000C4F44">
      <w:pPr>
        <w:spacing w:line="240" w:lineRule="auto"/>
        <w:ind w:firstLine="708"/>
        <w:rPr>
          <w:rFonts w:ascii="Times New Roman" w:hAnsi="Times New Roman" w:cs="Times New Roman"/>
          <w:b/>
          <w:bCs/>
          <w:sz w:val="28"/>
          <w:szCs w:val="28"/>
          <w:lang w:val="uk-UA"/>
        </w:rPr>
      </w:pPr>
    </w:p>
    <w:p w14:paraId="35D4082A" w14:textId="77777777" w:rsidR="000C4F44" w:rsidRPr="00F13B28" w:rsidRDefault="000C4F44" w:rsidP="000C4F44">
      <w:pPr>
        <w:spacing w:line="240" w:lineRule="auto"/>
        <w:ind w:firstLine="708"/>
        <w:rPr>
          <w:rFonts w:ascii="Times New Roman" w:hAnsi="Times New Roman" w:cs="Times New Roman"/>
          <w:sz w:val="28"/>
          <w:szCs w:val="28"/>
          <w:lang w:val="uk-UA"/>
        </w:rPr>
      </w:pPr>
      <w:r w:rsidRPr="00F13B28">
        <w:rPr>
          <w:rFonts w:ascii="Times New Roman" w:hAnsi="Times New Roman" w:cs="Times New Roman"/>
          <w:b/>
          <w:bCs/>
          <w:sz w:val="28"/>
          <w:szCs w:val="28"/>
          <w:lang w:val="uk-UA"/>
        </w:rPr>
        <w:t>Вправа 110.</w:t>
      </w:r>
      <w:r w:rsidRPr="00F13B28">
        <w:rPr>
          <w:rFonts w:ascii="Times New Roman" w:hAnsi="Times New Roman" w:cs="Times New Roman"/>
          <w:sz w:val="28"/>
          <w:szCs w:val="28"/>
          <w:lang w:val="uk-UA"/>
        </w:rPr>
        <w:t xml:space="preserve"> Напишіть доповідну записку про завершення вами</w:t>
      </w:r>
      <w:r>
        <w:rPr>
          <w:rFonts w:ascii="Times New Roman" w:hAnsi="Times New Roman" w:cs="Times New Roman"/>
          <w:sz w:val="28"/>
          <w:szCs w:val="28"/>
          <w:lang w:val="uk-UA"/>
        </w:rPr>
        <w:t xml:space="preserve"> </w:t>
      </w:r>
      <w:r w:rsidRPr="00F13B28">
        <w:rPr>
          <w:rFonts w:ascii="Times New Roman" w:hAnsi="Times New Roman" w:cs="Times New Roman"/>
          <w:sz w:val="28"/>
          <w:szCs w:val="28"/>
          <w:lang w:val="uk-UA"/>
        </w:rPr>
        <w:t>роботи над темою, проектом, завданням тощо.</w:t>
      </w:r>
    </w:p>
    <w:p w14:paraId="224A1065"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0E63C411"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24657DB2"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6493CE02"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15531359"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2F19F109" w14:textId="77777777" w:rsidR="000C4F44" w:rsidRDefault="000C4F44" w:rsidP="000C4F44">
      <w:pPr>
        <w:spacing w:line="240" w:lineRule="auto"/>
        <w:ind w:firstLine="708"/>
        <w:jc w:val="center"/>
        <w:rPr>
          <w:rFonts w:ascii="Times New Roman" w:hAnsi="Times New Roman" w:cs="Times New Roman"/>
          <w:sz w:val="28"/>
          <w:szCs w:val="28"/>
          <w:lang w:val="uk-UA"/>
        </w:rPr>
      </w:pPr>
    </w:p>
    <w:p w14:paraId="63A15457" w14:textId="77777777" w:rsidR="006F4521" w:rsidRPr="00D94435" w:rsidRDefault="006F4521" w:rsidP="006F4521">
      <w:pPr>
        <w:pStyle w:val="aa"/>
        <w:rPr>
          <w:rFonts w:ascii="Times New Roman" w:hAnsi="Times New Roman" w:cs="Times New Roman"/>
          <w:sz w:val="26"/>
          <w:szCs w:val="26"/>
          <w:lang w:val="uk-UA"/>
        </w:rPr>
      </w:pPr>
      <w:r w:rsidRPr="00D94435">
        <w:rPr>
          <w:rFonts w:ascii="Times New Roman" w:hAnsi="Times New Roman" w:cs="Times New Roman"/>
          <w:b/>
          <w:sz w:val="26"/>
          <w:szCs w:val="26"/>
          <w:lang w:val="uk-UA"/>
        </w:rPr>
        <w:lastRenderedPageBreak/>
        <w:t>Вправа 111.</w:t>
      </w:r>
      <w:r w:rsidRPr="00D94435">
        <w:rPr>
          <w:rFonts w:ascii="Times New Roman" w:hAnsi="Times New Roman" w:cs="Times New Roman"/>
          <w:sz w:val="26"/>
          <w:szCs w:val="26"/>
          <w:lang w:val="uk-UA"/>
        </w:rPr>
        <w:t xml:space="preserve"> Виправте помилки та відредагуйте поданий документ</w:t>
      </w:r>
    </w:p>
    <w:p w14:paraId="3F2D6DE4" w14:textId="77777777" w:rsidR="006F4521" w:rsidRPr="00D94435" w:rsidRDefault="006F4521" w:rsidP="006F4521">
      <w:pPr>
        <w:pStyle w:val="aa"/>
        <w:rPr>
          <w:rFonts w:ascii="Times New Roman" w:hAnsi="Times New Roman" w:cs="Times New Roman"/>
          <w:sz w:val="26"/>
          <w:szCs w:val="26"/>
          <w:lang w:val="uk-UA"/>
        </w:rPr>
      </w:pPr>
    </w:p>
    <w:p w14:paraId="4CDD86F7" w14:textId="77777777" w:rsidR="006F4521" w:rsidRPr="00D94435" w:rsidRDefault="006F4521" w:rsidP="006F4521">
      <w:pPr>
        <w:pStyle w:val="aa"/>
        <w:ind w:left="6372"/>
        <w:rPr>
          <w:rFonts w:ascii="Times New Roman" w:hAnsi="Times New Roman" w:cs="Times New Roman"/>
          <w:sz w:val="26"/>
          <w:szCs w:val="26"/>
          <w:lang w:val="uk-UA"/>
        </w:rPr>
      </w:pPr>
      <w:r w:rsidRPr="00D94435">
        <w:rPr>
          <w:rFonts w:ascii="Times New Roman" w:hAnsi="Times New Roman" w:cs="Times New Roman"/>
          <w:sz w:val="26"/>
          <w:szCs w:val="26"/>
          <w:lang w:val="uk-UA"/>
        </w:rPr>
        <w:t>Докладна записка.</w:t>
      </w:r>
    </w:p>
    <w:p w14:paraId="698F81FA" w14:textId="77777777" w:rsidR="006F4521" w:rsidRPr="00D94435" w:rsidRDefault="006F4521" w:rsidP="006F4521">
      <w:pPr>
        <w:pStyle w:val="aa"/>
        <w:ind w:left="6372"/>
        <w:rPr>
          <w:rFonts w:ascii="Times New Roman" w:hAnsi="Times New Roman" w:cs="Times New Roman"/>
          <w:sz w:val="26"/>
          <w:szCs w:val="26"/>
          <w:lang w:val="uk-UA"/>
        </w:rPr>
      </w:pPr>
      <w:r w:rsidRPr="00D94435">
        <w:rPr>
          <w:rFonts w:ascii="Times New Roman" w:hAnsi="Times New Roman" w:cs="Times New Roman"/>
          <w:sz w:val="26"/>
          <w:szCs w:val="26"/>
          <w:lang w:val="uk-UA"/>
        </w:rPr>
        <w:t>Директору ЧП «Вражай»</w:t>
      </w:r>
    </w:p>
    <w:p w14:paraId="417A4244" w14:textId="77777777" w:rsidR="006F4521" w:rsidRPr="00D94435" w:rsidRDefault="006F4521" w:rsidP="006F4521">
      <w:pPr>
        <w:pStyle w:val="aa"/>
        <w:ind w:left="6372"/>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Іл'їчову Василію Лионидовічн </w:t>
      </w:r>
    </w:p>
    <w:p w14:paraId="0A4CFA81" w14:textId="77777777" w:rsidR="006F4521" w:rsidRPr="00D94435" w:rsidRDefault="006F4521" w:rsidP="006F4521">
      <w:pPr>
        <w:pStyle w:val="aa"/>
        <w:ind w:left="6372"/>
        <w:rPr>
          <w:rFonts w:ascii="Times New Roman" w:hAnsi="Times New Roman" w:cs="Times New Roman"/>
          <w:sz w:val="26"/>
          <w:szCs w:val="26"/>
          <w:lang w:val="uk-UA"/>
        </w:rPr>
      </w:pPr>
      <w:r w:rsidRPr="00D94435">
        <w:rPr>
          <w:rFonts w:ascii="Times New Roman" w:hAnsi="Times New Roman" w:cs="Times New Roman"/>
          <w:sz w:val="26"/>
          <w:szCs w:val="26"/>
          <w:lang w:val="uk-UA"/>
        </w:rPr>
        <w:t>Від ст. механіка ЧП «Врожай»</w:t>
      </w:r>
    </w:p>
    <w:p w14:paraId="4632EB7F" w14:textId="77777777" w:rsidR="006F4521" w:rsidRPr="00D94435" w:rsidRDefault="006F4521" w:rsidP="006F4521">
      <w:pPr>
        <w:pStyle w:val="aa"/>
        <w:ind w:left="6372"/>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 Кучеренко Генадія Юр’євіча</w:t>
      </w:r>
    </w:p>
    <w:p w14:paraId="2A814FAA" w14:textId="77777777" w:rsidR="006F4521" w:rsidRPr="00D94435" w:rsidRDefault="006F4521" w:rsidP="006F4521">
      <w:pPr>
        <w:pStyle w:val="aa"/>
        <w:ind w:left="6372"/>
        <w:rPr>
          <w:rFonts w:ascii="Times New Roman" w:hAnsi="Times New Roman" w:cs="Times New Roman"/>
          <w:sz w:val="26"/>
          <w:szCs w:val="26"/>
          <w:lang w:val="uk-UA"/>
        </w:rPr>
      </w:pPr>
    </w:p>
    <w:p w14:paraId="3DD9EF25"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     Доповідаю, що мною Кучеренко Романом були виявлені нарушення технологічного режима у першій лабораторії 24 січня місяця цього року, завдяки нетбалості електрика Кісільова В.Л. Через це були виведені зі строя 2 (два) інкубатора.</w:t>
      </w:r>
    </w:p>
    <w:p w14:paraId="6CB835BB"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    Акт про сбитки які були зроблені додається.</w:t>
      </w:r>
    </w:p>
    <w:p w14:paraId="71F23839" w14:textId="77777777" w:rsidR="006F4521" w:rsidRPr="00D94435" w:rsidRDefault="006F4521" w:rsidP="006F4521">
      <w:pPr>
        <w:pStyle w:val="aa"/>
        <w:ind w:left="0"/>
        <w:rPr>
          <w:rFonts w:ascii="Times New Roman" w:hAnsi="Times New Roman" w:cs="Times New Roman"/>
          <w:sz w:val="26"/>
          <w:szCs w:val="26"/>
          <w:lang w:val="uk-UA"/>
        </w:rPr>
      </w:pPr>
    </w:p>
    <w:p w14:paraId="7463D51F"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Ст. механік                                           (підпис)                                         Кучеренко Г.Ю.</w:t>
      </w:r>
    </w:p>
    <w:p w14:paraId="34F3EE30" w14:textId="77777777" w:rsidR="006F4521" w:rsidRPr="00D94435" w:rsidRDefault="006F4521" w:rsidP="006F4521">
      <w:pPr>
        <w:pStyle w:val="aa"/>
        <w:ind w:left="0"/>
        <w:rPr>
          <w:rFonts w:ascii="Times New Roman" w:hAnsi="Times New Roman" w:cs="Times New Roman"/>
          <w:sz w:val="26"/>
          <w:szCs w:val="26"/>
          <w:lang w:val="uk-UA"/>
        </w:rPr>
      </w:pPr>
    </w:p>
    <w:p w14:paraId="0D057EE2" w14:textId="77777777" w:rsidR="006F4521" w:rsidRPr="00D94435" w:rsidRDefault="006F4521" w:rsidP="006F4521">
      <w:pPr>
        <w:pStyle w:val="aa"/>
        <w:rPr>
          <w:rFonts w:ascii="Times New Roman" w:hAnsi="Times New Roman" w:cs="Times New Roman"/>
          <w:sz w:val="26"/>
          <w:szCs w:val="26"/>
          <w:lang w:val="uk-UA"/>
        </w:rPr>
      </w:pPr>
      <w:r w:rsidRPr="00D94435">
        <w:rPr>
          <w:rFonts w:ascii="Times New Roman" w:hAnsi="Times New Roman" w:cs="Times New Roman"/>
          <w:b/>
          <w:sz w:val="26"/>
          <w:szCs w:val="26"/>
          <w:lang w:val="uk-UA"/>
        </w:rPr>
        <w:t>Вправа 112.</w:t>
      </w:r>
      <w:r w:rsidRPr="00D94435">
        <w:rPr>
          <w:rFonts w:ascii="Times New Roman" w:hAnsi="Times New Roman" w:cs="Times New Roman"/>
          <w:sz w:val="26"/>
          <w:szCs w:val="26"/>
          <w:lang w:val="uk-UA"/>
        </w:rPr>
        <w:t xml:space="preserve"> Виправте помилки. Подайте правильний варіант документа.</w:t>
      </w:r>
    </w:p>
    <w:p w14:paraId="26E1569B" w14:textId="77777777" w:rsidR="006F4521" w:rsidRPr="00D94435" w:rsidRDefault="006F4521" w:rsidP="006F4521">
      <w:pPr>
        <w:pStyle w:val="aa"/>
        <w:rPr>
          <w:rFonts w:ascii="Times New Roman" w:hAnsi="Times New Roman" w:cs="Times New Roman"/>
          <w:sz w:val="26"/>
          <w:szCs w:val="26"/>
          <w:lang w:val="uk-UA"/>
        </w:rPr>
      </w:pPr>
    </w:p>
    <w:p w14:paraId="2DC43C1F" w14:textId="77777777" w:rsidR="006F4521" w:rsidRPr="00D94435" w:rsidRDefault="006F4521" w:rsidP="006F4521">
      <w:pPr>
        <w:ind w:left="4956"/>
        <w:rPr>
          <w:rFonts w:ascii="Times New Roman" w:hAnsi="Times New Roman" w:cs="Times New Roman"/>
          <w:sz w:val="26"/>
          <w:szCs w:val="26"/>
          <w:lang w:val="uk-UA"/>
        </w:rPr>
      </w:pPr>
      <w:r w:rsidRPr="00D94435">
        <w:rPr>
          <w:rFonts w:ascii="Times New Roman" w:hAnsi="Times New Roman" w:cs="Times New Roman"/>
          <w:sz w:val="26"/>
          <w:szCs w:val="26"/>
          <w:lang w:val="uk-UA"/>
        </w:rPr>
        <w:t>Завідуючому підготовчих курсів</w:t>
      </w:r>
      <w:r w:rsidRPr="00D94435">
        <w:rPr>
          <w:rFonts w:ascii="Times New Roman" w:hAnsi="Times New Roman" w:cs="Times New Roman"/>
          <w:sz w:val="26"/>
          <w:szCs w:val="26"/>
          <w:lang w:val="uk-UA"/>
        </w:rPr>
        <w:br/>
        <w:t xml:space="preserve"> Криворожського Державного Інститута </w:t>
      </w:r>
      <w:r w:rsidRPr="00D94435">
        <w:rPr>
          <w:rFonts w:ascii="Times New Roman" w:hAnsi="Times New Roman" w:cs="Times New Roman"/>
          <w:sz w:val="26"/>
          <w:szCs w:val="26"/>
          <w:lang w:val="uk-UA"/>
        </w:rPr>
        <w:br/>
        <w:t xml:space="preserve">Проф. Воробйову С. А. </w:t>
      </w:r>
      <w:r w:rsidRPr="00D94435">
        <w:rPr>
          <w:rFonts w:ascii="Times New Roman" w:hAnsi="Times New Roman" w:cs="Times New Roman"/>
          <w:sz w:val="26"/>
          <w:szCs w:val="26"/>
          <w:lang w:val="uk-UA"/>
        </w:rPr>
        <w:br/>
        <w:t>від слухача підготовчих курсів</w:t>
      </w:r>
      <w:r w:rsidRPr="00D94435">
        <w:rPr>
          <w:rFonts w:ascii="Times New Roman" w:hAnsi="Times New Roman" w:cs="Times New Roman"/>
          <w:sz w:val="26"/>
          <w:szCs w:val="26"/>
          <w:lang w:val="uk-UA"/>
        </w:rPr>
        <w:br/>
        <w:t xml:space="preserve"> Багунець Н. В.</w:t>
      </w:r>
    </w:p>
    <w:p w14:paraId="5C43337F" w14:textId="77777777" w:rsidR="006F4521" w:rsidRPr="00D94435" w:rsidRDefault="006F4521" w:rsidP="006F4521">
      <w:pPr>
        <w:pStyle w:val="aa"/>
        <w:jc w:val="center"/>
        <w:rPr>
          <w:rFonts w:ascii="Times New Roman" w:hAnsi="Times New Roman" w:cs="Times New Roman"/>
          <w:sz w:val="26"/>
          <w:szCs w:val="26"/>
          <w:lang w:val="uk-UA"/>
        </w:rPr>
      </w:pPr>
      <w:r w:rsidRPr="00D94435">
        <w:rPr>
          <w:rFonts w:ascii="Times New Roman" w:hAnsi="Times New Roman" w:cs="Times New Roman"/>
          <w:sz w:val="26"/>
          <w:szCs w:val="26"/>
          <w:lang w:val="uk-UA"/>
        </w:rPr>
        <w:t>Пояснювальна записка</w:t>
      </w:r>
    </w:p>
    <w:p w14:paraId="191B7EDC"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Заняття з математики 11 квітня 2009 р. я не відвідав через те, що садив картоплю.</w:t>
      </w:r>
    </w:p>
    <w:p w14:paraId="4EDE6ABA" w14:textId="77777777" w:rsidR="006F4521" w:rsidRPr="00D94435" w:rsidRDefault="006F4521" w:rsidP="006F4521">
      <w:pPr>
        <w:pStyle w:val="aa"/>
        <w:ind w:left="0"/>
        <w:rPr>
          <w:rFonts w:ascii="Times New Roman" w:hAnsi="Times New Roman" w:cs="Times New Roman"/>
          <w:sz w:val="26"/>
          <w:szCs w:val="26"/>
          <w:lang w:val="uk-UA"/>
        </w:rPr>
      </w:pPr>
    </w:p>
    <w:p w14:paraId="45B1533D"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Слухач                                                                                                                  (Підпис)</w:t>
      </w:r>
    </w:p>
    <w:p w14:paraId="3ED313B1" w14:textId="77777777" w:rsidR="006F4521" w:rsidRPr="00D94435" w:rsidRDefault="006F4521" w:rsidP="006F4521">
      <w:pPr>
        <w:pStyle w:val="aa"/>
        <w:ind w:left="0"/>
        <w:rPr>
          <w:rFonts w:ascii="Times New Roman" w:hAnsi="Times New Roman" w:cs="Times New Roman"/>
          <w:sz w:val="26"/>
          <w:szCs w:val="26"/>
          <w:lang w:val="uk-UA"/>
        </w:rPr>
      </w:pPr>
      <w:r w:rsidRPr="00D94435">
        <w:rPr>
          <w:rFonts w:ascii="Times New Roman" w:hAnsi="Times New Roman" w:cs="Times New Roman"/>
          <w:sz w:val="26"/>
          <w:szCs w:val="26"/>
          <w:lang w:val="uk-UA"/>
        </w:rPr>
        <w:t>підготовчих курсів                                                                                              Багунець</w:t>
      </w:r>
    </w:p>
    <w:p w14:paraId="42A7408C" w14:textId="77777777" w:rsidR="006F4521" w:rsidRPr="00D94435" w:rsidRDefault="006F4521" w:rsidP="006F4521">
      <w:pPr>
        <w:pStyle w:val="aa"/>
        <w:rPr>
          <w:rFonts w:ascii="Times New Roman" w:hAnsi="Times New Roman" w:cs="Times New Roman"/>
          <w:sz w:val="26"/>
          <w:szCs w:val="26"/>
          <w:lang w:val="uk-UA"/>
        </w:rPr>
      </w:pPr>
    </w:p>
    <w:p w14:paraId="25640D22" w14:textId="77777777" w:rsidR="006F4521" w:rsidRPr="00D94435" w:rsidRDefault="006F4521" w:rsidP="006F4521">
      <w:pPr>
        <w:pStyle w:val="aa"/>
        <w:rPr>
          <w:rFonts w:ascii="Times New Roman" w:hAnsi="Times New Roman" w:cs="Times New Roman"/>
          <w:sz w:val="26"/>
          <w:szCs w:val="26"/>
          <w:lang w:val="uk-UA"/>
        </w:rPr>
      </w:pPr>
      <w:r w:rsidRPr="00D94435">
        <w:rPr>
          <w:rFonts w:ascii="Times New Roman" w:hAnsi="Times New Roman" w:cs="Times New Roman"/>
          <w:sz w:val="26"/>
          <w:szCs w:val="26"/>
          <w:lang w:val="uk-UA"/>
        </w:rPr>
        <w:t>Вправа 113. Виправте помилки та відредагуйте поданий документ.</w:t>
      </w:r>
    </w:p>
    <w:p w14:paraId="0A5895C4" w14:textId="77777777" w:rsidR="006F4521" w:rsidRPr="00D94435" w:rsidRDefault="006F4521" w:rsidP="006F4521">
      <w:pPr>
        <w:pStyle w:val="aa"/>
        <w:rPr>
          <w:rFonts w:ascii="Times New Roman" w:hAnsi="Times New Roman" w:cs="Times New Roman"/>
          <w:sz w:val="26"/>
          <w:szCs w:val="26"/>
          <w:lang w:val="uk-UA"/>
        </w:rPr>
      </w:pPr>
    </w:p>
    <w:p w14:paraId="03762D77" w14:textId="77777777" w:rsidR="006F4521" w:rsidRPr="00D94435" w:rsidRDefault="006F4521" w:rsidP="006F4521">
      <w:pPr>
        <w:pStyle w:val="aa"/>
        <w:jc w:val="center"/>
        <w:rPr>
          <w:rFonts w:ascii="Times New Roman" w:hAnsi="Times New Roman" w:cs="Times New Roman"/>
          <w:sz w:val="26"/>
          <w:szCs w:val="26"/>
          <w:lang w:val="uk-UA"/>
        </w:rPr>
      </w:pPr>
      <w:r w:rsidRPr="00D94435">
        <w:rPr>
          <w:rFonts w:ascii="Times New Roman" w:hAnsi="Times New Roman" w:cs="Times New Roman"/>
          <w:sz w:val="26"/>
          <w:szCs w:val="26"/>
          <w:lang w:val="uk-UA"/>
        </w:rPr>
        <w:t>Запрошення</w:t>
      </w:r>
    </w:p>
    <w:p w14:paraId="67BAD69D" w14:textId="77777777" w:rsidR="006F4521" w:rsidRPr="00D94435" w:rsidRDefault="006F4521" w:rsidP="006F4521">
      <w:pPr>
        <w:pStyle w:val="aa"/>
        <w:rPr>
          <w:rFonts w:ascii="Times New Roman" w:hAnsi="Times New Roman" w:cs="Times New Roman"/>
          <w:sz w:val="26"/>
          <w:szCs w:val="26"/>
          <w:lang w:val="uk-UA"/>
        </w:rPr>
      </w:pPr>
      <w:r w:rsidRPr="00D94435">
        <w:rPr>
          <w:rFonts w:ascii="Times New Roman" w:hAnsi="Times New Roman" w:cs="Times New Roman"/>
          <w:sz w:val="26"/>
          <w:szCs w:val="26"/>
          <w:lang w:val="uk-UA"/>
        </w:rPr>
        <w:t>Вельми шановні Олександр Глебовіч й Софія Ігнатовна просимо</w:t>
      </w:r>
    </w:p>
    <w:p w14:paraId="05C84192" w14:textId="77777777" w:rsidR="006F4521" w:rsidRPr="00D94435" w:rsidRDefault="006F4521" w:rsidP="006F4521">
      <w:pPr>
        <w:pStyle w:val="aa"/>
        <w:rPr>
          <w:rFonts w:ascii="Times New Roman" w:hAnsi="Times New Roman" w:cs="Times New Roman"/>
          <w:sz w:val="26"/>
          <w:szCs w:val="26"/>
          <w:lang w:val="uk-UA"/>
        </w:rPr>
      </w:pPr>
    </w:p>
    <w:p w14:paraId="7939AE1F" w14:textId="08C30D46" w:rsidR="006F4521" w:rsidRPr="00D94435" w:rsidRDefault="006F4521" w:rsidP="006F4521">
      <w:pPr>
        <w:rPr>
          <w:rFonts w:ascii="Times New Roman" w:hAnsi="Times New Roman" w:cs="Times New Roman"/>
          <w:sz w:val="26"/>
          <w:szCs w:val="26"/>
          <w:lang w:val="uk-UA"/>
        </w:rPr>
      </w:pPr>
    </w:p>
    <w:p w14:paraId="34D9E3DB"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lastRenderedPageBreak/>
        <w:t>Вас прийняти участь у празднуванні пів столітнього ювілею Залісського Державного Заповідника, яке відбудеться 7. X. 2009 poку у Адміністративному корпусі.</w:t>
      </w:r>
      <w:r w:rsidRPr="00D94435">
        <w:rPr>
          <w:rFonts w:ascii="Times New Roman" w:hAnsi="Times New Roman" w:cs="Times New Roman"/>
          <w:sz w:val="26"/>
          <w:szCs w:val="26"/>
          <w:lang w:val="uk-UA"/>
        </w:rPr>
        <w:br/>
        <w:t xml:space="preserve">    Початок міроприємства в 11 ранку.</w:t>
      </w:r>
    </w:p>
    <w:p w14:paraId="2607277F" w14:textId="77777777" w:rsidR="006F4521" w:rsidRPr="00D94435" w:rsidRDefault="006F4521" w:rsidP="006F4521">
      <w:pPr>
        <w:jc w:val="right"/>
        <w:rPr>
          <w:rFonts w:ascii="Times New Roman" w:hAnsi="Times New Roman" w:cs="Times New Roman"/>
          <w:sz w:val="26"/>
          <w:szCs w:val="26"/>
          <w:lang w:val="uk-UA"/>
        </w:rPr>
      </w:pPr>
      <w:r w:rsidRPr="00D94435">
        <w:rPr>
          <w:rFonts w:ascii="Times New Roman" w:hAnsi="Times New Roman" w:cs="Times New Roman"/>
          <w:sz w:val="26"/>
          <w:szCs w:val="26"/>
          <w:lang w:val="uk-UA"/>
        </w:rPr>
        <w:t>Дирекція</w:t>
      </w:r>
    </w:p>
    <w:p w14:paraId="7B82EBEE" w14:textId="77777777" w:rsidR="006F4521" w:rsidRPr="00D94435" w:rsidRDefault="006F4521" w:rsidP="006F4521">
      <w:pPr>
        <w:jc w:val="right"/>
        <w:rPr>
          <w:rFonts w:ascii="Times New Roman" w:hAnsi="Times New Roman" w:cs="Times New Roman"/>
          <w:sz w:val="26"/>
          <w:szCs w:val="26"/>
          <w:lang w:val="uk-UA"/>
        </w:rPr>
      </w:pPr>
    </w:p>
    <w:p w14:paraId="68A1FD86"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t>Вправа 114. Виправте помилки та відредагуйте поданий доку-</w:t>
      </w:r>
    </w:p>
    <w:p w14:paraId="2987E575" w14:textId="77777777" w:rsidR="006F4521" w:rsidRPr="00D94435" w:rsidRDefault="006F4521" w:rsidP="006F4521">
      <w:pPr>
        <w:jc w:val="center"/>
        <w:rPr>
          <w:rFonts w:ascii="Times New Roman" w:hAnsi="Times New Roman" w:cs="Times New Roman"/>
          <w:sz w:val="26"/>
          <w:szCs w:val="26"/>
          <w:lang w:val="uk-UA"/>
        </w:rPr>
      </w:pPr>
      <w:r w:rsidRPr="00D94435">
        <w:rPr>
          <w:rFonts w:ascii="Times New Roman" w:hAnsi="Times New Roman" w:cs="Times New Roman"/>
          <w:sz w:val="26"/>
          <w:szCs w:val="26"/>
          <w:lang w:val="uk-UA"/>
        </w:rPr>
        <w:t>Лист відповідь</w:t>
      </w:r>
    </w:p>
    <w:p w14:paraId="5D7A82EF"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t>Директору Тіраспільского</w:t>
      </w:r>
      <w:r w:rsidRPr="00D94435">
        <w:rPr>
          <w:rFonts w:ascii="Times New Roman" w:hAnsi="Times New Roman" w:cs="Times New Roman"/>
          <w:sz w:val="26"/>
          <w:szCs w:val="26"/>
          <w:lang w:val="uk-UA"/>
        </w:rPr>
        <w:br/>
        <w:t>кредитно фінансового технікума</w:t>
      </w:r>
      <w:r w:rsidRPr="00D94435">
        <w:rPr>
          <w:rFonts w:ascii="Times New Roman" w:hAnsi="Times New Roman" w:cs="Times New Roman"/>
          <w:sz w:val="26"/>
          <w:szCs w:val="26"/>
          <w:lang w:val="uk-UA"/>
        </w:rPr>
        <w:br/>
        <w:t>п. Римському Олексію Анатольевічеві</w:t>
      </w:r>
    </w:p>
    <w:p w14:paraId="3FFDE4F7" w14:textId="77777777" w:rsidR="006F4521" w:rsidRPr="00D94435" w:rsidRDefault="006F4521" w:rsidP="006F4521">
      <w:pPr>
        <w:jc w:val="right"/>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Харківська книжна фабрика «Калінка» </w:t>
      </w:r>
      <w:r w:rsidRPr="00D94435">
        <w:rPr>
          <w:rFonts w:ascii="Times New Roman" w:hAnsi="Times New Roman" w:cs="Times New Roman"/>
          <w:sz w:val="26"/>
          <w:szCs w:val="26"/>
          <w:lang w:val="uk-UA"/>
        </w:rPr>
        <w:br/>
        <w:t>Відділ зв'язків з громадкістю</w:t>
      </w:r>
    </w:p>
    <w:p w14:paraId="0A459EEA"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t>Ми получили вашого листа с предложенням напечатати на нашій фабрикі «Толківний словник банківско фінансових термінів». Якщо річ йдеться про 10000 (десяті тисячний) тираж й нашу бумагу, то ви повинні завчасно перерахувати на наш розщотний рахунок передоплату у сумі 7 000 (сім тисяч) грн. На протязі двух тижнів.</w:t>
      </w:r>
    </w:p>
    <w:p w14:paraId="2BEE3FEA"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t>Завідуючий відділу:</w:t>
      </w:r>
      <w:r w:rsidRPr="00D94435">
        <w:rPr>
          <w:rFonts w:ascii="Times New Roman" w:hAnsi="Times New Roman" w:cs="Times New Roman"/>
          <w:sz w:val="26"/>
          <w:szCs w:val="26"/>
          <w:lang w:val="uk-UA"/>
        </w:rPr>
        <w:br/>
        <w:t xml:space="preserve"> (підпис) Д'яков Р. Т.</w:t>
      </w:r>
    </w:p>
    <w:p w14:paraId="6E16C3BB" w14:textId="77777777" w:rsidR="006F4521" w:rsidRPr="00D94435" w:rsidRDefault="006F4521" w:rsidP="006F4521">
      <w:pPr>
        <w:rPr>
          <w:rFonts w:ascii="Times New Roman" w:hAnsi="Times New Roman" w:cs="Times New Roman"/>
          <w:sz w:val="26"/>
          <w:szCs w:val="26"/>
          <w:lang w:val="uk-UA"/>
        </w:rPr>
      </w:pPr>
      <w:r w:rsidRPr="00D94435">
        <w:rPr>
          <w:rFonts w:ascii="Times New Roman" w:hAnsi="Times New Roman" w:cs="Times New Roman"/>
          <w:sz w:val="26"/>
          <w:szCs w:val="26"/>
          <w:lang w:val="uk-UA"/>
        </w:rPr>
        <w:br w:type="page"/>
      </w:r>
    </w:p>
    <w:p w14:paraId="7A5FC0F6"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rPr>
        <w:lastRenderedPageBreak/>
        <w:t xml:space="preserve">Тема 5.4. Особливості </w:t>
      </w:r>
      <w:r w:rsidRPr="00D94435">
        <w:rPr>
          <w:rFonts w:ascii="Times New Roman" w:hAnsi="Times New Roman" w:cs="Times New Roman"/>
          <w:sz w:val="26"/>
          <w:szCs w:val="26"/>
          <w:lang w:val="en-US"/>
        </w:rPr>
        <w:t>c</w:t>
      </w:r>
      <w:r w:rsidRPr="00D94435">
        <w:rPr>
          <w:rFonts w:ascii="Times New Roman" w:hAnsi="Times New Roman" w:cs="Times New Roman"/>
          <w:sz w:val="26"/>
          <w:szCs w:val="26"/>
        </w:rPr>
        <w:t xml:space="preserve">кладання розпорядчих </w:t>
      </w:r>
      <w:r w:rsidRPr="00D94435">
        <w:rPr>
          <w:rFonts w:ascii="Times New Roman" w:hAnsi="Times New Roman" w:cs="Times New Roman"/>
          <w:sz w:val="26"/>
          <w:szCs w:val="26"/>
          <w:lang w:val="uk-UA"/>
        </w:rPr>
        <w:t>т</w:t>
      </w:r>
      <w:r w:rsidRPr="00D94435">
        <w:rPr>
          <w:rFonts w:ascii="Times New Roman" w:hAnsi="Times New Roman" w:cs="Times New Roman"/>
          <w:sz w:val="26"/>
          <w:szCs w:val="26"/>
        </w:rPr>
        <w:t>a</w:t>
      </w:r>
    </w:p>
    <w:p w14:paraId="467A8A17"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rPr>
        <w:t xml:space="preserve"> організаційних документів.</w:t>
      </w:r>
    </w:p>
    <w:p w14:paraId="66105D69"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rPr>
        <w:t>Вправа 115. Виправте помилки та відредагуйте поданий доку-</w:t>
      </w:r>
    </w:p>
    <w:p w14:paraId="1CDC62CF"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rPr>
        <w:t>мент.</w:t>
      </w:r>
    </w:p>
    <w:p w14:paraId="4DC7549F" w14:textId="77777777" w:rsidR="006F4521" w:rsidRPr="00D94435" w:rsidRDefault="006F4521" w:rsidP="006F4521">
      <w:pPr>
        <w:spacing w:after="0"/>
        <w:jc w:val="center"/>
        <w:rPr>
          <w:rFonts w:ascii="Times New Roman" w:hAnsi="Times New Roman" w:cs="Times New Roman"/>
          <w:sz w:val="26"/>
          <w:szCs w:val="26"/>
        </w:rPr>
      </w:pPr>
      <w:r w:rsidRPr="00D94435">
        <w:rPr>
          <w:rFonts w:ascii="Times New Roman" w:hAnsi="Times New Roman" w:cs="Times New Roman"/>
          <w:sz w:val="26"/>
          <w:szCs w:val="26"/>
        </w:rPr>
        <w:t>Розписка.</w:t>
      </w:r>
    </w:p>
    <w:p w14:paraId="73064527"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rPr>
        <w:t xml:space="preserve">7 липня 2009 року у присутності двох свідків Петренко Анат. і Обертас Дмит. я Бондарів Савва узяв в борг гроші у сумі 200 гр. в Стаковій Я.І., які обов'язково оддам не пізніше 9. Х. 2009 г. </w:t>
      </w:r>
      <w:r w:rsidRPr="00D94435">
        <w:rPr>
          <w:rFonts w:ascii="Times New Roman" w:hAnsi="Times New Roman" w:cs="Times New Roman"/>
          <w:sz w:val="26"/>
          <w:szCs w:val="26"/>
          <w:lang w:val="uk-UA"/>
        </w:rPr>
        <w:br/>
      </w:r>
      <w:r w:rsidRPr="00D94435">
        <w:rPr>
          <w:rFonts w:ascii="Times New Roman" w:hAnsi="Times New Roman" w:cs="Times New Roman"/>
          <w:sz w:val="26"/>
          <w:szCs w:val="26"/>
        </w:rPr>
        <w:t>Свідки:</w:t>
      </w:r>
    </w:p>
    <w:p w14:paraId="5297F0DD"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                                                       (підпис) </w:t>
      </w:r>
      <w:r w:rsidRPr="00D94435">
        <w:rPr>
          <w:rFonts w:ascii="Times New Roman" w:hAnsi="Times New Roman" w:cs="Times New Roman"/>
          <w:sz w:val="26"/>
          <w:szCs w:val="26"/>
          <w:lang w:val="uk-UA"/>
        </w:rPr>
        <w:br/>
        <w:t xml:space="preserve">                                                       (підпис)</w:t>
      </w:r>
    </w:p>
    <w:p w14:paraId="2A002654"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 xml:space="preserve">                                                                                                                         (підпис) </w:t>
      </w:r>
      <w:r w:rsidRPr="00D94435">
        <w:rPr>
          <w:rFonts w:ascii="Times New Roman" w:hAnsi="Times New Roman" w:cs="Times New Roman"/>
          <w:sz w:val="26"/>
          <w:szCs w:val="26"/>
          <w:lang w:val="uk-UA"/>
        </w:rPr>
        <w:br/>
        <w:t xml:space="preserve">                                                                                                                      Бондарів С.П.</w:t>
      </w:r>
    </w:p>
    <w:p w14:paraId="62CB2866" w14:textId="77777777" w:rsidR="006F4521" w:rsidRPr="00D94435" w:rsidRDefault="006F4521" w:rsidP="006F4521">
      <w:pPr>
        <w:spacing w:after="0"/>
        <w:rPr>
          <w:rFonts w:ascii="Times New Roman" w:hAnsi="Times New Roman" w:cs="Times New Roman"/>
          <w:sz w:val="26"/>
          <w:szCs w:val="26"/>
          <w:lang w:val="uk-UA"/>
        </w:rPr>
      </w:pPr>
    </w:p>
    <w:p w14:paraId="26D9C0A0"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Вправа 116. Виправте помилки та відредагуйте поданий документ.</w:t>
      </w:r>
    </w:p>
    <w:p w14:paraId="0ABF7F5D" w14:textId="77777777" w:rsidR="006F4521" w:rsidRPr="00D94435" w:rsidRDefault="006F4521" w:rsidP="006F4521">
      <w:pPr>
        <w:spacing w:after="0"/>
        <w:rPr>
          <w:rFonts w:ascii="Times New Roman" w:hAnsi="Times New Roman" w:cs="Times New Roman"/>
          <w:sz w:val="26"/>
          <w:szCs w:val="26"/>
          <w:lang w:val="uk-UA"/>
        </w:rPr>
      </w:pPr>
    </w:p>
    <w:p w14:paraId="6F85BFF7"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Житлово-експлуатаційна контора № 7.</w:t>
      </w:r>
    </w:p>
    <w:p w14:paraId="792254DF" w14:textId="77777777" w:rsidR="006F4521" w:rsidRPr="00D94435" w:rsidRDefault="006F4521" w:rsidP="006F4521">
      <w:pPr>
        <w:spacing w:after="0"/>
        <w:jc w:val="center"/>
        <w:rPr>
          <w:rFonts w:ascii="Times New Roman" w:hAnsi="Times New Roman" w:cs="Times New Roman"/>
          <w:sz w:val="26"/>
          <w:szCs w:val="26"/>
          <w:lang w:val="uk-UA"/>
        </w:rPr>
      </w:pPr>
      <w:r w:rsidRPr="00D94435">
        <w:rPr>
          <w:rFonts w:ascii="Times New Roman" w:hAnsi="Times New Roman" w:cs="Times New Roman"/>
          <w:sz w:val="26"/>
          <w:szCs w:val="26"/>
          <w:lang w:val="uk-UA"/>
        </w:rPr>
        <w:t>Приказ.</w:t>
      </w:r>
    </w:p>
    <w:p w14:paraId="351EEFD0"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No 117-B                                                                                                                                         1.XII/2009p.</w:t>
      </w:r>
    </w:p>
    <w:p w14:paraId="7EE2E1B0"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br/>
        <w:t xml:space="preserve">                                                                                         М. Одеса.</w:t>
      </w:r>
      <w:r w:rsidRPr="00D94435">
        <w:rPr>
          <w:rFonts w:ascii="Times New Roman" w:hAnsi="Times New Roman" w:cs="Times New Roman"/>
          <w:sz w:val="26"/>
          <w:szCs w:val="26"/>
          <w:lang w:val="uk-UA"/>
        </w:rPr>
        <w:br/>
        <w:t>про призначення по особистому складу</w:t>
      </w:r>
    </w:p>
    <w:p w14:paraId="60F9290D"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Призначити</w:t>
      </w:r>
    </w:p>
    <w:p w14:paraId="51A8CB56"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1. Бондар Ігора Викторовіча на посаду замісника начальника відділу будівництва, встановити йому посадовий оклад в 350 гр. в місяць.</w:t>
      </w:r>
    </w:p>
    <w:p w14:paraId="538D867F"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Підстава: заява Бондар І.В. з візами головного інженера Звільнити:</w:t>
      </w:r>
    </w:p>
    <w:p w14:paraId="776D9152"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1. Тихонову Єлену Олегівну від посади майстра. Підстава: заява Tixоновой Є.0.</w:t>
      </w:r>
    </w:p>
    <w:p w14:paraId="416CF92A"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2. Вяльцева Кирилла Філіпповіча від посади електрика через пенсійний вік</w:t>
      </w:r>
    </w:p>
    <w:p w14:paraId="0C9F9C33" w14:textId="77777777" w:rsidR="006F4521" w:rsidRPr="00D94435" w:rsidRDefault="006F4521" w:rsidP="006F4521">
      <w:pPr>
        <w:spacing w:after="0"/>
        <w:rPr>
          <w:rFonts w:ascii="Times New Roman" w:hAnsi="Times New Roman" w:cs="Times New Roman"/>
          <w:sz w:val="26"/>
          <w:szCs w:val="26"/>
          <w:lang w:val="uk-UA"/>
        </w:rPr>
      </w:pPr>
      <w:r w:rsidRPr="00D94435">
        <w:rPr>
          <w:rFonts w:ascii="Times New Roman" w:hAnsi="Times New Roman" w:cs="Times New Roman"/>
          <w:sz w:val="26"/>
          <w:szCs w:val="26"/>
          <w:lang w:val="uk-UA"/>
        </w:rPr>
        <w:t>Підстава: заява Вяльцева К.Ф.</w:t>
      </w:r>
    </w:p>
    <w:p w14:paraId="6237FF22" w14:textId="77777777" w:rsidR="006F4521" w:rsidRPr="00D94435" w:rsidRDefault="006F4521" w:rsidP="006F4521">
      <w:pPr>
        <w:spacing w:after="0"/>
        <w:rPr>
          <w:rFonts w:ascii="Times New Roman" w:hAnsi="Times New Roman" w:cs="Times New Roman"/>
          <w:sz w:val="26"/>
          <w:szCs w:val="26"/>
        </w:rPr>
      </w:pPr>
      <w:r w:rsidRPr="00D94435">
        <w:rPr>
          <w:rFonts w:ascii="Times New Roman" w:hAnsi="Times New Roman" w:cs="Times New Roman"/>
          <w:sz w:val="26"/>
          <w:szCs w:val="26"/>
          <w:lang w:val="uk-UA"/>
        </w:rPr>
        <w:t>Начальник ЖЕКу № 7                                                                                                Бессмерних Д.Я. (підпис)</w:t>
      </w:r>
    </w:p>
    <w:p w14:paraId="19439472" w14:textId="77777777" w:rsidR="006F4521" w:rsidRPr="00D94435" w:rsidRDefault="006F4521" w:rsidP="006F4521">
      <w:pPr>
        <w:spacing w:after="0"/>
        <w:rPr>
          <w:rFonts w:ascii="Times New Roman" w:hAnsi="Times New Roman" w:cs="Times New Roman"/>
          <w:sz w:val="26"/>
          <w:szCs w:val="26"/>
        </w:rPr>
      </w:pPr>
    </w:p>
    <w:p w14:paraId="50A28BC4" w14:textId="77777777" w:rsidR="006F4521" w:rsidRPr="00D94435" w:rsidRDefault="006F4521" w:rsidP="006F4521">
      <w:pPr>
        <w:spacing w:after="0"/>
        <w:rPr>
          <w:rFonts w:ascii="Times New Roman" w:hAnsi="Times New Roman" w:cs="Times New Roman"/>
          <w:sz w:val="26"/>
          <w:szCs w:val="26"/>
        </w:rPr>
      </w:pPr>
    </w:p>
    <w:p w14:paraId="06D8BA72" w14:textId="77777777" w:rsidR="006F4521" w:rsidRPr="00D94435" w:rsidRDefault="006F4521" w:rsidP="006F4521">
      <w:pPr>
        <w:spacing w:after="0"/>
        <w:rPr>
          <w:rFonts w:ascii="Times New Roman" w:hAnsi="Times New Roman" w:cs="Times New Roman"/>
          <w:sz w:val="26"/>
          <w:szCs w:val="26"/>
        </w:rPr>
      </w:pPr>
    </w:p>
    <w:p w14:paraId="43754B88" w14:textId="77777777" w:rsidR="006F4521" w:rsidRPr="00D94435" w:rsidRDefault="006F4521" w:rsidP="006F4521">
      <w:pPr>
        <w:rPr>
          <w:rFonts w:ascii="Times New Roman" w:hAnsi="Times New Roman" w:cs="Times New Roman"/>
          <w:sz w:val="26"/>
          <w:szCs w:val="26"/>
        </w:rPr>
      </w:pPr>
      <w:r w:rsidRPr="00D94435">
        <w:rPr>
          <w:rFonts w:ascii="Times New Roman" w:hAnsi="Times New Roman" w:cs="Times New Roman"/>
          <w:sz w:val="26"/>
          <w:szCs w:val="26"/>
        </w:rPr>
        <w:br w:type="page"/>
      </w:r>
    </w:p>
    <w:p w14:paraId="05DF6904" w14:textId="77777777" w:rsidR="006F4521" w:rsidRPr="00DD14B9"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lastRenderedPageBreak/>
        <w:t>Вправа 117. Виправте помилки та відредагуйте</w:t>
      </w:r>
      <w:r>
        <w:rPr>
          <w:rFonts w:ascii="Times New Roman" w:hAnsi="Times New Roman" w:cs="Times New Roman"/>
          <w:sz w:val="26"/>
          <w:szCs w:val="26"/>
        </w:rPr>
        <w:t xml:space="preserve"> поданий доку</w:t>
      </w:r>
      <w:r w:rsidRPr="00942881">
        <w:rPr>
          <w:rFonts w:ascii="Times New Roman" w:hAnsi="Times New Roman" w:cs="Times New Roman"/>
          <w:sz w:val="26"/>
          <w:szCs w:val="26"/>
        </w:rPr>
        <w:t>мент.</w:t>
      </w:r>
      <w:r w:rsidRPr="00DD14B9">
        <w:rPr>
          <w:rFonts w:ascii="Times New Roman" w:hAnsi="Times New Roman" w:cs="Times New Roman"/>
          <w:sz w:val="26"/>
          <w:szCs w:val="26"/>
        </w:rPr>
        <w:br/>
      </w:r>
    </w:p>
    <w:p w14:paraId="66CC724D" w14:textId="77777777" w:rsidR="006F4521" w:rsidRPr="00942881" w:rsidRDefault="006F4521" w:rsidP="006F4521">
      <w:pPr>
        <w:spacing w:after="0"/>
        <w:jc w:val="center"/>
        <w:rPr>
          <w:rFonts w:ascii="Times New Roman" w:hAnsi="Times New Roman" w:cs="Times New Roman"/>
          <w:sz w:val="26"/>
          <w:szCs w:val="26"/>
        </w:rPr>
      </w:pPr>
      <w:r w:rsidRPr="00942881">
        <w:rPr>
          <w:rFonts w:ascii="Times New Roman" w:hAnsi="Times New Roman" w:cs="Times New Roman"/>
          <w:sz w:val="26"/>
          <w:szCs w:val="26"/>
        </w:rPr>
        <w:t>Витяг з наказу № 117-Ок от 1.ХХ/2009р.</w:t>
      </w:r>
    </w:p>
    <w:p w14:paraId="4C49E87C"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Призначити</w:t>
      </w:r>
    </w:p>
    <w:p w14:paraId="4A68C832"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 xml:space="preserve">    1. Бондар Ігора Викторовіча на посаду замісника начальника відділу будівництва, надати йому посадий оклад в 350 гр. за місяць. </w:t>
      </w:r>
      <w:r w:rsidRPr="00942881">
        <w:rPr>
          <w:rFonts w:ascii="Times New Roman" w:hAnsi="Times New Roman" w:cs="Times New Roman"/>
          <w:sz w:val="26"/>
          <w:szCs w:val="26"/>
        </w:rPr>
        <w:br/>
        <w:t xml:space="preserve">    Підстава: 1). Заява Бондар І.В. с візами головного інженера, нач. відділу будівництва.</w:t>
      </w:r>
    </w:p>
    <w:p w14:paraId="30D4F643" w14:textId="77777777" w:rsidR="006F4521" w:rsidRPr="00DD14B9"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С оригіналом вірно</w:t>
      </w:r>
    </w:p>
    <w:p w14:paraId="74F848D8" w14:textId="77777777" w:rsidR="006F4521" w:rsidRPr="00942881" w:rsidRDefault="006F4521" w:rsidP="006F4521">
      <w:pPr>
        <w:spacing w:after="0"/>
        <w:jc w:val="right"/>
        <w:rPr>
          <w:rFonts w:ascii="Times New Roman" w:hAnsi="Times New Roman" w:cs="Times New Roman"/>
          <w:sz w:val="26"/>
          <w:szCs w:val="26"/>
        </w:rPr>
      </w:pPr>
      <w:r w:rsidRPr="00942881">
        <w:rPr>
          <w:rFonts w:ascii="Times New Roman" w:hAnsi="Times New Roman" w:cs="Times New Roman"/>
          <w:sz w:val="26"/>
          <w:szCs w:val="26"/>
        </w:rPr>
        <w:t>(підпис) Ілліна 1.Б.</w:t>
      </w:r>
    </w:p>
    <w:p w14:paraId="740F84DF" w14:textId="77777777" w:rsidR="006F4521" w:rsidRPr="00DD14B9" w:rsidRDefault="006F4521" w:rsidP="006F4521">
      <w:pPr>
        <w:spacing w:after="0"/>
        <w:rPr>
          <w:rFonts w:ascii="Times New Roman" w:hAnsi="Times New Roman" w:cs="Times New Roman"/>
          <w:sz w:val="26"/>
          <w:szCs w:val="26"/>
        </w:rPr>
      </w:pPr>
    </w:p>
    <w:p w14:paraId="12694957" w14:textId="77777777" w:rsidR="006F4521" w:rsidRPr="00DD14B9" w:rsidRDefault="006F4521" w:rsidP="006F4521">
      <w:pPr>
        <w:spacing w:after="0"/>
        <w:rPr>
          <w:rFonts w:ascii="Times New Roman" w:hAnsi="Times New Roman" w:cs="Times New Roman"/>
          <w:sz w:val="26"/>
          <w:szCs w:val="26"/>
        </w:rPr>
      </w:pPr>
    </w:p>
    <w:p w14:paraId="6C2F387D" w14:textId="77777777" w:rsidR="006F4521" w:rsidRPr="00942881" w:rsidRDefault="006F4521" w:rsidP="006F4521">
      <w:pPr>
        <w:spacing w:after="0"/>
        <w:rPr>
          <w:rFonts w:ascii="Times New Roman" w:hAnsi="Times New Roman" w:cs="Times New Roman"/>
          <w:sz w:val="26"/>
          <w:szCs w:val="26"/>
        </w:rPr>
      </w:pPr>
      <w:r>
        <w:rPr>
          <w:rFonts w:ascii="Times New Roman" w:hAnsi="Times New Roman" w:cs="Times New Roman"/>
          <w:sz w:val="26"/>
          <w:szCs w:val="26"/>
        </w:rPr>
        <w:t>Вправа</w:t>
      </w:r>
      <w:r w:rsidRPr="00942881">
        <w:rPr>
          <w:rFonts w:ascii="Times New Roman" w:hAnsi="Times New Roman" w:cs="Times New Roman"/>
          <w:sz w:val="26"/>
          <w:szCs w:val="26"/>
        </w:rPr>
        <w:t xml:space="preserve"> 118.Виправте помилки та відредагуйте поданий документ.</w:t>
      </w:r>
    </w:p>
    <w:p w14:paraId="6A9701DA" w14:textId="77777777" w:rsidR="006F4521" w:rsidRPr="00DD14B9" w:rsidRDefault="006F4521" w:rsidP="006F4521">
      <w:pPr>
        <w:spacing w:after="0"/>
        <w:rPr>
          <w:rFonts w:ascii="Times New Roman" w:hAnsi="Times New Roman" w:cs="Times New Roman"/>
          <w:sz w:val="26"/>
          <w:szCs w:val="26"/>
        </w:rPr>
      </w:pPr>
    </w:p>
    <w:p w14:paraId="3E2EFE82" w14:textId="77777777" w:rsidR="006F4521" w:rsidRPr="00DD14B9" w:rsidRDefault="006F4521" w:rsidP="006F4521">
      <w:pPr>
        <w:spacing w:after="0"/>
        <w:jc w:val="center"/>
        <w:rPr>
          <w:rFonts w:ascii="Times New Roman" w:hAnsi="Times New Roman" w:cs="Times New Roman"/>
          <w:sz w:val="26"/>
          <w:szCs w:val="26"/>
        </w:rPr>
      </w:pPr>
      <w:r w:rsidRPr="00DD14B9">
        <w:rPr>
          <w:rFonts w:ascii="Times New Roman" w:hAnsi="Times New Roman" w:cs="Times New Roman"/>
          <w:sz w:val="26"/>
          <w:szCs w:val="26"/>
        </w:rPr>
        <w:t>Доручення.</w:t>
      </w:r>
    </w:p>
    <w:p w14:paraId="2BE693CD"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Я, Комар Кирил Кузміч, лаборант самепідинстанції, доручаю В'ячеславу П.Р. получить на центральном складі реактиви лабораторії.</w:t>
      </w:r>
    </w:p>
    <w:p w14:paraId="47C0D964"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Доручення дійсно до кінця березня місяця цього року.</w:t>
      </w:r>
    </w:p>
    <w:p w14:paraId="4C60BAD4" w14:textId="77777777" w:rsidR="006F4521" w:rsidRPr="00DD14B9" w:rsidRDefault="006F4521" w:rsidP="006F4521">
      <w:pPr>
        <w:spacing w:after="0"/>
        <w:jc w:val="right"/>
        <w:rPr>
          <w:rFonts w:ascii="Times New Roman" w:hAnsi="Times New Roman" w:cs="Times New Roman"/>
          <w:sz w:val="26"/>
          <w:szCs w:val="26"/>
        </w:rPr>
      </w:pPr>
      <w:r w:rsidRPr="00DD14B9">
        <w:rPr>
          <w:rFonts w:ascii="Times New Roman" w:hAnsi="Times New Roman" w:cs="Times New Roman"/>
          <w:sz w:val="26"/>
          <w:szCs w:val="26"/>
        </w:rPr>
        <w:t>(підпис) Комар К.К.</w:t>
      </w:r>
    </w:p>
    <w:p w14:paraId="35EC2744"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Підпис Комар К.К. засвітчую</w:t>
      </w:r>
    </w:p>
    <w:p w14:paraId="3FAB23C9"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Старший лаборант</w:t>
      </w:r>
    </w:p>
    <w:p w14:paraId="2388A5D2" w14:textId="77777777" w:rsidR="006F4521" w:rsidRPr="00DD14B9" w:rsidRDefault="006F4521" w:rsidP="006F4521">
      <w:pPr>
        <w:spacing w:after="0"/>
        <w:jc w:val="right"/>
        <w:rPr>
          <w:rFonts w:ascii="Times New Roman" w:hAnsi="Times New Roman" w:cs="Times New Roman"/>
          <w:sz w:val="26"/>
          <w:szCs w:val="26"/>
        </w:rPr>
      </w:pPr>
      <w:r w:rsidRPr="00942881">
        <w:rPr>
          <w:rFonts w:ascii="Times New Roman" w:hAnsi="Times New Roman" w:cs="Times New Roman"/>
          <w:sz w:val="26"/>
          <w:szCs w:val="26"/>
        </w:rPr>
        <w:t xml:space="preserve"> (підпис) Д'яков В.Г.</w:t>
      </w:r>
    </w:p>
    <w:p w14:paraId="4C4E2DEC" w14:textId="77777777" w:rsidR="006F4521" w:rsidRPr="00DD14B9" w:rsidRDefault="006F4521" w:rsidP="006F4521">
      <w:pPr>
        <w:spacing w:after="0"/>
        <w:jc w:val="right"/>
        <w:rPr>
          <w:rFonts w:ascii="Times New Roman" w:hAnsi="Times New Roman" w:cs="Times New Roman"/>
          <w:sz w:val="26"/>
          <w:szCs w:val="26"/>
        </w:rPr>
      </w:pPr>
    </w:p>
    <w:p w14:paraId="6E449F42" w14:textId="77777777" w:rsidR="006F4521" w:rsidRPr="00DD14B9"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Вправа 119. Виправте помил</w:t>
      </w:r>
      <w:r>
        <w:rPr>
          <w:rFonts w:ascii="Times New Roman" w:hAnsi="Times New Roman" w:cs="Times New Roman"/>
          <w:sz w:val="26"/>
          <w:szCs w:val="26"/>
        </w:rPr>
        <w:t>ки та відредагуйте поданий доку</w:t>
      </w:r>
      <w:r w:rsidRPr="00942881">
        <w:rPr>
          <w:rFonts w:ascii="Times New Roman" w:hAnsi="Times New Roman" w:cs="Times New Roman"/>
          <w:sz w:val="26"/>
          <w:szCs w:val="26"/>
        </w:rPr>
        <w:t>мент.</w:t>
      </w:r>
    </w:p>
    <w:p w14:paraId="599E8FBA" w14:textId="77777777" w:rsidR="006F4521" w:rsidRPr="00DD14B9" w:rsidRDefault="006F4521" w:rsidP="006F4521">
      <w:pPr>
        <w:spacing w:after="0"/>
        <w:rPr>
          <w:rFonts w:ascii="Times New Roman" w:hAnsi="Times New Roman" w:cs="Times New Roman"/>
          <w:sz w:val="26"/>
          <w:szCs w:val="26"/>
        </w:rPr>
      </w:pPr>
    </w:p>
    <w:p w14:paraId="32FCAA03" w14:textId="77777777" w:rsidR="006F4521" w:rsidRPr="00DD14B9" w:rsidRDefault="006F4521" w:rsidP="006F4521">
      <w:pPr>
        <w:spacing w:after="0"/>
        <w:jc w:val="right"/>
        <w:rPr>
          <w:rFonts w:ascii="Times New Roman" w:hAnsi="Times New Roman" w:cs="Times New Roman"/>
          <w:sz w:val="26"/>
          <w:szCs w:val="26"/>
        </w:rPr>
      </w:pPr>
      <w:r w:rsidRPr="00942881">
        <w:rPr>
          <w:rFonts w:ascii="Times New Roman" w:hAnsi="Times New Roman" w:cs="Times New Roman"/>
          <w:sz w:val="26"/>
          <w:szCs w:val="26"/>
        </w:rPr>
        <w:t>Довіреність.</w:t>
      </w:r>
    </w:p>
    <w:p w14:paraId="22130DF5" w14:textId="77777777" w:rsidR="006F4521" w:rsidRPr="00942881"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 xml:space="preserve">  Мной, Свістун Алексанром Данілавічем паспорт № 5937002 серія РТ, живу за адресом пл. Короленко д. № 2, кв. № 51 данно цю довіреність Сілненко В.Т. щоб він получив на почті перевод на моє призвіше.</w:t>
      </w:r>
    </w:p>
    <w:p w14:paraId="500B33D0" w14:textId="77777777" w:rsidR="006F4521" w:rsidRPr="00DD14B9" w:rsidRDefault="006F4521" w:rsidP="006F4521">
      <w:pPr>
        <w:spacing w:after="0"/>
        <w:jc w:val="right"/>
        <w:rPr>
          <w:rFonts w:ascii="Times New Roman" w:hAnsi="Times New Roman" w:cs="Times New Roman"/>
          <w:sz w:val="26"/>
          <w:szCs w:val="26"/>
        </w:rPr>
      </w:pPr>
      <w:r w:rsidRPr="00DD14B9">
        <w:rPr>
          <w:rFonts w:ascii="Times New Roman" w:hAnsi="Times New Roman" w:cs="Times New Roman"/>
          <w:sz w:val="26"/>
          <w:szCs w:val="26"/>
        </w:rPr>
        <w:t>(підпис) А.Д. Свістун</w:t>
      </w:r>
    </w:p>
    <w:p w14:paraId="58CF9B29" w14:textId="77777777" w:rsidR="006F4521" w:rsidRPr="00DD14B9" w:rsidRDefault="006F4521" w:rsidP="006F4521">
      <w:pPr>
        <w:spacing w:after="0"/>
        <w:rPr>
          <w:rFonts w:ascii="Times New Roman" w:hAnsi="Times New Roman" w:cs="Times New Roman"/>
          <w:sz w:val="26"/>
          <w:szCs w:val="26"/>
        </w:rPr>
      </w:pPr>
    </w:p>
    <w:p w14:paraId="2F80639D" w14:textId="77777777" w:rsidR="006F4521" w:rsidRPr="00DD14B9"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t>Вправа 120. Складіть текст наказу про переведення підприємст- ва, установи, закладу на двозмінний графік роботи (навчання).</w:t>
      </w:r>
    </w:p>
    <w:p w14:paraId="6B7A5134" w14:textId="77777777" w:rsidR="006F4521" w:rsidRPr="00DD14B9" w:rsidRDefault="006F4521" w:rsidP="006F4521">
      <w:pPr>
        <w:spacing w:after="0"/>
        <w:rPr>
          <w:rFonts w:ascii="Times New Roman" w:hAnsi="Times New Roman" w:cs="Times New Roman"/>
          <w:sz w:val="26"/>
          <w:szCs w:val="26"/>
        </w:rPr>
      </w:pPr>
    </w:p>
    <w:p w14:paraId="4E8A298E" w14:textId="77777777" w:rsidR="006F4521" w:rsidRPr="00DD14B9" w:rsidRDefault="006F4521" w:rsidP="006F4521">
      <w:pPr>
        <w:spacing w:after="0"/>
        <w:rPr>
          <w:rFonts w:ascii="Times New Roman" w:hAnsi="Times New Roman" w:cs="Times New Roman"/>
          <w:sz w:val="26"/>
          <w:szCs w:val="26"/>
        </w:rPr>
      </w:pPr>
    </w:p>
    <w:p w14:paraId="25691B8F" w14:textId="77777777" w:rsidR="006F4521" w:rsidRPr="00DD14B9" w:rsidRDefault="006F4521" w:rsidP="006F4521">
      <w:pPr>
        <w:spacing w:after="0"/>
        <w:rPr>
          <w:rFonts w:ascii="Times New Roman" w:hAnsi="Times New Roman" w:cs="Times New Roman"/>
          <w:sz w:val="26"/>
          <w:szCs w:val="26"/>
        </w:rPr>
      </w:pPr>
    </w:p>
    <w:p w14:paraId="4C52F0CD" w14:textId="77777777" w:rsidR="006F4521" w:rsidRPr="00DD14B9" w:rsidRDefault="006F4521" w:rsidP="006F4521">
      <w:pPr>
        <w:rPr>
          <w:rFonts w:ascii="Times New Roman" w:hAnsi="Times New Roman" w:cs="Times New Roman"/>
          <w:sz w:val="26"/>
          <w:szCs w:val="26"/>
        </w:rPr>
      </w:pPr>
      <w:r w:rsidRPr="00DD14B9">
        <w:rPr>
          <w:rFonts w:ascii="Times New Roman" w:hAnsi="Times New Roman" w:cs="Times New Roman"/>
          <w:sz w:val="26"/>
          <w:szCs w:val="26"/>
        </w:rPr>
        <w:br w:type="page"/>
      </w:r>
    </w:p>
    <w:p w14:paraId="24ECB6A0" w14:textId="77777777" w:rsidR="006F4521" w:rsidRPr="00DD14B9" w:rsidRDefault="006F4521" w:rsidP="006F4521">
      <w:pPr>
        <w:spacing w:after="0"/>
        <w:rPr>
          <w:rFonts w:ascii="Times New Roman" w:hAnsi="Times New Roman" w:cs="Times New Roman"/>
          <w:sz w:val="26"/>
          <w:szCs w:val="26"/>
        </w:rPr>
      </w:pPr>
      <w:r w:rsidRPr="00942881">
        <w:rPr>
          <w:rFonts w:ascii="Times New Roman" w:hAnsi="Times New Roman" w:cs="Times New Roman"/>
          <w:sz w:val="26"/>
          <w:szCs w:val="26"/>
        </w:rPr>
        <w:lastRenderedPageBreak/>
        <w:t>Вправа 121. Виправте помил</w:t>
      </w:r>
      <w:r>
        <w:rPr>
          <w:rFonts w:ascii="Times New Roman" w:hAnsi="Times New Roman" w:cs="Times New Roman"/>
          <w:sz w:val="26"/>
          <w:szCs w:val="26"/>
        </w:rPr>
        <w:t>ки та відредагуйте поданий доку</w:t>
      </w:r>
      <w:r w:rsidRPr="000C4CF0">
        <w:rPr>
          <w:rFonts w:ascii="Times New Roman" w:hAnsi="Times New Roman" w:cs="Times New Roman"/>
          <w:sz w:val="26"/>
          <w:szCs w:val="26"/>
        </w:rPr>
        <w:t>мент.</w:t>
      </w:r>
    </w:p>
    <w:p w14:paraId="2826DCE9" w14:textId="77777777" w:rsidR="006F4521" w:rsidRPr="00DD14B9" w:rsidRDefault="006F4521" w:rsidP="006F4521">
      <w:pPr>
        <w:spacing w:after="0"/>
        <w:rPr>
          <w:rFonts w:ascii="Times New Roman" w:hAnsi="Times New Roman" w:cs="Times New Roman"/>
          <w:sz w:val="26"/>
          <w:szCs w:val="26"/>
        </w:rPr>
      </w:pPr>
    </w:p>
    <w:p w14:paraId="75F5A6BD" w14:textId="77777777" w:rsidR="006F4521" w:rsidRPr="000C4CF0" w:rsidRDefault="006F4521" w:rsidP="006F4521">
      <w:pPr>
        <w:spacing w:after="0"/>
        <w:jc w:val="center"/>
        <w:rPr>
          <w:rFonts w:ascii="Times New Roman" w:hAnsi="Times New Roman" w:cs="Times New Roman"/>
          <w:sz w:val="26"/>
          <w:szCs w:val="26"/>
        </w:rPr>
      </w:pPr>
      <w:r w:rsidRPr="000C4CF0">
        <w:rPr>
          <w:rFonts w:ascii="Times New Roman" w:hAnsi="Times New Roman" w:cs="Times New Roman"/>
          <w:sz w:val="26"/>
          <w:szCs w:val="26"/>
        </w:rPr>
        <w:t>Наказ.</w:t>
      </w:r>
    </w:p>
    <w:p w14:paraId="6C0AA787" w14:textId="77777777" w:rsidR="006F4521" w:rsidRPr="00DD14B9" w:rsidRDefault="006F4521" w:rsidP="006F4521">
      <w:pPr>
        <w:spacing w:after="0"/>
        <w:jc w:val="right"/>
        <w:rPr>
          <w:rFonts w:ascii="Times New Roman" w:hAnsi="Times New Roman" w:cs="Times New Roman"/>
          <w:sz w:val="26"/>
          <w:szCs w:val="26"/>
        </w:rPr>
      </w:pPr>
      <w:r w:rsidRPr="000C4CF0">
        <w:rPr>
          <w:rFonts w:ascii="Times New Roman" w:hAnsi="Times New Roman" w:cs="Times New Roman"/>
          <w:sz w:val="26"/>
          <w:szCs w:val="26"/>
        </w:rPr>
        <w:t>№ 14</w:t>
      </w:r>
      <w:r w:rsidRPr="00DD14B9">
        <w:rPr>
          <w:rFonts w:ascii="Times New Roman" w:hAnsi="Times New Roman" w:cs="Times New Roman"/>
          <w:sz w:val="26"/>
          <w:szCs w:val="26"/>
        </w:rPr>
        <w:t xml:space="preserve">                                                                                       </w:t>
      </w:r>
      <w:r w:rsidRPr="000C4CF0">
        <w:rPr>
          <w:rFonts w:ascii="Times New Roman" w:hAnsi="Times New Roman" w:cs="Times New Roman"/>
          <w:sz w:val="26"/>
          <w:szCs w:val="26"/>
        </w:rPr>
        <w:t>5 л-ду 2009 року. Харьков</w:t>
      </w:r>
    </w:p>
    <w:p w14:paraId="6FC9E472" w14:textId="77777777" w:rsidR="006F4521" w:rsidRPr="00DD14B9" w:rsidRDefault="006F4521" w:rsidP="006F4521">
      <w:pPr>
        <w:spacing w:after="0"/>
        <w:jc w:val="right"/>
        <w:rPr>
          <w:rFonts w:ascii="Times New Roman" w:hAnsi="Times New Roman" w:cs="Times New Roman"/>
          <w:sz w:val="26"/>
          <w:szCs w:val="26"/>
        </w:rPr>
      </w:pPr>
    </w:p>
    <w:p w14:paraId="2F4DD3BD" w14:textId="77777777" w:rsidR="006F4521" w:rsidRPr="000C4CF0" w:rsidRDefault="006F4521" w:rsidP="006F4521">
      <w:pPr>
        <w:spacing w:after="0"/>
        <w:rPr>
          <w:rFonts w:ascii="Times New Roman" w:hAnsi="Times New Roman" w:cs="Times New Roman"/>
          <w:sz w:val="26"/>
          <w:szCs w:val="26"/>
        </w:rPr>
      </w:pPr>
      <w:r w:rsidRPr="00DD14B9">
        <w:rPr>
          <w:rFonts w:ascii="Times New Roman" w:hAnsi="Times New Roman" w:cs="Times New Roman"/>
          <w:sz w:val="26"/>
          <w:szCs w:val="26"/>
        </w:rPr>
        <w:t xml:space="preserve">   </w:t>
      </w:r>
      <w:r w:rsidRPr="000C4CF0">
        <w:rPr>
          <w:rFonts w:ascii="Times New Roman" w:hAnsi="Times New Roman" w:cs="Times New Roman"/>
          <w:sz w:val="26"/>
          <w:szCs w:val="26"/>
        </w:rPr>
        <w:t>Призначити:</w:t>
      </w:r>
    </w:p>
    <w:p w14:paraId="57C0C9E8"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1. Літвак Я.Г. інженером по технікі безпеки с окладом 350 грн</w:t>
      </w:r>
    </w:p>
    <w:p w14:paraId="1A0EB7BA"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за місяць.</w:t>
      </w:r>
    </w:p>
    <w:p w14:paraId="41AB2A5F"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Підстава:</w:t>
      </w:r>
    </w:p>
    <w:p w14:paraId="5E854325"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Власноручна заява Літвак Яківа Генадієвича.</w:t>
      </w:r>
    </w:p>
    <w:p w14:paraId="396DCAF8"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Звільнити</w:t>
      </w:r>
    </w:p>
    <w:p w14:paraId="44104E7B"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1. Пилепенко В.С. інженера по технікі безпеки за порушення </w:t>
      </w:r>
      <w:r w:rsidRPr="000C4CF0">
        <w:rPr>
          <w:rFonts w:ascii="Times New Roman" w:hAnsi="Times New Roman" w:cs="Times New Roman"/>
          <w:sz w:val="26"/>
          <w:szCs w:val="26"/>
        </w:rPr>
        <w:br/>
        <w:t>ним статута комбіната - службове розгільдяйство.</w:t>
      </w:r>
    </w:p>
    <w:p w14:paraId="409F9BFA"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Підстава:</w:t>
      </w:r>
    </w:p>
    <w:p w14:paraId="462F90C0"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Докладна записка начальника цеха.</w:t>
      </w:r>
    </w:p>
    <w:p w14:paraId="29D0E1CE"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Об'явити виговор</w:t>
      </w:r>
    </w:p>
    <w:p w14:paraId="4D735D53"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1. Заєць Вері Евгенійовні за систематичні запізнювання на працю.</w:t>
      </w:r>
    </w:p>
    <w:p w14:paraId="5DD0098D"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Підстава:</w:t>
      </w:r>
    </w:p>
    <w:p w14:paraId="110B3C3E" w14:textId="77777777" w:rsidR="006F4521" w:rsidRPr="000C4CF0" w:rsidRDefault="006F4521" w:rsidP="006F4521">
      <w:pPr>
        <w:pStyle w:val="aa"/>
        <w:numPr>
          <w:ilvl w:val="0"/>
          <w:numId w:val="19"/>
        </w:numPr>
        <w:spacing w:after="0"/>
        <w:rPr>
          <w:rFonts w:ascii="Times New Roman" w:hAnsi="Times New Roman" w:cs="Times New Roman"/>
          <w:sz w:val="26"/>
          <w:szCs w:val="26"/>
          <w:lang w:val="en-US"/>
        </w:rPr>
      </w:pPr>
      <w:r w:rsidRPr="000C4CF0">
        <w:rPr>
          <w:rFonts w:ascii="Times New Roman" w:hAnsi="Times New Roman" w:cs="Times New Roman"/>
          <w:sz w:val="26"/>
          <w:szCs w:val="26"/>
        </w:rPr>
        <w:t>Докладна записка начальника відділу.</w:t>
      </w:r>
    </w:p>
    <w:p w14:paraId="7712DE14" w14:textId="77777777" w:rsidR="006F4521" w:rsidRDefault="006F4521" w:rsidP="006F4521">
      <w:pPr>
        <w:pStyle w:val="aa"/>
        <w:spacing w:after="0"/>
        <w:ind w:left="555"/>
        <w:rPr>
          <w:rFonts w:ascii="Times New Roman" w:hAnsi="Times New Roman" w:cs="Times New Roman"/>
          <w:sz w:val="26"/>
          <w:szCs w:val="26"/>
          <w:lang w:val="en-US"/>
        </w:rPr>
      </w:pPr>
    </w:p>
    <w:p w14:paraId="29DE9104"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Зас. Директора комбината                                                                     (підпис) Вітрова Л.К.</w:t>
      </w:r>
    </w:p>
    <w:p w14:paraId="5A6E01B8" w14:textId="77777777" w:rsidR="006F4521" w:rsidRPr="000C4CF0" w:rsidRDefault="006F4521" w:rsidP="006F4521">
      <w:pPr>
        <w:spacing w:after="0"/>
        <w:rPr>
          <w:rFonts w:ascii="Times New Roman" w:hAnsi="Times New Roman" w:cs="Times New Roman"/>
          <w:sz w:val="26"/>
          <w:szCs w:val="26"/>
        </w:rPr>
      </w:pPr>
    </w:p>
    <w:p w14:paraId="4944E3AF" w14:textId="77777777" w:rsidR="006F4521" w:rsidRPr="00DD14B9" w:rsidRDefault="006F4521" w:rsidP="006F4521">
      <w:pPr>
        <w:spacing w:after="0"/>
        <w:rPr>
          <w:rFonts w:ascii="Times New Roman" w:hAnsi="Times New Roman" w:cs="Times New Roman"/>
          <w:sz w:val="26"/>
          <w:szCs w:val="26"/>
        </w:rPr>
      </w:pPr>
      <w:r w:rsidRPr="00DD14B9">
        <w:rPr>
          <w:rFonts w:ascii="Times New Roman" w:hAnsi="Times New Roman" w:cs="Times New Roman"/>
          <w:sz w:val="26"/>
          <w:szCs w:val="26"/>
        </w:rPr>
        <w:t xml:space="preserve">  </w:t>
      </w:r>
      <w:r w:rsidRPr="000C4CF0">
        <w:rPr>
          <w:rFonts w:ascii="Times New Roman" w:hAnsi="Times New Roman" w:cs="Times New Roman"/>
          <w:sz w:val="26"/>
          <w:szCs w:val="26"/>
        </w:rPr>
        <w:t>Вправа 122. Виправте помилки та відредагуйте поданий документ.</w:t>
      </w:r>
    </w:p>
    <w:p w14:paraId="72DF835E" w14:textId="77777777" w:rsidR="006F4521" w:rsidRPr="000C4CF0" w:rsidRDefault="006F4521" w:rsidP="006F4521">
      <w:pPr>
        <w:spacing w:after="0"/>
        <w:jc w:val="center"/>
        <w:rPr>
          <w:rFonts w:ascii="Times New Roman" w:hAnsi="Times New Roman" w:cs="Times New Roman"/>
          <w:sz w:val="26"/>
          <w:szCs w:val="26"/>
        </w:rPr>
      </w:pPr>
      <w:r w:rsidRPr="000C4CF0">
        <w:rPr>
          <w:rFonts w:ascii="Times New Roman" w:hAnsi="Times New Roman" w:cs="Times New Roman"/>
          <w:sz w:val="26"/>
          <w:szCs w:val="26"/>
        </w:rPr>
        <w:t>Кременчугзський завод дорожніх машин</w:t>
      </w:r>
    </w:p>
    <w:p w14:paraId="03BFA257" w14:textId="77777777" w:rsidR="006F4521" w:rsidRPr="000C4CF0" w:rsidRDefault="006F4521" w:rsidP="006F4521">
      <w:pPr>
        <w:spacing w:after="0"/>
        <w:jc w:val="center"/>
        <w:rPr>
          <w:rFonts w:ascii="Times New Roman" w:hAnsi="Times New Roman" w:cs="Times New Roman"/>
          <w:sz w:val="26"/>
          <w:szCs w:val="26"/>
        </w:rPr>
      </w:pPr>
      <w:r w:rsidRPr="000C4CF0">
        <w:rPr>
          <w:rFonts w:ascii="Times New Roman" w:hAnsi="Times New Roman" w:cs="Times New Roman"/>
          <w:sz w:val="26"/>
          <w:szCs w:val="26"/>
        </w:rPr>
        <w:t>Доручення</w:t>
      </w:r>
    </w:p>
    <w:p w14:paraId="69C39A60" w14:textId="77777777" w:rsidR="006F4521" w:rsidRPr="000C4CF0" w:rsidRDefault="006F4521" w:rsidP="006F4521">
      <w:pPr>
        <w:spacing w:after="0"/>
        <w:jc w:val="center"/>
        <w:rPr>
          <w:rFonts w:ascii="Times New Roman" w:hAnsi="Times New Roman" w:cs="Times New Roman"/>
          <w:sz w:val="26"/>
          <w:szCs w:val="26"/>
        </w:rPr>
      </w:pPr>
      <w:r w:rsidRPr="000C4CF0">
        <w:rPr>
          <w:rFonts w:ascii="Times New Roman" w:hAnsi="Times New Roman" w:cs="Times New Roman"/>
          <w:sz w:val="26"/>
          <w:szCs w:val="26"/>
        </w:rPr>
        <w:t xml:space="preserve">6. 1.00 </w:t>
      </w:r>
      <w:r w:rsidRPr="000C4CF0">
        <w:rPr>
          <w:rFonts w:ascii="Times New Roman" w:hAnsi="Times New Roman" w:cs="Times New Roman"/>
          <w:sz w:val="26"/>
          <w:szCs w:val="26"/>
          <w:lang w:val="en-US"/>
        </w:rPr>
        <w:t>M</w:t>
      </w:r>
      <w:r w:rsidRPr="000C4CF0">
        <w:rPr>
          <w:rFonts w:ascii="Times New Roman" w:hAnsi="Times New Roman" w:cs="Times New Roman"/>
          <w:sz w:val="26"/>
          <w:szCs w:val="26"/>
        </w:rPr>
        <w:t>.                                                                         Кременчуг</w:t>
      </w:r>
    </w:p>
    <w:p w14:paraId="10064C9D"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Дирекція Кременчугзського завода дорожніх машин у обличчі замісника по звязкам с громадцькістью п. Зіман Ф.Я. уполномачує начальника вітділа забезпечення Карпенко С.В. получить у складі № 1 треста Промстрой-2 чотирі персональних компьютора Ат-286 згідно до накладной за № 764-6</w:t>
      </w:r>
    </w:p>
    <w:p w14:paraId="5CB5E08D" w14:textId="77777777" w:rsidR="006F4521" w:rsidRPr="000C4CF0" w:rsidRDefault="006F4521" w:rsidP="006F4521">
      <w:pPr>
        <w:spacing w:after="0"/>
        <w:rPr>
          <w:rFonts w:ascii="Times New Roman" w:hAnsi="Times New Roman" w:cs="Times New Roman"/>
          <w:sz w:val="26"/>
          <w:szCs w:val="26"/>
        </w:rPr>
      </w:pPr>
      <w:r w:rsidRPr="000C4CF0">
        <w:rPr>
          <w:rFonts w:ascii="Times New Roman" w:hAnsi="Times New Roman" w:cs="Times New Roman"/>
          <w:sz w:val="26"/>
          <w:szCs w:val="26"/>
        </w:rPr>
        <w:t xml:space="preserve">    Так же доручає йому робити безготівкові розрахунки по чековой</w:t>
      </w:r>
      <w:r w:rsidRPr="000C4CF0">
        <w:rPr>
          <w:rFonts w:ascii="Times New Roman" w:hAnsi="Times New Roman" w:cs="Times New Roman"/>
          <w:sz w:val="26"/>
          <w:szCs w:val="26"/>
        </w:rPr>
        <w:br/>
        <w:t xml:space="preserve"> книжкі № 054490-02</w:t>
      </w:r>
    </w:p>
    <w:p w14:paraId="48745FEF" w14:textId="77777777" w:rsidR="006F4521" w:rsidRPr="00DD14B9" w:rsidRDefault="006F4521" w:rsidP="006F4521">
      <w:pPr>
        <w:spacing w:after="0"/>
        <w:rPr>
          <w:rFonts w:ascii="Times New Roman" w:hAnsi="Times New Roman" w:cs="Times New Roman"/>
          <w:sz w:val="26"/>
          <w:szCs w:val="26"/>
        </w:rPr>
      </w:pPr>
      <w:r w:rsidRPr="00DD14B9">
        <w:rPr>
          <w:rFonts w:ascii="Times New Roman" w:hAnsi="Times New Roman" w:cs="Times New Roman"/>
          <w:sz w:val="26"/>
          <w:szCs w:val="26"/>
        </w:rPr>
        <w:t>Доручення дійсне до 6. 2. 07.</w:t>
      </w:r>
    </w:p>
    <w:p w14:paraId="33911E14" w14:textId="77777777" w:rsidR="006F4521" w:rsidRPr="00DD14B9" w:rsidRDefault="006F4521" w:rsidP="006F4521">
      <w:pPr>
        <w:spacing w:after="0"/>
        <w:rPr>
          <w:rFonts w:ascii="Times New Roman" w:hAnsi="Times New Roman" w:cs="Times New Roman"/>
          <w:sz w:val="26"/>
          <w:szCs w:val="26"/>
        </w:rPr>
      </w:pPr>
      <w:r w:rsidRPr="00DD14B9">
        <w:rPr>
          <w:rFonts w:ascii="Times New Roman" w:hAnsi="Times New Roman" w:cs="Times New Roman"/>
          <w:sz w:val="26"/>
          <w:szCs w:val="26"/>
        </w:rPr>
        <w:t>Директор</w:t>
      </w:r>
    </w:p>
    <w:p w14:paraId="613BBF54" w14:textId="77777777" w:rsidR="006F4521" w:rsidRDefault="006F4521" w:rsidP="006F4521">
      <w:pPr>
        <w:spacing w:after="0"/>
        <w:jc w:val="right"/>
        <w:rPr>
          <w:rFonts w:ascii="Times New Roman" w:hAnsi="Times New Roman" w:cs="Times New Roman"/>
          <w:sz w:val="26"/>
          <w:szCs w:val="26"/>
          <w:lang w:val="uk-UA"/>
        </w:rPr>
      </w:pPr>
      <w:r w:rsidRPr="00DD14B9">
        <w:rPr>
          <w:rFonts w:ascii="Times New Roman" w:hAnsi="Times New Roman" w:cs="Times New Roman"/>
          <w:sz w:val="26"/>
          <w:szCs w:val="26"/>
        </w:rPr>
        <w:t>(підпис) Зіман Ф.Я</w:t>
      </w:r>
    </w:p>
    <w:p w14:paraId="4C27E018" w14:textId="77777777" w:rsidR="006F4521" w:rsidRDefault="006F4521" w:rsidP="006F4521">
      <w:pPr>
        <w:spacing w:after="0"/>
        <w:jc w:val="right"/>
        <w:rPr>
          <w:rFonts w:ascii="Times New Roman" w:hAnsi="Times New Roman" w:cs="Times New Roman"/>
          <w:sz w:val="26"/>
          <w:szCs w:val="26"/>
          <w:lang w:val="uk-UA"/>
        </w:rPr>
      </w:pPr>
    </w:p>
    <w:p w14:paraId="30CCC5BF" w14:textId="77777777" w:rsidR="006F4521" w:rsidRDefault="006F4521" w:rsidP="006F4521">
      <w:pPr>
        <w:spacing w:after="0"/>
        <w:jc w:val="right"/>
        <w:rPr>
          <w:rFonts w:ascii="Times New Roman" w:hAnsi="Times New Roman" w:cs="Times New Roman"/>
          <w:sz w:val="26"/>
          <w:szCs w:val="26"/>
          <w:lang w:val="uk-UA"/>
        </w:rPr>
      </w:pPr>
    </w:p>
    <w:p w14:paraId="3ACAFFBD" w14:textId="77777777" w:rsidR="006F4521" w:rsidRDefault="006F4521" w:rsidP="006F4521">
      <w:pPr>
        <w:rPr>
          <w:rFonts w:ascii="Times New Roman" w:hAnsi="Times New Roman" w:cs="Times New Roman"/>
          <w:sz w:val="26"/>
          <w:szCs w:val="26"/>
          <w:lang w:val="uk-UA"/>
        </w:rPr>
      </w:pPr>
      <w:r>
        <w:rPr>
          <w:rFonts w:ascii="Times New Roman" w:hAnsi="Times New Roman" w:cs="Times New Roman"/>
          <w:sz w:val="26"/>
          <w:szCs w:val="26"/>
          <w:lang w:val="uk-UA"/>
        </w:rPr>
        <w:br w:type="page"/>
      </w:r>
    </w:p>
    <w:p w14:paraId="18C1B6DA" w14:textId="77777777" w:rsidR="006F4521" w:rsidRPr="00935798" w:rsidRDefault="006F4521" w:rsidP="006F4521">
      <w:pPr>
        <w:spacing w:after="0"/>
        <w:jc w:val="center"/>
        <w:rPr>
          <w:rFonts w:ascii="Times New Roman" w:hAnsi="Times New Roman" w:cs="Times New Roman"/>
          <w:b/>
          <w:sz w:val="28"/>
          <w:szCs w:val="28"/>
          <w:lang w:val="uk-UA"/>
        </w:rPr>
      </w:pPr>
      <w:r w:rsidRPr="00935798">
        <w:rPr>
          <w:rFonts w:ascii="Times New Roman" w:hAnsi="Times New Roman" w:cs="Times New Roman"/>
          <w:b/>
          <w:sz w:val="28"/>
          <w:szCs w:val="28"/>
          <w:lang w:val="uk-UA"/>
        </w:rPr>
        <w:lastRenderedPageBreak/>
        <w:t>Розділ 6. Орієнтовні матеріали до виконання практичних завдань</w:t>
      </w:r>
    </w:p>
    <w:p w14:paraId="5A907DB8" w14:textId="77777777" w:rsidR="006F4521" w:rsidRPr="00935798" w:rsidRDefault="006F4521" w:rsidP="006F4521">
      <w:pPr>
        <w:spacing w:after="0"/>
        <w:jc w:val="center"/>
        <w:rPr>
          <w:rFonts w:ascii="Times New Roman" w:hAnsi="Times New Roman" w:cs="Times New Roman"/>
          <w:sz w:val="28"/>
          <w:szCs w:val="28"/>
          <w:lang w:val="uk-UA"/>
        </w:rPr>
      </w:pPr>
    </w:p>
    <w:p w14:paraId="7433E258" w14:textId="77777777" w:rsidR="006F4521" w:rsidRDefault="006F4521" w:rsidP="006F4521">
      <w:pPr>
        <w:spacing w:after="0"/>
        <w:jc w:val="center"/>
        <w:rPr>
          <w:rFonts w:ascii="Times New Roman" w:hAnsi="Times New Roman" w:cs="Times New Roman"/>
          <w:sz w:val="28"/>
          <w:szCs w:val="28"/>
          <w:lang w:val="uk-UA"/>
        </w:rPr>
      </w:pPr>
      <w:r w:rsidRPr="00935798">
        <w:rPr>
          <w:rFonts w:ascii="Times New Roman" w:hAnsi="Times New Roman" w:cs="Times New Roman"/>
          <w:sz w:val="28"/>
          <w:szCs w:val="28"/>
          <w:lang w:val="uk-UA"/>
        </w:rPr>
        <w:t xml:space="preserve">Частина 1 </w:t>
      </w:r>
      <w:r w:rsidRPr="00935798">
        <w:rPr>
          <w:rFonts w:ascii="Times New Roman" w:hAnsi="Times New Roman" w:cs="Times New Roman"/>
          <w:sz w:val="28"/>
          <w:szCs w:val="28"/>
          <w:lang w:val="uk-UA"/>
        </w:rPr>
        <w:br/>
        <w:t>ОРІЄНТОВНІ МАТЕРІАЛИ ДО ПРОВЕДЕННЯ</w:t>
      </w:r>
      <w:r w:rsidRPr="00935798">
        <w:rPr>
          <w:rFonts w:ascii="Times New Roman" w:hAnsi="Times New Roman" w:cs="Times New Roman"/>
          <w:sz w:val="28"/>
          <w:szCs w:val="28"/>
          <w:lang w:val="uk-UA"/>
        </w:rPr>
        <w:br/>
        <w:t xml:space="preserve"> ЛЕКЦІЙ, ПРАКТИЧНИХ ЗАНЯТЬ</w:t>
      </w:r>
      <w:r w:rsidRPr="00935798">
        <w:rPr>
          <w:rFonts w:ascii="Times New Roman" w:hAnsi="Times New Roman" w:cs="Times New Roman"/>
          <w:sz w:val="28"/>
          <w:szCs w:val="28"/>
          <w:lang w:val="uk-UA"/>
        </w:rPr>
        <w:br/>
        <w:t xml:space="preserve"> ТА САМОСТІЙНИХ РОБІТ</w:t>
      </w:r>
    </w:p>
    <w:p w14:paraId="057F3665" w14:textId="77777777" w:rsidR="006F4521" w:rsidRPr="00935798" w:rsidRDefault="006F4521" w:rsidP="006F4521">
      <w:pPr>
        <w:spacing w:after="0"/>
        <w:jc w:val="center"/>
        <w:rPr>
          <w:rFonts w:ascii="Times New Roman" w:hAnsi="Times New Roman" w:cs="Times New Roman"/>
          <w:sz w:val="28"/>
          <w:szCs w:val="28"/>
          <w:lang w:val="uk-UA"/>
        </w:rPr>
      </w:pPr>
    </w:p>
    <w:p w14:paraId="7C566DDF"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Тема 1.1. Вступ. Державотворча роль мови. Функції мови. Стилі, типи і форми мовлення.</w:t>
      </w:r>
    </w:p>
    <w:p w14:paraId="1AC1F229"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Вид заняття: лекція.</w:t>
      </w:r>
    </w:p>
    <w:p w14:paraId="1D73C2F9"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Мета: розширення знань студентів про українську мову як основного носія державотворення, про українську літературну мову і мову професійного спілкування; засвоєння поняття про i мовну, мовленнєву, комунікативну компетенцію та мовнокомунікативну професійну компетенцію; забезпечення оволодіння Орфоепічними, лексичними, стилістичними, граматичними нор- мами сучасного українського професійного мовлення.</w:t>
      </w:r>
    </w:p>
    <w:p w14:paraId="7D0B8725" w14:textId="77777777" w:rsidR="006F4521" w:rsidRPr="00935798" w:rsidRDefault="006F4521" w:rsidP="006F4521">
      <w:pPr>
        <w:spacing w:after="0"/>
        <w:rPr>
          <w:rFonts w:ascii="Times New Roman" w:hAnsi="Times New Roman" w:cs="Times New Roman"/>
          <w:sz w:val="28"/>
          <w:szCs w:val="28"/>
          <w:lang w:val="uk-UA"/>
        </w:rPr>
      </w:pPr>
    </w:p>
    <w:p w14:paraId="3E4C9B97" w14:textId="77777777" w:rsidR="006F4521" w:rsidRPr="00935798" w:rsidRDefault="006F4521" w:rsidP="006F4521">
      <w:pPr>
        <w:spacing w:after="0"/>
        <w:jc w:val="center"/>
        <w:rPr>
          <w:rFonts w:ascii="Times New Roman" w:hAnsi="Times New Roman" w:cs="Times New Roman"/>
          <w:sz w:val="28"/>
          <w:szCs w:val="28"/>
          <w:lang w:val="uk-UA"/>
        </w:rPr>
      </w:pPr>
      <w:r w:rsidRPr="00935798">
        <w:rPr>
          <w:rFonts w:ascii="Times New Roman" w:hAnsi="Times New Roman" w:cs="Times New Roman"/>
          <w:sz w:val="28"/>
          <w:szCs w:val="28"/>
          <w:lang w:val="uk-UA"/>
        </w:rPr>
        <w:t>План заняття</w:t>
      </w:r>
    </w:p>
    <w:p w14:paraId="1BF9C128"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1. Вступ. Предмет і завдання курсу «Українська мова (за професійним спрямуванням)».</w:t>
      </w:r>
    </w:p>
    <w:p w14:paraId="5773D214"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2. Державотворча роль мови. Мовне законодавство та мовна політика в Україні.</w:t>
      </w:r>
    </w:p>
    <w:p w14:paraId="114F2C19"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3. Поняття літературної мови. Найістотніші ознаки літературної мови. Мовні норми. Функції мови.</w:t>
      </w:r>
    </w:p>
    <w:p w14:paraId="255B84F7"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4. Стилі, типи і форми мовлення. Культура мови та культура мовлення.</w:t>
      </w:r>
    </w:p>
    <w:p w14:paraId="4308AEF4"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5. Мова професійного спілкування як функціональний різновид української літературної мови. Мовна, мовленнєва, комунікативна професійна компетенція</w:t>
      </w:r>
    </w:p>
    <w:p w14:paraId="3F2C9B76" w14:textId="77777777" w:rsidR="006F4521" w:rsidRPr="00935798" w:rsidRDefault="006F4521" w:rsidP="006F4521">
      <w:pPr>
        <w:spacing w:after="0"/>
        <w:rPr>
          <w:rFonts w:ascii="Times New Roman" w:hAnsi="Times New Roman" w:cs="Times New Roman"/>
          <w:sz w:val="28"/>
          <w:szCs w:val="28"/>
          <w:lang w:val="uk-UA"/>
        </w:rPr>
      </w:pPr>
      <w:r w:rsidRPr="00935798">
        <w:rPr>
          <w:rFonts w:ascii="Times New Roman" w:hAnsi="Times New Roman" w:cs="Times New Roman"/>
          <w:sz w:val="28"/>
          <w:szCs w:val="28"/>
          <w:lang w:val="uk-UA"/>
        </w:rPr>
        <w:t>Ключові слова: державотворча роль мови, мова професійного спілкування, літературна мова, мовні норми; мовна, мовленнєва, комунікативна компетенція; професійна мовнокомунікативна компетенція, мовна політика, мовна ситуація.</w:t>
      </w:r>
    </w:p>
    <w:p w14:paraId="2D54C906" w14:textId="77777777" w:rsidR="006F4521" w:rsidRDefault="006F4521" w:rsidP="006F4521">
      <w:pPr>
        <w:spacing w:after="0"/>
        <w:rPr>
          <w:rFonts w:ascii="Times New Roman" w:hAnsi="Times New Roman" w:cs="Times New Roman"/>
          <w:sz w:val="26"/>
          <w:szCs w:val="26"/>
          <w:lang w:val="uk-UA"/>
        </w:rPr>
      </w:pPr>
    </w:p>
    <w:p w14:paraId="28B0A5C6" w14:textId="77777777" w:rsidR="006F4521" w:rsidRDefault="006F4521" w:rsidP="006F4521">
      <w:pPr>
        <w:spacing w:after="0"/>
        <w:rPr>
          <w:rFonts w:ascii="Times New Roman" w:hAnsi="Times New Roman" w:cs="Times New Roman"/>
          <w:sz w:val="26"/>
          <w:szCs w:val="26"/>
          <w:lang w:val="uk-UA"/>
        </w:rPr>
      </w:pPr>
    </w:p>
    <w:p w14:paraId="1BD4786B" w14:textId="77777777" w:rsidR="006F4521" w:rsidRDefault="006F4521" w:rsidP="006F4521">
      <w:pPr>
        <w:spacing w:after="0"/>
        <w:rPr>
          <w:rFonts w:ascii="Times New Roman" w:hAnsi="Times New Roman" w:cs="Times New Roman"/>
          <w:sz w:val="26"/>
          <w:szCs w:val="26"/>
          <w:lang w:val="uk-UA"/>
        </w:rPr>
      </w:pPr>
    </w:p>
    <w:p w14:paraId="411C7265" w14:textId="77777777" w:rsidR="006F4521" w:rsidRDefault="006F4521" w:rsidP="006F4521">
      <w:pPr>
        <w:rPr>
          <w:rFonts w:ascii="Times New Roman" w:hAnsi="Times New Roman" w:cs="Times New Roman"/>
          <w:sz w:val="26"/>
          <w:szCs w:val="26"/>
          <w:lang w:val="uk-UA"/>
        </w:rPr>
      </w:pPr>
      <w:r>
        <w:rPr>
          <w:rFonts w:ascii="Times New Roman" w:hAnsi="Times New Roman" w:cs="Times New Roman"/>
          <w:sz w:val="26"/>
          <w:szCs w:val="26"/>
          <w:lang w:val="uk-UA"/>
        </w:rPr>
        <w:br w:type="page"/>
      </w:r>
    </w:p>
    <w:p w14:paraId="7B5D5824" w14:textId="77777777" w:rsidR="006F4521" w:rsidRDefault="006F4521" w:rsidP="006F4521">
      <w:pPr>
        <w:spacing w:after="0"/>
        <w:rPr>
          <w:rFonts w:ascii="Times New Roman" w:hAnsi="Times New Roman" w:cs="Times New Roman"/>
          <w:sz w:val="26"/>
          <w:szCs w:val="26"/>
          <w:lang w:val="uk-UA"/>
        </w:rPr>
      </w:pPr>
    </w:p>
    <w:p w14:paraId="470B59E9" w14:textId="77777777" w:rsidR="006F4521" w:rsidRPr="00601062" w:rsidRDefault="006F4521" w:rsidP="006F4521">
      <w:pPr>
        <w:spacing w:after="0"/>
        <w:jc w:val="center"/>
        <w:rPr>
          <w:rFonts w:ascii="Times New Roman" w:hAnsi="Times New Roman" w:cs="Times New Roman"/>
          <w:b/>
          <w:sz w:val="28"/>
          <w:szCs w:val="26"/>
          <w:lang w:val="uk-UA"/>
        </w:rPr>
      </w:pPr>
      <w:r w:rsidRPr="00601062">
        <w:rPr>
          <w:rFonts w:ascii="Times New Roman" w:hAnsi="Times New Roman" w:cs="Times New Roman"/>
          <w:b/>
          <w:sz w:val="28"/>
          <w:szCs w:val="26"/>
          <w:lang w:val="uk-UA"/>
        </w:rPr>
        <w:t>ЗМІСТ ЛЕКЦІЇ</w:t>
      </w:r>
    </w:p>
    <w:p w14:paraId="19850ACD" w14:textId="77777777" w:rsidR="006F4521" w:rsidRPr="00601062" w:rsidRDefault="006F4521" w:rsidP="006F4521">
      <w:pPr>
        <w:spacing w:after="0"/>
        <w:jc w:val="center"/>
        <w:rPr>
          <w:rFonts w:ascii="Times New Roman" w:hAnsi="Times New Roman" w:cs="Times New Roman"/>
          <w:b/>
          <w:sz w:val="28"/>
          <w:szCs w:val="26"/>
          <w:lang w:val="uk-UA"/>
        </w:rPr>
      </w:pPr>
    </w:p>
    <w:p w14:paraId="1FFC1512" w14:textId="77777777" w:rsidR="006F4521" w:rsidRPr="00601062" w:rsidRDefault="006F4521" w:rsidP="006F4521">
      <w:pPr>
        <w:spacing w:after="0"/>
        <w:rPr>
          <w:rFonts w:ascii="Times New Roman" w:hAnsi="Times New Roman" w:cs="Times New Roman"/>
          <w:b/>
          <w:sz w:val="28"/>
          <w:szCs w:val="26"/>
          <w:lang w:val="uk-UA"/>
        </w:rPr>
      </w:pPr>
      <w:r w:rsidRPr="00601062">
        <w:rPr>
          <w:rFonts w:ascii="Times New Roman" w:hAnsi="Times New Roman" w:cs="Times New Roman"/>
          <w:b/>
          <w:sz w:val="28"/>
          <w:szCs w:val="26"/>
          <w:lang w:val="uk-UA"/>
        </w:rPr>
        <w:t>1.Вступ. Предмет і завдання курсу «Українська мова (за професійним спрямуванням)»</w:t>
      </w:r>
    </w:p>
    <w:p w14:paraId="24C108AA" w14:textId="77777777" w:rsidR="006F4521" w:rsidRPr="00601062" w:rsidRDefault="006F4521" w:rsidP="006F4521">
      <w:pPr>
        <w:spacing w:after="0"/>
        <w:ind w:left="360"/>
        <w:rPr>
          <w:rFonts w:ascii="Times New Roman" w:hAnsi="Times New Roman" w:cs="Times New Roman"/>
          <w:sz w:val="28"/>
          <w:szCs w:val="26"/>
          <w:lang w:val="uk-UA"/>
        </w:rPr>
      </w:pPr>
    </w:p>
    <w:p w14:paraId="1C763348"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Головне завдання вищої школи готувати висококваліфікованих фахівців, які досконало володіють державною мовою в усній та писемній її формах. Курс «Українська мова (за професійним спрямуванням)» передбачає продовження формування національномовної особистості, комунікативних навичок майбутніх спеціалістів, студіювання особливостей фахової мови.</w:t>
      </w:r>
    </w:p>
    <w:p w14:paraId="7D9A1C9B"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 xml:space="preserve">Отже, </w:t>
      </w:r>
      <w:r w:rsidRPr="00601062">
        <w:rPr>
          <w:rFonts w:ascii="Times New Roman" w:hAnsi="Times New Roman" w:cs="Times New Roman"/>
          <w:b/>
          <w:sz w:val="28"/>
          <w:szCs w:val="26"/>
          <w:lang w:val="uk-UA"/>
        </w:rPr>
        <w:t>предметом вивчення курсу</w:t>
      </w:r>
      <w:r w:rsidRPr="00601062">
        <w:rPr>
          <w:rFonts w:ascii="Times New Roman" w:hAnsi="Times New Roman" w:cs="Times New Roman"/>
          <w:sz w:val="28"/>
          <w:szCs w:val="26"/>
          <w:lang w:val="uk-UA"/>
        </w:rPr>
        <w:t xml:space="preserve"> є сучасна українська літературна мова професійної сфери.</w:t>
      </w:r>
    </w:p>
    <w:p w14:paraId="1C486324" w14:textId="77777777" w:rsidR="006F4521" w:rsidRPr="00601062" w:rsidRDefault="006F4521" w:rsidP="006F4521">
      <w:pPr>
        <w:spacing w:after="0"/>
        <w:rPr>
          <w:rFonts w:ascii="Times New Roman" w:hAnsi="Times New Roman" w:cs="Times New Roman"/>
          <w:b/>
          <w:sz w:val="28"/>
          <w:szCs w:val="26"/>
          <w:lang w:val="uk-UA"/>
        </w:rPr>
      </w:pPr>
      <w:r w:rsidRPr="00601062">
        <w:rPr>
          <w:rFonts w:ascii="Times New Roman" w:hAnsi="Times New Roman" w:cs="Times New Roman"/>
          <w:b/>
          <w:sz w:val="28"/>
          <w:szCs w:val="26"/>
          <w:lang w:val="uk-UA"/>
        </w:rPr>
        <w:t>Завдання курсу:</w:t>
      </w:r>
    </w:p>
    <w:p w14:paraId="2010273C"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 систематизувати знання з української мови взагалі і професійного спілкування зокрема;</w:t>
      </w:r>
    </w:p>
    <w:p w14:paraId="26BDE365"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 сформувати вміння і навички щодо оперування фаховою термінологією, написання, аудіювання, редагування та перекладу професійних текстів;</w:t>
      </w:r>
    </w:p>
    <w:p w14:paraId="5DC94ED0"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 xml:space="preserve">- сформувати навички мовного оформлення ділових паперів; </w:t>
      </w:r>
      <w:r w:rsidRPr="00601062">
        <w:rPr>
          <w:rFonts w:ascii="Times New Roman" w:hAnsi="Times New Roman" w:cs="Times New Roman"/>
          <w:sz w:val="28"/>
          <w:szCs w:val="26"/>
          <w:lang w:val="uk-UA"/>
        </w:rPr>
        <w:br/>
        <w:t>- збагатити запас загальновживаної і професійної лексики;</w:t>
      </w:r>
    </w:p>
    <w:p w14:paraId="0EE17973"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 сформувати стійкі навички усного й писемного мовлення, зорієнтованого на професійну специфіку.</w:t>
      </w:r>
    </w:p>
    <w:p w14:paraId="7AFCFC3A"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Вивчаючи курс, студенти різних спеціальностей набувають теоретичних знань про фахове спілкування, його етапи й роль у професійній діяльності, засвоюють термінологію майбутньої спеціальності, відомості про призначення і структуру ділових документів, не- обхідних фахівцю певного профілю, формують стійкі комунікативні компетенції, потрібні у професійному спілкуванні, навички послуговування вербальними і невербальними засобами обміну інформацією.</w:t>
      </w:r>
    </w:p>
    <w:p w14:paraId="566539E6"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Мета курсу - сформувати у майбутніх спеціалістів професійно зорієнтовані уміння і навички досконалого володіння українською літературною мовою у фаховій сфері.</w:t>
      </w:r>
    </w:p>
    <w:p w14:paraId="046B1E13"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2. Державотворча роль мови. Мовне законодавство та мовна політика в Україні</w:t>
      </w:r>
    </w:p>
    <w:p w14:paraId="1C6D7980"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Усім відомо, що найбільше і найдорожче добро кожного народу - це його мова. Вона існує не сама по собі, а в людському сус-</w:t>
      </w:r>
    </w:p>
    <w:p w14:paraId="2EDAD8A0" w14:textId="77777777" w:rsidR="006F4521" w:rsidRDefault="006F4521" w:rsidP="006F4521">
      <w:pPr>
        <w:spacing w:after="0"/>
        <w:rPr>
          <w:rFonts w:ascii="Times New Roman" w:hAnsi="Times New Roman" w:cs="Times New Roman"/>
          <w:sz w:val="26"/>
          <w:szCs w:val="26"/>
          <w:lang w:val="uk-UA"/>
        </w:rPr>
      </w:pPr>
    </w:p>
    <w:p w14:paraId="1CB543A6" w14:textId="77777777" w:rsidR="006F4521" w:rsidRDefault="006F4521" w:rsidP="006F4521">
      <w:pPr>
        <w:rPr>
          <w:rFonts w:ascii="Times New Roman" w:hAnsi="Times New Roman" w:cs="Times New Roman"/>
          <w:sz w:val="26"/>
          <w:szCs w:val="26"/>
          <w:lang w:val="uk-UA"/>
        </w:rPr>
      </w:pPr>
      <w:r>
        <w:rPr>
          <w:rFonts w:ascii="Times New Roman" w:hAnsi="Times New Roman" w:cs="Times New Roman"/>
          <w:sz w:val="26"/>
          <w:szCs w:val="26"/>
          <w:lang w:val="uk-UA"/>
        </w:rPr>
        <w:br w:type="page"/>
      </w:r>
    </w:p>
    <w:p w14:paraId="70F102C1"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lastRenderedPageBreak/>
        <w:t>пільстві, у свідомості членів суспільства, реалізується в процесах мовлення (усного чи писемного). Тому доля мови значною мірою залежить від кожного з мовців.</w:t>
      </w:r>
    </w:p>
    <w:p w14:paraId="6903A2F1"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b/>
          <w:sz w:val="28"/>
          <w:szCs w:val="26"/>
          <w:lang w:val="uk-UA"/>
        </w:rPr>
        <w:t>«Рідна мова</w:t>
      </w:r>
      <w:r w:rsidRPr="00601062">
        <w:rPr>
          <w:rFonts w:ascii="Times New Roman" w:hAnsi="Times New Roman" w:cs="Times New Roman"/>
          <w:sz w:val="28"/>
          <w:szCs w:val="26"/>
          <w:lang w:val="uk-UA"/>
        </w:rPr>
        <w:t xml:space="preserve"> - то найголовніший наріжний камінь існування народу як окремої нації: без окремої мови нема самостійного народу». «Мова - то серце народу: гине мова - гине народ» (І. Огієнко).</w:t>
      </w:r>
    </w:p>
    <w:p w14:paraId="4B8EE911"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У мові акумулюється духовна енергія народу; вона є головною ознакою і символом нації.</w:t>
      </w:r>
    </w:p>
    <w:p w14:paraId="44901222"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Мова виступає перш за все у свідомості її носіїв як національна, хоча поняття «мова» і «національна мова» не зовсім тотожні. Вони розрізнюються з точки зору зовнішнього і внутрішнього (форми та змісту) і не завжди збігаються.</w:t>
      </w:r>
    </w:p>
    <w:p w14:paraId="66147DD6"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Так, кубинець, який користується іспанською мовною системою при спілкуванні, -  не іспанець, так само, як і американець, що розмовляє англійською мовою, не англієць. Якщо мова є ідеальною уніфікованою системою й основним засобом спілкування, який реалізується у мовленні, то національна мова - засіб і свідоцтво спільності націй. Це тип національного мислення, який може матеріалізуватися не тільки в різних мовних системах, а й у різноманітних витворах національної культури.</w:t>
      </w:r>
    </w:p>
    <w:p w14:paraId="3B2C72A1"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Таким чином,</w:t>
      </w:r>
      <w:r w:rsidRPr="00601062">
        <w:rPr>
          <w:rFonts w:ascii="Times New Roman" w:hAnsi="Times New Roman" w:cs="Times New Roman"/>
          <w:b/>
          <w:sz w:val="28"/>
          <w:szCs w:val="26"/>
          <w:lang w:val="uk-UA"/>
        </w:rPr>
        <w:t xml:space="preserve"> національна мова</w:t>
      </w:r>
      <w:r w:rsidRPr="00601062">
        <w:rPr>
          <w:rFonts w:ascii="Times New Roman" w:hAnsi="Times New Roman" w:cs="Times New Roman"/>
          <w:sz w:val="28"/>
          <w:szCs w:val="26"/>
          <w:lang w:val="uk-UA"/>
        </w:rPr>
        <w:t xml:space="preserve"> це тип національного мислення, тип національної культури, філософії і психології, що може реалізовуватися у різноманітних варіантах мовної, мовленневої і національно-культурної діяльності.</w:t>
      </w:r>
    </w:p>
    <w:p w14:paraId="333655F1"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sz w:val="28"/>
          <w:szCs w:val="26"/>
          <w:lang w:val="uk-UA"/>
        </w:rPr>
        <w:t>У конкретній політичній ситуації державна і національна мова можуть співпадати і не співпадати, а, отже, головною для будь-якої держави є проблема збереження і піднесення до світового рівня національної мови.</w:t>
      </w:r>
    </w:p>
    <w:p w14:paraId="468BD505" w14:textId="77777777" w:rsidR="006F4521" w:rsidRPr="00601062" w:rsidRDefault="006F4521" w:rsidP="006F4521">
      <w:pPr>
        <w:spacing w:after="0"/>
        <w:rPr>
          <w:rFonts w:ascii="Times New Roman" w:hAnsi="Times New Roman" w:cs="Times New Roman"/>
          <w:b/>
          <w:sz w:val="28"/>
          <w:szCs w:val="26"/>
          <w:lang w:val="uk-UA"/>
        </w:rPr>
      </w:pPr>
      <w:r w:rsidRPr="00601062">
        <w:rPr>
          <w:rFonts w:ascii="Times New Roman" w:hAnsi="Times New Roman" w:cs="Times New Roman"/>
          <w:b/>
          <w:sz w:val="28"/>
          <w:szCs w:val="26"/>
          <w:lang w:val="uk-UA"/>
        </w:rPr>
        <w:t>Сьогодні в Україні статус державної має тільки українська мова.</w:t>
      </w:r>
    </w:p>
    <w:p w14:paraId="7D77EBD1" w14:textId="77777777" w:rsidR="006F4521" w:rsidRPr="00601062" w:rsidRDefault="006F4521" w:rsidP="006F4521">
      <w:pPr>
        <w:spacing w:after="0"/>
        <w:rPr>
          <w:rFonts w:ascii="Times New Roman" w:hAnsi="Times New Roman" w:cs="Times New Roman"/>
          <w:i/>
          <w:sz w:val="28"/>
          <w:szCs w:val="26"/>
          <w:lang w:val="uk-UA"/>
        </w:rPr>
      </w:pPr>
      <w:r w:rsidRPr="00601062">
        <w:rPr>
          <w:rFonts w:ascii="Times New Roman" w:hAnsi="Times New Roman" w:cs="Times New Roman"/>
          <w:i/>
          <w:sz w:val="28"/>
          <w:szCs w:val="26"/>
          <w:lang w:val="uk-UA"/>
        </w:rPr>
        <w:t>«Державною мовою в Україні є українська мова.</w:t>
      </w:r>
    </w:p>
    <w:p w14:paraId="7C9EAA4E" w14:textId="77777777" w:rsidR="006F4521" w:rsidRPr="00601062" w:rsidRDefault="006F4521" w:rsidP="006F4521">
      <w:pPr>
        <w:spacing w:after="0"/>
        <w:rPr>
          <w:rFonts w:ascii="Times New Roman" w:hAnsi="Times New Roman" w:cs="Times New Roman"/>
          <w:i/>
          <w:sz w:val="28"/>
          <w:szCs w:val="26"/>
          <w:lang w:val="uk-UA"/>
        </w:rPr>
      </w:pPr>
      <w:r w:rsidRPr="00601062">
        <w:rPr>
          <w:rFonts w:ascii="Times New Roman" w:hAnsi="Times New Roman" w:cs="Times New Roman"/>
          <w:i/>
          <w:sz w:val="28"/>
          <w:szCs w:val="26"/>
          <w:lang w:val="uk-UA"/>
        </w:rPr>
        <w:t>Держава забезпечує всебічний розвиток і функціонування української мови в усіх сферах суспільного життя на всій території України.</w:t>
      </w:r>
    </w:p>
    <w:p w14:paraId="6DF87C6D" w14:textId="77777777" w:rsidR="006F4521" w:rsidRPr="00601062" w:rsidRDefault="006F4521" w:rsidP="006F4521">
      <w:pPr>
        <w:spacing w:after="0"/>
        <w:rPr>
          <w:rFonts w:ascii="Times New Roman" w:hAnsi="Times New Roman" w:cs="Times New Roman"/>
          <w:i/>
          <w:sz w:val="28"/>
          <w:szCs w:val="26"/>
          <w:lang w:val="uk-UA"/>
        </w:rPr>
      </w:pPr>
      <w:r w:rsidRPr="00601062">
        <w:rPr>
          <w:rFonts w:ascii="Times New Roman" w:hAnsi="Times New Roman" w:cs="Times New Roman"/>
          <w:i/>
          <w:sz w:val="28"/>
          <w:szCs w:val="26"/>
          <w:lang w:val="uk-UA"/>
        </w:rPr>
        <w:t>В Україні гарантується вільний розвиток, використання i захист російської мови, інших мов національних меншин України.</w:t>
      </w:r>
    </w:p>
    <w:p w14:paraId="70CA58CE" w14:textId="77777777" w:rsidR="006F4521" w:rsidRPr="00601062" w:rsidRDefault="006F4521" w:rsidP="006F4521">
      <w:pPr>
        <w:spacing w:after="0"/>
        <w:rPr>
          <w:rFonts w:ascii="Times New Roman" w:hAnsi="Times New Roman" w:cs="Times New Roman"/>
          <w:sz w:val="28"/>
          <w:szCs w:val="26"/>
          <w:lang w:val="uk-UA"/>
        </w:rPr>
      </w:pPr>
      <w:r w:rsidRPr="00601062">
        <w:rPr>
          <w:rFonts w:ascii="Times New Roman" w:hAnsi="Times New Roman" w:cs="Times New Roman"/>
          <w:i/>
          <w:sz w:val="28"/>
          <w:szCs w:val="26"/>
          <w:lang w:val="uk-UA"/>
        </w:rPr>
        <w:t>Застосування мов в Україні гарантується Конституцією України та визначається законом»</w:t>
      </w:r>
      <w:r w:rsidRPr="00601062">
        <w:rPr>
          <w:rFonts w:ascii="Times New Roman" w:hAnsi="Times New Roman" w:cs="Times New Roman"/>
          <w:sz w:val="28"/>
          <w:szCs w:val="26"/>
          <w:lang w:val="uk-UA"/>
        </w:rPr>
        <w:t xml:space="preserve"> (Конституція України. Прийнята на п'ятій сесії Верховної Ради України 28 червня 1996 року. Стаття 10).</w:t>
      </w:r>
    </w:p>
    <w:p w14:paraId="1DBDD6BE" w14:textId="77777777" w:rsidR="006F4521"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br w:type="page"/>
      </w:r>
    </w:p>
    <w:p w14:paraId="16E3ECE6"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lastRenderedPageBreak/>
        <w:t xml:space="preserve">Вимоги щодо обов'язкового володіння державною мовою Президентом України містяться </w:t>
      </w:r>
      <w:r>
        <w:rPr>
          <w:rFonts w:ascii="Times New Roman" w:hAnsi="Times New Roman" w:cs="Times New Roman"/>
          <w:sz w:val="28"/>
          <w:szCs w:val="26"/>
          <w:lang w:val="uk-UA"/>
        </w:rPr>
        <w:t>у статті 103, володіння держав</w:t>
      </w:r>
      <w:r w:rsidRPr="00601062">
        <w:rPr>
          <w:rFonts w:ascii="Times New Roman" w:hAnsi="Times New Roman" w:cs="Times New Roman"/>
          <w:sz w:val="28"/>
          <w:szCs w:val="26"/>
          <w:lang w:val="uk-UA"/>
        </w:rPr>
        <w:t>ною мовою професійними суд</w:t>
      </w:r>
      <w:r>
        <w:rPr>
          <w:rFonts w:ascii="Times New Roman" w:hAnsi="Times New Roman" w:cs="Times New Roman"/>
          <w:sz w:val="28"/>
          <w:szCs w:val="26"/>
          <w:lang w:val="uk-UA"/>
        </w:rPr>
        <w:t>дями У статті 148. Чинне законо</w:t>
      </w:r>
      <w:r w:rsidRPr="00601062">
        <w:rPr>
          <w:rFonts w:ascii="Times New Roman" w:hAnsi="Times New Roman" w:cs="Times New Roman"/>
          <w:sz w:val="28"/>
          <w:szCs w:val="26"/>
          <w:lang w:val="uk-UA"/>
        </w:rPr>
        <w:t>давство передбачає обов'язков</w:t>
      </w:r>
      <w:r>
        <w:rPr>
          <w:rFonts w:ascii="Times New Roman" w:hAnsi="Times New Roman" w:cs="Times New Roman"/>
          <w:sz w:val="28"/>
          <w:szCs w:val="26"/>
          <w:lang w:val="uk-UA"/>
        </w:rPr>
        <w:t>е володіння державною мовою осо</w:t>
      </w:r>
      <w:r w:rsidRPr="00601062">
        <w:rPr>
          <w:rFonts w:ascii="Times New Roman" w:hAnsi="Times New Roman" w:cs="Times New Roman"/>
          <w:sz w:val="28"/>
          <w:szCs w:val="26"/>
          <w:lang w:val="uk-UA"/>
        </w:rPr>
        <w:t>бами, які набувають статусу громадянина України (щоправда, в обсязі, достатньому для спілкування).</w:t>
      </w:r>
    </w:p>
    <w:p w14:paraId="4103FE09"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Як правило, поняття «державний» і «офіційний» р</w:t>
      </w:r>
      <w:r>
        <w:rPr>
          <w:rFonts w:ascii="Times New Roman" w:hAnsi="Times New Roman" w:cs="Times New Roman"/>
          <w:sz w:val="28"/>
          <w:szCs w:val="26"/>
          <w:lang w:val="uk-UA"/>
        </w:rPr>
        <w:t>озглядають</w:t>
      </w:r>
      <w:r w:rsidRPr="00601062">
        <w:rPr>
          <w:rFonts w:ascii="Times New Roman" w:hAnsi="Times New Roman" w:cs="Times New Roman"/>
          <w:sz w:val="28"/>
          <w:szCs w:val="26"/>
          <w:lang w:val="uk-UA"/>
        </w:rPr>
        <w:t>ся як синоніми: «державний - т</w:t>
      </w:r>
      <w:r>
        <w:rPr>
          <w:rFonts w:ascii="Times New Roman" w:hAnsi="Times New Roman" w:cs="Times New Roman"/>
          <w:sz w:val="28"/>
          <w:szCs w:val="26"/>
          <w:lang w:val="uk-UA"/>
        </w:rPr>
        <w:t>акий, що має відношення до дер</w:t>
      </w:r>
      <w:r w:rsidRPr="00601062">
        <w:rPr>
          <w:rFonts w:ascii="Times New Roman" w:hAnsi="Times New Roman" w:cs="Times New Roman"/>
          <w:sz w:val="28"/>
          <w:szCs w:val="26"/>
          <w:lang w:val="uk-UA"/>
        </w:rPr>
        <w:t>жави», а «офіційний службовий». той, що регулюється урядом; урядовий,</w:t>
      </w:r>
    </w:p>
    <w:p w14:paraId="513567E0"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«Найголовніший обов'язо</w:t>
      </w:r>
      <w:r>
        <w:rPr>
          <w:rFonts w:ascii="Times New Roman" w:hAnsi="Times New Roman" w:cs="Times New Roman"/>
          <w:sz w:val="28"/>
          <w:szCs w:val="26"/>
          <w:lang w:val="uk-UA"/>
        </w:rPr>
        <w:t>к кожної держави — усіма можли</w:t>
      </w:r>
      <w:r w:rsidRPr="00601062">
        <w:rPr>
          <w:rFonts w:ascii="Times New Roman" w:hAnsi="Times New Roman" w:cs="Times New Roman"/>
          <w:sz w:val="28"/>
          <w:szCs w:val="26"/>
          <w:lang w:val="uk-UA"/>
        </w:rPr>
        <w:t>вими силами дбати про якнайкращий розвиток спільної для всіх племен її народу літературної мови як найміцнішої основи для його духовного об'єднання». «Де</w:t>
      </w:r>
      <w:r>
        <w:rPr>
          <w:rFonts w:ascii="Times New Roman" w:hAnsi="Times New Roman" w:cs="Times New Roman"/>
          <w:sz w:val="28"/>
          <w:szCs w:val="26"/>
          <w:lang w:val="uk-UA"/>
        </w:rPr>
        <w:t>ржава, що не об'єднує всіх пле</w:t>
      </w:r>
      <w:r w:rsidRPr="00601062">
        <w:rPr>
          <w:rFonts w:ascii="Times New Roman" w:hAnsi="Times New Roman" w:cs="Times New Roman"/>
          <w:sz w:val="28"/>
          <w:szCs w:val="26"/>
          <w:lang w:val="uk-UA"/>
        </w:rPr>
        <w:t>мен свого народу спільною со</w:t>
      </w:r>
      <w:r>
        <w:rPr>
          <w:rFonts w:ascii="Times New Roman" w:hAnsi="Times New Roman" w:cs="Times New Roman"/>
          <w:sz w:val="28"/>
          <w:szCs w:val="26"/>
          <w:lang w:val="uk-UA"/>
        </w:rPr>
        <w:t>борною літературною мовою, зав</w:t>
      </w:r>
      <w:r w:rsidRPr="00601062">
        <w:rPr>
          <w:rFonts w:ascii="Times New Roman" w:hAnsi="Times New Roman" w:cs="Times New Roman"/>
          <w:sz w:val="28"/>
          <w:szCs w:val="26"/>
          <w:lang w:val="uk-UA"/>
        </w:rPr>
        <w:t>жди наражена й на політичне роз'єднання цих племен». «Народ, що не створив собі соборної літературної мови, не може зватися свідомою нацією» (І. Огієнко).</w:t>
      </w:r>
    </w:p>
    <w:p w14:paraId="08DED698"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Державна - це мова (або мови), якою спілкується більшість населення країни незалежно від національної або територіальної належності її громадян. Найвищою її формою є офіційна мова, яка представляє державу на міжнародному рівні.</w:t>
      </w:r>
    </w:p>
    <w:p w14:paraId="67DB2D01" w14:textId="77777777" w:rsidR="006F4521"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Державну мову не варто отот</w:t>
      </w:r>
      <w:r>
        <w:rPr>
          <w:rFonts w:ascii="Times New Roman" w:hAnsi="Times New Roman" w:cs="Times New Roman"/>
          <w:sz w:val="28"/>
          <w:szCs w:val="26"/>
          <w:lang w:val="uk-UA"/>
        </w:rPr>
        <w:t>ожнювати з рідною мовою, за до</w:t>
      </w:r>
      <w:r w:rsidRPr="00601062">
        <w:rPr>
          <w:rFonts w:ascii="Times New Roman" w:hAnsi="Times New Roman" w:cs="Times New Roman"/>
          <w:sz w:val="28"/>
          <w:szCs w:val="26"/>
          <w:lang w:val="uk-UA"/>
        </w:rPr>
        <w:t>помогою якої відбувається процес мислення людини і яка для кожного представника різних національностей може бути різною.</w:t>
      </w:r>
    </w:p>
    <w:p w14:paraId="5E5A6A82"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b/>
          <w:sz w:val="28"/>
          <w:szCs w:val="26"/>
          <w:lang w:val="uk-UA"/>
        </w:rPr>
        <w:t>Мови регіональних меншин (регіональні мови)</w:t>
      </w:r>
      <w:r w:rsidRPr="00601062">
        <w:rPr>
          <w:rFonts w:ascii="Times New Roman" w:hAnsi="Times New Roman" w:cs="Times New Roman"/>
          <w:sz w:val="28"/>
          <w:szCs w:val="26"/>
          <w:lang w:val="uk-UA"/>
        </w:rPr>
        <w:t xml:space="preserve"> - це мови, які використовуються як засіб спілкування у межах певної території компактними національними </w:t>
      </w:r>
      <w:r>
        <w:rPr>
          <w:rFonts w:ascii="Times New Roman" w:hAnsi="Times New Roman" w:cs="Times New Roman"/>
          <w:sz w:val="28"/>
          <w:szCs w:val="26"/>
          <w:lang w:val="uk-UA"/>
        </w:rPr>
        <w:t>групами, меншими, ніж інша час</w:t>
      </w:r>
      <w:r w:rsidRPr="00601062">
        <w:rPr>
          <w:rFonts w:ascii="Times New Roman" w:hAnsi="Times New Roman" w:cs="Times New Roman"/>
          <w:sz w:val="28"/>
          <w:szCs w:val="26"/>
          <w:lang w:val="uk-UA"/>
        </w:rPr>
        <w:t>тина населення країни, і відрізняються від діалектів державної мови або мови мігрантів.</w:t>
      </w:r>
    </w:p>
    <w:p w14:paraId="4DB4F3B0" w14:textId="77777777" w:rsidR="006F4521" w:rsidRPr="00601062"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Для громадян України володіння українською мовою є не лише правом, а й одним із основ</w:t>
      </w:r>
      <w:r>
        <w:rPr>
          <w:rFonts w:ascii="Times New Roman" w:hAnsi="Times New Roman" w:cs="Times New Roman"/>
          <w:sz w:val="28"/>
          <w:szCs w:val="26"/>
          <w:lang w:val="uk-UA"/>
        </w:rPr>
        <w:t>них громадянських обов'язків пе</w:t>
      </w:r>
      <w:r w:rsidRPr="00601062">
        <w:rPr>
          <w:rFonts w:ascii="Times New Roman" w:hAnsi="Times New Roman" w:cs="Times New Roman"/>
          <w:sz w:val="28"/>
          <w:szCs w:val="26"/>
          <w:lang w:val="uk-UA"/>
        </w:rPr>
        <w:t>ред державою, у якій вони живуть і яка про них піклується.</w:t>
      </w:r>
    </w:p>
    <w:p w14:paraId="31F58772" w14:textId="77777777" w:rsidR="006F4521" w:rsidRPr="00601062" w:rsidRDefault="006F4521" w:rsidP="006F4521">
      <w:pPr>
        <w:rPr>
          <w:rFonts w:ascii="Times New Roman" w:hAnsi="Times New Roman" w:cs="Times New Roman"/>
          <w:b/>
          <w:sz w:val="28"/>
          <w:szCs w:val="26"/>
          <w:lang w:val="uk-UA"/>
        </w:rPr>
      </w:pPr>
      <w:r w:rsidRPr="00601062">
        <w:rPr>
          <w:rFonts w:ascii="Times New Roman" w:hAnsi="Times New Roman" w:cs="Times New Roman"/>
          <w:b/>
          <w:sz w:val="28"/>
          <w:szCs w:val="26"/>
          <w:lang w:val="uk-UA"/>
        </w:rPr>
        <w:t>3. Поняття літературної мови. Найістотніші ознаки літературної мови. Мовні норми. Функції мови</w:t>
      </w:r>
    </w:p>
    <w:p w14:paraId="3359F875" w14:textId="77777777" w:rsidR="006F4521" w:rsidRDefault="006F4521" w:rsidP="006F4521">
      <w:pPr>
        <w:rPr>
          <w:rFonts w:ascii="Times New Roman" w:hAnsi="Times New Roman" w:cs="Times New Roman"/>
          <w:sz w:val="28"/>
          <w:szCs w:val="26"/>
          <w:lang w:val="uk-UA"/>
        </w:rPr>
      </w:pPr>
      <w:r w:rsidRPr="00601062">
        <w:rPr>
          <w:rFonts w:ascii="Times New Roman" w:hAnsi="Times New Roman" w:cs="Times New Roman"/>
          <w:sz w:val="28"/>
          <w:szCs w:val="26"/>
          <w:lang w:val="uk-UA"/>
        </w:rPr>
        <w:t>Мова - носій культури, засіб нагромадження суспільно- історичного, культурного надбання народу - творця мови.</w:t>
      </w:r>
    </w:p>
    <w:p w14:paraId="1D9D6464" w14:textId="77777777" w:rsidR="006F4521" w:rsidRDefault="006F4521" w:rsidP="006F4521">
      <w:pPr>
        <w:rPr>
          <w:rFonts w:ascii="Times New Roman" w:hAnsi="Times New Roman" w:cs="Times New Roman"/>
          <w:sz w:val="28"/>
          <w:szCs w:val="26"/>
          <w:lang w:val="uk-UA"/>
        </w:rPr>
      </w:pPr>
    </w:p>
    <w:p w14:paraId="3A211989" w14:textId="77777777" w:rsidR="006F4521" w:rsidRDefault="006F4521" w:rsidP="006F4521">
      <w:pPr>
        <w:rPr>
          <w:rFonts w:ascii="Times New Roman" w:hAnsi="Times New Roman" w:cs="Times New Roman"/>
          <w:sz w:val="28"/>
          <w:szCs w:val="26"/>
          <w:lang w:val="uk-UA"/>
        </w:rPr>
      </w:pPr>
    </w:p>
    <w:p w14:paraId="22DD6201" w14:textId="77777777" w:rsidR="006F4521" w:rsidRPr="00601062" w:rsidRDefault="006F4521" w:rsidP="006F4521">
      <w:pPr>
        <w:spacing w:line="240" w:lineRule="auto"/>
        <w:rPr>
          <w:rFonts w:ascii="Times New Roman" w:hAnsi="Times New Roman" w:cs="Times New Roman"/>
          <w:sz w:val="28"/>
          <w:szCs w:val="26"/>
          <w:lang w:val="uk-UA"/>
        </w:rPr>
      </w:pPr>
      <w:r>
        <w:rPr>
          <w:rFonts w:ascii="Times New Roman" w:hAnsi="Times New Roman" w:cs="Times New Roman"/>
          <w:sz w:val="28"/>
          <w:szCs w:val="26"/>
          <w:lang w:val="uk-UA"/>
        </w:rPr>
        <w:br w:type="page"/>
      </w:r>
      <w:r w:rsidRPr="00601062">
        <w:rPr>
          <w:rFonts w:ascii="Times New Roman" w:hAnsi="Times New Roman" w:cs="Times New Roman"/>
          <w:sz w:val="28"/>
          <w:szCs w:val="26"/>
          <w:lang w:val="uk-UA"/>
        </w:rPr>
        <w:lastRenderedPageBreak/>
        <w:t>Розрізнення понять «мова» і «мовлення» відбулося тільки на початку XX століття завдяки відомим лінгвістам</w:t>
      </w:r>
      <w:r>
        <w:rPr>
          <w:rFonts w:ascii="Times New Roman" w:hAnsi="Times New Roman" w:cs="Times New Roman"/>
          <w:sz w:val="28"/>
          <w:szCs w:val="26"/>
          <w:lang w:val="uk-UA"/>
        </w:rPr>
        <w:t xml:space="preserve"> - </w:t>
      </w:r>
      <w:r w:rsidRPr="00601062">
        <w:rPr>
          <w:rFonts w:ascii="Times New Roman" w:hAnsi="Times New Roman" w:cs="Times New Roman"/>
          <w:sz w:val="28"/>
          <w:szCs w:val="26"/>
          <w:lang w:val="uk-UA"/>
        </w:rPr>
        <w:t xml:space="preserve">швейцарцю Фердинанду де Соссюру і росіянину Льву Щербі. Справа у тому, що мова і мовлення - - поняття близькі, але не тотожні. </w:t>
      </w:r>
    </w:p>
    <w:p w14:paraId="220593E9"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 xml:space="preserve">Мова - це ідеальна система матеріальних одиниць (звуків, слів, моделей речень тощо), яка існує </w:t>
      </w:r>
      <w:r>
        <w:rPr>
          <w:rFonts w:ascii="Times New Roman" w:hAnsi="Times New Roman" w:cs="Times New Roman"/>
          <w:sz w:val="28"/>
          <w:szCs w:val="26"/>
          <w:lang w:val="uk-UA"/>
        </w:rPr>
        <w:t>поза часом і простором. Це пев</w:t>
      </w:r>
      <w:r w:rsidRPr="00601062">
        <w:rPr>
          <w:rFonts w:ascii="Times New Roman" w:hAnsi="Times New Roman" w:cs="Times New Roman"/>
          <w:sz w:val="28"/>
          <w:szCs w:val="26"/>
          <w:lang w:val="uk-UA"/>
        </w:rPr>
        <w:t>ний код, шифр, відомий усім пре</w:t>
      </w:r>
      <w:r>
        <w:rPr>
          <w:rFonts w:ascii="Times New Roman" w:hAnsi="Times New Roman" w:cs="Times New Roman"/>
          <w:sz w:val="28"/>
          <w:szCs w:val="26"/>
          <w:lang w:val="uk-UA"/>
        </w:rPr>
        <w:t>дставникам мовного колективу.</w:t>
      </w:r>
    </w:p>
    <w:p w14:paraId="4B08196D" w14:textId="77777777" w:rsidR="006F4521"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Таким чином, якщо мова мовлення це тільки засіб спілкування, то - сам процес і результа</w:t>
      </w:r>
      <w:r>
        <w:rPr>
          <w:rFonts w:ascii="Times New Roman" w:hAnsi="Times New Roman" w:cs="Times New Roman"/>
          <w:sz w:val="28"/>
          <w:szCs w:val="26"/>
          <w:lang w:val="uk-UA"/>
        </w:rPr>
        <w:t>т спілкування, який відбуваєть</w:t>
      </w:r>
      <w:r w:rsidRPr="00601062">
        <w:rPr>
          <w:rFonts w:ascii="Times New Roman" w:hAnsi="Times New Roman" w:cs="Times New Roman"/>
          <w:sz w:val="28"/>
          <w:szCs w:val="26"/>
          <w:lang w:val="uk-UA"/>
        </w:rPr>
        <w:t>ся у певному середовищі і в певни</w:t>
      </w:r>
      <w:r>
        <w:rPr>
          <w:rFonts w:ascii="Times New Roman" w:hAnsi="Times New Roman" w:cs="Times New Roman"/>
          <w:sz w:val="28"/>
          <w:szCs w:val="26"/>
          <w:lang w:val="uk-UA"/>
        </w:rPr>
        <w:t>х часових рамках, матеріалізую</w:t>
      </w:r>
      <w:r w:rsidRPr="00601062">
        <w:rPr>
          <w:rFonts w:ascii="Times New Roman" w:hAnsi="Times New Roman" w:cs="Times New Roman"/>
          <w:sz w:val="28"/>
          <w:szCs w:val="26"/>
          <w:lang w:val="uk-UA"/>
        </w:rPr>
        <w:t>чись у звуках, інтонації, жестах і міміці. Мову ми можемо відчути тільки через мовлення, бо мовлення це мова в дії.</w:t>
      </w:r>
    </w:p>
    <w:p w14:paraId="10C444E4"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Соціальна теорія походження мови доводить про те, що мова- невід'ємна ознака людського колективу. Вона могла з'явитися тільки в людському суспільстві</w:t>
      </w:r>
      <w:r>
        <w:rPr>
          <w:rFonts w:ascii="Times New Roman" w:hAnsi="Times New Roman" w:cs="Times New Roman"/>
          <w:sz w:val="28"/>
          <w:szCs w:val="26"/>
          <w:lang w:val="uk-UA"/>
        </w:rPr>
        <w:t xml:space="preserve"> умовах спільної трудової діяль</w:t>
      </w:r>
      <w:r w:rsidRPr="00601062">
        <w:rPr>
          <w:rFonts w:ascii="Times New Roman" w:hAnsi="Times New Roman" w:cs="Times New Roman"/>
          <w:sz w:val="28"/>
          <w:szCs w:val="26"/>
          <w:lang w:val="uk-UA"/>
        </w:rPr>
        <w:t>ності на початковому етапі розвитку людства. -</w:t>
      </w:r>
    </w:p>
    <w:p w14:paraId="54938D95"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Як соціальне явище будь-яка мова виконує такі соціальні функції:</w:t>
      </w:r>
    </w:p>
    <w:p w14:paraId="3BAB7428"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 загальні (комунікативну, мислетворчу й пізнавальну),</w:t>
      </w:r>
    </w:p>
    <w:p w14:paraId="3B93F301"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 спеціальні на логічній основі (професійну й номінативну),</w:t>
      </w:r>
    </w:p>
    <w:p w14:paraId="35DE4A5A"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 спеціальні на емоційній основі (експресивну, волюнтативну и естетично-культурологічну</w:t>
      </w:r>
    </w:p>
    <w:p w14:paraId="2BD72222" w14:textId="77777777" w:rsidR="006F4521" w:rsidRPr="00601062"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1. Комунікативна функція за</w:t>
      </w:r>
      <w:r>
        <w:rPr>
          <w:rFonts w:ascii="Times New Roman" w:hAnsi="Times New Roman" w:cs="Times New Roman"/>
          <w:sz w:val="28"/>
          <w:szCs w:val="26"/>
          <w:lang w:val="uk-UA"/>
        </w:rPr>
        <w:t>безпечує людство найуніверсаль</w:t>
      </w:r>
      <w:r w:rsidRPr="00601062">
        <w:rPr>
          <w:rFonts w:ascii="Times New Roman" w:hAnsi="Times New Roman" w:cs="Times New Roman"/>
          <w:sz w:val="28"/>
          <w:szCs w:val="26"/>
          <w:lang w:val="uk-UA"/>
        </w:rPr>
        <w:t>нішим засобом спілкування.</w:t>
      </w:r>
    </w:p>
    <w:p w14:paraId="7745381B" w14:textId="77777777" w:rsidR="006F4521" w:rsidRDefault="006F4521" w:rsidP="006F4521">
      <w:pPr>
        <w:spacing w:line="240" w:lineRule="auto"/>
        <w:rPr>
          <w:rFonts w:ascii="Times New Roman" w:hAnsi="Times New Roman" w:cs="Times New Roman"/>
          <w:sz w:val="28"/>
          <w:szCs w:val="26"/>
          <w:lang w:val="uk-UA"/>
        </w:rPr>
      </w:pPr>
      <w:r w:rsidRPr="00601062">
        <w:rPr>
          <w:rFonts w:ascii="Times New Roman" w:hAnsi="Times New Roman" w:cs="Times New Roman"/>
          <w:sz w:val="28"/>
          <w:szCs w:val="26"/>
          <w:lang w:val="uk-UA"/>
        </w:rPr>
        <w:t>2. Для спілкування важли</w:t>
      </w:r>
      <w:r>
        <w:rPr>
          <w:rFonts w:ascii="Times New Roman" w:hAnsi="Times New Roman" w:cs="Times New Roman"/>
          <w:sz w:val="28"/>
          <w:szCs w:val="26"/>
          <w:lang w:val="uk-UA"/>
        </w:rPr>
        <w:t>вим є попереднє формування і ви</w:t>
      </w:r>
      <w:r w:rsidRPr="00601062">
        <w:rPr>
          <w:rFonts w:ascii="Times New Roman" w:hAnsi="Times New Roman" w:cs="Times New Roman"/>
          <w:sz w:val="28"/>
          <w:szCs w:val="26"/>
          <w:lang w:val="uk-UA"/>
        </w:rPr>
        <w:t xml:space="preserve">словлювання думки. У цьому </w:t>
      </w:r>
      <w:r>
        <w:rPr>
          <w:rFonts w:ascii="Times New Roman" w:hAnsi="Times New Roman" w:cs="Times New Roman"/>
          <w:sz w:val="28"/>
          <w:szCs w:val="26"/>
          <w:lang w:val="uk-UA"/>
        </w:rPr>
        <w:t>випадку мова виконує мислетвор</w:t>
      </w:r>
      <w:r w:rsidRPr="00601062">
        <w:rPr>
          <w:rFonts w:ascii="Times New Roman" w:hAnsi="Times New Roman" w:cs="Times New Roman"/>
          <w:sz w:val="28"/>
          <w:szCs w:val="26"/>
          <w:lang w:val="uk-UA"/>
        </w:rPr>
        <w:t>чу функцію.</w:t>
      </w:r>
    </w:p>
    <w:p w14:paraId="35866822"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xml:space="preserve">3. Комунікація відбувається, </w:t>
      </w:r>
      <w:r>
        <w:rPr>
          <w:rFonts w:ascii="Times New Roman" w:hAnsi="Times New Roman" w:cs="Times New Roman"/>
          <w:sz w:val="28"/>
          <w:szCs w:val="26"/>
          <w:lang w:val="uk-UA"/>
        </w:rPr>
        <w:t>як правило, для того, щоб пере</w:t>
      </w:r>
      <w:r w:rsidRPr="00B301A8">
        <w:rPr>
          <w:rFonts w:ascii="Times New Roman" w:hAnsi="Times New Roman" w:cs="Times New Roman"/>
          <w:sz w:val="28"/>
          <w:szCs w:val="26"/>
          <w:lang w:val="uk-UA"/>
        </w:rPr>
        <w:t>дати чи засвоїти інформацію, знання або набутий досвід. Йдеться про третю, не менш важливу функцію мови - пізнавальну.</w:t>
      </w:r>
    </w:p>
    <w:p w14:paraId="0055B1CE" w14:textId="77777777" w:rsidR="006F4521"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4. Зростання пізнавальної ролі мови в епоху науково- технічного</w:t>
      </w:r>
      <w:r>
        <w:rPr>
          <w:rFonts w:ascii="Times New Roman" w:hAnsi="Times New Roman" w:cs="Times New Roman"/>
          <w:sz w:val="28"/>
          <w:szCs w:val="26"/>
          <w:lang w:val="uk-UA"/>
        </w:rPr>
        <w:t xml:space="preserve"> </w:t>
      </w:r>
      <w:r w:rsidRPr="00B301A8">
        <w:rPr>
          <w:rFonts w:ascii="Times New Roman" w:hAnsi="Times New Roman" w:cs="Times New Roman"/>
          <w:sz w:val="28"/>
          <w:szCs w:val="26"/>
          <w:lang w:val="uk-UA"/>
        </w:rPr>
        <w:t>прогресу сприяло появі</w:t>
      </w:r>
      <w:r>
        <w:rPr>
          <w:rFonts w:ascii="Times New Roman" w:hAnsi="Times New Roman" w:cs="Times New Roman"/>
          <w:sz w:val="28"/>
          <w:szCs w:val="26"/>
          <w:lang w:val="uk-UA"/>
        </w:rPr>
        <w:t xml:space="preserve"> професійної функції, яка стала</w:t>
      </w:r>
      <w:r w:rsidRPr="00B301A8">
        <w:rPr>
          <w:rFonts w:ascii="Times New Roman" w:hAnsi="Times New Roman" w:cs="Times New Roman"/>
          <w:sz w:val="28"/>
          <w:szCs w:val="26"/>
          <w:lang w:val="uk-UA"/>
        </w:rPr>
        <w:t xml:space="preserve"> критерієм спеціальної підготовки і засобом оволодіння фахом. </w:t>
      </w:r>
    </w:p>
    <w:p w14:paraId="7292C9F4" w14:textId="77777777" w:rsidR="006F4521"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5. Поява великої кількості н</w:t>
      </w:r>
      <w:r>
        <w:rPr>
          <w:rFonts w:ascii="Times New Roman" w:hAnsi="Times New Roman" w:cs="Times New Roman"/>
          <w:sz w:val="28"/>
          <w:szCs w:val="26"/>
          <w:lang w:val="uk-UA"/>
        </w:rPr>
        <w:t>ових явищ і реалій при зростан</w:t>
      </w:r>
      <w:r w:rsidRPr="00B301A8">
        <w:rPr>
          <w:rFonts w:ascii="Times New Roman" w:hAnsi="Times New Roman" w:cs="Times New Roman"/>
          <w:sz w:val="28"/>
          <w:szCs w:val="26"/>
          <w:lang w:val="uk-UA"/>
        </w:rPr>
        <w:t>ні ролі професійної функції об'</w:t>
      </w:r>
      <w:r>
        <w:rPr>
          <w:rFonts w:ascii="Times New Roman" w:hAnsi="Times New Roman" w:cs="Times New Roman"/>
          <w:sz w:val="28"/>
          <w:szCs w:val="26"/>
          <w:lang w:val="uk-UA"/>
        </w:rPr>
        <w:t>єктивно активізує дію номінатив</w:t>
      </w:r>
      <w:r w:rsidRPr="00B301A8">
        <w:rPr>
          <w:rFonts w:ascii="Times New Roman" w:hAnsi="Times New Roman" w:cs="Times New Roman"/>
          <w:sz w:val="28"/>
          <w:szCs w:val="26"/>
          <w:lang w:val="uk-UA"/>
        </w:rPr>
        <w:t>ної функції, яка притаманна тільки мові, особливо у науковому стилі, де без точної і правильної назви або визначення наукового поняття не можна говорити и п</w:t>
      </w:r>
      <w:r>
        <w:rPr>
          <w:rFonts w:ascii="Times New Roman" w:hAnsi="Times New Roman" w:cs="Times New Roman"/>
          <w:sz w:val="28"/>
          <w:szCs w:val="26"/>
          <w:lang w:val="uk-UA"/>
        </w:rPr>
        <w:t>ро існування самого предмета дослідження</w:t>
      </w:r>
    </w:p>
    <w:p w14:paraId="045A9699" w14:textId="77777777" w:rsidR="006F4521" w:rsidRDefault="006F4521" w:rsidP="006F4521">
      <w:pPr>
        <w:spacing w:line="240" w:lineRule="auto"/>
        <w:rPr>
          <w:rFonts w:ascii="Times New Roman" w:hAnsi="Times New Roman" w:cs="Times New Roman"/>
          <w:sz w:val="28"/>
          <w:szCs w:val="26"/>
          <w:lang w:val="uk-UA"/>
        </w:rPr>
      </w:pPr>
    </w:p>
    <w:p w14:paraId="22501E50" w14:textId="77777777" w:rsidR="006F4521" w:rsidRDefault="006F4521" w:rsidP="006F4521">
      <w:pPr>
        <w:spacing w:line="240" w:lineRule="auto"/>
        <w:rPr>
          <w:rFonts w:ascii="Times New Roman" w:hAnsi="Times New Roman" w:cs="Times New Roman"/>
          <w:sz w:val="28"/>
          <w:szCs w:val="26"/>
          <w:lang w:val="uk-UA"/>
        </w:rPr>
      </w:pPr>
    </w:p>
    <w:p w14:paraId="76A79569" w14:textId="77777777" w:rsidR="006F4521" w:rsidRPr="00B301A8"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B301A8">
        <w:rPr>
          <w:rFonts w:ascii="Times New Roman" w:hAnsi="Times New Roman" w:cs="Times New Roman"/>
          <w:sz w:val="28"/>
          <w:szCs w:val="26"/>
          <w:lang w:val="uk-UA"/>
        </w:rPr>
        <w:lastRenderedPageBreak/>
        <w:t>Наступні три функції мови пов'язані не з логічним, а з емоцій- ним процесом пізнання світу і місцем особистості в ньому. 6. Експресивна функція реаліз</w:t>
      </w:r>
      <w:r>
        <w:rPr>
          <w:rFonts w:ascii="Times New Roman" w:hAnsi="Times New Roman" w:cs="Times New Roman"/>
          <w:sz w:val="28"/>
          <w:szCs w:val="26"/>
          <w:lang w:val="uk-UA"/>
        </w:rPr>
        <w:t>ується у мовних формах виражен</w:t>
      </w:r>
      <w:r w:rsidRPr="00B301A8">
        <w:rPr>
          <w:rFonts w:ascii="Times New Roman" w:hAnsi="Times New Roman" w:cs="Times New Roman"/>
          <w:sz w:val="28"/>
          <w:szCs w:val="26"/>
          <w:lang w:val="uk-UA"/>
        </w:rPr>
        <w:t>ня емоцій і почуттів людини.</w:t>
      </w:r>
    </w:p>
    <w:p w14:paraId="161BDFBF"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7. Коли експресія досягає свого найвищого вияву, вона впливає на волю співрозмовника. У цьому разі можна говорити про реалізацію волюнтативної функції мови. Її дію можна відчути у формах вітання, прощання, прохання, вибачення, спонукання або запрошення, а також у наказових конструкціях.</w:t>
      </w:r>
    </w:p>
    <w:p w14:paraId="46636CF1"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8. Особливою функцією мови є естетично-культурологічна. Ця функція виражається в естетичних, культурних і національних уподобаннях певної нації.</w:t>
      </w:r>
    </w:p>
    <w:p w14:paraId="6F57291F"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Сучасна українська літерат</w:t>
      </w:r>
      <w:r>
        <w:rPr>
          <w:rFonts w:ascii="Times New Roman" w:hAnsi="Times New Roman" w:cs="Times New Roman"/>
          <w:sz w:val="28"/>
          <w:szCs w:val="26"/>
          <w:lang w:val="uk-UA"/>
        </w:rPr>
        <w:t>урна мова сформувалася на осно</w:t>
      </w:r>
      <w:r w:rsidRPr="00B301A8">
        <w:rPr>
          <w:rFonts w:ascii="Times New Roman" w:hAnsi="Times New Roman" w:cs="Times New Roman"/>
          <w:sz w:val="28"/>
          <w:szCs w:val="26"/>
          <w:lang w:val="uk-UA"/>
        </w:rPr>
        <w:t>ві південно-східного наріччя, ув</w:t>
      </w:r>
      <w:r>
        <w:rPr>
          <w:rFonts w:ascii="Times New Roman" w:hAnsi="Times New Roman" w:cs="Times New Roman"/>
          <w:sz w:val="28"/>
          <w:szCs w:val="26"/>
          <w:lang w:val="uk-UA"/>
        </w:rPr>
        <w:t>ібравши в себе окремі риси пів</w:t>
      </w:r>
      <w:r w:rsidRPr="00B301A8">
        <w:rPr>
          <w:rFonts w:ascii="Times New Roman" w:hAnsi="Times New Roman" w:cs="Times New Roman"/>
          <w:sz w:val="28"/>
          <w:szCs w:val="26"/>
          <w:lang w:val="uk-UA"/>
        </w:rPr>
        <w:t>нічних і південно-західних діалек</w:t>
      </w:r>
      <w:r>
        <w:rPr>
          <w:rFonts w:ascii="Times New Roman" w:hAnsi="Times New Roman" w:cs="Times New Roman"/>
          <w:sz w:val="28"/>
          <w:szCs w:val="26"/>
          <w:lang w:val="uk-UA"/>
        </w:rPr>
        <w:t>тів. У становленні її літератур</w:t>
      </w:r>
      <w:r w:rsidRPr="00B301A8">
        <w:rPr>
          <w:rFonts w:ascii="Times New Roman" w:hAnsi="Times New Roman" w:cs="Times New Roman"/>
          <w:sz w:val="28"/>
          <w:szCs w:val="26"/>
          <w:lang w:val="uk-UA"/>
        </w:rPr>
        <w:t>них норм важливу роль відіграла художня література.</w:t>
      </w:r>
    </w:p>
    <w:p w14:paraId="7DD186B7"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Зачинателем нової української літературної мови вважають І. П. Котляревського. Він започаткував новий етап формування літературної мови. Активними учасниками цього процесу були Г. Квітка-Основ'яненко, А. Метлинський, Л. Боровиковський, Є. Гребінка та ін. Великого Ко</w:t>
      </w:r>
      <w:r>
        <w:rPr>
          <w:rFonts w:ascii="Times New Roman" w:hAnsi="Times New Roman" w:cs="Times New Roman"/>
          <w:sz w:val="28"/>
          <w:szCs w:val="26"/>
          <w:lang w:val="uk-UA"/>
        </w:rPr>
        <w:t>бзаря Тараса Шевченка - - на</w:t>
      </w:r>
      <w:r w:rsidRPr="00B301A8">
        <w:rPr>
          <w:rFonts w:ascii="Times New Roman" w:hAnsi="Times New Roman" w:cs="Times New Roman"/>
          <w:sz w:val="28"/>
          <w:szCs w:val="26"/>
          <w:lang w:val="uk-UA"/>
        </w:rPr>
        <w:t>зивають основоположником сучасної української літературної мови.</w:t>
      </w:r>
    </w:p>
    <w:p w14:paraId="6A2A0F71" w14:textId="77777777" w:rsidR="006F4521"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Літературна мова - це унормована, регламенто</w:t>
      </w:r>
      <w:r>
        <w:rPr>
          <w:rFonts w:ascii="Times New Roman" w:hAnsi="Times New Roman" w:cs="Times New Roman"/>
          <w:sz w:val="28"/>
          <w:szCs w:val="26"/>
          <w:lang w:val="uk-UA"/>
        </w:rPr>
        <w:t>вана, відшлі</w:t>
      </w:r>
      <w:r w:rsidRPr="00B301A8">
        <w:rPr>
          <w:rFonts w:ascii="Times New Roman" w:hAnsi="Times New Roman" w:cs="Times New Roman"/>
          <w:sz w:val="28"/>
          <w:szCs w:val="26"/>
          <w:lang w:val="uk-UA"/>
        </w:rPr>
        <w:t>фована форма існування загальнонародної мови, що обслуговує найрізноманітніші сфери суспільної діяльності людей: державні та громадські установи, пресу, художню літературу, науку, театр, освіту й побут людей. Вона вважається найвищою формою і</w:t>
      </w:r>
      <w:r>
        <w:rPr>
          <w:rFonts w:ascii="Times New Roman" w:hAnsi="Times New Roman" w:cs="Times New Roman"/>
          <w:sz w:val="28"/>
          <w:szCs w:val="26"/>
          <w:lang w:val="uk-UA"/>
        </w:rPr>
        <w:t>сну</w:t>
      </w:r>
      <w:r w:rsidRPr="00B301A8">
        <w:rPr>
          <w:rFonts w:ascii="Times New Roman" w:hAnsi="Times New Roman" w:cs="Times New Roman"/>
          <w:sz w:val="28"/>
          <w:szCs w:val="26"/>
          <w:lang w:val="uk-UA"/>
        </w:rPr>
        <w:t>вання мови.</w:t>
      </w:r>
    </w:p>
    <w:p w14:paraId="6A9F50B8"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Літературна мова характеризується такими ознаками:</w:t>
      </w:r>
    </w:p>
    <w:p w14:paraId="7CE8878B"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унормованістю;</w:t>
      </w:r>
    </w:p>
    <w:p w14:paraId="7FA4E47E"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уніфікованістю (стандартністю); -</w:t>
      </w:r>
    </w:p>
    <w:p w14:paraId="73DE9F7F"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наддіалектністю;</w:t>
      </w:r>
    </w:p>
    <w:p w14:paraId="3E99B05E"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поліфункціональністю;</w:t>
      </w:r>
    </w:p>
    <w:p w14:paraId="290FC8E9" w14:textId="77777777" w:rsidR="006F4521" w:rsidRPr="00B301A8" w:rsidRDefault="006F4521" w:rsidP="006F4521">
      <w:pPr>
        <w:spacing w:line="240" w:lineRule="auto"/>
        <w:rPr>
          <w:rFonts w:ascii="Times New Roman" w:hAnsi="Times New Roman" w:cs="Times New Roman"/>
          <w:sz w:val="28"/>
          <w:szCs w:val="26"/>
          <w:lang w:val="uk-UA"/>
        </w:rPr>
      </w:pPr>
      <w:r w:rsidRPr="00B301A8">
        <w:rPr>
          <w:rFonts w:ascii="Times New Roman" w:hAnsi="Times New Roman" w:cs="Times New Roman"/>
          <w:sz w:val="28"/>
          <w:szCs w:val="26"/>
          <w:lang w:val="uk-UA"/>
        </w:rPr>
        <w:t>- стилістичною диференціацією (розвиненою системою стилів).</w:t>
      </w:r>
    </w:p>
    <w:p w14:paraId="5D9B666A" w14:textId="77777777" w:rsidR="006F4521"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Наддіалектність полягає в тому, що літературна мова, на від- міну від територіальних діалекті</w:t>
      </w:r>
      <w:r>
        <w:rPr>
          <w:rFonts w:ascii="Times New Roman" w:hAnsi="Times New Roman" w:cs="Times New Roman"/>
          <w:sz w:val="28"/>
          <w:szCs w:val="26"/>
          <w:lang w:val="uk-UA"/>
        </w:rPr>
        <w:t>в, функціонує без будь-яких об</w:t>
      </w:r>
      <w:r w:rsidRPr="00B301A8">
        <w:rPr>
          <w:rFonts w:ascii="Times New Roman" w:hAnsi="Times New Roman" w:cs="Times New Roman"/>
          <w:sz w:val="28"/>
          <w:szCs w:val="26"/>
          <w:lang w:val="uk-UA"/>
        </w:rPr>
        <w:t>межень на всій території України.</w:t>
      </w:r>
    </w:p>
    <w:p w14:paraId="2DB4CD32" w14:textId="77777777" w:rsidR="006F4521" w:rsidRDefault="006F4521" w:rsidP="006F4521">
      <w:pPr>
        <w:spacing w:line="240" w:lineRule="auto"/>
        <w:rPr>
          <w:rFonts w:ascii="Times New Roman" w:hAnsi="Times New Roman" w:cs="Times New Roman"/>
          <w:sz w:val="28"/>
          <w:szCs w:val="26"/>
          <w:lang w:val="uk-UA"/>
        </w:rPr>
      </w:pPr>
    </w:p>
    <w:p w14:paraId="0C30C518"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rPr>
        <w:lastRenderedPageBreak/>
        <w:t>Маючи усну й писемну форму вираження, літературна мова охоплює всі сфери комунікативної практики суспільства за допомоги мовнови-ражальних засобів. Це і є її пол</w:t>
      </w:r>
      <w:r>
        <w:rPr>
          <w:rFonts w:ascii="Times New Roman" w:hAnsi="Times New Roman" w:cs="Times New Roman"/>
          <w:sz w:val="28"/>
          <w:szCs w:val="26"/>
        </w:rPr>
        <w:t>іфунаціональність.</w:t>
      </w:r>
    </w:p>
    <w:p w14:paraId="4605D999" w14:textId="77777777" w:rsidR="006F4521" w:rsidRPr="00D94435" w:rsidRDefault="006F4521" w:rsidP="006F4521">
      <w:pPr>
        <w:rPr>
          <w:rFonts w:ascii="Times New Roman" w:hAnsi="Times New Roman" w:cs="Times New Roman"/>
          <w:sz w:val="28"/>
          <w:szCs w:val="26"/>
          <w:lang w:val="uk-UA"/>
        </w:rPr>
      </w:pPr>
      <w:r w:rsidRPr="00D94435">
        <w:rPr>
          <w:rFonts w:ascii="Times New Roman" w:hAnsi="Times New Roman" w:cs="Times New Roman"/>
          <w:sz w:val="28"/>
          <w:szCs w:val="26"/>
          <w:lang w:val="uk-UA"/>
        </w:rPr>
        <w:t>У плані уніфікованості (стандартності) літературна мова зберігає свою цілісність і єдність, хоча має різноманітні мовні засоби та їх варіанти.</w:t>
      </w:r>
    </w:p>
    <w:p w14:paraId="69799F0B" w14:textId="77777777" w:rsidR="006F4521" w:rsidRDefault="006F4521" w:rsidP="006F4521">
      <w:pPr>
        <w:rPr>
          <w:rFonts w:ascii="Times New Roman" w:hAnsi="Times New Roman" w:cs="Times New Roman"/>
          <w:sz w:val="28"/>
          <w:szCs w:val="26"/>
          <w:lang w:val="uk-UA"/>
        </w:rPr>
      </w:pPr>
      <w:r w:rsidRPr="00D94435">
        <w:rPr>
          <w:rFonts w:ascii="Times New Roman" w:hAnsi="Times New Roman" w:cs="Times New Roman"/>
          <w:sz w:val="28"/>
          <w:szCs w:val="26"/>
          <w:lang w:val="uk-UA"/>
        </w:rPr>
        <w:t>Літературна мова характеризується розгалуженою системою стильових різновидів, що взаємодіють між собою і сприяють розвиткові мовновиражальних засобів.</w:t>
      </w:r>
    </w:p>
    <w:p w14:paraId="79D74860"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Українська літературна мова і сьогодні продовжує вбирати в i себе як духовні цінності українського народу (зокрема досягнен- ня культури мовлення), так і вир</w:t>
      </w:r>
      <w:r>
        <w:rPr>
          <w:rFonts w:ascii="Times New Roman" w:hAnsi="Times New Roman" w:cs="Times New Roman"/>
          <w:sz w:val="28"/>
          <w:szCs w:val="26"/>
          <w:lang w:val="uk-UA"/>
        </w:rPr>
        <w:t>ажальні засоби з творів україн</w:t>
      </w:r>
      <w:r w:rsidRPr="00B301A8">
        <w:rPr>
          <w:rFonts w:ascii="Times New Roman" w:hAnsi="Times New Roman" w:cs="Times New Roman"/>
          <w:sz w:val="28"/>
          <w:szCs w:val="26"/>
          <w:lang w:val="uk-UA"/>
        </w:rPr>
        <w:t>ських письменників. Триває і процес становлення літературних норм.</w:t>
      </w:r>
    </w:p>
    <w:p w14:paraId="530093D8"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Однією з головних категорій культури мови є мовна норма.</w:t>
      </w:r>
    </w:p>
    <w:p w14:paraId="5834A0CE"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b/>
          <w:sz w:val="28"/>
          <w:szCs w:val="26"/>
          <w:lang w:val="uk-UA"/>
        </w:rPr>
        <w:t>Норма літературної мови -</w:t>
      </w:r>
      <w:r w:rsidRPr="00B301A8">
        <w:rPr>
          <w:rFonts w:ascii="Times New Roman" w:hAnsi="Times New Roman" w:cs="Times New Roman"/>
          <w:sz w:val="28"/>
          <w:szCs w:val="26"/>
          <w:lang w:val="uk-UA"/>
        </w:rPr>
        <w:t xml:space="preserve"> це сукупність мовних засобів, що відповідають системі мови й сприймаються її носіями як зразок суспільного спілкування у певний </w:t>
      </w:r>
      <w:r>
        <w:rPr>
          <w:rFonts w:ascii="Times New Roman" w:hAnsi="Times New Roman" w:cs="Times New Roman"/>
          <w:sz w:val="28"/>
          <w:szCs w:val="26"/>
          <w:lang w:val="uk-UA"/>
        </w:rPr>
        <w:t>період розвитку мови і суспіль</w:t>
      </w:r>
      <w:r w:rsidRPr="00B301A8">
        <w:rPr>
          <w:rFonts w:ascii="Times New Roman" w:hAnsi="Times New Roman" w:cs="Times New Roman"/>
          <w:sz w:val="28"/>
          <w:szCs w:val="26"/>
          <w:lang w:val="uk-UA"/>
        </w:rPr>
        <w:t>ства.</w:t>
      </w:r>
    </w:p>
    <w:p w14:paraId="7609E8C8" w14:textId="77777777" w:rsidR="006F4521" w:rsidRPr="00B301A8" w:rsidRDefault="006F4521" w:rsidP="006F4521">
      <w:pPr>
        <w:rPr>
          <w:rFonts w:ascii="Times New Roman" w:hAnsi="Times New Roman" w:cs="Times New Roman"/>
          <w:sz w:val="28"/>
          <w:szCs w:val="26"/>
          <w:lang w:val="uk-UA"/>
        </w:rPr>
      </w:pPr>
      <w:r w:rsidRPr="00B301A8">
        <w:rPr>
          <w:rFonts w:ascii="Times New Roman" w:hAnsi="Times New Roman" w:cs="Times New Roman"/>
          <w:sz w:val="28"/>
          <w:szCs w:val="26"/>
          <w:lang w:val="uk-UA"/>
        </w:rPr>
        <w:t>Розрізняють такі мовні норми:</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2028"/>
        <w:gridCol w:w="5887"/>
      </w:tblGrid>
      <w:tr w:rsidR="006F4521" w:rsidRPr="00B301A8" w14:paraId="1809F91C"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343AB6"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DD14B9">
              <w:rPr>
                <w:rFonts w:ascii="Times New Roman" w:eastAsia="Times New Roman" w:hAnsi="Times New Roman" w:cs="Times New Roman"/>
                <w:sz w:val="28"/>
                <w:szCs w:val="28"/>
                <w:lang w:val="uk-UA" w:eastAsia="uk-UA"/>
              </w:rPr>
              <w:t>Н</w:t>
            </w:r>
            <w:r w:rsidRPr="00B301A8">
              <w:rPr>
                <w:rFonts w:ascii="Times New Roman" w:eastAsia="Times New Roman" w:hAnsi="Times New Roman" w:cs="Times New Roman"/>
                <w:sz w:val="28"/>
                <w:szCs w:val="28"/>
                <w:lang w:val="uk-UA" w:eastAsia="uk-UA"/>
              </w:rPr>
              <w:t>орми</w:t>
            </w:r>
          </w:p>
        </w:tc>
        <w:tc>
          <w:tcPr>
            <w:tcW w:w="0" w:type="auto"/>
            <w:tcBorders>
              <w:top w:val="outset" w:sz="6" w:space="0" w:color="auto"/>
              <w:left w:val="outset" w:sz="6" w:space="0" w:color="auto"/>
              <w:bottom w:val="outset" w:sz="6" w:space="0" w:color="auto"/>
              <w:right w:val="outset" w:sz="6" w:space="0" w:color="auto"/>
            </w:tcBorders>
            <w:vAlign w:val="center"/>
            <w:hideMark/>
          </w:tcPr>
          <w:p w14:paraId="6FBD5445"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Регулюють (встанов-люють)</w:t>
            </w:r>
          </w:p>
        </w:tc>
        <w:tc>
          <w:tcPr>
            <w:tcW w:w="0" w:type="auto"/>
            <w:tcBorders>
              <w:top w:val="outset" w:sz="6" w:space="0" w:color="auto"/>
              <w:left w:val="outset" w:sz="6" w:space="0" w:color="auto"/>
              <w:bottom w:val="outset" w:sz="6" w:space="0" w:color="auto"/>
              <w:right w:val="outset" w:sz="6" w:space="0" w:color="auto"/>
            </w:tcBorders>
            <w:vAlign w:val="center"/>
            <w:hideMark/>
          </w:tcPr>
          <w:p w14:paraId="4D56DA85"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Поради. Приклади</w:t>
            </w:r>
          </w:p>
        </w:tc>
      </w:tr>
      <w:tr w:rsidR="006F4521" w:rsidRPr="00B301A8" w14:paraId="0053DA58"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1A66403"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Акцентоло-гічні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7757B3CF"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Наголошува-ність слів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9FB8A"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Потрібно правильно наголошувати слова, це допоможе розрізняти різні за смислом слова, напр.: мукá - мýка, áтлас - атлáс, а також різні за формою слова: рукú не подасть (Р. в.) - чисті рýки (Н. в.). Наголосом можна виділяти найголовніше слово у межах синтагми, напр.: Ти </w:t>
            </w:r>
            <w:r w:rsidRPr="00B301A8">
              <w:rPr>
                <w:rFonts w:ascii="Times New Roman" w:eastAsia="Times New Roman" w:hAnsi="Times New Roman" w:cs="Times New Roman"/>
                <w:i/>
                <w:iCs/>
                <w:sz w:val="28"/>
                <w:szCs w:val="28"/>
                <w:lang w:val="uk-UA" w:eastAsia="uk-UA"/>
              </w:rPr>
              <w:t>приїдеш</w:t>
            </w:r>
            <w:r w:rsidRPr="00B301A8">
              <w:rPr>
                <w:rFonts w:ascii="Times New Roman" w:eastAsia="Times New Roman" w:hAnsi="Times New Roman" w:cs="Times New Roman"/>
                <w:sz w:val="28"/>
                <w:szCs w:val="28"/>
                <w:lang w:val="uk-UA" w:eastAsia="uk-UA"/>
              </w:rPr>
              <w:t> до Києва? </w:t>
            </w:r>
            <w:r w:rsidRPr="00B301A8">
              <w:rPr>
                <w:rFonts w:ascii="Times New Roman" w:eastAsia="Times New Roman" w:hAnsi="Times New Roman" w:cs="Times New Roman"/>
                <w:i/>
                <w:iCs/>
                <w:sz w:val="28"/>
                <w:szCs w:val="28"/>
                <w:lang w:val="uk-UA" w:eastAsia="uk-UA"/>
              </w:rPr>
              <w:t>Ти</w:t>
            </w:r>
            <w:r w:rsidRPr="00B301A8">
              <w:rPr>
                <w:rFonts w:ascii="Times New Roman" w:eastAsia="Times New Roman" w:hAnsi="Times New Roman" w:cs="Times New Roman"/>
                <w:sz w:val="28"/>
                <w:szCs w:val="28"/>
                <w:lang w:val="uk-UA" w:eastAsia="uk-UA"/>
              </w:rPr>
              <w:t> приїдеш до Києва? Ти приїдеш до </w:t>
            </w:r>
            <w:r w:rsidRPr="00B301A8">
              <w:rPr>
                <w:rFonts w:ascii="Times New Roman" w:eastAsia="Times New Roman" w:hAnsi="Times New Roman" w:cs="Times New Roman"/>
                <w:i/>
                <w:iCs/>
                <w:sz w:val="28"/>
                <w:szCs w:val="28"/>
                <w:lang w:val="uk-UA" w:eastAsia="uk-UA"/>
              </w:rPr>
              <w:t>Києва</w:t>
            </w:r>
            <w:r w:rsidRPr="00B301A8">
              <w:rPr>
                <w:rFonts w:ascii="Times New Roman" w:eastAsia="Times New Roman" w:hAnsi="Times New Roman" w:cs="Times New Roman"/>
                <w:sz w:val="28"/>
                <w:szCs w:val="28"/>
                <w:lang w:val="uk-UA" w:eastAsia="uk-UA"/>
              </w:rPr>
              <w:t>?</w:t>
            </w:r>
          </w:p>
        </w:tc>
      </w:tr>
      <w:tr w:rsidR="006F4521" w:rsidRPr="00B301A8" w14:paraId="04EC2C86"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EC032A"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Орфоепічні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184227A5"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Правильну вимову звуків, звуко-сполучень</w:t>
            </w:r>
          </w:p>
        </w:tc>
        <w:tc>
          <w:tcPr>
            <w:tcW w:w="0" w:type="auto"/>
            <w:tcBorders>
              <w:top w:val="outset" w:sz="6" w:space="0" w:color="auto"/>
              <w:left w:val="outset" w:sz="6" w:space="0" w:color="auto"/>
              <w:bottom w:val="outset" w:sz="6" w:space="0" w:color="auto"/>
              <w:right w:val="outset" w:sz="6" w:space="0" w:color="auto"/>
            </w:tcBorders>
            <w:vAlign w:val="center"/>
            <w:hideMark/>
          </w:tcPr>
          <w:p w14:paraId="3CF7AE72"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В українській мові потрібно розрізняти вимову [г] і [ґ], напр.: </w:t>
            </w:r>
            <w:r w:rsidRPr="00B301A8">
              <w:rPr>
                <w:rFonts w:ascii="Times New Roman" w:eastAsia="Times New Roman" w:hAnsi="Times New Roman" w:cs="Times New Roman"/>
                <w:i/>
                <w:iCs/>
                <w:sz w:val="28"/>
                <w:szCs w:val="28"/>
                <w:lang w:val="uk-UA" w:eastAsia="uk-UA"/>
              </w:rPr>
              <w:t>голова, ґанок.</w:t>
            </w:r>
          </w:p>
        </w:tc>
      </w:tr>
      <w:tr w:rsidR="006F4521" w:rsidRPr="00B301A8" w14:paraId="0BB33A4D"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74D3BD"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Лексичні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63EBE94D"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Слово-вживання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6C6221AF" w14:textId="77777777" w:rsidR="006F4521" w:rsidRPr="00B301A8" w:rsidRDefault="006F4521" w:rsidP="006F4521">
            <w:pPr>
              <w:spacing w:after="0" w:line="240" w:lineRule="auto"/>
              <w:rPr>
                <w:rFonts w:ascii="Times New Roman" w:eastAsia="Times New Roman" w:hAnsi="Times New Roman" w:cs="Times New Roman"/>
                <w:sz w:val="28"/>
                <w:szCs w:val="28"/>
                <w:lang w:val="uk-UA" w:eastAsia="uk-UA"/>
              </w:rPr>
            </w:pPr>
            <w:r w:rsidRPr="00B301A8">
              <w:rPr>
                <w:rFonts w:ascii="Times New Roman" w:eastAsia="Times New Roman" w:hAnsi="Times New Roman" w:cs="Times New Roman"/>
                <w:sz w:val="28"/>
                <w:szCs w:val="28"/>
                <w:lang w:val="uk-UA" w:eastAsia="uk-UA"/>
              </w:rPr>
              <w:t>В українській мові потрібно вживати: </w:t>
            </w:r>
            <w:r w:rsidRPr="00B301A8">
              <w:rPr>
                <w:rFonts w:ascii="Times New Roman" w:eastAsia="Times New Roman" w:hAnsi="Times New Roman" w:cs="Times New Roman"/>
                <w:i/>
                <w:iCs/>
                <w:sz w:val="28"/>
                <w:szCs w:val="28"/>
                <w:lang w:val="uk-UA" w:eastAsia="uk-UA"/>
              </w:rPr>
              <w:t>довідка</w:t>
            </w:r>
            <w:r w:rsidRPr="00B301A8">
              <w:rPr>
                <w:rFonts w:ascii="Times New Roman" w:eastAsia="Times New Roman" w:hAnsi="Times New Roman" w:cs="Times New Roman"/>
                <w:sz w:val="28"/>
                <w:szCs w:val="28"/>
                <w:lang w:val="uk-UA" w:eastAsia="uk-UA"/>
              </w:rPr>
              <w:t>, а не </w:t>
            </w:r>
            <w:r w:rsidRPr="00B301A8">
              <w:rPr>
                <w:rFonts w:ascii="Times New Roman" w:eastAsia="Times New Roman" w:hAnsi="Times New Roman" w:cs="Times New Roman"/>
                <w:i/>
                <w:iCs/>
                <w:sz w:val="28"/>
                <w:szCs w:val="28"/>
                <w:lang w:val="uk-UA" w:eastAsia="uk-UA"/>
              </w:rPr>
              <w:t>справка</w:t>
            </w:r>
            <w:r w:rsidRPr="00B301A8">
              <w:rPr>
                <w:rFonts w:ascii="Times New Roman" w:eastAsia="Times New Roman" w:hAnsi="Times New Roman" w:cs="Times New Roman"/>
                <w:sz w:val="28"/>
                <w:szCs w:val="28"/>
                <w:lang w:val="uk-UA" w:eastAsia="uk-UA"/>
              </w:rPr>
              <w:t>, </w:t>
            </w:r>
            <w:r w:rsidRPr="00B301A8">
              <w:rPr>
                <w:rFonts w:ascii="Times New Roman" w:eastAsia="Times New Roman" w:hAnsi="Times New Roman" w:cs="Times New Roman"/>
                <w:i/>
                <w:iCs/>
                <w:sz w:val="28"/>
                <w:szCs w:val="28"/>
                <w:lang w:val="uk-UA" w:eastAsia="uk-UA"/>
              </w:rPr>
              <w:t>виконроб</w:t>
            </w:r>
            <w:r w:rsidRPr="00B301A8">
              <w:rPr>
                <w:rFonts w:ascii="Times New Roman" w:eastAsia="Times New Roman" w:hAnsi="Times New Roman" w:cs="Times New Roman"/>
                <w:sz w:val="28"/>
                <w:szCs w:val="28"/>
                <w:lang w:val="uk-UA" w:eastAsia="uk-UA"/>
              </w:rPr>
              <w:t>, а не </w:t>
            </w:r>
            <w:r w:rsidRPr="00B301A8">
              <w:rPr>
                <w:rFonts w:ascii="Times New Roman" w:eastAsia="Times New Roman" w:hAnsi="Times New Roman" w:cs="Times New Roman"/>
                <w:i/>
                <w:iCs/>
                <w:sz w:val="28"/>
                <w:szCs w:val="28"/>
                <w:lang w:val="uk-UA" w:eastAsia="uk-UA"/>
              </w:rPr>
              <w:t>прораб</w:t>
            </w:r>
            <w:r w:rsidRPr="00B301A8">
              <w:rPr>
                <w:rFonts w:ascii="Times New Roman" w:eastAsia="Times New Roman" w:hAnsi="Times New Roman" w:cs="Times New Roman"/>
                <w:sz w:val="28"/>
                <w:szCs w:val="28"/>
                <w:lang w:val="uk-UA" w:eastAsia="uk-UA"/>
              </w:rPr>
              <w:t>, </w:t>
            </w:r>
            <w:r w:rsidRPr="00B301A8">
              <w:rPr>
                <w:rFonts w:ascii="Times New Roman" w:eastAsia="Times New Roman" w:hAnsi="Times New Roman" w:cs="Times New Roman"/>
                <w:i/>
                <w:iCs/>
                <w:sz w:val="28"/>
                <w:szCs w:val="28"/>
                <w:lang w:val="uk-UA" w:eastAsia="uk-UA"/>
              </w:rPr>
              <w:t>постачання</w:t>
            </w:r>
            <w:r w:rsidRPr="00B301A8">
              <w:rPr>
                <w:rFonts w:ascii="Times New Roman" w:eastAsia="Times New Roman" w:hAnsi="Times New Roman" w:cs="Times New Roman"/>
                <w:sz w:val="28"/>
                <w:szCs w:val="28"/>
                <w:lang w:val="uk-UA" w:eastAsia="uk-UA"/>
              </w:rPr>
              <w:t>, а не </w:t>
            </w:r>
            <w:r w:rsidRPr="00B301A8">
              <w:rPr>
                <w:rFonts w:ascii="Times New Roman" w:eastAsia="Times New Roman" w:hAnsi="Times New Roman" w:cs="Times New Roman"/>
                <w:i/>
                <w:iCs/>
                <w:sz w:val="28"/>
                <w:szCs w:val="28"/>
                <w:lang w:val="uk-UA" w:eastAsia="uk-UA"/>
              </w:rPr>
              <w:t>снабженіє.</w:t>
            </w:r>
          </w:p>
        </w:tc>
      </w:tr>
    </w:tbl>
    <w:p w14:paraId="75D05C09" w14:textId="77777777" w:rsidR="006F4521" w:rsidRDefault="006F4521" w:rsidP="006F4521">
      <w:pPr>
        <w:spacing w:after="0"/>
        <w:rPr>
          <w:rFonts w:ascii="Times New Roman" w:hAnsi="Times New Roman" w:cs="Times New Roman"/>
          <w:sz w:val="26"/>
          <w:szCs w:val="26"/>
          <w:lang w:val="uk-UA"/>
        </w:rPr>
      </w:pPr>
    </w:p>
    <w:p w14:paraId="5567AAB9" w14:textId="77777777" w:rsidR="006F4521" w:rsidRDefault="006F4521" w:rsidP="006F4521">
      <w:pPr>
        <w:rPr>
          <w:rFonts w:ascii="Times New Roman" w:hAnsi="Times New Roman" w:cs="Times New Roman"/>
          <w:sz w:val="26"/>
          <w:szCs w:val="26"/>
          <w:lang w:val="uk-UA"/>
        </w:rPr>
      </w:pPr>
      <w:r>
        <w:rPr>
          <w:rFonts w:ascii="Times New Roman" w:hAnsi="Times New Roman" w:cs="Times New Roman"/>
          <w:sz w:val="26"/>
          <w:szCs w:val="26"/>
          <w:lang w:val="uk-UA"/>
        </w:rPr>
        <w:br w:type="page"/>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34"/>
        <w:gridCol w:w="2713"/>
        <w:gridCol w:w="4828"/>
      </w:tblGrid>
      <w:tr w:rsidR="006F4521" w:rsidRPr="00DD14B9" w14:paraId="266C7F3C"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0D52F4"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lastRenderedPageBreak/>
              <w:t>Графічні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6B3402A6"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Запис звуків на письмі</w:t>
            </w:r>
          </w:p>
        </w:tc>
        <w:tc>
          <w:tcPr>
            <w:tcW w:w="0" w:type="auto"/>
            <w:tcBorders>
              <w:top w:val="outset" w:sz="6" w:space="0" w:color="auto"/>
              <w:left w:val="outset" w:sz="6" w:space="0" w:color="auto"/>
              <w:bottom w:val="outset" w:sz="6" w:space="0" w:color="auto"/>
              <w:right w:val="outset" w:sz="6" w:space="0" w:color="auto"/>
            </w:tcBorders>
            <w:vAlign w:val="center"/>
            <w:hideMark/>
          </w:tcPr>
          <w:p w14:paraId="45569A5B"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Звуки [ja] на початку слова і складу позначається буквою </w:t>
            </w:r>
            <w:r w:rsidRPr="00B301A8">
              <w:rPr>
                <w:rFonts w:ascii="Arial" w:eastAsia="Times New Roman" w:hAnsi="Arial" w:cs="Arial"/>
                <w:i/>
                <w:iCs/>
                <w:sz w:val="28"/>
                <w:szCs w:val="28"/>
                <w:lang w:val="uk-UA" w:eastAsia="uk-UA"/>
              </w:rPr>
              <w:t>я</w:t>
            </w:r>
            <w:r w:rsidRPr="00B301A8">
              <w:rPr>
                <w:rFonts w:ascii="Arial" w:eastAsia="Times New Roman" w:hAnsi="Arial" w:cs="Arial"/>
                <w:sz w:val="28"/>
                <w:szCs w:val="28"/>
                <w:lang w:val="uk-UA" w:eastAsia="uk-UA"/>
              </w:rPr>
              <w:t>, а звуки [шч] - буквою </w:t>
            </w:r>
            <w:r w:rsidRPr="00B301A8">
              <w:rPr>
                <w:rFonts w:ascii="Arial" w:eastAsia="Times New Roman" w:hAnsi="Arial" w:cs="Arial"/>
                <w:i/>
                <w:iCs/>
                <w:sz w:val="28"/>
                <w:szCs w:val="28"/>
                <w:lang w:val="uk-UA" w:eastAsia="uk-UA"/>
              </w:rPr>
              <w:t>щ</w:t>
            </w:r>
          </w:p>
        </w:tc>
      </w:tr>
      <w:tr w:rsidR="006F4521" w:rsidRPr="00DD14B9" w14:paraId="2430C8EA"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59E309"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Орфографічні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799A0"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Написання слів та їх частин</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D624C"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До цих норм віднесять норми позначення на письмі подовжених приголосних, уживання м'якого знака, правопис прізвищ, правила переносу слів з рядка в рядок тощо.</w:t>
            </w:r>
          </w:p>
        </w:tc>
      </w:tr>
      <w:tr w:rsidR="006F4521" w:rsidRPr="00B301A8" w14:paraId="3CE322DF"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988189"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Граматичні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BAE5E61"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Уживання граматичних форм слів, побудови словосполу-чень і речень</w:t>
            </w:r>
          </w:p>
        </w:tc>
        <w:tc>
          <w:tcPr>
            <w:tcW w:w="0" w:type="auto"/>
            <w:tcBorders>
              <w:top w:val="outset" w:sz="6" w:space="0" w:color="auto"/>
              <w:left w:val="outset" w:sz="6" w:space="0" w:color="auto"/>
              <w:bottom w:val="outset" w:sz="6" w:space="0" w:color="auto"/>
              <w:right w:val="outset" w:sz="6" w:space="0" w:color="auto"/>
            </w:tcBorders>
            <w:vAlign w:val="center"/>
            <w:hideMark/>
          </w:tcPr>
          <w:p w14:paraId="2B678196"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Напр.: в українській мові формою звертання є кличний відмінок; у формі М. в. мн. потрібно вживати по селах, по кімнатах, а не по селам, по кімнатам.</w:t>
            </w:r>
          </w:p>
        </w:tc>
      </w:tr>
      <w:tr w:rsidR="006F4521" w:rsidRPr="00B301A8" w14:paraId="0C8669E1"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0BD9482"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Пунктуаційні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33F734B7"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Постановку розділових знаків</w:t>
            </w:r>
          </w:p>
        </w:tc>
        <w:tc>
          <w:tcPr>
            <w:tcW w:w="0" w:type="auto"/>
            <w:tcBorders>
              <w:top w:val="outset" w:sz="6" w:space="0" w:color="auto"/>
              <w:left w:val="outset" w:sz="6" w:space="0" w:color="auto"/>
              <w:bottom w:val="outset" w:sz="6" w:space="0" w:color="auto"/>
              <w:right w:val="outset" w:sz="6" w:space="0" w:color="auto"/>
            </w:tcBorders>
            <w:vAlign w:val="center"/>
            <w:hideMark/>
          </w:tcPr>
          <w:p w14:paraId="2DAE2321"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Ці норми обумовлюють уживання крапки, коми, знака питання, знака оклику, двокрапки, тире, лапок, дужок тощо.</w:t>
            </w:r>
          </w:p>
        </w:tc>
      </w:tr>
      <w:tr w:rsidR="006F4521" w:rsidRPr="00B301A8" w14:paraId="7E1043E6" w14:textId="77777777" w:rsidTr="006F452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B989BC1"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Стилістичні</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C0BBC"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Відбір мовних засобів відповідно до умов спілкування</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B1639" w14:textId="77777777" w:rsidR="006F4521" w:rsidRPr="00B301A8" w:rsidRDefault="006F4521" w:rsidP="006F4521">
            <w:pPr>
              <w:spacing w:after="0" w:line="240" w:lineRule="auto"/>
              <w:rPr>
                <w:rFonts w:ascii="Arial" w:eastAsia="Times New Roman" w:hAnsi="Arial" w:cs="Arial"/>
                <w:sz w:val="28"/>
                <w:szCs w:val="28"/>
                <w:lang w:val="uk-UA" w:eastAsia="uk-UA"/>
              </w:rPr>
            </w:pPr>
            <w:r w:rsidRPr="00B301A8">
              <w:rPr>
                <w:rFonts w:ascii="Arial" w:eastAsia="Times New Roman" w:hAnsi="Arial" w:cs="Arial"/>
                <w:sz w:val="28"/>
                <w:szCs w:val="28"/>
                <w:lang w:val="uk-UA" w:eastAsia="uk-UA"/>
              </w:rPr>
              <w:t>Напр.: залежно від ситуації мовець використовує різні форми вітань. З начальником можна використати форму вітання Доброго дня!, а з однолітком (товаришем) - Привіт!</w:t>
            </w:r>
          </w:p>
        </w:tc>
      </w:tr>
    </w:tbl>
    <w:p w14:paraId="5109BB6D" w14:textId="77777777" w:rsidR="006F4521" w:rsidRPr="00DD14B9" w:rsidRDefault="006F4521" w:rsidP="006F4521">
      <w:pPr>
        <w:spacing w:after="0"/>
        <w:rPr>
          <w:rFonts w:ascii="Times New Roman" w:hAnsi="Times New Roman" w:cs="Times New Roman"/>
          <w:sz w:val="28"/>
          <w:szCs w:val="28"/>
          <w:lang w:val="uk-UA"/>
        </w:rPr>
      </w:pPr>
    </w:p>
    <w:p w14:paraId="7D681B96" w14:textId="77777777" w:rsidR="006F4521" w:rsidRPr="00DD14B9" w:rsidRDefault="006F4521" w:rsidP="006F4521">
      <w:pPr>
        <w:spacing w:after="0"/>
        <w:rPr>
          <w:rFonts w:ascii="Times New Roman" w:hAnsi="Times New Roman" w:cs="Times New Roman"/>
          <w:sz w:val="28"/>
          <w:szCs w:val="28"/>
          <w:lang w:val="uk-UA"/>
        </w:rPr>
      </w:pPr>
      <w:r w:rsidRPr="00DD14B9">
        <w:rPr>
          <w:rFonts w:ascii="Times New Roman" w:hAnsi="Times New Roman" w:cs="Times New Roman"/>
          <w:sz w:val="28"/>
          <w:szCs w:val="28"/>
          <w:lang w:val="uk-UA"/>
        </w:rPr>
        <w:t>Усі мовні норми характеризуються системністю, стабільністю, історичною та соціальною обумовленістю. Мовні норми можуть бути стабільними упродовж довгого часу, але можуть і змінюватися. Наявність норм літературної мови не виключає паралельного існування мовних варіантів, які збагачують стилі мовлення.</w:t>
      </w:r>
    </w:p>
    <w:p w14:paraId="1DF74547" w14:textId="77777777" w:rsidR="006F4521" w:rsidRPr="00DD14B9" w:rsidRDefault="006F4521" w:rsidP="006F4521">
      <w:pPr>
        <w:spacing w:after="0"/>
        <w:rPr>
          <w:rFonts w:ascii="Times New Roman" w:hAnsi="Times New Roman" w:cs="Times New Roman"/>
          <w:sz w:val="28"/>
          <w:szCs w:val="28"/>
          <w:lang w:val="uk-UA"/>
        </w:rPr>
      </w:pPr>
    </w:p>
    <w:p w14:paraId="32296AF8" w14:textId="77777777" w:rsidR="006F4521" w:rsidRPr="00DD14B9" w:rsidRDefault="006F4521" w:rsidP="006F4521">
      <w:pPr>
        <w:spacing w:after="0"/>
        <w:rPr>
          <w:rFonts w:ascii="Times New Roman" w:hAnsi="Times New Roman" w:cs="Times New Roman"/>
          <w:b/>
          <w:sz w:val="28"/>
          <w:szCs w:val="28"/>
          <w:lang w:val="uk-UA"/>
        </w:rPr>
      </w:pPr>
      <w:r w:rsidRPr="00DD14B9">
        <w:rPr>
          <w:rFonts w:ascii="Times New Roman" w:hAnsi="Times New Roman" w:cs="Times New Roman"/>
          <w:b/>
          <w:sz w:val="28"/>
          <w:szCs w:val="28"/>
          <w:lang w:val="uk-UA"/>
        </w:rPr>
        <w:t>4. Стилі, типи і форми мовлення. Культура мови та культура</w:t>
      </w:r>
    </w:p>
    <w:p w14:paraId="79F96C14" w14:textId="77777777" w:rsidR="006F4521" w:rsidRPr="00DD14B9" w:rsidRDefault="006F4521" w:rsidP="006F4521">
      <w:pPr>
        <w:spacing w:after="0"/>
        <w:rPr>
          <w:rFonts w:ascii="Times New Roman" w:hAnsi="Times New Roman" w:cs="Times New Roman"/>
          <w:b/>
          <w:sz w:val="28"/>
          <w:szCs w:val="28"/>
          <w:lang w:val="uk-UA"/>
        </w:rPr>
      </w:pPr>
      <w:r w:rsidRPr="00DD14B9">
        <w:rPr>
          <w:rFonts w:ascii="Times New Roman" w:hAnsi="Times New Roman" w:cs="Times New Roman"/>
          <w:b/>
          <w:sz w:val="28"/>
          <w:szCs w:val="28"/>
          <w:lang w:val="uk-UA"/>
        </w:rPr>
        <w:t>Мовлення</w:t>
      </w:r>
    </w:p>
    <w:p w14:paraId="70B4401C" w14:textId="77777777" w:rsidR="006F4521" w:rsidRPr="00DD14B9" w:rsidRDefault="006F4521" w:rsidP="006F4521">
      <w:pPr>
        <w:spacing w:after="0"/>
        <w:rPr>
          <w:rFonts w:ascii="Times New Roman" w:hAnsi="Times New Roman" w:cs="Times New Roman"/>
          <w:b/>
          <w:sz w:val="28"/>
          <w:szCs w:val="28"/>
          <w:lang w:val="uk-UA"/>
        </w:rPr>
      </w:pPr>
    </w:p>
    <w:p w14:paraId="4E0C7452" w14:textId="77777777" w:rsidR="006F4521" w:rsidRPr="00DD14B9" w:rsidRDefault="006F4521" w:rsidP="006F4521">
      <w:pPr>
        <w:spacing w:after="0"/>
        <w:rPr>
          <w:rFonts w:ascii="Times New Roman" w:hAnsi="Times New Roman" w:cs="Times New Roman"/>
          <w:sz w:val="28"/>
          <w:szCs w:val="28"/>
          <w:lang w:val="uk-UA"/>
        </w:rPr>
      </w:pPr>
      <w:r w:rsidRPr="00DD14B9">
        <w:rPr>
          <w:rFonts w:ascii="Times New Roman" w:hAnsi="Times New Roman" w:cs="Times New Roman"/>
          <w:b/>
          <w:sz w:val="28"/>
          <w:szCs w:val="28"/>
          <w:lang w:val="uk-UA"/>
        </w:rPr>
        <w:t xml:space="preserve">Стиль </w:t>
      </w:r>
      <w:r w:rsidRPr="00DD14B9">
        <w:rPr>
          <w:rFonts w:ascii="Times New Roman" w:hAnsi="Times New Roman" w:cs="Times New Roman"/>
          <w:sz w:val="28"/>
          <w:szCs w:val="28"/>
          <w:lang w:val="uk-UA"/>
        </w:rPr>
        <w:t>- це різновид літературної мови (функціональна під- система), що обслуговує певну сферу суспільної діяльності мовців і відповідно до цього має свої особливості щодо добору та використання мовних засобів.</w:t>
      </w:r>
    </w:p>
    <w:p w14:paraId="4ED75B42" w14:textId="77777777" w:rsidR="006F4521" w:rsidRDefault="006F4521" w:rsidP="006F4521">
      <w:pPr>
        <w:rPr>
          <w:rFonts w:ascii="Times New Roman" w:hAnsi="Times New Roman" w:cs="Times New Roman"/>
          <w:sz w:val="26"/>
          <w:szCs w:val="26"/>
          <w:lang w:val="uk-UA"/>
        </w:rPr>
      </w:pPr>
    </w:p>
    <w:p w14:paraId="36D4DB47" w14:textId="77777777" w:rsidR="006F4521" w:rsidRDefault="006F4521" w:rsidP="006F4521">
      <w:pPr>
        <w:rPr>
          <w:rFonts w:ascii="Times New Roman" w:hAnsi="Times New Roman" w:cs="Times New Roman"/>
          <w:sz w:val="26"/>
          <w:szCs w:val="26"/>
          <w:lang w:val="uk-UA"/>
        </w:rPr>
      </w:pPr>
    </w:p>
    <w:p w14:paraId="1EED06A4" w14:textId="77777777" w:rsidR="006F4521" w:rsidRDefault="006F4521" w:rsidP="006F4521">
      <w:pPr>
        <w:rPr>
          <w:rFonts w:ascii="Times New Roman" w:hAnsi="Times New Roman" w:cs="Times New Roman"/>
          <w:sz w:val="26"/>
          <w:szCs w:val="26"/>
          <w:lang w:val="uk-UA"/>
        </w:rPr>
      </w:pPr>
      <w:r>
        <w:rPr>
          <w:rFonts w:ascii="Times New Roman" w:hAnsi="Times New Roman" w:cs="Times New Roman"/>
          <w:sz w:val="26"/>
          <w:szCs w:val="26"/>
          <w:lang w:val="uk-UA"/>
        </w:rPr>
        <w:br w:type="page"/>
      </w:r>
    </w:p>
    <w:p w14:paraId="06247EE0"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Мовний стиль - це сукупність мовних засобів вираження, зу- мовлених змістом і метою висловлювання. У сучасній українській літературній мові виділяють такі функ- ціональні стилі з властивими підстилями (див. таблицю: розділ 1, тема 1.1).</w:t>
      </w:r>
    </w:p>
    <w:p w14:paraId="4123FAD1"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У мовній практиці виділяють, як правило, п'ять стилів: роз</w:t>
      </w:r>
      <w:r w:rsidRPr="00DD14B9">
        <w:rPr>
          <w:rFonts w:ascii="Times New Roman" w:hAnsi="Times New Roman" w:cs="Times New Roman"/>
          <w:sz w:val="28"/>
          <w:szCs w:val="28"/>
          <w:lang w:val="uk-UA"/>
        </w:rPr>
        <w:t>м</w:t>
      </w:r>
      <w:r w:rsidRPr="00DD14B9">
        <w:rPr>
          <w:rFonts w:ascii="Times New Roman" w:hAnsi="Times New Roman" w:cs="Times New Roman"/>
          <w:sz w:val="28"/>
          <w:szCs w:val="28"/>
        </w:rPr>
        <w:t>овний (розмовно-побутовий), публіцистичний, науковий, діловий (офіційно-діловий) і художній. Щоправда, сьогодні все частіше використовують конфесійний стиль. Зрідка визначають епістолярний стиль стиль приватного листування.</w:t>
      </w:r>
    </w:p>
    <w:p w14:paraId="1C59FA8C"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Усі стилі, крім розмовного, функціонують здебільшого у сфері книжного (або писемного) мовлення.</w:t>
      </w:r>
    </w:p>
    <w:p w14:paraId="42ED7F70"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Розмовний стиль реалізує здебільшого комунікативну функцію мови і поділяється на підстилі: розмовно-побутовий, світський, ораторський і підстиль усної народної творчості.</w:t>
      </w:r>
    </w:p>
    <w:p w14:paraId="2C3EB678"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rPr>
        <w:t xml:space="preserve">Публіцистичний стиль, перш за все, реалізує інформаційну та пізнавальну функції мови. Сфера його використання насамперед засоби масової інформації. </w:t>
      </w:r>
    </w:p>
    <w:p w14:paraId="7CEAD7B5"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Художній стиль відрізняється від усіх інших стилів передусім тим, що може включати в себе елементи будь-якого стилю. Його призначення пов'язане з виконанням естетичної функції мови: різноманітними засобами виразити художнє бачення світу. Цей стиль, таким чином, формує загальнолюдські й національно свідомі естетичні, культурні і психологічні смаки окремої людини і нації в цілому.</w:t>
      </w:r>
    </w:p>
    <w:p w14:paraId="58622AD8"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Науковий стиль реалізує передусім мислетворчу і номінативну функції мови. Він характеризується широким використанням абстрактних понять, наукових і технічних термінів, номенклатурних назв. Головним призначенням наукового стилю є об'єктивність, зрозумілість, доказовість, точність і неупередже ність викладу інформації, яка має впливати не на почуття, а на розум і свідомість.</w:t>
      </w:r>
    </w:p>
    <w:p w14:paraId="4912967B"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rPr>
        <w:t>Діловий стиль зумовлений насамперед активізацією пізнавальної та професійної функцій мови. Це стиль, який задоволь няе потреби суспільства в документальному оформленні різних актів державного, суспільного, політичного, економічного та ви- робничого життя й діяльності, ділових відносин між державами або організаціями, а також стосунків між окремими членами су</w:t>
      </w:r>
      <w:r w:rsidRPr="00DD14B9">
        <w:rPr>
          <w:rFonts w:ascii="Times New Roman" w:hAnsi="Times New Roman" w:cs="Times New Roman"/>
          <w:sz w:val="28"/>
          <w:szCs w:val="28"/>
          <w:lang w:val="uk-UA"/>
        </w:rPr>
        <w:t>с</w:t>
      </w:r>
      <w:r w:rsidRPr="00DD14B9">
        <w:rPr>
          <w:rFonts w:ascii="Times New Roman" w:hAnsi="Times New Roman" w:cs="Times New Roman"/>
          <w:sz w:val="28"/>
          <w:szCs w:val="28"/>
        </w:rPr>
        <w:t>пільства в офіційній сфері їх спілкування. Головною метою стилю</w:t>
      </w:r>
    </w:p>
    <w:p w14:paraId="6923C9BE" w14:textId="77777777" w:rsidR="006F4521" w:rsidRDefault="006F4521" w:rsidP="006F4521">
      <w:pPr>
        <w:rPr>
          <w:rFonts w:ascii="Times New Roman" w:hAnsi="Times New Roman" w:cs="Times New Roman"/>
          <w:sz w:val="26"/>
          <w:szCs w:val="26"/>
          <w:lang w:val="uk-UA"/>
        </w:rPr>
      </w:pPr>
    </w:p>
    <w:p w14:paraId="0E4A2363" w14:textId="3DE0DDC4" w:rsidR="006F4521" w:rsidRDefault="006F4521" w:rsidP="006F4521">
      <w:pPr>
        <w:rPr>
          <w:rFonts w:ascii="Times New Roman" w:hAnsi="Times New Roman" w:cs="Times New Roman"/>
          <w:sz w:val="26"/>
          <w:szCs w:val="26"/>
          <w:lang w:val="uk-UA"/>
        </w:rPr>
      </w:pPr>
    </w:p>
    <w:p w14:paraId="4D3C44F0"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 xml:space="preserve">Є досягнення максимально позитивного результату при мінімальнихних мовних засобах. Отже, до ділового стилю висуваються такі основні вимоги: </w:t>
      </w:r>
      <w:r w:rsidRPr="00DD14B9">
        <w:rPr>
          <w:rFonts w:ascii="Times New Roman" w:hAnsi="Times New Roman" w:cs="Times New Roman"/>
          <w:sz w:val="28"/>
          <w:szCs w:val="28"/>
          <w:lang w:val="uk-UA"/>
        </w:rPr>
        <w:br/>
        <w:t>- об'єктивність;</w:t>
      </w:r>
    </w:p>
    <w:p w14:paraId="1C2D78F7"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 логічна послідовність;</w:t>
      </w:r>
    </w:p>
    <w:p w14:paraId="1786640A"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 переконливість;</w:t>
      </w:r>
    </w:p>
    <w:p w14:paraId="19B891FA"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 доказовість;</w:t>
      </w:r>
    </w:p>
    <w:p w14:paraId="58C4DC17"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 уніфікація і стандартизація;</w:t>
      </w:r>
    </w:p>
    <w:p w14:paraId="133C4802" w14:textId="77777777" w:rsidR="006F4521" w:rsidRPr="00DD14B9" w:rsidRDefault="006F4521" w:rsidP="006F4521">
      <w:pPr>
        <w:spacing w:after="0"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 ясність викладу і точність опису.</w:t>
      </w:r>
    </w:p>
    <w:p w14:paraId="0AA32C8D" w14:textId="77777777" w:rsidR="006F4521" w:rsidRPr="00DD14B9" w:rsidRDefault="006F4521" w:rsidP="006F4521">
      <w:pPr>
        <w:spacing w:line="240" w:lineRule="auto"/>
        <w:rPr>
          <w:rFonts w:ascii="Times New Roman" w:hAnsi="Times New Roman" w:cs="Times New Roman"/>
          <w:sz w:val="28"/>
          <w:szCs w:val="28"/>
          <w:lang w:val="uk-UA"/>
        </w:rPr>
      </w:pPr>
      <w:r w:rsidRPr="00DD14B9">
        <w:rPr>
          <w:rFonts w:ascii="Times New Roman" w:hAnsi="Times New Roman" w:cs="Times New Roman"/>
          <w:sz w:val="28"/>
          <w:szCs w:val="28"/>
          <w:lang w:val="uk-UA"/>
        </w:rPr>
        <w:t>Літературна мова реалізується в усній і писемній формах.</w:t>
      </w:r>
    </w:p>
    <w:p w14:paraId="30F0DD10" w14:textId="77777777" w:rsidR="006F4521" w:rsidRPr="00DD14B9" w:rsidRDefault="006F4521" w:rsidP="006F4521">
      <w:pPr>
        <w:spacing w:line="240" w:lineRule="auto"/>
        <w:rPr>
          <w:rFonts w:ascii="Times New Roman" w:hAnsi="Times New Roman" w:cs="Times New Roman"/>
          <w:sz w:val="28"/>
          <w:szCs w:val="28"/>
          <w:lang w:val="uk-UA"/>
        </w:rPr>
      </w:pPr>
      <w:r w:rsidRPr="00DD14B9">
        <w:rPr>
          <w:rFonts w:ascii="Times New Roman" w:hAnsi="Times New Roman" w:cs="Times New Roman"/>
          <w:b/>
          <w:sz w:val="28"/>
          <w:szCs w:val="28"/>
          <w:lang w:val="uk-UA"/>
        </w:rPr>
        <w:t>Усна форма</w:t>
      </w:r>
      <w:r w:rsidRPr="00DD14B9">
        <w:rPr>
          <w:rFonts w:ascii="Times New Roman" w:hAnsi="Times New Roman" w:cs="Times New Roman"/>
          <w:sz w:val="28"/>
          <w:szCs w:val="28"/>
          <w:lang w:val="uk-UA"/>
        </w:rPr>
        <w:t xml:space="preserve"> літературної мови обслуговує безпосереднє спілкування людей, побутові й виробничо-професійні потреби суспільства.</w:t>
      </w:r>
    </w:p>
    <w:p w14:paraId="235D7F5D" w14:textId="77777777" w:rsidR="006F4521" w:rsidRPr="00DD14B9" w:rsidRDefault="006F4521" w:rsidP="006F4521">
      <w:pPr>
        <w:spacing w:line="240" w:lineRule="auto"/>
        <w:rPr>
          <w:rFonts w:ascii="Times New Roman" w:hAnsi="Times New Roman" w:cs="Times New Roman"/>
          <w:sz w:val="28"/>
          <w:szCs w:val="28"/>
          <w:lang w:val="uk-UA"/>
        </w:rPr>
      </w:pPr>
      <w:r w:rsidRPr="00DD14B9">
        <w:rPr>
          <w:rFonts w:ascii="Times New Roman" w:hAnsi="Times New Roman" w:cs="Times New Roman"/>
          <w:b/>
          <w:sz w:val="28"/>
          <w:szCs w:val="28"/>
          <w:lang w:val="uk-UA"/>
        </w:rPr>
        <w:t>Писемна форма</w:t>
      </w:r>
      <w:r w:rsidRPr="00DD14B9">
        <w:rPr>
          <w:rFonts w:ascii="Times New Roman" w:hAnsi="Times New Roman" w:cs="Times New Roman"/>
          <w:sz w:val="28"/>
          <w:szCs w:val="28"/>
          <w:lang w:val="uk-UA"/>
        </w:rPr>
        <w:t xml:space="preserve"> літературної мови функціонує у сфері державної, політичної, господарської, наукової і культурної діяльності.</w:t>
      </w:r>
    </w:p>
    <w:p w14:paraId="75A5D88D" w14:textId="76A88FE7" w:rsidR="006F4521" w:rsidRPr="006F4521" w:rsidRDefault="006F4521" w:rsidP="006F4521">
      <w:pPr>
        <w:spacing w:line="240" w:lineRule="auto"/>
        <w:rPr>
          <w:rFonts w:ascii="Times New Roman" w:hAnsi="Times New Roman" w:cs="Times New Roman"/>
          <w:color w:val="000000"/>
          <w:sz w:val="28"/>
          <w:szCs w:val="28"/>
          <w:lang w:val="uk-UA"/>
        </w:rPr>
      </w:pPr>
      <w:r w:rsidRPr="00DD14B9">
        <w:rPr>
          <w:rFonts w:ascii="Times New Roman" w:hAnsi="Times New Roman" w:cs="Times New Roman"/>
          <w:b/>
          <w:sz w:val="28"/>
          <w:szCs w:val="28"/>
          <w:lang w:val="uk-UA"/>
        </w:rPr>
        <w:t>Усна і писемна форми мовлення мають свої особливості і розрізняються за такими ознаками:</w:t>
      </w:r>
      <w:r w:rsidRPr="00DD14B9">
        <w:rPr>
          <w:rFonts w:ascii="Times New Roman" w:hAnsi="Times New Roman" w:cs="Times New Roman"/>
          <w:b/>
          <w:sz w:val="28"/>
          <w:szCs w:val="28"/>
          <w:lang w:val="uk-UA"/>
        </w:rPr>
        <w:br/>
      </w:r>
      <w:r w:rsidRPr="00DD14B9">
        <w:rPr>
          <w:rFonts w:ascii="Times New Roman" w:hAnsi="Times New Roman" w:cs="Times New Roman"/>
          <w:b/>
          <w:bCs/>
          <w:color w:val="000000"/>
          <w:sz w:val="28"/>
          <w:szCs w:val="28"/>
        </w:rPr>
        <w:t>За походженням.</w:t>
      </w:r>
      <w:r w:rsidRPr="00DD14B9">
        <w:rPr>
          <w:rFonts w:ascii="Times New Roman" w:hAnsi="Times New Roman" w:cs="Times New Roman"/>
          <w:color w:val="000000"/>
          <w:sz w:val="28"/>
          <w:szCs w:val="28"/>
        </w:rPr>
        <w:t>Усна форма мовлення первинна, а писемна – вторинна: і в історичному контексті, і з погляду конкретної ситуації, бо в будь-яких випадках думка спочатку формується усно.</w:t>
      </w:r>
      <w:r w:rsidRPr="00DD14B9">
        <w:rPr>
          <w:rFonts w:ascii="Times New Roman" w:hAnsi="Times New Roman" w:cs="Times New Roman"/>
          <w:color w:val="000000"/>
          <w:sz w:val="28"/>
          <w:szCs w:val="28"/>
          <w:lang w:val="uk-UA"/>
        </w:rPr>
        <w:br/>
      </w:r>
      <w:r w:rsidRPr="00DD14B9">
        <w:rPr>
          <w:rFonts w:ascii="Times New Roman" w:hAnsi="Times New Roman" w:cs="Times New Roman"/>
          <w:b/>
          <w:bCs/>
          <w:color w:val="000000"/>
          <w:sz w:val="28"/>
          <w:szCs w:val="28"/>
          <w:lang w:val="uk-UA"/>
        </w:rPr>
        <w:t>За сприйманням.</w:t>
      </w:r>
      <w:r w:rsidRPr="00DD14B9">
        <w:rPr>
          <w:rFonts w:ascii="Times New Roman" w:hAnsi="Times New Roman" w:cs="Times New Roman"/>
          <w:color w:val="000000"/>
          <w:sz w:val="28"/>
          <w:szCs w:val="28"/>
          <w:lang w:val="uk-UA"/>
        </w:rPr>
        <w:t>Усна форма мовлення сприймається на слух (крім жестів і міміки, які сприймаються зором і підсилюють можливості безпосереднього спілкування на відміну від технічно відтвореної картини діалогу при аудіо- чи відеозаписі), а писемна – тільки зором.</w:t>
      </w:r>
      <w:r w:rsidRPr="00DD14B9">
        <w:rPr>
          <w:rFonts w:ascii="Times New Roman" w:hAnsi="Times New Roman" w:cs="Times New Roman"/>
          <w:color w:val="000000"/>
          <w:sz w:val="28"/>
          <w:szCs w:val="28"/>
          <w:lang w:val="uk-UA"/>
        </w:rPr>
        <w:br/>
      </w:r>
      <w:r w:rsidRPr="00DD14B9">
        <w:rPr>
          <w:rFonts w:ascii="Times New Roman" w:hAnsi="Times New Roman" w:cs="Times New Roman"/>
          <w:b/>
          <w:bCs/>
          <w:color w:val="000000"/>
          <w:sz w:val="28"/>
          <w:szCs w:val="28"/>
          <w:lang w:val="uk-UA"/>
        </w:rPr>
        <w:t>За виражальними засобами.</w:t>
      </w:r>
      <w:r w:rsidRPr="00DD14B9">
        <w:rPr>
          <w:rFonts w:ascii="Times New Roman" w:hAnsi="Times New Roman" w:cs="Times New Roman"/>
          <w:color w:val="000000"/>
          <w:sz w:val="28"/>
          <w:szCs w:val="28"/>
          <w:lang w:val="uk-UA"/>
        </w:rPr>
        <w:t>Усна форма мовлення матеріалізується у звуках, жестах, міміці, паузах, інтонації, а писемна – у буквах і розділових знаках, які компенсують на письмі можливості більшості виражальних засобів усної форми (жестів, міміки, пауз, інтонації). Ось чому розділові знаки мають розгалужену систему, а пунктуаційні помилки, особливо в діловому і науковому стилях, неприпустимі, бо у сучасному житті невербальні засоби комунікації досить часто відіграють вирішальну роль при передачі інформації.</w:t>
      </w:r>
      <w:r w:rsidRPr="00DD14B9">
        <w:rPr>
          <w:rFonts w:ascii="Times New Roman" w:hAnsi="Times New Roman" w:cs="Times New Roman"/>
          <w:color w:val="000000"/>
          <w:sz w:val="28"/>
          <w:szCs w:val="28"/>
          <w:lang w:val="uk-UA"/>
        </w:rPr>
        <w:br/>
      </w:r>
      <w:r w:rsidRPr="00DD14B9">
        <w:rPr>
          <w:rFonts w:ascii="Times New Roman" w:hAnsi="Times New Roman" w:cs="Times New Roman"/>
          <w:b/>
          <w:bCs/>
          <w:color w:val="000000"/>
          <w:sz w:val="28"/>
          <w:szCs w:val="28"/>
        </w:rPr>
        <w:t>За основними одиницями.</w:t>
      </w:r>
      <w:r w:rsidRPr="00DD14B9">
        <w:rPr>
          <w:rFonts w:ascii="Times New Roman" w:hAnsi="Times New Roman" w:cs="Times New Roman"/>
          <w:color w:val="000000"/>
          <w:sz w:val="28"/>
          <w:szCs w:val="28"/>
        </w:rPr>
        <w:t>Основною одиницею усної форми мовлення є висловлювання, а писемної – текст, бо саме висловлювання і текст (а не слова чи речення), об’єднуючись з виражальними засобами, надають інформацію при спілкуванні.</w:t>
      </w:r>
      <w:r w:rsidRPr="00DD14B9">
        <w:rPr>
          <w:rFonts w:ascii="Times New Roman" w:hAnsi="Times New Roman" w:cs="Times New Roman"/>
          <w:color w:val="000000"/>
          <w:sz w:val="28"/>
          <w:szCs w:val="28"/>
          <w:lang w:val="uk-UA"/>
        </w:rPr>
        <w:br/>
      </w:r>
      <w:r w:rsidRPr="00DD14B9">
        <w:rPr>
          <w:rFonts w:ascii="Times New Roman" w:hAnsi="Times New Roman" w:cs="Times New Roman"/>
          <w:b/>
          <w:bCs/>
          <w:color w:val="000000"/>
          <w:sz w:val="28"/>
          <w:szCs w:val="28"/>
          <w:lang w:val="uk-UA"/>
        </w:rPr>
        <w:t>За функціонуванням.</w:t>
      </w:r>
      <w:r w:rsidRPr="00DD14B9">
        <w:rPr>
          <w:rFonts w:ascii="Times New Roman" w:hAnsi="Times New Roman" w:cs="Times New Roman"/>
          <w:color w:val="000000"/>
          <w:sz w:val="28"/>
          <w:szCs w:val="28"/>
          <w:lang w:val="uk-UA"/>
        </w:rPr>
        <w:t>Усна і писемна форми мовлення, маючи принципово різні джерела походження й різні можливості реалізації основної мети (бути засобом спілкування), різняться й ситуаціями, у яких можливе їх функціонування.</w:t>
      </w:r>
      <w:r w:rsidRPr="00DD14B9">
        <w:rPr>
          <w:rFonts w:ascii="Times New Roman" w:hAnsi="Times New Roman" w:cs="Times New Roman"/>
          <w:color w:val="000000"/>
          <w:sz w:val="28"/>
          <w:szCs w:val="28"/>
          <w:lang w:val="uk-UA"/>
        </w:rPr>
        <w:br/>
      </w:r>
      <w:r w:rsidRPr="00DD14B9">
        <w:rPr>
          <w:rFonts w:ascii="Times New Roman" w:hAnsi="Times New Roman" w:cs="Times New Roman"/>
          <w:b/>
          <w:color w:val="000000"/>
          <w:sz w:val="28"/>
          <w:szCs w:val="28"/>
        </w:rPr>
        <w:t>По-перше,</w:t>
      </w:r>
      <w:r w:rsidRPr="00DD14B9">
        <w:rPr>
          <w:rFonts w:ascii="Times New Roman" w:hAnsi="Times New Roman" w:cs="Times New Roman"/>
          <w:color w:val="000000"/>
          <w:sz w:val="28"/>
          <w:szCs w:val="28"/>
        </w:rPr>
        <w:t xml:space="preserve"> усна форма мовлення існує тільки в ситуаціях діалогу чи полілогу (навіть в умовах внутрішнього театрального чи екзаменаційного монологу, де йде психологічно напружений і ситуативно зумовлений діалог з глядачем або викладачем), а писемна – монологічна.</w:t>
      </w:r>
    </w:p>
    <w:p w14:paraId="767185B7" w14:textId="77777777" w:rsidR="006F4521" w:rsidRPr="00DD14B9" w:rsidRDefault="006F4521" w:rsidP="006F4521">
      <w:pPr>
        <w:pStyle w:val="a7"/>
        <w:rPr>
          <w:color w:val="000000"/>
          <w:sz w:val="28"/>
          <w:szCs w:val="28"/>
        </w:rPr>
      </w:pPr>
      <w:r w:rsidRPr="00DD14B9">
        <w:rPr>
          <w:b/>
          <w:color w:val="000000"/>
          <w:sz w:val="28"/>
          <w:szCs w:val="28"/>
        </w:rPr>
        <w:lastRenderedPageBreak/>
        <w:t>По-друге,</w:t>
      </w:r>
      <w:r w:rsidRPr="00DD14B9">
        <w:rPr>
          <w:color w:val="000000"/>
          <w:sz w:val="28"/>
          <w:szCs w:val="28"/>
        </w:rPr>
        <w:t xml:space="preserve"> усна форма мовлення завжди ситуативна, непідготовлена, спонтанна, обмежена у часі і просторі, не піддається дублюванню й відтворенню. Ось чому при усній формі мовлення практично завжди виграє той, хто веде діалог активно, примушуючи співрозмовника йти у фарватері активної особистості (цим “золотим” правилом здебільшого користуються керівники при розмові з підлеглими).</w:t>
      </w:r>
    </w:p>
    <w:p w14:paraId="7C23BE47" w14:textId="77777777" w:rsidR="006F4521" w:rsidRPr="00DD14B9" w:rsidRDefault="006F4521" w:rsidP="006F4521">
      <w:pPr>
        <w:pStyle w:val="a7"/>
        <w:rPr>
          <w:color w:val="000000"/>
          <w:sz w:val="28"/>
          <w:szCs w:val="28"/>
        </w:rPr>
      </w:pPr>
      <w:r w:rsidRPr="00DD14B9">
        <w:rPr>
          <w:color w:val="000000"/>
          <w:sz w:val="28"/>
          <w:szCs w:val="28"/>
        </w:rPr>
        <w:t>Що стосується писемної форми, то, оскільки при її реалізації в умовах монологу є час для підготовки тексту і відшліфовування думки, вона завжди контекстуальна (тут усе залежить не від непередбаченої ситуації діалогу, а від попередньо продуманої структури речення, абзацу чи частини тексту), реґламентована, переконлива, послідовна і має практично безмежні можливості щодо збереження інформації у часі та її розповсюдження у просторі. Усе це забезпечує їй можливість дублювання і відтворення в усному мовленні.</w:t>
      </w:r>
    </w:p>
    <w:p w14:paraId="0247B34A" w14:textId="77777777" w:rsidR="006F4521" w:rsidRPr="00DD14B9" w:rsidRDefault="006F4521" w:rsidP="006F4521">
      <w:pPr>
        <w:pStyle w:val="a7"/>
        <w:rPr>
          <w:color w:val="000000"/>
          <w:sz w:val="28"/>
          <w:szCs w:val="28"/>
        </w:rPr>
      </w:pPr>
      <w:r w:rsidRPr="00DD14B9">
        <w:rPr>
          <w:b/>
          <w:color w:val="000000"/>
          <w:sz w:val="28"/>
          <w:szCs w:val="28"/>
        </w:rPr>
        <w:t>По-третє,</w:t>
      </w:r>
      <w:r w:rsidRPr="00DD14B9">
        <w:rPr>
          <w:color w:val="000000"/>
          <w:sz w:val="28"/>
          <w:szCs w:val="28"/>
        </w:rPr>
        <w:t xml:space="preserve"> усна форма революційна, а писемна форма – консервативна. Ось чому реформи в орфографії треба проводити обережно – постійний і непродуманий перегляд правил написання слів унеможливлює точну передачу знань наступним поколінням.</w:t>
      </w:r>
    </w:p>
    <w:p w14:paraId="13B5DD5A" w14:textId="77777777" w:rsidR="006F4521" w:rsidRPr="00DD14B9" w:rsidRDefault="006F4521" w:rsidP="006F4521">
      <w:pPr>
        <w:pStyle w:val="a7"/>
        <w:rPr>
          <w:color w:val="000000"/>
          <w:sz w:val="28"/>
          <w:szCs w:val="28"/>
          <w:lang w:val="uk-UA"/>
        </w:rPr>
      </w:pPr>
      <w:r w:rsidRPr="00DD14B9">
        <w:rPr>
          <w:b/>
          <w:color w:val="000000"/>
          <w:sz w:val="28"/>
          <w:szCs w:val="28"/>
        </w:rPr>
        <w:t>По-четверте,</w:t>
      </w:r>
      <w:r w:rsidRPr="00DD14B9">
        <w:rPr>
          <w:color w:val="000000"/>
          <w:sz w:val="28"/>
          <w:szCs w:val="28"/>
        </w:rPr>
        <w:t xml:space="preserve"> діалогічність, ситуативність і революційність усної форми зумовлює недбалість у її граматичному і стильовому оформленні, чого не можна припустити у писемній формі мовлення. При професійному спілкуванні, яке здебільшого відбувається у писемному контексті, слід неухильно дотримуватися існуючих норм граматики, орфографії й пунктуації і мати на увазі чітку диференціацію за стилями, розуміючи, які мовні засоби краще вживати у кожному з них.</w:t>
      </w:r>
    </w:p>
    <w:p w14:paraId="42F97367"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Завдання та запитання для самоконтролю</w:t>
      </w:r>
    </w:p>
    <w:p w14:paraId="76CD1F9D"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 Розкрийте зміст понять «мова», «національна мова» і «літературна мова».</w:t>
      </w:r>
    </w:p>
    <w:p w14:paraId="3642CB23"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 Що називають нормою літературної мови?</w:t>
      </w:r>
    </w:p>
    <w:p w14:paraId="3B77D65B"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-Назвіть основні норми української літературної мови.</w:t>
      </w:r>
    </w:p>
    <w:p w14:paraId="7F673653"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-Назвіть функції мови.</w:t>
      </w:r>
    </w:p>
    <w:p w14:paraId="359C031E"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 У яких документах визначено державність української мови?</w:t>
      </w:r>
    </w:p>
    <w:p w14:paraId="3D305E34"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Чи тотожні поняття «державна мова» і «рідна мова»?</w:t>
      </w:r>
    </w:p>
    <w:p w14:paraId="039AD599"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 Назвіть стилі української мови.</w:t>
      </w:r>
    </w:p>
    <w:p w14:paraId="660106DA"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Назвіть типи мовлення. Якому з типів мовлення притаманна доказовість?</w:t>
      </w:r>
    </w:p>
    <w:p w14:paraId="5070C2D8" w14:textId="77777777" w:rsidR="006F4521" w:rsidRPr="00DD14B9" w:rsidRDefault="006F4521" w:rsidP="006F4521">
      <w:pPr>
        <w:pStyle w:val="a7"/>
        <w:spacing w:before="0" w:beforeAutospacing="0" w:after="0" w:afterAutospacing="0"/>
        <w:rPr>
          <w:color w:val="000000"/>
          <w:sz w:val="28"/>
          <w:szCs w:val="28"/>
          <w:lang w:val="uk-UA"/>
        </w:rPr>
      </w:pPr>
      <w:r w:rsidRPr="00DD14B9">
        <w:rPr>
          <w:color w:val="000000"/>
          <w:sz w:val="28"/>
          <w:szCs w:val="28"/>
          <w:lang w:val="uk-UA"/>
        </w:rPr>
        <w:t>- Що таке мовна (мовленнєва) професійна компетенція?</w:t>
      </w:r>
    </w:p>
    <w:p w14:paraId="10EFB6A8" w14:textId="77777777" w:rsidR="006F4521" w:rsidRPr="00DD14B9" w:rsidRDefault="006F4521" w:rsidP="006F4521">
      <w:pPr>
        <w:rPr>
          <w:rFonts w:ascii="Times New Roman" w:hAnsi="Times New Roman" w:cs="Times New Roman"/>
          <w:sz w:val="28"/>
          <w:szCs w:val="28"/>
        </w:rPr>
      </w:pPr>
    </w:p>
    <w:p w14:paraId="573F0ADE"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br w:type="page"/>
      </w:r>
    </w:p>
    <w:p w14:paraId="2890DD90" w14:textId="77777777" w:rsidR="006F4521" w:rsidRPr="00DD14B9" w:rsidRDefault="006F4521" w:rsidP="006F4521">
      <w:pPr>
        <w:jc w:val="center"/>
        <w:rPr>
          <w:rFonts w:ascii="Times New Roman" w:hAnsi="Times New Roman" w:cs="Times New Roman"/>
          <w:b/>
          <w:sz w:val="28"/>
          <w:szCs w:val="28"/>
        </w:rPr>
      </w:pPr>
      <w:r w:rsidRPr="00DD14B9">
        <w:rPr>
          <w:rFonts w:ascii="Times New Roman" w:hAnsi="Times New Roman" w:cs="Times New Roman"/>
          <w:b/>
          <w:sz w:val="28"/>
          <w:szCs w:val="28"/>
        </w:rPr>
        <w:lastRenderedPageBreak/>
        <w:t>ПРАКТИЧНА РОБОТА № 1-А</w:t>
      </w:r>
    </w:p>
    <w:p w14:paraId="58909AE7" w14:textId="77777777" w:rsidR="006F4521" w:rsidRPr="00DD14B9" w:rsidRDefault="006F4521" w:rsidP="006F4521">
      <w:pPr>
        <w:rPr>
          <w:rFonts w:ascii="Times New Roman" w:hAnsi="Times New Roman" w:cs="Times New Roman"/>
          <w:b/>
          <w:sz w:val="28"/>
          <w:szCs w:val="28"/>
        </w:rPr>
      </w:pPr>
      <w:r w:rsidRPr="00DD14B9">
        <w:rPr>
          <w:rFonts w:ascii="Times New Roman" w:hAnsi="Times New Roman" w:cs="Times New Roman"/>
          <w:b/>
          <w:sz w:val="28"/>
          <w:szCs w:val="28"/>
        </w:rPr>
        <w:t>Тема. Стилі і типи мовлення. Основні ознаки офіційно-ділового стилю.</w:t>
      </w:r>
    </w:p>
    <w:p w14:paraId="3E937599"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Мета: знати особливості стилів мовлення сучасної україн- ської літературної мови в цілому, офіційно-ділового зокрема; розуміти суть поняття «тип мовлення»; визначати і коментувати сти- лістичні особливості відповідних фахових текстів.</w:t>
      </w:r>
    </w:p>
    <w:p w14:paraId="3A1334B7"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Ключові слова: державотворча роль мови, мова професійного спілкування, літературна мова, мовні норми; мовна, мовленне- ва, комунікативна компетенція; професійна мовнокомунікативна компетенція, мовна політика, мовна ситуація.</w:t>
      </w:r>
    </w:p>
    <w:p w14:paraId="0DDA2AEC" w14:textId="77777777" w:rsidR="006F4521" w:rsidRPr="00DD14B9" w:rsidRDefault="006F4521" w:rsidP="006F4521">
      <w:pPr>
        <w:rPr>
          <w:rFonts w:ascii="Times New Roman" w:hAnsi="Times New Roman" w:cs="Times New Roman"/>
          <w:b/>
          <w:sz w:val="28"/>
          <w:szCs w:val="28"/>
        </w:rPr>
      </w:pPr>
      <w:r w:rsidRPr="00DD14B9">
        <w:rPr>
          <w:rFonts w:ascii="Times New Roman" w:hAnsi="Times New Roman" w:cs="Times New Roman"/>
          <w:b/>
          <w:sz w:val="28"/>
          <w:szCs w:val="28"/>
        </w:rPr>
        <w:t>1. Стилі сучасної української літературної мови і типи мовлення</w:t>
      </w:r>
    </w:p>
    <w:p w14:paraId="05AD5C6E" w14:textId="77777777" w:rsidR="006F4521" w:rsidRPr="00DD14B9" w:rsidRDefault="006F4521" w:rsidP="006F4521">
      <w:pPr>
        <w:jc w:val="center"/>
        <w:rPr>
          <w:rFonts w:ascii="Times New Roman" w:hAnsi="Times New Roman" w:cs="Times New Roman"/>
          <w:b/>
          <w:sz w:val="28"/>
          <w:szCs w:val="28"/>
        </w:rPr>
      </w:pPr>
      <w:r w:rsidRPr="00DD14B9">
        <w:rPr>
          <w:rFonts w:ascii="Times New Roman" w:hAnsi="Times New Roman" w:cs="Times New Roman"/>
          <w:b/>
          <w:sz w:val="28"/>
          <w:szCs w:val="28"/>
        </w:rPr>
        <w:t>Теоретичний матеріал</w:t>
      </w:r>
    </w:p>
    <w:p w14:paraId="66BFA061" w14:textId="77777777" w:rsidR="006F4521" w:rsidRPr="00DD14B9" w:rsidRDefault="006F4521" w:rsidP="006F4521">
      <w:pPr>
        <w:rPr>
          <w:rFonts w:ascii="Times New Roman" w:hAnsi="Times New Roman" w:cs="Times New Roman"/>
          <w:sz w:val="28"/>
          <w:szCs w:val="28"/>
        </w:rPr>
      </w:pPr>
      <w:r w:rsidRPr="00DD14B9">
        <w:rPr>
          <w:rFonts w:ascii="Times New Roman" w:hAnsi="Times New Roman" w:cs="Times New Roman"/>
          <w:sz w:val="28"/>
          <w:szCs w:val="28"/>
        </w:rPr>
        <w:t>Мовний стиль - це різновид літературної мови, зумовлений його функціональним призначенням, конкретними умовами і метою спілкування.</w:t>
      </w:r>
    </w:p>
    <w:p w14:paraId="6078A0D2"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rPr>
        <w:t>У сучасній літературній українській мові розрізняють такі основні функціональні стилі: художній, науковий, публіцистичний, офіційноділовий, розмовний, а також виокремлюють типи мовлення: розповідь, опис, міркування.</w:t>
      </w:r>
    </w:p>
    <w:p w14:paraId="0EBE9499" w14:textId="77777777" w:rsidR="006F4521" w:rsidRPr="00DD14B9" w:rsidRDefault="006F4521" w:rsidP="006F4521">
      <w:pPr>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Практичне завдання 1</w:t>
      </w:r>
    </w:p>
    <w:p w14:paraId="4057722C"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1. Дайте загальну характеристику названим вище стилям і типам мовлення, звертаючи увагу на сфери їх використання.</w:t>
      </w:r>
    </w:p>
    <w:p w14:paraId="75C3CB7C"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2. Якими із стилів ви передбачаєте користуватися під час виконання професійних обов'язків? Відповідь обгрунтуйте.</w:t>
      </w:r>
    </w:p>
    <w:p w14:paraId="73625B84"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3. Назвіть основні ознаки офіційно-ділового стилю.</w:t>
      </w:r>
    </w:p>
    <w:p w14:paraId="1F5DC061" w14:textId="77777777" w:rsidR="006F4521" w:rsidRPr="00DD14B9" w:rsidRDefault="006F4521" w:rsidP="006F4521">
      <w:pPr>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Практичне завдання 2</w:t>
      </w:r>
    </w:p>
    <w:p w14:paraId="6AAA1297"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1. Яке місце, на вашу думку, у сучасному мовленнєвому процесі належить офіційно-діловому стилю? Яке призначення цього стилю?</w:t>
      </w:r>
    </w:p>
    <w:p w14:paraId="19982464"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2. У яких жанрах реалізується офіційно-діловий стиль?</w:t>
      </w:r>
    </w:p>
    <w:p w14:paraId="7CB8DBA1"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3. Ha яких рівнях спілкування користується офіційно-діловим стилем студент (випускник) коледжу,</w:t>
      </w:r>
    </w:p>
    <w:p w14:paraId="5ACE9E61" w14:textId="77777777" w:rsidR="006F4521" w:rsidRPr="00DD14B9" w:rsidRDefault="006F4521" w:rsidP="006F4521">
      <w:pPr>
        <w:rPr>
          <w:rFonts w:ascii="Times New Roman" w:hAnsi="Times New Roman" w:cs="Times New Roman"/>
          <w:sz w:val="28"/>
          <w:szCs w:val="28"/>
          <w:lang w:val="uk-UA"/>
        </w:rPr>
      </w:pPr>
    </w:p>
    <w:p w14:paraId="439EE8D9" w14:textId="77777777" w:rsidR="006F4521" w:rsidRPr="00DD14B9" w:rsidRDefault="006F4521" w:rsidP="006F4521">
      <w:pPr>
        <w:rPr>
          <w:rFonts w:ascii="Times New Roman" w:hAnsi="Times New Roman" w:cs="Times New Roman"/>
          <w:sz w:val="28"/>
          <w:szCs w:val="28"/>
          <w:lang w:val="uk-UA"/>
        </w:rPr>
      </w:pPr>
    </w:p>
    <w:p w14:paraId="42579F1A" w14:textId="77777777" w:rsidR="006F4521" w:rsidRPr="00DD14B9" w:rsidRDefault="006F4521" w:rsidP="006F4521">
      <w:pPr>
        <w:shd w:val="clear" w:color="auto" w:fill="FFFFFF"/>
        <w:spacing w:before="30" w:after="150" w:line="240" w:lineRule="auto"/>
        <w:jc w:val="center"/>
        <w:rPr>
          <w:rFonts w:ascii="Times New Roman" w:eastAsia="Times New Roman" w:hAnsi="Times New Roman" w:cs="Times New Roman"/>
          <w:b/>
          <w:color w:val="000000"/>
          <w:sz w:val="28"/>
          <w:szCs w:val="28"/>
          <w:lang w:eastAsia="ru-RU"/>
        </w:rPr>
      </w:pPr>
      <w:r w:rsidRPr="00DD14B9">
        <w:rPr>
          <w:rFonts w:ascii="Times New Roman" w:eastAsia="Times New Roman" w:hAnsi="Times New Roman" w:cs="Times New Roman"/>
          <w:b/>
          <w:color w:val="000000"/>
          <w:sz w:val="28"/>
          <w:szCs w:val="28"/>
          <w:lang w:eastAsia="ru-RU"/>
        </w:rPr>
        <w:t>Теоретичний матеріал</w:t>
      </w:r>
    </w:p>
    <w:p w14:paraId="367F9338" w14:textId="77777777" w:rsidR="006F4521" w:rsidRPr="00DD14B9" w:rsidRDefault="006F4521" w:rsidP="006F4521">
      <w:pPr>
        <w:shd w:val="clear" w:color="auto" w:fill="FFFFFF"/>
        <w:spacing w:before="30" w:after="150" w:line="240" w:lineRule="auto"/>
        <w:jc w:val="center"/>
        <w:rPr>
          <w:rFonts w:ascii="Times New Roman" w:eastAsia="Times New Roman" w:hAnsi="Times New Roman" w:cs="Times New Roman"/>
          <w:b/>
          <w:color w:val="000000"/>
          <w:sz w:val="28"/>
          <w:szCs w:val="28"/>
          <w:lang w:eastAsia="ru-RU"/>
        </w:rPr>
      </w:pPr>
      <w:r w:rsidRPr="00DD14B9">
        <w:rPr>
          <w:rFonts w:ascii="Times New Roman" w:eastAsia="Times New Roman" w:hAnsi="Times New Roman" w:cs="Times New Roman"/>
          <w:b/>
          <w:color w:val="000000"/>
          <w:sz w:val="28"/>
          <w:szCs w:val="28"/>
          <w:lang w:eastAsia="ru-RU"/>
        </w:rPr>
        <w:lastRenderedPageBreak/>
        <w:t>Лише офіційно-діловому мовленню притаманні такі риси:</w:t>
      </w:r>
    </w:p>
    <w:p w14:paraId="573F9EF6" w14:textId="77777777" w:rsidR="006F4521" w:rsidRPr="00DD14B9" w:rsidRDefault="006F4521" w:rsidP="006F4521">
      <w:pPr>
        <w:numPr>
          <w:ilvl w:val="0"/>
          <w:numId w:val="17"/>
        </w:numPr>
        <w:shd w:val="clear" w:color="auto" w:fill="FFFFFF"/>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нейтральний тон викладу змісту лише у прямому значенні;</w:t>
      </w:r>
    </w:p>
    <w:p w14:paraId="3EC2387B" w14:textId="77777777" w:rsidR="006F4521" w:rsidRPr="00DD14B9" w:rsidRDefault="006F4521" w:rsidP="006F4521">
      <w:pPr>
        <w:numPr>
          <w:ilvl w:val="0"/>
          <w:numId w:val="17"/>
        </w:numPr>
        <w:shd w:val="clear" w:color="auto" w:fill="FFFFFF"/>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точність та ясність повинні поєднуватись з лаконічністю, стислістю й послідовністю викладу фактів;</w:t>
      </w:r>
    </w:p>
    <w:p w14:paraId="3BFD9CDA" w14:textId="77777777" w:rsidR="006F4521" w:rsidRPr="00DD14B9" w:rsidRDefault="006F4521" w:rsidP="006F4521">
      <w:pPr>
        <w:numPr>
          <w:ilvl w:val="0"/>
          <w:numId w:val="17"/>
        </w:numPr>
        <w:shd w:val="clear" w:color="auto" w:fill="FFFFFF"/>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документальність (кожний офіційний папір повинен мати характер документа), наявність реквізитів, котрі мають певну черговість, що дозволяє довго зберігати традиційні стабільні форми;</w:t>
      </w:r>
    </w:p>
    <w:p w14:paraId="0B772CB1" w14:textId="77777777" w:rsidR="006F4521" w:rsidRPr="00DD14B9" w:rsidRDefault="006F4521" w:rsidP="006F4521">
      <w:pPr>
        <w:numPr>
          <w:ilvl w:val="0"/>
          <w:numId w:val="17"/>
        </w:numPr>
        <w:shd w:val="clear" w:color="auto" w:fill="FFFFFF"/>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наявність усталених одноманітних мов6них зворотів, висока стандартизація вислову;</w:t>
      </w:r>
    </w:p>
    <w:p w14:paraId="75FA3F70" w14:textId="77777777" w:rsidR="006F4521" w:rsidRPr="00DD14B9" w:rsidRDefault="006F4521" w:rsidP="006F4521">
      <w:pPr>
        <w:numPr>
          <w:ilvl w:val="0"/>
          <w:numId w:val="17"/>
        </w:numPr>
        <w:shd w:val="clear" w:color="auto" w:fill="FFFFFF"/>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сувора регламентація тексту </w:t>
      </w:r>
    </w:p>
    <w:p w14:paraId="1C60B449" w14:textId="77777777" w:rsidR="006F4521" w:rsidRPr="00DD14B9" w:rsidRDefault="006F4521" w:rsidP="006F4521">
      <w:pPr>
        <w:numPr>
          <w:ilvl w:val="0"/>
          <w:numId w:val="17"/>
        </w:numPr>
        <w:shd w:val="clear" w:color="auto" w:fill="FFFFFF"/>
        <w:tabs>
          <w:tab w:val="clear" w:pos="720"/>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В ОДС сформувалися такі вимоги до мовних засобів: широке використання суспільно-політичної та адміністра- тивно-канцелярської термінології (взяти участь у заходах, регла- ментація дій посадових осіб);</w:t>
      </w:r>
    </w:p>
    <w:p w14:paraId="44F10D17"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специфічний характер наявної фразеології (висунути пропо- зицію, ухвалити порядок денний);</w:t>
      </w:r>
    </w:p>
    <w:p w14:paraId="6E900A83"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відсутність авторської мовної індивідуальності та емоційно забарвленої лексики;</w:t>
      </w:r>
    </w:p>
    <w:p w14:paraId="26F037A8"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зведена до мінімуму синонімія, що не викликає двозначнос ті сприйняття;</w:t>
      </w:r>
    </w:p>
    <w:p w14:paraId="6893E971"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чітке регламентування розміщення та будови тексту;</w:t>
      </w:r>
    </w:p>
    <w:p w14:paraId="0D6F83D9"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дотримування основних загально- і стильових мовних норм;</w:t>
      </w:r>
    </w:p>
    <w:p w14:paraId="0A21CF9C" w14:textId="77777777" w:rsidR="006F4521" w:rsidRPr="00DD14B9" w:rsidRDefault="006F4521" w:rsidP="006F4521">
      <w:pPr>
        <w:numPr>
          <w:ilvl w:val="0"/>
          <w:numId w:val="17"/>
        </w:numPr>
        <w:shd w:val="clear" w:color="auto" w:fill="FFFFFF"/>
        <w:tabs>
          <w:tab w:val="clear" w:pos="720"/>
          <w:tab w:val="num" w:pos="284"/>
        </w:tabs>
        <w:spacing w:before="30" w:after="150" w:line="240" w:lineRule="auto"/>
        <w:ind w:left="0" w:hanging="284"/>
        <w:rPr>
          <w:rFonts w:ascii="Times New Roman" w:eastAsia="Times New Roman" w:hAnsi="Times New Roman" w:cs="Times New Roman"/>
          <w:color w:val="000000"/>
          <w:sz w:val="28"/>
          <w:szCs w:val="28"/>
          <w:lang w:eastAsia="ru-RU"/>
        </w:rPr>
      </w:pPr>
      <w:r w:rsidRPr="00DD14B9">
        <w:rPr>
          <w:rFonts w:ascii="Times New Roman" w:eastAsia="Times New Roman" w:hAnsi="Times New Roman" w:cs="Times New Roman"/>
          <w:color w:val="000000"/>
          <w:sz w:val="28"/>
          <w:szCs w:val="28"/>
          <w:lang w:eastAsia="ru-RU"/>
        </w:rPr>
        <w:t>- дотримування максимально чіткого, логічного граматичного зв'язку між реченнями, що містять окремі судження.</w:t>
      </w:r>
    </w:p>
    <w:p w14:paraId="4E265ADA"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Практичне завдання 3. Запишіть текст фахової тематики; зро- біть його стилістичний аналіз, використовуючи наведений вище інформаційний матеріал.</w:t>
      </w:r>
    </w:p>
    <w:p w14:paraId="30784C77"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&lt;&lt;Бухгалтерський баланс Форма бухгалтерської звітності, що показує у грошовому виразі стан господарських засобів за їх складом і використанням, джерелами надходження та призначення на певну дату. Має форму таблиці, яка складається з двох частин - активу і пасиву. Оскільки актив і пасив балансу відображають ті самі кошти, підсумки їх мають дорівнювати одне одному. Баланс звіт про фінансовий стан підприємства, який відображає на певну дату його активи, зобов'язання і власний капітал. Мета складання балансу - надання користувачам повної, правдивої, неупередженої інформації про фінансовий стан підприємства</w:t>
      </w:r>
    </w:p>
    <w:p w14:paraId="121A40F5" w14:textId="77777777" w:rsidR="006F4521" w:rsidRPr="00DD14B9" w:rsidRDefault="006F4521" w:rsidP="006F4521">
      <w:pPr>
        <w:rPr>
          <w:rFonts w:ascii="Times New Roman" w:hAnsi="Times New Roman" w:cs="Times New Roman"/>
          <w:sz w:val="28"/>
          <w:szCs w:val="28"/>
          <w:lang w:val="uk-UA"/>
        </w:rPr>
      </w:pPr>
    </w:p>
    <w:p w14:paraId="143AB4AC" w14:textId="77777777" w:rsidR="006F4521" w:rsidRPr="00DD14B9" w:rsidRDefault="006F4521" w:rsidP="006F4521">
      <w:pPr>
        <w:rPr>
          <w:rFonts w:ascii="Times New Roman" w:hAnsi="Times New Roman" w:cs="Times New Roman"/>
          <w:sz w:val="28"/>
          <w:szCs w:val="28"/>
          <w:lang w:val="uk-UA"/>
        </w:rPr>
      </w:pPr>
    </w:p>
    <w:p w14:paraId="2B31F0C5"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на звітну дату. Баланс дає можливість визначити склад та структуру майна підприємства, ліквідність та оборотність засобів, наявність власного та запозиченого капіталу, зміну дебіторсько" кредиторської заборгованості й інші показники. Отримання такої інформації - необхідна умова для прийняття обгрунтованих управлінських рішень, а також для оцінки ефективності майбутніх вкладень капіталу та ступеня фінансових ризиків».</w:t>
      </w:r>
    </w:p>
    <w:p w14:paraId="35EE7794" w14:textId="77777777" w:rsidR="006F4521" w:rsidRPr="00DD14B9" w:rsidRDefault="006F4521" w:rsidP="006F4521">
      <w:pPr>
        <w:jc w:val="center"/>
        <w:rPr>
          <w:rFonts w:ascii="Times New Roman" w:hAnsi="Times New Roman" w:cs="Times New Roman"/>
          <w:sz w:val="28"/>
          <w:szCs w:val="28"/>
          <w:lang w:val="uk-UA"/>
        </w:rPr>
      </w:pPr>
      <w:r w:rsidRPr="00DD14B9">
        <w:rPr>
          <w:rFonts w:ascii="Times New Roman" w:hAnsi="Times New Roman" w:cs="Times New Roman"/>
          <w:sz w:val="28"/>
          <w:szCs w:val="28"/>
          <w:lang w:val="uk-UA"/>
        </w:rPr>
        <w:t>Теоретичний матеріал</w:t>
      </w:r>
    </w:p>
    <w:p w14:paraId="186E4395"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За типом мовлення (або формою реалізації інформації) тексти поділяються на тексти-розповіді, тексти-описи і тексти-роздуми. Текст-розповідь подає інформацію про події, явища, вчинки людей.</w:t>
      </w:r>
    </w:p>
    <w:p w14:paraId="5923644C"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Текст-опис - це текст, у якому послідовно подаються ознаки, характерні для людини, явища, зображуваного предмета.</w:t>
      </w:r>
    </w:p>
    <w:p w14:paraId="3DCBA827"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Текст-роздум - це міркування автора над тим чи іншим яви- щем з обгрунтуванням, розкриттям причинно-наслідкових зв'язків.</w:t>
      </w:r>
    </w:p>
    <w:p w14:paraId="48FEB343"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b/>
          <w:sz w:val="28"/>
          <w:szCs w:val="28"/>
          <w:lang w:val="uk-UA"/>
        </w:rPr>
        <w:t>Практичне завдання 4</w:t>
      </w:r>
      <w:r w:rsidRPr="00DD14B9">
        <w:rPr>
          <w:rFonts w:ascii="Times New Roman" w:hAnsi="Times New Roman" w:cs="Times New Roman"/>
          <w:sz w:val="28"/>
          <w:szCs w:val="28"/>
          <w:lang w:val="uk-UA"/>
        </w:rPr>
        <w:t>. Проаналізуйте текст за типом мовлен- ня, користуючись наведеним вище теоретичним матеріалом.</w:t>
      </w:r>
    </w:p>
    <w:p w14:paraId="6E2FFC09"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«Професійне мовлення - це процес обміну думками у певній галузі знань, в якому б вигляді воно не здійснювалося; це функціональна дійсність мови в усіх її матеріальних і ситуативних формах.</w:t>
      </w:r>
    </w:p>
    <w:p w14:paraId="41E4D849"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Менеджер повинен володіти грамотною, фаховою, логічно вибудованою мовою, уміти вести ділові переговори, у виробничих умовах за допомогою відповідних методів вербального спілкування готувати публічні виступи, застосовувати певні форми ведення дискусії, проводити обговорення проблем загальнонаукового та професійно орієнтованого характеру та ін. Саме на професійно-комунікативний розвиток студентів спрямований курс «Українська мова (за професійним спрямуванням).</w:t>
      </w:r>
    </w:p>
    <w:p w14:paraId="034A3B78"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Майбутній спеціаліст-менеджер повинен володіти нормами сучасної української літературної мови; користуватися фаховою термінологією; здійснювати комунікацію, доречно використовуючи власне українську лексику та слова іншомовного походження; працювати зі спеціальною (фаховою) літературою; вільно користуватися різними функціональними стилями та їх підстилями у професійному вжитку; поповнювати та активно викорис-</w:t>
      </w:r>
    </w:p>
    <w:p w14:paraId="51D820FE" w14:textId="77777777" w:rsidR="006F4521" w:rsidRPr="00DD14B9" w:rsidRDefault="006F4521" w:rsidP="006F4521">
      <w:pPr>
        <w:rPr>
          <w:rFonts w:ascii="Times New Roman" w:hAnsi="Times New Roman" w:cs="Times New Roman"/>
          <w:sz w:val="28"/>
          <w:szCs w:val="28"/>
          <w:lang w:val="uk-UA"/>
        </w:rPr>
      </w:pPr>
    </w:p>
    <w:p w14:paraId="6B76852B" w14:textId="77777777" w:rsidR="006F4521" w:rsidRPr="00DD14B9" w:rsidRDefault="006F4521" w:rsidP="006F4521">
      <w:pPr>
        <w:rPr>
          <w:rFonts w:ascii="Times New Roman" w:hAnsi="Times New Roman" w:cs="Times New Roman"/>
          <w:sz w:val="28"/>
          <w:szCs w:val="28"/>
          <w:lang w:val="uk-UA"/>
        </w:rPr>
      </w:pPr>
    </w:p>
    <w:p w14:paraId="3CDFABBF"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товувати особистий термінологічний словник; орієнтуватися в типових і нетипових ситуаціях професійного спілкування; мати навички спонтанного мовлення; здійснювати аналіз власного мовлення з позиції нормативності та оптимальності використаних мовних засобів.</w:t>
      </w:r>
    </w:p>
    <w:p w14:paraId="6BCC923B"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Оволодівши системою мовленнєвих умінь і навичок, студент матиме змогу встановлювати вербальні контакти із співрозмовником, будувати висловлювання в різних стилях та жанрах, використовуючи відповідну термінологію. Проте прагнення до унормування власного мовлення, усвідомлення мовної доцільності виникає у студентів лише як наслідок безперервної копіткої праці викладачів усіх предметних циклів.</w:t>
      </w:r>
    </w:p>
    <w:p w14:paraId="2212C517"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Отже, формування професійного мовлення студентів - це безперервний процес, який важливо стимулювати на заняттях не лише з мовних, а й з фахових дисциплін, де студенти можуть постійно розвивати навички оперування термінологією майбутньої спеціальності&gt;&gt;.</w:t>
      </w:r>
    </w:p>
    <w:p w14:paraId="451FCD4F"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br w:type="page"/>
      </w:r>
    </w:p>
    <w:p w14:paraId="70143440" w14:textId="77777777" w:rsidR="006F4521" w:rsidRPr="00DD14B9" w:rsidRDefault="006F4521" w:rsidP="006F4521">
      <w:pPr>
        <w:rPr>
          <w:rFonts w:ascii="Times New Roman" w:hAnsi="Times New Roman" w:cs="Times New Roman"/>
          <w:b/>
          <w:sz w:val="28"/>
          <w:szCs w:val="28"/>
          <w:lang w:val="uk-UA"/>
        </w:rPr>
      </w:pPr>
      <w:r w:rsidRPr="00DD14B9">
        <w:rPr>
          <w:rFonts w:ascii="Times New Roman" w:hAnsi="Times New Roman" w:cs="Times New Roman"/>
          <w:b/>
          <w:sz w:val="28"/>
          <w:szCs w:val="28"/>
          <w:lang w:val="uk-UA"/>
        </w:rPr>
        <w:lastRenderedPageBreak/>
        <w:t>ПРАКТИЧНА РОБОТА № 1-Б</w:t>
      </w:r>
    </w:p>
    <w:p w14:paraId="5225724F" w14:textId="77777777" w:rsidR="006F4521" w:rsidRPr="00DD14B9" w:rsidRDefault="006F4521" w:rsidP="006F4521">
      <w:pPr>
        <w:rPr>
          <w:rFonts w:ascii="Times New Roman" w:hAnsi="Times New Roman" w:cs="Times New Roman"/>
          <w:b/>
          <w:sz w:val="28"/>
          <w:szCs w:val="28"/>
          <w:lang w:val="uk-UA"/>
        </w:rPr>
      </w:pPr>
      <w:r w:rsidRPr="00DD14B9">
        <w:rPr>
          <w:rFonts w:ascii="Times New Roman" w:hAnsi="Times New Roman" w:cs="Times New Roman"/>
          <w:sz w:val="28"/>
          <w:szCs w:val="28"/>
          <w:lang w:val="uk-UA"/>
        </w:rPr>
        <w:t xml:space="preserve">Тема. </w:t>
      </w:r>
      <w:r w:rsidRPr="00DD14B9">
        <w:rPr>
          <w:rFonts w:ascii="Times New Roman" w:hAnsi="Times New Roman" w:cs="Times New Roman"/>
          <w:b/>
          <w:sz w:val="28"/>
          <w:szCs w:val="28"/>
          <w:lang w:val="uk-UA"/>
        </w:rPr>
        <w:t>Літературна мова. Мовна норма. Культура мови як критерій професійної майстерності молодшого спеціаліста.</w:t>
      </w:r>
    </w:p>
    <w:p w14:paraId="019F32AB"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Мета: знати важливість вивчення курсу «Українська мова (за професійним спрямуванням)», розуміти державотворчу роль мови, її функції у суспільстві; знати зміст понять «літературна мова», i «мовна норма», сприяти утвердженню і розвитку державної української мови; користуватися державною мовою в усіх сферах життя.</w:t>
      </w:r>
    </w:p>
    <w:p w14:paraId="53678829" w14:textId="77777777" w:rsidR="006F4521" w:rsidRPr="00DD14B9" w:rsidRDefault="006F4521" w:rsidP="006F4521">
      <w:pPr>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План заняття</w:t>
      </w:r>
    </w:p>
    <w:p w14:paraId="45DF7605"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1. Поняття літературної мови. Найістотніші ознаки літературної мови. Мовні норми. Функції мови.</w:t>
      </w:r>
    </w:p>
    <w:p w14:paraId="28BF7D0D"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2. Культура мови та культура мовлення.</w:t>
      </w:r>
    </w:p>
    <w:p w14:paraId="552D3064"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Ключові слова: літературна мова, мовні норми; мовна, мовленнєва, комунікативна компетенція; професійна мовнокомунікативна компетенція, мова професійного спілкування.</w:t>
      </w:r>
    </w:p>
    <w:p w14:paraId="41A64FE8" w14:textId="77777777" w:rsidR="006F4521" w:rsidRPr="00DD14B9" w:rsidRDefault="006F4521" w:rsidP="006F4521">
      <w:pPr>
        <w:pStyle w:val="aa"/>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Літературна мова. Мовна норма</w:t>
      </w:r>
    </w:p>
    <w:p w14:paraId="2454607C" w14:textId="77777777" w:rsidR="006F4521" w:rsidRPr="00DD14B9" w:rsidRDefault="006F4521" w:rsidP="006F4521">
      <w:pPr>
        <w:pStyle w:val="aa"/>
        <w:jc w:val="center"/>
        <w:rPr>
          <w:rFonts w:ascii="Times New Roman" w:hAnsi="Times New Roman" w:cs="Times New Roman"/>
          <w:b/>
          <w:sz w:val="28"/>
          <w:szCs w:val="28"/>
          <w:lang w:val="uk-UA"/>
        </w:rPr>
      </w:pPr>
    </w:p>
    <w:p w14:paraId="5406296C"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Теоретичний матеріал</w:t>
      </w:r>
    </w:p>
    <w:p w14:paraId="0B6FECCE"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Літературна мова - це унормована мова суспільного спілкування, зафіксована в писемній та усній практиці, вона - одна з Форм національної мови, яка існує поряд з іншими її формами - діалектами, просторіччям, мовою фольклору. Літературна мова має наддіалектний характер, стабільні літературні норми у граматиці, лексиці, вимові</w:t>
      </w:r>
    </w:p>
    <w:p w14:paraId="5FDC42C5"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Літературна мова - це оброблена, унормована форма загальнонародної мови, яка як у писемному, так і в усному різновидах обслуговує культурне життя народу та всі сфери його суспільної діяльності. Упродовж віків випрацьовувалися певні нормативні правила, які стали визначальними й обов'язковими для сучасних носіїв літературної мови.</w:t>
      </w:r>
    </w:p>
    <w:p w14:paraId="1FFA78A7"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Мова - це сукупність правил, за якими будується мовлення як основа спілкування людей, а отже, і розуміння одне одного. Головною категорією культури мови є мовна норма.</w:t>
      </w:r>
    </w:p>
    <w:p w14:paraId="66F36686" w14:textId="77777777" w:rsidR="006F4521" w:rsidRPr="00DD14B9" w:rsidRDefault="006F4521" w:rsidP="006F4521">
      <w:pPr>
        <w:pStyle w:val="aa"/>
        <w:ind w:left="0"/>
        <w:rPr>
          <w:rFonts w:ascii="Times New Roman" w:hAnsi="Times New Roman" w:cs="Times New Roman"/>
          <w:b/>
          <w:sz w:val="28"/>
          <w:szCs w:val="28"/>
          <w:lang w:val="uk-UA"/>
        </w:rPr>
      </w:pPr>
      <w:r w:rsidRPr="00DD14B9">
        <w:rPr>
          <w:rFonts w:ascii="Times New Roman" w:hAnsi="Times New Roman" w:cs="Times New Roman"/>
          <w:sz w:val="28"/>
          <w:szCs w:val="28"/>
          <w:lang w:val="uk-UA"/>
        </w:rPr>
        <w:t>Норма диктується й випрацьовується вихованням і освітою: родиною, оточенням, дошкіл</w:t>
      </w:r>
      <w:r>
        <w:rPr>
          <w:rFonts w:ascii="Times New Roman" w:hAnsi="Times New Roman" w:cs="Times New Roman"/>
          <w:sz w:val="28"/>
          <w:szCs w:val="28"/>
          <w:lang w:val="uk-UA"/>
        </w:rPr>
        <w:t>ьними й шкільними закладами, се-</w:t>
      </w:r>
    </w:p>
    <w:p w14:paraId="22B103F0" w14:textId="77777777" w:rsidR="006F4521" w:rsidRPr="00DD14B9" w:rsidRDefault="006F4521" w:rsidP="006F4521">
      <w:pPr>
        <w:pStyle w:val="aa"/>
        <w:rPr>
          <w:rFonts w:ascii="Times New Roman" w:hAnsi="Times New Roman" w:cs="Times New Roman"/>
          <w:b/>
          <w:sz w:val="28"/>
          <w:szCs w:val="28"/>
          <w:lang w:val="uk-UA"/>
        </w:rPr>
      </w:pPr>
    </w:p>
    <w:p w14:paraId="7BF0DF2F" w14:textId="77777777" w:rsidR="006F4521" w:rsidRPr="00DD14B9" w:rsidRDefault="006F4521" w:rsidP="006F4521">
      <w:pPr>
        <w:rPr>
          <w:rFonts w:ascii="Times New Roman" w:hAnsi="Times New Roman" w:cs="Times New Roman"/>
          <w:b/>
          <w:sz w:val="28"/>
          <w:szCs w:val="28"/>
          <w:lang w:val="uk-UA"/>
        </w:rPr>
      </w:pPr>
      <w:r w:rsidRPr="00DD14B9">
        <w:rPr>
          <w:rFonts w:ascii="Times New Roman" w:hAnsi="Times New Roman" w:cs="Times New Roman"/>
          <w:b/>
          <w:sz w:val="28"/>
          <w:szCs w:val="28"/>
          <w:lang w:val="uk-UA"/>
        </w:rPr>
        <w:br w:type="page"/>
      </w:r>
    </w:p>
    <w:p w14:paraId="62AEF579"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редньою спеціальною та вищою школами, літературою, театром, кіно-, радіо-, й телевізійними передачами - усіма засобами масової інформації, а тепер ще й Інтернетом.</w:t>
      </w:r>
    </w:p>
    <w:p w14:paraId="6D0C1645" w14:textId="77777777" w:rsidR="006F4521" w:rsidRPr="00DD14B9" w:rsidRDefault="006F4521" w:rsidP="006F4521">
      <w:pPr>
        <w:pStyle w:val="aa"/>
        <w:ind w:left="0"/>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Види мовних норм</w:t>
      </w:r>
    </w:p>
    <w:p w14:paraId="03BF43D0" w14:textId="77777777" w:rsidR="006F4521" w:rsidRPr="00DD14B9" w:rsidRDefault="006F4521" w:rsidP="006F4521">
      <w:pPr>
        <w:pStyle w:val="aa"/>
        <w:ind w:left="0"/>
        <w:jc w:val="center"/>
        <w:rPr>
          <w:rFonts w:ascii="Times New Roman" w:hAnsi="Times New Roman" w:cs="Times New Roman"/>
          <w:b/>
          <w:sz w:val="28"/>
          <w:szCs w:val="28"/>
          <w:lang w:val="uk-UA"/>
        </w:rPr>
      </w:pPr>
      <w:r w:rsidRPr="00DD14B9">
        <w:rPr>
          <w:rFonts w:ascii="Times New Roman" w:hAnsi="Times New Roman" w:cs="Times New Roman"/>
          <w:b/>
          <w:sz w:val="28"/>
          <w:szCs w:val="28"/>
          <w:lang w:val="uk-UA"/>
        </w:rPr>
        <w:t>Лексичні ,фонетичні ,стилістичні, орфоепічні, орфографічий, граматичні, синтаксичні</w:t>
      </w:r>
    </w:p>
    <w:p w14:paraId="5B994805"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t>Головною ознакою літературної мови є унормованість, що передбачає правильність, точність, логічність, чистоту та ясність, доцільність висловлювання.</w:t>
      </w:r>
    </w:p>
    <w:p w14:paraId="226CD045"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На грунті старої норми утворюється нова, але стара до певної міри ще продовжує існувати. Таким чином, з усталених нових правил нагромаджуються винятки. Отже, сукупність загальноприйнятих, усталених правил, якими керуються мовці в усному та писемному мовленні, складає норми літературної мови, які є обов'язковими для всіх її носіїв. Ці правила оберігають літературну мову від проникнення в неї суржику, сленгу, діалектизмів і всього того, що може спотворити її структуру.</w:t>
      </w:r>
    </w:p>
    <w:p w14:paraId="437EA27C"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Існують своєрідні мовні заборони, які не можна порушувати: </w:t>
      </w:r>
      <w:r w:rsidRPr="00DD14B9">
        <w:rPr>
          <w:rFonts w:ascii="Times New Roman" w:hAnsi="Times New Roman" w:cs="Times New Roman"/>
          <w:sz w:val="28"/>
          <w:szCs w:val="28"/>
          <w:lang w:val="uk-UA"/>
        </w:rPr>
        <w:br/>
        <w:t>Фонетичні - їх порушення утруднює вимову;</w:t>
      </w:r>
    </w:p>
    <w:p w14:paraId="6C2C4A75"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лексико-фразеологічні - їх порушення змінює або утруднює ро- зуміння значень слів і нерозкладених словосполук; i</w:t>
      </w:r>
    </w:p>
    <w:p w14:paraId="7A315B6B"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синтаксичні - їх порушення руйнує нормативну побудову сло- восполук і речень; i</w:t>
      </w:r>
    </w:p>
    <w:p w14:paraId="528D0DE2"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орфографічні - їх порушення суперечить вимогам сучасного правопису;</w:t>
      </w:r>
    </w:p>
    <w:p w14:paraId="085A743E"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пунктуаційні - їх порушення не відповідає чинним правилам Уживання розділових знаків; та інші види порушень.</w:t>
      </w:r>
    </w:p>
    <w:p w14:paraId="112A1989"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Мовні норми складаються поступово. Їх зміна зумовлюється соціально-політичними, історико-культурними й іншими чинниками. Наприклад, у конструкції на Україні прийменник на свідчив про статус території як складової великої імперії; ця форма й нині існує на позначення частини від цілого, як регіону, області й под., наприклад: на Буковині (-ну), на Одещині (-ну), на Поліс- ci (-ся) тощо. Від 1991 року Україна є незалежною державою і вжи-</w:t>
      </w:r>
    </w:p>
    <w:p w14:paraId="17225A4A" w14:textId="77777777" w:rsidR="006F4521" w:rsidRPr="00DD14B9" w:rsidRDefault="006F4521" w:rsidP="006F4521">
      <w:pPr>
        <w:pStyle w:val="aa"/>
        <w:ind w:left="0"/>
        <w:rPr>
          <w:rFonts w:ascii="Times New Roman" w:hAnsi="Times New Roman" w:cs="Times New Roman"/>
          <w:sz w:val="28"/>
          <w:szCs w:val="28"/>
          <w:lang w:val="uk-UA"/>
        </w:rPr>
      </w:pPr>
    </w:p>
    <w:p w14:paraId="1BEE813B" w14:textId="77777777" w:rsidR="006F4521" w:rsidRPr="00DD14B9" w:rsidRDefault="006F4521" w:rsidP="006F4521">
      <w:pPr>
        <w:rPr>
          <w:rFonts w:ascii="Times New Roman" w:hAnsi="Times New Roman" w:cs="Times New Roman"/>
          <w:sz w:val="28"/>
          <w:szCs w:val="28"/>
          <w:lang w:val="uk-UA"/>
        </w:rPr>
      </w:pPr>
      <w:r w:rsidRPr="00DD14B9">
        <w:rPr>
          <w:rFonts w:ascii="Times New Roman" w:hAnsi="Times New Roman" w:cs="Times New Roman"/>
          <w:sz w:val="28"/>
          <w:szCs w:val="28"/>
          <w:lang w:val="uk-UA"/>
        </w:rPr>
        <w:br w:type="page"/>
      </w:r>
    </w:p>
    <w:p w14:paraId="27E07EB0"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lastRenderedPageBreak/>
        <w:t xml:space="preserve">вати треба конструкцію в Україні (-ну), оскільки не існує форм н Китаї, на Польщі, на Франції. Отже, нормою є прийменник в, на- приклад: Здобувши вищу освіту, я працюватиму в Україні. </w:t>
      </w:r>
      <w:r w:rsidRPr="00DD14B9">
        <w:rPr>
          <w:rFonts w:ascii="Times New Roman" w:hAnsi="Times New Roman" w:cs="Times New Roman"/>
          <w:sz w:val="28"/>
          <w:szCs w:val="28"/>
          <w:lang w:val="uk-UA"/>
        </w:rPr>
        <w:br/>
        <w:t xml:space="preserve">     Культура усного й писемного спілкування передбачає досконале</w:t>
      </w:r>
    </w:p>
    <w:p w14:paraId="6A690000"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знання та послідовне дотримування всіх мовних норм.</w:t>
      </w:r>
    </w:p>
    <w:p w14:paraId="5931E693"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Усебічному розвиткові особистості сприяє висока культура мовлення. Це вміння, по-перше, правильно розмовляти й писати і, по-друге, активно використовувати мовні знання, творчо застосовуючи їх відповідно до мети та обставин спілкування.</w:t>
      </w:r>
    </w:p>
    <w:p w14:paraId="6A6788CA"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Правильним необхідно визнати усне й писемне мовлення, що відповідає граматичним, лексичним, стилістичним i вимовним нормам літературної мови.</w:t>
      </w:r>
    </w:p>
    <w:p w14:paraId="20F7A319" w14:textId="77777777" w:rsidR="006F4521" w:rsidRPr="00DD14B9" w:rsidRDefault="006F4521" w:rsidP="006F4521">
      <w:pPr>
        <w:pStyle w:val="aa"/>
        <w:ind w:left="0"/>
        <w:rPr>
          <w:rFonts w:ascii="Times New Roman" w:hAnsi="Times New Roman" w:cs="Times New Roman"/>
          <w:sz w:val="28"/>
          <w:szCs w:val="28"/>
          <w:lang w:val="uk-UA"/>
        </w:rPr>
      </w:pPr>
    </w:p>
    <w:p w14:paraId="5738B745" w14:textId="77777777" w:rsidR="006F4521" w:rsidRPr="00DD14B9" w:rsidRDefault="006F4521" w:rsidP="006F4521">
      <w:pPr>
        <w:pStyle w:val="aa"/>
        <w:ind w:left="0"/>
        <w:rPr>
          <w:rFonts w:ascii="Times New Roman" w:hAnsi="Times New Roman" w:cs="Times New Roman"/>
          <w:b/>
          <w:sz w:val="28"/>
          <w:szCs w:val="28"/>
          <w:lang w:val="uk-UA"/>
        </w:rPr>
      </w:pPr>
      <w:r w:rsidRPr="00DD14B9">
        <w:rPr>
          <w:rFonts w:ascii="Times New Roman" w:hAnsi="Times New Roman" w:cs="Times New Roman"/>
          <w:b/>
          <w:sz w:val="28"/>
          <w:szCs w:val="28"/>
          <w:lang w:val="uk-UA"/>
        </w:rPr>
        <w:t>Завдання, запитання 1</w:t>
      </w:r>
    </w:p>
    <w:p w14:paraId="35DBACF5"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1. Чи погоджуєтесь ви з думкою видатного діяча українського відродження проф. Івана Огієнка, що «для одного народу мусить бути тільки одна літературна мова й вимова, тільки один правопис»? Відповідь обгрунтуйте.</w:t>
      </w:r>
    </w:p>
    <w:p w14:paraId="4786F324"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2. Доведіть або спростуйте твердження: мовна норма не є незмінною категорією; суспільство, час і простір, у якому функціонує мова, змінюються, змінюючи ті чи інші мовні норми.</w:t>
      </w:r>
    </w:p>
    <w:p w14:paraId="1F2A9880"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3. Наведіть приклади лексичних, стилістичних, орфографічних, орфоепічних та інших мовних норм на ілюстративному матеріалі своєї майбутньої професії.</w:t>
      </w:r>
    </w:p>
    <w:p w14:paraId="402939F8" w14:textId="77777777" w:rsidR="006F4521" w:rsidRPr="00DD14B9" w:rsidRDefault="006F4521" w:rsidP="006F4521">
      <w:pPr>
        <w:pStyle w:val="aa"/>
        <w:ind w:left="0"/>
        <w:rPr>
          <w:rFonts w:ascii="Times New Roman" w:hAnsi="Times New Roman" w:cs="Times New Roman"/>
          <w:sz w:val="28"/>
          <w:szCs w:val="28"/>
          <w:lang w:val="uk-UA"/>
        </w:rPr>
      </w:pPr>
    </w:p>
    <w:p w14:paraId="08A1C646"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Завдання 2. 3 наведених текстів випишіть і прокоментуйте i приклади орфографічних, лексичних та пунктуаційних норм літературної української мови.</w:t>
      </w:r>
    </w:p>
    <w:p w14:paraId="4140237A"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I. «Писемне регулювання ділових стосунків у державно- правовій і суспільно-виробничій сферах, обслуговування громадських потреб людей у побутових ситуаціях здійснюється за допомогою ділових паперів, документів.</w:t>
      </w:r>
    </w:p>
    <w:p w14:paraId="549DD410" w14:textId="77777777" w:rsidR="006F4521" w:rsidRPr="00DD14B9" w:rsidRDefault="006F4521" w:rsidP="006F4521">
      <w:pPr>
        <w:pStyle w:val="aa"/>
        <w:ind w:left="0"/>
        <w:rPr>
          <w:rFonts w:ascii="Times New Roman" w:hAnsi="Times New Roman" w:cs="Times New Roman"/>
          <w:sz w:val="28"/>
          <w:szCs w:val="28"/>
          <w:lang w:val="uk-UA"/>
        </w:rPr>
      </w:pPr>
      <w:r w:rsidRPr="00DD14B9">
        <w:rPr>
          <w:rFonts w:ascii="Times New Roman" w:hAnsi="Times New Roman" w:cs="Times New Roman"/>
          <w:sz w:val="28"/>
          <w:szCs w:val="28"/>
          <w:lang w:val="uk-UA"/>
        </w:rPr>
        <w:t xml:space="preserve">     Розрізняють декілька значень поняття «документ»: письмове офіційне свідчення, доказ юридичної сили, зафіксований на спеціальному папері (паспорт, свідоцтво про народження, диплом про освіту тощо); діловий папір, що посвідчує певний юридичний факт, підтверджує дії, повноваження чи права конкретної особи (закон, акт, заповіт, доручення тощо); матеріальний об'єкт, у якому міститься певна інформація (перфокарта, диск,</w:t>
      </w:r>
    </w:p>
    <w:p w14:paraId="45DD545C" w14:textId="77777777" w:rsidR="006F4521" w:rsidRPr="00064874" w:rsidRDefault="006F4521" w:rsidP="006F4521">
      <w:pPr>
        <w:rPr>
          <w:rFonts w:ascii="Times New Roman" w:hAnsi="Times New Roman" w:cs="Times New Roman"/>
          <w:sz w:val="28"/>
          <w:szCs w:val="26"/>
          <w:lang w:val="uk-UA"/>
        </w:rPr>
      </w:pPr>
      <w:r>
        <w:rPr>
          <w:rFonts w:ascii="Times New Roman" w:hAnsi="Times New Roman" w:cs="Times New Roman"/>
          <w:sz w:val="26"/>
          <w:szCs w:val="26"/>
          <w:lang w:val="uk-UA"/>
        </w:rPr>
        <w:br w:type="page"/>
      </w:r>
      <w:r w:rsidRPr="00064874">
        <w:rPr>
          <w:rFonts w:ascii="Times New Roman" w:hAnsi="Times New Roman" w:cs="Times New Roman"/>
          <w:sz w:val="28"/>
          <w:szCs w:val="26"/>
          <w:lang w:val="uk-UA"/>
        </w:rPr>
        <w:lastRenderedPageBreak/>
        <w:t>файл тощо); історично достовірні письмові джерела (грамота, указ). Узагальнюючи наведені вище формулювання, можна визначити «документ» як матеріальний об'єкт, що містить зафіксовану інформацію, оформлену в усталеному порядку, і має відповідно до чинного законодавства юридичну силу».</w:t>
      </w:r>
    </w:p>
    <w:p w14:paraId="56FA3280"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11. «Термін «маркетинг» походить від англійського слова market (ринок). Дослівно «маркетинг» означає роботу (діяльність) На ринку. Вперше термін «маркетинг» з'явився в американській економічній літературі на початку XX століття.</w:t>
      </w:r>
    </w:p>
    <w:p w14:paraId="5770339D"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Як академічна дисципліна маркетинг виник у США. 1905 року в. Креузі прочитав курс лекцій «Маркетинг товарів» у Пенсільванському університеті, а Р. Ватлер почав вести постійний курс «Методи маркетингу» в університеті Вісконсіна. Початок теоретичних досліджень у сфері маркетингу знаменує запропонована Д. Маккарті модель «чотири р» товар, ціна, збут, просування. Бурхливий розвиток маркетингу припадає на 50-60-ті роки ХХ ст. У цей період з'являється перша маркетингова організація - Американське товариство маркетингу, перейменоване 1973 року на Американську асоціацію маркетингу.</w:t>
      </w:r>
    </w:p>
    <w:p w14:paraId="0678E315"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III. «Розвиток теорії автоматичного керування почався з 30-х років XX ст., коли були відкриті закони регулювання та вирішені задачі стійкості систем регулювання. Перші регулятори з'явилися в кінці XVII ст. на початку технічного прогресу людства (1784 року). Призначені вони були для керування роботою парових машин. Робота технічних пристроїв, таких як парові машини, паровози та інші, без регуляторів неможлива. Тільки створення автоматичних регуляторів дало поштовх технічному прогресові.</w:t>
      </w:r>
    </w:p>
    <w:p w14:paraId="66AC5652"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Майже вся сучасна техніка працює автоматично або має автоматичні режими роботи. Це електростанції, турбіни, телевізори, холодильники та ряд інших систем чи машин. Засоби автоматики поділяються на такі:</w:t>
      </w:r>
    </w:p>
    <w:p w14:paraId="7C7882BE"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 засоби автоматики й телемеханіки;</w:t>
      </w:r>
    </w:p>
    <w:p w14:paraId="363CB600"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 системи автоматичного керування (САК); - автоматизовані системи керування (АСУ)».</w:t>
      </w:r>
    </w:p>
    <w:p w14:paraId="521EE4F5"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IV. «Електрика є єдиним видом енергії для електрифікації та електромеханізації. За її допомогою здійснюється водопостачання, прибирання, створення мікроклімату у приміщеннях.</w:t>
      </w:r>
    </w:p>
    <w:p w14:paraId="0642655F" w14:textId="77777777" w:rsidR="006F4521" w:rsidRDefault="006F4521" w:rsidP="006F4521">
      <w:pPr>
        <w:rPr>
          <w:rFonts w:ascii="Times New Roman" w:hAnsi="Times New Roman" w:cs="Times New Roman"/>
          <w:sz w:val="28"/>
          <w:szCs w:val="26"/>
          <w:lang w:val="uk-UA"/>
        </w:rPr>
      </w:pPr>
    </w:p>
    <w:p w14:paraId="3C37A33C" w14:textId="77777777" w:rsidR="006F4521" w:rsidRDefault="006F4521" w:rsidP="006F4521">
      <w:pPr>
        <w:rPr>
          <w:rFonts w:ascii="Times New Roman" w:hAnsi="Times New Roman" w:cs="Times New Roman"/>
          <w:sz w:val="28"/>
          <w:szCs w:val="26"/>
          <w:lang w:val="uk-UA"/>
        </w:rPr>
      </w:pPr>
    </w:p>
    <w:p w14:paraId="3D7E17B4" w14:textId="77777777" w:rsidR="006F4521" w:rsidRPr="00064874"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064874">
        <w:rPr>
          <w:rFonts w:ascii="Times New Roman" w:hAnsi="Times New Roman" w:cs="Times New Roman"/>
          <w:sz w:val="28"/>
          <w:szCs w:val="26"/>
          <w:lang w:val="uk-UA"/>
        </w:rPr>
        <w:lastRenderedPageBreak/>
        <w:t>Інтенсивно використовуєть</w:t>
      </w:r>
      <w:r>
        <w:rPr>
          <w:rFonts w:ascii="Times New Roman" w:hAnsi="Times New Roman" w:cs="Times New Roman"/>
          <w:sz w:val="28"/>
          <w:szCs w:val="26"/>
          <w:lang w:val="uk-UA"/>
        </w:rPr>
        <w:t>ся електроенергія в електротеп</w:t>
      </w:r>
      <w:r w:rsidRPr="00064874">
        <w:rPr>
          <w:rFonts w:ascii="Times New Roman" w:hAnsi="Times New Roman" w:cs="Times New Roman"/>
          <w:sz w:val="28"/>
          <w:szCs w:val="26"/>
          <w:lang w:val="uk-UA"/>
        </w:rPr>
        <w:t>ловому устаткуванні. Прогре</w:t>
      </w:r>
      <w:r>
        <w:rPr>
          <w:rFonts w:ascii="Times New Roman" w:hAnsi="Times New Roman" w:cs="Times New Roman"/>
          <w:sz w:val="28"/>
          <w:szCs w:val="26"/>
          <w:lang w:val="uk-UA"/>
        </w:rPr>
        <w:t>сивні технології також викорис</w:t>
      </w:r>
      <w:r w:rsidRPr="00064874">
        <w:rPr>
          <w:rFonts w:ascii="Times New Roman" w:hAnsi="Times New Roman" w:cs="Times New Roman"/>
          <w:sz w:val="28"/>
          <w:szCs w:val="26"/>
          <w:lang w:val="uk-UA"/>
        </w:rPr>
        <w:t>товують електроенергію, з д</w:t>
      </w:r>
      <w:r>
        <w:rPr>
          <w:rFonts w:ascii="Times New Roman" w:hAnsi="Times New Roman" w:cs="Times New Roman"/>
          <w:sz w:val="28"/>
          <w:szCs w:val="26"/>
          <w:lang w:val="uk-UA"/>
        </w:rPr>
        <w:t>опомогою якої працюють електро</w:t>
      </w:r>
      <w:r w:rsidRPr="00064874">
        <w:rPr>
          <w:rFonts w:ascii="Times New Roman" w:hAnsi="Times New Roman" w:cs="Times New Roman"/>
          <w:sz w:val="28"/>
          <w:szCs w:val="26"/>
          <w:lang w:val="uk-UA"/>
        </w:rPr>
        <w:t xml:space="preserve">фільтри, в електричних полях </w:t>
      </w:r>
      <w:r>
        <w:rPr>
          <w:rFonts w:ascii="Times New Roman" w:hAnsi="Times New Roman" w:cs="Times New Roman"/>
          <w:sz w:val="28"/>
          <w:szCs w:val="26"/>
          <w:lang w:val="uk-UA"/>
        </w:rPr>
        <w:t>фарбуються різні вироби. Сушін</w:t>
      </w:r>
      <w:r w:rsidRPr="00064874">
        <w:rPr>
          <w:rFonts w:ascii="Times New Roman" w:hAnsi="Times New Roman" w:cs="Times New Roman"/>
          <w:sz w:val="28"/>
          <w:szCs w:val="26"/>
          <w:lang w:val="uk-UA"/>
        </w:rPr>
        <w:t>ня, нагрівання, дезінсекція, металізація виробів розпиленням, що здійснюються за допомогою струм</w:t>
      </w:r>
      <w:r>
        <w:rPr>
          <w:rFonts w:ascii="Times New Roman" w:hAnsi="Times New Roman" w:cs="Times New Roman"/>
          <w:sz w:val="28"/>
          <w:szCs w:val="26"/>
          <w:lang w:val="uk-UA"/>
        </w:rPr>
        <w:t>у високої частоти та ультразву</w:t>
      </w:r>
      <w:r w:rsidRPr="00064874">
        <w:rPr>
          <w:rFonts w:ascii="Times New Roman" w:hAnsi="Times New Roman" w:cs="Times New Roman"/>
          <w:sz w:val="28"/>
          <w:szCs w:val="26"/>
          <w:lang w:val="uk-UA"/>
        </w:rPr>
        <w:t>ку, неможливі без електроенергії, як і неможлива без неї робота ремонтних та переробних підприє</w:t>
      </w:r>
      <w:r>
        <w:rPr>
          <w:rFonts w:ascii="Times New Roman" w:hAnsi="Times New Roman" w:cs="Times New Roman"/>
          <w:sz w:val="28"/>
          <w:szCs w:val="26"/>
          <w:lang w:val="uk-UA"/>
        </w:rPr>
        <w:t>мств, на яких встановлена вели</w:t>
      </w:r>
      <w:r w:rsidRPr="00064874">
        <w:rPr>
          <w:rFonts w:ascii="Times New Roman" w:hAnsi="Times New Roman" w:cs="Times New Roman"/>
          <w:sz w:val="28"/>
          <w:szCs w:val="26"/>
          <w:lang w:val="uk-UA"/>
        </w:rPr>
        <w:t>ка кількість технологічних ліній і машин, верстатів та агрегатів».</w:t>
      </w:r>
    </w:p>
    <w:p w14:paraId="2960253D" w14:textId="77777777" w:rsidR="006F4521" w:rsidRPr="00064874" w:rsidRDefault="006F4521" w:rsidP="006F4521">
      <w:pPr>
        <w:jc w:val="center"/>
        <w:rPr>
          <w:rFonts w:ascii="Times New Roman" w:hAnsi="Times New Roman" w:cs="Times New Roman"/>
          <w:b/>
          <w:sz w:val="28"/>
          <w:szCs w:val="26"/>
          <w:lang w:val="uk-UA"/>
        </w:rPr>
      </w:pPr>
      <w:r w:rsidRPr="00064874">
        <w:rPr>
          <w:rFonts w:ascii="Times New Roman" w:hAnsi="Times New Roman" w:cs="Times New Roman"/>
          <w:b/>
          <w:sz w:val="28"/>
          <w:szCs w:val="26"/>
          <w:lang w:val="uk-UA"/>
        </w:rPr>
        <w:t>Завдання та запитання для самоконтролю</w:t>
      </w:r>
    </w:p>
    <w:p w14:paraId="68816E9F"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 Назвіть основні норми української літературної мови.</w:t>
      </w:r>
      <w:r>
        <w:rPr>
          <w:rFonts w:ascii="Times New Roman" w:hAnsi="Times New Roman" w:cs="Times New Roman"/>
          <w:sz w:val="28"/>
          <w:szCs w:val="26"/>
          <w:lang w:val="uk-UA"/>
        </w:rPr>
        <w:br/>
        <w:t>-</w:t>
      </w:r>
      <w:r w:rsidRPr="00064874">
        <w:rPr>
          <w:rFonts w:ascii="Times New Roman" w:hAnsi="Times New Roman" w:cs="Times New Roman"/>
          <w:sz w:val="28"/>
          <w:szCs w:val="26"/>
          <w:lang w:val="uk-UA"/>
        </w:rPr>
        <w:t xml:space="preserve"> Які вимоги висуваються до культури професійн</w:t>
      </w:r>
      <w:r>
        <w:rPr>
          <w:rFonts w:ascii="Times New Roman" w:hAnsi="Times New Roman" w:cs="Times New Roman"/>
          <w:sz w:val="28"/>
          <w:szCs w:val="26"/>
          <w:lang w:val="uk-UA"/>
        </w:rPr>
        <w:t>ого мовлен</w:t>
      </w:r>
      <w:r w:rsidRPr="00064874">
        <w:rPr>
          <w:rFonts w:ascii="Times New Roman" w:hAnsi="Times New Roman" w:cs="Times New Roman"/>
          <w:sz w:val="28"/>
          <w:szCs w:val="26"/>
          <w:lang w:val="uk-UA"/>
        </w:rPr>
        <w:t>ня?</w:t>
      </w:r>
    </w:p>
    <w:p w14:paraId="487DC551" w14:textId="77777777" w:rsidR="006F4521" w:rsidRDefault="006F4521" w:rsidP="006F4521">
      <w:pPr>
        <w:rPr>
          <w:rFonts w:ascii="Times New Roman" w:hAnsi="Times New Roman" w:cs="Times New Roman"/>
          <w:sz w:val="28"/>
          <w:szCs w:val="26"/>
          <w:lang w:val="uk-UA"/>
        </w:rPr>
      </w:pPr>
    </w:p>
    <w:p w14:paraId="1C07A26C"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BEED595" w14:textId="77777777" w:rsidR="006F4521" w:rsidRPr="00064874" w:rsidRDefault="006F4521" w:rsidP="006F4521">
      <w:pPr>
        <w:jc w:val="center"/>
        <w:rPr>
          <w:rFonts w:ascii="Times New Roman" w:hAnsi="Times New Roman" w:cs="Times New Roman"/>
          <w:b/>
          <w:sz w:val="28"/>
          <w:szCs w:val="26"/>
          <w:lang w:val="uk-UA"/>
        </w:rPr>
      </w:pPr>
      <w:r w:rsidRPr="00064874">
        <w:rPr>
          <w:rFonts w:ascii="Times New Roman" w:hAnsi="Times New Roman" w:cs="Times New Roman"/>
          <w:b/>
          <w:sz w:val="28"/>
          <w:szCs w:val="26"/>
          <w:lang w:val="uk-UA"/>
        </w:rPr>
        <w:lastRenderedPageBreak/>
        <w:t>ПРАКТИЧНА РОБОТА № 2</w:t>
      </w:r>
    </w:p>
    <w:p w14:paraId="4484B8DA" w14:textId="77777777" w:rsidR="006F4521" w:rsidRPr="00064874" w:rsidRDefault="006F4521" w:rsidP="006F4521">
      <w:pPr>
        <w:rPr>
          <w:rFonts w:ascii="Times New Roman" w:hAnsi="Times New Roman" w:cs="Times New Roman"/>
          <w:b/>
          <w:sz w:val="28"/>
          <w:szCs w:val="26"/>
          <w:lang w:val="uk-UA"/>
        </w:rPr>
      </w:pPr>
      <w:r w:rsidRPr="00064874">
        <w:rPr>
          <w:rFonts w:ascii="Times New Roman" w:hAnsi="Times New Roman" w:cs="Times New Roman"/>
          <w:b/>
          <w:sz w:val="28"/>
          <w:szCs w:val="26"/>
          <w:lang w:val="uk-UA"/>
        </w:rPr>
        <w:t>Тема. Культура мови. К</w:t>
      </w:r>
      <w:r>
        <w:rPr>
          <w:rFonts w:ascii="Times New Roman" w:hAnsi="Times New Roman" w:cs="Times New Roman"/>
          <w:b/>
          <w:sz w:val="28"/>
          <w:szCs w:val="26"/>
          <w:lang w:val="uk-UA"/>
        </w:rPr>
        <w:t>ультура мовлення під час диску</w:t>
      </w:r>
      <w:r w:rsidRPr="00064874">
        <w:rPr>
          <w:rFonts w:ascii="Times New Roman" w:hAnsi="Times New Roman" w:cs="Times New Roman"/>
          <w:b/>
          <w:sz w:val="28"/>
          <w:szCs w:val="26"/>
          <w:lang w:val="uk-UA"/>
        </w:rPr>
        <w:t>сії. Культура мови як критерій професійної майстерності молодшого спеціаліста.</w:t>
      </w:r>
    </w:p>
    <w:p w14:paraId="32B469A0"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 xml:space="preserve">Мета: знати зміст понять </w:t>
      </w:r>
      <w:r>
        <w:rPr>
          <w:rFonts w:ascii="Times New Roman" w:hAnsi="Times New Roman" w:cs="Times New Roman"/>
          <w:sz w:val="28"/>
          <w:szCs w:val="26"/>
          <w:lang w:val="uk-UA"/>
        </w:rPr>
        <w:t>«культура мовлення», «мовленне</w:t>
      </w:r>
      <w:r w:rsidRPr="00064874">
        <w:rPr>
          <w:rFonts w:ascii="Times New Roman" w:hAnsi="Times New Roman" w:cs="Times New Roman"/>
          <w:sz w:val="28"/>
          <w:szCs w:val="26"/>
          <w:lang w:val="uk-UA"/>
        </w:rPr>
        <w:t xml:space="preserve">вий етикет»; знати ознаки та аспекти культури мовлення; </w:t>
      </w:r>
      <w:r>
        <w:rPr>
          <w:rFonts w:ascii="Times New Roman" w:hAnsi="Times New Roman" w:cs="Times New Roman"/>
          <w:sz w:val="28"/>
          <w:szCs w:val="26"/>
          <w:lang w:val="uk-UA"/>
        </w:rPr>
        <w:t>розумі</w:t>
      </w:r>
      <w:r w:rsidRPr="00064874">
        <w:rPr>
          <w:rFonts w:ascii="Times New Roman" w:hAnsi="Times New Roman" w:cs="Times New Roman"/>
          <w:sz w:val="28"/>
          <w:szCs w:val="26"/>
          <w:lang w:val="uk-UA"/>
        </w:rPr>
        <w:t>ти, що мовленнєва культура - критерій професійної майстерності фахівця; визначати причини не</w:t>
      </w:r>
      <w:r>
        <w:rPr>
          <w:rFonts w:ascii="Times New Roman" w:hAnsi="Times New Roman" w:cs="Times New Roman"/>
          <w:sz w:val="28"/>
          <w:szCs w:val="26"/>
          <w:lang w:val="uk-UA"/>
        </w:rPr>
        <w:t>достатнього рівня культури мов</w:t>
      </w:r>
      <w:r w:rsidRPr="00064874">
        <w:rPr>
          <w:rFonts w:ascii="Times New Roman" w:hAnsi="Times New Roman" w:cs="Times New Roman"/>
          <w:sz w:val="28"/>
          <w:szCs w:val="26"/>
          <w:lang w:val="uk-UA"/>
        </w:rPr>
        <w:t>лення та способи підвищення мовленнєвої культури майбутнього молодшого спеціаліста.</w:t>
      </w:r>
    </w:p>
    <w:p w14:paraId="4E44DE37" w14:textId="77777777" w:rsidR="006F4521" w:rsidRPr="00064874" w:rsidRDefault="006F4521" w:rsidP="006F4521">
      <w:pPr>
        <w:jc w:val="center"/>
        <w:rPr>
          <w:rFonts w:ascii="Times New Roman" w:hAnsi="Times New Roman" w:cs="Times New Roman"/>
          <w:b/>
          <w:sz w:val="28"/>
          <w:szCs w:val="26"/>
          <w:lang w:val="uk-UA"/>
        </w:rPr>
      </w:pPr>
      <w:r w:rsidRPr="00064874">
        <w:rPr>
          <w:rFonts w:ascii="Times New Roman" w:hAnsi="Times New Roman" w:cs="Times New Roman"/>
          <w:b/>
          <w:sz w:val="28"/>
          <w:szCs w:val="26"/>
          <w:lang w:val="uk-UA"/>
        </w:rPr>
        <w:t>План заняття</w:t>
      </w:r>
    </w:p>
    <w:p w14:paraId="430DBB92"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1. Пон</w:t>
      </w:r>
      <w:r>
        <w:rPr>
          <w:rFonts w:ascii="Times New Roman" w:hAnsi="Times New Roman" w:cs="Times New Roman"/>
          <w:sz w:val="28"/>
          <w:szCs w:val="26"/>
          <w:lang w:val="uk-UA"/>
        </w:rPr>
        <w:t xml:space="preserve">яття культури мови і мовлення. </w:t>
      </w:r>
      <w:r>
        <w:rPr>
          <w:rFonts w:ascii="Times New Roman" w:hAnsi="Times New Roman" w:cs="Times New Roman"/>
          <w:sz w:val="28"/>
          <w:szCs w:val="26"/>
          <w:lang w:val="uk-UA"/>
        </w:rPr>
        <w:br/>
      </w:r>
      <w:r w:rsidRPr="00064874">
        <w:rPr>
          <w:rFonts w:ascii="Times New Roman" w:hAnsi="Times New Roman" w:cs="Times New Roman"/>
          <w:sz w:val="28"/>
          <w:szCs w:val="26"/>
          <w:lang w:val="uk-UA"/>
        </w:rPr>
        <w:t>2. Культура мовлення під час дискусії. Мовленнєвий етикет спілкування.</w:t>
      </w:r>
      <w:r>
        <w:rPr>
          <w:rFonts w:ascii="Times New Roman" w:hAnsi="Times New Roman" w:cs="Times New Roman"/>
          <w:sz w:val="28"/>
          <w:szCs w:val="26"/>
          <w:lang w:val="uk-UA"/>
        </w:rPr>
        <w:br/>
      </w:r>
      <w:r w:rsidRPr="00064874">
        <w:rPr>
          <w:rFonts w:ascii="Times New Roman" w:hAnsi="Times New Roman" w:cs="Times New Roman"/>
          <w:sz w:val="28"/>
          <w:szCs w:val="26"/>
          <w:lang w:val="uk-UA"/>
        </w:rPr>
        <w:t>3. Культура мовлення як критерій професійної майстерності молодшого спеціаліста.</w:t>
      </w:r>
      <w:r>
        <w:rPr>
          <w:rFonts w:ascii="Times New Roman" w:hAnsi="Times New Roman" w:cs="Times New Roman"/>
          <w:sz w:val="28"/>
          <w:szCs w:val="26"/>
          <w:lang w:val="uk-UA"/>
        </w:rPr>
        <w:br/>
      </w:r>
      <w:r w:rsidRPr="00064874">
        <w:rPr>
          <w:rFonts w:ascii="Times New Roman" w:hAnsi="Times New Roman" w:cs="Times New Roman"/>
          <w:sz w:val="28"/>
          <w:szCs w:val="26"/>
          <w:lang w:val="uk-UA"/>
        </w:rPr>
        <w:t>Ключові слова: ділове спілкування, культура мови, культура</w:t>
      </w:r>
      <w:r>
        <w:rPr>
          <w:rFonts w:ascii="Times New Roman" w:hAnsi="Times New Roman" w:cs="Times New Roman"/>
          <w:sz w:val="28"/>
          <w:szCs w:val="26"/>
          <w:lang w:val="uk-UA"/>
        </w:rPr>
        <w:t xml:space="preserve"> </w:t>
      </w:r>
      <w:r w:rsidRPr="00064874">
        <w:rPr>
          <w:rFonts w:ascii="Times New Roman" w:hAnsi="Times New Roman" w:cs="Times New Roman"/>
          <w:sz w:val="28"/>
          <w:szCs w:val="26"/>
          <w:lang w:val="uk-UA"/>
        </w:rPr>
        <w:t>мовлення, жанри публічних виступ</w:t>
      </w:r>
      <w:r>
        <w:rPr>
          <w:rFonts w:ascii="Times New Roman" w:hAnsi="Times New Roman" w:cs="Times New Roman"/>
          <w:sz w:val="28"/>
          <w:szCs w:val="26"/>
          <w:lang w:val="uk-UA"/>
        </w:rPr>
        <w:t>ів, нарада, дискусія, ділова бе</w:t>
      </w:r>
      <w:r w:rsidRPr="00064874">
        <w:rPr>
          <w:rFonts w:ascii="Times New Roman" w:hAnsi="Times New Roman" w:cs="Times New Roman"/>
          <w:sz w:val="28"/>
          <w:szCs w:val="26"/>
          <w:lang w:val="uk-UA"/>
        </w:rPr>
        <w:t>сіда.</w:t>
      </w:r>
    </w:p>
    <w:p w14:paraId="00E1B6D8" w14:textId="77777777" w:rsidR="006F4521" w:rsidRPr="00064874" w:rsidRDefault="006F4521" w:rsidP="006F4521">
      <w:pPr>
        <w:rPr>
          <w:rFonts w:ascii="Times New Roman" w:hAnsi="Times New Roman" w:cs="Times New Roman"/>
          <w:b/>
          <w:sz w:val="28"/>
          <w:szCs w:val="26"/>
          <w:lang w:val="uk-UA"/>
        </w:rPr>
      </w:pPr>
      <w:r w:rsidRPr="00064874">
        <w:rPr>
          <w:rFonts w:ascii="Times New Roman" w:hAnsi="Times New Roman" w:cs="Times New Roman"/>
          <w:b/>
          <w:sz w:val="28"/>
          <w:szCs w:val="26"/>
          <w:lang w:val="uk-UA"/>
        </w:rPr>
        <w:t>1. Поняття культури мовлення</w:t>
      </w:r>
    </w:p>
    <w:p w14:paraId="6E303809" w14:textId="77777777" w:rsidR="006F4521" w:rsidRPr="00064874" w:rsidRDefault="006F4521" w:rsidP="006F4521">
      <w:pPr>
        <w:rPr>
          <w:rFonts w:ascii="Times New Roman" w:hAnsi="Times New Roman" w:cs="Times New Roman"/>
          <w:b/>
          <w:sz w:val="28"/>
          <w:szCs w:val="26"/>
          <w:lang w:val="uk-UA"/>
        </w:rPr>
      </w:pPr>
      <w:r w:rsidRPr="00064874">
        <w:rPr>
          <w:rFonts w:ascii="Times New Roman" w:hAnsi="Times New Roman" w:cs="Times New Roman"/>
          <w:b/>
          <w:sz w:val="28"/>
          <w:szCs w:val="26"/>
          <w:lang w:val="uk-UA"/>
        </w:rPr>
        <w:t>Теоретичний матеріал</w:t>
      </w:r>
    </w:p>
    <w:p w14:paraId="4AE29A9F" w14:textId="77777777" w:rsidR="006F4521" w:rsidRPr="00064874"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064874">
        <w:rPr>
          <w:rFonts w:ascii="Times New Roman" w:hAnsi="Times New Roman" w:cs="Times New Roman"/>
          <w:sz w:val="28"/>
          <w:szCs w:val="26"/>
          <w:lang w:val="uk-UA"/>
        </w:rPr>
        <w:t>Ділове спілкування визна</w:t>
      </w:r>
      <w:r>
        <w:rPr>
          <w:rFonts w:ascii="Times New Roman" w:hAnsi="Times New Roman" w:cs="Times New Roman"/>
          <w:sz w:val="28"/>
          <w:szCs w:val="26"/>
          <w:lang w:val="uk-UA"/>
        </w:rPr>
        <w:t>чається як специфічна форма кон</w:t>
      </w:r>
      <w:r w:rsidRPr="00064874">
        <w:rPr>
          <w:rFonts w:ascii="Times New Roman" w:hAnsi="Times New Roman" w:cs="Times New Roman"/>
          <w:sz w:val="28"/>
          <w:szCs w:val="26"/>
          <w:lang w:val="uk-UA"/>
        </w:rPr>
        <w:t>тактів і взаємодії фахівців, які представляють не лише самих себе, а й свої організації. Воно перед</w:t>
      </w:r>
      <w:r>
        <w:rPr>
          <w:rFonts w:ascii="Times New Roman" w:hAnsi="Times New Roman" w:cs="Times New Roman"/>
          <w:sz w:val="28"/>
          <w:szCs w:val="26"/>
          <w:lang w:val="uk-UA"/>
        </w:rPr>
        <w:t>бачає обмін інформацією, пропо</w:t>
      </w:r>
      <w:r w:rsidRPr="00064874">
        <w:rPr>
          <w:rFonts w:ascii="Times New Roman" w:hAnsi="Times New Roman" w:cs="Times New Roman"/>
          <w:sz w:val="28"/>
          <w:szCs w:val="26"/>
          <w:lang w:val="uk-UA"/>
        </w:rPr>
        <w:t>зиціями, вимогами, поглядами, мотивацією з метою розв'язання виробничих проблем як в установі, так і за її межами.</w:t>
      </w:r>
      <w:r>
        <w:rPr>
          <w:rFonts w:ascii="Times New Roman" w:hAnsi="Times New Roman" w:cs="Times New Roman"/>
          <w:sz w:val="28"/>
          <w:szCs w:val="26"/>
          <w:lang w:val="uk-UA"/>
        </w:rPr>
        <w:br/>
        <w:t xml:space="preserve">   </w:t>
      </w:r>
      <w:r w:rsidRPr="00064874">
        <w:rPr>
          <w:rFonts w:ascii="Times New Roman" w:hAnsi="Times New Roman" w:cs="Times New Roman"/>
          <w:sz w:val="28"/>
          <w:szCs w:val="26"/>
          <w:lang w:val="uk-UA"/>
        </w:rPr>
        <w:t>Усне мовлення ділової люд</w:t>
      </w:r>
      <w:r>
        <w:rPr>
          <w:rFonts w:ascii="Times New Roman" w:hAnsi="Times New Roman" w:cs="Times New Roman"/>
          <w:sz w:val="28"/>
          <w:szCs w:val="26"/>
          <w:lang w:val="uk-UA"/>
        </w:rPr>
        <w:t>ини, майбутнього молодшого спе</w:t>
      </w:r>
      <w:r w:rsidRPr="00064874">
        <w:rPr>
          <w:rFonts w:ascii="Times New Roman" w:hAnsi="Times New Roman" w:cs="Times New Roman"/>
          <w:sz w:val="28"/>
          <w:szCs w:val="26"/>
          <w:lang w:val="uk-UA"/>
        </w:rPr>
        <w:t>ціаліста, свідчить про рівень освіченості, професійної культури. Безперечним є той факт, що умовою успіху сучасної ділової людини є не лише професіоналізм, володіння фаховими знаннями, а й високий рівень мовленнєвої культури.</w:t>
      </w:r>
    </w:p>
    <w:p w14:paraId="7252939C"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b/>
          <w:sz w:val="28"/>
          <w:szCs w:val="26"/>
          <w:lang w:val="uk-UA"/>
        </w:rPr>
        <w:t>До усного ділового мовлення висуваються такі вимоги:</w:t>
      </w:r>
      <w:r w:rsidRPr="00064874">
        <w:rPr>
          <w:rFonts w:ascii="Times New Roman" w:hAnsi="Times New Roman" w:cs="Times New Roman"/>
          <w:sz w:val="28"/>
          <w:szCs w:val="26"/>
          <w:lang w:val="uk-UA"/>
        </w:rPr>
        <w:t xml:space="preserve"> </w:t>
      </w:r>
      <w:r>
        <w:rPr>
          <w:rFonts w:ascii="Times New Roman" w:hAnsi="Times New Roman" w:cs="Times New Roman"/>
          <w:sz w:val="28"/>
          <w:szCs w:val="26"/>
          <w:lang w:val="uk-UA"/>
        </w:rPr>
        <w:br/>
      </w:r>
      <w:r w:rsidRPr="00064874">
        <w:rPr>
          <w:rFonts w:ascii="Times New Roman" w:hAnsi="Times New Roman" w:cs="Times New Roman"/>
          <w:sz w:val="28"/>
          <w:szCs w:val="26"/>
          <w:lang w:val="uk-UA"/>
        </w:rPr>
        <w:t>правильність</w:t>
      </w:r>
      <w:r>
        <w:rPr>
          <w:rFonts w:ascii="Times New Roman" w:hAnsi="Times New Roman" w:cs="Times New Roman"/>
          <w:sz w:val="28"/>
          <w:szCs w:val="26"/>
          <w:lang w:val="uk-UA"/>
        </w:rPr>
        <w:t xml:space="preserve"> </w:t>
      </w:r>
      <w:r w:rsidRPr="00064874">
        <w:rPr>
          <w:rFonts w:ascii="Times New Roman" w:hAnsi="Times New Roman" w:cs="Times New Roman"/>
          <w:sz w:val="28"/>
          <w:szCs w:val="26"/>
          <w:lang w:val="uk-UA"/>
        </w:rPr>
        <w:t>(дотримання нормативності літературного</w:t>
      </w:r>
      <w:r>
        <w:rPr>
          <w:rFonts w:ascii="Times New Roman" w:hAnsi="Times New Roman" w:cs="Times New Roman"/>
          <w:sz w:val="28"/>
          <w:szCs w:val="26"/>
          <w:lang w:val="uk-UA"/>
        </w:rPr>
        <w:t xml:space="preserve"> </w:t>
      </w:r>
      <w:r w:rsidRPr="00064874">
        <w:rPr>
          <w:rFonts w:ascii="Times New Roman" w:hAnsi="Times New Roman" w:cs="Times New Roman"/>
          <w:sz w:val="28"/>
          <w:szCs w:val="26"/>
          <w:lang w:val="uk-UA"/>
        </w:rPr>
        <w:t>мовлення);</w:t>
      </w:r>
      <w:r>
        <w:rPr>
          <w:rFonts w:ascii="Times New Roman" w:hAnsi="Times New Roman" w:cs="Times New Roman"/>
          <w:sz w:val="28"/>
          <w:szCs w:val="26"/>
          <w:lang w:val="uk-UA"/>
        </w:rPr>
        <w:br/>
      </w:r>
      <w:r w:rsidRPr="00064874">
        <w:rPr>
          <w:rFonts w:ascii="Times New Roman" w:hAnsi="Times New Roman" w:cs="Times New Roman"/>
          <w:sz w:val="28"/>
          <w:szCs w:val="26"/>
          <w:lang w:val="uk-UA"/>
        </w:rPr>
        <w:t>точність у формулюванні думки;</w:t>
      </w:r>
    </w:p>
    <w:p w14:paraId="64F5BD4F" w14:textId="77777777" w:rsidR="006F4521" w:rsidRDefault="006F4521" w:rsidP="006F4521">
      <w:pPr>
        <w:rPr>
          <w:rFonts w:ascii="Times New Roman" w:hAnsi="Times New Roman" w:cs="Times New Roman"/>
          <w:sz w:val="28"/>
          <w:szCs w:val="26"/>
          <w:lang w:val="uk-UA"/>
        </w:rPr>
      </w:pPr>
    </w:p>
    <w:p w14:paraId="426C606F" w14:textId="77777777" w:rsidR="006F4521" w:rsidRDefault="006F4521" w:rsidP="006F4521">
      <w:pPr>
        <w:rPr>
          <w:rFonts w:ascii="Times New Roman" w:hAnsi="Times New Roman" w:cs="Times New Roman"/>
          <w:sz w:val="28"/>
          <w:szCs w:val="26"/>
          <w:lang w:val="uk-UA"/>
        </w:rPr>
      </w:pPr>
    </w:p>
    <w:p w14:paraId="52BC48E8"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C45CA2B" w14:textId="77777777" w:rsidR="006F4521" w:rsidRPr="00064874"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lastRenderedPageBreak/>
        <w:t xml:space="preserve">змістовність; </w:t>
      </w:r>
      <w:r>
        <w:rPr>
          <w:rFonts w:ascii="Times New Roman" w:hAnsi="Times New Roman" w:cs="Times New Roman"/>
          <w:sz w:val="28"/>
          <w:szCs w:val="26"/>
          <w:lang w:val="uk-UA"/>
        </w:rPr>
        <w:br/>
      </w:r>
      <w:r w:rsidRPr="00064874">
        <w:rPr>
          <w:rFonts w:ascii="Times New Roman" w:hAnsi="Times New Roman" w:cs="Times New Roman"/>
          <w:sz w:val="28"/>
          <w:szCs w:val="26"/>
          <w:lang w:val="uk-UA"/>
        </w:rPr>
        <w:t>логічність;</w:t>
      </w:r>
      <w:r>
        <w:rPr>
          <w:rFonts w:ascii="Times New Roman" w:hAnsi="Times New Roman" w:cs="Times New Roman"/>
          <w:sz w:val="28"/>
          <w:szCs w:val="26"/>
          <w:lang w:val="uk-UA"/>
        </w:rPr>
        <w:br/>
      </w:r>
      <w:r w:rsidRPr="00064874">
        <w:rPr>
          <w:rFonts w:ascii="Times New Roman" w:hAnsi="Times New Roman" w:cs="Times New Roman"/>
          <w:sz w:val="28"/>
          <w:szCs w:val="26"/>
          <w:lang w:val="uk-UA"/>
        </w:rPr>
        <w:t>• лаконічність;</w:t>
      </w:r>
      <w:r>
        <w:rPr>
          <w:rFonts w:ascii="Times New Roman" w:hAnsi="Times New Roman" w:cs="Times New Roman"/>
          <w:sz w:val="28"/>
          <w:szCs w:val="26"/>
          <w:lang w:val="uk-UA"/>
        </w:rPr>
        <w:br/>
      </w:r>
      <w:r w:rsidRPr="00064874">
        <w:rPr>
          <w:rFonts w:ascii="Times New Roman" w:hAnsi="Times New Roman" w:cs="Times New Roman"/>
          <w:sz w:val="28"/>
          <w:szCs w:val="26"/>
          <w:lang w:val="uk-UA"/>
        </w:rPr>
        <w:t>відповідність між змістом і мовними засобами;</w:t>
      </w:r>
      <w:r>
        <w:rPr>
          <w:rFonts w:ascii="Times New Roman" w:hAnsi="Times New Roman" w:cs="Times New Roman"/>
          <w:sz w:val="28"/>
          <w:szCs w:val="26"/>
          <w:lang w:val="uk-UA"/>
        </w:rPr>
        <w:br/>
      </w:r>
      <w:r w:rsidRPr="00064874">
        <w:rPr>
          <w:rFonts w:ascii="Times New Roman" w:hAnsi="Times New Roman" w:cs="Times New Roman"/>
          <w:sz w:val="28"/>
          <w:szCs w:val="26"/>
          <w:lang w:val="uk-UA"/>
        </w:rPr>
        <w:t>відповідність між мовн</w:t>
      </w:r>
      <w:r>
        <w:rPr>
          <w:rFonts w:ascii="Times New Roman" w:hAnsi="Times New Roman" w:cs="Times New Roman"/>
          <w:sz w:val="28"/>
          <w:szCs w:val="26"/>
          <w:lang w:val="uk-UA"/>
        </w:rPr>
        <w:t>ими засобами та обставинами мовл</w:t>
      </w:r>
      <w:r w:rsidRPr="00064874">
        <w:rPr>
          <w:rFonts w:ascii="Times New Roman" w:hAnsi="Times New Roman" w:cs="Times New Roman"/>
          <w:sz w:val="28"/>
          <w:szCs w:val="26"/>
          <w:lang w:val="uk-UA"/>
        </w:rPr>
        <w:t>ення;</w:t>
      </w:r>
      <w:r>
        <w:rPr>
          <w:rFonts w:ascii="Times New Roman" w:hAnsi="Times New Roman" w:cs="Times New Roman"/>
          <w:sz w:val="28"/>
          <w:szCs w:val="26"/>
          <w:lang w:val="uk-UA"/>
        </w:rPr>
        <w:br/>
      </w:r>
      <w:r w:rsidRPr="00064874">
        <w:rPr>
          <w:rFonts w:ascii="Times New Roman" w:hAnsi="Times New Roman" w:cs="Times New Roman"/>
          <w:sz w:val="28"/>
          <w:szCs w:val="26"/>
          <w:lang w:val="uk-UA"/>
        </w:rPr>
        <w:t>відповідність між мовними засобами та стилем викладу; вживання сталих словосполучень;</w:t>
      </w:r>
      <w:r>
        <w:rPr>
          <w:rFonts w:ascii="Times New Roman" w:hAnsi="Times New Roman" w:cs="Times New Roman"/>
          <w:sz w:val="28"/>
          <w:szCs w:val="26"/>
          <w:lang w:val="uk-UA"/>
        </w:rPr>
        <w:br/>
      </w:r>
      <w:r w:rsidRPr="00064874">
        <w:rPr>
          <w:rFonts w:ascii="Times New Roman" w:hAnsi="Times New Roman" w:cs="Times New Roman"/>
          <w:sz w:val="28"/>
          <w:szCs w:val="26"/>
          <w:lang w:val="uk-UA"/>
        </w:rPr>
        <w:t>• доречність (адекватність);</w:t>
      </w:r>
      <w:r>
        <w:rPr>
          <w:rFonts w:ascii="Times New Roman" w:hAnsi="Times New Roman" w:cs="Times New Roman"/>
          <w:sz w:val="28"/>
          <w:szCs w:val="26"/>
          <w:lang w:val="uk-UA"/>
        </w:rPr>
        <w:br/>
      </w:r>
      <w:r w:rsidRPr="00064874">
        <w:rPr>
          <w:rFonts w:ascii="Times New Roman" w:hAnsi="Times New Roman" w:cs="Times New Roman"/>
          <w:sz w:val="28"/>
          <w:szCs w:val="26"/>
          <w:lang w:val="uk-UA"/>
        </w:rPr>
        <w:t>виразність;</w:t>
      </w:r>
      <w:r>
        <w:rPr>
          <w:rFonts w:ascii="Times New Roman" w:hAnsi="Times New Roman" w:cs="Times New Roman"/>
          <w:sz w:val="28"/>
          <w:szCs w:val="26"/>
          <w:lang w:val="uk-UA"/>
        </w:rPr>
        <w:br/>
      </w:r>
      <w:r w:rsidRPr="00064874">
        <w:rPr>
          <w:rFonts w:ascii="Times New Roman" w:hAnsi="Times New Roman" w:cs="Times New Roman"/>
          <w:sz w:val="28"/>
          <w:szCs w:val="26"/>
          <w:lang w:val="uk-UA"/>
        </w:rPr>
        <w:t>відповідність інтонації мовленнєвій ситуації.</w:t>
      </w:r>
    </w:p>
    <w:p w14:paraId="3C699DF3" w14:textId="77777777" w:rsidR="006F4521" w:rsidRPr="00064874" w:rsidRDefault="006F4521" w:rsidP="006F4521">
      <w:pPr>
        <w:jc w:val="center"/>
        <w:rPr>
          <w:rFonts w:ascii="Times New Roman" w:hAnsi="Times New Roman" w:cs="Times New Roman"/>
          <w:b/>
          <w:sz w:val="28"/>
          <w:szCs w:val="26"/>
          <w:lang w:val="uk-UA"/>
        </w:rPr>
      </w:pPr>
      <w:r w:rsidRPr="00064874">
        <w:rPr>
          <w:rFonts w:ascii="Times New Roman" w:hAnsi="Times New Roman" w:cs="Times New Roman"/>
          <w:b/>
          <w:sz w:val="28"/>
          <w:szCs w:val="26"/>
          <w:lang w:val="uk-UA"/>
        </w:rPr>
        <w:t>Практичне завдання, запитання</w:t>
      </w:r>
    </w:p>
    <w:p w14:paraId="3ADD544F"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1. Прокоментуйте визначення поняття «культура мовлення», доповніть його, використовуючи наведений вище теоретичний матеріал.</w:t>
      </w:r>
    </w:p>
    <w:p w14:paraId="57F83D27"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sz w:val="28"/>
          <w:szCs w:val="26"/>
          <w:lang w:val="uk-UA"/>
        </w:rPr>
        <w:t>«Культура мовлення - це дотримання усталених мовних норм усної і писемної літературної мов</w:t>
      </w:r>
      <w:r>
        <w:rPr>
          <w:rFonts w:ascii="Times New Roman" w:hAnsi="Times New Roman" w:cs="Times New Roman"/>
          <w:sz w:val="28"/>
          <w:szCs w:val="26"/>
          <w:lang w:val="uk-UA"/>
        </w:rPr>
        <w:t>и, а також свідоме, цілеспрямо</w:t>
      </w:r>
      <w:r w:rsidRPr="00064874">
        <w:rPr>
          <w:rFonts w:ascii="Times New Roman" w:hAnsi="Times New Roman" w:cs="Times New Roman"/>
          <w:sz w:val="28"/>
          <w:szCs w:val="26"/>
          <w:lang w:val="uk-UA"/>
        </w:rPr>
        <w:t>ване, майстерне використання м</w:t>
      </w:r>
      <w:r>
        <w:rPr>
          <w:rFonts w:ascii="Times New Roman" w:hAnsi="Times New Roman" w:cs="Times New Roman"/>
          <w:sz w:val="28"/>
          <w:szCs w:val="26"/>
          <w:lang w:val="uk-UA"/>
        </w:rPr>
        <w:t>овно-виражальних засобів залеж</w:t>
      </w:r>
      <w:r w:rsidRPr="00064874">
        <w:rPr>
          <w:rFonts w:ascii="Times New Roman" w:hAnsi="Times New Roman" w:cs="Times New Roman"/>
          <w:sz w:val="28"/>
          <w:szCs w:val="26"/>
          <w:lang w:val="uk-UA"/>
        </w:rPr>
        <w:t>но від мети й обставин спілкува</w:t>
      </w:r>
      <w:r>
        <w:rPr>
          <w:rFonts w:ascii="Times New Roman" w:hAnsi="Times New Roman" w:cs="Times New Roman"/>
          <w:sz w:val="28"/>
          <w:szCs w:val="26"/>
          <w:lang w:val="uk-UA"/>
        </w:rPr>
        <w:t>ння. Наука про культуру мовлен</w:t>
      </w:r>
      <w:r w:rsidRPr="00064874">
        <w:rPr>
          <w:rFonts w:ascii="Times New Roman" w:hAnsi="Times New Roman" w:cs="Times New Roman"/>
          <w:sz w:val="28"/>
          <w:szCs w:val="26"/>
          <w:lang w:val="uk-UA"/>
        </w:rPr>
        <w:t>ня окремий розділ мовознавства, який визначає наукові к</w:t>
      </w:r>
      <w:r>
        <w:rPr>
          <w:rFonts w:ascii="Times New Roman" w:hAnsi="Times New Roman" w:cs="Times New Roman"/>
          <w:sz w:val="28"/>
          <w:szCs w:val="26"/>
          <w:lang w:val="uk-UA"/>
        </w:rPr>
        <w:t>рите</w:t>
      </w:r>
      <w:r w:rsidRPr="00064874">
        <w:rPr>
          <w:rFonts w:ascii="Times New Roman" w:hAnsi="Times New Roman" w:cs="Times New Roman"/>
          <w:sz w:val="28"/>
          <w:szCs w:val="26"/>
          <w:lang w:val="uk-UA"/>
        </w:rPr>
        <w:t>рії оцінки мовних явищ».</w:t>
      </w:r>
      <w:r>
        <w:rPr>
          <w:rFonts w:ascii="Times New Roman" w:hAnsi="Times New Roman" w:cs="Times New Roman"/>
          <w:sz w:val="28"/>
          <w:szCs w:val="26"/>
          <w:lang w:val="uk-UA"/>
        </w:rPr>
        <w:br/>
      </w:r>
      <w:r w:rsidRPr="00064874">
        <w:rPr>
          <w:rFonts w:ascii="Times New Roman" w:hAnsi="Times New Roman" w:cs="Times New Roman"/>
          <w:sz w:val="28"/>
          <w:szCs w:val="26"/>
          <w:lang w:val="uk-UA"/>
        </w:rPr>
        <w:t>2. Поміркуйте, чому культуру мовлення вважають складовою</w:t>
      </w:r>
      <w:r>
        <w:rPr>
          <w:rFonts w:ascii="Times New Roman" w:hAnsi="Times New Roman" w:cs="Times New Roman"/>
          <w:sz w:val="28"/>
          <w:szCs w:val="26"/>
          <w:lang w:val="uk-UA"/>
        </w:rPr>
        <w:br/>
      </w:r>
      <w:r w:rsidRPr="00064874">
        <w:rPr>
          <w:rFonts w:ascii="Times New Roman" w:hAnsi="Times New Roman" w:cs="Times New Roman"/>
          <w:sz w:val="28"/>
          <w:szCs w:val="26"/>
          <w:lang w:val="uk-UA"/>
        </w:rPr>
        <w:t>загальної культури особистості, а відсутність культури мовлення є</w:t>
      </w:r>
      <w:r>
        <w:rPr>
          <w:rFonts w:ascii="Times New Roman" w:hAnsi="Times New Roman" w:cs="Times New Roman"/>
          <w:sz w:val="28"/>
          <w:szCs w:val="26"/>
          <w:lang w:val="uk-UA"/>
        </w:rPr>
        <w:br/>
      </w:r>
      <w:r w:rsidRPr="00064874">
        <w:rPr>
          <w:rFonts w:ascii="Times New Roman" w:hAnsi="Times New Roman" w:cs="Times New Roman"/>
          <w:sz w:val="28"/>
          <w:szCs w:val="26"/>
          <w:lang w:val="uk-UA"/>
        </w:rPr>
        <w:t>свідченням бездуховності людини.</w:t>
      </w:r>
      <w:r>
        <w:rPr>
          <w:rFonts w:ascii="Times New Roman" w:hAnsi="Times New Roman" w:cs="Times New Roman"/>
          <w:sz w:val="28"/>
          <w:szCs w:val="26"/>
          <w:lang w:val="uk-UA"/>
        </w:rPr>
        <w:br/>
      </w:r>
      <w:r w:rsidRPr="00064874">
        <w:rPr>
          <w:rFonts w:ascii="Times New Roman" w:hAnsi="Times New Roman" w:cs="Times New Roman"/>
          <w:sz w:val="28"/>
          <w:szCs w:val="26"/>
          <w:lang w:val="uk-UA"/>
        </w:rPr>
        <w:t>3. Дайте об'єктивну оцінку своїм навикам культури мовлення; висновок обгрунтуйте.</w:t>
      </w:r>
      <w:r>
        <w:rPr>
          <w:rFonts w:ascii="Times New Roman" w:hAnsi="Times New Roman" w:cs="Times New Roman"/>
          <w:sz w:val="28"/>
          <w:szCs w:val="26"/>
          <w:lang w:val="uk-UA"/>
        </w:rPr>
        <w:br/>
      </w:r>
      <w:r w:rsidRPr="00064874">
        <w:rPr>
          <w:rFonts w:ascii="Times New Roman" w:hAnsi="Times New Roman" w:cs="Times New Roman"/>
          <w:sz w:val="28"/>
          <w:szCs w:val="26"/>
          <w:lang w:val="uk-UA"/>
        </w:rPr>
        <w:t>4. Чи справді саме сьогодні проблема культури мовлення в офіційно-діловому спілкуванні набуває особливого значення у зв'язку з процесами становлен</w:t>
      </w:r>
      <w:r>
        <w:rPr>
          <w:rFonts w:ascii="Times New Roman" w:hAnsi="Times New Roman" w:cs="Times New Roman"/>
          <w:sz w:val="28"/>
          <w:szCs w:val="26"/>
          <w:lang w:val="uk-UA"/>
        </w:rPr>
        <w:t>ня України як самостійної держа</w:t>
      </w:r>
      <w:r w:rsidRPr="00064874">
        <w:rPr>
          <w:rFonts w:ascii="Times New Roman" w:hAnsi="Times New Roman" w:cs="Times New Roman"/>
          <w:sz w:val="28"/>
          <w:szCs w:val="26"/>
          <w:lang w:val="uk-UA"/>
        </w:rPr>
        <w:t>ви, інтенсивного розвитку міжнародного співробітництва?</w:t>
      </w:r>
    </w:p>
    <w:p w14:paraId="694EF4EE" w14:textId="77777777" w:rsidR="006F4521" w:rsidRPr="00064874" w:rsidRDefault="006F4521" w:rsidP="006F4521">
      <w:pPr>
        <w:jc w:val="center"/>
        <w:rPr>
          <w:rFonts w:ascii="Times New Roman" w:hAnsi="Times New Roman" w:cs="Times New Roman"/>
          <w:sz w:val="28"/>
          <w:szCs w:val="26"/>
          <w:lang w:val="uk-UA"/>
        </w:rPr>
      </w:pPr>
      <w:r w:rsidRPr="00064874">
        <w:rPr>
          <w:rFonts w:ascii="Times New Roman" w:hAnsi="Times New Roman" w:cs="Times New Roman"/>
          <w:sz w:val="28"/>
          <w:szCs w:val="26"/>
          <w:lang w:val="uk-UA"/>
        </w:rPr>
        <w:t>Теоретичний матеріал</w:t>
      </w:r>
    </w:p>
    <w:p w14:paraId="151740A8" w14:textId="77777777" w:rsidR="006F4521" w:rsidRDefault="006F4521" w:rsidP="006F4521">
      <w:pPr>
        <w:rPr>
          <w:rFonts w:ascii="Times New Roman" w:hAnsi="Times New Roman" w:cs="Times New Roman"/>
          <w:sz w:val="28"/>
          <w:szCs w:val="26"/>
          <w:lang w:val="uk-UA"/>
        </w:rPr>
      </w:pPr>
      <w:r w:rsidRPr="00064874">
        <w:rPr>
          <w:rFonts w:ascii="Times New Roman" w:hAnsi="Times New Roman" w:cs="Times New Roman"/>
          <w:b/>
          <w:sz w:val="28"/>
          <w:szCs w:val="26"/>
          <w:lang w:val="uk-UA"/>
        </w:rPr>
        <w:t>Мовленнєвий етикет</w:t>
      </w:r>
      <w:r w:rsidRPr="00064874">
        <w:rPr>
          <w:rFonts w:ascii="Times New Roman" w:hAnsi="Times New Roman" w:cs="Times New Roman"/>
          <w:sz w:val="28"/>
          <w:szCs w:val="26"/>
          <w:lang w:val="uk-UA"/>
        </w:rPr>
        <w:t xml:space="preserve"> - це с</w:t>
      </w:r>
      <w:r>
        <w:rPr>
          <w:rFonts w:ascii="Times New Roman" w:hAnsi="Times New Roman" w:cs="Times New Roman"/>
          <w:sz w:val="28"/>
          <w:szCs w:val="26"/>
          <w:lang w:val="uk-UA"/>
        </w:rPr>
        <w:t>укупність словесних форм ввічли</w:t>
      </w:r>
      <w:r w:rsidRPr="00064874">
        <w:rPr>
          <w:rFonts w:ascii="Times New Roman" w:hAnsi="Times New Roman" w:cs="Times New Roman"/>
          <w:sz w:val="28"/>
          <w:szCs w:val="26"/>
          <w:lang w:val="uk-UA"/>
        </w:rPr>
        <w:t>вості, що сприяють встановленню ділових стосунків. Мовленнєвий службовий ети</w:t>
      </w:r>
      <w:r>
        <w:rPr>
          <w:rFonts w:ascii="Times New Roman" w:hAnsi="Times New Roman" w:cs="Times New Roman"/>
          <w:sz w:val="28"/>
          <w:szCs w:val="26"/>
          <w:lang w:val="uk-UA"/>
        </w:rPr>
        <w:t>кет, що є складовою частиною за</w:t>
      </w:r>
      <w:r w:rsidRPr="00064874">
        <w:rPr>
          <w:rFonts w:ascii="Times New Roman" w:hAnsi="Times New Roman" w:cs="Times New Roman"/>
          <w:sz w:val="28"/>
          <w:szCs w:val="26"/>
          <w:lang w:val="uk-UA"/>
        </w:rPr>
        <w:t>гального етикету, визначає прав</w:t>
      </w:r>
      <w:r>
        <w:rPr>
          <w:rFonts w:ascii="Times New Roman" w:hAnsi="Times New Roman" w:cs="Times New Roman"/>
          <w:sz w:val="28"/>
          <w:szCs w:val="26"/>
          <w:lang w:val="uk-UA"/>
        </w:rPr>
        <w:t>ила мовної поведінки особистос</w:t>
      </w:r>
      <w:r w:rsidRPr="00064874">
        <w:rPr>
          <w:rFonts w:ascii="Times New Roman" w:hAnsi="Times New Roman" w:cs="Times New Roman"/>
          <w:sz w:val="28"/>
          <w:szCs w:val="26"/>
          <w:lang w:val="uk-UA"/>
        </w:rPr>
        <w:t>ті під час виконання професійних обов'язків. Він включає в себе і</w:t>
      </w:r>
    </w:p>
    <w:p w14:paraId="3818199D" w14:textId="77777777" w:rsidR="006F4521" w:rsidRDefault="006F4521" w:rsidP="006F4521">
      <w:pPr>
        <w:rPr>
          <w:rFonts w:ascii="Times New Roman" w:hAnsi="Times New Roman" w:cs="Times New Roman"/>
          <w:sz w:val="28"/>
          <w:szCs w:val="26"/>
          <w:lang w:val="uk-UA"/>
        </w:rPr>
      </w:pPr>
    </w:p>
    <w:p w14:paraId="0F9B78CD" w14:textId="77777777" w:rsidR="006F4521" w:rsidRDefault="006F4521" w:rsidP="006F4521">
      <w:pPr>
        <w:rPr>
          <w:rFonts w:ascii="Times New Roman" w:hAnsi="Times New Roman" w:cs="Times New Roman"/>
          <w:sz w:val="28"/>
          <w:szCs w:val="26"/>
          <w:lang w:val="uk-UA"/>
        </w:rPr>
      </w:pPr>
    </w:p>
    <w:p w14:paraId="5A75FF00"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7BC49B7B" w14:textId="77777777" w:rsidR="006F4521" w:rsidRDefault="006F4521" w:rsidP="006F4521">
      <w:pPr>
        <w:rPr>
          <w:rFonts w:ascii="Times New Roman" w:hAnsi="Times New Roman" w:cs="Times New Roman"/>
          <w:sz w:val="28"/>
          <w:szCs w:val="26"/>
          <w:lang w:val="uk-UA"/>
        </w:rPr>
      </w:pPr>
      <w:r w:rsidRPr="001C6647">
        <w:rPr>
          <w:rFonts w:ascii="Times New Roman" w:hAnsi="Times New Roman" w:cs="Times New Roman"/>
          <w:sz w:val="28"/>
          <w:szCs w:val="26"/>
          <w:lang w:val="uk-UA"/>
        </w:rPr>
        <w:lastRenderedPageBreak/>
        <w:t>передбачає найрізноманітніші тип</w:t>
      </w:r>
      <w:r>
        <w:rPr>
          <w:rFonts w:ascii="Times New Roman" w:hAnsi="Times New Roman" w:cs="Times New Roman"/>
          <w:sz w:val="28"/>
          <w:szCs w:val="26"/>
          <w:lang w:val="uk-UA"/>
        </w:rPr>
        <w:t>ові ситуації, в яких використо</w:t>
      </w:r>
      <w:r w:rsidRPr="001C6647">
        <w:rPr>
          <w:rFonts w:ascii="Times New Roman" w:hAnsi="Times New Roman" w:cs="Times New Roman"/>
          <w:sz w:val="28"/>
          <w:szCs w:val="26"/>
          <w:lang w:val="uk-UA"/>
        </w:rPr>
        <w:t xml:space="preserve">вуються сталі мовні структури - </w:t>
      </w:r>
      <w:r>
        <w:rPr>
          <w:rFonts w:ascii="Times New Roman" w:hAnsi="Times New Roman" w:cs="Times New Roman"/>
          <w:sz w:val="28"/>
          <w:szCs w:val="26"/>
          <w:lang w:val="uk-UA"/>
        </w:rPr>
        <w:t>типові висловлювання, закріпле</w:t>
      </w:r>
      <w:r w:rsidRPr="001C6647">
        <w:rPr>
          <w:rFonts w:ascii="Times New Roman" w:hAnsi="Times New Roman" w:cs="Times New Roman"/>
          <w:sz w:val="28"/>
          <w:szCs w:val="26"/>
          <w:lang w:val="uk-UA"/>
        </w:rPr>
        <w:t>ні національно-культурними м</w:t>
      </w:r>
      <w:r>
        <w:rPr>
          <w:rFonts w:ascii="Times New Roman" w:hAnsi="Times New Roman" w:cs="Times New Roman"/>
          <w:sz w:val="28"/>
          <w:szCs w:val="26"/>
          <w:lang w:val="uk-UA"/>
        </w:rPr>
        <w:t>овними традиціями. На вибір по</w:t>
      </w:r>
      <w:r w:rsidRPr="001C6647">
        <w:rPr>
          <w:rFonts w:ascii="Times New Roman" w:hAnsi="Times New Roman" w:cs="Times New Roman"/>
          <w:sz w:val="28"/>
          <w:szCs w:val="26"/>
          <w:lang w:val="uk-UA"/>
        </w:rPr>
        <w:t>трібної структури впливають так</w:t>
      </w:r>
      <w:r>
        <w:rPr>
          <w:rFonts w:ascii="Times New Roman" w:hAnsi="Times New Roman" w:cs="Times New Roman"/>
          <w:sz w:val="28"/>
          <w:szCs w:val="26"/>
          <w:lang w:val="uk-UA"/>
        </w:rPr>
        <w:t>і фактори, як стосунки між мов</w:t>
      </w:r>
      <w:r w:rsidRPr="001C6647">
        <w:rPr>
          <w:rFonts w:ascii="Times New Roman" w:hAnsi="Times New Roman" w:cs="Times New Roman"/>
          <w:sz w:val="28"/>
          <w:szCs w:val="26"/>
          <w:lang w:val="uk-UA"/>
        </w:rPr>
        <w:t>цями, обставини розмови, мета</w:t>
      </w:r>
      <w:r>
        <w:rPr>
          <w:rFonts w:ascii="Times New Roman" w:hAnsi="Times New Roman" w:cs="Times New Roman"/>
          <w:sz w:val="28"/>
          <w:szCs w:val="26"/>
          <w:lang w:val="uk-UA"/>
        </w:rPr>
        <w:t xml:space="preserve"> спілкування. Основним серед на</w:t>
      </w:r>
      <w:r w:rsidRPr="001C6647">
        <w:rPr>
          <w:rFonts w:ascii="Times New Roman" w:hAnsi="Times New Roman" w:cs="Times New Roman"/>
          <w:sz w:val="28"/>
          <w:szCs w:val="26"/>
          <w:lang w:val="uk-UA"/>
        </w:rPr>
        <w:t>званих факторів є міжособистісні стосунки. Так, під час звертання до незнайомого використовують</w:t>
      </w:r>
      <w:r>
        <w:rPr>
          <w:rFonts w:ascii="Times New Roman" w:hAnsi="Times New Roman" w:cs="Times New Roman"/>
          <w:sz w:val="28"/>
          <w:szCs w:val="26"/>
          <w:lang w:val="uk-UA"/>
        </w:rPr>
        <w:t xml:space="preserve"> нейтральні, неемоційні структу</w:t>
      </w:r>
      <w:r w:rsidRPr="001C6647">
        <w:rPr>
          <w:rFonts w:ascii="Times New Roman" w:hAnsi="Times New Roman" w:cs="Times New Roman"/>
          <w:sz w:val="28"/>
          <w:szCs w:val="26"/>
          <w:lang w:val="uk-UA"/>
        </w:rPr>
        <w:t>ри мовленнєвого етикету (доброго дня, вітаю вас, до побачення); до знайомих, навпаки, фамільярні (добр</w:t>
      </w:r>
      <w:r>
        <w:rPr>
          <w:rFonts w:ascii="Times New Roman" w:hAnsi="Times New Roman" w:cs="Times New Roman"/>
          <w:sz w:val="28"/>
          <w:szCs w:val="26"/>
          <w:lang w:val="uk-UA"/>
        </w:rPr>
        <w:t>ого здоров'я, вітаю, до зустрі</w:t>
      </w:r>
      <w:r w:rsidRPr="001C6647">
        <w:rPr>
          <w:rFonts w:ascii="Times New Roman" w:hAnsi="Times New Roman" w:cs="Times New Roman"/>
          <w:sz w:val="28"/>
          <w:szCs w:val="26"/>
          <w:lang w:val="uk-UA"/>
        </w:rPr>
        <w:t>чі). Критерії добору мовноетичн</w:t>
      </w:r>
      <w:r>
        <w:rPr>
          <w:rFonts w:ascii="Times New Roman" w:hAnsi="Times New Roman" w:cs="Times New Roman"/>
          <w:sz w:val="28"/>
          <w:szCs w:val="26"/>
          <w:lang w:val="uk-UA"/>
        </w:rPr>
        <w:t>их структур виявляються, напри</w:t>
      </w:r>
      <w:r w:rsidRPr="001C6647">
        <w:rPr>
          <w:rFonts w:ascii="Times New Roman" w:hAnsi="Times New Roman" w:cs="Times New Roman"/>
          <w:sz w:val="28"/>
          <w:szCs w:val="26"/>
          <w:lang w:val="uk-UA"/>
        </w:rPr>
        <w:t xml:space="preserve">клад, у виборі форми однини чи </w:t>
      </w:r>
      <w:r>
        <w:rPr>
          <w:rFonts w:ascii="Times New Roman" w:hAnsi="Times New Roman" w:cs="Times New Roman"/>
          <w:sz w:val="28"/>
          <w:szCs w:val="26"/>
          <w:lang w:val="uk-UA"/>
        </w:rPr>
        <w:t>множини у звертанні до співроз</w:t>
      </w:r>
      <w:r w:rsidRPr="001C6647">
        <w:rPr>
          <w:rFonts w:ascii="Times New Roman" w:hAnsi="Times New Roman" w:cs="Times New Roman"/>
          <w:sz w:val="28"/>
          <w:szCs w:val="26"/>
          <w:lang w:val="uk-UA"/>
        </w:rPr>
        <w:t>мовника.</w:t>
      </w:r>
    </w:p>
    <w:p w14:paraId="408DC0E2"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Зверніть увагу! Використо</w:t>
      </w:r>
      <w:r>
        <w:rPr>
          <w:rFonts w:ascii="Times New Roman" w:hAnsi="Times New Roman" w:cs="Times New Roman"/>
          <w:sz w:val="28"/>
          <w:szCs w:val="26"/>
          <w:lang w:val="uk-UA"/>
        </w:rPr>
        <w:t>вуючи пошанну множину, необхід</w:t>
      </w:r>
      <w:r w:rsidRPr="00566CD5">
        <w:rPr>
          <w:rFonts w:ascii="Times New Roman" w:hAnsi="Times New Roman" w:cs="Times New Roman"/>
          <w:sz w:val="28"/>
          <w:szCs w:val="26"/>
          <w:lang w:val="uk-UA"/>
        </w:rPr>
        <w:t>но узгоджувати присудок з підметом у числі: Ви обіцяли розглянути це питання, Ви не дотримались умов контракту. Якщо присудок виражено прикметником, то він може стояти як у множині, так і в однині, залежно від обставин, п</w:t>
      </w:r>
      <w:r>
        <w:rPr>
          <w:rFonts w:ascii="Times New Roman" w:hAnsi="Times New Roman" w:cs="Times New Roman"/>
          <w:sz w:val="28"/>
          <w:szCs w:val="26"/>
          <w:lang w:val="uk-UA"/>
        </w:rPr>
        <w:t>роте висловлення буде стримані</w:t>
      </w:r>
      <w:r w:rsidRPr="00566CD5">
        <w:rPr>
          <w:rFonts w:ascii="Times New Roman" w:hAnsi="Times New Roman" w:cs="Times New Roman"/>
          <w:sz w:val="28"/>
          <w:szCs w:val="26"/>
          <w:lang w:val="uk-UA"/>
        </w:rPr>
        <w:t>шим, якщо присудок стоятиме у мн</w:t>
      </w:r>
      <w:r>
        <w:rPr>
          <w:rFonts w:ascii="Times New Roman" w:hAnsi="Times New Roman" w:cs="Times New Roman"/>
          <w:sz w:val="28"/>
          <w:szCs w:val="26"/>
          <w:lang w:val="uk-UA"/>
        </w:rPr>
        <w:t>ожині: Ви були відсутні на збо</w:t>
      </w:r>
      <w:r w:rsidRPr="00566CD5">
        <w:rPr>
          <w:rFonts w:ascii="Times New Roman" w:hAnsi="Times New Roman" w:cs="Times New Roman"/>
          <w:sz w:val="28"/>
          <w:szCs w:val="26"/>
          <w:lang w:val="uk-UA"/>
        </w:rPr>
        <w:t>рах, Ви виявили високий рівень професіоналізму.</w:t>
      </w:r>
    </w:p>
    <w:p w14:paraId="192D7A0B"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xml:space="preserve">Етикет ділового спілкування </w:t>
      </w:r>
      <w:r>
        <w:rPr>
          <w:rFonts w:ascii="Times New Roman" w:hAnsi="Times New Roman" w:cs="Times New Roman"/>
          <w:sz w:val="28"/>
          <w:szCs w:val="26"/>
          <w:lang w:val="uk-UA"/>
        </w:rPr>
        <w:t>особливі вимоги ставить до мовл</w:t>
      </w:r>
      <w:r w:rsidRPr="00566CD5">
        <w:rPr>
          <w:rFonts w:ascii="Times New Roman" w:hAnsi="Times New Roman" w:cs="Times New Roman"/>
          <w:sz w:val="28"/>
          <w:szCs w:val="26"/>
          <w:lang w:val="uk-UA"/>
        </w:rPr>
        <w:t>еннєвих форм звертання, про</w:t>
      </w:r>
      <w:r>
        <w:rPr>
          <w:rFonts w:ascii="Times New Roman" w:hAnsi="Times New Roman" w:cs="Times New Roman"/>
          <w:sz w:val="28"/>
          <w:szCs w:val="26"/>
          <w:lang w:val="uk-UA"/>
        </w:rPr>
        <w:t>блема вибору яких є дуже важли</w:t>
      </w:r>
      <w:r w:rsidRPr="00566CD5">
        <w:rPr>
          <w:rFonts w:ascii="Times New Roman" w:hAnsi="Times New Roman" w:cs="Times New Roman"/>
          <w:sz w:val="28"/>
          <w:szCs w:val="26"/>
          <w:lang w:val="uk-UA"/>
        </w:rPr>
        <w:t>вою. Найпоширенішими є такі звертання: Шановний (ім'я, по батькові), Шановний пане/пані...! Шановні панове! Шановні колеги! Вельмишановний добродію! Глибокошановний (ім'я, по батькові).</w:t>
      </w:r>
    </w:p>
    <w:p w14:paraId="00AFA69B"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У діловому листуванні прийнято зазначати звання адресата, його посаду чи професію: Вис</w:t>
      </w:r>
      <w:r>
        <w:rPr>
          <w:rFonts w:ascii="Times New Roman" w:hAnsi="Times New Roman" w:cs="Times New Roman"/>
          <w:sz w:val="28"/>
          <w:szCs w:val="26"/>
          <w:lang w:val="uk-UA"/>
        </w:rPr>
        <w:t>окоповажний міністре! Вельмиша</w:t>
      </w:r>
      <w:r w:rsidRPr="00566CD5">
        <w:rPr>
          <w:rFonts w:ascii="Times New Roman" w:hAnsi="Times New Roman" w:cs="Times New Roman"/>
          <w:sz w:val="28"/>
          <w:szCs w:val="26"/>
          <w:lang w:val="uk-UA"/>
        </w:rPr>
        <w:t>новний президенте компанії! Шановний директоре! Високоповажний пане прокуроре!</w:t>
      </w:r>
    </w:p>
    <w:p w14:paraId="6D973B08"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До Президента держави необх</w:t>
      </w:r>
      <w:r>
        <w:rPr>
          <w:rFonts w:ascii="Times New Roman" w:hAnsi="Times New Roman" w:cs="Times New Roman"/>
          <w:sz w:val="28"/>
          <w:szCs w:val="26"/>
          <w:lang w:val="uk-UA"/>
        </w:rPr>
        <w:t>ідно звертатися так: Ваша Висо</w:t>
      </w:r>
      <w:r w:rsidRPr="00566CD5">
        <w:rPr>
          <w:rFonts w:ascii="Times New Roman" w:hAnsi="Times New Roman" w:cs="Times New Roman"/>
          <w:sz w:val="28"/>
          <w:szCs w:val="26"/>
          <w:lang w:val="uk-UA"/>
        </w:rPr>
        <w:t>кодостойносте Пане Президенте</w:t>
      </w:r>
      <w:r>
        <w:rPr>
          <w:rFonts w:ascii="Times New Roman" w:hAnsi="Times New Roman" w:cs="Times New Roman"/>
          <w:sz w:val="28"/>
          <w:szCs w:val="26"/>
          <w:lang w:val="uk-UA"/>
        </w:rPr>
        <w:t>! Вельмишановний Пане Президент</w:t>
      </w:r>
      <w:r w:rsidRPr="00566CD5">
        <w:rPr>
          <w:rFonts w:ascii="Times New Roman" w:hAnsi="Times New Roman" w:cs="Times New Roman"/>
          <w:sz w:val="28"/>
          <w:szCs w:val="26"/>
          <w:lang w:val="uk-UA"/>
        </w:rPr>
        <w:t>e! Пане Президенте!</w:t>
      </w:r>
    </w:p>
    <w:p w14:paraId="5DC0A0FC"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Існують визначені форми звертання до служителів церкви: Всечесніший Отче Павле! Всесвітліший Отче! Високопреосвященний Владико Митрополите! Ваша Святосте (до Патріарха)!</w:t>
      </w:r>
    </w:p>
    <w:p w14:paraId="41ECCB53" w14:textId="77777777" w:rsidR="006F4521"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В українській мові звертання</w:t>
      </w:r>
      <w:r>
        <w:rPr>
          <w:rFonts w:ascii="Times New Roman" w:hAnsi="Times New Roman" w:cs="Times New Roman"/>
          <w:sz w:val="28"/>
          <w:szCs w:val="26"/>
          <w:lang w:val="uk-UA"/>
        </w:rPr>
        <w:t xml:space="preserve"> вживають у формі кличного від</w:t>
      </w:r>
      <w:r w:rsidRPr="00566CD5">
        <w:rPr>
          <w:rFonts w:ascii="Times New Roman" w:hAnsi="Times New Roman" w:cs="Times New Roman"/>
          <w:sz w:val="28"/>
          <w:szCs w:val="26"/>
          <w:lang w:val="uk-UA"/>
        </w:rPr>
        <w:t>мінка: Шановна Ірино Дмитрівно!, Шановний колего! Заміна його формою називного відмінка на зразок Шановна Ірина Дмитрівна! Шановний колега! є ненормативною.</w:t>
      </w:r>
    </w:p>
    <w:p w14:paraId="3440F895" w14:textId="77777777" w:rsidR="006F4521" w:rsidRDefault="006F4521" w:rsidP="006F4521">
      <w:pPr>
        <w:rPr>
          <w:rFonts w:ascii="Times New Roman" w:hAnsi="Times New Roman" w:cs="Times New Roman"/>
          <w:sz w:val="28"/>
          <w:szCs w:val="26"/>
          <w:lang w:val="uk-UA"/>
        </w:rPr>
      </w:pPr>
    </w:p>
    <w:p w14:paraId="3B8D4645" w14:textId="77777777" w:rsidR="006F4521" w:rsidRDefault="006F4521" w:rsidP="006F4521">
      <w:pPr>
        <w:rPr>
          <w:rFonts w:ascii="Times New Roman" w:hAnsi="Times New Roman" w:cs="Times New Roman"/>
          <w:sz w:val="28"/>
          <w:szCs w:val="26"/>
          <w:lang w:val="uk-UA"/>
        </w:rPr>
      </w:pPr>
    </w:p>
    <w:p w14:paraId="35CD8C40"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Pr>
          <w:rFonts w:ascii="Times New Roman" w:hAnsi="Times New Roman" w:cs="Times New Roman"/>
          <w:sz w:val="28"/>
          <w:szCs w:val="26"/>
          <w:lang w:val="uk-UA"/>
        </w:rPr>
        <w:lastRenderedPageBreak/>
        <w:t xml:space="preserve">    </w:t>
      </w:r>
      <w:r w:rsidRPr="00566CD5">
        <w:rPr>
          <w:rFonts w:ascii="Times New Roman" w:hAnsi="Times New Roman" w:cs="Times New Roman"/>
          <w:sz w:val="28"/>
          <w:szCs w:val="26"/>
          <w:lang w:val="uk-UA"/>
        </w:rPr>
        <w:t xml:space="preserve">У звертаннях, що складаються із загальної назви та обидва слова набувають форми кличного відмінка: </w:t>
      </w:r>
      <w:r>
        <w:rPr>
          <w:rFonts w:ascii="Times New Roman" w:hAnsi="Times New Roman" w:cs="Times New Roman"/>
          <w:sz w:val="28"/>
          <w:szCs w:val="26"/>
          <w:lang w:val="uk-UA"/>
        </w:rPr>
        <w:t>Колего Петро</w:t>
      </w:r>
      <w:r w:rsidRPr="00566CD5">
        <w:rPr>
          <w:rFonts w:ascii="Times New Roman" w:hAnsi="Times New Roman" w:cs="Times New Roman"/>
          <w:sz w:val="28"/>
          <w:szCs w:val="26"/>
          <w:lang w:val="uk-UA"/>
        </w:rPr>
        <w:t>ве! Добродію Шведе! Головний економісте Вітре! прізвища,</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Увага! Прізвища, що стоять поряд із загальною назвою або ім'ям, по батькові, у звертаннях</w:t>
      </w:r>
      <w:r>
        <w:rPr>
          <w:rFonts w:ascii="Times New Roman" w:hAnsi="Times New Roman" w:cs="Times New Roman"/>
          <w:sz w:val="28"/>
          <w:szCs w:val="26"/>
          <w:lang w:val="uk-UA"/>
        </w:rPr>
        <w:t xml:space="preserve"> можуть мати також форму назив</w:t>
      </w:r>
      <w:r w:rsidRPr="00566CD5">
        <w:rPr>
          <w:rFonts w:ascii="Times New Roman" w:hAnsi="Times New Roman" w:cs="Times New Roman"/>
          <w:sz w:val="28"/>
          <w:szCs w:val="26"/>
          <w:lang w:val="uk-UA"/>
        </w:rPr>
        <w:t>ного відмінка: Пане Петрик Петре Івановичу!</w:t>
      </w:r>
    </w:p>
    <w:p w14:paraId="298A3C28" w14:textId="77777777" w:rsidR="006F4521" w:rsidRPr="00566CD5" w:rsidRDefault="006F4521" w:rsidP="006F4521">
      <w:pPr>
        <w:jc w:val="center"/>
        <w:rPr>
          <w:rFonts w:ascii="Times New Roman" w:hAnsi="Times New Roman" w:cs="Times New Roman"/>
          <w:b/>
          <w:sz w:val="28"/>
          <w:szCs w:val="26"/>
          <w:lang w:val="uk-UA"/>
        </w:rPr>
      </w:pPr>
      <w:r w:rsidRPr="00566CD5">
        <w:rPr>
          <w:rFonts w:ascii="Times New Roman" w:hAnsi="Times New Roman" w:cs="Times New Roman"/>
          <w:b/>
          <w:sz w:val="28"/>
          <w:szCs w:val="26"/>
          <w:lang w:val="uk-UA"/>
        </w:rPr>
        <w:t>Практичні завдання</w:t>
      </w:r>
    </w:p>
    <w:p w14:paraId="37329A4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1. З нижченаведених умов доберіть ті, що вимагають звертання на Ви чи ти.</w:t>
      </w:r>
      <w:r>
        <w:rPr>
          <w:rFonts w:ascii="Times New Roman" w:hAnsi="Times New Roman" w:cs="Times New Roman"/>
          <w:sz w:val="28"/>
          <w:szCs w:val="26"/>
          <w:lang w:val="uk-UA"/>
        </w:rPr>
        <w:t xml:space="preserve"> С</w:t>
      </w:r>
      <w:r w:rsidRPr="00566CD5">
        <w:rPr>
          <w:rFonts w:ascii="Times New Roman" w:hAnsi="Times New Roman" w:cs="Times New Roman"/>
          <w:sz w:val="28"/>
          <w:szCs w:val="26"/>
          <w:lang w:val="uk-UA"/>
        </w:rPr>
        <w:t>кладіть речення п</w:t>
      </w:r>
      <w:r>
        <w:rPr>
          <w:rFonts w:ascii="Times New Roman" w:hAnsi="Times New Roman" w:cs="Times New Roman"/>
          <w:sz w:val="28"/>
          <w:szCs w:val="26"/>
          <w:lang w:val="uk-UA"/>
        </w:rPr>
        <w:t>рофесійно-ділової тематики від</w:t>
      </w:r>
      <w:r w:rsidRPr="00566CD5">
        <w:rPr>
          <w:rFonts w:ascii="Times New Roman" w:hAnsi="Times New Roman" w:cs="Times New Roman"/>
          <w:sz w:val="28"/>
          <w:szCs w:val="26"/>
          <w:lang w:val="uk-UA"/>
        </w:rPr>
        <w:t>повідно до наведених мовних ситуацій.</w:t>
      </w:r>
      <w:r>
        <w:rPr>
          <w:rFonts w:ascii="Times New Roman" w:hAnsi="Times New Roman" w:cs="Times New Roman"/>
          <w:sz w:val="28"/>
          <w:szCs w:val="26"/>
          <w:lang w:val="uk-UA"/>
        </w:rPr>
        <w:br/>
      </w:r>
      <w:r w:rsidRPr="00566CD5">
        <w:rPr>
          <w:rFonts w:ascii="Times New Roman" w:hAnsi="Times New Roman" w:cs="Times New Roman"/>
          <w:sz w:val="28"/>
          <w:szCs w:val="26"/>
          <w:lang w:val="uk-UA"/>
        </w:rPr>
        <w:t>Свідчить про більшу / меншу ввічливість; звертання до знайомо- го/малознайомого; у неофіційній / офіційній обстановці; у дружніх стосунках / у підкреслено стриманом</w:t>
      </w:r>
      <w:r>
        <w:rPr>
          <w:rFonts w:ascii="Times New Roman" w:hAnsi="Times New Roman" w:cs="Times New Roman"/>
          <w:sz w:val="28"/>
          <w:szCs w:val="26"/>
          <w:lang w:val="uk-UA"/>
        </w:rPr>
        <w:t>у спілкуванні; до рівного й мо</w:t>
      </w:r>
      <w:r w:rsidRPr="00566CD5">
        <w:rPr>
          <w:rFonts w:ascii="Times New Roman" w:hAnsi="Times New Roman" w:cs="Times New Roman"/>
          <w:sz w:val="28"/>
          <w:szCs w:val="26"/>
          <w:lang w:val="uk-UA"/>
        </w:rPr>
        <w:t>лодшого /до рівного й старшого (за віком, посадою).</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2. Поставте наведені слова, с</w:t>
      </w:r>
      <w:r>
        <w:rPr>
          <w:rFonts w:ascii="Times New Roman" w:hAnsi="Times New Roman" w:cs="Times New Roman"/>
          <w:sz w:val="28"/>
          <w:szCs w:val="26"/>
          <w:lang w:val="uk-UA"/>
        </w:rPr>
        <w:t>ловосполучення у форму кличног</w:t>
      </w:r>
      <w:r w:rsidRPr="00566CD5">
        <w:rPr>
          <w:rFonts w:ascii="Times New Roman" w:hAnsi="Times New Roman" w:cs="Times New Roman"/>
          <w:sz w:val="28"/>
          <w:szCs w:val="26"/>
          <w:lang w:val="uk-UA"/>
        </w:rPr>
        <w:t>о відмінка, деякі введіть у речення офіційно-ділового стилю.</w:t>
      </w:r>
      <w:r>
        <w:rPr>
          <w:rFonts w:ascii="Times New Roman" w:hAnsi="Times New Roman" w:cs="Times New Roman"/>
          <w:sz w:val="28"/>
          <w:szCs w:val="26"/>
          <w:lang w:val="uk-UA"/>
        </w:rPr>
        <w:br/>
      </w:r>
      <w:r w:rsidRPr="00566CD5">
        <w:rPr>
          <w:rFonts w:ascii="Times New Roman" w:hAnsi="Times New Roman" w:cs="Times New Roman"/>
          <w:sz w:val="28"/>
          <w:szCs w:val="26"/>
          <w:lang w:val="uk-UA"/>
        </w:rPr>
        <w:t>Ілля Костянтинович, Олег Ол</w:t>
      </w:r>
      <w:r>
        <w:rPr>
          <w:rFonts w:ascii="Times New Roman" w:hAnsi="Times New Roman" w:cs="Times New Roman"/>
          <w:sz w:val="28"/>
          <w:szCs w:val="26"/>
          <w:lang w:val="uk-UA"/>
        </w:rPr>
        <w:t>егович, Юлія Петрівна, Юлій Ва</w:t>
      </w:r>
      <w:r w:rsidRPr="00566CD5">
        <w:rPr>
          <w:rFonts w:ascii="Times New Roman" w:hAnsi="Times New Roman" w:cs="Times New Roman"/>
          <w:sz w:val="28"/>
          <w:szCs w:val="26"/>
          <w:lang w:val="uk-UA"/>
        </w:rPr>
        <w:t>сильович, Ігор, Оля, генеральний</w:t>
      </w:r>
      <w:r>
        <w:rPr>
          <w:rFonts w:ascii="Times New Roman" w:hAnsi="Times New Roman" w:cs="Times New Roman"/>
          <w:sz w:val="28"/>
          <w:szCs w:val="26"/>
          <w:lang w:val="uk-UA"/>
        </w:rPr>
        <w:t xml:space="preserve"> директор Крамар Віктор Микола</w:t>
      </w:r>
      <w:r w:rsidRPr="00566CD5">
        <w:rPr>
          <w:rFonts w:ascii="Times New Roman" w:hAnsi="Times New Roman" w:cs="Times New Roman"/>
          <w:sz w:val="28"/>
          <w:szCs w:val="26"/>
          <w:lang w:val="uk-UA"/>
        </w:rPr>
        <w:t>йович, економіст, головний бухгалтер, завідувач відділення, Олексій Матвійович</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3. Знайдіть серед запропонованих висловів мовленнєвого ети кету ті, що вживаються в офіційно-діловому стилі.</w:t>
      </w:r>
      <w:r>
        <w:rPr>
          <w:rFonts w:ascii="Times New Roman" w:hAnsi="Times New Roman" w:cs="Times New Roman"/>
          <w:sz w:val="28"/>
          <w:szCs w:val="26"/>
          <w:lang w:val="uk-UA"/>
        </w:rPr>
        <w:br/>
      </w:r>
      <w:r w:rsidRPr="00566CD5">
        <w:rPr>
          <w:rFonts w:ascii="Times New Roman" w:hAnsi="Times New Roman" w:cs="Times New Roman"/>
          <w:sz w:val="28"/>
          <w:szCs w:val="26"/>
          <w:lang w:val="uk-UA"/>
        </w:rPr>
        <w:t>Вибачте. Пробачте, що турбую Вас. Перепрошую. Мені дуже шкода. Не згадуйте про це. Даруйте за клопіт. Вибачте, що завдав стільки клопоту. Прошу вибачення. Прошу пробачити. Я більше не буду. Даруйте.</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 xml:space="preserve">4. Продовжіть речення, не порушуючи стилю викладу: </w:t>
      </w:r>
      <w:r>
        <w:rPr>
          <w:rFonts w:ascii="Times New Roman" w:hAnsi="Times New Roman" w:cs="Times New Roman"/>
          <w:sz w:val="28"/>
          <w:szCs w:val="26"/>
          <w:lang w:val="uk-UA"/>
        </w:rPr>
        <w:br/>
      </w:r>
      <w:r w:rsidRPr="00566CD5">
        <w:rPr>
          <w:rFonts w:ascii="Times New Roman" w:hAnsi="Times New Roman" w:cs="Times New Roman"/>
          <w:sz w:val="28"/>
          <w:szCs w:val="26"/>
          <w:lang w:val="uk-UA"/>
        </w:rPr>
        <w:t>Прошу вибачення за прикре непорозуміння...</w:t>
      </w:r>
      <w:r>
        <w:rPr>
          <w:rFonts w:ascii="Times New Roman" w:hAnsi="Times New Roman" w:cs="Times New Roman"/>
          <w:sz w:val="28"/>
          <w:szCs w:val="26"/>
          <w:lang w:val="uk-UA"/>
        </w:rPr>
        <w:br/>
      </w:r>
      <w:r w:rsidRPr="00566CD5">
        <w:rPr>
          <w:rFonts w:ascii="Times New Roman" w:hAnsi="Times New Roman" w:cs="Times New Roman"/>
          <w:sz w:val="28"/>
          <w:szCs w:val="26"/>
          <w:lang w:val="uk-UA"/>
        </w:rPr>
        <w:t>Вибачте за завдані турботи...</w:t>
      </w:r>
      <w:r>
        <w:rPr>
          <w:rFonts w:ascii="Times New Roman" w:hAnsi="Times New Roman" w:cs="Times New Roman"/>
          <w:sz w:val="28"/>
          <w:szCs w:val="26"/>
          <w:lang w:val="uk-UA"/>
        </w:rPr>
        <w:br/>
      </w:r>
      <w:r w:rsidRPr="00566CD5">
        <w:rPr>
          <w:rFonts w:ascii="Times New Roman" w:hAnsi="Times New Roman" w:cs="Times New Roman"/>
          <w:sz w:val="28"/>
          <w:szCs w:val="26"/>
          <w:lang w:val="uk-UA"/>
        </w:rPr>
        <w:t>Перепрошую за прикру помилку...</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 xml:space="preserve">5. Чи є нормативною форма </w:t>
      </w:r>
      <w:r>
        <w:rPr>
          <w:rFonts w:ascii="Times New Roman" w:hAnsi="Times New Roman" w:cs="Times New Roman"/>
          <w:sz w:val="28"/>
          <w:szCs w:val="26"/>
          <w:lang w:val="uk-UA"/>
        </w:rPr>
        <w:t>«вибачаюсь»? Чи порушено логіч</w:t>
      </w:r>
      <w:r w:rsidRPr="00566CD5">
        <w:rPr>
          <w:rFonts w:ascii="Times New Roman" w:hAnsi="Times New Roman" w:cs="Times New Roman"/>
          <w:sz w:val="28"/>
          <w:szCs w:val="26"/>
          <w:lang w:val="uk-UA"/>
        </w:rPr>
        <w:t>ність та адекватність мовлення у висловлюваннях: «Шановний Вадиме Іллічу, хочемо привітати Вас з..., хочемо побажати вам..» та «Прошу економіста Лещенка завітати до мене...»</w:t>
      </w:r>
      <w:r>
        <w:rPr>
          <w:rFonts w:ascii="Times New Roman" w:hAnsi="Times New Roman" w:cs="Times New Roman"/>
          <w:sz w:val="28"/>
          <w:szCs w:val="26"/>
          <w:lang w:val="uk-UA"/>
        </w:rPr>
        <w:br/>
      </w:r>
      <w:r w:rsidRPr="00566CD5">
        <w:rPr>
          <w:rFonts w:ascii="Times New Roman" w:hAnsi="Times New Roman" w:cs="Times New Roman"/>
          <w:sz w:val="28"/>
          <w:szCs w:val="26"/>
          <w:lang w:val="uk-UA"/>
        </w:rPr>
        <w:t>6. Уявіть ситуацію: ви повинні за</w:t>
      </w:r>
      <w:r>
        <w:rPr>
          <w:rFonts w:ascii="Times New Roman" w:hAnsi="Times New Roman" w:cs="Times New Roman"/>
          <w:sz w:val="28"/>
          <w:szCs w:val="26"/>
          <w:lang w:val="uk-UA"/>
        </w:rPr>
        <w:t>пропонувати колезі зробити пев</w:t>
      </w:r>
      <w:r w:rsidRPr="00566CD5">
        <w:rPr>
          <w:rFonts w:ascii="Times New Roman" w:hAnsi="Times New Roman" w:cs="Times New Roman"/>
          <w:sz w:val="28"/>
          <w:szCs w:val="26"/>
          <w:lang w:val="uk-UA"/>
        </w:rPr>
        <w:t>ну справу; знаєте, що він може відмовитись</w:t>
      </w:r>
      <w:r>
        <w:rPr>
          <w:rFonts w:ascii="Times New Roman" w:hAnsi="Times New Roman" w:cs="Times New Roman"/>
          <w:sz w:val="28"/>
          <w:szCs w:val="26"/>
          <w:lang w:val="uk-UA"/>
        </w:rPr>
        <w:t>. Запишіть можливі зраз</w:t>
      </w:r>
      <w:r w:rsidRPr="00566CD5">
        <w:rPr>
          <w:rFonts w:ascii="Times New Roman" w:hAnsi="Times New Roman" w:cs="Times New Roman"/>
          <w:sz w:val="28"/>
          <w:szCs w:val="26"/>
          <w:lang w:val="uk-UA"/>
        </w:rPr>
        <w:t>ки мовноетичних шаблонів, які б допомогли вам досягнути свого.</w:t>
      </w:r>
    </w:p>
    <w:p w14:paraId="2B5493A5" w14:textId="77777777" w:rsidR="006F4521" w:rsidRDefault="006F4521" w:rsidP="006F4521">
      <w:pPr>
        <w:rPr>
          <w:rFonts w:ascii="Times New Roman" w:hAnsi="Times New Roman" w:cs="Times New Roman"/>
          <w:sz w:val="28"/>
          <w:szCs w:val="26"/>
          <w:lang w:val="uk-UA"/>
        </w:rPr>
      </w:pPr>
    </w:p>
    <w:p w14:paraId="66B0E739" w14:textId="77777777" w:rsidR="006F4521" w:rsidRDefault="006F4521" w:rsidP="006F4521">
      <w:pPr>
        <w:rPr>
          <w:rFonts w:ascii="Times New Roman" w:hAnsi="Times New Roman" w:cs="Times New Roman"/>
          <w:sz w:val="28"/>
          <w:szCs w:val="26"/>
          <w:lang w:val="uk-UA"/>
        </w:rPr>
      </w:pPr>
    </w:p>
    <w:p w14:paraId="2BA35E15"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566CD5">
        <w:rPr>
          <w:rFonts w:ascii="Times New Roman" w:hAnsi="Times New Roman" w:cs="Times New Roman"/>
          <w:sz w:val="28"/>
          <w:szCs w:val="26"/>
          <w:lang w:val="uk-UA"/>
        </w:rPr>
        <w:lastRenderedPageBreak/>
        <w:t>7. Поміркуйте, чи могли б у професійному спілкуванні за пев- них обставин вживатися такі ф</w:t>
      </w:r>
      <w:r>
        <w:rPr>
          <w:rFonts w:ascii="Times New Roman" w:hAnsi="Times New Roman" w:cs="Times New Roman"/>
          <w:sz w:val="28"/>
          <w:szCs w:val="26"/>
          <w:lang w:val="uk-UA"/>
        </w:rPr>
        <w:t>орми прощання (наведіть тексто</w:t>
      </w:r>
      <w:r w:rsidRPr="00566CD5">
        <w:rPr>
          <w:rFonts w:ascii="Times New Roman" w:hAnsi="Times New Roman" w:cs="Times New Roman"/>
          <w:sz w:val="28"/>
          <w:szCs w:val="26"/>
          <w:lang w:val="uk-UA"/>
        </w:rPr>
        <w:t>ві приклади).</w:t>
      </w:r>
    </w:p>
    <w:p w14:paraId="355D2671"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До завтра. Вибачте, мені час. На все добре. До зустрічі. Бувай. Бувайте здорові. Усього найкращого. Вітання всім. Прощавайте. Хай Вам щастить. Сподіваюсь, ми скоро побачимось. Бажаю добре провести час. Щасливо. Добраніч. На добраніч.</w:t>
      </w:r>
    </w:p>
    <w:p w14:paraId="51989C95"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8. Установіть, з якою метою може викликати керівник під</w:t>
      </w:r>
      <w:r>
        <w:rPr>
          <w:rFonts w:ascii="Times New Roman" w:hAnsi="Times New Roman" w:cs="Times New Roman"/>
          <w:sz w:val="28"/>
          <w:szCs w:val="26"/>
          <w:lang w:val="uk-UA"/>
        </w:rPr>
        <w:t>лег</w:t>
      </w:r>
      <w:r w:rsidRPr="00566CD5">
        <w:rPr>
          <w:rFonts w:ascii="Times New Roman" w:hAnsi="Times New Roman" w:cs="Times New Roman"/>
          <w:sz w:val="28"/>
          <w:szCs w:val="26"/>
          <w:lang w:val="uk-UA"/>
        </w:rPr>
        <w:t>лого, використовуючи такі вислови. Що може думати підлеглий про мету зустрічі?</w:t>
      </w:r>
      <w:r>
        <w:rPr>
          <w:rFonts w:ascii="Times New Roman" w:hAnsi="Times New Roman" w:cs="Times New Roman"/>
          <w:sz w:val="28"/>
          <w:szCs w:val="26"/>
          <w:lang w:val="uk-UA"/>
        </w:rPr>
        <w:br/>
      </w:r>
      <w:r w:rsidRPr="00566CD5">
        <w:rPr>
          <w:rFonts w:ascii="Times New Roman" w:hAnsi="Times New Roman" w:cs="Times New Roman"/>
          <w:sz w:val="28"/>
          <w:szCs w:val="26"/>
          <w:lang w:val="uk-UA"/>
        </w:rPr>
        <w:t>Прошу зайти...</w:t>
      </w:r>
      <w:r>
        <w:rPr>
          <w:rFonts w:ascii="Times New Roman" w:hAnsi="Times New Roman" w:cs="Times New Roman"/>
          <w:sz w:val="28"/>
          <w:szCs w:val="26"/>
          <w:lang w:val="uk-UA"/>
        </w:rPr>
        <w:br/>
      </w:r>
      <w:r w:rsidRPr="00566CD5">
        <w:rPr>
          <w:rFonts w:ascii="Times New Roman" w:hAnsi="Times New Roman" w:cs="Times New Roman"/>
          <w:sz w:val="28"/>
          <w:szCs w:val="26"/>
          <w:lang w:val="uk-UA"/>
        </w:rPr>
        <w:t>Зайдіть до мене...</w:t>
      </w:r>
      <w:r>
        <w:rPr>
          <w:rFonts w:ascii="Times New Roman" w:hAnsi="Times New Roman" w:cs="Times New Roman"/>
          <w:sz w:val="28"/>
          <w:szCs w:val="26"/>
          <w:lang w:val="uk-UA"/>
        </w:rPr>
        <w:br/>
      </w:r>
      <w:r w:rsidRPr="00566CD5">
        <w:rPr>
          <w:rFonts w:ascii="Times New Roman" w:hAnsi="Times New Roman" w:cs="Times New Roman"/>
          <w:sz w:val="28"/>
          <w:szCs w:val="26"/>
          <w:lang w:val="uk-UA"/>
        </w:rPr>
        <w:t>Зайдіть, будь ласка, до мене...</w:t>
      </w:r>
    </w:p>
    <w:p w14:paraId="66BBF0AB" w14:textId="77777777" w:rsidR="006F4521" w:rsidRPr="00566CD5" w:rsidRDefault="006F4521" w:rsidP="006F4521">
      <w:pPr>
        <w:rPr>
          <w:rFonts w:ascii="Times New Roman" w:hAnsi="Times New Roman" w:cs="Times New Roman"/>
          <w:b/>
          <w:sz w:val="28"/>
          <w:szCs w:val="26"/>
          <w:lang w:val="uk-UA"/>
        </w:rPr>
      </w:pPr>
      <w:r w:rsidRPr="00566CD5">
        <w:rPr>
          <w:rFonts w:ascii="Times New Roman" w:hAnsi="Times New Roman" w:cs="Times New Roman"/>
          <w:b/>
          <w:sz w:val="28"/>
          <w:szCs w:val="26"/>
          <w:lang w:val="uk-UA"/>
        </w:rPr>
        <w:t>Увага! Корисні поради щодо мовленнєвого етикету:</w:t>
      </w:r>
    </w:p>
    <w:p w14:paraId="530CC994" w14:textId="77777777" w:rsidR="006F4521"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Якщо ви не можете згадати</w:t>
      </w:r>
      <w:r>
        <w:rPr>
          <w:rFonts w:ascii="Times New Roman" w:hAnsi="Times New Roman" w:cs="Times New Roman"/>
          <w:sz w:val="28"/>
          <w:szCs w:val="26"/>
          <w:lang w:val="uk-UA"/>
        </w:rPr>
        <w:t>, як звати співрозмовника, пере</w:t>
      </w:r>
      <w:r w:rsidRPr="00566CD5">
        <w:rPr>
          <w:rFonts w:ascii="Times New Roman" w:hAnsi="Times New Roman" w:cs="Times New Roman"/>
          <w:sz w:val="28"/>
          <w:szCs w:val="26"/>
          <w:lang w:val="uk-UA"/>
        </w:rPr>
        <w:t>питайте ще раз: це краще, ніж звернутись до людини не за її ім'ям.</w:t>
      </w:r>
    </w:p>
    <w:p w14:paraId="2C9E1D77"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Розмовляючи про відсутнього, не можна говорити він/вона - треба називати людину на ім'я.</w:t>
      </w:r>
    </w:p>
    <w:p w14:paraId="48DD2AE2"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Звертання на Ти в ділових контактах - непростий вибір: з ти одного боку, це ознака особливого довір'я, симпатії однодумців; з другого, звертання, скажімо, керів</w:t>
      </w:r>
      <w:r>
        <w:rPr>
          <w:rFonts w:ascii="Times New Roman" w:hAnsi="Times New Roman" w:cs="Times New Roman"/>
          <w:sz w:val="28"/>
          <w:szCs w:val="26"/>
          <w:lang w:val="uk-UA"/>
        </w:rPr>
        <w:t>ника до підлеглого на ти є при</w:t>
      </w:r>
      <w:r w:rsidRPr="00566CD5">
        <w:rPr>
          <w:rFonts w:ascii="Times New Roman" w:hAnsi="Times New Roman" w:cs="Times New Roman"/>
          <w:sz w:val="28"/>
          <w:szCs w:val="26"/>
          <w:lang w:val="uk-UA"/>
        </w:rPr>
        <w:t>низливим, особливо ображає старших за віком.</w:t>
      </w:r>
    </w:p>
    <w:p w14:paraId="67C2F2F8"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Чоловік завжди повинен першим вітатися з жінкою; жінка вітається першою зі старшою за себе жінкою.</w:t>
      </w:r>
    </w:p>
    <w:p w14:paraId="3CF01040" w14:textId="77777777" w:rsidR="006F4521"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За традицією, першим вітає керівника підлеглий, а руку для потиску першим подає керівник (жінки під час вітання руки не тиснуть); але жінку зобов'язаний вітати саме керівник, навіть якщо вона його секретар.</w:t>
      </w:r>
    </w:p>
    <w:p w14:paraId="60AC4043"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b/>
          <w:sz w:val="28"/>
          <w:szCs w:val="26"/>
          <w:lang w:val="uk-UA"/>
        </w:rPr>
        <w:t>Завдання 1.</w:t>
      </w:r>
      <w:r w:rsidRPr="00566CD5">
        <w:rPr>
          <w:rFonts w:ascii="Times New Roman" w:hAnsi="Times New Roman" w:cs="Times New Roman"/>
          <w:sz w:val="28"/>
          <w:szCs w:val="26"/>
          <w:lang w:val="uk-UA"/>
        </w:rPr>
        <w:t xml:space="preserve"> Ознайомтесь з теоретичним матеріалом. Складіть конспект.</w:t>
      </w:r>
    </w:p>
    <w:p w14:paraId="4B2A4273"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b/>
          <w:sz w:val="28"/>
          <w:szCs w:val="26"/>
          <w:lang w:val="uk-UA"/>
        </w:rPr>
        <w:t>2. Дискусія.</w:t>
      </w:r>
      <w:r w:rsidRPr="00566CD5">
        <w:rPr>
          <w:rFonts w:ascii="Times New Roman" w:hAnsi="Times New Roman" w:cs="Times New Roman"/>
          <w:sz w:val="28"/>
          <w:szCs w:val="26"/>
          <w:lang w:val="uk-UA"/>
        </w:rPr>
        <w:t xml:space="preserve"> Форми проведен</w:t>
      </w:r>
      <w:r>
        <w:rPr>
          <w:rFonts w:ascii="Times New Roman" w:hAnsi="Times New Roman" w:cs="Times New Roman"/>
          <w:sz w:val="28"/>
          <w:szCs w:val="26"/>
          <w:lang w:val="uk-UA"/>
        </w:rPr>
        <w:t>ня дискусії. Психологічні аспек</w:t>
      </w:r>
      <w:r w:rsidRPr="00566CD5">
        <w:rPr>
          <w:rFonts w:ascii="Times New Roman" w:hAnsi="Times New Roman" w:cs="Times New Roman"/>
          <w:sz w:val="28"/>
          <w:szCs w:val="26"/>
          <w:lang w:val="uk-UA"/>
        </w:rPr>
        <w:t>ти дискусії</w:t>
      </w:r>
    </w:p>
    <w:p w14:paraId="2F441623" w14:textId="77777777" w:rsidR="006F4521"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Дискусія (від лат. - дослідже</w:t>
      </w:r>
      <w:r>
        <w:rPr>
          <w:rFonts w:ascii="Times New Roman" w:hAnsi="Times New Roman" w:cs="Times New Roman"/>
          <w:sz w:val="28"/>
          <w:szCs w:val="26"/>
          <w:lang w:val="uk-UA"/>
        </w:rPr>
        <w:t>ння, розгляд) - діалогічний ме</w:t>
      </w:r>
      <w:r w:rsidRPr="00566CD5">
        <w:rPr>
          <w:rFonts w:ascii="Times New Roman" w:hAnsi="Times New Roman" w:cs="Times New Roman"/>
          <w:sz w:val="28"/>
          <w:szCs w:val="26"/>
          <w:lang w:val="uk-UA"/>
        </w:rPr>
        <w:t>тод творчої діяльності груп осіб, побудований на публічному, відкритому, доброзичливому обговоренні актуального, але спір-</w:t>
      </w:r>
    </w:p>
    <w:p w14:paraId="621206D1" w14:textId="77777777" w:rsidR="006F4521" w:rsidRDefault="006F4521" w:rsidP="006F4521">
      <w:pPr>
        <w:rPr>
          <w:rFonts w:ascii="Times New Roman" w:hAnsi="Times New Roman" w:cs="Times New Roman"/>
          <w:sz w:val="28"/>
          <w:szCs w:val="26"/>
          <w:lang w:val="uk-UA"/>
        </w:rPr>
      </w:pPr>
    </w:p>
    <w:p w14:paraId="689C726A" w14:textId="77777777" w:rsidR="006F4521" w:rsidRDefault="006F4521" w:rsidP="006F4521">
      <w:pPr>
        <w:rPr>
          <w:rFonts w:ascii="Times New Roman" w:hAnsi="Times New Roman" w:cs="Times New Roman"/>
          <w:sz w:val="28"/>
          <w:szCs w:val="26"/>
          <w:lang w:val="uk-UA"/>
        </w:rPr>
      </w:pPr>
    </w:p>
    <w:p w14:paraId="54DE3B53"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C96D1CA"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lastRenderedPageBreak/>
        <w:t>ного</w:t>
      </w:r>
      <w:r>
        <w:rPr>
          <w:rFonts w:ascii="Times New Roman" w:hAnsi="Times New Roman" w:cs="Times New Roman"/>
          <w:sz w:val="28"/>
          <w:szCs w:val="26"/>
          <w:lang w:val="uk-UA"/>
        </w:rPr>
        <w:t xml:space="preserve"> питання і спрямований на певний</w:t>
      </w:r>
      <w:r w:rsidRPr="00566CD5">
        <w:rPr>
          <w:rFonts w:ascii="Times New Roman" w:hAnsi="Times New Roman" w:cs="Times New Roman"/>
          <w:sz w:val="28"/>
          <w:szCs w:val="26"/>
          <w:lang w:val="uk-UA"/>
        </w:rPr>
        <w:t xml:space="preserve"> позити</w:t>
      </w:r>
      <w:r>
        <w:rPr>
          <w:rFonts w:ascii="Times New Roman" w:hAnsi="Times New Roman" w:cs="Times New Roman"/>
          <w:sz w:val="28"/>
          <w:szCs w:val="26"/>
          <w:lang w:val="uk-UA"/>
        </w:rPr>
        <w:t>внй результат</w:t>
      </w:r>
      <w:r w:rsidRPr="00566CD5">
        <w:rPr>
          <w:rFonts w:ascii="Times New Roman" w:hAnsi="Times New Roman" w:cs="Times New Roman"/>
          <w:sz w:val="28"/>
          <w:szCs w:val="26"/>
          <w:lang w:val="uk-UA"/>
        </w:rPr>
        <w:t xml:space="preserve"> тобто публічне обговорення певного суперечливого питання чи проблеми</w:t>
      </w: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 xml:space="preserve"> результат,</w:t>
      </w:r>
    </w:p>
    <w:p w14:paraId="70FB2F23"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Справжня дискусія не суперечка, не з'ясування стосунків: вона передбачає об'єктивне й доброзичливе обговорення питання з обов'язковою повагою як до своїх прихильників, так і до опонентів, з опорою на особистісно-діалогічний стиль спілкування.</w:t>
      </w:r>
    </w:p>
    <w:p w14:paraId="6F4C3C2F"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Дуже часто у професійному</w:t>
      </w:r>
      <w:r>
        <w:rPr>
          <w:rFonts w:ascii="Times New Roman" w:hAnsi="Times New Roman" w:cs="Times New Roman"/>
          <w:sz w:val="28"/>
          <w:szCs w:val="26"/>
          <w:lang w:val="uk-UA"/>
        </w:rPr>
        <w:t xml:space="preserve"> мовленні, вирішуючи певну про</w:t>
      </w:r>
      <w:r w:rsidRPr="00566CD5">
        <w:rPr>
          <w:rFonts w:ascii="Times New Roman" w:hAnsi="Times New Roman" w:cs="Times New Roman"/>
          <w:sz w:val="28"/>
          <w:szCs w:val="26"/>
          <w:lang w:val="uk-UA"/>
        </w:rPr>
        <w:t>блему, відстоюючи свою точку зору, ділові люди вступають у дискусію. Ділова дискусія — це обмін думками щодо питання з дотримуванням певних пр</w:t>
      </w:r>
      <w:r>
        <w:rPr>
          <w:rFonts w:ascii="Times New Roman" w:hAnsi="Times New Roman" w:cs="Times New Roman"/>
          <w:sz w:val="28"/>
          <w:szCs w:val="26"/>
          <w:lang w:val="uk-UA"/>
        </w:rPr>
        <w:t>авил і за участю всіх або окре</w:t>
      </w:r>
      <w:r w:rsidRPr="00566CD5">
        <w:rPr>
          <w:rFonts w:ascii="Times New Roman" w:hAnsi="Times New Roman" w:cs="Times New Roman"/>
          <w:sz w:val="28"/>
          <w:szCs w:val="26"/>
          <w:lang w:val="uk-UA"/>
        </w:rPr>
        <w:t>мих її учасників. Групова дискусія характеризується тим, що спеціально підготовлена група обговорює питання - дискутує перед аудиторією. Мета такої дискусії - обговорення можливих варіантів розв'язання проблеми, обговорення протилежних точок зору щодо спірних питань, пош</w:t>
      </w:r>
      <w:r>
        <w:rPr>
          <w:rFonts w:ascii="Times New Roman" w:hAnsi="Times New Roman" w:cs="Times New Roman"/>
          <w:sz w:val="28"/>
          <w:szCs w:val="26"/>
          <w:lang w:val="uk-UA"/>
        </w:rPr>
        <w:t>ирення нової інформації. Основ</w:t>
      </w:r>
      <w:r w:rsidRPr="00566CD5">
        <w:rPr>
          <w:rFonts w:ascii="Times New Roman" w:hAnsi="Times New Roman" w:cs="Times New Roman"/>
          <w:sz w:val="28"/>
          <w:szCs w:val="26"/>
          <w:lang w:val="uk-UA"/>
        </w:rPr>
        <w:t>ний комунікативний засіб - діалог. Організація дискусії пе</w:t>
      </w:r>
      <w:r>
        <w:rPr>
          <w:rFonts w:ascii="Times New Roman" w:hAnsi="Times New Roman" w:cs="Times New Roman"/>
          <w:sz w:val="28"/>
          <w:szCs w:val="26"/>
          <w:lang w:val="uk-UA"/>
        </w:rPr>
        <w:t>редбачає три етапи:</w:t>
      </w:r>
    </w:p>
    <w:p w14:paraId="5AADDB9F"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 </w:t>
      </w:r>
      <w:r w:rsidRPr="00566CD5">
        <w:rPr>
          <w:rFonts w:ascii="Times New Roman" w:hAnsi="Times New Roman" w:cs="Times New Roman"/>
          <w:sz w:val="28"/>
          <w:szCs w:val="26"/>
          <w:lang w:val="uk-UA"/>
        </w:rPr>
        <w:t>підготовчий формулювання теми й основних питань, що будуть винесені на колективне обговорення;</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 основний власне дискусія (обговорення тих питань, що бул</w:t>
      </w:r>
      <w:r>
        <w:rPr>
          <w:rFonts w:ascii="Times New Roman" w:hAnsi="Times New Roman" w:cs="Times New Roman"/>
          <w:sz w:val="28"/>
          <w:szCs w:val="26"/>
          <w:lang w:val="uk-UA"/>
        </w:rPr>
        <w:t xml:space="preserve">и винесені на порядок денний); </w:t>
      </w:r>
      <w:r>
        <w:rPr>
          <w:rFonts w:ascii="Times New Roman" w:hAnsi="Times New Roman" w:cs="Times New Roman"/>
          <w:sz w:val="28"/>
          <w:szCs w:val="26"/>
          <w:lang w:val="uk-UA"/>
        </w:rPr>
        <w:br/>
        <w:t xml:space="preserve">    </w:t>
      </w:r>
      <w:r w:rsidRPr="00566CD5">
        <w:rPr>
          <w:rFonts w:ascii="Times New Roman" w:hAnsi="Times New Roman" w:cs="Times New Roman"/>
          <w:sz w:val="28"/>
          <w:szCs w:val="26"/>
          <w:lang w:val="uk-UA"/>
        </w:rPr>
        <w:t>- заключний - підбиття підсумків.</w:t>
      </w:r>
    </w:p>
    <w:p w14:paraId="5ACF490A"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Як правило, дискусія не повинна тривати понад три години. Для повідомлень надається 15-20 хвилин, для виступу -3-5.</w:t>
      </w:r>
    </w:p>
    <w:p w14:paraId="5D31DC26"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Дискусія відрізняється від полеміки та диспуту. Полеміка має на меті не досягнення згоди в су</w:t>
      </w:r>
      <w:r>
        <w:rPr>
          <w:rFonts w:ascii="Times New Roman" w:hAnsi="Times New Roman" w:cs="Times New Roman"/>
          <w:sz w:val="28"/>
          <w:szCs w:val="26"/>
          <w:lang w:val="uk-UA"/>
        </w:rPr>
        <w:t>перечці, а перемогу над опонен</w:t>
      </w:r>
      <w:r w:rsidRPr="00566CD5">
        <w:rPr>
          <w:rFonts w:ascii="Times New Roman" w:hAnsi="Times New Roman" w:cs="Times New Roman"/>
          <w:sz w:val="28"/>
          <w:szCs w:val="26"/>
          <w:lang w:val="uk-UA"/>
        </w:rPr>
        <w:t>том. Диспут найчастіше використовується для публічного захисту наукової позиції або для того, щ</w:t>
      </w:r>
      <w:r>
        <w:rPr>
          <w:rFonts w:ascii="Times New Roman" w:hAnsi="Times New Roman" w:cs="Times New Roman"/>
          <w:sz w:val="28"/>
          <w:szCs w:val="26"/>
          <w:lang w:val="uk-UA"/>
        </w:rPr>
        <w:t>об визначитись у життєво важли</w:t>
      </w:r>
      <w:r w:rsidRPr="00566CD5">
        <w:rPr>
          <w:rFonts w:ascii="Times New Roman" w:hAnsi="Times New Roman" w:cs="Times New Roman"/>
          <w:sz w:val="28"/>
          <w:szCs w:val="26"/>
          <w:lang w:val="uk-UA"/>
        </w:rPr>
        <w:t>вих, найчастіше моральних, проблемах.</w:t>
      </w:r>
    </w:p>
    <w:p w14:paraId="5CD77DA3" w14:textId="77777777" w:rsidR="006F4521" w:rsidRPr="00566CD5" w:rsidRDefault="006F4521" w:rsidP="006F4521">
      <w:pPr>
        <w:rPr>
          <w:rFonts w:ascii="Times New Roman" w:hAnsi="Times New Roman" w:cs="Times New Roman"/>
          <w:b/>
          <w:sz w:val="28"/>
          <w:szCs w:val="26"/>
          <w:lang w:val="uk-UA"/>
        </w:rPr>
      </w:pPr>
      <w:r w:rsidRPr="00566CD5">
        <w:rPr>
          <w:rFonts w:ascii="Times New Roman" w:hAnsi="Times New Roman" w:cs="Times New Roman"/>
          <w:b/>
          <w:sz w:val="28"/>
          <w:szCs w:val="26"/>
          <w:lang w:val="uk-UA"/>
        </w:rPr>
        <w:t>Методи ведення дискусії</w:t>
      </w:r>
    </w:p>
    <w:p w14:paraId="51FBBC44"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xml:space="preserve">Дискусія «Мозковий штурм» </w:t>
      </w:r>
      <w:r>
        <w:rPr>
          <w:rFonts w:ascii="Times New Roman" w:hAnsi="Times New Roman" w:cs="Times New Roman"/>
          <w:sz w:val="28"/>
          <w:szCs w:val="26"/>
          <w:lang w:val="uk-UA"/>
        </w:rPr>
        <w:t>- це ефективний метод колектив</w:t>
      </w:r>
      <w:r w:rsidRPr="00566CD5">
        <w:rPr>
          <w:rFonts w:ascii="Times New Roman" w:hAnsi="Times New Roman" w:cs="Times New Roman"/>
          <w:sz w:val="28"/>
          <w:szCs w:val="26"/>
          <w:lang w:val="uk-UA"/>
        </w:rPr>
        <w:t>ного обговорення, пошук рішення, в якому вільно висловлюють думки всі учасники. За декілька хвилин можна висловити кілька ідей, які служитимуть основою</w:t>
      </w:r>
      <w:r>
        <w:rPr>
          <w:rFonts w:ascii="Times New Roman" w:hAnsi="Times New Roman" w:cs="Times New Roman"/>
          <w:sz w:val="28"/>
          <w:szCs w:val="26"/>
          <w:lang w:val="uk-UA"/>
        </w:rPr>
        <w:t xml:space="preserve"> для вироблення найбільш розум</w:t>
      </w:r>
      <w:r w:rsidRPr="00566CD5">
        <w:rPr>
          <w:rFonts w:ascii="Times New Roman" w:hAnsi="Times New Roman" w:cs="Times New Roman"/>
          <w:sz w:val="28"/>
          <w:szCs w:val="26"/>
          <w:lang w:val="uk-UA"/>
        </w:rPr>
        <w:t>ного рішення.</w:t>
      </w:r>
    </w:p>
    <w:p w14:paraId="417265AE" w14:textId="77777777" w:rsidR="006F4521"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Дискусія «Дерево рішень» - цей метод застосовується при аналізі ситуацій і допомагає досягти повного розуміння причин,</w:t>
      </w:r>
    </w:p>
    <w:p w14:paraId="5CB38A0B" w14:textId="77777777" w:rsidR="006F4521" w:rsidRDefault="006F4521" w:rsidP="006F4521">
      <w:pPr>
        <w:rPr>
          <w:rFonts w:ascii="Times New Roman" w:hAnsi="Times New Roman" w:cs="Times New Roman"/>
          <w:sz w:val="28"/>
          <w:szCs w:val="26"/>
          <w:lang w:val="uk-UA"/>
        </w:rPr>
      </w:pPr>
    </w:p>
    <w:p w14:paraId="6EC3ACEC" w14:textId="77777777" w:rsidR="006F4521"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які привели до прийняття того чи іншого важливого рішення в минулому. Учасники дискусії розглядають механізм прийняття складних рішень, а ведучий заносить у кол</w:t>
      </w:r>
      <w:r>
        <w:rPr>
          <w:rFonts w:ascii="Times New Roman" w:hAnsi="Times New Roman" w:cs="Times New Roman"/>
          <w:sz w:val="28"/>
          <w:szCs w:val="26"/>
          <w:lang w:val="uk-UA"/>
        </w:rPr>
        <w:t>онки переваги і недоліки кожно</w:t>
      </w:r>
      <w:r w:rsidRPr="004B724A">
        <w:rPr>
          <w:rFonts w:ascii="Times New Roman" w:hAnsi="Times New Roman" w:cs="Times New Roman"/>
          <w:sz w:val="28"/>
          <w:szCs w:val="26"/>
          <w:lang w:val="uk-UA"/>
        </w:rPr>
        <w:t xml:space="preserve">го з них. У ході </w:t>
      </w:r>
      <w:r w:rsidRPr="004B724A">
        <w:rPr>
          <w:rFonts w:ascii="Times New Roman" w:hAnsi="Times New Roman" w:cs="Times New Roman"/>
          <w:sz w:val="28"/>
          <w:szCs w:val="26"/>
          <w:lang w:val="uk-UA"/>
        </w:rPr>
        <w:lastRenderedPageBreak/>
        <w:t>обговорення учас</w:t>
      </w:r>
      <w:r>
        <w:rPr>
          <w:rFonts w:ascii="Times New Roman" w:hAnsi="Times New Roman" w:cs="Times New Roman"/>
          <w:sz w:val="28"/>
          <w:szCs w:val="26"/>
          <w:lang w:val="uk-UA"/>
        </w:rPr>
        <w:t>ники дискусії заповнюють табли</w:t>
      </w:r>
      <w:r w:rsidRPr="004B724A">
        <w:rPr>
          <w:rFonts w:ascii="Times New Roman" w:hAnsi="Times New Roman" w:cs="Times New Roman"/>
          <w:sz w:val="28"/>
          <w:szCs w:val="26"/>
          <w:lang w:val="uk-UA"/>
        </w:rPr>
        <w:t>цю й приймають рішення щодо проблеми.</w:t>
      </w:r>
    </w:p>
    <w:tbl>
      <w:tblPr>
        <w:tblStyle w:val="a9"/>
        <w:tblW w:w="0" w:type="auto"/>
        <w:tblLook w:val="04A0" w:firstRow="1" w:lastRow="0" w:firstColumn="1" w:lastColumn="0" w:noHBand="0" w:noVBand="1"/>
      </w:tblPr>
      <w:tblGrid>
        <w:gridCol w:w="4786"/>
        <w:gridCol w:w="4785"/>
      </w:tblGrid>
      <w:tr w:rsidR="006F4521" w14:paraId="6948D3DD" w14:textId="77777777" w:rsidTr="006F4521">
        <w:tc>
          <w:tcPr>
            <w:tcW w:w="10138" w:type="dxa"/>
            <w:gridSpan w:val="2"/>
          </w:tcPr>
          <w:p w14:paraId="63CDCD46" w14:textId="77777777" w:rsidR="006F4521" w:rsidRDefault="006F4521" w:rsidP="006F4521">
            <w:pPr>
              <w:jc w:val="center"/>
              <w:rPr>
                <w:rFonts w:ascii="Times New Roman" w:hAnsi="Times New Roman" w:cs="Times New Roman"/>
                <w:sz w:val="28"/>
                <w:szCs w:val="26"/>
                <w:lang w:val="uk-UA"/>
              </w:rPr>
            </w:pPr>
            <w:r>
              <w:rPr>
                <w:rFonts w:ascii="Times New Roman" w:hAnsi="Times New Roman" w:cs="Times New Roman"/>
                <w:sz w:val="28"/>
                <w:szCs w:val="26"/>
                <w:lang w:val="uk-UA"/>
              </w:rPr>
              <w:t>Проблема</w:t>
            </w:r>
          </w:p>
        </w:tc>
      </w:tr>
      <w:tr w:rsidR="006F4521" w14:paraId="4A7D3EAE" w14:textId="77777777" w:rsidTr="006F4521">
        <w:tc>
          <w:tcPr>
            <w:tcW w:w="5069" w:type="dxa"/>
          </w:tcPr>
          <w:p w14:paraId="29F4B288" w14:textId="77777777" w:rsidR="006F4521" w:rsidRDefault="006F4521" w:rsidP="006F4521">
            <w:pPr>
              <w:jc w:val="center"/>
              <w:rPr>
                <w:rFonts w:ascii="Times New Roman" w:hAnsi="Times New Roman" w:cs="Times New Roman"/>
                <w:sz w:val="28"/>
                <w:szCs w:val="26"/>
                <w:lang w:val="uk-UA"/>
              </w:rPr>
            </w:pPr>
            <w:r>
              <w:rPr>
                <w:rFonts w:ascii="Times New Roman" w:hAnsi="Times New Roman" w:cs="Times New Roman"/>
                <w:sz w:val="28"/>
                <w:szCs w:val="26"/>
                <w:lang w:val="uk-UA"/>
              </w:rPr>
              <w:t>переваги</w:t>
            </w:r>
          </w:p>
        </w:tc>
        <w:tc>
          <w:tcPr>
            <w:tcW w:w="5069" w:type="dxa"/>
          </w:tcPr>
          <w:p w14:paraId="2B71DECE" w14:textId="77777777" w:rsidR="006F4521" w:rsidRDefault="006F4521" w:rsidP="006F4521">
            <w:pPr>
              <w:jc w:val="center"/>
              <w:rPr>
                <w:rFonts w:ascii="Times New Roman" w:hAnsi="Times New Roman" w:cs="Times New Roman"/>
                <w:sz w:val="28"/>
                <w:szCs w:val="26"/>
                <w:lang w:val="uk-UA"/>
              </w:rPr>
            </w:pPr>
            <w:r w:rsidRPr="004B724A">
              <w:rPr>
                <w:rFonts w:ascii="Times New Roman" w:hAnsi="Times New Roman" w:cs="Times New Roman"/>
                <w:sz w:val="28"/>
                <w:szCs w:val="26"/>
                <w:lang w:val="uk-UA"/>
              </w:rPr>
              <w:t>недоліки</w:t>
            </w:r>
          </w:p>
        </w:tc>
      </w:tr>
    </w:tbl>
    <w:p w14:paraId="41DA7BBE" w14:textId="77777777" w:rsidR="006F4521" w:rsidRDefault="006F4521" w:rsidP="006F4521">
      <w:pPr>
        <w:rPr>
          <w:rFonts w:ascii="Times New Roman" w:hAnsi="Times New Roman" w:cs="Times New Roman"/>
          <w:sz w:val="28"/>
          <w:szCs w:val="26"/>
          <w:lang w:val="uk-UA"/>
        </w:rPr>
      </w:pPr>
    </w:p>
    <w:p w14:paraId="75C9FC64"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Дискусія у стилі телевізійного ток-шоу. Група з 3-5 осіб веде дискусію на заздалегідь обрану тем</w:t>
      </w:r>
      <w:r>
        <w:rPr>
          <w:rFonts w:ascii="Times New Roman" w:hAnsi="Times New Roman" w:cs="Times New Roman"/>
          <w:sz w:val="28"/>
          <w:szCs w:val="26"/>
          <w:lang w:val="uk-UA"/>
        </w:rPr>
        <w:t>у в присутності аудиторії. Гля</w:t>
      </w:r>
      <w:r w:rsidRPr="004B724A">
        <w:rPr>
          <w:rFonts w:ascii="Times New Roman" w:hAnsi="Times New Roman" w:cs="Times New Roman"/>
          <w:sz w:val="28"/>
          <w:szCs w:val="26"/>
          <w:lang w:val="uk-UA"/>
        </w:rPr>
        <w:t>дачі вступають в обговорення пізніше: вони висловлюють свою думку або ставлять питання учасникам бесіди.</w:t>
      </w:r>
    </w:p>
    <w:p w14:paraId="60E47665"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Ток-шоу дає можливість висловити різні точки зору, але для цього основні учасники обгово</w:t>
      </w:r>
      <w:r>
        <w:rPr>
          <w:rFonts w:ascii="Times New Roman" w:hAnsi="Times New Roman" w:cs="Times New Roman"/>
          <w:sz w:val="28"/>
          <w:szCs w:val="26"/>
          <w:lang w:val="uk-UA"/>
        </w:rPr>
        <w:t>рення повинні бути добре підго</w:t>
      </w:r>
      <w:r w:rsidRPr="004B724A">
        <w:rPr>
          <w:rFonts w:ascii="Times New Roman" w:hAnsi="Times New Roman" w:cs="Times New Roman"/>
          <w:sz w:val="28"/>
          <w:szCs w:val="26"/>
          <w:lang w:val="uk-UA"/>
        </w:rPr>
        <w:t>товлені. У всіх рівні умови 3-5 хвилин.</w:t>
      </w:r>
    </w:p>
    <w:p w14:paraId="379EFA73" w14:textId="77777777" w:rsidR="006F4521"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Дебати - цей метод має на меті переконати інших у тому, що його підхід до вирішення проблеми правильний</w:t>
      </w:r>
    </w:p>
    <w:p w14:paraId="68FAEDFC" w14:textId="77777777" w:rsidR="006F4521" w:rsidRDefault="006F4521" w:rsidP="006F4521">
      <w:pPr>
        <w:rPr>
          <w:rFonts w:ascii="Times New Roman" w:hAnsi="Times New Roman" w:cs="Times New Roman"/>
          <w:sz w:val="28"/>
          <w:szCs w:val="26"/>
          <w:lang w:val="uk-UA"/>
        </w:rPr>
      </w:pPr>
    </w:p>
    <w:p w14:paraId="7D88BF13" w14:textId="77777777" w:rsidR="006F4521" w:rsidRPr="004B724A" w:rsidRDefault="006F4521" w:rsidP="006F4521">
      <w:pPr>
        <w:rPr>
          <w:rFonts w:ascii="Times New Roman" w:hAnsi="Times New Roman" w:cs="Times New Roman"/>
          <w:b/>
          <w:sz w:val="28"/>
          <w:szCs w:val="26"/>
          <w:lang w:val="uk-UA"/>
        </w:rPr>
      </w:pPr>
      <w:r w:rsidRPr="004B724A">
        <w:rPr>
          <w:rFonts w:ascii="Times New Roman" w:hAnsi="Times New Roman" w:cs="Times New Roman"/>
          <w:b/>
          <w:sz w:val="28"/>
          <w:szCs w:val="26"/>
          <w:lang w:val="uk-UA"/>
        </w:rPr>
        <w:t>Правила ведення дискусії:</w:t>
      </w:r>
    </w:p>
    <w:p w14:paraId="021736A4"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Тема дискусії має бути актуальною, соціально</w:t>
      </w:r>
      <w:r>
        <w:rPr>
          <w:rFonts w:ascii="Times New Roman" w:hAnsi="Times New Roman" w:cs="Times New Roman"/>
          <w:sz w:val="28"/>
          <w:szCs w:val="26"/>
          <w:lang w:val="uk-UA"/>
        </w:rPr>
        <w:t xml:space="preserve"> важливою обов'язково цікавою.</w:t>
      </w:r>
    </w:p>
    <w:p w14:paraId="4F97D312"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Предмет обговорення повинен бути знайомим дискутуючим.</w:t>
      </w:r>
    </w:p>
    <w:p w14:paraId="0E893ACD"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Відповідно до обраної тем</w:t>
      </w:r>
      <w:r>
        <w:rPr>
          <w:rFonts w:ascii="Times New Roman" w:hAnsi="Times New Roman" w:cs="Times New Roman"/>
          <w:sz w:val="28"/>
          <w:szCs w:val="26"/>
          <w:lang w:val="uk-UA"/>
        </w:rPr>
        <w:t>и розробляються питання для об</w:t>
      </w:r>
      <w:r w:rsidRPr="00566CD5">
        <w:rPr>
          <w:rFonts w:ascii="Times New Roman" w:hAnsi="Times New Roman" w:cs="Times New Roman"/>
          <w:sz w:val="28"/>
          <w:szCs w:val="26"/>
          <w:lang w:val="uk-UA"/>
        </w:rPr>
        <w:t>говорення.</w:t>
      </w:r>
    </w:p>
    <w:p w14:paraId="41A18C1C"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3 темою дискусії її учасники повинні бути ознайомлені заздалегідь.</w:t>
      </w:r>
    </w:p>
    <w:p w14:paraId="6D88EC81" w14:textId="77777777" w:rsidR="006F4521" w:rsidRPr="004B724A" w:rsidRDefault="006F4521" w:rsidP="006F4521">
      <w:pPr>
        <w:rPr>
          <w:rFonts w:ascii="Times New Roman" w:hAnsi="Times New Roman" w:cs="Times New Roman"/>
          <w:b/>
          <w:sz w:val="28"/>
          <w:szCs w:val="26"/>
          <w:lang w:val="uk-UA"/>
        </w:rPr>
      </w:pPr>
      <w:r w:rsidRPr="004B724A">
        <w:rPr>
          <w:rFonts w:ascii="Times New Roman" w:hAnsi="Times New Roman" w:cs="Times New Roman"/>
          <w:b/>
          <w:sz w:val="28"/>
          <w:szCs w:val="26"/>
          <w:lang w:val="uk-UA"/>
        </w:rPr>
        <w:t>Психологічні аспекти ведення дискусії:</w:t>
      </w:r>
    </w:p>
    <w:p w14:paraId="38E60501" w14:textId="77777777" w:rsidR="006F4521" w:rsidRPr="00566CD5"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Правило поваги людини. Людину треба сприймати такою, якою вона є, без усіляких умов.</w:t>
      </w:r>
    </w:p>
    <w:p w14:paraId="6B5ABFD1" w14:textId="77777777" w:rsidR="006F4521" w:rsidRPr="00566CD5" w:rsidRDefault="006F4521" w:rsidP="006F4521">
      <w:pPr>
        <w:rPr>
          <w:rFonts w:ascii="Times New Roman" w:hAnsi="Times New Roman" w:cs="Times New Roman"/>
          <w:sz w:val="28"/>
          <w:szCs w:val="26"/>
          <w:lang w:val="uk-UA"/>
        </w:rPr>
      </w:pPr>
      <w:r w:rsidRPr="00566CD5">
        <w:rPr>
          <w:rFonts w:ascii="Times New Roman" w:hAnsi="Times New Roman" w:cs="Times New Roman"/>
          <w:sz w:val="28"/>
          <w:szCs w:val="26"/>
          <w:lang w:val="uk-UA"/>
        </w:rPr>
        <w:t>- Правило уважного слухання. Слухати й чути - не одне й те - ж. Усі слухають, коли говорить оди</w:t>
      </w:r>
      <w:r>
        <w:rPr>
          <w:rFonts w:ascii="Times New Roman" w:hAnsi="Times New Roman" w:cs="Times New Roman"/>
          <w:sz w:val="28"/>
          <w:szCs w:val="26"/>
          <w:lang w:val="uk-UA"/>
        </w:rPr>
        <w:t>н. Поясніть зміст вислову древ</w:t>
      </w:r>
      <w:r w:rsidRPr="00566CD5">
        <w:rPr>
          <w:rFonts w:ascii="Times New Roman" w:hAnsi="Times New Roman" w:cs="Times New Roman"/>
          <w:sz w:val="28"/>
          <w:szCs w:val="26"/>
          <w:lang w:val="uk-UA"/>
        </w:rPr>
        <w:t>нього філософа: «Людина повинна</w:t>
      </w:r>
      <w:r>
        <w:rPr>
          <w:rFonts w:ascii="Times New Roman" w:hAnsi="Times New Roman" w:cs="Times New Roman"/>
          <w:sz w:val="28"/>
          <w:szCs w:val="26"/>
          <w:lang w:val="uk-UA"/>
        </w:rPr>
        <w:t xml:space="preserve"> вдвічі більше слухати, ніж говорити». </w:t>
      </w:r>
    </w:p>
    <w:p w14:paraId="137DA792"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66CD5">
        <w:rPr>
          <w:rFonts w:ascii="Times New Roman" w:hAnsi="Times New Roman" w:cs="Times New Roman"/>
          <w:sz w:val="28"/>
          <w:szCs w:val="26"/>
          <w:lang w:val="uk-UA"/>
        </w:rPr>
        <w:t>Правило вільного мікрофона. Висловлюватися може кожен, але після того, як учасник дискусії закінчить говорити.</w:t>
      </w:r>
    </w:p>
    <w:p w14:paraId="56923C38" w14:textId="77777777" w:rsidR="006F4521" w:rsidRDefault="006F4521" w:rsidP="006F4521">
      <w:pPr>
        <w:rPr>
          <w:rFonts w:ascii="Times New Roman" w:hAnsi="Times New Roman" w:cs="Times New Roman"/>
          <w:sz w:val="28"/>
          <w:szCs w:val="26"/>
          <w:lang w:val="uk-UA"/>
        </w:rPr>
      </w:pPr>
    </w:p>
    <w:p w14:paraId="431D0251" w14:textId="77777777" w:rsidR="006F4521" w:rsidRPr="004B724A"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4B724A">
        <w:rPr>
          <w:rFonts w:ascii="Times New Roman" w:hAnsi="Times New Roman" w:cs="Times New Roman"/>
          <w:sz w:val="28"/>
          <w:szCs w:val="26"/>
          <w:lang w:val="uk-UA"/>
        </w:rPr>
        <w:lastRenderedPageBreak/>
        <w:t>Правило двох хвилин виступу. Кожен учасник дискусіі має висловити свою думку за одну-дві хвилини.</w:t>
      </w:r>
    </w:p>
    <w:p w14:paraId="4AEEAC53"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 Правило логічності й аргументованості. Найкращий виступ той, який добре продуманий, п</w:t>
      </w:r>
      <w:r>
        <w:rPr>
          <w:rFonts w:ascii="Times New Roman" w:hAnsi="Times New Roman" w:cs="Times New Roman"/>
          <w:sz w:val="28"/>
          <w:szCs w:val="26"/>
          <w:lang w:val="uk-UA"/>
        </w:rPr>
        <w:t>ослідовно викладений і перекон</w:t>
      </w:r>
      <w:r w:rsidRPr="004B724A">
        <w:rPr>
          <w:rFonts w:ascii="Times New Roman" w:hAnsi="Times New Roman" w:cs="Times New Roman"/>
          <w:sz w:val="28"/>
          <w:szCs w:val="26"/>
          <w:lang w:val="uk-UA"/>
        </w:rPr>
        <w:t>ливо аргументований. Найкращі аргументи факти і логіка.</w:t>
      </w:r>
    </w:p>
    <w:p w14:paraId="4155D042"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Правило чесної поведінки. Під час дискусії поважається чесність, а не упередженість.</w:t>
      </w:r>
    </w:p>
    <w:p w14:paraId="1423413B" w14:textId="77777777" w:rsidR="006F4521"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 Правило піднятої руки. Якщо х</w:t>
      </w:r>
      <w:r>
        <w:rPr>
          <w:rFonts w:ascii="Times New Roman" w:hAnsi="Times New Roman" w:cs="Times New Roman"/>
          <w:sz w:val="28"/>
          <w:szCs w:val="26"/>
          <w:lang w:val="uk-UA"/>
        </w:rPr>
        <w:t>очете висловитись, підніміть руку.</w:t>
      </w:r>
    </w:p>
    <w:p w14:paraId="278A3254"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b/>
          <w:sz w:val="28"/>
          <w:szCs w:val="26"/>
          <w:lang w:val="uk-UA"/>
        </w:rPr>
        <w:t>Декілька порад учасникам дискусії:</w:t>
      </w:r>
      <w:r>
        <w:rPr>
          <w:rFonts w:ascii="Times New Roman" w:hAnsi="Times New Roman" w:cs="Times New Roman"/>
          <w:sz w:val="28"/>
          <w:szCs w:val="26"/>
          <w:lang w:val="uk-UA"/>
        </w:rPr>
        <w:br/>
      </w:r>
      <w:r w:rsidRPr="004B724A">
        <w:rPr>
          <w:rFonts w:ascii="Times New Roman" w:hAnsi="Times New Roman" w:cs="Times New Roman"/>
          <w:sz w:val="28"/>
          <w:szCs w:val="26"/>
          <w:lang w:val="uk-UA"/>
        </w:rPr>
        <w:t>- Не говоріть довго, намагайтесь не повторювати сказане.</w:t>
      </w:r>
      <w:r>
        <w:rPr>
          <w:rFonts w:ascii="Times New Roman" w:hAnsi="Times New Roman" w:cs="Times New Roman"/>
          <w:sz w:val="28"/>
          <w:szCs w:val="26"/>
          <w:lang w:val="uk-UA"/>
        </w:rPr>
        <w:br/>
      </w:r>
      <w:r w:rsidRPr="004B724A">
        <w:rPr>
          <w:rFonts w:ascii="Times New Roman" w:hAnsi="Times New Roman" w:cs="Times New Roman"/>
          <w:sz w:val="28"/>
          <w:szCs w:val="26"/>
          <w:lang w:val="uk-UA"/>
        </w:rPr>
        <w:t>- У виступі виділяйте головне, чітко формулюйте свої аргументи.</w:t>
      </w:r>
      <w:r>
        <w:rPr>
          <w:rFonts w:ascii="Times New Roman" w:hAnsi="Times New Roman" w:cs="Times New Roman"/>
          <w:sz w:val="28"/>
          <w:szCs w:val="26"/>
          <w:lang w:val="uk-UA"/>
        </w:rPr>
        <w:br/>
      </w:r>
      <w:r w:rsidRPr="004B724A">
        <w:rPr>
          <w:rFonts w:ascii="Times New Roman" w:hAnsi="Times New Roman" w:cs="Times New Roman"/>
          <w:sz w:val="28"/>
          <w:szCs w:val="26"/>
          <w:lang w:val="uk-UA"/>
        </w:rPr>
        <w:t>- Не соромтесь висловлювати оригінальні ідеї: оригінальність мислення - ознака інтелекту.</w:t>
      </w:r>
      <w:r>
        <w:rPr>
          <w:rFonts w:ascii="Times New Roman" w:hAnsi="Times New Roman" w:cs="Times New Roman"/>
          <w:sz w:val="28"/>
          <w:szCs w:val="26"/>
          <w:lang w:val="uk-UA"/>
        </w:rPr>
        <w:br/>
      </w:r>
      <w:r w:rsidRPr="004B724A">
        <w:rPr>
          <w:rFonts w:ascii="Times New Roman" w:hAnsi="Times New Roman" w:cs="Times New Roman"/>
          <w:sz w:val="28"/>
          <w:szCs w:val="26"/>
          <w:lang w:val="uk-UA"/>
        </w:rPr>
        <w:t>- Спостерігайте за реакцією учасників дискусії на ваші слова.</w:t>
      </w:r>
    </w:p>
    <w:p w14:paraId="7BB97556" w14:textId="77777777" w:rsidR="006F4521" w:rsidRDefault="006F4521" w:rsidP="006F4521">
      <w:pPr>
        <w:spacing w:after="100"/>
        <w:rPr>
          <w:rFonts w:ascii="Times New Roman" w:hAnsi="Times New Roman" w:cs="Times New Roman"/>
          <w:sz w:val="28"/>
          <w:szCs w:val="26"/>
          <w:lang w:val="uk-UA"/>
        </w:rPr>
      </w:pPr>
      <w:r w:rsidRPr="004B724A">
        <w:rPr>
          <w:rFonts w:ascii="Times New Roman" w:hAnsi="Times New Roman" w:cs="Times New Roman"/>
          <w:b/>
          <w:sz w:val="28"/>
          <w:szCs w:val="26"/>
          <w:lang w:val="uk-UA"/>
        </w:rPr>
        <w:t>Отже, основні правила проведення дискусії такі:</w:t>
      </w:r>
      <w:r w:rsidRPr="004B724A">
        <w:rPr>
          <w:rFonts w:ascii="Times New Roman" w:hAnsi="Times New Roman" w:cs="Times New Roman"/>
          <w:sz w:val="28"/>
          <w:szCs w:val="26"/>
          <w:lang w:val="uk-UA"/>
        </w:rPr>
        <w:t xml:space="preserve"> </w:t>
      </w:r>
      <w:r>
        <w:rPr>
          <w:rFonts w:ascii="Times New Roman" w:hAnsi="Times New Roman" w:cs="Times New Roman"/>
          <w:sz w:val="28"/>
          <w:szCs w:val="26"/>
          <w:lang w:val="uk-UA"/>
        </w:rPr>
        <w:br/>
      </w:r>
      <w:r w:rsidRPr="004B724A">
        <w:rPr>
          <w:rFonts w:ascii="Times New Roman" w:hAnsi="Times New Roman" w:cs="Times New Roman"/>
          <w:sz w:val="28"/>
          <w:szCs w:val="26"/>
          <w:lang w:val="uk-UA"/>
        </w:rPr>
        <w:t>1. Учасники дискусії відкрито висловлюють свої думки.</w:t>
      </w:r>
      <w:r>
        <w:rPr>
          <w:rFonts w:ascii="Times New Roman" w:hAnsi="Times New Roman" w:cs="Times New Roman"/>
          <w:sz w:val="28"/>
          <w:szCs w:val="26"/>
          <w:lang w:val="uk-UA"/>
        </w:rPr>
        <w:br/>
      </w:r>
      <w:r w:rsidRPr="004B724A">
        <w:rPr>
          <w:rFonts w:ascii="Times New Roman" w:hAnsi="Times New Roman" w:cs="Times New Roman"/>
          <w:sz w:val="28"/>
          <w:szCs w:val="26"/>
          <w:lang w:val="uk-UA"/>
        </w:rPr>
        <w:t xml:space="preserve">2. Усі точки зору повинні поважатися. </w:t>
      </w:r>
      <w:r>
        <w:rPr>
          <w:rFonts w:ascii="Times New Roman" w:hAnsi="Times New Roman" w:cs="Times New Roman"/>
          <w:sz w:val="28"/>
          <w:szCs w:val="26"/>
          <w:lang w:val="uk-UA"/>
        </w:rPr>
        <w:br/>
      </w:r>
      <w:r w:rsidRPr="004B724A">
        <w:rPr>
          <w:rFonts w:ascii="Times New Roman" w:hAnsi="Times New Roman" w:cs="Times New Roman"/>
          <w:sz w:val="28"/>
          <w:szCs w:val="26"/>
          <w:lang w:val="uk-UA"/>
        </w:rPr>
        <w:t>3. Слухайте інших не перебиваючи.</w:t>
      </w:r>
      <w:r>
        <w:rPr>
          <w:rFonts w:ascii="Times New Roman" w:hAnsi="Times New Roman" w:cs="Times New Roman"/>
          <w:sz w:val="28"/>
          <w:szCs w:val="26"/>
          <w:lang w:val="uk-UA"/>
        </w:rPr>
        <w:br/>
      </w:r>
      <w:r w:rsidRPr="004B724A">
        <w:rPr>
          <w:rFonts w:ascii="Times New Roman" w:hAnsi="Times New Roman" w:cs="Times New Roman"/>
          <w:sz w:val="28"/>
          <w:szCs w:val="26"/>
          <w:lang w:val="uk-UA"/>
        </w:rPr>
        <w:t>4. He говоріть занадто довго та занадто часто.</w:t>
      </w:r>
      <w:r>
        <w:rPr>
          <w:rFonts w:ascii="Times New Roman" w:hAnsi="Times New Roman" w:cs="Times New Roman"/>
          <w:sz w:val="28"/>
          <w:szCs w:val="26"/>
          <w:lang w:val="uk-UA"/>
        </w:rPr>
        <w:br/>
      </w:r>
      <w:r w:rsidRPr="004B724A">
        <w:rPr>
          <w:rFonts w:ascii="Times New Roman" w:hAnsi="Times New Roman" w:cs="Times New Roman"/>
          <w:sz w:val="28"/>
          <w:szCs w:val="26"/>
          <w:lang w:val="uk-UA"/>
        </w:rPr>
        <w:t>5. Водночас говорить лише одна особа.</w:t>
      </w:r>
      <w:r>
        <w:rPr>
          <w:rFonts w:ascii="Times New Roman" w:hAnsi="Times New Roman" w:cs="Times New Roman"/>
          <w:sz w:val="28"/>
          <w:szCs w:val="26"/>
          <w:lang w:val="uk-UA"/>
        </w:rPr>
        <w:br/>
      </w:r>
      <w:r w:rsidRPr="004B724A">
        <w:rPr>
          <w:rFonts w:ascii="Times New Roman" w:hAnsi="Times New Roman" w:cs="Times New Roman"/>
          <w:sz w:val="28"/>
          <w:szCs w:val="26"/>
          <w:lang w:val="uk-UA"/>
        </w:rPr>
        <w:t>6. Дотримуйтесь позитивних ідей та стосунків.</w:t>
      </w:r>
      <w:r>
        <w:rPr>
          <w:rFonts w:ascii="Times New Roman" w:hAnsi="Times New Roman" w:cs="Times New Roman"/>
          <w:sz w:val="28"/>
          <w:szCs w:val="26"/>
          <w:lang w:val="uk-UA"/>
        </w:rPr>
        <w:br/>
      </w:r>
      <w:r w:rsidRPr="004B724A">
        <w:rPr>
          <w:rFonts w:ascii="Times New Roman" w:hAnsi="Times New Roman" w:cs="Times New Roman"/>
          <w:sz w:val="28"/>
          <w:szCs w:val="26"/>
          <w:lang w:val="uk-UA"/>
        </w:rPr>
        <w:t>7. He критикуйте себе та інших.</w:t>
      </w:r>
      <w:r>
        <w:rPr>
          <w:rFonts w:ascii="Times New Roman" w:hAnsi="Times New Roman" w:cs="Times New Roman"/>
          <w:sz w:val="28"/>
          <w:szCs w:val="26"/>
          <w:lang w:val="uk-UA"/>
        </w:rPr>
        <w:br/>
      </w:r>
      <w:r w:rsidRPr="004B724A">
        <w:rPr>
          <w:rFonts w:ascii="Times New Roman" w:hAnsi="Times New Roman" w:cs="Times New Roman"/>
          <w:sz w:val="28"/>
          <w:szCs w:val="26"/>
          <w:lang w:val="uk-UA"/>
        </w:rPr>
        <w:t>8. Суперечки й конфлікти щ</w:t>
      </w:r>
      <w:r>
        <w:rPr>
          <w:rFonts w:ascii="Times New Roman" w:hAnsi="Times New Roman" w:cs="Times New Roman"/>
          <w:sz w:val="28"/>
          <w:szCs w:val="26"/>
          <w:lang w:val="uk-UA"/>
        </w:rPr>
        <w:t>одо ідей не повинні бути спрямо</w:t>
      </w:r>
      <w:r w:rsidRPr="004B724A">
        <w:rPr>
          <w:rFonts w:ascii="Times New Roman" w:hAnsi="Times New Roman" w:cs="Times New Roman"/>
          <w:sz w:val="28"/>
          <w:szCs w:val="26"/>
          <w:lang w:val="uk-UA"/>
        </w:rPr>
        <w:t>вані на конкретну особу.</w:t>
      </w:r>
    </w:p>
    <w:p w14:paraId="14D7669F" w14:textId="77777777" w:rsidR="006F4521" w:rsidRPr="004B724A" w:rsidRDefault="006F4521" w:rsidP="006F4521">
      <w:pPr>
        <w:rPr>
          <w:rFonts w:ascii="Times New Roman" w:hAnsi="Times New Roman" w:cs="Times New Roman"/>
          <w:b/>
          <w:sz w:val="28"/>
          <w:szCs w:val="26"/>
          <w:lang w:val="uk-UA"/>
        </w:rPr>
      </w:pPr>
      <w:r w:rsidRPr="004B724A">
        <w:rPr>
          <w:rFonts w:ascii="Times New Roman" w:hAnsi="Times New Roman" w:cs="Times New Roman"/>
          <w:b/>
          <w:sz w:val="28"/>
          <w:szCs w:val="26"/>
          <w:lang w:val="uk-UA"/>
        </w:rPr>
        <w:t>Культура мовлення під час ведення дискусії</w:t>
      </w:r>
    </w:p>
    <w:p w14:paraId="26889756"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Обов'язковою умовою ведення дискусії є дотримання вимог культури мовлення. Це, в першу чергу, недопусти</w:t>
      </w:r>
      <w:r>
        <w:rPr>
          <w:rFonts w:ascii="Times New Roman" w:hAnsi="Times New Roman" w:cs="Times New Roman"/>
          <w:sz w:val="28"/>
          <w:szCs w:val="26"/>
          <w:lang w:val="uk-UA"/>
        </w:rPr>
        <w:t>мість викорис</w:t>
      </w:r>
      <w:r w:rsidRPr="004B724A">
        <w:rPr>
          <w:rFonts w:ascii="Times New Roman" w:hAnsi="Times New Roman" w:cs="Times New Roman"/>
          <w:sz w:val="28"/>
          <w:szCs w:val="26"/>
          <w:lang w:val="uk-UA"/>
        </w:rPr>
        <w:t>тання образливих, нетолерант</w:t>
      </w:r>
      <w:r>
        <w:rPr>
          <w:rFonts w:ascii="Times New Roman" w:hAnsi="Times New Roman" w:cs="Times New Roman"/>
          <w:sz w:val="28"/>
          <w:szCs w:val="26"/>
          <w:lang w:val="uk-UA"/>
        </w:rPr>
        <w:t>них формулювань, уміння вислов</w:t>
      </w:r>
      <w:r w:rsidRPr="004B724A">
        <w:rPr>
          <w:rFonts w:ascii="Times New Roman" w:hAnsi="Times New Roman" w:cs="Times New Roman"/>
          <w:sz w:val="28"/>
          <w:szCs w:val="26"/>
          <w:lang w:val="uk-UA"/>
        </w:rPr>
        <w:t>лювати лаконічно свою думку, не</w:t>
      </w:r>
      <w:r>
        <w:rPr>
          <w:rFonts w:ascii="Times New Roman" w:hAnsi="Times New Roman" w:cs="Times New Roman"/>
          <w:sz w:val="28"/>
          <w:szCs w:val="26"/>
          <w:lang w:val="uk-UA"/>
        </w:rPr>
        <w:t xml:space="preserve"> припускатися двозначного трак</w:t>
      </w:r>
      <w:r w:rsidRPr="004B724A">
        <w:rPr>
          <w:rFonts w:ascii="Times New Roman" w:hAnsi="Times New Roman" w:cs="Times New Roman"/>
          <w:sz w:val="28"/>
          <w:szCs w:val="26"/>
          <w:lang w:val="uk-UA"/>
        </w:rPr>
        <w:t>тування своїх висловлювань і позицій.</w:t>
      </w:r>
    </w:p>
    <w:p w14:paraId="61229336"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Не можна у жодному разі під час дискусій використовувати не- дозволені методи ведення супер</w:t>
      </w:r>
      <w:r>
        <w:rPr>
          <w:rFonts w:ascii="Times New Roman" w:hAnsi="Times New Roman" w:cs="Times New Roman"/>
          <w:sz w:val="28"/>
          <w:szCs w:val="26"/>
          <w:lang w:val="uk-UA"/>
        </w:rPr>
        <w:t>ечок: ображати один одного, на</w:t>
      </w:r>
      <w:r w:rsidRPr="004B724A">
        <w:rPr>
          <w:rFonts w:ascii="Times New Roman" w:hAnsi="Times New Roman" w:cs="Times New Roman"/>
          <w:sz w:val="28"/>
          <w:szCs w:val="26"/>
          <w:lang w:val="uk-UA"/>
        </w:rPr>
        <w:t>тякати на якісь певні негативні особистісні якості опонента.</w:t>
      </w:r>
    </w:p>
    <w:p w14:paraId="067657B6" w14:textId="77777777" w:rsidR="006F4521"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В усіх випадках, навіть образливих для вас, пам'ятайте про мовний етикет: привітавшись, зробіть опоненту комплімент, за-</w:t>
      </w:r>
    </w:p>
    <w:p w14:paraId="050F9379"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певніть його у своїй повазі, почні</w:t>
      </w:r>
      <w:r>
        <w:rPr>
          <w:rFonts w:ascii="Times New Roman" w:hAnsi="Times New Roman" w:cs="Times New Roman"/>
          <w:sz w:val="28"/>
          <w:szCs w:val="26"/>
          <w:lang w:val="uk-UA"/>
        </w:rPr>
        <w:t>ть розмову з нейтральних корот</w:t>
      </w:r>
      <w:r w:rsidRPr="004B724A">
        <w:rPr>
          <w:rFonts w:ascii="Times New Roman" w:hAnsi="Times New Roman" w:cs="Times New Roman"/>
          <w:sz w:val="28"/>
          <w:szCs w:val="26"/>
          <w:lang w:val="uk-UA"/>
        </w:rPr>
        <w:t xml:space="preserve">ких тем, непомітно підходьте до </w:t>
      </w:r>
      <w:r>
        <w:rPr>
          <w:rFonts w:ascii="Times New Roman" w:hAnsi="Times New Roman" w:cs="Times New Roman"/>
          <w:sz w:val="28"/>
          <w:szCs w:val="26"/>
          <w:lang w:val="uk-UA"/>
        </w:rPr>
        <w:t>основної теми. У процесі диску</w:t>
      </w:r>
      <w:r w:rsidRPr="004B724A">
        <w:rPr>
          <w:rFonts w:ascii="Times New Roman" w:hAnsi="Times New Roman" w:cs="Times New Roman"/>
          <w:sz w:val="28"/>
          <w:szCs w:val="26"/>
          <w:lang w:val="uk-UA"/>
        </w:rPr>
        <w:t xml:space="preserve">сії також не забувайте кілька разів звернутися до опонента (на ім'я, ім'я і по батькові, шановний, </w:t>
      </w:r>
      <w:r w:rsidRPr="004B724A">
        <w:rPr>
          <w:rFonts w:ascii="Times New Roman" w:hAnsi="Times New Roman" w:cs="Times New Roman"/>
          <w:sz w:val="28"/>
          <w:szCs w:val="26"/>
          <w:lang w:val="uk-UA"/>
        </w:rPr>
        <w:lastRenderedPageBreak/>
        <w:t>друж</w:t>
      </w:r>
      <w:r>
        <w:rPr>
          <w:rFonts w:ascii="Times New Roman" w:hAnsi="Times New Roman" w:cs="Times New Roman"/>
          <w:sz w:val="28"/>
          <w:szCs w:val="26"/>
          <w:lang w:val="uk-UA"/>
        </w:rPr>
        <w:t>е, мій опоненте тощо), перепро</w:t>
      </w:r>
      <w:r w:rsidRPr="004B724A">
        <w:rPr>
          <w:rFonts w:ascii="Times New Roman" w:hAnsi="Times New Roman" w:cs="Times New Roman"/>
          <w:sz w:val="28"/>
          <w:szCs w:val="26"/>
          <w:lang w:val="uk-UA"/>
        </w:rPr>
        <w:t xml:space="preserve">сіть, запропонуйте щось, висловіть свої наміри в бажальній формі (я б хотів почути, чи міг би я спитати Вас). Пам'ятайте про ввіч- ливість і пошанні мовні формули </w:t>
      </w:r>
      <w:r>
        <w:rPr>
          <w:rFonts w:ascii="Times New Roman" w:hAnsi="Times New Roman" w:cs="Times New Roman"/>
          <w:sz w:val="28"/>
          <w:szCs w:val="26"/>
          <w:lang w:val="uk-UA"/>
        </w:rPr>
        <w:t>навіть тоді, коли програєте су</w:t>
      </w:r>
      <w:r w:rsidRPr="004B724A">
        <w:rPr>
          <w:rFonts w:ascii="Times New Roman" w:hAnsi="Times New Roman" w:cs="Times New Roman"/>
          <w:sz w:val="28"/>
          <w:szCs w:val="26"/>
          <w:lang w:val="uk-UA"/>
        </w:rPr>
        <w:t>перечку. Програвайте красиво це також одна з ваших перемог.</w:t>
      </w:r>
      <w:r>
        <w:rPr>
          <w:rFonts w:ascii="Times New Roman" w:hAnsi="Times New Roman" w:cs="Times New Roman"/>
          <w:sz w:val="28"/>
          <w:szCs w:val="26"/>
          <w:lang w:val="uk-UA"/>
        </w:rPr>
        <w:br/>
        <w:t xml:space="preserve">    </w:t>
      </w:r>
      <w:r w:rsidRPr="004B724A">
        <w:rPr>
          <w:rFonts w:ascii="Times New Roman" w:hAnsi="Times New Roman" w:cs="Times New Roman"/>
          <w:sz w:val="28"/>
          <w:szCs w:val="26"/>
          <w:lang w:val="uk-UA"/>
        </w:rPr>
        <w:t>Власне, основне правило культури ведення діалогу тільки таке: маєш можливість висловитися сам слухай з повагою іншого</w:t>
      </w:r>
    </w:p>
    <w:p w14:paraId="41993ED5"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b/>
          <w:sz w:val="28"/>
          <w:szCs w:val="26"/>
          <w:lang w:val="uk-UA"/>
        </w:rPr>
        <w:t xml:space="preserve">    Завдання 2</w:t>
      </w:r>
      <w:r w:rsidRPr="004B724A">
        <w:rPr>
          <w:rFonts w:ascii="Times New Roman" w:hAnsi="Times New Roman" w:cs="Times New Roman"/>
          <w:sz w:val="28"/>
          <w:szCs w:val="26"/>
          <w:lang w:val="uk-UA"/>
        </w:rPr>
        <w:t>. Підготуватися до дискусії на виробничу тему (на- приклад, «Сучасні проблеми м</w:t>
      </w:r>
      <w:r>
        <w:rPr>
          <w:rFonts w:ascii="Times New Roman" w:hAnsi="Times New Roman" w:cs="Times New Roman"/>
          <w:sz w:val="28"/>
          <w:szCs w:val="26"/>
          <w:lang w:val="uk-UA"/>
        </w:rPr>
        <w:t>аркетингу», «Доцільність впрова</w:t>
      </w:r>
      <w:r w:rsidRPr="004B724A">
        <w:rPr>
          <w:rFonts w:ascii="Times New Roman" w:hAnsi="Times New Roman" w:cs="Times New Roman"/>
          <w:sz w:val="28"/>
          <w:szCs w:val="26"/>
          <w:lang w:val="uk-UA"/>
        </w:rPr>
        <w:t>дження новітніх технологій у роботу...», «Можливості реалізації програми... у роботу відділу...» тощо).</w:t>
      </w:r>
    </w:p>
    <w:p w14:paraId="2F0C3BDC" w14:textId="77777777" w:rsidR="006F4521" w:rsidRPr="004B724A" w:rsidRDefault="006F4521" w:rsidP="006F4521">
      <w:pPr>
        <w:jc w:val="center"/>
        <w:rPr>
          <w:rFonts w:ascii="Times New Roman" w:hAnsi="Times New Roman" w:cs="Times New Roman"/>
          <w:b/>
          <w:sz w:val="28"/>
          <w:szCs w:val="26"/>
          <w:lang w:val="uk-UA"/>
        </w:rPr>
      </w:pPr>
      <w:r w:rsidRPr="004B724A">
        <w:rPr>
          <w:rFonts w:ascii="Times New Roman" w:hAnsi="Times New Roman" w:cs="Times New Roman"/>
          <w:b/>
          <w:sz w:val="28"/>
          <w:szCs w:val="26"/>
          <w:lang w:val="uk-UA"/>
        </w:rPr>
        <w:t>Завдання та запитання для самоконтролю</w:t>
      </w:r>
    </w:p>
    <w:p w14:paraId="03612F88"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B724A">
        <w:rPr>
          <w:rFonts w:ascii="Times New Roman" w:hAnsi="Times New Roman" w:cs="Times New Roman"/>
          <w:sz w:val="28"/>
          <w:szCs w:val="26"/>
          <w:lang w:val="uk-UA"/>
        </w:rPr>
        <w:t>- Чи впливає рівень культур</w:t>
      </w:r>
      <w:r>
        <w:rPr>
          <w:rFonts w:ascii="Times New Roman" w:hAnsi="Times New Roman" w:cs="Times New Roman"/>
          <w:sz w:val="28"/>
          <w:szCs w:val="26"/>
          <w:lang w:val="uk-UA"/>
        </w:rPr>
        <w:t>и мовлення ділових людей на ре</w:t>
      </w:r>
      <w:r w:rsidRPr="004B724A">
        <w:rPr>
          <w:rFonts w:ascii="Times New Roman" w:hAnsi="Times New Roman" w:cs="Times New Roman"/>
          <w:sz w:val="28"/>
          <w:szCs w:val="26"/>
          <w:lang w:val="uk-UA"/>
        </w:rPr>
        <w:t>зультати їхньої професійної діяльності?</w:t>
      </w:r>
      <w:r>
        <w:rPr>
          <w:rFonts w:ascii="Times New Roman" w:hAnsi="Times New Roman" w:cs="Times New Roman"/>
          <w:sz w:val="28"/>
          <w:szCs w:val="26"/>
          <w:lang w:val="uk-UA"/>
        </w:rPr>
        <w:br/>
        <w:t xml:space="preserve">    -</w:t>
      </w:r>
      <w:r w:rsidRPr="004B724A">
        <w:rPr>
          <w:rFonts w:ascii="Times New Roman" w:hAnsi="Times New Roman" w:cs="Times New Roman"/>
          <w:sz w:val="28"/>
          <w:szCs w:val="26"/>
          <w:lang w:val="uk-UA"/>
        </w:rPr>
        <w:t>З якою метою використовуються виробничі дискусії?</w:t>
      </w:r>
      <w:r>
        <w:rPr>
          <w:rFonts w:ascii="Times New Roman" w:hAnsi="Times New Roman" w:cs="Times New Roman"/>
          <w:sz w:val="28"/>
          <w:szCs w:val="26"/>
          <w:lang w:val="uk-UA"/>
        </w:rPr>
        <w:br/>
        <w:t xml:space="preserve">    </w:t>
      </w:r>
      <w:r w:rsidRPr="004B724A">
        <w:rPr>
          <w:rFonts w:ascii="Times New Roman" w:hAnsi="Times New Roman" w:cs="Times New Roman"/>
          <w:sz w:val="28"/>
          <w:szCs w:val="26"/>
          <w:lang w:val="uk-UA"/>
        </w:rPr>
        <w:t>- Які, на вашу думку, правил</w:t>
      </w:r>
      <w:r>
        <w:rPr>
          <w:rFonts w:ascii="Times New Roman" w:hAnsi="Times New Roman" w:cs="Times New Roman"/>
          <w:sz w:val="28"/>
          <w:szCs w:val="26"/>
          <w:lang w:val="uk-UA"/>
        </w:rPr>
        <w:t>а проведення дискусії - найваж</w:t>
      </w:r>
      <w:r w:rsidRPr="004B724A">
        <w:rPr>
          <w:rFonts w:ascii="Times New Roman" w:hAnsi="Times New Roman" w:cs="Times New Roman"/>
          <w:sz w:val="28"/>
          <w:szCs w:val="26"/>
          <w:lang w:val="uk-UA"/>
        </w:rPr>
        <w:t>ливіші?</w:t>
      </w:r>
      <w:r>
        <w:rPr>
          <w:rFonts w:ascii="Times New Roman" w:hAnsi="Times New Roman" w:cs="Times New Roman"/>
          <w:sz w:val="28"/>
          <w:szCs w:val="26"/>
          <w:lang w:val="uk-UA"/>
        </w:rPr>
        <w:br w:type="page"/>
      </w:r>
    </w:p>
    <w:p w14:paraId="42692842" w14:textId="77777777" w:rsidR="006F4521" w:rsidRPr="004B724A" w:rsidRDefault="006F4521" w:rsidP="006F4521">
      <w:pPr>
        <w:jc w:val="center"/>
        <w:rPr>
          <w:rFonts w:ascii="Times New Roman" w:hAnsi="Times New Roman" w:cs="Times New Roman"/>
          <w:b/>
          <w:sz w:val="28"/>
          <w:szCs w:val="26"/>
          <w:lang w:val="uk-UA"/>
        </w:rPr>
      </w:pPr>
      <w:r w:rsidRPr="004B724A">
        <w:rPr>
          <w:rFonts w:ascii="Times New Roman" w:hAnsi="Times New Roman" w:cs="Times New Roman"/>
          <w:b/>
          <w:sz w:val="28"/>
          <w:szCs w:val="26"/>
          <w:lang w:val="uk-UA"/>
        </w:rPr>
        <w:lastRenderedPageBreak/>
        <w:t>ПРАКТИЧНА РОБОТА № 3</w:t>
      </w:r>
    </w:p>
    <w:p w14:paraId="573A3A20" w14:textId="77777777" w:rsidR="006F4521" w:rsidRPr="00E14439" w:rsidRDefault="006F4521" w:rsidP="006F4521">
      <w:pPr>
        <w:jc w:val="center"/>
        <w:rPr>
          <w:rFonts w:ascii="Times New Roman" w:hAnsi="Times New Roman" w:cs="Times New Roman"/>
          <w:b/>
          <w:sz w:val="28"/>
          <w:szCs w:val="26"/>
          <w:lang w:val="uk-UA"/>
        </w:rPr>
      </w:pPr>
      <w:r w:rsidRPr="00E14439">
        <w:rPr>
          <w:rFonts w:ascii="Times New Roman" w:hAnsi="Times New Roman" w:cs="Times New Roman"/>
          <w:b/>
          <w:sz w:val="28"/>
          <w:szCs w:val="26"/>
          <w:lang w:val="uk-UA"/>
        </w:rPr>
        <w:t>Тема. Специфіка мовлення молодшого спеціаліста.</w:t>
      </w:r>
    </w:p>
    <w:p w14:paraId="6FD4C8C5"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b/>
          <w:sz w:val="28"/>
          <w:szCs w:val="26"/>
          <w:lang w:val="uk-UA"/>
        </w:rPr>
        <w:t>Мета:</w:t>
      </w:r>
      <w:r w:rsidRPr="004B724A">
        <w:rPr>
          <w:rFonts w:ascii="Times New Roman" w:hAnsi="Times New Roman" w:cs="Times New Roman"/>
          <w:sz w:val="28"/>
          <w:szCs w:val="26"/>
          <w:lang w:val="uk-UA"/>
        </w:rPr>
        <w:t xml:space="preserve"> знати ознаки та асп</w:t>
      </w:r>
      <w:r>
        <w:rPr>
          <w:rFonts w:ascii="Times New Roman" w:hAnsi="Times New Roman" w:cs="Times New Roman"/>
          <w:sz w:val="28"/>
          <w:szCs w:val="26"/>
          <w:lang w:val="uk-UA"/>
        </w:rPr>
        <w:t>екти культури мовлення; розумі</w:t>
      </w:r>
      <w:r w:rsidRPr="004B724A">
        <w:rPr>
          <w:rFonts w:ascii="Times New Roman" w:hAnsi="Times New Roman" w:cs="Times New Roman"/>
          <w:sz w:val="28"/>
          <w:szCs w:val="26"/>
          <w:lang w:val="uk-UA"/>
        </w:rPr>
        <w:t>ти, що мовленнєва культура — критерій професійної майстерності фахівця; визначати причини не</w:t>
      </w:r>
      <w:r>
        <w:rPr>
          <w:rFonts w:ascii="Times New Roman" w:hAnsi="Times New Roman" w:cs="Times New Roman"/>
          <w:sz w:val="28"/>
          <w:szCs w:val="26"/>
          <w:lang w:val="uk-UA"/>
        </w:rPr>
        <w:t>достатнього рівня культури мов</w:t>
      </w:r>
      <w:r w:rsidRPr="004B724A">
        <w:rPr>
          <w:rFonts w:ascii="Times New Roman" w:hAnsi="Times New Roman" w:cs="Times New Roman"/>
          <w:sz w:val="28"/>
          <w:szCs w:val="26"/>
          <w:lang w:val="uk-UA"/>
        </w:rPr>
        <w:t>лення та способи підвищення мовленнєвої культури майбутнього молодшого спеціаліста.</w:t>
      </w:r>
    </w:p>
    <w:p w14:paraId="51272407" w14:textId="77777777" w:rsidR="006F4521" w:rsidRPr="004B724A" w:rsidRDefault="006F4521" w:rsidP="006F4521">
      <w:pPr>
        <w:jc w:val="center"/>
        <w:rPr>
          <w:rFonts w:ascii="Times New Roman" w:hAnsi="Times New Roman" w:cs="Times New Roman"/>
          <w:b/>
          <w:sz w:val="28"/>
          <w:szCs w:val="26"/>
          <w:lang w:val="uk-UA"/>
        </w:rPr>
      </w:pPr>
      <w:r w:rsidRPr="004B724A">
        <w:rPr>
          <w:rFonts w:ascii="Times New Roman" w:hAnsi="Times New Roman" w:cs="Times New Roman"/>
          <w:b/>
          <w:sz w:val="28"/>
          <w:szCs w:val="26"/>
          <w:lang w:val="uk-UA"/>
        </w:rPr>
        <w:t>План заняття</w:t>
      </w:r>
    </w:p>
    <w:p w14:paraId="659E0120" w14:textId="77777777" w:rsidR="006F4521" w:rsidRPr="004B724A"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 xml:space="preserve">1. Особливості специфіки мовлення молодшого спеціаліста. </w:t>
      </w:r>
      <w:r>
        <w:rPr>
          <w:rFonts w:ascii="Times New Roman" w:hAnsi="Times New Roman" w:cs="Times New Roman"/>
          <w:sz w:val="28"/>
          <w:szCs w:val="26"/>
          <w:lang w:val="uk-UA"/>
        </w:rPr>
        <w:br/>
      </w:r>
      <w:r w:rsidRPr="004B724A">
        <w:rPr>
          <w:rFonts w:ascii="Times New Roman" w:hAnsi="Times New Roman" w:cs="Times New Roman"/>
          <w:sz w:val="28"/>
          <w:szCs w:val="26"/>
          <w:lang w:val="uk-UA"/>
        </w:rPr>
        <w:t>2. Практичні завдання.</w:t>
      </w:r>
      <w:r>
        <w:rPr>
          <w:rFonts w:ascii="Times New Roman" w:hAnsi="Times New Roman" w:cs="Times New Roman"/>
          <w:sz w:val="28"/>
          <w:szCs w:val="26"/>
          <w:lang w:val="uk-UA"/>
        </w:rPr>
        <w:br/>
      </w:r>
      <w:r w:rsidRPr="004B724A">
        <w:rPr>
          <w:rFonts w:ascii="Times New Roman" w:hAnsi="Times New Roman" w:cs="Times New Roman"/>
          <w:sz w:val="28"/>
          <w:szCs w:val="26"/>
          <w:lang w:val="uk-UA"/>
        </w:rPr>
        <w:t>Ключові слова: ділове спілкування, професійна культура фахів- ця, культура мовлення, культура мислення.</w:t>
      </w:r>
    </w:p>
    <w:p w14:paraId="799E07A2" w14:textId="77777777" w:rsidR="006F4521" w:rsidRDefault="006F4521" w:rsidP="006F4521">
      <w:pPr>
        <w:rPr>
          <w:rFonts w:ascii="Times New Roman" w:hAnsi="Times New Roman" w:cs="Times New Roman"/>
          <w:sz w:val="28"/>
          <w:szCs w:val="26"/>
          <w:lang w:val="uk-UA"/>
        </w:rPr>
      </w:pPr>
      <w:r w:rsidRPr="004B724A">
        <w:rPr>
          <w:rFonts w:ascii="Times New Roman" w:hAnsi="Times New Roman" w:cs="Times New Roman"/>
          <w:sz w:val="28"/>
          <w:szCs w:val="26"/>
          <w:lang w:val="uk-UA"/>
        </w:rPr>
        <w:t>Культура мовлення як один із компонентів професійної</w:t>
      </w:r>
      <w:r>
        <w:rPr>
          <w:rFonts w:ascii="Times New Roman" w:hAnsi="Times New Roman" w:cs="Times New Roman"/>
          <w:sz w:val="28"/>
          <w:szCs w:val="26"/>
          <w:lang w:val="uk-UA"/>
        </w:rPr>
        <w:t xml:space="preserve"> </w:t>
      </w:r>
      <w:r w:rsidRPr="004B724A">
        <w:rPr>
          <w:rFonts w:ascii="Times New Roman" w:hAnsi="Times New Roman" w:cs="Times New Roman"/>
          <w:sz w:val="28"/>
          <w:szCs w:val="26"/>
          <w:lang w:val="uk-UA"/>
        </w:rPr>
        <w:t>культури молодшого спеціаліста</w:t>
      </w:r>
    </w:p>
    <w:p w14:paraId="3E97B7FB" w14:textId="77777777" w:rsidR="006F4521" w:rsidRDefault="006F4521" w:rsidP="006F4521">
      <w:pPr>
        <w:rPr>
          <w:rFonts w:ascii="Times New Roman" w:hAnsi="Times New Roman" w:cs="Times New Roman"/>
          <w:sz w:val="28"/>
          <w:szCs w:val="26"/>
          <w:lang w:val="uk-UA"/>
        </w:rPr>
      </w:pPr>
    </w:p>
    <w:p w14:paraId="5D79E1D6" w14:textId="77777777" w:rsidR="006F4521" w:rsidRPr="00E14439" w:rsidRDefault="006F4521" w:rsidP="006F4521">
      <w:pPr>
        <w:jc w:val="center"/>
        <w:rPr>
          <w:rFonts w:ascii="Times New Roman" w:hAnsi="Times New Roman" w:cs="Times New Roman"/>
          <w:b/>
          <w:sz w:val="28"/>
          <w:szCs w:val="26"/>
          <w:lang w:val="uk-UA"/>
        </w:rPr>
      </w:pPr>
      <w:r w:rsidRPr="00E14439">
        <w:rPr>
          <w:rFonts w:ascii="Times New Roman" w:hAnsi="Times New Roman" w:cs="Times New Roman"/>
          <w:b/>
          <w:sz w:val="28"/>
          <w:szCs w:val="26"/>
          <w:lang w:val="uk-UA"/>
        </w:rPr>
        <w:t>Теоретичний матеріал</w:t>
      </w:r>
    </w:p>
    <w:p w14:paraId="27D9BDCA" w14:textId="77777777" w:rsidR="006F4521" w:rsidRDefault="006F4521" w:rsidP="006F4521">
      <w:pPr>
        <w:rPr>
          <w:rFonts w:ascii="Times New Roman" w:hAnsi="Times New Roman" w:cs="Times New Roman"/>
          <w:sz w:val="28"/>
          <w:szCs w:val="26"/>
          <w:lang w:val="uk-UA"/>
        </w:rPr>
      </w:pPr>
      <w:r w:rsidRPr="00E14439">
        <w:rPr>
          <w:rFonts w:ascii="Times New Roman" w:hAnsi="Times New Roman" w:cs="Times New Roman"/>
          <w:b/>
          <w:sz w:val="28"/>
          <w:szCs w:val="26"/>
          <w:lang w:val="uk-UA"/>
        </w:rPr>
        <w:t xml:space="preserve">    Культура мовлення</w:t>
      </w:r>
      <w:r w:rsidRPr="00E14439">
        <w:rPr>
          <w:rFonts w:ascii="Times New Roman" w:hAnsi="Times New Roman" w:cs="Times New Roman"/>
          <w:sz w:val="28"/>
          <w:szCs w:val="26"/>
          <w:lang w:val="uk-UA"/>
        </w:rPr>
        <w:t xml:space="preserve"> — це дотримання усталених мовних норм</w:t>
      </w:r>
      <w:r>
        <w:rPr>
          <w:rFonts w:ascii="Times New Roman" w:hAnsi="Times New Roman" w:cs="Times New Roman"/>
          <w:sz w:val="28"/>
          <w:szCs w:val="26"/>
          <w:lang w:val="uk-UA"/>
        </w:rPr>
        <w:t xml:space="preserve"> </w:t>
      </w:r>
      <w:r w:rsidRPr="00E14439">
        <w:rPr>
          <w:rFonts w:ascii="Times New Roman" w:hAnsi="Times New Roman" w:cs="Times New Roman"/>
          <w:sz w:val="28"/>
          <w:szCs w:val="26"/>
          <w:lang w:val="uk-UA"/>
        </w:rPr>
        <w:t>усної й писемної мови, а також свідоме, цілеспрямоване, май- стерне використання мовних за</w:t>
      </w:r>
      <w:r>
        <w:rPr>
          <w:rFonts w:ascii="Times New Roman" w:hAnsi="Times New Roman" w:cs="Times New Roman"/>
          <w:sz w:val="28"/>
          <w:szCs w:val="26"/>
          <w:lang w:val="uk-UA"/>
        </w:rPr>
        <w:t>собів залежно від мети й обста</w:t>
      </w:r>
      <w:r w:rsidRPr="00E14439">
        <w:rPr>
          <w:rFonts w:ascii="Times New Roman" w:hAnsi="Times New Roman" w:cs="Times New Roman"/>
          <w:sz w:val="28"/>
          <w:szCs w:val="26"/>
          <w:lang w:val="uk-UA"/>
        </w:rPr>
        <w:t>вин спілкування; культура мовлення - це й культура мислення та культура суспільних і духовних стосунків людини.</w:t>
      </w:r>
      <w:r>
        <w:rPr>
          <w:rFonts w:ascii="Times New Roman" w:hAnsi="Times New Roman" w:cs="Times New Roman"/>
          <w:sz w:val="28"/>
          <w:szCs w:val="26"/>
          <w:lang w:val="uk-UA"/>
        </w:rPr>
        <w:br/>
        <w:t xml:space="preserve">    </w:t>
      </w:r>
      <w:r w:rsidRPr="00E14439">
        <w:rPr>
          <w:rFonts w:ascii="Times New Roman" w:hAnsi="Times New Roman" w:cs="Times New Roman"/>
          <w:sz w:val="28"/>
          <w:szCs w:val="26"/>
          <w:lang w:val="uk-UA"/>
        </w:rPr>
        <w:t xml:space="preserve">Питання мовної культури були </w:t>
      </w:r>
      <w:r>
        <w:rPr>
          <w:rFonts w:ascii="Times New Roman" w:hAnsi="Times New Roman" w:cs="Times New Roman"/>
          <w:sz w:val="28"/>
          <w:szCs w:val="26"/>
          <w:lang w:val="uk-UA"/>
        </w:rPr>
        <w:t>об'єктом наукової уваги в лінг</w:t>
      </w:r>
      <w:r w:rsidRPr="00E14439">
        <w:rPr>
          <w:rFonts w:ascii="Times New Roman" w:hAnsi="Times New Roman" w:cs="Times New Roman"/>
          <w:sz w:val="28"/>
          <w:szCs w:val="26"/>
          <w:lang w:val="uk-UA"/>
        </w:rPr>
        <w:t>вістиці, їх розглядали такі відомі мо</w:t>
      </w:r>
      <w:r>
        <w:rPr>
          <w:rFonts w:ascii="Times New Roman" w:hAnsi="Times New Roman" w:cs="Times New Roman"/>
          <w:sz w:val="28"/>
          <w:szCs w:val="26"/>
          <w:lang w:val="uk-UA"/>
        </w:rPr>
        <w:t>вознавці: І. Огієнко, О. Потеб</w:t>
      </w:r>
      <w:r w:rsidRPr="00E14439">
        <w:rPr>
          <w:rFonts w:ascii="Times New Roman" w:hAnsi="Times New Roman" w:cs="Times New Roman"/>
          <w:sz w:val="28"/>
          <w:szCs w:val="26"/>
          <w:lang w:val="uk-UA"/>
        </w:rPr>
        <w:t>ня, В. Виноградов, Н. Бабич, В. Князєв, І. Плотницька, П. Редін, С. Шумовицька, особливу увагу</w:t>
      </w:r>
      <w:r>
        <w:rPr>
          <w:rFonts w:ascii="Times New Roman" w:hAnsi="Times New Roman" w:cs="Times New Roman"/>
          <w:sz w:val="28"/>
          <w:szCs w:val="26"/>
          <w:lang w:val="uk-UA"/>
        </w:rPr>
        <w:t xml:space="preserve"> звертаючи на важливість культу</w:t>
      </w:r>
      <w:r w:rsidRPr="00E14439">
        <w:rPr>
          <w:rFonts w:ascii="Times New Roman" w:hAnsi="Times New Roman" w:cs="Times New Roman"/>
          <w:sz w:val="28"/>
          <w:szCs w:val="26"/>
          <w:lang w:val="uk-UA"/>
        </w:rPr>
        <w:t>ри мовлення у професійно-кваліф</w:t>
      </w:r>
      <w:r>
        <w:rPr>
          <w:rFonts w:ascii="Times New Roman" w:hAnsi="Times New Roman" w:cs="Times New Roman"/>
          <w:sz w:val="28"/>
          <w:szCs w:val="26"/>
          <w:lang w:val="uk-UA"/>
        </w:rPr>
        <w:t>ікаційній характеристиці фахів</w:t>
      </w:r>
      <w:r w:rsidRPr="00E14439">
        <w:rPr>
          <w:rFonts w:ascii="Times New Roman" w:hAnsi="Times New Roman" w:cs="Times New Roman"/>
          <w:sz w:val="28"/>
          <w:szCs w:val="26"/>
          <w:lang w:val="uk-UA"/>
        </w:rPr>
        <w:t>ців будь-якого профілю</w:t>
      </w:r>
      <w:r>
        <w:rPr>
          <w:rFonts w:ascii="Times New Roman" w:hAnsi="Times New Roman" w:cs="Times New Roman"/>
          <w:sz w:val="28"/>
          <w:szCs w:val="26"/>
          <w:lang w:val="uk-UA"/>
        </w:rPr>
        <w:br/>
        <w:t xml:space="preserve">     </w:t>
      </w:r>
      <w:r w:rsidRPr="00E14439">
        <w:rPr>
          <w:rFonts w:ascii="Times New Roman" w:hAnsi="Times New Roman" w:cs="Times New Roman"/>
          <w:b/>
          <w:sz w:val="28"/>
          <w:szCs w:val="26"/>
          <w:lang w:val="uk-UA"/>
        </w:rPr>
        <w:t>Професійна культура фахівця (молодшого спеціаліста)</w:t>
      </w:r>
      <w:r w:rsidRPr="00E14439">
        <w:rPr>
          <w:rFonts w:ascii="Times New Roman" w:hAnsi="Times New Roman" w:cs="Times New Roman"/>
          <w:sz w:val="28"/>
          <w:szCs w:val="26"/>
          <w:lang w:val="uk-UA"/>
        </w:rPr>
        <w:t xml:space="preserve"> </w:t>
      </w:r>
      <w:r>
        <w:rPr>
          <w:rFonts w:ascii="Times New Roman" w:hAnsi="Times New Roman" w:cs="Times New Roman"/>
          <w:sz w:val="28"/>
          <w:szCs w:val="26"/>
          <w:lang w:val="uk-UA"/>
        </w:rPr>
        <w:t>–</w:t>
      </w:r>
      <w:r w:rsidRPr="00E14439">
        <w:rPr>
          <w:rFonts w:ascii="Times New Roman" w:hAnsi="Times New Roman" w:cs="Times New Roman"/>
          <w:sz w:val="28"/>
          <w:szCs w:val="26"/>
          <w:lang w:val="uk-UA"/>
        </w:rPr>
        <w:t xml:space="preserve"> це</w:t>
      </w:r>
      <w:r>
        <w:rPr>
          <w:rFonts w:ascii="Times New Roman" w:hAnsi="Times New Roman" w:cs="Times New Roman"/>
          <w:sz w:val="28"/>
          <w:szCs w:val="26"/>
          <w:lang w:val="uk-UA"/>
        </w:rPr>
        <w:t xml:space="preserve"> </w:t>
      </w:r>
      <w:r w:rsidRPr="00E14439">
        <w:rPr>
          <w:rFonts w:ascii="Times New Roman" w:hAnsi="Times New Roman" w:cs="Times New Roman"/>
          <w:sz w:val="28"/>
          <w:szCs w:val="26"/>
          <w:lang w:val="uk-UA"/>
        </w:rPr>
        <w:t xml:space="preserve">спосіб суспільної поведінки, що </w:t>
      </w:r>
      <w:r>
        <w:rPr>
          <w:rFonts w:ascii="Times New Roman" w:hAnsi="Times New Roman" w:cs="Times New Roman"/>
          <w:sz w:val="28"/>
          <w:szCs w:val="26"/>
          <w:lang w:val="uk-UA"/>
        </w:rPr>
        <w:t>відтворюється в конкретних діло</w:t>
      </w:r>
      <w:r w:rsidRPr="00E14439">
        <w:rPr>
          <w:rFonts w:ascii="Times New Roman" w:hAnsi="Times New Roman" w:cs="Times New Roman"/>
          <w:sz w:val="28"/>
          <w:szCs w:val="26"/>
          <w:lang w:val="uk-UA"/>
        </w:rPr>
        <w:t>вих ситуаціях, де культура мовлення фахівця є однією з умов його</w:t>
      </w:r>
      <w:r>
        <w:rPr>
          <w:rFonts w:ascii="Times New Roman" w:hAnsi="Times New Roman" w:cs="Times New Roman"/>
          <w:sz w:val="28"/>
          <w:szCs w:val="26"/>
          <w:lang w:val="uk-UA"/>
        </w:rPr>
        <w:t xml:space="preserve"> </w:t>
      </w:r>
      <w:r w:rsidRPr="00E14439">
        <w:rPr>
          <w:rFonts w:ascii="Times New Roman" w:hAnsi="Times New Roman" w:cs="Times New Roman"/>
          <w:sz w:val="28"/>
          <w:szCs w:val="26"/>
          <w:lang w:val="uk-UA"/>
        </w:rPr>
        <w:t>професійного зростання.</w:t>
      </w:r>
      <w:r>
        <w:rPr>
          <w:rFonts w:ascii="Times New Roman" w:hAnsi="Times New Roman" w:cs="Times New Roman"/>
          <w:sz w:val="28"/>
          <w:szCs w:val="26"/>
          <w:lang w:val="uk-UA"/>
        </w:rPr>
        <w:t xml:space="preserve">    </w:t>
      </w:r>
      <w:r>
        <w:rPr>
          <w:rFonts w:ascii="Times New Roman" w:hAnsi="Times New Roman" w:cs="Times New Roman"/>
          <w:sz w:val="28"/>
          <w:szCs w:val="26"/>
          <w:lang w:val="uk-UA"/>
        </w:rPr>
        <w:br/>
        <w:t xml:space="preserve">     </w:t>
      </w:r>
      <w:r w:rsidRPr="00E14439">
        <w:rPr>
          <w:rFonts w:ascii="Times New Roman" w:hAnsi="Times New Roman" w:cs="Times New Roman"/>
          <w:b/>
          <w:sz w:val="28"/>
          <w:szCs w:val="26"/>
          <w:lang w:val="uk-UA"/>
        </w:rPr>
        <w:t>Висока культура мовлення</w:t>
      </w:r>
      <w:r w:rsidRPr="00E14439">
        <w:rPr>
          <w:rFonts w:ascii="Times New Roman" w:hAnsi="Times New Roman" w:cs="Times New Roman"/>
          <w:sz w:val="28"/>
          <w:szCs w:val="26"/>
          <w:lang w:val="uk-UA"/>
        </w:rPr>
        <w:t xml:space="preserve"> - це володіння багатством мови, уникнення у мовній практиці шта</w:t>
      </w:r>
      <w:r>
        <w:rPr>
          <w:rFonts w:ascii="Times New Roman" w:hAnsi="Times New Roman" w:cs="Times New Roman"/>
          <w:sz w:val="28"/>
          <w:szCs w:val="26"/>
          <w:lang w:val="uk-UA"/>
        </w:rPr>
        <w:t>мпів, канцеляризмів, діалектиз</w:t>
      </w:r>
      <w:r w:rsidRPr="00E14439">
        <w:rPr>
          <w:rFonts w:ascii="Times New Roman" w:hAnsi="Times New Roman" w:cs="Times New Roman"/>
          <w:sz w:val="28"/>
          <w:szCs w:val="26"/>
          <w:lang w:val="uk-UA"/>
        </w:rPr>
        <w:t>мів, досягнення такої усної і писемної форми спілкування, яка найповніше, найточніше передавала зміст думки.</w:t>
      </w:r>
      <w:r>
        <w:rPr>
          <w:rFonts w:ascii="Times New Roman" w:hAnsi="Times New Roman" w:cs="Times New Roman"/>
          <w:sz w:val="28"/>
          <w:szCs w:val="26"/>
          <w:lang w:val="uk-UA"/>
        </w:rPr>
        <w:t xml:space="preserve"> Особливо важ</w:t>
      </w:r>
      <w:r w:rsidRPr="00E14439">
        <w:rPr>
          <w:rFonts w:ascii="Times New Roman" w:hAnsi="Times New Roman" w:cs="Times New Roman"/>
          <w:sz w:val="28"/>
          <w:szCs w:val="26"/>
          <w:lang w:val="uk-UA"/>
        </w:rPr>
        <w:t>ливим це є для молодших спеціал</w:t>
      </w:r>
      <w:r>
        <w:rPr>
          <w:rFonts w:ascii="Times New Roman" w:hAnsi="Times New Roman" w:cs="Times New Roman"/>
          <w:sz w:val="28"/>
          <w:szCs w:val="26"/>
          <w:lang w:val="uk-UA"/>
        </w:rPr>
        <w:t xml:space="preserve">істів, оскільки для них уміння </w:t>
      </w:r>
    </w:p>
    <w:p w14:paraId="6752A933" w14:textId="77777777" w:rsidR="006F4521" w:rsidRDefault="006F4521" w:rsidP="006F4521">
      <w:pPr>
        <w:rPr>
          <w:rFonts w:ascii="Times New Roman" w:hAnsi="Times New Roman" w:cs="Times New Roman"/>
          <w:sz w:val="28"/>
          <w:szCs w:val="26"/>
          <w:lang w:val="uk-UA"/>
        </w:rPr>
      </w:pPr>
    </w:p>
    <w:p w14:paraId="6931F9EB" w14:textId="77777777" w:rsidR="006F4521" w:rsidRPr="00E14439"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E14439">
        <w:rPr>
          <w:rFonts w:ascii="Times New Roman" w:hAnsi="Times New Roman" w:cs="Times New Roman"/>
          <w:sz w:val="28"/>
          <w:szCs w:val="26"/>
          <w:lang w:val="uk-UA"/>
        </w:rPr>
        <w:lastRenderedPageBreak/>
        <w:t>встановлювати зворотний зв'язок з діловими</w:t>
      </w:r>
      <w:r>
        <w:rPr>
          <w:rFonts w:ascii="Times New Roman" w:hAnsi="Times New Roman" w:cs="Times New Roman"/>
          <w:sz w:val="28"/>
          <w:szCs w:val="26"/>
          <w:lang w:val="uk-UA"/>
        </w:rPr>
        <w:t xml:space="preserve"> партнерами, тоб</w:t>
      </w:r>
      <w:r w:rsidRPr="00E14439">
        <w:rPr>
          <w:rFonts w:ascii="Times New Roman" w:hAnsi="Times New Roman" w:cs="Times New Roman"/>
          <w:sz w:val="28"/>
          <w:szCs w:val="26"/>
          <w:lang w:val="uk-UA"/>
        </w:rPr>
        <w:t>то мистецтво ділового спілкуван</w:t>
      </w:r>
      <w:r>
        <w:rPr>
          <w:rFonts w:ascii="Times New Roman" w:hAnsi="Times New Roman" w:cs="Times New Roman"/>
          <w:sz w:val="28"/>
          <w:szCs w:val="26"/>
          <w:lang w:val="uk-UA"/>
        </w:rPr>
        <w:t>ня, є запорукою повної реалізації</w:t>
      </w:r>
      <w:r w:rsidRPr="00E14439">
        <w:rPr>
          <w:rFonts w:ascii="Times New Roman" w:hAnsi="Times New Roman" w:cs="Times New Roman"/>
          <w:sz w:val="28"/>
          <w:szCs w:val="26"/>
          <w:lang w:val="uk-UA"/>
        </w:rPr>
        <w:t xml:space="preserve"> своїх професійних інтере</w:t>
      </w:r>
      <w:r>
        <w:rPr>
          <w:rFonts w:ascii="Times New Roman" w:hAnsi="Times New Roman" w:cs="Times New Roman"/>
          <w:sz w:val="28"/>
          <w:szCs w:val="26"/>
          <w:lang w:val="uk-UA"/>
        </w:rPr>
        <w:t>сів. Рівень дотримання мовленне</w:t>
      </w:r>
      <w:r w:rsidRPr="00E14439">
        <w:rPr>
          <w:rFonts w:ascii="Times New Roman" w:hAnsi="Times New Roman" w:cs="Times New Roman"/>
          <w:sz w:val="28"/>
          <w:szCs w:val="26"/>
          <w:lang w:val="uk-UA"/>
        </w:rPr>
        <w:t>вого етикету, культури спілкування часом впливає на поведінку співрозмовника більшою мірою, ніж предметний зміст мовлення.</w:t>
      </w:r>
    </w:p>
    <w:p w14:paraId="3D4D97E5" w14:textId="77777777" w:rsidR="006F4521" w:rsidRPr="00E14439" w:rsidRDefault="006F4521" w:rsidP="006F4521">
      <w:pPr>
        <w:rPr>
          <w:rFonts w:ascii="Times New Roman" w:hAnsi="Times New Roman" w:cs="Times New Roman"/>
          <w:sz w:val="28"/>
          <w:szCs w:val="26"/>
          <w:lang w:val="uk-UA"/>
        </w:rPr>
      </w:pPr>
      <w:r w:rsidRPr="00E14439">
        <w:rPr>
          <w:rFonts w:ascii="Times New Roman" w:hAnsi="Times New Roman" w:cs="Times New Roman"/>
          <w:sz w:val="28"/>
          <w:szCs w:val="26"/>
          <w:lang w:val="uk-UA"/>
        </w:rPr>
        <w:t>Основою мовленнєвої культу</w:t>
      </w:r>
      <w:r>
        <w:rPr>
          <w:rFonts w:ascii="Times New Roman" w:hAnsi="Times New Roman" w:cs="Times New Roman"/>
          <w:sz w:val="28"/>
          <w:szCs w:val="26"/>
          <w:lang w:val="uk-UA"/>
        </w:rPr>
        <w:t>ри фахівця (молодшого спеціаліст</w:t>
      </w:r>
      <w:r w:rsidRPr="00E14439">
        <w:rPr>
          <w:rFonts w:ascii="Times New Roman" w:hAnsi="Times New Roman" w:cs="Times New Roman"/>
          <w:sz w:val="28"/>
          <w:szCs w:val="26"/>
          <w:lang w:val="uk-UA"/>
        </w:rPr>
        <w:t>a) є грамотність, тобто дотр</w:t>
      </w:r>
      <w:r>
        <w:rPr>
          <w:rFonts w:ascii="Times New Roman" w:hAnsi="Times New Roman" w:cs="Times New Roman"/>
          <w:sz w:val="28"/>
          <w:szCs w:val="26"/>
          <w:lang w:val="uk-UA"/>
        </w:rPr>
        <w:t>имання загальноприйнятих лексич</w:t>
      </w:r>
      <w:r w:rsidRPr="00E14439">
        <w:rPr>
          <w:rFonts w:ascii="Times New Roman" w:hAnsi="Times New Roman" w:cs="Times New Roman"/>
          <w:sz w:val="28"/>
          <w:szCs w:val="26"/>
          <w:lang w:val="uk-UA"/>
        </w:rPr>
        <w:t>них, фонетичних, морфологічних, синтаксичних і стилістичних літературних норм. Та цим поня</w:t>
      </w:r>
      <w:r>
        <w:rPr>
          <w:rFonts w:ascii="Times New Roman" w:hAnsi="Times New Roman" w:cs="Times New Roman"/>
          <w:sz w:val="28"/>
          <w:szCs w:val="26"/>
          <w:lang w:val="uk-UA"/>
        </w:rPr>
        <w:t>ття мовленнєвої культури не ви</w:t>
      </w:r>
      <w:r w:rsidRPr="00E14439">
        <w:rPr>
          <w:rFonts w:ascii="Times New Roman" w:hAnsi="Times New Roman" w:cs="Times New Roman"/>
          <w:sz w:val="28"/>
          <w:szCs w:val="26"/>
          <w:lang w:val="uk-UA"/>
        </w:rPr>
        <w:t>черпується. Мовлення має бути</w:t>
      </w:r>
      <w:r>
        <w:rPr>
          <w:rFonts w:ascii="Times New Roman" w:hAnsi="Times New Roman" w:cs="Times New Roman"/>
          <w:sz w:val="28"/>
          <w:szCs w:val="26"/>
          <w:lang w:val="uk-UA"/>
        </w:rPr>
        <w:t xml:space="preserve"> не тільки правильним, а й лек</w:t>
      </w:r>
      <w:r w:rsidRPr="00E14439">
        <w:rPr>
          <w:rFonts w:ascii="Times New Roman" w:hAnsi="Times New Roman" w:cs="Times New Roman"/>
          <w:sz w:val="28"/>
          <w:szCs w:val="26"/>
          <w:lang w:val="uk-UA"/>
        </w:rPr>
        <w:t>сично багатим, синтаксично різноманітним. Щоб цього досягти, необхідно дотримуватись норм літературної мови, користуватися словниками, вдумливо читати по</w:t>
      </w:r>
      <w:r>
        <w:rPr>
          <w:rFonts w:ascii="Times New Roman" w:hAnsi="Times New Roman" w:cs="Times New Roman"/>
          <w:sz w:val="28"/>
          <w:szCs w:val="26"/>
          <w:lang w:val="uk-UA"/>
        </w:rPr>
        <w:t>літичну, економічну, наукову лі</w:t>
      </w:r>
      <w:r w:rsidRPr="00E14439">
        <w:rPr>
          <w:rFonts w:ascii="Times New Roman" w:hAnsi="Times New Roman" w:cs="Times New Roman"/>
          <w:sz w:val="28"/>
          <w:szCs w:val="26"/>
          <w:lang w:val="uk-UA"/>
        </w:rPr>
        <w:t>тературу, звертаючи при цьому увагу на вживання окремих слів, на особливо вдалі висловлювання, н</w:t>
      </w:r>
      <w:r>
        <w:rPr>
          <w:rFonts w:ascii="Times New Roman" w:hAnsi="Times New Roman" w:cs="Times New Roman"/>
          <w:sz w:val="28"/>
          <w:szCs w:val="26"/>
          <w:lang w:val="uk-UA"/>
        </w:rPr>
        <w:t>а побудову речень. Потрібно ак</w:t>
      </w:r>
      <w:r w:rsidRPr="00E14439">
        <w:rPr>
          <w:rFonts w:ascii="Times New Roman" w:hAnsi="Times New Roman" w:cs="Times New Roman"/>
          <w:sz w:val="28"/>
          <w:szCs w:val="26"/>
          <w:lang w:val="uk-UA"/>
        </w:rPr>
        <w:t>тивно розвивати своє мовлення:</w:t>
      </w:r>
      <w:r>
        <w:rPr>
          <w:rFonts w:ascii="Times New Roman" w:hAnsi="Times New Roman" w:cs="Times New Roman"/>
          <w:sz w:val="28"/>
          <w:szCs w:val="26"/>
          <w:lang w:val="uk-UA"/>
        </w:rPr>
        <w:t xml:space="preserve"> учитися усно і письмово викла</w:t>
      </w:r>
      <w:r w:rsidRPr="00E14439">
        <w:rPr>
          <w:rFonts w:ascii="Times New Roman" w:hAnsi="Times New Roman" w:cs="Times New Roman"/>
          <w:sz w:val="28"/>
          <w:szCs w:val="26"/>
          <w:lang w:val="uk-UA"/>
        </w:rPr>
        <w:t>дати свої думки, виправляти себе, правильно будувати речення, використовувати найвлучніші вислови.</w:t>
      </w:r>
    </w:p>
    <w:p w14:paraId="64C8F8C4" w14:textId="77777777" w:rsidR="006F4521" w:rsidRDefault="006F4521" w:rsidP="006F4521">
      <w:pPr>
        <w:rPr>
          <w:rFonts w:ascii="Times New Roman" w:hAnsi="Times New Roman" w:cs="Times New Roman"/>
          <w:sz w:val="28"/>
          <w:szCs w:val="26"/>
          <w:lang w:val="uk-UA"/>
        </w:rPr>
      </w:pPr>
      <w:r w:rsidRPr="00E14439">
        <w:rPr>
          <w:rFonts w:ascii="Times New Roman" w:hAnsi="Times New Roman" w:cs="Times New Roman"/>
          <w:sz w:val="28"/>
          <w:szCs w:val="26"/>
          <w:lang w:val="uk-UA"/>
        </w:rPr>
        <w:t>Культура мовлення тісно пов'язана й з культурою мислення: якщо Фахівець логічно мислить, тоді й мовлення у нього зрозуміле, адекватне.</w:t>
      </w:r>
    </w:p>
    <w:p w14:paraId="0CFC6979" w14:textId="77777777" w:rsidR="006F4521" w:rsidRPr="006A648A" w:rsidRDefault="006F4521" w:rsidP="006F4521">
      <w:pPr>
        <w:rPr>
          <w:rFonts w:ascii="Times New Roman" w:hAnsi="Times New Roman" w:cs="Times New Roman"/>
          <w:sz w:val="28"/>
          <w:szCs w:val="26"/>
          <w:lang w:val="uk-UA"/>
        </w:rPr>
      </w:pPr>
      <w:r w:rsidRPr="006A648A">
        <w:rPr>
          <w:rFonts w:ascii="Times New Roman" w:hAnsi="Times New Roman" w:cs="Times New Roman"/>
          <w:sz w:val="28"/>
          <w:szCs w:val="26"/>
          <w:lang w:val="uk-UA"/>
        </w:rPr>
        <w:t>Одним із важливих напрямі</w:t>
      </w:r>
      <w:r>
        <w:rPr>
          <w:rFonts w:ascii="Times New Roman" w:hAnsi="Times New Roman" w:cs="Times New Roman"/>
          <w:sz w:val="28"/>
          <w:szCs w:val="26"/>
          <w:lang w:val="uk-UA"/>
        </w:rPr>
        <w:t>в мовної підготовки й формуван</w:t>
      </w:r>
      <w:r w:rsidRPr="006A648A">
        <w:rPr>
          <w:rFonts w:ascii="Times New Roman" w:hAnsi="Times New Roman" w:cs="Times New Roman"/>
          <w:sz w:val="28"/>
          <w:szCs w:val="26"/>
          <w:lang w:val="uk-UA"/>
        </w:rPr>
        <w:t>ня професійної культури фахівця є вдосконалення володіння мовою професії, тобто знання термінології,</w:t>
      </w:r>
      <w:r>
        <w:rPr>
          <w:rFonts w:ascii="Times New Roman" w:hAnsi="Times New Roman" w:cs="Times New Roman"/>
          <w:sz w:val="28"/>
          <w:szCs w:val="26"/>
          <w:lang w:val="uk-UA"/>
        </w:rPr>
        <w:t xml:space="preserve"> здобуття навиків уведення спе</w:t>
      </w:r>
      <w:r w:rsidRPr="006A648A">
        <w:rPr>
          <w:rFonts w:ascii="Times New Roman" w:hAnsi="Times New Roman" w:cs="Times New Roman"/>
          <w:sz w:val="28"/>
          <w:szCs w:val="26"/>
          <w:lang w:val="uk-UA"/>
        </w:rPr>
        <w:t>ціальної лексики у професійні тексти.</w:t>
      </w:r>
    </w:p>
    <w:p w14:paraId="4A66FA82" w14:textId="77777777" w:rsidR="006F4521" w:rsidRPr="006A648A" w:rsidRDefault="006F4521" w:rsidP="006F4521">
      <w:pPr>
        <w:rPr>
          <w:rFonts w:ascii="Times New Roman" w:hAnsi="Times New Roman" w:cs="Times New Roman"/>
          <w:sz w:val="28"/>
          <w:szCs w:val="26"/>
          <w:lang w:val="uk-UA"/>
        </w:rPr>
      </w:pPr>
      <w:r w:rsidRPr="006A648A">
        <w:rPr>
          <w:rFonts w:ascii="Times New Roman" w:hAnsi="Times New Roman" w:cs="Times New Roman"/>
          <w:sz w:val="28"/>
          <w:szCs w:val="26"/>
          <w:lang w:val="uk-UA"/>
        </w:rPr>
        <w:t>Культура мовлення оцінюється</w:t>
      </w:r>
      <w:r>
        <w:rPr>
          <w:rFonts w:ascii="Times New Roman" w:hAnsi="Times New Roman" w:cs="Times New Roman"/>
          <w:sz w:val="28"/>
          <w:szCs w:val="26"/>
          <w:lang w:val="uk-UA"/>
        </w:rPr>
        <w:t xml:space="preserve"> щодо точності, ясності, вираз</w:t>
      </w:r>
      <w:r w:rsidRPr="006A648A">
        <w:rPr>
          <w:rFonts w:ascii="Times New Roman" w:hAnsi="Times New Roman" w:cs="Times New Roman"/>
          <w:sz w:val="28"/>
          <w:szCs w:val="26"/>
          <w:lang w:val="uk-UA"/>
        </w:rPr>
        <w:t>ності. Отже, основними комунікативними ознаками культури мовлення є правильність, змістов</w:t>
      </w:r>
      <w:r>
        <w:rPr>
          <w:rFonts w:ascii="Times New Roman" w:hAnsi="Times New Roman" w:cs="Times New Roman"/>
          <w:sz w:val="28"/>
          <w:szCs w:val="26"/>
          <w:lang w:val="uk-UA"/>
        </w:rPr>
        <w:t>ність, точність, ясність, стис</w:t>
      </w:r>
      <w:r w:rsidRPr="006A648A">
        <w:rPr>
          <w:rFonts w:ascii="Times New Roman" w:hAnsi="Times New Roman" w:cs="Times New Roman"/>
          <w:sz w:val="28"/>
          <w:szCs w:val="26"/>
          <w:lang w:val="uk-UA"/>
        </w:rPr>
        <w:t>лість, логічність, чистота, доречність, виразність, емоційність. Звичайно, усі ці ознаки об'єднуються поняттям правильність.</w:t>
      </w:r>
    </w:p>
    <w:p w14:paraId="6BA525DD" w14:textId="77777777" w:rsidR="006F4521" w:rsidRDefault="006F4521" w:rsidP="006F4521">
      <w:pPr>
        <w:rPr>
          <w:rFonts w:ascii="Times New Roman" w:hAnsi="Times New Roman" w:cs="Times New Roman"/>
          <w:sz w:val="28"/>
          <w:szCs w:val="26"/>
          <w:lang w:val="uk-UA"/>
        </w:rPr>
      </w:pPr>
      <w:r w:rsidRPr="006A648A">
        <w:rPr>
          <w:rFonts w:ascii="Times New Roman" w:hAnsi="Times New Roman" w:cs="Times New Roman"/>
          <w:sz w:val="28"/>
          <w:szCs w:val="26"/>
          <w:lang w:val="uk-UA"/>
        </w:rPr>
        <w:t xml:space="preserve">Низька культура мовлення </w:t>
      </w:r>
      <w:r>
        <w:rPr>
          <w:rFonts w:ascii="Times New Roman" w:hAnsi="Times New Roman" w:cs="Times New Roman"/>
          <w:sz w:val="28"/>
          <w:szCs w:val="26"/>
          <w:lang w:val="uk-UA"/>
        </w:rPr>
        <w:t>молодшого спеціаліста характери</w:t>
      </w:r>
      <w:r w:rsidRPr="006A648A">
        <w:rPr>
          <w:rFonts w:ascii="Times New Roman" w:hAnsi="Times New Roman" w:cs="Times New Roman"/>
          <w:sz w:val="28"/>
          <w:szCs w:val="26"/>
          <w:lang w:val="uk-UA"/>
        </w:rPr>
        <w:t>зується порушенням правил сл</w:t>
      </w:r>
      <w:r>
        <w:rPr>
          <w:rFonts w:ascii="Times New Roman" w:hAnsi="Times New Roman" w:cs="Times New Roman"/>
          <w:sz w:val="28"/>
          <w:szCs w:val="26"/>
          <w:lang w:val="uk-UA"/>
        </w:rPr>
        <w:t>ововживання, граматики, вимови н</w:t>
      </w:r>
      <w:r w:rsidRPr="006A648A">
        <w:rPr>
          <w:rFonts w:ascii="Times New Roman" w:hAnsi="Times New Roman" w:cs="Times New Roman"/>
          <w:sz w:val="28"/>
          <w:szCs w:val="26"/>
          <w:lang w:val="uk-UA"/>
        </w:rPr>
        <w:t>а наголошення, написання. Напри</w:t>
      </w:r>
      <w:r>
        <w:rPr>
          <w:rFonts w:ascii="Times New Roman" w:hAnsi="Times New Roman" w:cs="Times New Roman"/>
          <w:sz w:val="28"/>
          <w:szCs w:val="26"/>
          <w:lang w:val="uk-UA"/>
        </w:rPr>
        <w:t>клад, помилково вживають висло</w:t>
      </w:r>
      <w:r w:rsidRPr="006A648A">
        <w:rPr>
          <w:rFonts w:ascii="Times New Roman" w:hAnsi="Times New Roman" w:cs="Times New Roman"/>
          <w:sz w:val="28"/>
          <w:szCs w:val="26"/>
          <w:lang w:val="uk-UA"/>
        </w:rPr>
        <w:t>ви добро пожалувати замість ласкав</w:t>
      </w:r>
      <w:r>
        <w:rPr>
          <w:rFonts w:ascii="Times New Roman" w:hAnsi="Times New Roman" w:cs="Times New Roman"/>
          <w:sz w:val="28"/>
          <w:szCs w:val="26"/>
          <w:lang w:val="uk-UA"/>
        </w:rPr>
        <w:t>о просимо, підписка газет - пе</w:t>
      </w:r>
      <w:r w:rsidRPr="006A648A">
        <w:rPr>
          <w:rFonts w:ascii="Times New Roman" w:hAnsi="Times New Roman" w:cs="Times New Roman"/>
          <w:sz w:val="28"/>
          <w:szCs w:val="26"/>
          <w:lang w:val="uk-UA"/>
        </w:rPr>
        <w:t xml:space="preserve">редплата газет, дякувати його - </w:t>
      </w:r>
      <w:r>
        <w:rPr>
          <w:rFonts w:ascii="Times New Roman" w:hAnsi="Times New Roman" w:cs="Times New Roman"/>
          <w:sz w:val="28"/>
          <w:szCs w:val="26"/>
          <w:lang w:val="uk-UA"/>
        </w:rPr>
        <w:t>дякувати йому, неправильно наг</w:t>
      </w:r>
      <w:r w:rsidRPr="006A648A">
        <w:rPr>
          <w:rFonts w:ascii="Times New Roman" w:hAnsi="Times New Roman" w:cs="Times New Roman"/>
          <w:sz w:val="28"/>
          <w:szCs w:val="26"/>
          <w:lang w:val="uk-UA"/>
        </w:rPr>
        <w:t>олошують слова: роблю, пишу, підемо замість роблю, пишу, підемо. Ознакою низької культури мо</w:t>
      </w:r>
      <w:r>
        <w:rPr>
          <w:rFonts w:ascii="Times New Roman" w:hAnsi="Times New Roman" w:cs="Times New Roman"/>
          <w:sz w:val="28"/>
          <w:szCs w:val="26"/>
          <w:lang w:val="uk-UA"/>
        </w:rPr>
        <w:t>влення є оглушення дзвінких при</w:t>
      </w:r>
      <w:r w:rsidRPr="006A648A">
        <w:rPr>
          <w:rFonts w:ascii="Times New Roman" w:hAnsi="Times New Roman" w:cs="Times New Roman"/>
          <w:sz w:val="28"/>
          <w:szCs w:val="26"/>
          <w:lang w:val="uk-UA"/>
        </w:rPr>
        <w:t>голосних у кінці слів і складів, м'яка вимова шиплячих, коли ви- мовляють чьому, шчьо замість чому, що.</w:t>
      </w:r>
    </w:p>
    <w:p w14:paraId="39AA8AEB" w14:textId="77777777" w:rsidR="006F4521" w:rsidRDefault="006F4521" w:rsidP="006F4521">
      <w:pPr>
        <w:rPr>
          <w:rFonts w:ascii="Times New Roman" w:hAnsi="Times New Roman" w:cs="Times New Roman"/>
          <w:sz w:val="28"/>
          <w:szCs w:val="26"/>
          <w:lang w:val="uk-UA"/>
        </w:rPr>
      </w:pPr>
    </w:p>
    <w:p w14:paraId="5EA0281F" w14:textId="77777777" w:rsidR="006F4521" w:rsidRDefault="006F4521" w:rsidP="006F4521">
      <w:pPr>
        <w:rPr>
          <w:rFonts w:ascii="Times New Roman" w:hAnsi="Times New Roman" w:cs="Times New Roman"/>
          <w:sz w:val="28"/>
          <w:szCs w:val="26"/>
          <w:lang w:val="uk-UA"/>
        </w:rPr>
      </w:pPr>
    </w:p>
    <w:p w14:paraId="4130036E" w14:textId="77777777" w:rsidR="006F4521" w:rsidRPr="006A648A"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6A648A">
        <w:rPr>
          <w:rFonts w:ascii="Times New Roman" w:hAnsi="Times New Roman" w:cs="Times New Roman"/>
          <w:sz w:val="28"/>
          <w:szCs w:val="26"/>
          <w:lang w:val="uk-UA"/>
        </w:rPr>
        <w:lastRenderedPageBreak/>
        <w:t xml:space="preserve"> До порушення норм слововживання може призвести </w:t>
      </w:r>
      <w:r>
        <w:rPr>
          <w:rFonts w:ascii="Times New Roman" w:hAnsi="Times New Roman" w:cs="Times New Roman"/>
          <w:sz w:val="28"/>
          <w:szCs w:val="26"/>
          <w:lang w:val="uk-UA"/>
        </w:rPr>
        <w:t>змішу</w:t>
      </w:r>
      <w:r w:rsidRPr="006A648A">
        <w:rPr>
          <w:rFonts w:ascii="Times New Roman" w:hAnsi="Times New Roman" w:cs="Times New Roman"/>
          <w:sz w:val="28"/>
          <w:szCs w:val="26"/>
          <w:lang w:val="uk-UA"/>
        </w:rPr>
        <w:t xml:space="preserve">вання близьких за формою і сферою вживання, проте різних за творенням і змістом слів (паронімів: дільниця - </w:t>
      </w:r>
      <w:r>
        <w:rPr>
          <w:rFonts w:ascii="Times New Roman" w:hAnsi="Times New Roman" w:cs="Times New Roman"/>
          <w:sz w:val="28"/>
          <w:szCs w:val="26"/>
          <w:lang w:val="uk-UA"/>
        </w:rPr>
        <w:t>ділянка; громад</w:t>
      </w:r>
      <w:r w:rsidRPr="006A648A">
        <w:rPr>
          <w:rFonts w:ascii="Times New Roman" w:hAnsi="Times New Roman" w:cs="Times New Roman"/>
          <w:sz w:val="28"/>
          <w:szCs w:val="26"/>
          <w:lang w:val="uk-UA"/>
        </w:rPr>
        <w:t>ський громадянський), уживання в певній мовній ситуації слів чи словосполучень іншого функціонального стилю, нерозуміння буквального значення рідковжив</w:t>
      </w:r>
      <w:r>
        <w:rPr>
          <w:rFonts w:ascii="Times New Roman" w:hAnsi="Times New Roman" w:cs="Times New Roman"/>
          <w:sz w:val="28"/>
          <w:szCs w:val="26"/>
          <w:lang w:val="uk-UA"/>
        </w:rPr>
        <w:t>аних чи застарілих слів, непра</w:t>
      </w:r>
      <w:r w:rsidRPr="006A648A">
        <w:rPr>
          <w:rFonts w:ascii="Times New Roman" w:hAnsi="Times New Roman" w:cs="Times New Roman"/>
          <w:sz w:val="28"/>
          <w:szCs w:val="26"/>
          <w:lang w:val="uk-UA"/>
        </w:rPr>
        <w:t>вильне вживання запозичень тощо. Кожна освічена людина має дотримуватись культури мовлення</w:t>
      </w:r>
      <w:r>
        <w:rPr>
          <w:rFonts w:ascii="Times New Roman" w:hAnsi="Times New Roman" w:cs="Times New Roman"/>
          <w:sz w:val="28"/>
          <w:szCs w:val="26"/>
          <w:lang w:val="uk-UA"/>
        </w:rPr>
        <w:t>, а особливо це стосується спе</w:t>
      </w:r>
      <w:r w:rsidRPr="006A648A">
        <w:rPr>
          <w:rFonts w:ascii="Times New Roman" w:hAnsi="Times New Roman" w:cs="Times New Roman"/>
          <w:sz w:val="28"/>
          <w:szCs w:val="26"/>
          <w:lang w:val="uk-UA"/>
        </w:rPr>
        <w:t>ціалістів, які повинні не допус</w:t>
      </w:r>
      <w:r>
        <w:rPr>
          <w:rFonts w:ascii="Times New Roman" w:hAnsi="Times New Roman" w:cs="Times New Roman"/>
          <w:sz w:val="28"/>
          <w:szCs w:val="26"/>
          <w:lang w:val="uk-UA"/>
        </w:rPr>
        <w:t>кати мовних помилок у своїй сфе</w:t>
      </w:r>
      <w:r w:rsidRPr="006A648A">
        <w:rPr>
          <w:rFonts w:ascii="Times New Roman" w:hAnsi="Times New Roman" w:cs="Times New Roman"/>
          <w:sz w:val="28"/>
          <w:szCs w:val="26"/>
          <w:lang w:val="uk-UA"/>
        </w:rPr>
        <w:t>рі діяльності. -</w:t>
      </w:r>
    </w:p>
    <w:p w14:paraId="6A006874" w14:textId="77777777" w:rsidR="006F4521" w:rsidRPr="006A648A" w:rsidRDefault="006F4521" w:rsidP="006F4521">
      <w:pPr>
        <w:rPr>
          <w:rFonts w:ascii="Times New Roman" w:hAnsi="Times New Roman" w:cs="Times New Roman"/>
          <w:sz w:val="28"/>
          <w:szCs w:val="26"/>
          <w:lang w:val="uk-UA"/>
        </w:rPr>
      </w:pPr>
      <w:r w:rsidRPr="006A648A">
        <w:rPr>
          <w:rFonts w:ascii="Times New Roman" w:hAnsi="Times New Roman" w:cs="Times New Roman"/>
          <w:sz w:val="28"/>
          <w:szCs w:val="26"/>
          <w:lang w:val="uk-UA"/>
        </w:rPr>
        <w:t>Правильна вимова, уникнення вульгаризмів, архаїзмів, слів- паразитів, зайвих іншомовних слів, розмірений темп мовлення, правильне використання логічних наголосів і психологічних пауз, взаємовідповідність між змістом і тоном, між словами, жестами та мімікою - необхідні елемен</w:t>
      </w:r>
      <w:r>
        <w:rPr>
          <w:rFonts w:ascii="Times New Roman" w:hAnsi="Times New Roman" w:cs="Times New Roman"/>
          <w:sz w:val="28"/>
          <w:szCs w:val="26"/>
          <w:lang w:val="uk-UA"/>
        </w:rPr>
        <w:t>ти мовленнєвої культури молодшо</w:t>
      </w:r>
      <w:r w:rsidRPr="006A648A">
        <w:rPr>
          <w:rFonts w:ascii="Times New Roman" w:hAnsi="Times New Roman" w:cs="Times New Roman"/>
          <w:sz w:val="28"/>
          <w:szCs w:val="26"/>
          <w:lang w:val="uk-UA"/>
        </w:rPr>
        <w:t>го спеціаліста.</w:t>
      </w:r>
    </w:p>
    <w:p w14:paraId="2CB40DA6" w14:textId="77777777" w:rsidR="006F4521" w:rsidRDefault="006F4521" w:rsidP="006F4521">
      <w:pPr>
        <w:rPr>
          <w:rFonts w:ascii="Times New Roman" w:hAnsi="Times New Roman" w:cs="Times New Roman"/>
          <w:sz w:val="28"/>
          <w:szCs w:val="26"/>
          <w:lang w:val="uk-UA"/>
        </w:rPr>
      </w:pPr>
      <w:r w:rsidRPr="006A648A">
        <w:rPr>
          <w:rFonts w:ascii="Times New Roman" w:hAnsi="Times New Roman" w:cs="Times New Roman"/>
          <w:sz w:val="28"/>
          <w:szCs w:val="26"/>
          <w:lang w:val="uk-UA"/>
        </w:rPr>
        <w:t>Отже, культура мовлення це частка загальної професійної культури молодшого спеціаліста, а її</w:t>
      </w:r>
      <w:r>
        <w:rPr>
          <w:rFonts w:ascii="Times New Roman" w:hAnsi="Times New Roman" w:cs="Times New Roman"/>
          <w:sz w:val="28"/>
          <w:szCs w:val="26"/>
          <w:lang w:val="uk-UA"/>
        </w:rPr>
        <w:t xml:space="preserve"> відсутність - свідчення безду</w:t>
      </w:r>
      <w:r w:rsidRPr="006A648A">
        <w:rPr>
          <w:rFonts w:ascii="Times New Roman" w:hAnsi="Times New Roman" w:cs="Times New Roman"/>
          <w:sz w:val="28"/>
          <w:szCs w:val="26"/>
          <w:lang w:val="uk-UA"/>
        </w:rPr>
        <w:t>ховності і безграмотності людини. Мистецтво спілкування завжди вважалося органічною складово</w:t>
      </w:r>
      <w:r>
        <w:rPr>
          <w:rFonts w:ascii="Times New Roman" w:hAnsi="Times New Roman" w:cs="Times New Roman"/>
          <w:sz w:val="28"/>
          <w:szCs w:val="26"/>
          <w:lang w:val="uk-UA"/>
        </w:rPr>
        <w:t>ю професіоналізму ділової люди</w:t>
      </w:r>
      <w:r w:rsidRPr="006A648A">
        <w:rPr>
          <w:rFonts w:ascii="Times New Roman" w:hAnsi="Times New Roman" w:cs="Times New Roman"/>
          <w:sz w:val="28"/>
          <w:szCs w:val="26"/>
          <w:lang w:val="uk-UA"/>
        </w:rPr>
        <w:t>ни, фахівця нового типу, який</w:t>
      </w:r>
      <w:r>
        <w:rPr>
          <w:rFonts w:ascii="Times New Roman" w:hAnsi="Times New Roman" w:cs="Times New Roman"/>
          <w:sz w:val="28"/>
          <w:szCs w:val="26"/>
          <w:lang w:val="uk-UA"/>
        </w:rPr>
        <w:t xml:space="preserve"> повинен мати нестандартний по</w:t>
      </w:r>
      <w:r w:rsidRPr="006A648A">
        <w:rPr>
          <w:rFonts w:ascii="Times New Roman" w:hAnsi="Times New Roman" w:cs="Times New Roman"/>
          <w:sz w:val="28"/>
          <w:szCs w:val="26"/>
          <w:lang w:val="uk-UA"/>
        </w:rPr>
        <w:t>гляд на речі, відзначатися високо</w:t>
      </w:r>
      <w:r>
        <w:rPr>
          <w:rFonts w:ascii="Times New Roman" w:hAnsi="Times New Roman" w:cs="Times New Roman"/>
          <w:sz w:val="28"/>
          <w:szCs w:val="26"/>
          <w:lang w:val="uk-UA"/>
        </w:rPr>
        <w:t>ю етикою у спілкуванні, володі</w:t>
      </w:r>
      <w:r w:rsidRPr="006A648A">
        <w:rPr>
          <w:rFonts w:ascii="Times New Roman" w:hAnsi="Times New Roman" w:cs="Times New Roman"/>
          <w:sz w:val="28"/>
          <w:szCs w:val="26"/>
          <w:lang w:val="uk-UA"/>
        </w:rPr>
        <w:t>ти вмінням подобатися людям, на</w:t>
      </w:r>
      <w:r>
        <w:rPr>
          <w:rFonts w:ascii="Times New Roman" w:hAnsi="Times New Roman" w:cs="Times New Roman"/>
          <w:sz w:val="28"/>
          <w:szCs w:val="26"/>
          <w:lang w:val="uk-UA"/>
        </w:rPr>
        <w:t>дихати їх, вести за собою не си</w:t>
      </w:r>
      <w:r w:rsidRPr="006A648A">
        <w:rPr>
          <w:rFonts w:ascii="Times New Roman" w:hAnsi="Times New Roman" w:cs="Times New Roman"/>
          <w:sz w:val="28"/>
          <w:szCs w:val="26"/>
          <w:lang w:val="uk-UA"/>
        </w:rPr>
        <w:t>лою наказу, а силою аргументів, переконливого слова. (А. Паскал)</w:t>
      </w:r>
    </w:p>
    <w:p w14:paraId="127C552D" w14:textId="77777777" w:rsidR="006F4521" w:rsidRDefault="006F4521" w:rsidP="006F4521">
      <w:pPr>
        <w:rPr>
          <w:rFonts w:ascii="Times New Roman" w:hAnsi="Times New Roman" w:cs="Times New Roman"/>
          <w:sz w:val="28"/>
          <w:szCs w:val="26"/>
          <w:lang w:val="uk-UA"/>
        </w:rPr>
      </w:pPr>
    </w:p>
    <w:p w14:paraId="46DC57D8"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Завдання 1. Складіть «Мо</w:t>
      </w:r>
      <w:r>
        <w:rPr>
          <w:rFonts w:ascii="Times New Roman" w:hAnsi="Times New Roman" w:cs="Times New Roman"/>
          <w:sz w:val="28"/>
          <w:szCs w:val="26"/>
          <w:lang w:val="uk-UA"/>
        </w:rPr>
        <w:t>вленнєву пам'ятку молодшого спе</w:t>
      </w:r>
      <w:r w:rsidRPr="00C97936">
        <w:rPr>
          <w:rFonts w:ascii="Times New Roman" w:hAnsi="Times New Roman" w:cs="Times New Roman"/>
          <w:sz w:val="28"/>
          <w:szCs w:val="26"/>
          <w:lang w:val="uk-UA"/>
        </w:rPr>
        <w:t>ціаліста&gt;&gt; рекомендації, настанови щодо дотримання вимог - культури професійного мовлення.</w:t>
      </w:r>
    </w:p>
    <w:p w14:paraId="0E22D1AA"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Завдання 2</w:t>
      </w:r>
      <w:r>
        <w:rPr>
          <w:rFonts w:ascii="Times New Roman" w:hAnsi="Times New Roman" w:cs="Times New Roman"/>
          <w:sz w:val="28"/>
          <w:szCs w:val="26"/>
          <w:lang w:val="uk-UA"/>
        </w:rPr>
        <w:br/>
      </w:r>
      <w:r w:rsidRPr="00C97936">
        <w:rPr>
          <w:rFonts w:ascii="Times New Roman" w:hAnsi="Times New Roman" w:cs="Times New Roman"/>
          <w:sz w:val="28"/>
          <w:szCs w:val="26"/>
          <w:lang w:val="uk-UA"/>
        </w:rPr>
        <w:t>1. Прочитайте текст, запишіть прийоми вста</w:t>
      </w:r>
      <w:r>
        <w:rPr>
          <w:rFonts w:ascii="Times New Roman" w:hAnsi="Times New Roman" w:cs="Times New Roman"/>
          <w:sz w:val="28"/>
          <w:szCs w:val="26"/>
          <w:lang w:val="uk-UA"/>
        </w:rPr>
        <w:t>новлення контак</w:t>
      </w:r>
      <w:r w:rsidRPr="00C97936">
        <w:rPr>
          <w:rFonts w:ascii="Times New Roman" w:hAnsi="Times New Roman" w:cs="Times New Roman"/>
          <w:sz w:val="28"/>
          <w:szCs w:val="26"/>
          <w:lang w:val="uk-UA"/>
        </w:rPr>
        <w:t>ту із співрозмовником. Якими</w:t>
      </w:r>
      <w:r>
        <w:rPr>
          <w:rFonts w:ascii="Times New Roman" w:hAnsi="Times New Roman" w:cs="Times New Roman"/>
          <w:sz w:val="28"/>
          <w:szCs w:val="26"/>
          <w:lang w:val="uk-UA"/>
        </w:rPr>
        <w:t xml:space="preserve"> прийомами ви найчастіше послу</w:t>
      </w:r>
      <w:r w:rsidRPr="00C97936">
        <w:rPr>
          <w:rFonts w:ascii="Times New Roman" w:hAnsi="Times New Roman" w:cs="Times New Roman"/>
          <w:sz w:val="28"/>
          <w:szCs w:val="26"/>
          <w:lang w:val="uk-UA"/>
        </w:rPr>
        <w:t>говуєтесь?</w:t>
      </w:r>
    </w:p>
    <w:p w14:paraId="68D21237"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 xml:space="preserve">Є кілька загальновизначених </w:t>
      </w:r>
      <w:r>
        <w:rPr>
          <w:rFonts w:ascii="Times New Roman" w:hAnsi="Times New Roman" w:cs="Times New Roman"/>
          <w:sz w:val="28"/>
          <w:szCs w:val="26"/>
          <w:lang w:val="uk-UA"/>
        </w:rPr>
        <w:t>прийомів, які допомагають вста</w:t>
      </w:r>
      <w:r w:rsidRPr="00C97936">
        <w:rPr>
          <w:rFonts w:ascii="Times New Roman" w:hAnsi="Times New Roman" w:cs="Times New Roman"/>
          <w:sz w:val="28"/>
          <w:szCs w:val="26"/>
          <w:lang w:val="uk-UA"/>
        </w:rPr>
        <w:t>новити контакт із співрозмовник</w:t>
      </w:r>
      <w:r>
        <w:rPr>
          <w:rFonts w:ascii="Times New Roman" w:hAnsi="Times New Roman" w:cs="Times New Roman"/>
          <w:sz w:val="28"/>
          <w:szCs w:val="26"/>
          <w:lang w:val="uk-UA"/>
        </w:rPr>
        <w:t xml:space="preserve">ом і привернути до себе увагу: </w:t>
      </w:r>
    </w:p>
    <w:p w14:paraId="5E11AF4E"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 xml:space="preserve">• прийом «ім'я ЛЮДИНИ найкраща мелодія для неї; </w:t>
      </w:r>
    </w:p>
    <w:p w14:paraId="677F2FAE"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 прийом «дзеркало ставленн</w:t>
      </w:r>
      <w:r>
        <w:rPr>
          <w:rFonts w:ascii="Times New Roman" w:hAnsi="Times New Roman" w:cs="Times New Roman"/>
          <w:sz w:val="28"/>
          <w:szCs w:val="26"/>
          <w:lang w:val="uk-UA"/>
        </w:rPr>
        <w:t>я» - щирість, усмішка, виявленн</w:t>
      </w:r>
      <w:r w:rsidRPr="00C97936">
        <w:rPr>
          <w:rFonts w:ascii="Times New Roman" w:hAnsi="Times New Roman" w:cs="Times New Roman"/>
          <w:sz w:val="28"/>
          <w:szCs w:val="26"/>
          <w:lang w:val="uk-UA"/>
        </w:rPr>
        <w:t>я поваги тощо;</w:t>
      </w:r>
    </w:p>
    <w:p w14:paraId="15551914" w14:textId="77777777" w:rsidR="006F4521"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 висловлення компліментів співрозмовникам;</w:t>
      </w:r>
    </w:p>
    <w:p w14:paraId="7CAFD932" w14:textId="77777777" w:rsidR="006F4521" w:rsidRDefault="006F4521" w:rsidP="006F4521">
      <w:pPr>
        <w:rPr>
          <w:rFonts w:ascii="Times New Roman" w:hAnsi="Times New Roman" w:cs="Times New Roman"/>
          <w:sz w:val="28"/>
          <w:szCs w:val="26"/>
          <w:lang w:val="uk-UA"/>
        </w:rPr>
      </w:pPr>
    </w:p>
    <w:p w14:paraId="012C5791"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 прийом «уважного і терплячого слухача»;</w:t>
      </w:r>
    </w:p>
    <w:p w14:paraId="1D2807A8"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lastRenderedPageBreak/>
        <w:t>• прийом «інтерес до особистого життя співрозмовника, його</w:t>
      </w:r>
      <w:r>
        <w:rPr>
          <w:rFonts w:ascii="Times New Roman" w:hAnsi="Times New Roman" w:cs="Times New Roman"/>
          <w:sz w:val="28"/>
          <w:szCs w:val="26"/>
          <w:lang w:val="uk-UA"/>
        </w:rPr>
        <w:t xml:space="preserve"> </w:t>
      </w:r>
      <w:r w:rsidRPr="00C97936">
        <w:rPr>
          <w:rFonts w:ascii="Times New Roman" w:hAnsi="Times New Roman" w:cs="Times New Roman"/>
          <w:sz w:val="28"/>
          <w:szCs w:val="26"/>
          <w:lang w:val="uk-UA"/>
        </w:rPr>
        <w:t xml:space="preserve">проблем, почуттів та переживань». (Г. Чайка) </w:t>
      </w:r>
      <w:r>
        <w:rPr>
          <w:rFonts w:ascii="Times New Roman" w:hAnsi="Times New Roman" w:cs="Times New Roman"/>
          <w:sz w:val="28"/>
          <w:szCs w:val="26"/>
          <w:lang w:val="uk-UA"/>
        </w:rPr>
        <w:br/>
      </w:r>
      <w:r w:rsidRPr="00C97936">
        <w:rPr>
          <w:rFonts w:ascii="Times New Roman" w:hAnsi="Times New Roman" w:cs="Times New Roman"/>
          <w:sz w:val="28"/>
          <w:szCs w:val="26"/>
          <w:lang w:val="uk-UA"/>
        </w:rPr>
        <w:t xml:space="preserve">2. Змоделюйте та запишіть </w:t>
      </w:r>
      <w:r>
        <w:rPr>
          <w:rFonts w:ascii="Times New Roman" w:hAnsi="Times New Roman" w:cs="Times New Roman"/>
          <w:sz w:val="28"/>
          <w:szCs w:val="26"/>
          <w:lang w:val="uk-UA"/>
        </w:rPr>
        <w:t>діалог між особою, що влаштову</w:t>
      </w:r>
      <w:r w:rsidRPr="00C97936">
        <w:rPr>
          <w:rFonts w:ascii="Times New Roman" w:hAnsi="Times New Roman" w:cs="Times New Roman"/>
          <w:sz w:val="28"/>
          <w:szCs w:val="26"/>
          <w:lang w:val="uk-UA"/>
        </w:rPr>
        <w:t>ється на роботу, та роботодавцем.</w:t>
      </w:r>
    </w:p>
    <w:p w14:paraId="23BA716E"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3. Змоделюйте типову ситуацію ділової телефонної розмови та складіть за нею службовий діалог: телефонуєте ви; телефонують вам.</w:t>
      </w:r>
    </w:p>
    <w:p w14:paraId="429E4D2F"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4. Складіть і запишіть поради для тих, хто очікує на співбесіду 3 питання працевлаштування.</w:t>
      </w:r>
    </w:p>
    <w:p w14:paraId="4E03D974"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Завдання 3. змоделюйте ділову бесіду з виробничих питань (розмова керівника з підлеглим).</w:t>
      </w:r>
      <w:r>
        <w:rPr>
          <w:rFonts w:ascii="Times New Roman" w:hAnsi="Times New Roman" w:cs="Times New Roman"/>
          <w:sz w:val="28"/>
          <w:szCs w:val="26"/>
          <w:lang w:val="uk-UA"/>
        </w:rPr>
        <w:t xml:space="preserve"> Проаналізуйте ефективність ор</w:t>
      </w:r>
      <w:r w:rsidRPr="00C97936">
        <w:rPr>
          <w:rFonts w:ascii="Times New Roman" w:hAnsi="Times New Roman" w:cs="Times New Roman"/>
          <w:sz w:val="28"/>
          <w:szCs w:val="26"/>
          <w:lang w:val="uk-UA"/>
        </w:rPr>
        <w:t>ганізації спілкування керівника з підлеглими.</w:t>
      </w:r>
    </w:p>
    <w:p w14:paraId="04BA2357" w14:textId="77777777" w:rsidR="006F4521"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Завдання 4. Прокоменту</w:t>
      </w:r>
      <w:r>
        <w:rPr>
          <w:rFonts w:ascii="Times New Roman" w:hAnsi="Times New Roman" w:cs="Times New Roman"/>
          <w:sz w:val="28"/>
          <w:szCs w:val="26"/>
          <w:lang w:val="uk-UA"/>
        </w:rPr>
        <w:t>йте формулювання усних розпоря</w:t>
      </w:r>
      <w:r w:rsidRPr="00C97936">
        <w:rPr>
          <w:rFonts w:ascii="Times New Roman" w:hAnsi="Times New Roman" w:cs="Times New Roman"/>
          <w:sz w:val="28"/>
          <w:szCs w:val="26"/>
          <w:lang w:val="uk-UA"/>
        </w:rPr>
        <w:t>джень керівника, зазначивши порушення норм літературної мови у професійному спілкуванні; відредагуйте кілька реплік.</w:t>
      </w:r>
    </w:p>
    <w:p w14:paraId="73EA7F2B" w14:textId="77777777" w:rsidR="006F4521" w:rsidRDefault="006F4521" w:rsidP="006F4521">
      <w:pPr>
        <w:rPr>
          <w:rFonts w:ascii="Times New Roman" w:hAnsi="Times New Roman" w:cs="Times New Roman"/>
          <w:sz w:val="28"/>
          <w:szCs w:val="26"/>
          <w:lang w:val="uk-UA"/>
        </w:rPr>
      </w:pPr>
    </w:p>
    <w:tbl>
      <w:tblPr>
        <w:tblStyle w:val="a9"/>
        <w:tblW w:w="0" w:type="auto"/>
        <w:tblLook w:val="04A0" w:firstRow="1" w:lastRow="0" w:firstColumn="1" w:lastColumn="0" w:noHBand="0" w:noVBand="1"/>
      </w:tblPr>
      <w:tblGrid>
        <w:gridCol w:w="4528"/>
        <w:gridCol w:w="5043"/>
      </w:tblGrid>
      <w:tr w:rsidR="006F4521" w14:paraId="55E505C3" w14:textId="77777777" w:rsidTr="006F4521">
        <w:tc>
          <w:tcPr>
            <w:tcW w:w="4786" w:type="dxa"/>
          </w:tcPr>
          <w:p w14:paraId="061D882A"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1. М. В.! Підготуйте на четвер | звіт про роботу вашого відділу за... Мені він потрібний для доповіді правлінню АТ.</w:t>
            </w:r>
          </w:p>
        </w:tc>
        <w:tc>
          <w:tcPr>
            <w:tcW w:w="5352" w:type="dxa"/>
          </w:tcPr>
          <w:p w14:paraId="35FD6A55"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1. М. В.! Підготуйте на четвер звіт про роботу вашого відділу за... Він потрібний для нашого звіту перед правлінням АТ</w:t>
            </w:r>
          </w:p>
        </w:tc>
      </w:tr>
      <w:tr w:rsidR="006F4521" w14:paraId="3C3333E5" w14:textId="77777777" w:rsidTr="006F4521">
        <w:tc>
          <w:tcPr>
            <w:tcW w:w="4786" w:type="dxa"/>
          </w:tcPr>
          <w:p w14:paraId="4E1ADD3C"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2. Н. М.! Ви зараз поїдете в контору об'єднання. Я хочу, щоб ВИ там домовилися з К. про додаткові поставки нам сировини... Зрозуміло?</w:t>
            </w:r>
          </w:p>
        </w:tc>
        <w:tc>
          <w:tcPr>
            <w:tcW w:w="5352" w:type="dxa"/>
          </w:tcPr>
          <w:p w14:paraId="77A62700"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 2. Н. М.! Вам зараз буде не</w:t>
            </w:r>
            <w:r w:rsidRPr="00C97936">
              <w:rPr>
                <w:rFonts w:ascii="Times New Roman" w:hAnsi="Times New Roman" w:cs="Times New Roman"/>
                <w:sz w:val="28"/>
                <w:lang w:val="uk-UA"/>
              </w:rPr>
              <w:t>о</w:t>
            </w:r>
            <w:r w:rsidRPr="00C97936">
              <w:rPr>
                <w:rFonts w:ascii="Times New Roman" w:hAnsi="Times New Roman" w:cs="Times New Roman"/>
                <w:sz w:val="28"/>
              </w:rPr>
              <w:t>бхідно поїхати в контору об'єднання. Домовтесь там з К. про додаткові поставки нам сировини. Це необхідно, щоб наприкінці кварталу у нас не виникло... Вам усе зрозуміло?</w:t>
            </w:r>
          </w:p>
        </w:tc>
      </w:tr>
      <w:tr w:rsidR="006F4521" w14:paraId="75A47506" w14:textId="77777777" w:rsidTr="006F4521">
        <w:tc>
          <w:tcPr>
            <w:tcW w:w="4786" w:type="dxa"/>
          </w:tcPr>
          <w:p w14:paraId="135AACA3"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3. Ю. А.! Я хочу, щоб Ви, нарешті, стали працювати по- справжньому. Ці Ваші фокуси абсолютно мені не потрібні!</w:t>
            </w:r>
          </w:p>
        </w:tc>
        <w:tc>
          <w:tcPr>
            <w:tcW w:w="5352" w:type="dxa"/>
          </w:tcPr>
          <w:p w14:paraId="189DB7E4" w14:textId="77777777" w:rsidR="006F4521" w:rsidRPr="00C97936" w:rsidRDefault="006F4521" w:rsidP="006F4521">
            <w:pPr>
              <w:rPr>
                <w:rFonts w:ascii="Times New Roman" w:hAnsi="Times New Roman" w:cs="Times New Roman"/>
                <w:sz w:val="28"/>
              </w:rPr>
            </w:pPr>
            <w:r w:rsidRPr="00C97936">
              <w:rPr>
                <w:rFonts w:ascii="Times New Roman" w:hAnsi="Times New Roman" w:cs="Times New Roman"/>
                <w:sz w:val="28"/>
              </w:rPr>
              <w:t>| 3. Ю. А.! Вам пора би, нарешті, працювати по-справжньому. | Це потрібно не тільки Вам, але й для нашої загальної справи. А така Ваша робота нікого не влаштовує!</w:t>
            </w:r>
          </w:p>
        </w:tc>
      </w:tr>
    </w:tbl>
    <w:p w14:paraId="412A6728" w14:textId="77777777" w:rsidR="006F4521" w:rsidRDefault="006F4521" w:rsidP="006F4521">
      <w:pPr>
        <w:rPr>
          <w:rFonts w:ascii="Times New Roman" w:hAnsi="Times New Roman" w:cs="Times New Roman"/>
          <w:sz w:val="28"/>
          <w:szCs w:val="26"/>
          <w:lang w:val="uk-UA"/>
        </w:rPr>
      </w:pPr>
    </w:p>
    <w:p w14:paraId="12C44CAA" w14:textId="77777777" w:rsidR="006F4521" w:rsidRDefault="006F4521" w:rsidP="006F4521">
      <w:pPr>
        <w:rPr>
          <w:rFonts w:ascii="Times New Roman" w:hAnsi="Times New Roman" w:cs="Times New Roman"/>
          <w:sz w:val="28"/>
          <w:szCs w:val="26"/>
          <w:lang w:val="uk-UA"/>
        </w:rPr>
      </w:pPr>
    </w:p>
    <w:p w14:paraId="0FBDD527" w14:textId="77777777" w:rsidR="006F4521" w:rsidRDefault="006F4521" w:rsidP="006F4521">
      <w:pPr>
        <w:rPr>
          <w:rFonts w:ascii="Times New Roman" w:hAnsi="Times New Roman" w:cs="Times New Roman"/>
          <w:sz w:val="28"/>
          <w:szCs w:val="26"/>
          <w:lang w:val="uk-UA"/>
        </w:rPr>
      </w:pPr>
    </w:p>
    <w:p w14:paraId="00A6DFE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tbl>
      <w:tblPr>
        <w:tblStyle w:val="a9"/>
        <w:tblW w:w="0" w:type="auto"/>
        <w:tblLook w:val="04A0" w:firstRow="1" w:lastRow="0" w:firstColumn="1" w:lastColumn="0" w:noHBand="0" w:noVBand="1"/>
      </w:tblPr>
      <w:tblGrid>
        <w:gridCol w:w="4528"/>
        <w:gridCol w:w="5043"/>
      </w:tblGrid>
      <w:tr w:rsidR="006F4521" w14:paraId="562445EB" w14:textId="77777777" w:rsidTr="006F4521">
        <w:tc>
          <w:tcPr>
            <w:tcW w:w="4786" w:type="dxa"/>
          </w:tcPr>
          <w:p w14:paraId="1CE89D9A" w14:textId="77777777" w:rsidR="006F4521" w:rsidRPr="00C97936"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lastRenderedPageBreak/>
              <w:t>4. П. В.! Я прошу Вас подума</w:t>
            </w:r>
            <w:r w:rsidRPr="00C97936">
              <w:rPr>
                <w:rFonts w:ascii="Times New Roman" w:hAnsi="Times New Roman" w:cs="Times New Roman"/>
                <w:sz w:val="28"/>
                <w:szCs w:val="26"/>
                <w:lang w:val="uk-UA"/>
              </w:rPr>
              <w:t>ти, як все-таки перебудувати діяльність Вашого підрозділу 3 урахуванням...</w:t>
            </w:r>
          </w:p>
          <w:p w14:paraId="22F2DA04" w14:textId="77777777" w:rsidR="006F4521" w:rsidRPr="00C97936" w:rsidRDefault="006F4521" w:rsidP="006F4521">
            <w:pPr>
              <w:rPr>
                <w:lang w:val="uk-UA"/>
              </w:rPr>
            </w:pPr>
          </w:p>
        </w:tc>
        <w:tc>
          <w:tcPr>
            <w:tcW w:w="5352" w:type="dxa"/>
          </w:tcPr>
          <w:p w14:paraId="59A28BDA" w14:textId="77777777" w:rsidR="006F4521" w:rsidRPr="00064874"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4. П. В.! Вам треба подумати,</w:t>
            </w:r>
            <w:r>
              <w:rPr>
                <w:rFonts w:ascii="Times New Roman" w:hAnsi="Times New Roman" w:cs="Times New Roman"/>
                <w:sz w:val="28"/>
                <w:szCs w:val="26"/>
                <w:lang w:val="uk-UA"/>
              </w:rPr>
              <w:t xml:space="preserve"> як все-таки перебудувати ти ді</w:t>
            </w:r>
            <w:r w:rsidRPr="00C97936">
              <w:rPr>
                <w:rFonts w:ascii="Times New Roman" w:hAnsi="Times New Roman" w:cs="Times New Roman"/>
                <w:sz w:val="28"/>
                <w:szCs w:val="26"/>
                <w:lang w:val="uk-UA"/>
              </w:rPr>
              <w:t>яльність Вашого підрозділу з урахуванням... Це зумовле</w:t>
            </w:r>
            <w:r>
              <w:rPr>
                <w:rFonts w:ascii="Times New Roman" w:hAnsi="Times New Roman" w:cs="Times New Roman"/>
                <w:sz w:val="28"/>
                <w:szCs w:val="26"/>
                <w:lang w:val="uk-UA"/>
              </w:rPr>
              <w:t>но не моїм бажанням, а інтереса</w:t>
            </w:r>
            <w:r w:rsidRPr="00C97936">
              <w:rPr>
                <w:rFonts w:ascii="Times New Roman" w:hAnsi="Times New Roman" w:cs="Times New Roman"/>
                <w:sz w:val="28"/>
                <w:szCs w:val="26"/>
                <w:lang w:val="uk-UA"/>
              </w:rPr>
              <w:t>ми нашої загальної справи.</w:t>
            </w:r>
          </w:p>
          <w:p w14:paraId="4BDC1BD3" w14:textId="77777777" w:rsidR="006F4521" w:rsidRPr="00C97936" w:rsidRDefault="006F4521" w:rsidP="006F4521">
            <w:pPr>
              <w:rPr>
                <w:lang w:val="uk-UA"/>
              </w:rPr>
            </w:pPr>
          </w:p>
        </w:tc>
      </w:tr>
    </w:tbl>
    <w:p w14:paraId="489B2129" w14:textId="77777777" w:rsidR="006F4521" w:rsidRDefault="006F4521" w:rsidP="006F4521">
      <w:pPr>
        <w:rPr>
          <w:rFonts w:ascii="Times New Roman" w:hAnsi="Times New Roman" w:cs="Times New Roman"/>
          <w:sz w:val="28"/>
          <w:szCs w:val="26"/>
          <w:lang w:val="uk-UA"/>
        </w:rPr>
      </w:pPr>
    </w:p>
    <w:p w14:paraId="0254051B"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Завдання 5. Складіть (розіграйт</w:t>
      </w:r>
      <w:r>
        <w:rPr>
          <w:rFonts w:ascii="Times New Roman" w:hAnsi="Times New Roman" w:cs="Times New Roman"/>
          <w:sz w:val="28"/>
          <w:szCs w:val="26"/>
          <w:lang w:val="uk-UA"/>
        </w:rPr>
        <w:t>е в аудиторії на наступному за</w:t>
      </w:r>
      <w:r w:rsidRPr="00C97936">
        <w:rPr>
          <w:rFonts w:ascii="Times New Roman" w:hAnsi="Times New Roman" w:cs="Times New Roman"/>
          <w:sz w:val="28"/>
          <w:szCs w:val="26"/>
          <w:lang w:val="uk-UA"/>
        </w:rPr>
        <w:t>нятті) діалог за однією з наведених нижче ситуацій, добираючи відповідні форми привітання, зв</w:t>
      </w:r>
      <w:r>
        <w:rPr>
          <w:rFonts w:ascii="Times New Roman" w:hAnsi="Times New Roman" w:cs="Times New Roman"/>
          <w:sz w:val="28"/>
          <w:szCs w:val="26"/>
          <w:lang w:val="uk-UA"/>
        </w:rPr>
        <w:t>ертання, відмови, схвалення, ви</w:t>
      </w:r>
      <w:r w:rsidRPr="00C97936">
        <w:rPr>
          <w:rFonts w:ascii="Times New Roman" w:hAnsi="Times New Roman" w:cs="Times New Roman"/>
          <w:sz w:val="28"/>
          <w:szCs w:val="26"/>
          <w:lang w:val="uk-UA"/>
        </w:rPr>
        <w:t>бачення, прощання тощо.</w:t>
      </w:r>
    </w:p>
    <w:p w14:paraId="6C547CCD"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Керівник і підлеглий перебувають в одному кабінеті, ведуть розмову на виробничу тему. Заходить третя особа, що за посадою вища від них обох.</w:t>
      </w:r>
    </w:p>
    <w:p w14:paraId="0044B3D3"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Керівник у своєму кабінет</w:t>
      </w:r>
      <w:r>
        <w:rPr>
          <w:rFonts w:ascii="Times New Roman" w:hAnsi="Times New Roman" w:cs="Times New Roman"/>
          <w:sz w:val="28"/>
          <w:szCs w:val="26"/>
          <w:lang w:val="uk-UA"/>
        </w:rPr>
        <w:t>і. Невимушена поведінка. Несмі</w:t>
      </w:r>
      <w:r w:rsidRPr="00C97936">
        <w:rPr>
          <w:rFonts w:ascii="Times New Roman" w:hAnsi="Times New Roman" w:cs="Times New Roman"/>
          <w:sz w:val="28"/>
          <w:szCs w:val="26"/>
          <w:lang w:val="uk-UA"/>
        </w:rPr>
        <w:t>ливо заходить запрошений підлеглий. Починається розмова.</w:t>
      </w:r>
    </w:p>
    <w:p w14:paraId="66B346B2" w14:textId="77777777" w:rsidR="006F4521"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Від когось з колег ви дізнались, що керівник невисоко оці нив виконану вами роботу. Ваш діалог з колегою? Ваш діалог з керівником?</w:t>
      </w:r>
    </w:p>
    <w:p w14:paraId="06ABF87B" w14:textId="77777777" w:rsidR="006F4521" w:rsidRDefault="006F4521" w:rsidP="006F4521">
      <w:pPr>
        <w:rPr>
          <w:rFonts w:ascii="Times New Roman" w:hAnsi="Times New Roman" w:cs="Times New Roman"/>
          <w:sz w:val="28"/>
          <w:szCs w:val="26"/>
          <w:lang w:val="uk-UA"/>
        </w:rPr>
      </w:pPr>
    </w:p>
    <w:p w14:paraId="0E683212"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b/>
          <w:sz w:val="28"/>
          <w:szCs w:val="26"/>
          <w:lang w:val="uk-UA"/>
        </w:rPr>
        <w:t>Завдання 6.</w:t>
      </w:r>
      <w:r w:rsidRPr="00C97936">
        <w:rPr>
          <w:rFonts w:ascii="Times New Roman" w:hAnsi="Times New Roman" w:cs="Times New Roman"/>
          <w:sz w:val="28"/>
          <w:szCs w:val="26"/>
          <w:lang w:val="uk-UA"/>
        </w:rPr>
        <w:t xml:space="preserve"> Відредагуйте текст (за вибором). I. «Маркетинг як філософія бізнесу означає таке:</w:t>
      </w:r>
    </w:p>
    <w:p w14:paraId="4E559688"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1.1. Орієнтація всієї діяльності організації на задоволення по- треб споживача;</w:t>
      </w:r>
    </w:p>
    <w:p w14:paraId="447CCFE0"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1.2. Система мислення та ідеологічна основа підприємницької діяльності.</w:t>
      </w:r>
    </w:p>
    <w:p w14:paraId="033F9082"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Успішний підприємець трансформує філософію маркетингу у реальну прибуткову економічну діяльність.</w:t>
      </w:r>
    </w:p>
    <w:p w14:paraId="38976D52"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Маркетингова орієнтація організації є запорукою її успіху в умовах сучасного розвинутого ринку. Вона суттєво відрізняється від збутової орієнтації, вимагає наявності розвинутого ринкового і, у тому числі, маркетингового мислення усіх спеціалістів.</w:t>
      </w:r>
    </w:p>
    <w:p w14:paraId="2449AF12" w14:textId="77777777" w:rsidR="006F4521" w:rsidRPr="00C97936"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Отже, маркетинг як філософія бізнесу передбачає орієнтацію діяльності організації на задовол</w:t>
      </w:r>
      <w:r>
        <w:rPr>
          <w:rFonts w:ascii="Times New Roman" w:hAnsi="Times New Roman" w:cs="Times New Roman"/>
          <w:sz w:val="28"/>
          <w:szCs w:val="26"/>
          <w:lang w:val="uk-UA"/>
        </w:rPr>
        <w:t>ення потреб споживачів, як єди</w:t>
      </w:r>
      <w:r w:rsidRPr="00C97936">
        <w:rPr>
          <w:rFonts w:ascii="Times New Roman" w:hAnsi="Times New Roman" w:cs="Times New Roman"/>
          <w:sz w:val="28"/>
          <w:szCs w:val="26"/>
          <w:lang w:val="uk-UA"/>
        </w:rPr>
        <w:t xml:space="preserve">ну можливість досягти цілей, пов'язаних з </w:t>
      </w:r>
      <w:r>
        <w:rPr>
          <w:rFonts w:ascii="Times New Roman" w:hAnsi="Times New Roman" w:cs="Times New Roman"/>
          <w:sz w:val="28"/>
          <w:szCs w:val="26"/>
          <w:lang w:val="uk-UA"/>
        </w:rPr>
        <w:t>прибутком, проник</w:t>
      </w:r>
      <w:r w:rsidRPr="00C97936">
        <w:rPr>
          <w:rFonts w:ascii="Times New Roman" w:hAnsi="Times New Roman" w:cs="Times New Roman"/>
          <w:sz w:val="28"/>
          <w:szCs w:val="26"/>
          <w:lang w:val="uk-UA"/>
        </w:rPr>
        <w:t>ненням на нові ринки, подальшим розвитком організації».</w:t>
      </w:r>
    </w:p>
    <w:p w14:paraId="39CE0C92" w14:textId="77777777" w:rsidR="006F4521" w:rsidRDefault="006F4521" w:rsidP="006F4521">
      <w:pPr>
        <w:rPr>
          <w:rFonts w:ascii="Times New Roman" w:hAnsi="Times New Roman" w:cs="Times New Roman"/>
          <w:sz w:val="28"/>
          <w:szCs w:val="26"/>
          <w:lang w:val="uk-UA"/>
        </w:rPr>
      </w:pPr>
      <w:r w:rsidRPr="00C97936">
        <w:rPr>
          <w:rFonts w:ascii="Times New Roman" w:hAnsi="Times New Roman" w:cs="Times New Roman"/>
          <w:sz w:val="28"/>
          <w:szCs w:val="26"/>
          <w:lang w:val="uk-UA"/>
        </w:rPr>
        <w:t>II. «Засоби автоматики та телемеханіки</w:t>
      </w:r>
      <w:r>
        <w:rPr>
          <w:rFonts w:ascii="Times New Roman" w:hAnsi="Times New Roman" w:cs="Times New Roman"/>
          <w:sz w:val="28"/>
          <w:szCs w:val="26"/>
          <w:lang w:val="uk-UA"/>
        </w:rPr>
        <w:t xml:space="preserve"> -</w:t>
      </w:r>
      <w:r w:rsidRPr="00C97936">
        <w:rPr>
          <w:rFonts w:ascii="Times New Roman" w:hAnsi="Times New Roman" w:cs="Times New Roman"/>
          <w:sz w:val="28"/>
          <w:szCs w:val="26"/>
          <w:lang w:val="uk-UA"/>
        </w:rPr>
        <w:t xml:space="preserve"> це, як правило найбільш прості пристрої: а</w:t>
      </w:r>
      <w:r>
        <w:rPr>
          <w:rFonts w:ascii="Times New Roman" w:hAnsi="Times New Roman" w:cs="Times New Roman"/>
          <w:sz w:val="28"/>
          <w:szCs w:val="26"/>
          <w:lang w:val="uk-UA"/>
        </w:rPr>
        <w:t>втоматичні вимикачі, реле, реле</w:t>
      </w:r>
      <w:r w:rsidRPr="00C97936">
        <w:rPr>
          <w:rFonts w:ascii="Times New Roman" w:hAnsi="Times New Roman" w:cs="Times New Roman"/>
          <w:sz w:val="28"/>
          <w:szCs w:val="26"/>
          <w:lang w:val="uk-UA"/>
        </w:rPr>
        <w:t xml:space="preserve"> </w:t>
      </w:r>
      <w:r>
        <w:rPr>
          <w:rFonts w:ascii="Times New Roman" w:hAnsi="Times New Roman" w:cs="Times New Roman"/>
          <w:sz w:val="28"/>
          <w:szCs w:val="26"/>
          <w:lang w:val="uk-UA"/>
        </w:rPr>
        <w:t>–</w:t>
      </w:r>
    </w:p>
    <w:p w14:paraId="30C51E5F"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регулятори та ін. Принцип їх роботи вивчає наукова дисципліна «Автоматика та телемеханіка».</w:t>
      </w:r>
    </w:p>
    <w:p w14:paraId="152AFA7B"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lastRenderedPageBreak/>
        <w:t>Системи автоматичного к</w:t>
      </w:r>
      <w:r>
        <w:rPr>
          <w:rFonts w:ascii="Times New Roman" w:hAnsi="Times New Roman" w:cs="Times New Roman"/>
          <w:sz w:val="28"/>
          <w:szCs w:val="26"/>
          <w:lang w:val="uk-UA"/>
        </w:rPr>
        <w:t>ерування це сукупність пристро</w:t>
      </w:r>
      <w:r w:rsidRPr="005D1757">
        <w:rPr>
          <w:rFonts w:ascii="Times New Roman" w:hAnsi="Times New Roman" w:cs="Times New Roman"/>
          <w:sz w:val="28"/>
          <w:szCs w:val="26"/>
          <w:lang w:val="uk-UA"/>
        </w:rPr>
        <w:t>їв автоматики та об'єктів керування. Динаміку роботи цих систем вивчає теорія автоматичного керування.</w:t>
      </w:r>
    </w:p>
    <w:p w14:paraId="2CD7FD9A"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Автоматизовані системи керування це людино-машинні системи, призначені для керув</w:t>
      </w:r>
      <w:r>
        <w:rPr>
          <w:rFonts w:ascii="Times New Roman" w:hAnsi="Times New Roman" w:cs="Times New Roman"/>
          <w:sz w:val="28"/>
          <w:szCs w:val="26"/>
          <w:lang w:val="uk-UA"/>
        </w:rPr>
        <w:t>ання великими комплексами, під</w:t>
      </w:r>
      <w:r w:rsidRPr="005D1757">
        <w:rPr>
          <w:rFonts w:ascii="Times New Roman" w:hAnsi="Times New Roman" w:cs="Times New Roman"/>
          <w:sz w:val="28"/>
          <w:szCs w:val="26"/>
          <w:lang w:val="uk-UA"/>
        </w:rPr>
        <w:t>приємствами. Це системи, що включають сучасну обчислювальну техніку, яку обслуговують і роботою яких керують люди».</w:t>
      </w:r>
    </w:p>
    <w:p w14:paraId="7528CA45"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III. «Електробезпека - це си</w:t>
      </w:r>
      <w:r>
        <w:rPr>
          <w:rFonts w:ascii="Times New Roman" w:hAnsi="Times New Roman" w:cs="Times New Roman"/>
          <w:sz w:val="28"/>
          <w:szCs w:val="26"/>
          <w:lang w:val="uk-UA"/>
        </w:rPr>
        <w:t>стема організаційних та техніч</w:t>
      </w:r>
      <w:r w:rsidRPr="005D1757">
        <w:rPr>
          <w:rFonts w:ascii="Times New Roman" w:hAnsi="Times New Roman" w:cs="Times New Roman"/>
          <w:sz w:val="28"/>
          <w:szCs w:val="26"/>
          <w:lang w:val="uk-UA"/>
        </w:rPr>
        <w:t>них заходів і засобів, що забезпечують захист людей від шкідливо- го та небезпечного впливу електричного струму, електричної дуги, електромагнітного поля і статичної електрики.</w:t>
      </w:r>
    </w:p>
    <w:p w14:paraId="38E4A44A"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Аналіз виробничого травмування показує, що кількість травм, спричинених дією електричного струму, є незначною і складає близько 1%, однак із зага</w:t>
      </w:r>
      <w:r>
        <w:rPr>
          <w:rFonts w:ascii="Times New Roman" w:hAnsi="Times New Roman" w:cs="Times New Roman"/>
          <w:sz w:val="28"/>
          <w:szCs w:val="26"/>
          <w:lang w:val="uk-UA"/>
        </w:rPr>
        <w:t>льної кількості смертельних не</w:t>
      </w:r>
      <w:r w:rsidRPr="005D1757">
        <w:rPr>
          <w:rFonts w:ascii="Times New Roman" w:hAnsi="Times New Roman" w:cs="Times New Roman"/>
          <w:sz w:val="28"/>
          <w:szCs w:val="26"/>
          <w:lang w:val="uk-UA"/>
        </w:rPr>
        <w:t>щасних випадків частка електротравм складає уже близько 20% і посідає одне з перших місць. Най</w:t>
      </w:r>
      <w:r>
        <w:rPr>
          <w:rFonts w:ascii="Times New Roman" w:hAnsi="Times New Roman" w:cs="Times New Roman"/>
          <w:sz w:val="28"/>
          <w:szCs w:val="26"/>
          <w:lang w:val="uk-UA"/>
        </w:rPr>
        <w:t>більша кількість випадків елек</w:t>
      </w:r>
      <w:r w:rsidRPr="005D1757">
        <w:rPr>
          <w:rFonts w:ascii="Times New Roman" w:hAnsi="Times New Roman" w:cs="Times New Roman"/>
          <w:sz w:val="28"/>
          <w:szCs w:val="26"/>
          <w:lang w:val="uk-UA"/>
        </w:rPr>
        <w:t>тротравмування, у тому числі із смертельними наслідками, ст</w:t>
      </w:r>
      <w:r>
        <w:rPr>
          <w:rFonts w:ascii="Times New Roman" w:hAnsi="Times New Roman" w:cs="Times New Roman"/>
          <w:sz w:val="28"/>
          <w:szCs w:val="26"/>
          <w:lang w:val="uk-UA"/>
        </w:rPr>
        <w:t>а</w:t>
      </w:r>
      <w:r w:rsidRPr="005D1757">
        <w:rPr>
          <w:rFonts w:ascii="Times New Roman" w:hAnsi="Times New Roman" w:cs="Times New Roman"/>
          <w:sz w:val="28"/>
          <w:szCs w:val="26"/>
          <w:lang w:val="uk-UA"/>
        </w:rPr>
        <w:t>ється при експлуатації електроустановок напругою до 1000 В, що пов'язано з їх широким використанням і доступністю практично для кожного, хто працює на ви</w:t>
      </w:r>
      <w:r>
        <w:rPr>
          <w:rFonts w:ascii="Times New Roman" w:hAnsi="Times New Roman" w:cs="Times New Roman"/>
          <w:sz w:val="28"/>
          <w:szCs w:val="26"/>
          <w:lang w:val="uk-UA"/>
        </w:rPr>
        <w:t>робництві. Випадки електротрав</w:t>
      </w:r>
      <w:r w:rsidRPr="005D1757">
        <w:rPr>
          <w:rFonts w:ascii="Times New Roman" w:hAnsi="Times New Roman" w:cs="Times New Roman"/>
          <w:sz w:val="28"/>
          <w:szCs w:val="26"/>
          <w:lang w:val="uk-UA"/>
        </w:rPr>
        <w:t>мування під час експлуатації електроустановок напругою понад 1000 в нечасті, що обумовлено незначним поширенням таких електроустановок і обслуговуванням їх висококваліфікованим персоналом».</w:t>
      </w:r>
    </w:p>
    <w:p w14:paraId="367F8206" w14:textId="77777777" w:rsidR="006F4521" w:rsidRPr="005D1757" w:rsidRDefault="006F4521" w:rsidP="006F4521">
      <w:pPr>
        <w:jc w:val="center"/>
        <w:rPr>
          <w:rFonts w:ascii="Times New Roman" w:hAnsi="Times New Roman" w:cs="Times New Roman"/>
          <w:b/>
          <w:sz w:val="28"/>
          <w:szCs w:val="26"/>
          <w:lang w:val="uk-UA"/>
        </w:rPr>
      </w:pPr>
      <w:r w:rsidRPr="005D1757">
        <w:rPr>
          <w:rFonts w:ascii="Times New Roman" w:hAnsi="Times New Roman" w:cs="Times New Roman"/>
          <w:b/>
          <w:sz w:val="28"/>
          <w:szCs w:val="26"/>
          <w:lang w:val="uk-UA"/>
        </w:rPr>
        <w:t>Завдання та запитання для самоконтролю</w:t>
      </w:r>
    </w:p>
    <w:p w14:paraId="54AC0389" w14:textId="77777777" w:rsidR="006F4521" w:rsidRPr="005D175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 </w:t>
      </w:r>
      <w:r w:rsidRPr="005D1757">
        <w:rPr>
          <w:rFonts w:ascii="Times New Roman" w:hAnsi="Times New Roman" w:cs="Times New Roman"/>
          <w:sz w:val="28"/>
          <w:szCs w:val="26"/>
          <w:lang w:val="uk-UA"/>
        </w:rPr>
        <w:t>Чи впливає рівень культур</w:t>
      </w:r>
      <w:r>
        <w:rPr>
          <w:rFonts w:ascii="Times New Roman" w:hAnsi="Times New Roman" w:cs="Times New Roman"/>
          <w:sz w:val="28"/>
          <w:szCs w:val="26"/>
          <w:lang w:val="uk-UA"/>
        </w:rPr>
        <w:t>и мовлення ділових людей на ре</w:t>
      </w:r>
      <w:r w:rsidRPr="005D1757">
        <w:rPr>
          <w:rFonts w:ascii="Times New Roman" w:hAnsi="Times New Roman" w:cs="Times New Roman"/>
          <w:sz w:val="28"/>
          <w:szCs w:val="26"/>
          <w:lang w:val="uk-UA"/>
        </w:rPr>
        <w:t>зультати їхньої професійної діяльності?</w:t>
      </w:r>
    </w:p>
    <w:p w14:paraId="66107310"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 Чи завжди доречно використовувати фахову термінологію за умов неформального спілкування ділових партнерів,</w:t>
      </w:r>
    </w:p>
    <w:p w14:paraId="201B13EB" w14:textId="77777777" w:rsidR="006F4521" w:rsidRDefault="006F4521" w:rsidP="006F4521">
      <w:pPr>
        <w:rPr>
          <w:rFonts w:ascii="Times New Roman" w:hAnsi="Times New Roman" w:cs="Times New Roman"/>
          <w:sz w:val="28"/>
          <w:szCs w:val="26"/>
          <w:lang w:val="uk-UA"/>
        </w:rPr>
      </w:pPr>
    </w:p>
    <w:p w14:paraId="49D7CF73" w14:textId="77777777" w:rsidR="006F4521" w:rsidRDefault="006F4521" w:rsidP="006F4521">
      <w:pPr>
        <w:rPr>
          <w:rFonts w:ascii="Times New Roman" w:hAnsi="Times New Roman" w:cs="Times New Roman"/>
          <w:sz w:val="28"/>
          <w:szCs w:val="26"/>
          <w:lang w:val="uk-UA"/>
        </w:rPr>
      </w:pPr>
    </w:p>
    <w:p w14:paraId="773E47A4" w14:textId="77777777" w:rsidR="006F4521" w:rsidRDefault="006F4521" w:rsidP="006F4521">
      <w:pPr>
        <w:rPr>
          <w:rFonts w:ascii="Times New Roman" w:hAnsi="Times New Roman" w:cs="Times New Roman"/>
          <w:sz w:val="28"/>
          <w:szCs w:val="26"/>
          <w:lang w:val="uk-UA"/>
        </w:rPr>
      </w:pPr>
    </w:p>
    <w:p w14:paraId="2B4F48C1" w14:textId="77777777" w:rsidR="006F4521" w:rsidRDefault="006F4521" w:rsidP="006F4521">
      <w:pPr>
        <w:rPr>
          <w:rFonts w:ascii="Times New Roman" w:hAnsi="Times New Roman" w:cs="Times New Roman"/>
          <w:sz w:val="28"/>
          <w:szCs w:val="26"/>
          <w:lang w:val="uk-UA"/>
        </w:rPr>
      </w:pPr>
    </w:p>
    <w:p w14:paraId="1BA6D66D" w14:textId="77777777" w:rsidR="006F4521" w:rsidRDefault="006F4521" w:rsidP="006F4521">
      <w:pPr>
        <w:rPr>
          <w:rFonts w:ascii="Times New Roman" w:hAnsi="Times New Roman" w:cs="Times New Roman"/>
          <w:sz w:val="28"/>
          <w:szCs w:val="26"/>
          <w:lang w:val="uk-UA"/>
        </w:rPr>
      </w:pPr>
    </w:p>
    <w:p w14:paraId="6A7CE3EB" w14:textId="77777777" w:rsidR="006F4521" w:rsidRPr="005D1757" w:rsidRDefault="006F4521" w:rsidP="006F4521">
      <w:pPr>
        <w:jc w:val="center"/>
        <w:rPr>
          <w:rFonts w:ascii="Times New Roman" w:hAnsi="Times New Roman" w:cs="Times New Roman"/>
          <w:b/>
          <w:sz w:val="28"/>
          <w:szCs w:val="26"/>
          <w:lang w:val="uk-UA"/>
        </w:rPr>
      </w:pPr>
      <w:r w:rsidRPr="005D1757">
        <w:rPr>
          <w:rFonts w:ascii="Times New Roman" w:hAnsi="Times New Roman" w:cs="Times New Roman"/>
          <w:b/>
          <w:sz w:val="28"/>
          <w:szCs w:val="26"/>
          <w:lang w:val="uk-UA"/>
        </w:rPr>
        <w:t>САМОСТІЙНЕ ВИВЧЕННЯ</w:t>
      </w:r>
    </w:p>
    <w:p w14:paraId="5440A3C8" w14:textId="77777777" w:rsidR="006F4521" w:rsidRPr="005D1757" w:rsidRDefault="006F4521" w:rsidP="006F4521">
      <w:pPr>
        <w:jc w:val="center"/>
        <w:rPr>
          <w:rFonts w:ascii="Times New Roman" w:hAnsi="Times New Roman" w:cs="Times New Roman"/>
          <w:b/>
          <w:sz w:val="28"/>
          <w:szCs w:val="26"/>
          <w:lang w:val="uk-UA"/>
        </w:rPr>
      </w:pPr>
      <w:r w:rsidRPr="005D1757">
        <w:rPr>
          <w:rFonts w:ascii="Times New Roman" w:hAnsi="Times New Roman" w:cs="Times New Roman"/>
          <w:b/>
          <w:sz w:val="28"/>
          <w:szCs w:val="26"/>
          <w:lang w:val="uk-UA"/>
        </w:rPr>
        <w:t>Тема 1. Формування навичок і прийомів мислення. Види, форми, прийоми розумової діяльності. Основні закони риторики.</w:t>
      </w:r>
    </w:p>
    <w:p w14:paraId="4ED821B2"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lastRenderedPageBreak/>
        <w:t>Мета: знати основні при</w:t>
      </w:r>
      <w:r>
        <w:rPr>
          <w:rFonts w:ascii="Times New Roman" w:hAnsi="Times New Roman" w:cs="Times New Roman"/>
          <w:sz w:val="28"/>
          <w:szCs w:val="26"/>
          <w:lang w:val="uk-UA"/>
        </w:rPr>
        <w:t>йоми мислення, вимоги до мовлен</w:t>
      </w:r>
      <w:r w:rsidRPr="005D1757">
        <w:rPr>
          <w:rFonts w:ascii="Times New Roman" w:hAnsi="Times New Roman" w:cs="Times New Roman"/>
          <w:sz w:val="28"/>
          <w:szCs w:val="26"/>
          <w:lang w:val="uk-UA"/>
        </w:rPr>
        <w:t>ня, мислення, читання, осмисл</w:t>
      </w:r>
      <w:r>
        <w:rPr>
          <w:rFonts w:ascii="Times New Roman" w:hAnsi="Times New Roman" w:cs="Times New Roman"/>
          <w:sz w:val="28"/>
          <w:szCs w:val="26"/>
          <w:lang w:val="uk-UA"/>
        </w:rPr>
        <w:t>ення прочитаного; володіти при</w:t>
      </w:r>
      <w:r w:rsidRPr="005D1757">
        <w:rPr>
          <w:rFonts w:ascii="Times New Roman" w:hAnsi="Times New Roman" w:cs="Times New Roman"/>
          <w:sz w:val="28"/>
          <w:szCs w:val="26"/>
          <w:lang w:val="uk-UA"/>
        </w:rPr>
        <w:t>йомами мислення та мовлення, з</w:t>
      </w:r>
      <w:r>
        <w:rPr>
          <w:rFonts w:ascii="Times New Roman" w:hAnsi="Times New Roman" w:cs="Times New Roman"/>
          <w:sz w:val="28"/>
          <w:szCs w:val="26"/>
          <w:lang w:val="uk-UA"/>
        </w:rPr>
        <w:t>багачувати індивідуальний слов</w:t>
      </w:r>
      <w:r w:rsidRPr="005D1757">
        <w:rPr>
          <w:rFonts w:ascii="Times New Roman" w:hAnsi="Times New Roman" w:cs="Times New Roman"/>
          <w:sz w:val="28"/>
          <w:szCs w:val="26"/>
          <w:lang w:val="uk-UA"/>
        </w:rPr>
        <w:t>ник, уміти відредагувати текст.</w:t>
      </w:r>
    </w:p>
    <w:p w14:paraId="54919509" w14:textId="77777777" w:rsidR="006F4521" w:rsidRPr="005D1757" w:rsidRDefault="006F4521" w:rsidP="006F4521">
      <w:pPr>
        <w:jc w:val="center"/>
        <w:rPr>
          <w:rFonts w:ascii="Times New Roman" w:hAnsi="Times New Roman" w:cs="Times New Roman"/>
          <w:sz w:val="28"/>
          <w:szCs w:val="26"/>
          <w:lang w:val="uk-UA"/>
        </w:rPr>
      </w:pPr>
      <w:r w:rsidRPr="005D1757">
        <w:rPr>
          <w:rFonts w:ascii="Times New Roman" w:hAnsi="Times New Roman" w:cs="Times New Roman"/>
          <w:sz w:val="28"/>
          <w:szCs w:val="26"/>
          <w:lang w:val="uk-UA"/>
        </w:rPr>
        <w:t>План заняття</w:t>
      </w:r>
    </w:p>
    <w:p w14:paraId="700F5F45"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1. Формування навичок і прийомів мислення.</w:t>
      </w:r>
      <w:r>
        <w:rPr>
          <w:rFonts w:ascii="Times New Roman" w:hAnsi="Times New Roman" w:cs="Times New Roman"/>
          <w:sz w:val="28"/>
          <w:szCs w:val="26"/>
          <w:lang w:val="uk-UA"/>
        </w:rPr>
        <w:br/>
      </w:r>
      <w:r w:rsidRPr="005D1757">
        <w:rPr>
          <w:rFonts w:ascii="Times New Roman" w:hAnsi="Times New Roman" w:cs="Times New Roman"/>
          <w:sz w:val="28"/>
          <w:szCs w:val="26"/>
          <w:lang w:val="uk-UA"/>
        </w:rPr>
        <w:t>2. Види, форми, прийоми розу</w:t>
      </w:r>
      <w:r>
        <w:rPr>
          <w:rFonts w:ascii="Times New Roman" w:hAnsi="Times New Roman" w:cs="Times New Roman"/>
          <w:sz w:val="28"/>
          <w:szCs w:val="26"/>
          <w:lang w:val="uk-UA"/>
        </w:rPr>
        <w:t>мової діяльності. Основні зако</w:t>
      </w:r>
      <w:r w:rsidRPr="005D1757">
        <w:rPr>
          <w:rFonts w:ascii="Times New Roman" w:hAnsi="Times New Roman" w:cs="Times New Roman"/>
          <w:sz w:val="28"/>
          <w:szCs w:val="26"/>
          <w:lang w:val="uk-UA"/>
        </w:rPr>
        <w:t>ни риторики.</w:t>
      </w:r>
    </w:p>
    <w:p w14:paraId="18C6D494" w14:textId="77777777" w:rsidR="006F4521"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Ключові слова: пізнання, прот</w:t>
      </w:r>
      <w:r>
        <w:rPr>
          <w:rFonts w:ascii="Times New Roman" w:hAnsi="Times New Roman" w:cs="Times New Roman"/>
          <w:sz w:val="28"/>
          <w:szCs w:val="26"/>
          <w:lang w:val="uk-UA"/>
        </w:rPr>
        <w:t>иставлення, зіставлення, абстра</w:t>
      </w:r>
      <w:r w:rsidRPr="005D1757">
        <w:rPr>
          <w:rFonts w:ascii="Times New Roman" w:hAnsi="Times New Roman" w:cs="Times New Roman"/>
          <w:sz w:val="28"/>
          <w:szCs w:val="26"/>
          <w:lang w:val="uk-UA"/>
        </w:rPr>
        <w:t>гування, конкретизація, розпізнав</w:t>
      </w:r>
      <w:r>
        <w:rPr>
          <w:rFonts w:ascii="Times New Roman" w:hAnsi="Times New Roman" w:cs="Times New Roman"/>
          <w:sz w:val="28"/>
          <w:szCs w:val="26"/>
          <w:lang w:val="uk-UA"/>
        </w:rPr>
        <w:t>ання як вид конкретизації, уза</w:t>
      </w:r>
      <w:r w:rsidRPr="005D1757">
        <w:rPr>
          <w:rFonts w:ascii="Times New Roman" w:hAnsi="Times New Roman" w:cs="Times New Roman"/>
          <w:sz w:val="28"/>
          <w:szCs w:val="26"/>
          <w:lang w:val="uk-UA"/>
        </w:rPr>
        <w:t>гальнення, чуттєве логічне пізнання, відчуття, уявлення, поняття, види мислення.</w:t>
      </w:r>
    </w:p>
    <w:p w14:paraId="1ED5E4A5" w14:textId="77777777" w:rsidR="006F4521" w:rsidRDefault="006F4521" w:rsidP="006F4521">
      <w:pPr>
        <w:rPr>
          <w:rFonts w:ascii="Times New Roman" w:hAnsi="Times New Roman" w:cs="Times New Roman"/>
          <w:sz w:val="28"/>
          <w:szCs w:val="26"/>
          <w:lang w:val="uk-UA"/>
        </w:rPr>
      </w:pPr>
    </w:p>
    <w:p w14:paraId="0EB14E3C" w14:textId="77777777" w:rsidR="006F4521" w:rsidRPr="005D1757" w:rsidRDefault="006F4521" w:rsidP="006F4521">
      <w:pPr>
        <w:jc w:val="center"/>
        <w:rPr>
          <w:rFonts w:ascii="Times New Roman" w:hAnsi="Times New Roman" w:cs="Times New Roman"/>
          <w:b/>
          <w:sz w:val="28"/>
          <w:szCs w:val="26"/>
          <w:lang w:val="uk-UA"/>
        </w:rPr>
      </w:pPr>
      <w:r w:rsidRPr="005D1757">
        <w:rPr>
          <w:rFonts w:ascii="Times New Roman" w:hAnsi="Times New Roman" w:cs="Times New Roman"/>
          <w:b/>
          <w:sz w:val="28"/>
          <w:szCs w:val="26"/>
          <w:lang w:val="uk-UA"/>
        </w:rPr>
        <w:t>Теоретичний матеріал</w:t>
      </w:r>
    </w:p>
    <w:p w14:paraId="4313016E" w14:textId="77777777" w:rsidR="006F4521" w:rsidRPr="005D175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Однією із головних функцій мо</w:t>
      </w:r>
      <w:r>
        <w:rPr>
          <w:rFonts w:ascii="Times New Roman" w:hAnsi="Times New Roman" w:cs="Times New Roman"/>
          <w:sz w:val="28"/>
          <w:szCs w:val="26"/>
          <w:lang w:val="uk-UA"/>
        </w:rPr>
        <w:t>ви є комунікативна, тобто функ</w:t>
      </w:r>
      <w:r w:rsidRPr="005D1757">
        <w:rPr>
          <w:rFonts w:ascii="Times New Roman" w:hAnsi="Times New Roman" w:cs="Times New Roman"/>
          <w:sz w:val="28"/>
          <w:szCs w:val="26"/>
          <w:lang w:val="uk-UA"/>
        </w:rPr>
        <w:t>ція спілкування. Виступаючи п</w:t>
      </w:r>
      <w:r>
        <w:rPr>
          <w:rFonts w:ascii="Times New Roman" w:hAnsi="Times New Roman" w:cs="Times New Roman"/>
          <w:sz w:val="28"/>
          <w:szCs w:val="26"/>
          <w:lang w:val="uk-UA"/>
        </w:rPr>
        <w:t>ублічно, людина виражає, утвер</w:t>
      </w:r>
      <w:r w:rsidRPr="005D1757">
        <w:rPr>
          <w:rFonts w:ascii="Times New Roman" w:hAnsi="Times New Roman" w:cs="Times New Roman"/>
          <w:sz w:val="28"/>
          <w:szCs w:val="26"/>
          <w:lang w:val="uk-UA"/>
        </w:rPr>
        <w:t>джує себе, одночасно впливаючи</w:t>
      </w:r>
      <w:r>
        <w:rPr>
          <w:rFonts w:ascii="Times New Roman" w:hAnsi="Times New Roman" w:cs="Times New Roman"/>
          <w:sz w:val="28"/>
          <w:szCs w:val="26"/>
          <w:lang w:val="uk-UA"/>
        </w:rPr>
        <w:t xml:space="preserve"> на інших. Аби оволодіти мисте</w:t>
      </w:r>
      <w:r w:rsidRPr="005D1757">
        <w:rPr>
          <w:rFonts w:ascii="Times New Roman" w:hAnsi="Times New Roman" w:cs="Times New Roman"/>
          <w:sz w:val="28"/>
          <w:szCs w:val="26"/>
          <w:lang w:val="uk-UA"/>
        </w:rPr>
        <w:t>цтвом публічного виступу, недостатньо лише мати навики культури мовлення, треба навчитися сприйма</w:t>
      </w:r>
      <w:r>
        <w:rPr>
          <w:rFonts w:ascii="Times New Roman" w:hAnsi="Times New Roman" w:cs="Times New Roman"/>
          <w:sz w:val="28"/>
          <w:szCs w:val="26"/>
          <w:lang w:val="uk-UA"/>
        </w:rPr>
        <w:t>ти своє мовлення і як вид розу</w:t>
      </w:r>
      <w:r w:rsidRPr="005D1757">
        <w:rPr>
          <w:rFonts w:ascii="Times New Roman" w:hAnsi="Times New Roman" w:cs="Times New Roman"/>
          <w:sz w:val="28"/>
          <w:szCs w:val="26"/>
          <w:lang w:val="uk-UA"/>
        </w:rPr>
        <w:t>мової діяльності, що підпорядковується певним законам.</w:t>
      </w:r>
    </w:p>
    <w:p w14:paraId="4B2AA430" w14:textId="77777777" w:rsidR="006F4521" w:rsidRPr="005D175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Розрізняють такі види розумової діяльності: навчання, письмо, мовлення, читання, творення, аналізування, уява, зосередження та ін.</w:t>
      </w:r>
    </w:p>
    <w:p w14:paraId="3DE9AD5D" w14:textId="77777777" w:rsidR="006F4521" w:rsidRPr="005D175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Розумова діяльність людин</w:t>
      </w:r>
      <w:r>
        <w:rPr>
          <w:rFonts w:ascii="Times New Roman" w:hAnsi="Times New Roman" w:cs="Times New Roman"/>
          <w:sz w:val="28"/>
          <w:szCs w:val="26"/>
          <w:lang w:val="uk-UA"/>
        </w:rPr>
        <w:t>и безпосередньо випливає з мис</w:t>
      </w:r>
      <w:r w:rsidRPr="005D1757">
        <w:rPr>
          <w:rFonts w:ascii="Times New Roman" w:hAnsi="Times New Roman" w:cs="Times New Roman"/>
          <w:sz w:val="28"/>
          <w:szCs w:val="26"/>
          <w:lang w:val="uk-UA"/>
        </w:rPr>
        <w:t>лення. Мислення - це найвища форма розумової діяльності, що полягає у відображенні реально</w:t>
      </w:r>
      <w:r>
        <w:rPr>
          <w:rFonts w:ascii="Times New Roman" w:hAnsi="Times New Roman" w:cs="Times New Roman"/>
          <w:sz w:val="28"/>
          <w:szCs w:val="26"/>
          <w:lang w:val="uk-UA"/>
        </w:rPr>
        <w:t>сті та свідомої діяльності люди</w:t>
      </w:r>
      <w:r w:rsidRPr="005D1757">
        <w:rPr>
          <w:rFonts w:ascii="Times New Roman" w:hAnsi="Times New Roman" w:cs="Times New Roman"/>
          <w:sz w:val="28"/>
          <w:szCs w:val="26"/>
          <w:lang w:val="uk-UA"/>
        </w:rPr>
        <w:t>ни, спрямованої на пізнання явищ навколишнього світу, суті цих явищ і зв'язків між явищами. Найважливіше значення у процесі мислення мають слова, мова, аналізатори.</w:t>
      </w:r>
    </w:p>
    <w:p w14:paraId="48ACA027" w14:textId="77777777" w:rsidR="006F4521" w:rsidRPr="005D175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Розумова діяльність (судж</w:t>
      </w:r>
      <w:r>
        <w:rPr>
          <w:rFonts w:ascii="Times New Roman" w:hAnsi="Times New Roman" w:cs="Times New Roman"/>
          <w:sz w:val="28"/>
          <w:szCs w:val="26"/>
          <w:lang w:val="uk-UA"/>
        </w:rPr>
        <w:t>ення, розуміння, формування по</w:t>
      </w:r>
      <w:r w:rsidRPr="005D1757">
        <w:rPr>
          <w:rFonts w:ascii="Times New Roman" w:hAnsi="Times New Roman" w:cs="Times New Roman"/>
          <w:sz w:val="28"/>
          <w:szCs w:val="26"/>
          <w:lang w:val="uk-UA"/>
        </w:rPr>
        <w:t xml:space="preserve">нять) має такі форми: аналіз, </w:t>
      </w:r>
      <w:r>
        <w:rPr>
          <w:rFonts w:ascii="Times New Roman" w:hAnsi="Times New Roman" w:cs="Times New Roman"/>
          <w:sz w:val="28"/>
          <w:szCs w:val="26"/>
          <w:lang w:val="uk-UA"/>
        </w:rPr>
        <w:t>синтез, абстрагування, узагаль</w:t>
      </w:r>
      <w:r w:rsidRPr="005D1757">
        <w:rPr>
          <w:rFonts w:ascii="Times New Roman" w:hAnsi="Times New Roman" w:cs="Times New Roman"/>
          <w:sz w:val="28"/>
          <w:szCs w:val="26"/>
          <w:lang w:val="uk-UA"/>
        </w:rPr>
        <w:t>нення, конкретизація, асоціація.</w:t>
      </w:r>
    </w:p>
    <w:p w14:paraId="2188CA1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Аналіз - умовний поділ предмета, явища на складові частини, ознаки, властивості та виділення цих компонентів.</w:t>
      </w:r>
    </w:p>
    <w:p w14:paraId="17BCB61C" w14:textId="77777777" w:rsidR="006F4521" w:rsidRDefault="006F4521" w:rsidP="006F4521">
      <w:pPr>
        <w:rPr>
          <w:rFonts w:ascii="Times New Roman" w:hAnsi="Times New Roman" w:cs="Times New Roman"/>
          <w:sz w:val="28"/>
          <w:szCs w:val="26"/>
          <w:lang w:val="uk-UA"/>
        </w:rPr>
      </w:pPr>
    </w:p>
    <w:p w14:paraId="3DA3120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D1757">
        <w:rPr>
          <w:rFonts w:ascii="Times New Roman" w:hAnsi="Times New Roman" w:cs="Times New Roman"/>
          <w:sz w:val="28"/>
          <w:szCs w:val="26"/>
          <w:lang w:val="uk-UA"/>
        </w:rPr>
        <w:t>Синтез умовне поєднання в єдине ціле окремих частин, ознак, властивостей предметів, явищ або понять.</w:t>
      </w:r>
      <w:r>
        <w:rPr>
          <w:rFonts w:ascii="Times New Roman" w:hAnsi="Times New Roman" w:cs="Times New Roman"/>
          <w:sz w:val="28"/>
          <w:szCs w:val="26"/>
          <w:lang w:val="uk-UA"/>
        </w:rPr>
        <w:br/>
        <w:t xml:space="preserve">     </w:t>
      </w:r>
      <w:r w:rsidRPr="005D1757">
        <w:rPr>
          <w:rFonts w:ascii="Times New Roman" w:hAnsi="Times New Roman" w:cs="Times New Roman"/>
          <w:sz w:val="28"/>
          <w:szCs w:val="26"/>
          <w:lang w:val="uk-UA"/>
        </w:rPr>
        <w:t xml:space="preserve">Узагальнення виділення </w:t>
      </w:r>
      <w:r>
        <w:rPr>
          <w:rFonts w:ascii="Times New Roman" w:hAnsi="Times New Roman" w:cs="Times New Roman"/>
          <w:sz w:val="28"/>
          <w:szCs w:val="26"/>
          <w:lang w:val="uk-UA"/>
        </w:rPr>
        <w:t>на підставі порівняння головно</w:t>
      </w:r>
      <w:r w:rsidRPr="005D1757">
        <w:rPr>
          <w:rFonts w:ascii="Times New Roman" w:hAnsi="Times New Roman" w:cs="Times New Roman"/>
          <w:sz w:val="28"/>
          <w:szCs w:val="26"/>
          <w:lang w:val="uk-UA"/>
        </w:rPr>
        <w:t>го, загального, особливого або часткового, що є характерним для певного явища, предмета, об'єкта.</w:t>
      </w:r>
      <w:r>
        <w:rPr>
          <w:rFonts w:ascii="Times New Roman" w:hAnsi="Times New Roman" w:cs="Times New Roman"/>
          <w:sz w:val="28"/>
          <w:szCs w:val="26"/>
          <w:lang w:val="uk-UA"/>
        </w:rPr>
        <w:br/>
        <w:t xml:space="preserve">     </w:t>
      </w:r>
      <w:r w:rsidRPr="005D1757">
        <w:rPr>
          <w:rFonts w:ascii="Times New Roman" w:hAnsi="Times New Roman" w:cs="Times New Roman"/>
          <w:sz w:val="28"/>
          <w:szCs w:val="26"/>
          <w:lang w:val="uk-UA"/>
        </w:rPr>
        <w:t>Абстрагування - виділення су</w:t>
      </w:r>
      <w:r>
        <w:rPr>
          <w:rFonts w:ascii="Times New Roman" w:hAnsi="Times New Roman" w:cs="Times New Roman"/>
          <w:sz w:val="28"/>
          <w:szCs w:val="26"/>
          <w:lang w:val="uk-UA"/>
        </w:rPr>
        <w:t>ттєвих особливостей групи пред</w:t>
      </w:r>
      <w:r w:rsidRPr="005D1757">
        <w:rPr>
          <w:rFonts w:ascii="Times New Roman" w:hAnsi="Times New Roman" w:cs="Times New Roman"/>
          <w:sz w:val="28"/>
          <w:szCs w:val="26"/>
          <w:lang w:val="uk-UA"/>
        </w:rPr>
        <w:t>метів, явищ або понять</w:t>
      </w:r>
      <w:r>
        <w:rPr>
          <w:rFonts w:ascii="Times New Roman" w:hAnsi="Times New Roman" w:cs="Times New Roman"/>
          <w:sz w:val="28"/>
          <w:szCs w:val="26"/>
          <w:lang w:val="uk-UA"/>
        </w:rPr>
        <w:br/>
      </w:r>
      <w:r>
        <w:rPr>
          <w:rFonts w:ascii="Times New Roman" w:hAnsi="Times New Roman" w:cs="Times New Roman"/>
          <w:sz w:val="28"/>
          <w:szCs w:val="26"/>
          <w:lang w:val="uk-UA"/>
        </w:rPr>
        <w:lastRenderedPageBreak/>
        <w:t xml:space="preserve">     </w:t>
      </w:r>
      <w:r w:rsidRPr="005D1757">
        <w:rPr>
          <w:rFonts w:ascii="Times New Roman" w:hAnsi="Times New Roman" w:cs="Times New Roman"/>
          <w:sz w:val="28"/>
          <w:szCs w:val="26"/>
          <w:lang w:val="uk-UA"/>
        </w:rPr>
        <w:t>Конкретизація - перехід від загального до часткового.</w:t>
      </w:r>
      <w:r>
        <w:rPr>
          <w:rFonts w:ascii="Times New Roman" w:hAnsi="Times New Roman" w:cs="Times New Roman"/>
          <w:sz w:val="28"/>
          <w:szCs w:val="26"/>
          <w:lang w:val="uk-UA"/>
        </w:rPr>
        <w:br/>
        <w:t xml:space="preserve">     </w:t>
      </w:r>
      <w:r w:rsidRPr="005D1757">
        <w:rPr>
          <w:rFonts w:ascii="Times New Roman" w:hAnsi="Times New Roman" w:cs="Times New Roman"/>
          <w:sz w:val="28"/>
          <w:szCs w:val="26"/>
          <w:lang w:val="uk-UA"/>
        </w:rPr>
        <w:t>Асоціація називаються елементарні зв'язки уявлень і понять між собою, завдяки яким одне з'</w:t>
      </w:r>
      <w:r>
        <w:rPr>
          <w:rFonts w:ascii="Times New Roman" w:hAnsi="Times New Roman" w:cs="Times New Roman"/>
          <w:sz w:val="28"/>
          <w:szCs w:val="26"/>
          <w:lang w:val="uk-UA"/>
        </w:rPr>
        <w:t>явлене уявлення або поняття ви</w:t>
      </w:r>
      <w:r w:rsidRPr="005D1757">
        <w:rPr>
          <w:rFonts w:ascii="Times New Roman" w:hAnsi="Times New Roman" w:cs="Times New Roman"/>
          <w:sz w:val="28"/>
          <w:szCs w:val="26"/>
          <w:lang w:val="uk-UA"/>
        </w:rPr>
        <w:t>кликає інші.</w:t>
      </w:r>
    </w:p>
    <w:p w14:paraId="33F7B026" w14:textId="77777777" w:rsidR="006F4521" w:rsidRDefault="006F4521" w:rsidP="006F4521">
      <w:pPr>
        <w:rPr>
          <w:rFonts w:ascii="Times New Roman" w:hAnsi="Times New Roman" w:cs="Times New Roman"/>
          <w:sz w:val="28"/>
          <w:szCs w:val="26"/>
          <w:lang w:val="uk-UA"/>
        </w:rPr>
      </w:pPr>
    </w:p>
    <w:p w14:paraId="402D6338"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Розрізняють прийоми мислення:</w:t>
      </w:r>
    </w:p>
    <w:p w14:paraId="284424C6"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Судження найпростіший акт мислення, що відображає зв'язки предметів і явищ або певних ознак. Судження відповідає на запитання, яке виникло у процесі діяльності.</w:t>
      </w:r>
    </w:p>
    <w:p w14:paraId="59439A11"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Умовивід це утворення з декількох суджень нового судження. Умовивід, який знімає невизначені</w:t>
      </w:r>
      <w:r>
        <w:rPr>
          <w:rFonts w:ascii="Times New Roman" w:hAnsi="Times New Roman" w:cs="Times New Roman"/>
          <w:sz w:val="28"/>
          <w:szCs w:val="26"/>
          <w:lang w:val="uk-UA"/>
        </w:rPr>
        <w:t>сть і дає відповідь на запитан</w:t>
      </w:r>
      <w:r w:rsidRPr="005D1757">
        <w:rPr>
          <w:rFonts w:ascii="Times New Roman" w:hAnsi="Times New Roman" w:cs="Times New Roman"/>
          <w:sz w:val="28"/>
          <w:szCs w:val="26"/>
          <w:lang w:val="uk-UA"/>
        </w:rPr>
        <w:t>ня, усвідомлюється як розуміння.</w:t>
      </w:r>
    </w:p>
    <w:p w14:paraId="117A6BB9" w14:textId="77777777" w:rsidR="006F4521" w:rsidRPr="005D1757"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Розуміння це пізнання зв'язків між предметами і явищами, i що сприймається як задоволення пізнавальної потреби.</w:t>
      </w:r>
    </w:p>
    <w:p w14:paraId="2083611D" w14:textId="77777777" w:rsidR="006F4521" w:rsidRDefault="006F4521" w:rsidP="006F4521">
      <w:pPr>
        <w:rPr>
          <w:rFonts w:ascii="Times New Roman" w:hAnsi="Times New Roman" w:cs="Times New Roman"/>
          <w:sz w:val="28"/>
          <w:szCs w:val="26"/>
          <w:lang w:val="uk-UA"/>
        </w:rPr>
      </w:pPr>
      <w:r w:rsidRPr="005D1757">
        <w:rPr>
          <w:rFonts w:ascii="Times New Roman" w:hAnsi="Times New Roman" w:cs="Times New Roman"/>
          <w:sz w:val="28"/>
          <w:szCs w:val="26"/>
          <w:lang w:val="uk-UA"/>
        </w:rPr>
        <w:t>Риторика - наука про ораторське мистецтво, красномовство, що виникла як спроба осмислити закономірності досконалого прозового мовлення. Ораторське мистецтво можна визначити як комплекс знань, умінь і навичок</w:t>
      </w:r>
      <w:r>
        <w:rPr>
          <w:rFonts w:ascii="Times New Roman" w:hAnsi="Times New Roman" w:cs="Times New Roman"/>
          <w:sz w:val="28"/>
          <w:szCs w:val="26"/>
          <w:lang w:val="uk-UA"/>
        </w:rPr>
        <w:t xml:space="preserve"> оратора щодо підготовки і про</w:t>
      </w:r>
      <w:r w:rsidRPr="005D1757">
        <w:rPr>
          <w:rFonts w:ascii="Times New Roman" w:hAnsi="Times New Roman" w:cs="Times New Roman"/>
          <w:sz w:val="28"/>
          <w:szCs w:val="26"/>
          <w:lang w:val="uk-UA"/>
        </w:rPr>
        <w:t>голошення переконливої про</w:t>
      </w:r>
      <w:r>
        <w:rPr>
          <w:rFonts w:ascii="Times New Roman" w:hAnsi="Times New Roman" w:cs="Times New Roman"/>
          <w:sz w:val="28"/>
          <w:szCs w:val="26"/>
          <w:lang w:val="uk-UA"/>
        </w:rPr>
        <w:t>мови, що передбачає формулюван</w:t>
      </w:r>
      <w:r w:rsidRPr="005D1757">
        <w:rPr>
          <w:rFonts w:ascii="Times New Roman" w:hAnsi="Times New Roman" w:cs="Times New Roman"/>
          <w:sz w:val="28"/>
          <w:szCs w:val="26"/>
          <w:lang w:val="uk-UA"/>
        </w:rPr>
        <w:t>ня проблеми, висування ідеї, м</w:t>
      </w:r>
      <w:r>
        <w:rPr>
          <w:rFonts w:ascii="Times New Roman" w:hAnsi="Times New Roman" w:cs="Times New Roman"/>
          <w:sz w:val="28"/>
          <w:szCs w:val="26"/>
          <w:lang w:val="uk-UA"/>
        </w:rPr>
        <w:t>истецтво архітектоніки (побудо</w:t>
      </w:r>
      <w:r w:rsidRPr="005D1757">
        <w:rPr>
          <w:rFonts w:ascii="Times New Roman" w:hAnsi="Times New Roman" w:cs="Times New Roman"/>
          <w:sz w:val="28"/>
          <w:szCs w:val="26"/>
          <w:lang w:val="uk-UA"/>
        </w:rPr>
        <w:t xml:space="preserve">ви) самої промови, її композиції; це знання прийомів впливу на аудиторію, уміння доводити і </w:t>
      </w:r>
      <w:r>
        <w:rPr>
          <w:rFonts w:ascii="Times New Roman" w:hAnsi="Times New Roman" w:cs="Times New Roman"/>
          <w:sz w:val="28"/>
          <w:szCs w:val="26"/>
          <w:lang w:val="uk-UA"/>
        </w:rPr>
        <w:t>спростовувати, вміння перекону</w:t>
      </w:r>
      <w:r w:rsidRPr="005D1757">
        <w:rPr>
          <w:rFonts w:ascii="Times New Roman" w:hAnsi="Times New Roman" w:cs="Times New Roman"/>
          <w:sz w:val="28"/>
          <w:szCs w:val="26"/>
          <w:lang w:val="uk-UA"/>
        </w:rPr>
        <w:t>вати.</w:t>
      </w:r>
    </w:p>
    <w:p w14:paraId="6B316542" w14:textId="77777777" w:rsidR="006F4521" w:rsidRPr="005D1757" w:rsidRDefault="006F4521" w:rsidP="006F4521">
      <w:pPr>
        <w:jc w:val="center"/>
        <w:rPr>
          <w:rFonts w:ascii="Times New Roman" w:hAnsi="Times New Roman" w:cs="Times New Roman"/>
          <w:b/>
          <w:sz w:val="28"/>
          <w:szCs w:val="26"/>
          <w:lang w:val="uk-UA"/>
        </w:rPr>
      </w:pPr>
      <w:r w:rsidRPr="005D1757">
        <w:rPr>
          <w:rFonts w:ascii="Times New Roman" w:hAnsi="Times New Roman" w:cs="Times New Roman"/>
          <w:b/>
          <w:sz w:val="28"/>
          <w:szCs w:val="26"/>
          <w:lang w:val="uk-UA"/>
        </w:rPr>
        <w:t>Ораторське мистецтво підпорядковане таким законам:</w:t>
      </w:r>
    </w:p>
    <w:tbl>
      <w:tblPr>
        <w:tblStyle w:val="a9"/>
        <w:tblW w:w="0" w:type="auto"/>
        <w:tblLook w:val="04A0" w:firstRow="1" w:lastRow="0" w:firstColumn="1" w:lastColumn="0" w:noHBand="0" w:noVBand="1"/>
      </w:tblPr>
      <w:tblGrid>
        <w:gridCol w:w="1552"/>
        <w:gridCol w:w="1833"/>
        <w:gridCol w:w="1521"/>
        <w:gridCol w:w="1501"/>
        <w:gridCol w:w="1706"/>
        <w:gridCol w:w="1458"/>
      </w:tblGrid>
      <w:tr w:rsidR="006F4521" w14:paraId="505D0815" w14:textId="77777777" w:rsidTr="006F4521">
        <w:tc>
          <w:tcPr>
            <w:tcW w:w="10138" w:type="dxa"/>
            <w:gridSpan w:val="6"/>
          </w:tcPr>
          <w:p w14:paraId="61067901" w14:textId="77777777" w:rsidR="006F4521" w:rsidRPr="00BA5982" w:rsidRDefault="006F4521" w:rsidP="006F4521">
            <w:pPr>
              <w:jc w:val="center"/>
              <w:rPr>
                <w:rFonts w:ascii="Times New Roman" w:hAnsi="Times New Roman" w:cs="Times New Roman"/>
                <w:b/>
                <w:sz w:val="28"/>
                <w:szCs w:val="26"/>
                <w:lang w:val="uk-UA"/>
              </w:rPr>
            </w:pPr>
            <w:r w:rsidRPr="00BA5982">
              <w:rPr>
                <w:rFonts w:ascii="Times New Roman" w:hAnsi="Times New Roman" w:cs="Times New Roman"/>
                <w:b/>
                <w:sz w:val="28"/>
                <w:szCs w:val="26"/>
                <w:lang w:val="uk-UA"/>
              </w:rPr>
              <w:t>основні закони риторики</w:t>
            </w:r>
          </w:p>
        </w:tc>
      </w:tr>
      <w:tr w:rsidR="006F4521" w14:paraId="72A98F4A" w14:textId="77777777" w:rsidTr="006F4521">
        <w:tc>
          <w:tcPr>
            <w:tcW w:w="1689" w:type="dxa"/>
          </w:tcPr>
          <w:p w14:paraId="1C0BFCFA"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аудиторії</w:t>
            </w:r>
          </w:p>
        </w:tc>
        <w:tc>
          <w:tcPr>
            <w:tcW w:w="1690" w:type="dxa"/>
          </w:tcPr>
          <w:p w14:paraId="12F4B327"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контрольно-аналітичний</w:t>
            </w:r>
          </w:p>
        </w:tc>
        <w:tc>
          <w:tcPr>
            <w:tcW w:w="1690" w:type="dxa"/>
          </w:tcPr>
          <w:p w14:paraId="508998B6"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стратегії</w:t>
            </w:r>
          </w:p>
        </w:tc>
        <w:tc>
          <w:tcPr>
            <w:tcW w:w="1689" w:type="dxa"/>
          </w:tcPr>
          <w:p w14:paraId="49B46B23"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тактики</w:t>
            </w:r>
          </w:p>
        </w:tc>
        <w:tc>
          <w:tcPr>
            <w:tcW w:w="1690" w:type="dxa"/>
          </w:tcPr>
          <w:p w14:paraId="297F0292"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ефективної комунікації</w:t>
            </w:r>
          </w:p>
        </w:tc>
        <w:tc>
          <w:tcPr>
            <w:tcW w:w="1690" w:type="dxa"/>
          </w:tcPr>
          <w:p w14:paraId="08926140" w14:textId="77777777" w:rsidR="006F4521" w:rsidRPr="00BA5982" w:rsidRDefault="006F4521" w:rsidP="006F4521">
            <w:pPr>
              <w:rPr>
                <w:rFonts w:ascii="Times New Roman" w:hAnsi="Times New Roman" w:cs="Times New Roman"/>
                <w:b/>
                <w:sz w:val="28"/>
                <w:szCs w:val="26"/>
                <w:lang w:val="uk-UA"/>
              </w:rPr>
            </w:pPr>
            <w:r w:rsidRPr="00BA5982">
              <w:rPr>
                <w:rFonts w:ascii="Times New Roman" w:hAnsi="Times New Roman" w:cs="Times New Roman"/>
                <w:b/>
                <w:sz w:val="28"/>
                <w:szCs w:val="26"/>
                <w:lang w:val="uk-UA"/>
              </w:rPr>
              <w:t>мовний</w:t>
            </w:r>
          </w:p>
        </w:tc>
      </w:tr>
    </w:tbl>
    <w:p w14:paraId="6DEB0F2E" w14:textId="77777777" w:rsidR="006F4521" w:rsidRPr="005D1757" w:rsidRDefault="006F4521" w:rsidP="006F4521">
      <w:pPr>
        <w:rPr>
          <w:rFonts w:ascii="Times New Roman" w:hAnsi="Times New Roman" w:cs="Times New Roman"/>
          <w:sz w:val="28"/>
          <w:szCs w:val="26"/>
          <w:lang w:val="uk-UA"/>
        </w:rPr>
      </w:pPr>
    </w:p>
    <w:p w14:paraId="6DB236F1" w14:textId="77777777" w:rsidR="006F4521" w:rsidRDefault="006F4521" w:rsidP="006F4521">
      <w:pPr>
        <w:rPr>
          <w:rFonts w:ascii="Times New Roman" w:hAnsi="Times New Roman" w:cs="Times New Roman"/>
          <w:sz w:val="28"/>
          <w:szCs w:val="26"/>
          <w:lang w:val="uk-UA"/>
        </w:rPr>
      </w:pPr>
    </w:p>
    <w:p w14:paraId="68F2B6A8" w14:textId="77777777" w:rsidR="006F4521" w:rsidRDefault="006F4521" w:rsidP="006F4521">
      <w:pPr>
        <w:rPr>
          <w:rFonts w:ascii="Times New Roman" w:hAnsi="Times New Roman" w:cs="Times New Roman"/>
          <w:sz w:val="28"/>
          <w:szCs w:val="26"/>
          <w:lang w:val="uk-UA"/>
        </w:rPr>
      </w:pPr>
    </w:p>
    <w:p w14:paraId="425635A8" w14:textId="77777777" w:rsidR="006F4521" w:rsidRPr="00BA5982"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r w:rsidRPr="00BA5982">
        <w:rPr>
          <w:rFonts w:ascii="Times New Roman" w:hAnsi="Times New Roman" w:cs="Times New Roman"/>
          <w:sz w:val="28"/>
          <w:szCs w:val="26"/>
          <w:lang w:val="uk-UA"/>
        </w:rPr>
        <w:lastRenderedPageBreak/>
        <w:t>Закон аудиторії: кожна промова має свого адресата, аудиторію, і чим краще оратор знає свою аудиторію, чим ретельніше він окреслить її, тим ефективнішою буде його промова.</w:t>
      </w:r>
    </w:p>
    <w:p w14:paraId="005533B8"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Закон стратегії: передбачає визначення основних положень (тез) промови з урахуванням характеристики аудиторії.</w:t>
      </w:r>
    </w:p>
    <w:p w14:paraId="5FADCA78"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Закон тактики: сукупність принципів, способів і прийомів реалізації стратегії, тобто розгор</w:t>
      </w:r>
      <w:r>
        <w:rPr>
          <w:rFonts w:ascii="Times New Roman" w:hAnsi="Times New Roman" w:cs="Times New Roman"/>
          <w:sz w:val="28"/>
          <w:szCs w:val="26"/>
          <w:lang w:val="uk-UA"/>
        </w:rPr>
        <w:t>тання й доведення тези; цей за</w:t>
      </w:r>
      <w:r w:rsidRPr="00BA5982">
        <w:rPr>
          <w:rFonts w:ascii="Times New Roman" w:hAnsi="Times New Roman" w:cs="Times New Roman"/>
          <w:sz w:val="28"/>
          <w:szCs w:val="26"/>
          <w:lang w:val="uk-UA"/>
        </w:rPr>
        <w:t xml:space="preserve">кон формує і розвиває в особистості вміння оперувати фактами, вибудовувати композицію при застосуванні комплексу основних принципів (логічних та дидактичних), композиційних прийомів та вибору способів розгортання тези; окрім того, тактика </w:t>
      </w:r>
      <w:r>
        <w:rPr>
          <w:rFonts w:ascii="Times New Roman" w:hAnsi="Times New Roman" w:cs="Times New Roman"/>
          <w:sz w:val="28"/>
          <w:szCs w:val="26"/>
          <w:lang w:val="uk-UA"/>
        </w:rPr>
        <w:t>це і ви</w:t>
      </w:r>
      <w:r w:rsidRPr="00BA5982">
        <w:rPr>
          <w:rFonts w:ascii="Times New Roman" w:hAnsi="Times New Roman" w:cs="Times New Roman"/>
          <w:sz w:val="28"/>
          <w:szCs w:val="26"/>
          <w:lang w:val="uk-UA"/>
        </w:rPr>
        <w:t>користання засобів активізації мисленнєвої активності аудиторії.</w:t>
      </w:r>
    </w:p>
    <w:p w14:paraId="293D5961"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Мовний закон: кожна аудиторія потребує певної ле</w:t>
      </w:r>
      <w:r>
        <w:rPr>
          <w:rFonts w:ascii="Times New Roman" w:hAnsi="Times New Roman" w:cs="Times New Roman"/>
          <w:sz w:val="28"/>
          <w:szCs w:val="26"/>
          <w:lang w:val="uk-UA"/>
        </w:rPr>
        <w:t>ксики і сти</w:t>
      </w:r>
      <w:r w:rsidRPr="00BA5982">
        <w:rPr>
          <w:rFonts w:ascii="Times New Roman" w:hAnsi="Times New Roman" w:cs="Times New Roman"/>
          <w:sz w:val="28"/>
          <w:szCs w:val="26"/>
          <w:lang w:val="uk-UA"/>
        </w:rPr>
        <w:t>лю з обов'язковим дотриманням мовних норм та вимог щодо культури спілкування.</w:t>
      </w:r>
    </w:p>
    <w:p w14:paraId="319AA2CD"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Закон ефективної комунікації є законом виголошення вже підготовленої промови (сприйняття думки аудиторією буде тим ефективнішим, чим краще оратор зможе встановити, зберегти і закріпити контакт з аудиторією).</w:t>
      </w:r>
    </w:p>
    <w:p w14:paraId="14644DAB" w14:textId="77777777" w:rsidR="006F4521"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Контрольно-аналітичний закон: оцінка оратором результатів мовної діяльності (промови); за</w:t>
      </w:r>
      <w:r>
        <w:rPr>
          <w:rFonts w:ascii="Times New Roman" w:hAnsi="Times New Roman" w:cs="Times New Roman"/>
          <w:sz w:val="28"/>
          <w:szCs w:val="26"/>
          <w:lang w:val="uk-UA"/>
        </w:rPr>
        <w:t>кон формує і розвиває в особис</w:t>
      </w:r>
      <w:r w:rsidRPr="00BA5982">
        <w:rPr>
          <w:rFonts w:ascii="Times New Roman" w:hAnsi="Times New Roman" w:cs="Times New Roman"/>
          <w:sz w:val="28"/>
          <w:szCs w:val="26"/>
          <w:lang w:val="uk-UA"/>
        </w:rPr>
        <w:t>тості вміння виявляти й аналізув</w:t>
      </w:r>
      <w:r>
        <w:rPr>
          <w:rFonts w:ascii="Times New Roman" w:hAnsi="Times New Roman" w:cs="Times New Roman"/>
          <w:sz w:val="28"/>
          <w:szCs w:val="26"/>
          <w:lang w:val="uk-UA"/>
        </w:rPr>
        <w:t>ати власні відчуття, робити ви</w:t>
      </w:r>
      <w:r w:rsidRPr="00BA5982">
        <w:rPr>
          <w:rFonts w:ascii="Times New Roman" w:hAnsi="Times New Roman" w:cs="Times New Roman"/>
          <w:sz w:val="28"/>
          <w:szCs w:val="26"/>
          <w:lang w:val="uk-UA"/>
        </w:rPr>
        <w:t xml:space="preserve">сновки з помилок своїх і чужих, </w:t>
      </w:r>
      <w:r>
        <w:rPr>
          <w:rFonts w:ascii="Times New Roman" w:hAnsi="Times New Roman" w:cs="Times New Roman"/>
          <w:sz w:val="28"/>
          <w:szCs w:val="26"/>
          <w:lang w:val="uk-UA"/>
        </w:rPr>
        <w:t>а відтак уміти аналізувати пуб</w:t>
      </w:r>
      <w:r w:rsidRPr="00BA5982">
        <w:rPr>
          <w:rFonts w:ascii="Times New Roman" w:hAnsi="Times New Roman" w:cs="Times New Roman"/>
          <w:sz w:val="28"/>
          <w:szCs w:val="26"/>
          <w:lang w:val="uk-UA"/>
        </w:rPr>
        <w:t>лічні виступи і знати ймовірні практичні результати впливу про- голошеної промови.</w:t>
      </w:r>
    </w:p>
    <w:p w14:paraId="67045FA0" w14:textId="77777777" w:rsidR="006F4521" w:rsidRPr="00BA5982" w:rsidRDefault="006F4521" w:rsidP="006F4521">
      <w:pPr>
        <w:jc w:val="center"/>
        <w:rPr>
          <w:rFonts w:ascii="Times New Roman" w:hAnsi="Times New Roman" w:cs="Times New Roman"/>
          <w:sz w:val="28"/>
          <w:szCs w:val="26"/>
          <w:lang w:val="uk-UA"/>
        </w:rPr>
      </w:pPr>
      <w:r w:rsidRPr="00BA5982">
        <w:rPr>
          <w:rFonts w:ascii="Times New Roman" w:hAnsi="Times New Roman" w:cs="Times New Roman"/>
          <w:sz w:val="28"/>
          <w:szCs w:val="26"/>
          <w:lang w:val="uk-UA"/>
        </w:rPr>
        <w:t>Практичні завдання</w:t>
      </w:r>
    </w:p>
    <w:p w14:paraId="2DD57A68"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BA5982">
        <w:rPr>
          <w:rFonts w:ascii="Times New Roman" w:hAnsi="Times New Roman" w:cs="Times New Roman"/>
          <w:sz w:val="28"/>
          <w:szCs w:val="26"/>
          <w:lang w:val="uk-UA"/>
        </w:rPr>
        <w:t>1. Опрацювавши поданий нижче матеріал, визначте і запишіть етапи ораторського виступу.</w:t>
      </w:r>
      <w:r>
        <w:rPr>
          <w:rFonts w:ascii="Times New Roman" w:hAnsi="Times New Roman" w:cs="Times New Roman"/>
          <w:sz w:val="28"/>
          <w:szCs w:val="26"/>
          <w:lang w:val="uk-UA"/>
        </w:rPr>
        <w:br/>
        <w:t xml:space="preserve">    </w:t>
      </w:r>
      <w:r w:rsidRPr="00BA5982">
        <w:rPr>
          <w:rFonts w:ascii="Times New Roman" w:hAnsi="Times New Roman" w:cs="Times New Roman"/>
          <w:sz w:val="28"/>
          <w:szCs w:val="26"/>
          <w:lang w:val="uk-UA"/>
        </w:rPr>
        <w:t>&lt;&lt;Починається діяльність оратора з вивчення аудиторії (не з вивчення проблеми, бо мається н</w:t>
      </w:r>
      <w:r>
        <w:rPr>
          <w:rFonts w:ascii="Times New Roman" w:hAnsi="Times New Roman" w:cs="Times New Roman"/>
          <w:sz w:val="28"/>
          <w:szCs w:val="26"/>
          <w:lang w:val="uk-UA"/>
        </w:rPr>
        <w:t>а увазі, що оратор виступає пе</w:t>
      </w:r>
      <w:r w:rsidRPr="00BA5982">
        <w:rPr>
          <w:rFonts w:ascii="Times New Roman" w:hAnsi="Times New Roman" w:cs="Times New Roman"/>
          <w:sz w:val="28"/>
          <w:szCs w:val="26"/>
          <w:lang w:val="uk-UA"/>
        </w:rPr>
        <w:t>ред аудиторією з тих проблем, з я</w:t>
      </w:r>
      <w:r>
        <w:rPr>
          <w:rFonts w:ascii="Times New Roman" w:hAnsi="Times New Roman" w:cs="Times New Roman"/>
          <w:sz w:val="28"/>
          <w:szCs w:val="26"/>
          <w:lang w:val="uk-UA"/>
        </w:rPr>
        <w:t>ких він обізнаний. Так, здаєть</w:t>
      </w:r>
      <w:r w:rsidRPr="00BA5982">
        <w:rPr>
          <w:rFonts w:ascii="Times New Roman" w:hAnsi="Times New Roman" w:cs="Times New Roman"/>
          <w:sz w:val="28"/>
          <w:szCs w:val="26"/>
          <w:lang w:val="uk-UA"/>
        </w:rPr>
        <w:t>ся, що юрист у своїй діяльності н</w:t>
      </w:r>
      <w:r>
        <w:rPr>
          <w:rFonts w:ascii="Times New Roman" w:hAnsi="Times New Roman" w:cs="Times New Roman"/>
          <w:sz w:val="28"/>
          <w:szCs w:val="26"/>
          <w:lang w:val="uk-UA"/>
        </w:rPr>
        <w:t>е візьметься за аналіз годинни</w:t>
      </w:r>
      <w:r w:rsidRPr="00BA5982">
        <w:rPr>
          <w:rFonts w:ascii="Times New Roman" w:hAnsi="Times New Roman" w:cs="Times New Roman"/>
          <w:sz w:val="28"/>
          <w:szCs w:val="26"/>
          <w:lang w:val="uk-UA"/>
        </w:rPr>
        <w:t>кового механізму чи космічних кораблів). Вивчивши аудиторію, склавши її портрет, оратор уже може більш точно окреслити тему своєї промови, знайти оригіна</w:t>
      </w:r>
      <w:r>
        <w:rPr>
          <w:rFonts w:ascii="Times New Roman" w:hAnsi="Times New Roman" w:cs="Times New Roman"/>
          <w:sz w:val="28"/>
          <w:szCs w:val="26"/>
          <w:lang w:val="uk-UA"/>
        </w:rPr>
        <w:t>льну ідею, пройшовши всі момен</w:t>
      </w:r>
      <w:r w:rsidRPr="00BA5982">
        <w:rPr>
          <w:rFonts w:ascii="Times New Roman" w:hAnsi="Times New Roman" w:cs="Times New Roman"/>
          <w:sz w:val="28"/>
          <w:szCs w:val="26"/>
          <w:lang w:val="uk-UA"/>
        </w:rPr>
        <w:t>ти (послідовно) в розробці страте</w:t>
      </w:r>
      <w:r>
        <w:rPr>
          <w:rFonts w:ascii="Times New Roman" w:hAnsi="Times New Roman" w:cs="Times New Roman"/>
          <w:sz w:val="28"/>
          <w:szCs w:val="26"/>
          <w:lang w:val="uk-UA"/>
        </w:rPr>
        <w:t>гії, аби віднайти єдино придат</w:t>
      </w:r>
      <w:r w:rsidRPr="00BA5982">
        <w:rPr>
          <w:rFonts w:ascii="Times New Roman" w:hAnsi="Times New Roman" w:cs="Times New Roman"/>
          <w:sz w:val="28"/>
          <w:szCs w:val="26"/>
          <w:lang w:val="uk-UA"/>
        </w:rPr>
        <w:t>ну для певної аудиторії ідею промови. Потім наступає етап так-</w:t>
      </w:r>
    </w:p>
    <w:p w14:paraId="71C5B63A" w14:textId="77777777" w:rsidR="006F4521" w:rsidRDefault="006F4521" w:rsidP="006F4521">
      <w:pPr>
        <w:rPr>
          <w:rFonts w:ascii="Times New Roman" w:hAnsi="Times New Roman" w:cs="Times New Roman"/>
          <w:sz w:val="28"/>
          <w:szCs w:val="26"/>
          <w:lang w:val="uk-UA"/>
        </w:rPr>
      </w:pPr>
    </w:p>
    <w:p w14:paraId="48ECD617" w14:textId="77777777" w:rsidR="006F4521" w:rsidRDefault="006F4521" w:rsidP="006F4521">
      <w:pPr>
        <w:rPr>
          <w:rFonts w:ascii="Times New Roman" w:hAnsi="Times New Roman" w:cs="Times New Roman"/>
          <w:sz w:val="28"/>
          <w:szCs w:val="26"/>
          <w:lang w:val="uk-UA"/>
        </w:rPr>
      </w:pPr>
    </w:p>
    <w:p w14:paraId="40DE167C" w14:textId="77777777" w:rsidR="006F4521" w:rsidRPr="00BA5982"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lastRenderedPageBreak/>
        <w:t>тики</w:t>
      </w:r>
      <w:r w:rsidRPr="00BA5982">
        <w:rPr>
          <w:rFonts w:ascii="Times New Roman" w:hAnsi="Times New Roman" w:cs="Times New Roman"/>
          <w:sz w:val="28"/>
          <w:szCs w:val="26"/>
          <w:lang w:val="uk-UA"/>
        </w:rPr>
        <w:t xml:space="preserve"> упорядкування матеріалу. Тут проводиться як визначення логічного плану промови, так і архітектоніки, побудови промови, компонування положень, їх вик</w:t>
      </w:r>
      <w:r>
        <w:rPr>
          <w:rFonts w:ascii="Times New Roman" w:hAnsi="Times New Roman" w:cs="Times New Roman"/>
          <w:sz w:val="28"/>
          <w:szCs w:val="26"/>
          <w:lang w:val="uk-UA"/>
        </w:rPr>
        <w:t>ладення через композиційні при</w:t>
      </w:r>
      <w:r w:rsidRPr="00BA5982">
        <w:rPr>
          <w:rFonts w:ascii="Times New Roman" w:hAnsi="Times New Roman" w:cs="Times New Roman"/>
          <w:sz w:val="28"/>
          <w:szCs w:val="26"/>
          <w:lang w:val="uk-UA"/>
        </w:rPr>
        <w:t xml:space="preserve">йоми. Після того, як оратор знайшов місце кожному аргументу, композиційну форму промови, </w:t>
      </w:r>
      <w:r>
        <w:rPr>
          <w:rFonts w:ascii="Times New Roman" w:hAnsi="Times New Roman" w:cs="Times New Roman"/>
          <w:sz w:val="28"/>
          <w:szCs w:val="26"/>
          <w:lang w:val="uk-UA"/>
        </w:rPr>
        <w:t>можна приступати до її вербаль</w:t>
      </w:r>
      <w:r w:rsidRPr="00BA5982">
        <w:rPr>
          <w:rFonts w:ascii="Times New Roman" w:hAnsi="Times New Roman" w:cs="Times New Roman"/>
          <w:sz w:val="28"/>
          <w:szCs w:val="26"/>
          <w:lang w:val="uk-UA"/>
        </w:rPr>
        <w:t>ного, стилістичного та техніч</w:t>
      </w:r>
      <w:r>
        <w:rPr>
          <w:rFonts w:ascii="Times New Roman" w:hAnsi="Times New Roman" w:cs="Times New Roman"/>
          <w:sz w:val="28"/>
          <w:szCs w:val="26"/>
          <w:lang w:val="uk-UA"/>
        </w:rPr>
        <w:t>но-мовного оформлення (обмірко</w:t>
      </w:r>
      <w:r w:rsidRPr="00BA5982">
        <w:rPr>
          <w:rFonts w:ascii="Times New Roman" w:hAnsi="Times New Roman" w:cs="Times New Roman"/>
          <w:sz w:val="28"/>
          <w:szCs w:val="26"/>
          <w:lang w:val="uk-UA"/>
        </w:rPr>
        <w:t>вувати й визначати необхідну інтонацію, аби правильно передати зміст думки і своє ставлення до неї).</w:t>
      </w:r>
    </w:p>
    <w:p w14:paraId="23115CA1"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Наступний етап - виконавчий (підготовка вже закінчена), коли оратор проголошує свою п</w:t>
      </w:r>
      <w:r>
        <w:rPr>
          <w:rFonts w:ascii="Times New Roman" w:hAnsi="Times New Roman" w:cs="Times New Roman"/>
          <w:sz w:val="28"/>
          <w:szCs w:val="26"/>
          <w:lang w:val="uk-UA"/>
        </w:rPr>
        <w:t>ромову. Зважаючи на те, що кож</w:t>
      </w:r>
      <w:r w:rsidRPr="00BA5982">
        <w:rPr>
          <w:rFonts w:ascii="Times New Roman" w:hAnsi="Times New Roman" w:cs="Times New Roman"/>
          <w:sz w:val="28"/>
          <w:szCs w:val="26"/>
          <w:lang w:val="uk-UA"/>
        </w:rPr>
        <w:t>на з промов може мати лише один з двох результатів (переконав аудиторію чи не переконав), оратор аналізує отриманий результат на контрольно-аналітичному етапі».</w:t>
      </w:r>
    </w:p>
    <w:p w14:paraId="6C1B4E33"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Отже, ораторський виступ передбачає такі етапи:</w:t>
      </w:r>
      <w:r>
        <w:rPr>
          <w:rFonts w:ascii="Times New Roman" w:hAnsi="Times New Roman" w:cs="Times New Roman"/>
          <w:sz w:val="28"/>
          <w:szCs w:val="26"/>
          <w:lang w:val="uk-UA"/>
        </w:rPr>
        <w:br/>
      </w:r>
      <w:r w:rsidRPr="00BA5982">
        <w:rPr>
          <w:rFonts w:ascii="Times New Roman" w:hAnsi="Times New Roman" w:cs="Times New Roman"/>
          <w:sz w:val="28"/>
          <w:szCs w:val="26"/>
          <w:lang w:val="uk-UA"/>
        </w:rPr>
        <w:t>1.</w:t>
      </w:r>
      <w:r>
        <w:rPr>
          <w:rFonts w:ascii="Times New Roman" w:hAnsi="Times New Roman" w:cs="Times New Roman"/>
          <w:sz w:val="28"/>
          <w:szCs w:val="26"/>
          <w:lang w:val="uk-UA"/>
        </w:rPr>
        <w:br/>
      </w:r>
      <w:r w:rsidRPr="00BA5982">
        <w:rPr>
          <w:rFonts w:ascii="Times New Roman" w:hAnsi="Times New Roman" w:cs="Times New Roman"/>
          <w:sz w:val="28"/>
          <w:szCs w:val="26"/>
          <w:lang w:val="uk-UA"/>
        </w:rPr>
        <w:t>2.</w:t>
      </w:r>
      <w:r>
        <w:rPr>
          <w:rFonts w:ascii="Times New Roman" w:hAnsi="Times New Roman" w:cs="Times New Roman"/>
          <w:sz w:val="28"/>
          <w:szCs w:val="26"/>
          <w:lang w:val="uk-UA"/>
        </w:rPr>
        <w:br/>
        <w:t>…………………</w:t>
      </w:r>
    </w:p>
    <w:p w14:paraId="6E93DFD4" w14:textId="77777777" w:rsidR="006F4521" w:rsidRPr="00BA5982"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2</w:t>
      </w:r>
      <w:r w:rsidRPr="00BA5982">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BA5982">
        <w:rPr>
          <w:rFonts w:ascii="Times New Roman" w:hAnsi="Times New Roman" w:cs="Times New Roman"/>
          <w:sz w:val="28"/>
          <w:szCs w:val="26"/>
          <w:lang w:val="uk-UA"/>
        </w:rPr>
        <w:t>Чи погоджуєтесь ви з думкою, що риторика комплексна наука, яка передбачає зв'язки з філософією, логікою, психологією, лінгвістикою, етикою, сценічною майстерністю? Відповідь обгрунтуйте. –</w:t>
      </w:r>
      <w:r w:rsidRPr="00BA5982">
        <w:rPr>
          <w:rFonts w:ascii="Times New Roman" w:hAnsi="Times New Roman" w:cs="Times New Roman"/>
          <w:sz w:val="28"/>
          <w:szCs w:val="26"/>
          <w:lang w:val="uk-UA"/>
        </w:rPr>
        <w:br/>
        <w:t>3. Запишіть текст українською мовою. Уявіть, що саме ці тези е основними у вашому виступі. Увед</w:t>
      </w:r>
      <w:r>
        <w:rPr>
          <w:rFonts w:ascii="Times New Roman" w:hAnsi="Times New Roman" w:cs="Times New Roman"/>
          <w:sz w:val="28"/>
          <w:szCs w:val="26"/>
          <w:lang w:val="uk-UA"/>
        </w:rPr>
        <w:t>іть до тексту речення (до деся</w:t>
      </w:r>
      <w:r w:rsidRPr="00BA5982">
        <w:rPr>
          <w:rFonts w:ascii="Times New Roman" w:hAnsi="Times New Roman" w:cs="Times New Roman"/>
          <w:sz w:val="28"/>
          <w:szCs w:val="26"/>
          <w:lang w:val="uk-UA"/>
        </w:rPr>
        <w:t>ти), аби надати йому логічно-композиційної довершеності.</w:t>
      </w:r>
    </w:p>
    <w:p w14:paraId="39FEB809"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I. «Бухгалтерский учёт</w:t>
      </w:r>
      <w:r>
        <w:rPr>
          <w:rFonts w:ascii="Times New Roman" w:hAnsi="Times New Roman" w:cs="Times New Roman"/>
          <w:sz w:val="28"/>
          <w:szCs w:val="26"/>
          <w:lang w:val="uk-UA"/>
        </w:rPr>
        <w:t xml:space="preserve"> представляет собой упорядочен</w:t>
      </w:r>
      <w:r w:rsidRPr="00BA5982">
        <w:rPr>
          <w:rFonts w:ascii="Times New Roman" w:hAnsi="Times New Roman" w:cs="Times New Roman"/>
          <w:sz w:val="28"/>
          <w:szCs w:val="26"/>
          <w:lang w:val="uk-UA"/>
        </w:rPr>
        <w:t>ную и регламентированную информационну</w:t>
      </w:r>
      <w:r>
        <w:rPr>
          <w:rFonts w:ascii="Times New Roman" w:hAnsi="Times New Roman" w:cs="Times New Roman"/>
          <w:sz w:val="28"/>
          <w:szCs w:val="26"/>
          <w:lang w:val="uk-UA"/>
        </w:rPr>
        <w:t>ю систему, отра</w:t>
      </w:r>
      <w:r w:rsidRPr="00BA5982">
        <w:rPr>
          <w:rFonts w:ascii="Times New Roman" w:hAnsi="Times New Roman" w:cs="Times New Roman"/>
          <w:sz w:val="28"/>
          <w:szCs w:val="26"/>
          <w:lang w:val="uk-UA"/>
        </w:rPr>
        <w:t>жающую состояние и движен</w:t>
      </w:r>
      <w:r>
        <w:rPr>
          <w:rFonts w:ascii="Times New Roman" w:hAnsi="Times New Roman" w:cs="Times New Roman"/>
          <w:sz w:val="28"/>
          <w:szCs w:val="26"/>
          <w:lang w:val="uk-UA"/>
        </w:rPr>
        <w:t>ие имущества, расчётов и обяза</w:t>
      </w:r>
      <w:r w:rsidRPr="00BA5982">
        <w:rPr>
          <w:rFonts w:ascii="Times New Roman" w:hAnsi="Times New Roman" w:cs="Times New Roman"/>
          <w:sz w:val="28"/>
          <w:szCs w:val="26"/>
          <w:lang w:val="uk-UA"/>
        </w:rPr>
        <w:t xml:space="preserve">тельств, собственных финансовых результатов хозяйствующего субьекта. Бухгалтерский учёт фиксирует количественную сторону хозяйственных явлений в неразрывной связи с их качественной стороной путём сплошной, </w:t>
      </w:r>
      <w:r>
        <w:rPr>
          <w:rFonts w:ascii="Times New Roman" w:hAnsi="Times New Roman" w:cs="Times New Roman"/>
          <w:sz w:val="28"/>
          <w:szCs w:val="26"/>
          <w:lang w:val="uk-UA"/>
        </w:rPr>
        <w:t>непрерывной, документально обо</w:t>
      </w:r>
      <w:r w:rsidRPr="00BA5982">
        <w:rPr>
          <w:rFonts w:ascii="Times New Roman" w:hAnsi="Times New Roman" w:cs="Times New Roman"/>
          <w:sz w:val="28"/>
          <w:szCs w:val="26"/>
          <w:lang w:val="uk-UA"/>
        </w:rPr>
        <w:t>снованной и взаимосвязанной регистрации всех хозяйственных операций как в натуральных показателях, так и в денежном выражении».</w:t>
      </w:r>
    </w:p>
    <w:p w14:paraId="7BE6FA06" w14:textId="77777777" w:rsidR="006F4521" w:rsidRPr="00BA5982"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II. в бизнесе скрыт огр</w:t>
      </w:r>
      <w:r>
        <w:rPr>
          <w:rFonts w:ascii="Times New Roman" w:hAnsi="Times New Roman" w:cs="Times New Roman"/>
          <w:sz w:val="28"/>
          <w:szCs w:val="26"/>
          <w:lang w:val="uk-UA"/>
        </w:rPr>
        <w:t>омный потенциал для интенсивно</w:t>
      </w:r>
      <w:r w:rsidRPr="00BA5982">
        <w:rPr>
          <w:rFonts w:ascii="Times New Roman" w:hAnsi="Times New Roman" w:cs="Times New Roman"/>
          <w:sz w:val="28"/>
          <w:szCs w:val="26"/>
          <w:lang w:val="uk-UA"/>
        </w:rPr>
        <w:t>го развития экономики и об</w:t>
      </w:r>
      <w:r>
        <w:rPr>
          <w:rFonts w:ascii="Times New Roman" w:hAnsi="Times New Roman" w:cs="Times New Roman"/>
          <w:sz w:val="28"/>
          <w:szCs w:val="26"/>
          <w:lang w:val="uk-UA"/>
        </w:rPr>
        <w:t>щества в целом. Характерной осо</w:t>
      </w:r>
      <w:r w:rsidRPr="00BA5982">
        <w:rPr>
          <w:rFonts w:ascii="Times New Roman" w:hAnsi="Times New Roman" w:cs="Times New Roman"/>
          <w:sz w:val="28"/>
          <w:szCs w:val="26"/>
          <w:lang w:val="uk-UA"/>
        </w:rPr>
        <w:t xml:space="preserve">бенностью бизнеса является </w:t>
      </w:r>
      <w:r>
        <w:rPr>
          <w:rFonts w:ascii="Times New Roman" w:hAnsi="Times New Roman" w:cs="Times New Roman"/>
          <w:sz w:val="28"/>
          <w:szCs w:val="26"/>
          <w:lang w:val="uk-UA"/>
        </w:rPr>
        <w:t>высокая экономичность в исполь</w:t>
      </w:r>
      <w:r w:rsidRPr="00BA5982">
        <w:rPr>
          <w:rFonts w:ascii="Times New Roman" w:hAnsi="Times New Roman" w:cs="Times New Roman"/>
          <w:sz w:val="28"/>
          <w:szCs w:val="26"/>
          <w:lang w:val="uk-UA"/>
        </w:rPr>
        <w:t xml:space="preserve">зовании всех видов ресурсов </w:t>
      </w:r>
      <w:r>
        <w:rPr>
          <w:rFonts w:ascii="Times New Roman" w:hAnsi="Times New Roman" w:cs="Times New Roman"/>
          <w:sz w:val="28"/>
          <w:szCs w:val="26"/>
          <w:lang w:val="uk-UA"/>
        </w:rPr>
        <w:t>и постоянное стремление к мини</w:t>
      </w:r>
      <w:r w:rsidRPr="00BA5982">
        <w:rPr>
          <w:rFonts w:ascii="Times New Roman" w:hAnsi="Times New Roman" w:cs="Times New Roman"/>
          <w:sz w:val="28"/>
          <w:szCs w:val="26"/>
          <w:lang w:val="uk-UA"/>
        </w:rPr>
        <w:t>мизации потерь, обеспечению их наиболее рациональных для</w:t>
      </w:r>
    </w:p>
    <w:p w14:paraId="6712A054" w14:textId="77777777" w:rsidR="006F4521" w:rsidRDefault="006F4521" w:rsidP="006F4521">
      <w:pPr>
        <w:rPr>
          <w:rFonts w:ascii="Times New Roman" w:hAnsi="Times New Roman" w:cs="Times New Roman"/>
          <w:sz w:val="28"/>
          <w:szCs w:val="26"/>
          <w:lang w:val="uk-UA"/>
        </w:rPr>
      </w:pPr>
    </w:p>
    <w:p w14:paraId="509DA2F0" w14:textId="77777777" w:rsidR="006F4521" w:rsidRDefault="006F4521" w:rsidP="006F4521">
      <w:pPr>
        <w:rPr>
          <w:rFonts w:ascii="Times New Roman" w:hAnsi="Times New Roman" w:cs="Times New Roman"/>
          <w:sz w:val="28"/>
          <w:szCs w:val="26"/>
          <w:lang w:val="uk-UA"/>
        </w:rPr>
      </w:pPr>
    </w:p>
    <w:p w14:paraId="4A80A4A8" w14:textId="77777777" w:rsidR="006F4521" w:rsidRDefault="006F4521" w:rsidP="006F4521">
      <w:pPr>
        <w:rPr>
          <w:rFonts w:ascii="Times New Roman" w:hAnsi="Times New Roman" w:cs="Times New Roman"/>
          <w:sz w:val="28"/>
          <w:szCs w:val="26"/>
          <w:lang w:val="uk-UA"/>
        </w:rPr>
      </w:pPr>
      <w:r w:rsidRPr="00BA5982">
        <w:rPr>
          <w:rFonts w:ascii="Times New Roman" w:hAnsi="Times New Roman" w:cs="Times New Roman"/>
          <w:sz w:val="28"/>
          <w:szCs w:val="26"/>
          <w:lang w:val="uk-UA"/>
        </w:rPr>
        <w:t>данных условий пропорций - ведь предприятие не располагает лишним оборудованием, из</w:t>
      </w:r>
      <w:r>
        <w:rPr>
          <w:rFonts w:ascii="Times New Roman" w:hAnsi="Times New Roman" w:cs="Times New Roman"/>
          <w:sz w:val="28"/>
          <w:szCs w:val="26"/>
          <w:lang w:val="uk-UA"/>
        </w:rPr>
        <w:t>быточными запасами сырья и мате</w:t>
      </w:r>
      <w:r w:rsidRPr="00BA5982">
        <w:rPr>
          <w:rFonts w:ascii="Times New Roman" w:hAnsi="Times New Roman" w:cs="Times New Roman"/>
          <w:sz w:val="28"/>
          <w:szCs w:val="26"/>
          <w:lang w:val="uk-UA"/>
        </w:rPr>
        <w:t xml:space="preserve">риалов, лишней рабочей </w:t>
      </w:r>
      <w:r w:rsidRPr="00BA5982">
        <w:rPr>
          <w:rFonts w:ascii="Times New Roman" w:hAnsi="Times New Roman" w:cs="Times New Roman"/>
          <w:sz w:val="28"/>
          <w:szCs w:val="26"/>
          <w:lang w:val="uk-UA"/>
        </w:rPr>
        <w:lastRenderedPageBreak/>
        <w:t>силой. Данный фактор- одно из важнейших обстоятельств достижения динамичных показателей экономики в целом. Особую роль для отдельно взятой страны играет малый бизнес как ве</w:t>
      </w:r>
      <w:r>
        <w:rPr>
          <w:rFonts w:ascii="Times New Roman" w:hAnsi="Times New Roman" w:cs="Times New Roman"/>
          <w:sz w:val="28"/>
          <w:szCs w:val="26"/>
          <w:lang w:val="uk-UA"/>
        </w:rPr>
        <w:t>дущий сектор, который определя</w:t>
      </w:r>
      <w:r w:rsidRPr="00BA5982">
        <w:rPr>
          <w:rFonts w:ascii="Times New Roman" w:hAnsi="Times New Roman" w:cs="Times New Roman"/>
          <w:sz w:val="28"/>
          <w:szCs w:val="26"/>
          <w:lang w:val="uk-UA"/>
        </w:rPr>
        <w:t>ет темпы экономического рост</w:t>
      </w:r>
      <w:r>
        <w:rPr>
          <w:rFonts w:ascii="Times New Roman" w:hAnsi="Times New Roman" w:cs="Times New Roman"/>
          <w:sz w:val="28"/>
          <w:szCs w:val="26"/>
          <w:lang w:val="uk-UA"/>
        </w:rPr>
        <w:t>а, структуру и качественный со</w:t>
      </w:r>
      <w:r w:rsidRPr="00BA5982">
        <w:rPr>
          <w:rFonts w:ascii="Times New Roman" w:hAnsi="Times New Roman" w:cs="Times New Roman"/>
          <w:sz w:val="28"/>
          <w:szCs w:val="26"/>
          <w:lang w:val="uk-UA"/>
        </w:rPr>
        <w:t>став валового национального продукта. Однако значение имеют не только количественные пок</w:t>
      </w:r>
      <w:r>
        <w:rPr>
          <w:rFonts w:ascii="Times New Roman" w:hAnsi="Times New Roman" w:cs="Times New Roman"/>
          <w:sz w:val="28"/>
          <w:szCs w:val="26"/>
          <w:lang w:val="uk-UA"/>
        </w:rPr>
        <w:t>азатели; этот фактор, в принци</w:t>
      </w:r>
      <w:r w:rsidRPr="00BA5982">
        <w:rPr>
          <w:rFonts w:ascii="Times New Roman" w:hAnsi="Times New Roman" w:cs="Times New Roman"/>
          <w:sz w:val="28"/>
          <w:szCs w:val="26"/>
          <w:lang w:val="uk-UA"/>
        </w:rPr>
        <w:t>пе, является типично рыночным и лежит в основе современной рыночной инфраструктуры».</w:t>
      </w:r>
    </w:p>
    <w:p w14:paraId="4439A835" w14:textId="77777777" w:rsidR="006F4521"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III. «В современной элект</w:t>
      </w:r>
      <w:r>
        <w:rPr>
          <w:rFonts w:ascii="Times New Roman" w:hAnsi="Times New Roman" w:cs="Times New Roman"/>
          <w:sz w:val="28"/>
          <w:szCs w:val="26"/>
          <w:lang w:val="uk-UA"/>
        </w:rPr>
        <w:t>ронике микропроцессором называ</w:t>
      </w:r>
      <w:r w:rsidRPr="004C7022">
        <w:rPr>
          <w:rFonts w:ascii="Times New Roman" w:hAnsi="Times New Roman" w:cs="Times New Roman"/>
          <w:sz w:val="28"/>
          <w:szCs w:val="26"/>
          <w:lang w:val="uk-UA"/>
        </w:rPr>
        <w:t xml:space="preserve">ют специальную микросхему, которая предназначена для выпол нения некоего набора сложных функций по управлению тем либо иным электронным устройством. Микропроцессор </w:t>
      </w:r>
      <w:r>
        <w:rPr>
          <w:rFonts w:ascii="Times New Roman" w:hAnsi="Times New Roman" w:cs="Times New Roman"/>
          <w:sz w:val="28"/>
          <w:szCs w:val="26"/>
          <w:lang w:val="uk-UA"/>
        </w:rPr>
        <w:t>- это серд</w:t>
      </w:r>
      <w:r w:rsidRPr="004C7022">
        <w:rPr>
          <w:rFonts w:ascii="Times New Roman" w:hAnsi="Times New Roman" w:cs="Times New Roman"/>
          <w:sz w:val="28"/>
          <w:szCs w:val="26"/>
          <w:lang w:val="uk-UA"/>
        </w:rPr>
        <w:t>це любого компьютера. Но не только. Те же технологии, которые применяются в компьютерах, с успехом применяются и в более простых электронных устройствах. Микропроцессор незаметно завоевал весь мир. В последнее время на помощ</w:t>
      </w:r>
      <w:r>
        <w:rPr>
          <w:rFonts w:ascii="Times New Roman" w:hAnsi="Times New Roman" w:cs="Times New Roman"/>
          <w:sz w:val="28"/>
          <w:szCs w:val="26"/>
          <w:lang w:val="uk-UA"/>
        </w:rPr>
        <w:t>ь человеку при</w:t>
      </w:r>
      <w:r w:rsidRPr="004C7022">
        <w:rPr>
          <w:rFonts w:ascii="Times New Roman" w:hAnsi="Times New Roman" w:cs="Times New Roman"/>
          <w:sz w:val="28"/>
          <w:szCs w:val="26"/>
          <w:lang w:val="uk-UA"/>
        </w:rPr>
        <w:t xml:space="preserve">шла целая армия электронных помощников. Мы привыкли к ним и часто даже не подозреваем, что </w:t>
      </w:r>
      <w:r>
        <w:rPr>
          <w:rFonts w:ascii="Times New Roman" w:hAnsi="Times New Roman" w:cs="Times New Roman"/>
          <w:sz w:val="28"/>
          <w:szCs w:val="26"/>
          <w:lang w:val="uk-UA"/>
        </w:rPr>
        <w:t>во многих таких устройствах ра</w:t>
      </w:r>
      <w:r w:rsidRPr="004C7022">
        <w:rPr>
          <w:rFonts w:ascii="Times New Roman" w:hAnsi="Times New Roman" w:cs="Times New Roman"/>
          <w:sz w:val="28"/>
          <w:szCs w:val="26"/>
          <w:lang w:val="uk-UA"/>
        </w:rPr>
        <w:t>ботает микропроцессор. Микропроцессорные технологии очень эффективны. Одно и то же устройство, которое раньше собира- лось на традиционных элемент</w:t>
      </w:r>
      <w:r>
        <w:rPr>
          <w:rFonts w:ascii="Times New Roman" w:hAnsi="Times New Roman" w:cs="Times New Roman"/>
          <w:sz w:val="28"/>
          <w:szCs w:val="26"/>
          <w:lang w:val="uk-UA"/>
        </w:rPr>
        <w:t>ах, будучи собрано с применени</w:t>
      </w:r>
      <w:r w:rsidRPr="004C7022">
        <w:rPr>
          <w:rFonts w:ascii="Times New Roman" w:hAnsi="Times New Roman" w:cs="Times New Roman"/>
          <w:sz w:val="28"/>
          <w:szCs w:val="26"/>
          <w:lang w:val="uk-UA"/>
        </w:rPr>
        <w:t>ем микропроцессора становится проще, не требует регулировки и меньше по размерам. Кром</w:t>
      </w:r>
      <w:r>
        <w:rPr>
          <w:rFonts w:ascii="Times New Roman" w:hAnsi="Times New Roman" w:cs="Times New Roman"/>
          <w:sz w:val="28"/>
          <w:szCs w:val="26"/>
          <w:lang w:val="uk-UA"/>
        </w:rPr>
        <w:t>е того, с применением микропро</w:t>
      </w:r>
      <w:r w:rsidRPr="004C7022">
        <w:rPr>
          <w:rFonts w:ascii="Times New Roman" w:hAnsi="Times New Roman" w:cs="Times New Roman"/>
          <w:sz w:val="28"/>
          <w:szCs w:val="26"/>
          <w:lang w:val="uk-UA"/>
        </w:rPr>
        <w:t>цессоров появляются практически безграничные возможности по добавлению новых потре</w:t>
      </w:r>
      <w:r>
        <w:rPr>
          <w:rFonts w:ascii="Times New Roman" w:hAnsi="Times New Roman" w:cs="Times New Roman"/>
          <w:sz w:val="28"/>
          <w:szCs w:val="26"/>
          <w:lang w:val="uk-UA"/>
        </w:rPr>
        <w:t>бительских функций и возможнос</w:t>
      </w:r>
      <w:r w:rsidRPr="004C7022">
        <w:rPr>
          <w:rFonts w:ascii="Times New Roman" w:hAnsi="Times New Roman" w:cs="Times New Roman"/>
          <w:sz w:val="28"/>
          <w:szCs w:val="26"/>
          <w:lang w:val="uk-UA"/>
        </w:rPr>
        <w:t>тей. Где же применяются микроп</w:t>
      </w:r>
      <w:r>
        <w:rPr>
          <w:rFonts w:ascii="Times New Roman" w:hAnsi="Times New Roman" w:cs="Times New Roman"/>
          <w:sz w:val="28"/>
          <w:szCs w:val="26"/>
          <w:lang w:val="uk-UA"/>
        </w:rPr>
        <w:t>роцессоры? Да просто везде! По</w:t>
      </w:r>
      <w:r w:rsidRPr="004C7022">
        <w:rPr>
          <w:rFonts w:ascii="Times New Roman" w:hAnsi="Times New Roman" w:cs="Times New Roman"/>
          <w:sz w:val="28"/>
          <w:szCs w:val="26"/>
          <w:lang w:val="uk-UA"/>
        </w:rPr>
        <w:t>смотрите вокруг себя. У вас в кв</w:t>
      </w:r>
      <w:r>
        <w:rPr>
          <w:rFonts w:ascii="Times New Roman" w:hAnsi="Times New Roman" w:cs="Times New Roman"/>
          <w:sz w:val="28"/>
          <w:szCs w:val="26"/>
          <w:lang w:val="uk-UA"/>
        </w:rPr>
        <w:t>артире стоит современный телеви</w:t>
      </w:r>
      <w:r w:rsidRPr="004C7022">
        <w:rPr>
          <w:rFonts w:ascii="Times New Roman" w:hAnsi="Times New Roman" w:cs="Times New Roman"/>
          <w:sz w:val="28"/>
          <w:szCs w:val="26"/>
          <w:lang w:val="uk-UA"/>
        </w:rPr>
        <w:t>зор? Не сомневайтесь: в нём есть, как минимум, один процессор. У вас есть на руке электронные часы? Современные часы строятся на основе специализированного микропроцессора. Ну, а мобильные телефоны - это во</w:t>
      </w:r>
      <w:r>
        <w:rPr>
          <w:rFonts w:ascii="Times New Roman" w:hAnsi="Times New Roman" w:cs="Times New Roman"/>
          <w:sz w:val="28"/>
          <w:szCs w:val="26"/>
          <w:lang w:val="uk-UA"/>
        </w:rPr>
        <w:t>обще миниатюрные компьютеры!»</w:t>
      </w:r>
    </w:p>
    <w:p w14:paraId="72F6D7A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b/>
          <w:sz w:val="28"/>
          <w:szCs w:val="26"/>
          <w:lang w:val="uk-UA"/>
        </w:rPr>
        <w:t xml:space="preserve">                                 </w:t>
      </w:r>
      <w:r w:rsidRPr="004C7022">
        <w:rPr>
          <w:rFonts w:ascii="Times New Roman" w:hAnsi="Times New Roman" w:cs="Times New Roman"/>
          <w:b/>
          <w:sz w:val="28"/>
          <w:szCs w:val="26"/>
          <w:lang w:val="uk-UA"/>
        </w:rPr>
        <w:t>Завдання та запитання для самоконтролю</w:t>
      </w:r>
      <w:r w:rsidRPr="004C7022">
        <w:rPr>
          <w:rFonts w:ascii="Times New Roman" w:hAnsi="Times New Roman" w:cs="Times New Roman"/>
          <w:sz w:val="28"/>
          <w:szCs w:val="26"/>
          <w:lang w:val="uk-UA"/>
        </w:rPr>
        <w:t xml:space="preserve"> </w:t>
      </w:r>
      <w:r>
        <w:rPr>
          <w:rFonts w:ascii="Times New Roman" w:hAnsi="Times New Roman" w:cs="Times New Roman"/>
          <w:sz w:val="28"/>
          <w:szCs w:val="26"/>
          <w:lang w:val="uk-UA"/>
        </w:rPr>
        <w:br/>
        <w:t xml:space="preserve">    </w:t>
      </w:r>
      <w:r w:rsidRPr="004C7022">
        <w:rPr>
          <w:rFonts w:ascii="Times New Roman" w:hAnsi="Times New Roman" w:cs="Times New Roman"/>
          <w:sz w:val="28"/>
          <w:szCs w:val="26"/>
          <w:lang w:val="uk-UA"/>
        </w:rPr>
        <w:t xml:space="preserve">1. Основні закони риторики. Зміст риторики, сутність і компоненти поняття «риторична формула». </w:t>
      </w:r>
      <w:r>
        <w:rPr>
          <w:rFonts w:ascii="Times New Roman" w:hAnsi="Times New Roman" w:cs="Times New Roman"/>
          <w:sz w:val="28"/>
          <w:szCs w:val="26"/>
          <w:lang w:val="uk-UA"/>
        </w:rPr>
        <w:br/>
        <w:t xml:space="preserve">    -</w:t>
      </w:r>
      <w:r w:rsidRPr="004C7022">
        <w:rPr>
          <w:rFonts w:ascii="Times New Roman" w:hAnsi="Times New Roman" w:cs="Times New Roman"/>
          <w:sz w:val="28"/>
          <w:szCs w:val="26"/>
          <w:lang w:val="uk-UA"/>
        </w:rPr>
        <w:t>Назвіть основні риторичні закони.</w:t>
      </w:r>
    </w:p>
    <w:p w14:paraId="02BC6981" w14:textId="77777777" w:rsidR="006F4521" w:rsidRDefault="006F4521" w:rsidP="006F4521">
      <w:pPr>
        <w:rPr>
          <w:rFonts w:ascii="Times New Roman" w:hAnsi="Times New Roman" w:cs="Times New Roman"/>
          <w:sz w:val="28"/>
          <w:szCs w:val="26"/>
          <w:lang w:val="uk-UA"/>
        </w:rPr>
      </w:pPr>
    </w:p>
    <w:p w14:paraId="11283E20" w14:textId="77777777" w:rsidR="006F4521" w:rsidRDefault="006F4521" w:rsidP="006F4521">
      <w:pPr>
        <w:rPr>
          <w:rFonts w:ascii="Times New Roman" w:hAnsi="Times New Roman" w:cs="Times New Roman"/>
          <w:sz w:val="28"/>
          <w:szCs w:val="26"/>
          <w:lang w:val="uk-UA"/>
        </w:rPr>
      </w:pPr>
    </w:p>
    <w:p w14:paraId="4FE4174F"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7C5F1FB1" w14:textId="77777777" w:rsidR="006F4521" w:rsidRPr="004C7022"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lastRenderedPageBreak/>
        <w:t>- Дайте характеристику першому (концептуальному) закону</w:t>
      </w:r>
      <w:r>
        <w:rPr>
          <w:rFonts w:ascii="Times New Roman" w:hAnsi="Times New Roman" w:cs="Times New Roman"/>
          <w:sz w:val="28"/>
          <w:szCs w:val="26"/>
          <w:lang w:val="uk-UA"/>
        </w:rPr>
        <w:br/>
      </w:r>
      <w:r w:rsidRPr="004C7022">
        <w:rPr>
          <w:rFonts w:ascii="Times New Roman" w:hAnsi="Times New Roman" w:cs="Times New Roman"/>
          <w:sz w:val="28"/>
          <w:szCs w:val="26"/>
          <w:lang w:val="uk-UA"/>
        </w:rPr>
        <w:t xml:space="preserve">риторики. </w:t>
      </w:r>
      <w:r>
        <w:rPr>
          <w:rFonts w:ascii="Times New Roman" w:hAnsi="Times New Roman" w:cs="Times New Roman"/>
          <w:sz w:val="28"/>
          <w:szCs w:val="26"/>
          <w:lang w:val="uk-UA"/>
        </w:rPr>
        <w:br/>
        <w:t xml:space="preserve">- </w:t>
      </w:r>
      <w:r w:rsidRPr="004C7022">
        <w:rPr>
          <w:rFonts w:ascii="Times New Roman" w:hAnsi="Times New Roman" w:cs="Times New Roman"/>
          <w:sz w:val="28"/>
          <w:szCs w:val="26"/>
          <w:lang w:val="uk-UA"/>
        </w:rPr>
        <w:t xml:space="preserve">На чому базується другий закон риторики? </w:t>
      </w:r>
      <w:r>
        <w:rPr>
          <w:rFonts w:ascii="Times New Roman" w:hAnsi="Times New Roman" w:cs="Times New Roman"/>
          <w:sz w:val="28"/>
          <w:szCs w:val="26"/>
          <w:lang w:val="uk-UA"/>
        </w:rPr>
        <w:br/>
        <w:t>-</w:t>
      </w:r>
      <w:r w:rsidRPr="004C7022">
        <w:rPr>
          <w:rFonts w:ascii="Times New Roman" w:hAnsi="Times New Roman" w:cs="Times New Roman"/>
          <w:sz w:val="28"/>
          <w:szCs w:val="26"/>
          <w:lang w:val="uk-UA"/>
        </w:rPr>
        <w:t>Який закон риторики пер</w:t>
      </w:r>
      <w:r>
        <w:rPr>
          <w:rFonts w:ascii="Times New Roman" w:hAnsi="Times New Roman" w:cs="Times New Roman"/>
          <w:sz w:val="28"/>
          <w:szCs w:val="26"/>
          <w:lang w:val="uk-UA"/>
        </w:rPr>
        <w:t>едбачає урахування психологічно</w:t>
      </w:r>
      <w:r w:rsidRPr="004C7022">
        <w:rPr>
          <w:rFonts w:ascii="Times New Roman" w:hAnsi="Times New Roman" w:cs="Times New Roman"/>
          <w:sz w:val="28"/>
          <w:szCs w:val="26"/>
          <w:lang w:val="uk-UA"/>
        </w:rPr>
        <w:t>го портрета аудиторії? - Дайте характеристику четвертому закону риторики.</w:t>
      </w:r>
      <w:r>
        <w:rPr>
          <w:rFonts w:ascii="Times New Roman" w:hAnsi="Times New Roman" w:cs="Times New Roman"/>
          <w:sz w:val="28"/>
          <w:szCs w:val="26"/>
          <w:lang w:val="uk-UA"/>
        </w:rPr>
        <w:br/>
      </w:r>
      <w:r w:rsidRPr="004C7022">
        <w:rPr>
          <w:rFonts w:ascii="Times New Roman" w:hAnsi="Times New Roman" w:cs="Times New Roman"/>
          <w:sz w:val="28"/>
          <w:szCs w:val="26"/>
          <w:lang w:val="uk-UA"/>
        </w:rPr>
        <w:t>- Який закон риторики базується на вмінні володіти мовленням?</w:t>
      </w:r>
      <w:r>
        <w:rPr>
          <w:rFonts w:ascii="Times New Roman" w:hAnsi="Times New Roman" w:cs="Times New Roman"/>
          <w:sz w:val="28"/>
          <w:szCs w:val="26"/>
          <w:lang w:val="uk-UA"/>
        </w:rPr>
        <w:br/>
      </w:r>
      <w:r w:rsidRPr="004C7022">
        <w:rPr>
          <w:rFonts w:ascii="Times New Roman" w:hAnsi="Times New Roman" w:cs="Times New Roman"/>
          <w:sz w:val="28"/>
          <w:szCs w:val="26"/>
          <w:lang w:val="uk-UA"/>
        </w:rPr>
        <w:t xml:space="preserve">- Дайте характеристику сьомому закону риторики. </w:t>
      </w:r>
      <w:r>
        <w:rPr>
          <w:rFonts w:ascii="Times New Roman" w:hAnsi="Times New Roman" w:cs="Times New Roman"/>
          <w:sz w:val="28"/>
          <w:szCs w:val="26"/>
          <w:lang w:val="uk-UA"/>
        </w:rPr>
        <w:br/>
      </w:r>
      <w:r w:rsidRPr="004C7022">
        <w:rPr>
          <w:rFonts w:ascii="Times New Roman" w:hAnsi="Times New Roman" w:cs="Times New Roman"/>
          <w:sz w:val="28"/>
          <w:szCs w:val="26"/>
          <w:lang w:val="uk-UA"/>
        </w:rPr>
        <w:t>2. Значення риторики в житті людини, її призначення.</w:t>
      </w:r>
      <w:r>
        <w:rPr>
          <w:rFonts w:ascii="Times New Roman" w:hAnsi="Times New Roman" w:cs="Times New Roman"/>
          <w:sz w:val="28"/>
          <w:szCs w:val="26"/>
          <w:lang w:val="uk-UA"/>
        </w:rPr>
        <w:br/>
      </w:r>
      <w:r w:rsidRPr="004C7022">
        <w:rPr>
          <w:rFonts w:ascii="Times New Roman" w:hAnsi="Times New Roman" w:cs="Times New Roman"/>
          <w:sz w:val="28"/>
          <w:szCs w:val="26"/>
          <w:lang w:val="uk-UA"/>
        </w:rPr>
        <w:t xml:space="preserve">- Чим зумовлена необхідність знань законів риторики </w:t>
      </w:r>
      <w:r>
        <w:rPr>
          <w:rFonts w:ascii="Times New Roman" w:hAnsi="Times New Roman" w:cs="Times New Roman"/>
          <w:sz w:val="28"/>
          <w:szCs w:val="26"/>
          <w:lang w:val="uk-UA"/>
        </w:rPr>
        <w:t>молод</w:t>
      </w:r>
      <w:r w:rsidRPr="004C7022">
        <w:rPr>
          <w:rFonts w:ascii="Times New Roman" w:hAnsi="Times New Roman" w:cs="Times New Roman"/>
          <w:sz w:val="28"/>
          <w:szCs w:val="26"/>
          <w:lang w:val="uk-UA"/>
        </w:rPr>
        <w:t>шому спеціалісту?</w:t>
      </w:r>
      <w:r>
        <w:rPr>
          <w:rFonts w:ascii="Times New Roman" w:hAnsi="Times New Roman" w:cs="Times New Roman"/>
          <w:sz w:val="28"/>
          <w:szCs w:val="26"/>
          <w:lang w:val="uk-UA"/>
        </w:rPr>
        <w:br/>
        <w:t xml:space="preserve">- </w:t>
      </w:r>
      <w:r w:rsidRPr="004C7022">
        <w:rPr>
          <w:rFonts w:ascii="Times New Roman" w:hAnsi="Times New Roman" w:cs="Times New Roman"/>
          <w:sz w:val="28"/>
          <w:szCs w:val="26"/>
          <w:lang w:val="uk-UA"/>
        </w:rPr>
        <w:t xml:space="preserve">Сформулюйте основне призначення риторики. </w:t>
      </w:r>
      <w:r>
        <w:rPr>
          <w:rFonts w:ascii="Times New Roman" w:hAnsi="Times New Roman" w:cs="Times New Roman"/>
          <w:sz w:val="28"/>
          <w:szCs w:val="26"/>
          <w:lang w:val="uk-UA"/>
        </w:rPr>
        <w:br/>
        <w:t xml:space="preserve">- </w:t>
      </w:r>
      <w:r w:rsidRPr="004C7022">
        <w:rPr>
          <w:rFonts w:ascii="Times New Roman" w:hAnsi="Times New Roman" w:cs="Times New Roman"/>
          <w:sz w:val="28"/>
          <w:szCs w:val="26"/>
          <w:lang w:val="uk-UA"/>
        </w:rPr>
        <w:t>що включає в себе академічне красномовство?</w:t>
      </w:r>
      <w:r>
        <w:rPr>
          <w:rFonts w:ascii="Times New Roman" w:hAnsi="Times New Roman" w:cs="Times New Roman"/>
          <w:sz w:val="28"/>
          <w:szCs w:val="26"/>
          <w:lang w:val="uk-UA"/>
        </w:rPr>
        <w:br/>
      </w:r>
      <w:r w:rsidRPr="004C7022">
        <w:rPr>
          <w:rFonts w:ascii="Times New Roman" w:hAnsi="Times New Roman" w:cs="Times New Roman"/>
          <w:sz w:val="28"/>
          <w:szCs w:val="26"/>
          <w:lang w:val="uk-UA"/>
        </w:rPr>
        <w:t xml:space="preserve">- Дайте визначення політичному красномовству. </w:t>
      </w:r>
      <w:r>
        <w:rPr>
          <w:rFonts w:ascii="Times New Roman" w:hAnsi="Times New Roman" w:cs="Times New Roman"/>
          <w:sz w:val="28"/>
          <w:szCs w:val="26"/>
          <w:lang w:val="uk-UA"/>
        </w:rPr>
        <w:br/>
      </w:r>
      <w:r w:rsidRPr="004C7022">
        <w:rPr>
          <w:rFonts w:ascii="Times New Roman" w:hAnsi="Times New Roman" w:cs="Times New Roman"/>
          <w:sz w:val="28"/>
          <w:szCs w:val="26"/>
          <w:lang w:val="uk-UA"/>
        </w:rPr>
        <w:t>- Що таке суспільно-побутов</w:t>
      </w:r>
      <w:r>
        <w:rPr>
          <w:rFonts w:ascii="Times New Roman" w:hAnsi="Times New Roman" w:cs="Times New Roman"/>
          <w:sz w:val="28"/>
          <w:szCs w:val="26"/>
          <w:lang w:val="uk-UA"/>
        </w:rPr>
        <w:t>е красномовство? Дайте йому ха</w:t>
      </w:r>
      <w:r w:rsidRPr="004C7022">
        <w:rPr>
          <w:rFonts w:ascii="Times New Roman" w:hAnsi="Times New Roman" w:cs="Times New Roman"/>
          <w:sz w:val="28"/>
          <w:szCs w:val="26"/>
          <w:lang w:val="uk-UA"/>
        </w:rPr>
        <w:t>рактеристику.</w:t>
      </w:r>
    </w:p>
    <w:p w14:paraId="684FBC04" w14:textId="77777777" w:rsidR="006F4521" w:rsidRPr="004C7022" w:rsidRDefault="006F4521" w:rsidP="006F4521">
      <w:pPr>
        <w:rPr>
          <w:rFonts w:ascii="Times New Roman" w:hAnsi="Times New Roman" w:cs="Times New Roman"/>
          <w:b/>
          <w:sz w:val="28"/>
          <w:szCs w:val="26"/>
          <w:lang w:val="uk-UA"/>
        </w:rPr>
      </w:pPr>
      <w:r w:rsidRPr="004C7022">
        <w:rPr>
          <w:rFonts w:ascii="Times New Roman" w:hAnsi="Times New Roman" w:cs="Times New Roman"/>
          <w:b/>
          <w:sz w:val="28"/>
          <w:szCs w:val="26"/>
          <w:lang w:val="uk-UA"/>
        </w:rPr>
        <w:t>Практичне завдання</w:t>
      </w:r>
    </w:p>
    <w:p w14:paraId="55ECC2E3" w14:textId="77777777" w:rsidR="006F4521" w:rsidRPr="004C7022" w:rsidRDefault="006F4521" w:rsidP="006F4521">
      <w:pPr>
        <w:rPr>
          <w:rFonts w:ascii="Times New Roman" w:hAnsi="Times New Roman" w:cs="Times New Roman"/>
          <w:sz w:val="28"/>
          <w:szCs w:val="26"/>
          <w:lang w:val="uk-UA"/>
        </w:rPr>
      </w:pPr>
      <w:r w:rsidRPr="004C7022">
        <w:rPr>
          <w:rFonts w:ascii="Times New Roman" w:hAnsi="Times New Roman" w:cs="Times New Roman"/>
          <w:b/>
          <w:sz w:val="28"/>
          <w:szCs w:val="26"/>
          <w:lang w:val="uk-UA"/>
        </w:rPr>
        <w:t>Спільне завдання.</w:t>
      </w:r>
      <w:r w:rsidRPr="004C7022">
        <w:rPr>
          <w:rFonts w:ascii="Times New Roman" w:hAnsi="Times New Roman" w:cs="Times New Roman"/>
          <w:sz w:val="28"/>
          <w:szCs w:val="26"/>
          <w:lang w:val="uk-UA"/>
        </w:rPr>
        <w:t xml:space="preserve"> Робота у групах. Презентація як різновид публічного мовлення.</w:t>
      </w:r>
    </w:p>
    <w:p w14:paraId="76FD6BB5" w14:textId="77777777" w:rsidR="006F4521"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Підготуйте презентацію професії, яку опановуєте в коледжі, висвітлюючи таке: історія професії; її значимість, актуальність, престижність сьогодні; можливість кар'єрного зростання у п</w:t>
      </w:r>
      <w:r>
        <w:rPr>
          <w:rFonts w:ascii="Times New Roman" w:hAnsi="Times New Roman" w:cs="Times New Roman"/>
          <w:sz w:val="28"/>
          <w:szCs w:val="26"/>
          <w:lang w:val="uk-UA"/>
        </w:rPr>
        <w:t>ро</w:t>
      </w:r>
      <w:r w:rsidRPr="004C7022">
        <w:rPr>
          <w:rFonts w:ascii="Times New Roman" w:hAnsi="Times New Roman" w:cs="Times New Roman"/>
          <w:sz w:val="28"/>
          <w:szCs w:val="26"/>
          <w:lang w:val="uk-UA"/>
        </w:rPr>
        <w:t>фесії тощо.</w:t>
      </w:r>
    </w:p>
    <w:p w14:paraId="7319F882" w14:textId="77777777" w:rsidR="006F4521" w:rsidRDefault="006F4521" w:rsidP="006F4521">
      <w:pPr>
        <w:rPr>
          <w:rFonts w:ascii="Times New Roman" w:hAnsi="Times New Roman" w:cs="Times New Roman"/>
          <w:sz w:val="28"/>
          <w:szCs w:val="26"/>
          <w:lang w:val="uk-UA"/>
        </w:rPr>
      </w:pPr>
    </w:p>
    <w:p w14:paraId="465F99DF" w14:textId="77777777" w:rsidR="006F4521" w:rsidRDefault="006F4521" w:rsidP="006F4521">
      <w:pPr>
        <w:rPr>
          <w:rFonts w:ascii="Times New Roman" w:hAnsi="Times New Roman" w:cs="Times New Roman"/>
          <w:sz w:val="28"/>
          <w:szCs w:val="26"/>
          <w:lang w:val="uk-UA"/>
        </w:rPr>
      </w:pPr>
    </w:p>
    <w:p w14:paraId="5C9EE996"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5773F6B5" w14:textId="77777777" w:rsidR="006F4521" w:rsidRPr="004C7022" w:rsidRDefault="006F4521" w:rsidP="006F4521">
      <w:pPr>
        <w:jc w:val="center"/>
        <w:rPr>
          <w:rFonts w:ascii="Times New Roman" w:hAnsi="Times New Roman" w:cs="Times New Roman"/>
          <w:sz w:val="28"/>
          <w:szCs w:val="26"/>
          <w:lang w:val="uk-UA"/>
        </w:rPr>
      </w:pPr>
      <w:r w:rsidRPr="004C7022">
        <w:rPr>
          <w:rFonts w:ascii="Times New Roman" w:hAnsi="Times New Roman" w:cs="Times New Roman"/>
          <w:sz w:val="28"/>
          <w:szCs w:val="26"/>
          <w:lang w:val="uk-UA"/>
        </w:rPr>
        <w:lastRenderedPageBreak/>
        <w:t>ПРАКТИЧНА РОБОТА № 4</w:t>
      </w:r>
    </w:p>
    <w:p w14:paraId="16CC6814" w14:textId="77777777" w:rsidR="006F4521" w:rsidRPr="004C7022" w:rsidRDefault="006F4521" w:rsidP="006F4521">
      <w:pPr>
        <w:jc w:val="center"/>
        <w:rPr>
          <w:rFonts w:ascii="Times New Roman" w:hAnsi="Times New Roman" w:cs="Times New Roman"/>
          <w:sz w:val="28"/>
          <w:szCs w:val="26"/>
          <w:lang w:val="uk-UA"/>
        </w:rPr>
      </w:pPr>
      <w:r w:rsidRPr="004C7022">
        <w:rPr>
          <w:rFonts w:ascii="Times New Roman" w:hAnsi="Times New Roman" w:cs="Times New Roman"/>
          <w:sz w:val="28"/>
          <w:szCs w:val="26"/>
          <w:lang w:val="uk-UA"/>
        </w:rPr>
        <w:t>Тема. Понятт</w:t>
      </w:r>
      <w:r>
        <w:rPr>
          <w:rFonts w:ascii="Times New Roman" w:hAnsi="Times New Roman" w:cs="Times New Roman"/>
          <w:sz w:val="28"/>
          <w:szCs w:val="26"/>
          <w:lang w:val="uk-UA"/>
        </w:rPr>
        <w:t>я етики ділового спілкування, її</w:t>
      </w:r>
      <w:r w:rsidRPr="004C7022">
        <w:rPr>
          <w:rFonts w:ascii="Times New Roman" w:hAnsi="Times New Roman" w:cs="Times New Roman"/>
          <w:sz w:val="28"/>
          <w:szCs w:val="26"/>
          <w:lang w:val="uk-UA"/>
        </w:rPr>
        <w:t xml:space="preserve"> предмет та завдання.</w:t>
      </w:r>
    </w:p>
    <w:p w14:paraId="3AC19771" w14:textId="77777777" w:rsidR="006F4521" w:rsidRPr="004C7022"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Мета: знати сутність, види,</w:t>
      </w:r>
      <w:r>
        <w:rPr>
          <w:rFonts w:ascii="Times New Roman" w:hAnsi="Times New Roman" w:cs="Times New Roman"/>
          <w:sz w:val="28"/>
          <w:szCs w:val="26"/>
          <w:lang w:val="uk-UA"/>
        </w:rPr>
        <w:t xml:space="preserve"> завдання етики ділового спілку</w:t>
      </w:r>
      <w:r w:rsidRPr="004C7022">
        <w:rPr>
          <w:rFonts w:ascii="Times New Roman" w:hAnsi="Times New Roman" w:cs="Times New Roman"/>
          <w:sz w:val="28"/>
          <w:szCs w:val="26"/>
          <w:lang w:val="uk-UA"/>
        </w:rPr>
        <w:t>вання, етичні норми; уміти використовувати набуті знання у про- цесі ділового спілкування; знати основні функції, рівні ділового спілкування, види міжособових ст</w:t>
      </w:r>
      <w:r>
        <w:rPr>
          <w:rFonts w:ascii="Times New Roman" w:hAnsi="Times New Roman" w:cs="Times New Roman"/>
          <w:sz w:val="28"/>
          <w:szCs w:val="26"/>
          <w:lang w:val="uk-UA"/>
        </w:rPr>
        <w:t>осунків; учитися говорити, слу</w:t>
      </w:r>
      <w:r w:rsidRPr="004C7022">
        <w:rPr>
          <w:rFonts w:ascii="Times New Roman" w:hAnsi="Times New Roman" w:cs="Times New Roman"/>
          <w:sz w:val="28"/>
          <w:szCs w:val="26"/>
          <w:lang w:val="uk-UA"/>
        </w:rPr>
        <w:t>хати, формулювати запитання, сприймати співрозмовника.</w:t>
      </w:r>
    </w:p>
    <w:p w14:paraId="2FDB8B2A" w14:textId="77777777" w:rsidR="006F4521" w:rsidRPr="004C7022" w:rsidRDefault="006F4521" w:rsidP="006F4521">
      <w:pPr>
        <w:jc w:val="center"/>
        <w:rPr>
          <w:rFonts w:ascii="Times New Roman" w:hAnsi="Times New Roman" w:cs="Times New Roman"/>
          <w:sz w:val="28"/>
          <w:szCs w:val="26"/>
          <w:lang w:val="uk-UA"/>
        </w:rPr>
      </w:pPr>
      <w:r w:rsidRPr="004C7022">
        <w:rPr>
          <w:rFonts w:ascii="Times New Roman" w:hAnsi="Times New Roman" w:cs="Times New Roman"/>
          <w:sz w:val="28"/>
          <w:szCs w:val="26"/>
          <w:lang w:val="uk-UA"/>
        </w:rPr>
        <w:t>План заняття</w:t>
      </w:r>
    </w:p>
    <w:p w14:paraId="14769E2E" w14:textId="77777777" w:rsidR="006F4521" w:rsidRPr="004C7022"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 xml:space="preserve">1. Поняття етики ділового спілкування, її предмет та завдання. </w:t>
      </w:r>
      <w:r>
        <w:rPr>
          <w:rFonts w:ascii="Times New Roman" w:hAnsi="Times New Roman" w:cs="Times New Roman"/>
          <w:sz w:val="28"/>
          <w:szCs w:val="26"/>
          <w:lang w:val="uk-UA"/>
        </w:rPr>
        <w:br/>
      </w:r>
      <w:r w:rsidRPr="004C7022">
        <w:rPr>
          <w:rFonts w:ascii="Times New Roman" w:hAnsi="Times New Roman" w:cs="Times New Roman"/>
          <w:sz w:val="28"/>
          <w:szCs w:val="26"/>
          <w:lang w:val="uk-UA"/>
        </w:rPr>
        <w:t>2. Структура ділового спілку</w:t>
      </w:r>
      <w:r>
        <w:rPr>
          <w:rFonts w:ascii="Times New Roman" w:hAnsi="Times New Roman" w:cs="Times New Roman"/>
          <w:sz w:val="28"/>
          <w:szCs w:val="26"/>
          <w:lang w:val="uk-UA"/>
        </w:rPr>
        <w:t>вання, техніка ділового спілку</w:t>
      </w:r>
      <w:r w:rsidRPr="004C7022">
        <w:rPr>
          <w:rFonts w:ascii="Times New Roman" w:hAnsi="Times New Roman" w:cs="Times New Roman"/>
          <w:sz w:val="28"/>
          <w:szCs w:val="26"/>
          <w:lang w:val="uk-UA"/>
        </w:rPr>
        <w:t>вання.</w:t>
      </w:r>
      <w:r>
        <w:rPr>
          <w:rFonts w:ascii="Times New Roman" w:hAnsi="Times New Roman" w:cs="Times New Roman"/>
          <w:sz w:val="28"/>
          <w:szCs w:val="26"/>
          <w:lang w:val="uk-UA"/>
        </w:rPr>
        <w:br/>
      </w:r>
      <w:r w:rsidRPr="004C7022">
        <w:rPr>
          <w:rFonts w:ascii="Times New Roman" w:hAnsi="Times New Roman" w:cs="Times New Roman"/>
          <w:sz w:val="28"/>
          <w:szCs w:val="26"/>
          <w:lang w:val="uk-UA"/>
        </w:rPr>
        <w:t>3. Специфіка мовлення фахів</w:t>
      </w:r>
      <w:r>
        <w:rPr>
          <w:rFonts w:ascii="Times New Roman" w:hAnsi="Times New Roman" w:cs="Times New Roman"/>
          <w:sz w:val="28"/>
          <w:szCs w:val="26"/>
          <w:lang w:val="uk-UA"/>
        </w:rPr>
        <w:t>ця. Майстерність публічного ви</w:t>
      </w:r>
      <w:r w:rsidRPr="004C7022">
        <w:rPr>
          <w:rFonts w:ascii="Times New Roman" w:hAnsi="Times New Roman" w:cs="Times New Roman"/>
          <w:sz w:val="28"/>
          <w:szCs w:val="26"/>
          <w:lang w:val="uk-UA"/>
        </w:rPr>
        <w:t>ступу.</w:t>
      </w:r>
    </w:p>
    <w:p w14:paraId="259F0EF9" w14:textId="77777777" w:rsidR="006F4521" w:rsidRPr="004C7022"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Ключові слова: культура мов</w:t>
      </w:r>
      <w:r>
        <w:rPr>
          <w:rFonts w:ascii="Times New Roman" w:hAnsi="Times New Roman" w:cs="Times New Roman"/>
          <w:sz w:val="28"/>
          <w:szCs w:val="26"/>
          <w:lang w:val="uk-UA"/>
        </w:rPr>
        <w:t>лення, етикет; діловий, мовлен</w:t>
      </w:r>
      <w:r w:rsidRPr="004C7022">
        <w:rPr>
          <w:rFonts w:ascii="Times New Roman" w:hAnsi="Times New Roman" w:cs="Times New Roman"/>
          <w:sz w:val="28"/>
          <w:szCs w:val="26"/>
          <w:lang w:val="uk-UA"/>
        </w:rPr>
        <w:t>невий, спілкувальний етикет; стандартні спілкувальні ситуації, парадигми мовленнєвих формул.</w:t>
      </w:r>
    </w:p>
    <w:p w14:paraId="620E2C23" w14:textId="77777777" w:rsidR="006F4521" w:rsidRDefault="006F4521" w:rsidP="006F4521">
      <w:pPr>
        <w:rPr>
          <w:rFonts w:ascii="Times New Roman" w:hAnsi="Times New Roman" w:cs="Times New Roman"/>
          <w:sz w:val="28"/>
          <w:szCs w:val="26"/>
          <w:lang w:val="uk-UA"/>
        </w:rPr>
      </w:pPr>
      <w:r w:rsidRPr="004C7022">
        <w:rPr>
          <w:rFonts w:ascii="Times New Roman" w:hAnsi="Times New Roman" w:cs="Times New Roman"/>
          <w:sz w:val="28"/>
          <w:szCs w:val="26"/>
          <w:lang w:val="uk-UA"/>
        </w:rPr>
        <w:t>1. Поняття етики ділового сп</w:t>
      </w:r>
      <w:r>
        <w:rPr>
          <w:rFonts w:ascii="Times New Roman" w:hAnsi="Times New Roman" w:cs="Times New Roman"/>
          <w:sz w:val="28"/>
          <w:szCs w:val="26"/>
          <w:lang w:val="uk-UA"/>
        </w:rPr>
        <w:t>ілкування, її предмет та завдан</w:t>
      </w:r>
      <w:r w:rsidRPr="004C7022">
        <w:rPr>
          <w:rFonts w:ascii="Times New Roman" w:hAnsi="Times New Roman" w:cs="Times New Roman"/>
          <w:sz w:val="28"/>
          <w:szCs w:val="26"/>
          <w:lang w:val="uk-UA"/>
        </w:rPr>
        <w:t>ня.</w:t>
      </w:r>
    </w:p>
    <w:p w14:paraId="54C03812" w14:textId="77777777" w:rsidR="006F4521" w:rsidRPr="00636E80" w:rsidRDefault="006F4521" w:rsidP="006F4521">
      <w:pPr>
        <w:jc w:val="center"/>
        <w:rPr>
          <w:rFonts w:ascii="Times New Roman" w:hAnsi="Times New Roman" w:cs="Times New Roman"/>
          <w:sz w:val="28"/>
          <w:szCs w:val="26"/>
          <w:lang w:val="uk-UA"/>
        </w:rPr>
      </w:pPr>
      <w:r w:rsidRPr="00636E80">
        <w:rPr>
          <w:rFonts w:ascii="Times New Roman" w:hAnsi="Times New Roman" w:cs="Times New Roman"/>
          <w:sz w:val="28"/>
          <w:szCs w:val="26"/>
          <w:lang w:val="uk-UA"/>
        </w:rPr>
        <w:t>Теоретичний матеріал</w:t>
      </w:r>
    </w:p>
    <w:p w14:paraId="6D33DFF4"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 xml:space="preserve">Етика </w:t>
      </w:r>
      <w:r>
        <w:rPr>
          <w:rFonts w:ascii="Times New Roman" w:hAnsi="Times New Roman" w:cs="Times New Roman"/>
          <w:sz w:val="28"/>
          <w:szCs w:val="26"/>
          <w:lang w:val="uk-UA"/>
        </w:rPr>
        <w:t xml:space="preserve">- </w:t>
      </w:r>
      <w:r w:rsidRPr="00636E80">
        <w:rPr>
          <w:rFonts w:ascii="Times New Roman" w:hAnsi="Times New Roman" w:cs="Times New Roman"/>
          <w:sz w:val="28"/>
          <w:szCs w:val="26"/>
          <w:lang w:val="uk-UA"/>
        </w:rPr>
        <w:t>наука про мораль, її розвиток, принципи, норми і</w:t>
      </w:r>
      <w:r>
        <w:rPr>
          <w:rFonts w:ascii="Times New Roman" w:hAnsi="Times New Roman" w:cs="Times New Roman"/>
          <w:sz w:val="28"/>
          <w:szCs w:val="26"/>
          <w:lang w:val="uk-UA"/>
        </w:rPr>
        <w:t xml:space="preserve"> </w:t>
      </w:r>
      <w:r w:rsidRPr="00636E80">
        <w:rPr>
          <w:rFonts w:ascii="Times New Roman" w:hAnsi="Times New Roman" w:cs="Times New Roman"/>
          <w:sz w:val="28"/>
          <w:szCs w:val="26"/>
          <w:lang w:val="uk-UA"/>
        </w:rPr>
        <w:t>роль у суспільстві, інакше кажу</w:t>
      </w:r>
      <w:r>
        <w:rPr>
          <w:rFonts w:ascii="Times New Roman" w:hAnsi="Times New Roman" w:cs="Times New Roman"/>
          <w:sz w:val="28"/>
          <w:szCs w:val="26"/>
          <w:lang w:val="uk-UA"/>
        </w:rPr>
        <w:t>чи - про правильне (і неправиль</w:t>
      </w:r>
      <w:r w:rsidRPr="00636E80">
        <w:rPr>
          <w:rFonts w:ascii="Times New Roman" w:hAnsi="Times New Roman" w:cs="Times New Roman"/>
          <w:sz w:val="28"/>
          <w:szCs w:val="26"/>
          <w:lang w:val="uk-UA"/>
        </w:rPr>
        <w:t>не) у поведінці.</w:t>
      </w:r>
    </w:p>
    <w:p w14:paraId="7A23968A"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Змістом ділового спілкування є «діло», з приводу якого вини- кає і розвивається взаємодія. Тому ділове спілкування - це усний або письмовий контакт між діловими людьми, які мають для цього необхідні повноваження i ставлять перед собою завдання розв'язати конкретні проблеми.</w:t>
      </w:r>
    </w:p>
    <w:p w14:paraId="4253128F"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Етика ділового спілкування</w:t>
      </w:r>
      <w:r w:rsidRPr="00636E80">
        <w:rPr>
          <w:rFonts w:ascii="Times New Roman" w:hAnsi="Times New Roman" w:cs="Times New Roman"/>
          <w:sz w:val="28"/>
          <w:szCs w:val="26"/>
          <w:lang w:val="uk-UA"/>
        </w:rPr>
        <w:t xml:space="preserve"> базується на таких правилах і нор- мах поведінки партнерів, які сприяють співпраці:</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815"/>
      </w:tblGrid>
      <w:tr w:rsidR="006F4521" w14:paraId="2F0CED6C" w14:textId="77777777" w:rsidTr="006F4521">
        <w:tc>
          <w:tcPr>
            <w:tcW w:w="5069" w:type="dxa"/>
          </w:tcPr>
          <w:p w14:paraId="07FBDD7B"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 xml:space="preserve">• </w:t>
            </w:r>
            <w:r>
              <w:rPr>
                <w:rFonts w:ascii="Times New Roman" w:hAnsi="Times New Roman" w:cs="Times New Roman"/>
                <w:sz w:val="28"/>
                <w:szCs w:val="26"/>
                <w:lang w:val="uk-UA"/>
              </w:rPr>
              <w:t>ввічливість</w:t>
            </w:r>
          </w:p>
        </w:tc>
        <w:tc>
          <w:tcPr>
            <w:tcW w:w="5069" w:type="dxa"/>
          </w:tcPr>
          <w:p w14:paraId="646C6FE1" w14:textId="77777777" w:rsidR="006F4521" w:rsidRPr="0014601D" w:rsidRDefault="006F4521" w:rsidP="006F4521">
            <w:pPr>
              <w:rPr>
                <w:rFonts w:ascii="Times New Roman" w:hAnsi="Times New Roman" w:cs="Times New Roman"/>
                <w:sz w:val="28"/>
                <w:szCs w:val="26"/>
              </w:rPr>
            </w:pPr>
            <w:r w:rsidRPr="0014601D">
              <w:rPr>
                <w:rFonts w:ascii="Times New Roman" w:hAnsi="Times New Roman" w:cs="Times New Roman"/>
                <w:sz w:val="28"/>
                <w:szCs w:val="26"/>
                <w:lang w:val="uk-UA"/>
              </w:rPr>
              <w:t>• конструктивність</w:t>
            </w:r>
          </w:p>
        </w:tc>
      </w:tr>
      <w:tr w:rsidR="006F4521" w14:paraId="2F2A4A6B" w14:textId="77777777" w:rsidTr="006F4521">
        <w:tc>
          <w:tcPr>
            <w:tcW w:w="5069" w:type="dxa"/>
          </w:tcPr>
          <w:p w14:paraId="1DFD042E"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тактовність</w:t>
            </w:r>
          </w:p>
        </w:tc>
        <w:tc>
          <w:tcPr>
            <w:tcW w:w="5069" w:type="dxa"/>
          </w:tcPr>
          <w:p w14:paraId="0E96182E" w14:textId="77777777" w:rsidR="006F4521" w:rsidRPr="0014601D" w:rsidRDefault="006F4521" w:rsidP="006F4521">
            <w:pPr>
              <w:rPr>
                <w:rFonts w:ascii="Times New Roman" w:hAnsi="Times New Roman" w:cs="Times New Roman"/>
                <w:sz w:val="28"/>
                <w:szCs w:val="26"/>
              </w:rPr>
            </w:pPr>
            <w:r w:rsidRPr="0014601D">
              <w:rPr>
                <w:rFonts w:ascii="Times New Roman" w:hAnsi="Times New Roman" w:cs="Times New Roman"/>
                <w:sz w:val="28"/>
                <w:szCs w:val="26"/>
                <w:lang w:val="uk-UA"/>
              </w:rPr>
              <w:t>• коректність зосереджень</w:t>
            </w:r>
          </w:p>
        </w:tc>
      </w:tr>
      <w:tr w:rsidR="006F4521" w14:paraId="2A422CED" w14:textId="77777777" w:rsidTr="006F4521">
        <w:tc>
          <w:tcPr>
            <w:tcW w:w="5069" w:type="dxa"/>
          </w:tcPr>
          <w:p w14:paraId="0475BD12"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 xml:space="preserve">• </w:t>
            </w:r>
            <w:r>
              <w:rPr>
                <w:rFonts w:ascii="Times New Roman" w:hAnsi="Times New Roman" w:cs="Times New Roman"/>
                <w:sz w:val="28"/>
                <w:szCs w:val="26"/>
                <w:lang w:val="uk-UA"/>
              </w:rPr>
              <w:t>природність</w:t>
            </w:r>
          </w:p>
        </w:tc>
        <w:tc>
          <w:tcPr>
            <w:tcW w:w="5069" w:type="dxa"/>
          </w:tcPr>
          <w:p w14:paraId="33E318FB" w14:textId="77777777" w:rsidR="006F4521" w:rsidRPr="0014601D" w:rsidRDefault="006F4521" w:rsidP="006F4521">
            <w:pPr>
              <w:rPr>
                <w:rFonts w:ascii="Times New Roman" w:hAnsi="Times New Roman" w:cs="Times New Roman"/>
                <w:sz w:val="28"/>
                <w:szCs w:val="26"/>
              </w:rPr>
            </w:pPr>
            <w:r w:rsidRPr="0014601D">
              <w:rPr>
                <w:rFonts w:ascii="Times New Roman" w:hAnsi="Times New Roman" w:cs="Times New Roman"/>
                <w:sz w:val="28"/>
                <w:szCs w:val="26"/>
                <w:lang w:val="uk-UA"/>
              </w:rPr>
              <w:t>• доброзичливість</w:t>
            </w:r>
          </w:p>
        </w:tc>
      </w:tr>
      <w:tr w:rsidR="006F4521" w14:paraId="0BCE110B" w14:textId="77777777" w:rsidTr="006F4521">
        <w:tc>
          <w:tcPr>
            <w:tcW w:w="5069" w:type="dxa"/>
          </w:tcPr>
          <w:p w14:paraId="47C24E79"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w:t>
            </w:r>
            <w:r>
              <w:rPr>
                <w:rFonts w:ascii="Times New Roman" w:hAnsi="Times New Roman" w:cs="Times New Roman"/>
                <w:sz w:val="28"/>
                <w:szCs w:val="26"/>
                <w:lang w:val="uk-UA"/>
              </w:rPr>
              <w:t xml:space="preserve"> відвертість</w:t>
            </w:r>
          </w:p>
        </w:tc>
        <w:tc>
          <w:tcPr>
            <w:tcW w:w="5069" w:type="dxa"/>
          </w:tcPr>
          <w:p w14:paraId="044951A6" w14:textId="77777777" w:rsidR="006F4521" w:rsidRPr="0014601D" w:rsidRDefault="006F4521" w:rsidP="006F4521">
            <w:pPr>
              <w:rPr>
                <w:rFonts w:ascii="Times New Roman" w:hAnsi="Times New Roman" w:cs="Times New Roman"/>
                <w:sz w:val="28"/>
                <w:szCs w:val="26"/>
              </w:rPr>
            </w:pPr>
            <w:r w:rsidRPr="0014601D">
              <w:rPr>
                <w:rFonts w:ascii="Times New Roman" w:hAnsi="Times New Roman" w:cs="Times New Roman"/>
                <w:sz w:val="28"/>
                <w:szCs w:val="26"/>
                <w:lang w:val="uk-UA"/>
              </w:rPr>
              <w:t>• зовнішній вигляд</w:t>
            </w:r>
          </w:p>
        </w:tc>
      </w:tr>
      <w:tr w:rsidR="006F4521" w14:paraId="52577BA8" w14:textId="77777777" w:rsidTr="006F4521">
        <w:tc>
          <w:tcPr>
            <w:tcW w:w="5069" w:type="dxa"/>
          </w:tcPr>
          <w:p w14:paraId="7B708E43"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w:t>
            </w:r>
            <w:r>
              <w:rPr>
                <w:rFonts w:ascii="Times New Roman" w:hAnsi="Times New Roman" w:cs="Times New Roman"/>
                <w:sz w:val="28"/>
                <w:szCs w:val="26"/>
                <w:lang w:val="uk-UA"/>
              </w:rPr>
              <w:t xml:space="preserve"> впевненість у собі</w:t>
            </w:r>
          </w:p>
        </w:tc>
        <w:tc>
          <w:tcPr>
            <w:tcW w:w="5069" w:type="dxa"/>
          </w:tcPr>
          <w:p w14:paraId="280E942E" w14:textId="77777777" w:rsidR="006F4521" w:rsidRDefault="006F4521" w:rsidP="006F4521">
            <w:r w:rsidRPr="0014601D">
              <w:rPr>
                <w:rFonts w:ascii="Times New Roman" w:hAnsi="Times New Roman" w:cs="Times New Roman"/>
                <w:sz w:val="28"/>
                <w:szCs w:val="26"/>
                <w:lang w:val="uk-UA"/>
              </w:rPr>
              <w:t>• почуття міри у жестах тощо</w:t>
            </w:r>
          </w:p>
        </w:tc>
      </w:tr>
    </w:tbl>
    <w:p w14:paraId="012FB8CC" w14:textId="77777777" w:rsidR="006F4521" w:rsidRDefault="006F4521" w:rsidP="006F4521">
      <w:pPr>
        <w:rPr>
          <w:rFonts w:ascii="Times New Roman" w:hAnsi="Times New Roman" w:cs="Times New Roman"/>
          <w:sz w:val="28"/>
          <w:szCs w:val="26"/>
          <w:lang w:val="uk-UA"/>
        </w:rPr>
      </w:pPr>
    </w:p>
    <w:p w14:paraId="1ED118A4" w14:textId="77777777" w:rsidR="006F4521" w:rsidRDefault="006F4521" w:rsidP="006F4521">
      <w:pPr>
        <w:rPr>
          <w:rFonts w:ascii="Times New Roman" w:hAnsi="Times New Roman" w:cs="Times New Roman"/>
          <w:sz w:val="28"/>
          <w:szCs w:val="26"/>
          <w:lang w:val="uk-UA"/>
        </w:rPr>
      </w:pPr>
    </w:p>
    <w:p w14:paraId="56AB1DB3"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7D9F445D" w14:textId="77777777" w:rsidR="006F4521" w:rsidRPr="00636E80" w:rsidRDefault="006F4521" w:rsidP="006F4521">
      <w:pPr>
        <w:rPr>
          <w:rFonts w:ascii="Times New Roman" w:hAnsi="Times New Roman" w:cs="Times New Roman"/>
          <w:b/>
          <w:sz w:val="28"/>
          <w:szCs w:val="26"/>
          <w:lang w:val="uk-UA"/>
        </w:rPr>
      </w:pPr>
      <w:r w:rsidRPr="00636E80">
        <w:rPr>
          <w:rFonts w:ascii="Times New Roman" w:hAnsi="Times New Roman" w:cs="Times New Roman"/>
          <w:b/>
          <w:sz w:val="28"/>
          <w:szCs w:val="26"/>
          <w:lang w:val="uk-UA"/>
        </w:rPr>
        <w:lastRenderedPageBreak/>
        <w:t>Завдання, запитання</w:t>
      </w:r>
    </w:p>
    <w:p w14:paraId="620E8E55"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1. Які ще, на вашу думку, правила і норми поведінки партнерів</w:t>
      </w:r>
      <w:r>
        <w:rPr>
          <w:rFonts w:ascii="Times New Roman" w:hAnsi="Times New Roman" w:cs="Times New Roman"/>
          <w:sz w:val="28"/>
          <w:szCs w:val="26"/>
          <w:lang w:val="uk-UA"/>
        </w:rPr>
        <w:t xml:space="preserve"> </w:t>
      </w:r>
      <w:r w:rsidRPr="00636E80">
        <w:rPr>
          <w:rFonts w:ascii="Times New Roman" w:hAnsi="Times New Roman" w:cs="Times New Roman"/>
          <w:sz w:val="28"/>
          <w:szCs w:val="26"/>
          <w:lang w:val="uk-UA"/>
        </w:rPr>
        <w:t xml:space="preserve">сприяють співпраці? Доповніть таблицю. </w:t>
      </w:r>
      <w:r>
        <w:rPr>
          <w:rFonts w:ascii="Times New Roman" w:hAnsi="Times New Roman" w:cs="Times New Roman"/>
          <w:sz w:val="28"/>
          <w:szCs w:val="26"/>
          <w:lang w:val="uk-UA"/>
        </w:rPr>
        <w:br/>
      </w:r>
      <w:r w:rsidRPr="00636E80">
        <w:rPr>
          <w:rFonts w:ascii="Times New Roman" w:hAnsi="Times New Roman" w:cs="Times New Roman"/>
          <w:sz w:val="28"/>
          <w:szCs w:val="26"/>
          <w:lang w:val="uk-UA"/>
        </w:rPr>
        <w:t>2. Змініть порядок розміщення правил і норм залежно від їх i важливості.</w:t>
      </w:r>
    </w:p>
    <w:p w14:paraId="6377381B" w14:textId="77777777" w:rsidR="006F4521" w:rsidRPr="00636E80" w:rsidRDefault="006F4521" w:rsidP="006F4521">
      <w:pPr>
        <w:rPr>
          <w:rFonts w:ascii="Times New Roman" w:hAnsi="Times New Roman" w:cs="Times New Roman"/>
          <w:b/>
          <w:sz w:val="28"/>
          <w:szCs w:val="26"/>
          <w:lang w:val="uk-UA"/>
        </w:rPr>
      </w:pPr>
      <w:r w:rsidRPr="00636E80">
        <w:rPr>
          <w:rFonts w:ascii="Times New Roman" w:hAnsi="Times New Roman" w:cs="Times New Roman"/>
          <w:b/>
          <w:sz w:val="28"/>
          <w:szCs w:val="26"/>
          <w:lang w:val="uk-UA"/>
        </w:rPr>
        <w:t>2. Структура ділового спілкування.</w:t>
      </w:r>
    </w:p>
    <w:p w14:paraId="6FB04CDB" w14:textId="77777777" w:rsidR="006F4521" w:rsidRPr="00636E80" w:rsidRDefault="006F4521" w:rsidP="006F4521">
      <w:pPr>
        <w:jc w:val="center"/>
        <w:rPr>
          <w:rFonts w:ascii="Times New Roman" w:hAnsi="Times New Roman" w:cs="Times New Roman"/>
          <w:b/>
          <w:sz w:val="28"/>
          <w:szCs w:val="26"/>
          <w:lang w:val="uk-UA"/>
        </w:rPr>
      </w:pPr>
      <w:r w:rsidRPr="00636E80">
        <w:rPr>
          <w:rFonts w:ascii="Times New Roman" w:hAnsi="Times New Roman" w:cs="Times New Roman"/>
          <w:b/>
          <w:sz w:val="28"/>
          <w:szCs w:val="26"/>
          <w:lang w:val="uk-UA"/>
        </w:rPr>
        <w:t>Теоретичний матеріал</w:t>
      </w:r>
    </w:p>
    <w:p w14:paraId="598160B9"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Структура усного виступу</w:t>
      </w:r>
      <w:r w:rsidRPr="00636E80">
        <w:rPr>
          <w:rFonts w:ascii="Times New Roman" w:hAnsi="Times New Roman" w:cs="Times New Roman"/>
          <w:sz w:val="28"/>
          <w:szCs w:val="26"/>
          <w:lang w:val="uk-UA"/>
        </w:rPr>
        <w:t xml:space="preserve"> містить вступ, основну частину, висновки. Кожна частина промов</w:t>
      </w:r>
      <w:r>
        <w:rPr>
          <w:rFonts w:ascii="Times New Roman" w:hAnsi="Times New Roman" w:cs="Times New Roman"/>
          <w:sz w:val="28"/>
          <w:szCs w:val="26"/>
          <w:lang w:val="uk-UA"/>
        </w:rPr>
        <w:t>и має свої особливості, які не</w:t>
      </w:r>
      <w:r w:rsidRPr="00636E80">
        <w:rPr>
          <w:rFonts w:ascii="Times New Roman" w:hAnsi="Times New Roman" w:cs="Times New Roman"/>
          <w:sz w:val="28"/>
          <w:szCs w:val="26"/>
          <w:lang w:val="uk-UA"/>
        </w:rPr>
        <w:t>обхідно враховувати під час п</w:t>
      </w:r>
      <w:r>
        <w:rPr>
          <w:rFonts w:ascii="Times New Roman" w:hAnsi="Times New Roman" w:cs="Times New Roman"/>
          <w:sz w:val="28"/>
          <w:szCs w:val="26"/>
          <w:lang w:val="uk-UA"/>
        </w:rPr>
        <w:t>ідготовки до ораторської промо</w:t>
      </w:r>
      <w:r w:rsidRPr="00636E80">
        <w:rPr>
          <w:rFonts w:ascii="Times New Roman" w:hAnsi="Times New Roman" w:cs="Times New Roman"/>
          <w:sz w:val="28"/>
          <w:szCs w:val="26"/>
          <w:lang w:val="uk-UA"/>
        </w:rPr>
        <w:t>ви. Основну увагу потрібно приділяти найбільшій за обсягом основній частині, власне викладу, що містить докази на користь вашої позиції. Вступ і висновк</w:t>
      </w:r>
      <w:r>
        <w:rPr>
          <w:rFonts w:ascii="Times New Roman" w:hAnsi="Times New Roman" w:cs="Times New Roman"/>
          <w:sz w:val="28"/>
          <w:szCs w:val="26"/>
          <w:lang w:val="uk-UA"/>
        </w:rPr>
        <w:t>и не повинні бути занадто вели</w:t>
      </w:r>
      <w:r w:rsidRPr="00636E80">
        <w:rPr>
          <w:rFonts w:ascii="Times New Roman" w:hAnsi="Times New Roman" w:cs="Times New Roman"/>
          <w:sz w:val="28"/>
          <w:szCs w:val="26"/>
          <w:lang w:val="uk-UA"/>
        </w:rPr>
        <w:t>кими. Пропорційно вони менші за основну частину, бо функції першого увести в тему, другого підбити підсумки того, що було сказано.</w:t>
      </w:r>
    </w:p>
    <w:p w14:paraId="53687A17"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У вступі підкреслюється актуальність теми, значення її для даної аудиторії, формулюється м</w:t>
      </w:r>
      <w:r>
        <w:rPr>
          <w:rFonts w:ascii="Times New Roman" w:hAnsi="Times New Roman" w:cs="Times New Roman"/>
          <w:sz w:val="28"/>
          <w:szCs w:val="26"/>
          <w:lang w:val="uk-UA"/>
        </w:rPr>
        <w:t>ета виступу, коротко викладаєть</w:t>
      </w:r>
      <w:r w:rsidRPr="00636E80">
        <w:rPr>
          <w:rFonts w:ascii="Times New Roman" w:hAnsi="Times New Roman" w:cs="Times New Roman"/>
          <w:sz w:val="28"/>
          <w:szCs w:val="26"/>
          <w:lang w:val="uk-UA"/>
        </w:rPr>
        <w:t>ся історія питання. Таким чином, під час вступу оратор повинен виконати два завдання: встановити зв'язок зі слухачами, а також увести їх у курс справи.</w:t>
      </w:r>
    </w:p>
    <w:p w14:paraId="6A2098DF"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В основній частині виступу важливо дотримуватись головного правила композиції — логічної по</w:t>
      </w:r>
      <w:r>
        <w:rPr>
          <w:rFonts w:ascii="Times New Roman" w:hAnsi="Times New Roman" w:cs="Times New Roman"/>
          <w:sz w:val="28"/>
          <w:szCs w:val="26"/>
          <w:lang w:val="uk-UA"/>
        </w:rPr>
        <w:t>слідовності і стрункості викла</w:t>
      </w:r>
      <w:r w:rsidRPr="00636E80">
        <w:rPr>
          <w:rFonts w:ascii="Times New Roman" w:hAnsi="Times New Roman" w:cs="Times New Roman"/>
          <w:sz w:val="28"/>
          <w:szCs w:val="26"/>
          <w:lang w:val="uk-UA"/>
        </w:rPr>
        <w:t>дення матеріалу. Перш за все, дайте опис ситуації, окресливши ті обставини, які будуть об'єктом уваги. Потім необхідно розкрити суть проблеми за допомогою си</w:t>
      </w:r>
      <w:r>
        <w:rPr>
          <w:rFonts w:ascii="Times New Roman" w:hAnsi="Times New Roman" w:cs="Times New Roman"/>
          <w:sz w:val="28"/>
          <w:szCs w:val="26"/>
          <w:lang w:val="uk-UA"/>
        </w:rPr>
        <w:t>стеми логічних аргументів, опе</w:t>
      </w:r>
      <w:r w:rsidRPr="00636E80">
        <w:rPr>
          <w:rFonts w:ascii="Times New Roman" w:hAnsi="Times New Roman" w:cs="Times New Roman"/>
          <w:sz w:val="28"/>
          <w:szCs w:val="26"/>
          <w:lang w:val="uk-UA"/>
        </w:rPr>
        <w:t>руючи незаперечними фактами. При цьому потрібно нарощувати аргументацію поступово, щоб кожна наступна думка підсилювала попередню, а найсильніші аргум</w:t>
      </w:r>
      <w:r>
        <w:rPr>
          <w:rFonts w:ascii="Times New Roman" w:hAnsi="Times New Roman" w:cs="Times New Roman"/>
          <w:sz w:val="28"/>
          <w:szCs w:val="26"/>
          <w:lang w:val="uk-UA"/>
        </w:rPr>
        <w:t>енти зберігати на кінець це за</w:t>
      </w:r>
      <w:r w:rsidRPr="00636E80">
        <w:rPr>
          <w:rFonts w:ascii="Times New Roman" w:hAnsi="Times New Roman" w:cs="Times New Roman"/>
          <w:sz w:val="28"/>
          <w:szCs w:val="26"/>
          <w:lang w:val="uk-UA"/>
        </w:rPr>
        <w:t>безпечить стійкий інтерес слухачі</w:t>
      </w:r>
      <w:r>
        <w:rPr>
          <w:rFonts w:ascii="Times New Roman" w:hAnsi="Times New Roman" w:cs="Times New Roman"/>
          <w:sz w:val="28"/>
          <w:szCs w:val="26"/>
          <w:lang w:val="uk-UA"/>
        </w:rPr>
        <w:t>в, дасть змогу підтримувати не</w:t>
      </w:r>
      <w:r w:rsidRPr="00636E80">
        <w:rPr>
          <w:rFonts w:ascii="Times New Roman" w:hAnsi="Times New Roman" w:cs="Times New Roman"/>
          <w:sz w:val="28"/>
          <w:szCs w:val="26"/>
          <w:lang w:val="uk-UA"/>
        </w:rPr>
        <w:t xml:space="preserve">ослабну увагу аудиторії. </w:t>
      </w:r>
    </w:p>
    <w:p w14:paraId="7F959F04"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У висновках</w:t>
      </w:r>
      <w:r w:rsidRPr="00636E80">
        <w:rPr>
          <w:rFonts w:ascii="Times New Roman" w:hAnsi="Times New Roman" w:cs="Times New Roman"/>
          <w:sz w:val="28"/>
          <w:szCs w:val="26"/>
          <w:lang w:val="uk-UA"/>
        </w:rPr>
        <w:t xml:space="preserve"> необхідно повт</w:t>
      </w:r>
      <w:r>
        <w:rPr>
          <w:rFonts w:ascii="Times New Roman" w:hAnsi="Times New Roman" w:cs="Times New Roman"/>
          <w:sz w:val="28"/>
          <w:szCs w:val="26"/>
          <w:lang w:val="uk-UA"/>
        </w:rPr>
        <w:t>орити основну думку, заради якої</w:t>
      </w:r>
      <w:r w:rsidRPr="00636E80">
        <w:rPr>
          <w:rFonts w:ascii="Times New Roman" w:hAnsi="Times New Roman" w:cs="Times New Roman"/>
          <w:sz w:val="28"/>
          <w:szCs w:val="26"/>
          <w:lang w:val="uk-UA"/>
        </w:rPr>
        <w:t xml:space="preserve"> проголошується промова, підсумув</w:t>
      </w:r>
      <w:r>
        <w:rPr>
          <w:rFonts w:ascii="Times New Roman" w:hAnsi="Times New Roman" w:cs="Times New Roman"/>
          <w:sz w:val="28"/>
          <w:szCs w:val="26"/>
          <w:lang w:val="uk-UA"/>
        </w:rPr>
        <w:t>ати найбільш важливі поло</w:t>
      </w:r>
      <w:r w:rsidRPr="00636E80">
        <w:rPr>
          <w:rFonts w:ascii="Times New Roman" w:hAnsi="Times New Roman" w:cs="Times New Roman"/>
          <w:sz w:val="28"/>
          <w:szCs w:val="26"/>
          <w:lang w:val="uk-UA"/>
        </w:rPr>
        <w:t>ження, підбити підсумки сказ</w:t>
      </w:r>
      <w:r>
        <w:rPr>
          <w:rFonts w:ascii="Times New Roman" w:hAnsi="Times New Roman" w:cs="Times New Roman"/>
          <w:sz w:val="28"/>
          <w:szCs w:val="26"/>
          <w:lang w:val="uk-UA"/>
        </w:rPr>
        <w:t>аного, окреслити тему наступно</w:t>
      </w:r>
      <w:r w:rsidRPr="00636E80">
        <w:rPr>
          <w:rFonts w:ascii="Times New Roman" w:hAnsi="Times New Roman" w:cs="Times New Roman"/>
          <w:sz w:val="28"/>
          <w:szCs w:val="26"/>
          <w:lang w:val="uk-UA"/>
        </w:rPr>
        <w:t>го виступу, викликати аудиторію на дискусію, виголосити заклик тощо. Особливо ретельно потрібно попрацювати над останніми словами виступу, адже вони надовго залишаються в пам'яті. Якщо</w:t>
      </w:r>
    </w:p>
    <w:p w14:paraId="2A024DE5" w14:textId="77777777" w:rsidR="006F4521" w:rsidRDefault="006F4521" w:rsidP="006F4521">
      <w:pPr>
        <w:rPr>
          <w:rFonts w:ascii="Times New Roman" w:hAnsi="Times New Roman" w:cs="Times New Roman"/>
          <w:sz w:val="28"/>
          <w:szCs w:val="26"/>
          <w:lang w:val="uk-UA"/>
        </w:rPr>
      </w:pPr>
    </w:p>
    <w:p w14:paraId="35732455" w14:textId="77777777" w:rsidR="006F4521" w:rsidRDefault="006F4521" w:rsidP="006F4521">
      <w:pPr>
        <w:rPr>
          <w:rFonts w:ascii="Times New Roman" w:hAnsi="Times New Roman" w:cs="Times New Roman"/>
          <w:sz w:val="28"/>
          <w:szCs w:val="26"/>
          <w:lang w:val="uk-UA"/>
        </w:rPr>
      </w:pPr>
    </w:p>
    <w:p w14:paraId="1D459810"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1E766B9"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lastRenderedPageBreak/>
        <w:t>перші слова привертають увагу слу</w:t>
      </w:r>
      <w:r>
        <w:rPr>
          <w:rFonts w:ascii="Times New Roman" w:hAnsi="Times New Roman" w:cs="Times New Roman"/>
          <w:sz w:val="28"/>
          <w:szCs w:val="26"/>
          <w:lang w:val="uk-UA"/>
        </w:rPr>
        <w:t>хачів, то останні покликані по</w:t>
      </w:r>
      <w:r w:rsidRPr="00636E80">
        <w:rPr>
          <w:rFonts w:ascii="Times New Roman" w:hAnsi="Times New Roman" w:cs="Times New Roman"/>
          <w:sz w:val="28"/>
          <w:szCs w:val="26"/>
          <w:lang w:val="uk-UA"/>
        </w:rPr>
        <w:t>силити ефект виступу.</w:t>
      </w:r>
    </w:p>
    <w:p w14:paraId="755C7091"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Деякі оратори наприкінці</w:t>
      </w:r>
      <w:r>
        <w:rPr>
          <w:rFonts w:ascii="Times New Roman" w:hAnsi="Times New Roman" w:cs="Times New Roman"/>
          <w:sz w:val="28"/>
          <w:szCs w:val="26"/>
          <w:lang w:val="uk-UA"/>
        </w:rPr>
        <w:t xml:space="preserve"> промови починають вибачатися перед слухачами за те що у них не було достатньо часу на підготовку </w:t>
      </w:r>
      <w:r w:rsidRPr="00636E80">
        <w:rPr>
          <w:rFonts w:ascii="Times New Roman" w:hAnsi="Times New Roman" w:cs="Times New Roman"/>
          <w:sz w:val="28"/>
          <w:szCs w:val="26"/>
          <w:lang w:val="uk-UA"/>
        </w:rPr>
        <w:t>промови, тому їм не вдалося доб</w:t>
      </w:r>
      <w:r>
        <w:rPr>
          <w:rFonts w:ascii="Times New Roman" w:hAnsi="Times New Roman" w:cs="Times New Roman"/>
          <w:sz w:val="28"/>
          <w:szCs w:val="26"/>
          <w:lang w:val="uk-UA"/>
        </w:rPr>
        <w:t>ре виступити. Цього не варто ро</w:t>
      </w:r>
      <w:r w:rsidRPr="00636E80">
        <w:rPr>
          <w:rFonts w:ascii="Times New Roman" w:hAnsi="Times New Roman" w:cs="Times New Roman"/>
          <w:sz w:val="28"/>
          <w:szCs w:val="26"/>
          <w:lang w:val="uk-UA"/>
        </w:rPr>
        <w:t>бити. Погано, якщо оратор закінчу</w:t>
      </w:r>
      <w:r>
        <w:rPr>
          <w:rFonts w:ascii="Times New Roman" w:hAnsi="Times New Roman" w:cs="Times New Roman"/>
          <w:sz w:val="28"/>
          <w:szCs w:val="26"/>
          <w:lang w:val="uk-UA"/>
        </w:rPr>
        <w:t>є виступ жартом, який не від</w:t>
      </w:r>
      <w:r w:rsidRPr="00636E80">
        <w:rPr>
          <w:rFonts w:ascii="Times New Roman" w:hAnsi="Times New Roman" w:cs="Times New Roman"/>
          <w:sz w:val="28"/>
          <w:szCs w:val="26"/>
          <w:lang w:val="uk-UA"/>
        </w:rPr>
        <w:t>носиться до теми виступу. Таке зак</w:t>
      </w:r>
      <w:r>
        <w:rPr>
          <w:rFonts w:ascii="Times New Roman" w:hAnsi="Times New Roman" w:cs="Times New Roman"/>
          <w:sz w:val="28"/>
          <w:szCs w:val="26"/>
          <w:lang w:val="uk-UA"/>
        </w:rPr>
        <w:t>інчення відвертає увагу аудито</w:t>
      </w:r>
      <w:r w:rsidRPr="00636E80">
        <w:rPr>
          <w:rFonts w:ascii="Times New Roman" w:hAnsi="Times New Roman" w:cs="Times New Roman"/>
          <w:sz w:val="28"/>
          <w:szCs w:val="26"/>
          <w:lang w:val="uk-UA"/>
        </w:rPr>
        <w:t>рії від головних положень промови.</w:t>
      </w:r>
    </w:p>
    <w:p w14:paraId="76574EB4" w14:textId="77777777" w:rsidR="006F4521" w:rsidRPr="00636E80" w:rsidRDefault="006F4521" w:rsidP="006F4521">
      <w:pPr>
        <w:rPr>
          <w:rFonts w:ascii="Times New Roman" w:hAnsi="Times New Roman" w:cs="Times New Roman"/>
          <w:b/>
          <w:sz w:val="28"/>
          <w:szCs w:val="26"/>
          <w:lang w:val="uk-UA"/>
        </w:rPr>
      </w:pPr>
      <w:r w:rsidRPr="00636E80">
        <w:rPr>
          <w:rFonts w:ascii="Times New Roman" w:hAnsi="Times New Roman" w:cs="Times New Roman"/>
          <w:b/>
          <w:sz w:val="28"/>
          <w:szCs w:val="26"/>
          <w:lang w:val="uk-UA"/>
        </w:rPr>
        <w:t>Практичне завдання</w:t>
      </w:r>
    </w:p>
    <w:p w14:paraId="0E733C1D"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Складіть і запишіть рекомендації (на основі наведеного вище теоретичного матеріалу) щодо дотримання вимог структури публічного виступу.</w:t>
      </w:r>
    </w:p>
    <w:p w14:paraId="75D5ED96" w14:textId="77777777" w:rsidR="006F4521" w:rsidRPr="00636E80" w:rsidRDefault="006F4521" w:rsidP="006F4521">
      <w:pPr>
        <w:pStyle w:val="aa"/>
        <w:numPr>
          <w:ilvl w:val="0"/>
          <w:numId w:val="19"/>
        </w:numPr>
        <w:rPr>
          <w:rFonts w:ascii="Times New Roman" w:hAnsi="Times New Roman" w:cs="Times New Roman"/>
          <w:b/>
          <w:sz w:val="28"/>
          <w:szCs w:val="26"/>
          <w:lang w:val="uk-UA"/>
        </w:rPr>
      </w:pPr>
      <w:r w:rsidRPr="00636E80">
        <w:rPr>
          <w:rFonts w:ascii="Times New Roman" w:hAnsi="Times New Roman" w:cs="Times New Roman"/>
          <w:b/>
          <w:sz w:val="28"/>
          <w:szCs w:val="26"/>
          <w:lang w:val="uk-UA"/>
        </w:rPr>
        <w:t>Специфіка мовлення фахівця. Майстерність публічного виступу.</w:t>
      </w:r>
    </w:p>
    <w:p w14:paraId="2B089784" w14:textId="77777777" w:rsidR="006F4521" w:rsidRPr="00636E80" w:rsidRDefault="006F4521" w:rsidP="006F4521">
      <w:pPr>
        <w:rPr>
          <w:rFonts w:ascii="Times New Roman" w:hAnsi="Times New Roman" w:cs="Times New Roman"/>
          <w:b/>
          <w:sz w:val="28"/>
          <w:szCs w:val="26"/>
          <w:lang w:val="uk-UA"/>
        </w:rPr>
      </w:pPr>
      <w:r w:rsidRPr="00636E80">
        <w:rPr>
          <w:rFonts w:ascii="Times New Roman" w:hAnsi="Times New Roman" w:cs="Times New Roman"/>
          <w:b/>
          <w:sz w:val="28"/>
          <w:szCs w:val="26"/>
          <w:lang w:val="uk-UA"/>
        </w:rPr>
        <w:t>Теоретичний матеріал</w:t>
      </w:r>
    </w:p>
    <w:p w14:paraId="03A97EE5"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sz w:val="28"/>
          <w:szCs w:val="26"/>
          <w:lang w:val="uk-UA"/>
        </w:rPr>
        <w:t>Розрізняють публічні виступи:</w:t>
      </w:r>
    </w:p>
    <w:p w14:paraId="1875C5CD" w14:textId="77777777" w:rsidR="006F4521" w:rsidRPr="00636E80"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 xml:space="preserve">Доповідь </w:t>
      </w:r>
      <w:r w:rsidRPr="00636E80">
        <w:rPr>
          <w:rFonts w:ascii="Times New Roman" w:hAnsi="Times New Roman" w:cs="Times New Roman"/>
          <w:sz w:val="28"/>
          <w:szCs w:val="26"/>
          <w:lang w:val="uk-UA"/>
        </w:rPr>
        <w:t>це розгорнуте п</w:t>
      </w:r>
      <w:r>
        <w:rPr>
          <w:rFonts w:ascii="Times New Roman" w:hAnsi="Times New Roman" w:cs="Times New Roman"/>
          <w:sz w:val="28"/>
          <w:szCs w:val="26"/>
          <w:lang w:val="uk-UA"/>
        </w:rPr>
        <w:t>овідомлення з певної теми з ме</w:t>
      </w:r>
      <w:r w:rsidRPr="00636E80">
        <w:rPr>
          <w:rFonts w:ascii="Times New Roman" w:hAnsi="Times New Roman" w:cs="Times New Roman"/>
          <w:sz w:val="28"/>
          <w:szCs w:val="26"/>
          <w:lang w:val="uk-UA"/>
        </w:rPr>
        <w:t>тою сформувати думку слухачів</w:t>
      </w:r>
      <w:r>
        <w:rPr>
          <w:rFonts w:ascii="Times New Roman" w:hAnsi="Times New Roman" w:cs="Times New Roman"/>
          <w:sz w:val="28"/>
          <w:szCs w:val="26"/>
          <w:lang w:val="uk-UA"/>
        </w:rPr>
        <w:t xml:space="preserve"> про порушені питання, визначи</w:t>
      </w:r>
      <w:r w:rsidRPr="00636E80">
        <w:rPr>
          <w:rFonts w:ascii="Times New Roman" w:hAnsi="Times New Roman" w:cs="Times New Roman"/>
          <w:sz w:val="28"/>
          <w:szCs w:val="26"/>
          <w:lang w:val="uk-UA"/>
        </w:rPr>
        <w:t>ти характер подальших практичних дій. У доповіді з проблеми, наводяться відомості, ставляться завдання, даються рекомендації й оцінки діяльності ко</w:t>
      </w:r>
      <w:r>
        <w:rPr>
          <w:rFonts w:ascii="Times New Roman" w:hAnsi="Times New Roman" w:cs="Times New Roman"/>
          <w:sz w:val="28"/>
          <w:szCs w:val="26"/>
          <w:lang w:val="uk-UA"/>
        </w:rPr>
        <w:t>лективу. У звітній доповіді ха</w:t>
      </w:r>
      <w:r w:rsidRPr="00636E80">
        <w:rPr>
          <w:rFonts w:ascii="Times New Roman" w:hAnsi="Times New Roman" w:cs="Times New Roman"/>
          <w:sz w:val="28"/>
          <w:szCs w:val="26"/>
          <w:lang w:val="uk-UA"/>
        </w:rPr>
        <w:t>рактеризуються результати роботи підприємства чи організації за певний період, а також формуються перспективи розвитку.</w:t>
      </w:r>
    </w:p>
    <w:p w14:paraId="7931FC32" w14:textId="77777777" w:rsidR="006F4521" w:rsidRDefault="006F4521" w:rsidP="006F4521">
      <w:pPr>
        <w:rPr>
          <w:rFonts w:ascii="Times New Roman" w:hAnsi="Times New Roman" w:cs="Times New Roman"/>
          <w:sz w:val="28"/>
          <w:szCs w:val="26"/>
          <w:lang w:val="uk-UA"/>
        </w:rPr>
      </w:pPr>
      <w:r w:rsidRPr="00636E80">
        <w:rPr>
          <w:rFonts w:ascii="Times New Roman" w:hAnsi="Times New Roman" w:cs="Times New Roman"/>
          <w:b/>
          <w:sz w:val="28"/>
          <w:szCs w:val="26"/>
          <w:lang w:val="uk-UA"/>
        </w:rPr>
        <w:t>Промова</w:t>
      </w:r>
      <w:r w:rsidRPr="00636E80">
        <w:rPr>
          <w:rFonts w:ascii="Times New Roman" w:hAnsi="Times New Roman" w:cs="Times New Roman"/>
          <w:sz w:val="28"/>
          <w:szCs w:val="26"/>
          <w:lang w:val="uk-UA"/>
        </w:rPr>
        <w:t xml:space="preserve"> - це вид публічного виступу</w:t>
      </w:r>
      <w:r>
        <w:rPr>
          <w:rFonts w:ascii="Times New Roman" w:hAnsi="Times New Roman" w:cs="Times New Roman"/>
          <w:sz w:val="28"/>
          <w:szCs w:val="26"/>
          <w:lang w:val="uk-UA"/>
        </w:rPr>
        <w:t>, в якому здійснюються ко</w:t>
      </w:r>
      <w:r w:rsidRPr="00636E80">
        <w:rPr>
          <w:rFonts w:ascii="Times New Roman" w:hAnsi="Times New Roman" w:cs="Times New Roman"/>
          <w:sz w:val="28"/>
          <w:szCs w:val="26"/>
          <w:lang w:val="uk-UA"/>
        </w:rPr>
        <w:t>роткі повідомлення на службових нарад</w:t>
      </w:r>
      <w:r>
        <w:rPr>
          <w:rFonts w:ascii="Times New Roman" w:hAnsi="Times New Roman" w:cs="Times New Roman"/>
          <w:sz w:val="28"/>
          <w:szCs w:val="26"/>
          <w:lang w:val="uk-UA"/>
        </w:rPr>
        <w:t>ах, у ході дискусії, на урочис</w:t>
      </w:r>
      <w:r w:rsidRPr="00636E80">
        <w:rPr>
          <w:rFonts w:ascii="Times New Roman" w:hAnsi="Times New Roman" w:cs="Times New Roman"/>
          <w:sz w:val="28"/>
          <w:szCs w:val="26"/>
          <w:lang w:val="uk-UA"/>
        </w:rPr>
        <w:t>тих зустрічах, презентаціях. Промова відрізняється від інших жанрів емоційністю, чіткістю постановки проблем, насиченістю фактами, конкретністю, дієвістю, а також стислими часовими межами.</w:t>
      </w:r>
    </w:p>
    <w:p w14:paraId="0DA5093F" w14:textId="77777777" w:rsidR="006F4521" w:rsidRDefault="006F4521" w:rsidP="006F4521">
      <w:pPr>
        <w:rPr>
          <w:rFonts w:ascii="Times New Roman" w:hAnsi="Times New Roman" w:cs="Times New Roman"/>
          <w:sz w:val="28"/>
          <w:szCs w:val="26"/>
          <w:lang w:val="uk-UA"/>
        </w:rPr>
      </w:pPr>
      <w:r w:rsidRPr="000B175C">
        <w:rPr>
          <w:rFonts w:ascii="Times New Roman" w:hAnsi="Times New Roman" w:cs="Times New Roman"/>
          <w:b/>
          <w:sz w:val="28"/>
          <w:szCs w:val="26"/>
          <w:lang w:val="uk-UA"/>
        </w:rPr>
        <w:t>Промови бувають: інформаційні</w:t>
      </w:r>
      <w:r>
        <w:rPr>
          <w:rFonts w:ascii="Times New Roman" w:hAnsi="Times New Roman" w:cs="Times New Roman"/>
          <w:sz w:val="28"/>
          <w:szCs w:val="26"/>
          <w:lang w:val="uk-UA"/>
        </w:rPr>
        <w:t xml:space="preserve"> - це актуальне повідомлення</w:t>
      </w:r>
      <w:r w:rsidRPr="000B175C">
        <w:rPr>
          <w:rFonts w:ascii="Times New Roman" w:hAnsi="Times New Roman" w:cs="Times New Roman"/>
          <w:sz w:val="28"/>
          <w:szCs w:val="26"/>
          <w:lang w:val="uk-UA"/>
        </w:rPr>
        <w:t>, що дає нове уявлення про р</w:t>
      </w:r>
      <w:r>
        <w:rPr>
          <w:rFonts w:ascii="Times New Roman" w:hAnsi="Times New Roman" w:cs="Times New Roman"/>
          <w:sz w:val="28"/>
          <w:szCs w:val="26"/>
          <w:lang w:val="uk-UA"/>
        </w:rPr>
        <w:t>озглянутий предмет чи явище, гі</w:t>
      </w:r>
      <w:r w:rsidRPr="000B175C">
        <w:rPr>
          <w:rFonts w:ascii="Times New Roman" w:hAnsi="Times New Roman" w:cs="Times New Roman"/>
          <w:sz w:val="28"/>
          <w:szCs w:val="26"/>
          <w:lang w:val="uk-UA"/>
        </w:rPr>
        <w:t>потезу розв'язання проблеми; привітальні - присвячені ювілею особи чи установи, зустрічі делегації, врученню нагороди, початку роботи конференції, пам'ятній д</w:t>
      </w:r>
      <w:r>
        <w:rPr>
          <w:rFonts w:ascii="Times New Roman" w:hAnsi="Times New Roman" w:cs="Times New Roman"/>
          <w:sz w:val="28"/>
          <w:szCs w:val="26"/>
          <w:lang w:val="uk-UA"/>
        </w:rPr>
        <w:t>аті тощо; торгові (рекламні) ви</w:t>
      </w:r>
      <w:r w:rsidRPr="000B175C">
        <w:rPr>
          <w:rFonts w:ascii="Times New Roman" w:hAnsi="Times New Roman" w:cs="Times New Roman"/>
          <w:sz w:val="28"/>
          <w:szCs w:val="26"/>
          <w:lang w:val="uk-UA"/>
        </w:rPr>
        <w:t>голошують на презентаціях з мет</w:t>
      </w:r>
      <w:r>
        <w:rPr>
          <w:rFonts w:ascii="Times New Roman" w:hAnsi="Times New Roman" w:cs="Times New Roman"/>
          <w:sz w:val="28"/>
          <w:szCs w:val="26"/>
          <w:lang w:val="uk-UA"/>
        </w:rPr>
        <w:t>ою характеристики товару чи по</w:t>
      </w:r>
      <w:r w:rsidRPr="000B175C">
        <w:rPr>
          <w:rFonts w:ascii="Times New Roman" w:hAnsi="Times New Roman" w:cs="Times New Roman"/>
          <w:sz w:val="28"/>
          <w:szCs w:val="26"/>
          <w:lang w:val="uk-UA"/>
        </w:rPr>
        <w:t>слуги; ділові реалізуються у контекс</w:t>
      </w:r>
      <w:r>
        <w:rPr>
          <w:rFonts w:ascii="Times New Roman" w:hAnsi="Times New Roman" w:cs="Times New Roman"/>
          <w:sz w:val="28"/>
          <w:szCs w:val="26"/>
          <w:lang w:val="uk-UA"/>
        </w:rPr>
        <w:t>ті певного виду діяльності тру</w:t>
      </w:r>
      <w:r w:rsidRPr="000B175C">
        <w:rPr>
          <w:rFonts w:ascii="Times New Roman" w:hAnsi="Times New Roman" w:cs="Times New Roman"/>
          <w:sz w:val="28"/>
          <w:szCs w:val="26"/>
          <w:lang w:val="uk-UA"/>
        </w:rPr>
        <w:t>дового колективу; агітаційні пропагують певні думки та ідеали.</w:t>
      </w:r>
    </w:p>
    <w:p w14:paraId="0F606BC3" w14:textId="77777777" w:rsidR="006F4521" w:rsidRDefault="006F4521" w:rsidP="006F4521">
      <w:pPr>
        <w:rPr>
          <w:rFonts w:ascii="Times New Roman" w:hAnsi="Times New Roman" w:cs="Times New Roman"/>
          <w:sz w:val="28"/>
          <w:szCs w:val="26"/>
          <w:lang w:val="uk-UA"/>
        </w:rPr>
      </w:pPr>
    </w:p>
    <w:p w14:paraId="0112E253" w14:textId="77777777" w:rsidR="006F4521" w:rsidRPr="0097233F" w:rsidRDefault="006F4521" w:rsidP="006F4521">
      <w:pPr>
        <w:rPr>
          <w:rFonts w:ascii="Times New Roman" w:hAnsi="Times New Roman" w:cs="Times New Roman"/>
          <w:sz w:val="28"/>
          <w:szCs w:val="26"/>
          <w:lang w:val="uk-UA"/>
        </w:rPr>
      </w:pPr>
      <w:r w:rsidRPr="0097233F">
        <w:rPr>
          <w:rFonts w:ascii="Times New Roman" w:hAnsi="Times New Roman" w:cs="Times New Roman"/>
          <w:sz w:val="28"/>
          <w:szCs w:val="26"/>
          <w:lang w:val="uk-UA"/>
        </w:rPr>
        <w:t>Лекція - одна з форм пропага</w:t>
      </w:r>
      <w:r>
        <w:rPr>
          <w:rFonts w:ascii="Times New Roman" w:hAnsi="Times New Roman" w:cs="Times New Roman"/>
          <w:sz w:val="28"/>
          <w:szCs w:val="26"/>
          <w:lang w:val="uk-UA"/>
        </w:rPr>
        <w:t>нди, передачі, роз'яснення нау</w:t>
      </w:r>
      <w:r w:rsidRPr="0097233F">
        <w:rPr>
          <w:rFonts w:ascii="Times New Roman" w:hAnsi="Times New Roman" w:cs="Times New Roman"/>
          <w:sz w:val="28"/>
          <w:szCs w:val="26"/>
          <w:lang w:val="uk-UA"/>
        </w:rPr>
        <w:t>кових, науково-популярних, навчальних знань.</w:t>
      </w:r>
    </w:p>
    <w:p w14:paraId="4C812C65" w14:textId="77777777" w:rsidR="006F4521" w:rsidRPr="0097233F" w:rsidRDefault="006F4521" w:rsidP="006F4521">
      <w:pPr>
        <w:rPr>
          <w:rFonts w:ascii="Times New Roman" w:hAnsi="Times New Roman" w:cs="Times New Roman"/>
          <w:sz w:val="28"/>
          <w:szCs w:val="26"/>
          <w:lang w:val="uk-UA"/>
        </w:rPr>
      </w:pPr>
      <w:r w:rsidRPr="0097233F">
        <w:rPr>
          <w:rFonts w:ascii="Times New Roman" w:hAnsi="Times New Roman" w:cs="Times New Roman"/>
          <w:sz w:val="28"/>
          <w:szCs w:val="26"/>
          <w:lang w:val="uk-UA"/>
        </w:rPr>
        <w:lastRenderedPageBreak/>
        <w:t>Джерела матеріалу для публічного виступу поділяються на групи: безпосередні, тобто здобуті автором шляхом спостережень, власного досвіду: знання, практика; особисті контакти, бесіди, інтерв'ю; уява (уявне створення нових картин, образів, проектів на основі минулого досвіду з елементами творчості);</w:t>
      </w:r>
    </w:p>
    <w:p w14:paraId="1290F8E9" w14:textId="77777777" w:rsidR="006F4521" w:rsidRPr="0097233F" w:rsidRDefault="006F4521" w:rsidP="006F4521">
      <w:pPr>
        <w:rPr>
          <w:rFonts w:ascii="Times New Roman" w:hAnsi="Times New Roman" w:cs="Times New Roman"/>
          <w:sz w:val="28"/>
          <w:szCs w:val="26"/>
          <w:lang w:val="uk-UA"/>
        </w:rPr>
      </w:pPr>
      <w:r w:rsidRPr="0097233F">
        <w:rPr>
          <w:rFonts w:ascii="Times New Roman" w:hAnsi="Times New Roman" w:cs="Times New Roman"/>
          <w:sz w:val="28"/>
          <w:szCs w:val="26"/>
          <w:lang w:val="uk-UA"/>
        </w:rPr>
        <w:t>- опосередковані, що взяті з офіційних документів, наукової та науково-популярної літератури</w:t>
      </w:r>
      <w:r>
        <w:rPr>
          <w:rFonts w:ascii="Times New Roman" w:hAnsi="Times New Roman" w:cs="Times New Roman"/>
          <w:sz w:val="28"/>
          <w:szCs w:val="26"/>
          <w:lang w:val="uk-UA"/>
        </w:rPr>
        <w:t>, газет і журналів, передач ра</w:t>
      </w:r>
      <w:r w:rsidRPr="0097233F">
        <w:rPr>
          <w:rFonts w:ascii="Times New Roman" w:hAnsi="Times New Roman" w:cs="Times New Roman"/>
          <w:sz w:val="28"/>
          <w:szCs w:val="26"/>
          <w:lang w:val="uk-UA"/>
        </w:rPr>
        <w:t>діо і телебачення, довідкової літератури (енциклопедії, словники тощо), результатів соціологічних опитувань тощо.</w:t>
      </w:r>
    </w:p>
    <w:p w14:paraId="5EA9B5E5" w14:textId="77777777" w:rsidR="006F4521" w:rsidRPr="0097233F" w:rsidRDefault="006F4521" w:rsidP="006F4521">
      <w:pPr>
        <w:rPr>
          <w:rFonts w:ascii="Times New Roman" w:hAnsi="Times New Roman" w:cs="Times New Roman"/>
          <w:sz w:val="28"/>
          <w:szCs w:val="26"/>
          <w:lang w:val="uk-UA"/>
        </w:rPr>
      </w:pPr>
      <w:r w:rsidRPr="0097233F">
        <w:rPr>
          <w:rFonts w:ascii="Times New Roman" w:hAnsi="Times New Roman" w:cs="Times New Roman"/>
          <w:sz w:val="28"/>
          <w:szCs w:val="26"/>
          <w:lang w:val="uk-UA"/>
        </w:rPr>
        <w:t xml:space="preserve">Можливі </w:t>
      </w:r>
      <w:r w:rsidRPr="003B0868">
        <w:rPr>
          <w:rFonts w:ascii="Times New Roman" w:hAnsi="Times New Roman" w:cs="Times New Roman"/>
          <w:b/>
          <w:sz w:val="28"/>
          <w:szCs w:val="26"/>
          <w:lang w:val="uk-UA"/>
        </w:rPr>
        <w:t>три способи виголошення промови</w:t>
      </w:r>
      <w:r w:rsidRPr="0097233F">
        <w:rPr>
          <w:rFonts w:ascii="Times New Roman" w:hAnsi="Times New Roman" w:cs="Times New Roman"/>
          <w:sz w:val="28"/>
          <w:szCs w:val="26"/>
          <w:lang w:val="uk-UA"/>
        </w:rPr>
        <w:t>:</w:t>
      </w:r>
    </w:p>
    <w:p w14:paraId="2FB3F553" w14:textId="77777777" w:rsidR="006F4521" w:rsidRPr="0097233F" w:rsidRDefault="006F4521" w:rsidP="006F4521">
      <w:pPr>
        <w:spacing w:after="0"/>
        <w:rPr>
          <w:rFonts w:ascii="Times New Roman" w:hAnsi="Times New Roman" w:cs="Times New Roman"/>
          <w:sz w:val="28"/>
          <w:szCs w:val="26"/>
          <w:lang w:val="uk-UA"/>
        </w:rPr>
      </w:pPr>
      <w:r w:rsidRPr="0097233F">
        <w:rPr>
          <w:rFonts w:ascii="Times New Roman" w:hAnsi="Times New Roman" w:cs="Times New Roman"/>
          <w:sz w:val="28"/>
          <w:szCs w:val="26"/>
          <w:lang w:val="uk-UA"/>
        </w:rPr>
        <w:t>• читання тексту;</w:t>
      </w:r>
    </w:p>
    <w:p w14:paraId="25D7308B" w14:textId="77777777" w:rsidR="006F4521" w:rsidRPr="0097233F" w:rsidRDefault="006F4521" w:rsidP="006F4521">
      <w:pPr>
        <w:spacing w:after="0"/>
        <w:rPr>
          <w:rFonts w:ascii="Times New Roman" w:hAnsi="Times New Roman" w:cs="Times New Roman"/>
          <w:sz w:val="28"/>
          <w:szCs w:val="26"/>
          <w:lang w:val="uk-UA"/>
        </w:rPr>
      </w:pPr>
      <w:r w:rsidRPr="0097233F">
        <w:rPr>
          <w:rFonts w:ascii="Times New Roman" w:hAnsi="Times New Roman" w:cs="Times New Roman"/>
          <w:sz w:val="28"/>
          <w:szCs w:val="26"/>
          <w:lang w:val="uk-UA"/>
        </w:rPr>
        <w:t>• відтворення по пам'яті з читанням окремих фрагментів (з опорою на текст);</w:t>
      </w:r>
    </w:p>
    <w:p w14:paraId="4B6E1199" w14:textId="77777777" w:rsidR="006F4521" w:rsidRDefault="006F4521" w:rsidP="006F4521">
      <w:pPr>
        <w:spacing w:after="0"/>
        <w:rPr>
          <w:rFonts w:ascii="Times New Roman" w:hAnsi="Times New Roman" w:cs="Times New Roman"/>
          <w:sz w:val="28"/>
          <w:szCs w:val="26"/>
          <w:lang w:val="uk-UA"/>
        </w:rPr>
      </w:pPr>
      <w:r w:rsidRPr="0097233F">
        <w:rPr>
          <w:rFonts w:ascii="Times New Roman" w:hAnsi="Times New Roman" w:cs="Times New Roman"/>
          <w:sz w:val="28"/>
          <w:szCs w:val="26"/>
          <w:lang w:val="uk-UA"/>
        </w:rPr>
        <w:t>• вільна імпровізація (експромт).</w:t>
      </w:r>
    </w:p>
    <w:p w14:paraId="58A5F0E6" w14:textId="77777777" w:rsidR="006F4521" w:rsidRDefault="006F4521" w:rsidP="006F4521">
      <w:pPr>
        <w:spacing w:after="0"/>
        <w:rPr>
          <w:rFonts w:ascii="Times New Roman" w:hAnsi="Times New Roman" w:cs="Times New Roman"/>
          <w:sz w:val="28"/>
          <w:szCs w:val="26"/>
          <w:lang w:val="uk-UA"/>
        </w:rPr>
      </w:pPr>
    </w:p>
    <w:p w14:paraId="71178AFB" w14:textId="77777777" w:rsidR="006F4521" w:rsidRPr="003B0868" w:rsidRDefault="006F4521" w:rsidP="006F4521">
      <w:pPr>
        <w:rPr>
          <w:rFonts w:ascii="Times New Roman" w:hAnsi="Times New Roman" w:cs="Times New Roman"/>
          <w:sz w:val="28"/>
          <w:szCs w:val="26"/>
          <w:lang w:val="uk-UA"/>
        </w:rPr>
      </w:pPr>
      <w:r w:rsidRPr="003B0868">
        <w:rPr>
          <w:rFonts w:ascii="Times New Roman" w:hAnsi="Times New Roman" w:cs="Times New Roman"/>
          <w:sz w:val="28"/>
          <w:szCs w:val="26"/>
          <w:lang w:val="uk-UA"/>
        </w:rPr>
        <w:t>Читають ті промови, від текст</w:t>
      </w:r>
      <w:r>
        <w:rPr>
          <w:rFonts w:ascii="Times New Roman" w:hAnsi="Times New Roman" w:cs="Times New Roman"/>
          <w:sz w:val="28"/>
          <w:szCs w:val="26"/>
          <w:lang w:val="uk-UA"/>
        </w:rPr>
        <w:t>у яких не можна відступити: ди</w:t>
      </w:r>
      <w:r w:rsidRPr="003B0868">
        <w:rPr>
          <w:rFonts w:ascii="Times New Roman" w:hAnsi="Times New Roman" w:cs="Times New Roman"/>
          <w:sz w:val="28"/>
          <w:szCs w:val="26"/>
          <w:lang w:val="uk-UA"/>
        </w:rPr>
        <w:t>пломатичні, урочисті, доповіді і співдоповіді офіційного змісту. Інші види, як правило, виголошують, користуючись письмовою основою. Досить опустити погляд на сторінку, щоб відновити хід викладу, знайти потрібну цифру т</w:t>
      </w:r>
      <w:r>
        <w:rPr>
          <w:rFonts w:ascii="Times New Roman" w:hAnsi="Times New Roman" w:cs="Times New Roman"/>
          <w:sz w:val="28"/>
          <w:szCs w:val="26"/>
          <w:lang w:val="uk-UA"/>
        </w:rPr>
        <w:t>а ін. Такий виступ створює вра</w:t>
      </w:r>
      <w:r w:rsidRPr="003B0868">
        <w:rPr>
          <w:rFonts w:ascii="Times New Roman" w:hAnsi="Times New Roman" w:cs="Times New Roman"/>
          <w:sz w:val="28"/>
          <w:szCs w:val="26"/>
          <w:lang w:val="uk-UA"/>
        </w:rPr>
        <w:t>ження вільного володіння матеріалом, дає можливість оратору впевнено спілкуватися зі слухач</w:t>
      </w:r>
      <w:r>
        <w:rPr>
          <w:rFonts w:ascii="Times New Roman" w:hAnsi="Times New Roman" w:cs="Times New Roman"/>
          <w:sz w:val="28"/>
          <w:szCs w:val="26"/>
          <w:lang w:val="uk-UA"/>
        </w:rPr>
        <w:t>ами. У мовця не завжди є можли</w:t>
      </w:r>
      <w:r w:rsidRPr="003B0868">
        <w:rPr>
          <w:rFonts w:ascii="Times New Roman" w:hAnsi="Times New Roman" w:cs="Times New Roman"/>
          <w:sz w:val="28"/>
          <w:szCs w:val="26"/>
          <w:lang w:val="uk-UA"/>
        </w:rPr>
        <w:t>вість попередньо підготувати текст. Іноді на нарадах, засіданнях, зборах, зустрічах доводиться виступати експромтом. При цьому потрібна значна мобілізація пам'яті, енергії, волі. Імпровізація можлива тільки на основі ве</w:t>
      </w:r>
      <w:r>
        <w:rPr>
          <w:rFonts w:ascii="Times New Roman" w:hAnsi="Times New Roman" w:cs="Times New Roman"/>
          <w:sz w:val="28"/>
          <w:szCs w:val="26"/>
          <w:lang w:val="uk-UA"/>
        </w:rPr>
        <w:t>ликих знань, володіння риторичним</w:t>
      </w:r>
      <w:r w:rsidRPr="003B0868">
        <w:rPr>
          <w:rFonts w:ascii="Times New Roman" w:hAnsi="Times New Roman" w:cs="Times New Roman"/>
          <w:sz w:val="28"/>
          <w:szCs w:val="26"/>
          <w:lang w:val="uk-UA"/>
        </w:rPr>
        <w:t>и навичками.</w:t>
      </w:r>
    </w:p>
    <w:p w14:paraId="2F3BC0D0" w14:textId="77777777" w:rsidR="006F4521" w:rsidRPr="003B0868" w:rsidRDefault="006F4521" w:rsidP="006F4521">
      <w:pPr>
        <w:rPr>
          <w:rFonts w:ascii="Times New Roman" w:hAnsi="Times New Roman" w:cs="Times New Roman"/>
          <w:sz w:val="28"/>
          <w:szCs w:val="26"/>
          <w:lang w:val="uk-UA"/>
        </w:rPr>
      </w:pPr>
      <w:r w:rsidRPr="003B0868">
        <w:rPr>
          <w:rFonts w:ascii="Times New Roman" w:hAnsi="Times New Roman" w:cs="Times New Roman"/>
          <w:sz w:val="28"/>
          <w:szCs w:val="26"/>
          <w:lang w:val="uk-UA"/>
        </w:rPr>
        <w:t>В основі підготовки та реалізац</w:t>
      </w:r>
      <w:r>
        <w:rPr>
          <w:rFonts w:ascii="Times New Roman" w:hAnsi="Times New Roman" w:cs="Times New Roman"/>
          <w:sz w:val="28"/>
          <w:szCs w:val="26"/>
          <w:lang w:val="uk-UA"/>
        </w:rPr>
        <w:t>ії публічного виступу розрізня</w:t>
      </w:r>
      <w:r w:rsidRPr="003B0868">
        <w:rPr>
          <w:rFonts w:ascii="Times New Roman" w:hAnsi="Times New Roman" w:cs="Times New Roman"/>
          <w:sz w:val="28"/>
          <w:szCs w:val="26"/>
          <w:lang w:val="uk-UA"/>
        </w:rPr>
        <w:t>ють такі етапи:</w:t>
      </w:r>
    </w:p>
    <w:p w14:paraId="2260A855"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1. Визначення теми і мети виступу.</w:t>
      </w:r>
    </w:p>
    <w:p w14:paraId="71268444"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2. Добір фактично-ілюстративного матеріалу.</w:t>
      </w:r>
    </w:p>
    <w:p w14:paraId="6DAD182A"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3. Складання плану виступу.</w:t>
      </w:r>
    </w:p>
    <w:p w14:paraId="24850004"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4. Визначення логічно-структурних частин виступу.</w:t>
      </w:r>
    </w:p>
    <w:p w14:paraId="1D5E5D91"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5. Словесне оформлення матеріалу.</w:t>
      </w:r>
    </w:p>
    <w:p w14:paraId="48383B6C"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6. Реалізація виступу.</w:t>
      </w:r>
    </w:p>
    <w:p w14:paraId="304C7D78"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7. Відповіді на запитання, полеміка.</w:t>
      </w:r>
    </w:p>
    <w:p w14:paraId="01763944" w14:textId="77777777" w:rsidR="006F4521" w:rsidRPr="003B0868"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8. Підсумки.</w:t>
      </w:r>
    </w:p>
    <w:p w14:paraId="2F7FA2EC" w14:textId="77777777" w:rsidR="006F4521" w:rsidRDefault="006F4521" w:rsidP="006F4521">
      <w:pPr>
        <w:spacing w:after="0"/>
        <w:rPr>
          <w:rFonts w:ascii="Times New Roman" w:hAnsi="Times New Roman" w:cs="Times New Roman"/>
          <w:sz w:val="28"/>
          <w:szCs w:val="26"/>
          <w:lang w:val="uk-UA"/>
        </w:rPr>
      </w:pPr>
      <w:r w:rsidRPr="003B0868">
        <w:rPr>
          <w:rFonts w:ascii="Times New Roman" w:hAnsi="Times New Roman" w:cs="Times New Roman"/>
          <w:sz w:val="28"/>
          <w:szCs w:val="26"/>
          <w:lang w:val="uk-UA"/>
        </w:rPr>
        <w:t>9. Аналіз виступу.</w:t>
      </w:r>
    </w:p>
    <w:p w14:paraId="4E99FA92" w14:textId="77777777" w:rsidR="006F4521" w:rsidRDefault="006F4521" w:rsidP="006F4521">
      <w:pPr>
        <w:spacing w:after="0"/>
        <w:rPr>
          <w:rFonts w:ascii="Times New Roman" w:hAnsi="Times New Roman" w:cs="Times New Roman"/>
          <w:sz w:val="28"/>
          <w:szCs w:val="26"/>
          <w:lang w:val="uk-UA"/>
        </w:rPr>
      </w:pPr>
    </w:p>
    <w:p w14:paraId="042E9948" w14:textId="77777777" w:rsidR="006F4521" w:rsidRPr="0096614B" w:rsidRDefault="006F4521" w:rsidP="006F4521">
      <w:pPr>
        <w:spacing w:after="0"/>
        <w:jc w:val="center"/>
        <w:rPr>
          <w:rFonts w:ascii="Times New Roman" w:hAnsi="Times New Roman" w:cs="Times New Roman"/>
          <w:b/>
          <w:sz w:val="28"/>
          <w:szCs w:val="26"/>
          <w:lang w:val="uk-UA"/>
        </w:rPr>
      </w:pPr>
      <w:r w:rsidRPr="0096614B">
        <w:rPr>
          <w:rFonts w:ascii="Times New Roman" w:hAnsi="Times New Roman" w:cs="Times New Roman"/>
          <w:b/>
          <w:sz w:val="28"/>
          <w:szCs w:val="26"/>
          <w:lang w:val="uk-UA"/>
        </w:rPr>
        <w:t>Завдання, запитання</w:t>
      </w:r>
    </w:p>
    <w:p w14:paraId="0ABB200C"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1. Доповніть наведені нижче рекомендації щодо підготовки т реалізації публічного виступу:</w:t>
      </w:r>
    </w:p>
    <w:p w14:paraId="47C92B60"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lastRenderedPageBreak/>
        <w:t>- підготовка до будь-якого ораторського моноло</w:t>
      </w:r>
      <w:r>
        <w:rPr>
          <w:rFonts w:ascii="Times New Roman" w:hAnsi="Times New Roman" w:cs="Times New Roman"/>
          <w:sz w:val="28"/>
          <w:szCs w:val="26"/>
          <w:lang w:val="uk-UA"/>
        </w:rPr>
        <w:t>гу починаєть</w:t>
      </w:r>
      <w:r w:rsidRPr="0096614B">
        <w:rPr>
          <w:rFonts w:ascii="Times New Roman" w:hAnsi="Times New Roman" w:cs="Times New Roman"/>
          <w:sz w:val="28"/>
          <w:szCs w:val="26"/>
          <w:lang w:val="uk-UA"/>
        </w:rPr>
        <w:t>ся з визначення його теми і мети; тему обирає або сам автор, або той, хто пропонує виголосити промову;</w:t>
      </w:r>
    </w:p>
    <w:p w14:paraId="0B91D280"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назва виступу повинна бути зрозумілою, чіткою, стислою, відбивати зміст промови і привертати увагу слухачів (наприклад,</w:t>
      </w:r>
    </w:p>
    <w:p w14:paraId="74453D0E"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«Про підготовку до проведення сертифікації виробів»); визначаючи мету виступу, о</w:t>
      </w:r>
      <w:r>
        <w:rPr>
          <w:rFonts w:ascii="Times New Roman" w:hAnsi="Times New Roman" w:cs="Times New Roman"/>
          <w:sz w:val="28"/>
          <w:szCs w:val="26"/>
          <w:lang w:val="uk-UA"/>
        </w:rPr>
        <w:t>ратор повинен уявляти, якої ре</w:t>
      </w:r>
      <w:r w:rsidRPr="0096614B">
        <w:rPr>
          <w:rFonts w:ascii="Times New Roman" w:hAnsi="Times New Roman" w:cs="Times New Roman"/>
          <w:sz w:val="28"/>
          <w:szCs w:val="26"/>
          <w:lang w:val="uk-UA"/>
        </w:rPr>
        <w:t>акції слухачів він домагатиметься;</w:t>
      </w:r>
    </w:p>
    <w:p w14:paraId="1F444A02" w14:textId="77777777" w:rsidR="006F4521"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важливо оцінити склад майбутньої аудиторії: освітній рівень, напрям освіти (гуманітарна, технічна...), пізнавальні інтереси, вік, ставлення до теми і до оратора; i</w:t>
      </w:r>
    </w:p>
    <w:p w14:paraId="19D7F563"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w:t>
      </w:r>
    </w:p>
    <w:p w14:paraId="0CED9575" w14:textId="77777777" w:rsidR="006F4521" w:rsidRPr="00636E80"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w:t>
      </w:r>
    </w:p>
    <w:p w14:paraId="118B6FB7" w14:textId="77777777" w:rsidR="006F4521" w:rsidRPr="00636E80"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w:t>
      </w:r>
    </w:p>
    <w:p w14:paraId="2D497A87"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2. Чи впливає розподіл аудитор</w:t>
      </w:r>
      <w:r>
        <w:rPr>
          <w:rFonts w:ascii="Times New Roman" w:hAnsi="Times New Roman" w:cs="Times New Roman"/>
          <w:sz w:val="28"/>
          <w:szCs w:val="26"/>
          <w:lang w:val="uk-UA"/>
        </w:rPr>
        <w:t>ії за статтю (гендер) на сприйн</w:t>
      </w:r>
      <w:r w:rsidRPr="0096614B">
        <w:rPr>
          <w:rFonts w:ascii="Times New Roman" w:hAnsi="Times New Roman" w:cs="Times New Roman"/>
          <w:sz w:val="28"/>
          <w:szCs w:val="26"/>
          <w:lang w:val="uk-UA"/>
        </w:rPr>
        <w:t>яття змісту тієї чи іншої промови? Відповідаючи на запитання, наводьте конкретні ситуаційні приклади.</w:t>
      </w:r>
    </w:p>
    <w:p w14:paraId="76EE459C"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xml:space="preserve">3. Чи погоджуєтесь ви з думкою, що </w:t>
      </w:r>
      <w:r>
        <w:rPr>
          <w:rFonts w:ascii="Times New Roman" w:hAnsi="Times New Roman" w:cs="Times New Roman"/>
          <w:sz w:val="28"/>
          <w:szCs w:val="26"/>
          <w:lang w:val="uk-UA"/>
        </w:rPr>
        <w:t>на кількісно велику ау</w:t>
      </w:r>
      <w:r w:rsidRPr="0096614B">
        <w:rPr>
          <w:rFonts w:ascii="Times New Roman" w:hAnsi="Times New Roman" w:cs="Times New Roman"/>
          <w:sz w:val="28"/>
          <w:szCs w:val="26"/>
          <w:lang w:val="uk-UA"/>
        </w:rPr>
        <w:t>диторію слухачів складніше вп</w:t>
      </w:r>
      <w:r>
        <w:rPr>
          <w:rFonts w:ascii="Times New Roman" w:hAnsi="Times New Roman" w:cs="Times New Roman"/>
          <w:sz w:val="28"/>
          <w:szCs w:val="26"/>
          <w:lang w:val="uk-UA"/>
        </w:rPr>
        <w:t>ливати? Обґрунтуйте свою відпо</w:t>
      </w:r>
      <w:r w:rsidRPr="0096614B">
        <w:rPr>
          <w:rFonts w:ascii="Times New Roman" w:hAnsi="Times New Roman" w:cs="Times New Roman"/>
          <w:sz w:val="28"/>
          <w:szCs w:val="26"/>
          <w:lang w:val="uk-UA"/>
        </w:rPr>
        <w:t>відь (матеріал для роздумів: у п</w:t>
      </w:r>
      <w:r>
        <w:rPr>
          <w:rFonts w:ascii="Times New Roman" w:hAnsi="Times New Roman" w:cs="Times New Roman"/>
          <w:sz w:val="28"/>
          <w:szCs w:val="26"/>
          <w:lang w:val="uk-UA"/>
        </w:rPr>
        <w:t>ереважній більшості люди легко</w:t>
      </w:r>
      <w:r w:rsidRPr="0096614B">
        <w:rPr>
          <w:rFonts w:ascii="Times New Roman" w:hAnsi="Times New Roman" w:cs="Times New Roman"/>
          <w:sz w:val="28"/>
          <w:szCs w:val="26"/>
          <w:lang w:val="uk-UA"/>
        </w:rPr>
        <w:t>вірні, схильні до знеособлювання, не здатні до критики, бачать усе у чорно-білих фарбах, реагують на емоції).</w:t>
      </w:r>
    </w:p>
    <w:p w14:paraId="2DF17732" w14:textId="77777777" w:rsidR="006F4521"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4. Уявіть, що ви готуєте допові</w:t>
      </w:r>
      <w:r>
        <w:rPr>
          <w:rFonts w:ascii="Times New Roman" w:hAnsi="Times New Roman" w:cs="Times New Roman"/>
          <w:sz w:val="28"/>
          <w:szCs w:val="26"/>
          <w:lang w:val="uk-UA"/>
        </w:rPr>
        <w:t>дь на наведені нижче теми: «Дво</w:t>
      </w:r>
      <w:r w:rsidRPr="0096614B">
        <w:rPr>
          <w:rFonts w:ascii="Times New Roman" w:hAnsi="Times New Roman" w:cs="Times New Roman"/>
          <w:sz w:val="28"/>
          <w:szCs w:val="26"/>
          <w:lang w:val="uk-UA"/>
        </w:rPr>
        <w:t>мовність в Україні як загроза національним інтересам», «Шляхи реалізації інноваційних комп'</w:t>
      </w:r>
      <w:r>
        <w:rPr>
          <w:rFonts w:ascii="Times New Roman" w:hAnsi="Times New Roman" w:cs="Times New Roman"/>
          <w:sz w:val="28"/>
          <w:szCs w:val="26"/>
          <w:lang w:val="uk-UA"/>
        </w:rPr>
        <w:t>ютерних технологій у бухгалтер</w:t>
      </w:r>
      <w:r w:rsidRPr="0096614B">
        <w:rPr>
          <w:rFonts w:ascii="Times New Roman" w:hAnsi="Times New Roman" w:cs="Times New Roman"/>
          <w:sz w:val="28"/>
          <w:szCs w:val="26"/>
          <w:lang w:val="uk-UA"/>
        </w:rPr>
        <w:t xml:space="preserve">ському обліку». Прокоментуйте, </w:t>
      </w:r>
      <w:r>
        <w:rPr>
          <w:rFonts w:ascii="Times New Roman" w:hAnsi="Times New Roman" w:cs="Times New Roman"/>
          <w:sz w:val="28"/>
          <w:szCs w:val="26"/>
          <w:lang w:val="uk-UA"/>
        </w:rPr>
        <w:t>у якому відсотковому співвідно</w:t>
      </w:r>
      <w:r w:rsidRPr="0096614B">
        <w:rPr>
          <w:rFonts w:ascii="Times New Roman" w:hAnsi="Times New Roman" w:cs="Times New Roman"/>
          <w:sz w:val="28"/>
          <w:szCs w:val="26"/>
          <w:lang w:val="uk-UA"/>
        </w:rPr>
        <w:t xml:space="preserve">шенні добиратимете безпосередні та опосередковані матеріали. </w:t>
      </w:r>
    </w:p>
    <w:p w14:paraId="23768704"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5. </w:t>
      </w:r>
      <w:r w:rsidRPr="0096614B">
        <w:rPr>
          <w:rFonts w:ascii="Times New Roman" w:hAnsi="Times New Roman" w:cs="Times New Roman"/>
          <w:sz w:val="28"/>
          <w:szCs w:val="26"/>
          <w:lang w:val="uk-UA"/>
        </w:rPr>
        <w:t>Поміркуйте, якими прийо</w:t>
      </w:r>
      <w:r>
        <w:rPr>
          <w:rFonts w:ascii="Times New Roman" w:hAnsi="Times New Roman" w:cs="Times New Roman"/>
          <w:sz w:val="28"/>
          <w:szCs w:val="26"/>
          <w:lang w:val="uk-UA"/>
        </w:rPr>
        <w:t>мами може насамперед користува</w:t>
      </w:r>
      <w:r w:rsidRPr="0096614B">
        <w:rPr>
          <w:rFonts w:ascii="Times New Roman" w:hAnsi="Times New Roman" w:cs="Times New Roman"/>
          <w:sz w:val="28"/>
          <w:szCs w:val="26"/>
          <w:lang w:val="uk-UA"/>
        </w:rPr>
        <w:t>тися оратор для встановлення та підтримки контакту з аудиторією? (Опорні поняття для відповіді: зоровий контакт, п</w:t>
      </w:r>
      <w:r>
        <w:rPr>
          <w:rFonts w:ascii="Times New Roman" w:hAnsi="Times New Roman" w:cs="Times New Roman"/>
          <w:sz w:val="28"/>
          <w:szCs w:val="26"/>
          <w:lang w:val="uk-UA"/>
        </w:rPr>
        <w:t>сихологічна па</w:t>
      </w:r>
      <w:r w:rsidRPr="0096614B">
        <w:rPr>
          <w:rFonts w:ascii="Times New Roman" w:hAnsi="Times New Roman" w:cs="Times New Roman"/>
          <w:sz w:val="28"/>
          <w:szCs w:val="26"/>
          <w:lang w:val="uk-UA"/>
        </w:rPr>
        <w:t>уза, діалогічне мовлення, новизна інформації, відступ від теми, сила голосу тощо); займенники (я, ви, ми, ми</w:t>
      </w:r>
      <w:r>
        <w:rPr>
          <w:rFonts w:ascii="Times New Roman" w:hAnsi="Times New Roman" w:cs="Times New Roman"/>
          <w:sz w:val="28"/>
          <w:szCs w:val="26"/>
          <w:lang w:val="uk-UA"/>
        </w:rPr>
        <w:t xml:space="preserve"> з вами), дієслова у 1 і 2 осо</w:t>
      </w:r>
      <w:r w:rsidRPr="0096614B">
        <w:rPr>
          <w:rFonts w:ascii="Times New Roman" w:hAnsi="Times New Roman" w:cs="Times New Roman"/>
          <w:sz w:val="28"/>
          <w:szCs w:val="26"/>
          <w:lang w:val="uk-UA"/>
        </w:rPr>
        <w:t xml:space="preserve">бі (спробуємо зрозуміти, обмовимося, відзначимо, прошу вас, відзнач- те собі, подумайте, конкретизуємо </w:t>
      </w:r>
      <w:r>
        <w:rPr>
          <w:rFonts w:ascii="Times New Roman" w:hAnsi="Times New Roman" w:cs="Times New Roman"/>
          <w:sz w:val="28"/>
          <w:szCs w:val="26"/>
          <w:lang w:val="uk-UA"/>
        </w:rPr>
        <w:t>й ін.), звертання (шановні коле</w:t>
      </w:r>
      <w:r w:rsidRPr="0096614B">
        <w:rPr>
          <w:rFonts w:ascii="Times New Roman" w:hAnsi="Times New Roman" w:cs="Times New Roman"/>
          <w:sz w:val="28"/>
          <w:szCs w:val="26"/>
          <w:lang w:val="uk-UA"/>
        </w:rPr>
        <w:t>ги, добродії), риторичні запитання (ви хочете почути мою думку?).</w:t>
      </w:r>
    </w:p>
    <w:p w14:paraId="152673BB" w14:textId="77777777" w:rsidR="006F4521" w:rsidRDefault="006F4521" w:rsidP="006F4521">
      <w:pPr>
        <w:spacing w:after="0"/>
        <w:rPr>
          <w:rFonts w:ascii="Times New Roman" w:hAnsi="Times New Roman" w:cs="Times New Roman"/>
          <w:sz w:val="28"/>
          <w:szCs w:val="26"/>
          <w:lang w:val="uk-UA"/>
        </w:rPr>
      </w:pPr>
    </w:p>
    <w:p w14:paraId="7F328726" w14:textId="77777777" w:rsidR="006F4521" w:rsidRDefault="006F4521" w:rsidP="006F4521">
      <w:pPr>
        <w:spacing w:after="0"/>
        <w:rPr>
          <w:rFonts w:ascii="Times New Roman" w:hAnsi="Times New Roman" w:cs="Times New Roman"/>
          <w:sz w:val="28"/>
          <w:szCs w:val="26"/>
          <w:lang w:val="uk-UA"/>
        </w:rPr>
      </w:pPr>
    </w:p>
    <w:p w14:paraId="5077C22D"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D611E7A" w14:textId="77777777" w:rsidR="006F4521"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lastRenderedPageBreak/>
        <w:t>6. Складіть і запишіть зразок (до двадцяти речень) інформа- ційної промови професійно-ділової тематики.</w:t>
      </w:r>
    </w:p>
    <w:p w14:paraId="31DAF7E7" w14:textId="77777777" w:rsidR="006F4521" w:rsidRPr="0096614B" w:rsidRDefault="006F4521" w:rsidP="006F4521">
      <w:pPr>
        <w:spacing w:after="0"/>
        <w:rPr>
          <w:rFonts w:ascii="Times New Roman" w:hAnsi="Times New Roman" w:cs="Times New Roman"/>
          <w:sz w:val="28"/>
          <w:szCs w:val="26"/>
          <w:lang w:val="uk-UA"/>
        </w:rPr>
      </w:pPr>
    </w:p>
    <w:p w14:paraId="38651AA2" w14:textId="77777777" w:rsidR="006F4521" w:rsidRPr="0096614B" w:rsidRDefault="006F4521" w:rsidP="006F4521">
      <w:pPr>
        <w:spacing w:after="0"/>
        <w:jc w:val="center"/>
        <w:rPr>
          <w:rFonts w:ascii="Times New Roman" w:hAnsi="Times New Roman" w:cs="Times New Roman"/>
          <w:b/>
          <w:sz w:val="28"/>
          <w:szCs w:val="26"/>
          <w:lang w:val="uk-UA"/>
        </w:rPr>
      </w:pPr>
      <w:r w:rsidRPr="0096614B">
        <w:rPr>
          <w:rFonts w:ascii="Times New Roman" w:hAnsi="Times New Roman" w:cs="Times New Roman"/>
          <w:b/>
          <w:sz w:val="28"/>
          <w:szCs w:val="26"/>
          <w:lang w:val="uk-UA"/>
        </w:rPr>
        <w:t>Завдання та запитання для самоконтролю</w:t>
      </w:r>
    </w:p>
    <w:p w14:paraId="19BB77CB"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Яке мовлення можна назвати висококультурним?</w:t>
      </w:r>
    </w:p>
    <w:p w14:paraId="47EF7067"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 ви розумієте афоризм: «Ніщо не коштує так дешево і не цінується так дорого, як просте слово дякую»?</w:t>
      </w:r>
    </w:p>
    <w:p w14:paraId="47B7E819"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Яка роль словників у справі піднесення культури мовлення,</w:t>
      </w:r>
      <w:r>
        <w:rPr>
          <w:rFonts w:ascii="Times New Roman" w:hAnsi="Times New Roman" w:cs="Times New Roman"/>
          <w:sz w:val="28"/>
          <w:szCs w:val="26"/>
          <w:lang w:val="uk-UA"/>
        </w:rPr>
        <w:br/>
      </w:r>
      <w:r w:rsidRPr="0096614B">
        <w:rPr>
          <w:rFonts w:ascii="Times New Roman" w:hAnsi="Times New Roman" w:cs="Times New Roman"/>
          <w:sz w:val="28"/>
          <w:szCs w:val="26"/>
          <w:lang w:val="uk-UA"/>
        </w:rPr>
        <w:t xml:space="preserve"> - Що б ви порадили тому, хто </w:t>
      </w:r>
      <w:r>
        <w:rPr>
          <w:rFonts w:ascii="Times New Roman" w:hAnsi="Times New Roman" w:cs="Times New Roman"/>
          <w:sz w:val="28"/>
          <w:szCs w:val="26"/>
          <w:lang w:val="uk-UA"/>
        </w:rPr>
        <w:t>хоче підвищити культуру фахо</w:t>
      </w:r>
      <w:r w:rsidRPr="0096614B">
        <w:rPr>
          <w:rFonts w:ascii="Times New Roman" w:hAnsi="Times New Roman" w:cs="Times New Roman"/>
          <w:sz w:val="28"/>
          <w:szCs w:val="26"/>
          <w:lang w:val="uk-UA"/>
        </w:rPr>
        <w:t>вого мовлення,</w:t>
      </w:r>
    </w:p>
    <w:p w14:paraId="754FE843"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-Роз</w:t>
      </w:r>
      <w:r>
        <w:rPr>
          <w:rFonts w:ascii="Times New Roman" w:hAnsi="Times New Roman" w:cs="Times New Roman"/>
          <w:sz w:val="28"/>
          <w:szCs w:val="26"/>
          <w:lang w:val="uk-UA"/>
        </w:rPr>
        <w:t xml:space="preserve">крийте зміст поняття «етикет». </w:t>
      </w:r>
    </w:p>
    <w:p w14:paraId="158E42BC"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 ви розумієте поняття «мо</w:t>
      </w:r>
      <w:r>
        <w:rPr>
          <w:rFonts w:ascii="Times New Roman" w:hAnsi="Times New Roman" w:cs="Times New Roman"/>
          <w:sz w:val="28"/>
          <w:szCs w:val="26"/>
          <w:lang w:val="uk-UA"/>
        </w:rPr>
        <w:t>вний», «мовленнєвий» і «спілку</w:t>
      </w:r>
      <w:r w:rsidRPr="0096614B">
        <w:rPr>
          <w:rFonts w:ascii="Times New Roman" w:hAnsi="Times New Roman" w:cs="Times New Roman"/>
          <w:sz w:val="28"/>
          <w:szCs w:val="26"/>
          <w:lang w:val="uk-UA"/>
        </w:rPr>
        <w:t>вальний» етикет?</w:t>
      </w:r>
    </w:p>
    <w:p w14:paraId="0DA2EB76"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Назвіть парадигму мовних формул, якою послуговуються під час вітання.</w:t>
      </w:r>
    </w:p>
    <w:p w14:paraId="3E2FB415"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Хто має вітатися першим за умов ділового спілкування?</w:t>
      </w:r>
    </w:p>
    <w:p w14:paraId="471C5588"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Які словесні формули в</w:t>
      </w:r>
      <w:r>
        <w:rPr>
          <w:rFonts w:ascii="Times New Roman" w:hAnsi="Times New Roman" w:cs="Times New Roman"/>
          <w:sz w:val="28"/>
          <w:szCs w:val="26"/>
          <w:lang w:val="uk-UA"/>
        </w:rPr>
        <w:t>икористовують у процесі знайом</w:t>
      </w:r>
      <w:r w:rsidRPr="0096614B">
        <w:rPr>
          <w:rFonts w:ascii="Times New Roman" w:hAnsi="Times New Roman" w:cs="Times New Roman"/>
          <w:sz w:val="28"/>
          <w:szCs w:val="26"/>
          <w:lang w:val="uk-UA"/>
        </w:rPr>
        <w:t>ства?</w:t>
      </w:r>
    </w:p>
    <w:p w14:paraId="250A1C52"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Як привернути до себе увагу під час спілкування?</w:t>
      </w:r>
    </w:p>
    <w:p w14:paraId="0FED4E6F"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Які словесні формули ви вживаєте для висловлення власних поглядів?</w:t>
      </w:r>
    </w:p>
    <w:p w14:paraId="1DE6A73B"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Які словесні формули використовують для схвалення за умов ділового спілкування,</w:t>
      </w:r>
    </w:p>
    <w:p w14:paraId="34AA5109"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Від чого залежить вибір вітальних формул,</w:t>
      </w:r>
    </w:p>
    <w:p w14:paraId="04F38E81"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Які словесні засоби вик</w:t>
      </w:r>
      <w:r>
        <w:rPr>
          <w:rFonts w:ascii="Times New Roman" w:hAnsi="Times New Roman" w:cs="Times New Roman"/>
          <w:sz w:val="28"/>
          <w:szCs w:val="26"/>
          <w:lang w:val="uk-UA"/>
        </w:rPr>
        <w:t>ористовують для висловлення сумніву</w:t>
      </w:r>
      <w:r w:rsidRPr="0096614B">
        <w:rPr>
          <w:rFonts w:ascii="Times New Roman" w:hAnsi="Times New Roman" w:cs="Times New Roman"/>
          <w:sz w:val="28"/>
          <w:szCs w:val="26"/>
          <w:lang w:val="uk-UA"/>
        </w:rPr>
        <w:t>?</w:t>
      </w:r>
    </w:p>
    <w:p w14:paraId="0EAEA23D" w14:textId="77777777" w:rsidR="006F4521" w:rsidRPr="0096614B"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Як ви висловлюєте співчуття?</w:t>
      </w:r>
    </w:p>
    <w:p w14:paraId="5C92BA8D" w14:textId="77777777" w:rsidR="006F4521"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 Чи можна за мовними формулами визначити вік мовця, його професію, моральні пріоритети?</w:t>
      </w:r>
    </w:p>
    <w:p w14:paraId="040B9C80" w14:textId="77777777" w:rsidR="006F4521" w:rsidRDefault="006F4521" w:rsidP="006F4521">
      <w:pPr>
        <w:spacing w:after="0"/>
        <w:rPr>
          <w:rFonts w:ascii="Times New Roman" w:hAnsi="Times New Roman" w:cs="Times New Roman"/>
          <w:sz w:val="28"/>
          <w:szCs w:val="26"/>
          <w:lang w:val="uk-UA"/>
        </w:rPr>
      </w:pPr>
    </w:p>
    <w:p w14:paraId="4C7F95D8" w14:textId="77777777" w:rsidR="006F4521" w:rsidRDefault="006F4521" w:rsidP="006F4521">
      <w:pPr>
        <w:spacing w:after="0"/>
        <w:rPr>
          <w:rFonts w:ascii="Times New Roman" w:hAnsi="Times New Roman" w:cs="Times New Roman"/>
          <w:sz w:val="28"/>
          <w:szCs w:val="26"/>
          <w:lang w:val="uk-UA"/>
        </w:rPr>
      </w:pPr>
    </w:p>
    <w:p w14:paraId="55A453E9" w14:textId="77777777" w:rsidR="006F4521" w:rsidRDefault="006F4521" w:rsidP="006F4521">
      <w:pPr>
        <w:spacing w:after="0"/>
        <w:rPr>
          <w:rFonts w:ascii="Times New Roman" w:hAnsi="Times New Roman" w:cs="Times New Roman"/>
          <w:sz w:val="28"/>
          <w:szCs w:val="26"/>
          <w:lang w:val="uk-UA"/>
        </w:rPr>
      </w:pPr>
    </w:p>
    <w:p w14:paraId="1C3406AF"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2F136C7" w14:textId="77777777" w:rsidR="006F4521" w:rsidRPr="0096614B" w:rsidRDefault="006F4521" w:rsidP="006F4521">
      <w:pPr>
        <w:spacing w:after="0"/>
        <w:jc w:val="center"/>
        <w:rPr>
          <w:rFonts w:ascii="Times New Roman" w:hAnsi="Times New Roman" w:cs="Times New Roman"/>
          <w:b/>
          <w:sz w:val="28"/>
          <w:szCs w:val="26"/>
          <w:lang w:val="uk-UA"/>
        </w:rPr>
      </w:pPr>
      <w:r w:rsidRPr="0096614B">
        <w:rPr>
          <w:rFonts w:ascii="Times New Roman" w:hAnsi="Times New Roman" w:cs="Times New Roman"/>
          <w:b/>
          <w:sz w:val="28"/>
          <w:szCs w:val="26"/>
          <w:lang w:val="uk-UA"/>
        </w:rPr>
        <w:lastRenderedPageBreak/>
        <w:t>САМОСТІЙНЕ ВИВЧЕННЯ</w:t>
      </w:r>
    </w:p>
    <w:p w14:paraId="4ACF238B"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b/>
          <w:sz w:val="28"/>
          <w:szCs w:val="26"/>
          <w:lang w:val="uk-UA"/>
        </w:rPr>
        <w:t xml:space="preserve">    </w:t>
      </w:r>
      <w:r w:rsidRPr="0096614B">
        <w:rPr>
          <w:rFonts w:ascii="Times New Roman" w:hAnsi="Times New Roman" w:cs="Times New Roman"/>
          <w:b/>
          <w:sz w:val="28"/>
          <w:szCs w:val="26"/>
          <w:lang w:val="uk-UA"/>
        </w:rPr>
        <w:t>Тема 2.</w:t>
      </w:r>
      <w:r w:rsidRPr="0096614B">
        <w:rPr>
          <w:rFonts w:ascii="Times New Roman" w:hAnsi="Times New Roman" w:cs="Times New Roman"/>
          <w:sz w:val="28"/>
          <w:szCs w:val="26"/>
          <w:lang w:val="uk-UA"/>
        </w:rPr>
        <w:t xml:space="preserve"> Структура ділово</w:t>
      </w:r>
      <w:r>
        <w:rPr>
          <w:rFonts w:ascii="Times New Roman" w:hAnsi="Times New Roman" w:cs="Times New Roman"/>
          <w:sz w:val="28"/>
          <w:szCs w:val="26"/>
          <w:lang w:val="uk-UA"/>
        </w:rPr>
        <w:t>го спілкування. Техніка ділово</w:t>
      </w:r>
      <w:r w:rsidRPr="0096614B">
        <w:rPr>
          <w:rFonts w:ascii="Times New Roman" w:hAnsi="Times New Roman" w:cs="Times New Roman"/>
          <w:sz w:val="28"/>
          <w:szCs w:val="26"/>
          <w:lang w:val="uk-UA"/>
        </w:rPr>
        <w:t>го спілкування.</w:t>
      </w:r>
    </w:p>
    <w:p w14:paraId="07936EA1"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Мета: знати основні функції, рівні ділового спілкування, види міжособових стосунків; уч</w:t>
      </w:r>
      <w:r>
        <w:rPr>
          <w:rFonts w:ascii="Times New Roman" w:hAnsi="Times New Roman" w:cs="Times New Roman"/>
          <w:sz w:val="28"/>
          <w:szCs w:val="26"/>
          <w:lang w:val="uk-UA"/>
        </w:rPr>
        <w:t>итися говорити, слухати, форму</w:t>
      </w:r>
      <w:r w:rsidRPr="0096614B">
        <w:rPr>
          <w:rFonts w:ascii="Times New Roman" w:hAnsi="Times New Roman" w:cs="Times New Roman"/>
          <w:sz w:val="28"/>
          <w:szCs w:val="26"/>
          <w:lang w:val="uk-UA"/>
        </w:rPr>
        <w:t>лювати запитання, сприймати співрозмовника.</w:t>
      </w:r>
    </w:p>
    <w:p w14:paraId="3E07D5E1"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Ключові слова: діловий, мовний, мовленнєвий, спілкувальний етикет; стандартні спілкувальні си</w:t>
      </w:r>
      <w:r>
        <w:rPr>
          <w:rFonts w:ascii="Times New Roman" w:hAnsi="Times New Roman" w:cs="Times New Roman"/>
          <w:sz w:val="28"/>
          <w:szCs w:val="26"/>
          <w:lang w:val="uk-UA"/>
        </w:rPr>
        <w:t>туації, парадигми мовних фор</w:t>
      </w:r>
      <w:r w:rsidRPr="0096614B">
        <w:rPr>
          <w:rFonts w:ascii="Times New Roman" w:hAnsi="Times New Roman" w:cs="Times New Roman"/>
          <w:sz w:val="28"/>
          <w:szCs w:val="26"/>
          <w:lang w:val="uk-UA"/>
        </w:rPr>
        <w:t>мул.</w:t>
      </w:r>
    </w:p>
    <w:p w14:paraId="4DA4E5D7" w14:textId="77777777" w:rsidR="006F4521" w:rsidRPr="0096614B" w:rsidRDefault="006F4521" w:rsidP="006F4521">
      <w:pPr>
        <w:spacing w:after="0"/>
        <w:rPr>
          <w:rFonts w:ascii="Times New Roman" w:hAnsi="Times New Roman" w:cs="Times New Roman"/>
          <w:sz w:val="28"/>
          <w:szCs w:val="26"/>
          <w:lang w:val="uk-UA"/>
        </w:rPr>
      </w:pPr>
    </w:p>
    <w:p w14:paraId="4A123F6C" w14:textId="77777777" w:rsidR="006F4521" w:rsidRDefault="006F4521" w:rsidP="006F4521">
      <w:pPr>
        <w:spacing w:after="0"/>
        <w:rPr>
          <w:rFonts w:ascii="Times New Roman" w:hAnsi="Times New Roman" w:cs="Times New Roman"/>
          <w:sz w:val="28"/>
          <w:szCs w:val="26"/>
          <w:lang w:val="uk-UA"/>
        </w:rPr>
      </w:pPr>
      <w:r w:rsidRPr="0096614B">
        <w:rPr>
          <w:rFonts w:ascii="Times New Roman" w:hAnsi="Times New Roman" w:cs="Times New Roman"/>
          <w:sz w:val="28"/>
          <w:szCs w:val="26"/>
          <w:lang w:val="uk-UA"/>
        </w:rPr>
        <w:t>Техніка спілкування</w:t>
      </w:r>
    </w:p>
    <w:p w14:paraId="3917F5AA" w14:textId="77777777" w:rsidR="006F4521" w:rsidRDefault="006F4521" w:rsidP="006F4521">
      <w:pPr>
        <w:spacing w:after="0"/>
        <w:rPr>
          <w:rFonts w:ascii="Times New Roman" w:hAnsi="Times New Roman" w:cs="Times New Roman"/>
          <w:sz w:val="28"/>
          <w:szCs w:val="26"/>
          <w:lang w:val="uk-UA"/>
        </w:rPr>
      </w:pPr>
    </w:p>
    <w:p w14:paraId="67385605" w14:textId="77777777" w:rsidR="006F4521" w:rsidRPr="0096614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Суспільство, як і окрема люди</w:t>
      </w:r>
      <w:r>
        <w:rPr>
          <w:rFonts w:ascii="Times New Roman" w:hAnsi="Times New Roman" w:cs="Times New Roman"/>
          <w:sz w:val="28"/>
          <w:szCs w:val="26"/>
          <w:lang w:val="uk-UA"/>
        </w:rPr>
        <w:t>на, здатне змінюватися, удоско</w:t>
      </w:r>
      <w:r w:rsidRPr="0096614B">
        <w:rPr>
          <w:rFonts w:ascii="Times New Roman" w:hAnsi="Times New Roman" w:cs="Times New Roman"/>
          <w:sz w:val="28"/>
          <w:szCs w:val="26"/>
          <w:lang w:val="uk-UA"/>
        </w:rPr>
        <w:t>налюватися. Але результативність цього процесу залежить від внеску конкретних членів суспільства. Тому ті мовці, котрі хочуть мати успіх у спілкуванні, пови</w:t>
      </w:r>
      <w:r>
        <w:rPr>
          <w:rFonts w:ascii="Times New Roman" w:hAnsi="Times New Roman" w:cs="Times New Roman"/>
          <w:sz w:val="28"/>
          <w:szCs w:val="26"/>
          <w:lang w:val="uk-UA"/>
        </w:rPr>
        <w:t>нні відчувати потребу комуніка</w:t>
      </w:r>
      <w:r w:rsidRPr="0096614B">
        <w:rPr>
          <w:rFonts w:ascii="Times New Roman" w:hAnsi="Times New Roman" w:cs="Times New Roman"/>
          <w:sz w:val="28"/>
          <w:szCs w:val="26"/>
          <w:lang w:val="uk-UA"/>
        </w:rPr>
        <w:t>тивного самовдосконалення. Для цього необхідно контролювати свою комунікативну поведінку, моделювати її для передбачуваних ситуацій, аналізувати реакції комунікативних партнерів і власні враження, обмірковувати свої досягнення й помилки, постійно &lt;&lt;взаємодіяти із самим собою».</w:t>
      </w:r>
    </w:p>
    <w:p w14:paraId="7748E0CB"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6614B">
        <w:rPr>
          <w:rFonts w:ascii="Times New Roman" w:hAnsi="Times New Roman" w:cs="Times New Roman"/>
          <w:sz w:val="28"/>
          <w:szCs w:val="26"/>
          <w:lang w:val="uk-UA"/>
        </w:rPr>
        <w:t>Американські дослідники люд</w:t>
      </w:r>
      <w:r>
        <w:rPr>
          <w:rFonts w:ascii="Times New Roman" w:hAnsi="Times New Roman" w:cs="Times New Roman"/>
          <w:sz w:val="28"/>
          <w:szCs w:val="26"/>
          <w:lang w:val="uk-UA"/>
        </w:rPr>
        <w:t>ських взаємин Л. Зунін та Н. Зу</w:t>
      </w:r>
      <w:r w:rsidRPr="0096614B">
        <w:rPr>
          <w:rFonts w:ascii="Times New Roman" w:hAnsi="Times New Roman" w:cs="Times New Roman"/>
          <w:sz w:val="28"/>
          <w:szCs w:val="26"/>
          <w:lang w:val="uk-UA"/>
        </w:rPr>
        <w:t>нін вважають, що для того, щоб склалося враження про людину, достатньо чотири хвилини поспі</w:t>
      </w:r>
      <w:r>
        <w:rPr>
          <w:rFonts w:ascii="Times New Roman" w:hAnsi="Times New Roman" w:cs="Times New Roman"/>
          <w:sz w:val="28"/>
          <w:szCs w:val="26"/>
          <w:lang w:val="uk-UA"/>
        </w:rPr>
        <w:t>лкуватися з нею. Інші дослідни</w:t>
      </w:r>
      <w:r w:rsidRPr="0096614B">
        <w:rPr>
          <w:rFonts w:ascii="Times New Roman" w:hAnsi="Times New Roman" w:cs="Times New Roman"/>
          <w:sz w:val="28"/>
          <w:szCs w:val="26"/>
          <w:lang w:val="uk-UA"/>
        </w:rPr>
        <w:t>ки вважають, що для цього необхідно лише 120 секунд. Отже, від рівня нашого володіння технікою</w:t>
      </w:r>
      <w:r>
        <w:rPr>
          <w:rFonts w:ascii="Times New Roman" w:hAnsi="Times New Roman" w:cs="Times New Roman"/>
          <w:sz w:val="28"/>
          <w:szCs w:val="26"/>
          <w:lang w:val="uk-UA"/>
        </w:rPr>
        <w:t xml:space="preserve"> спілкування залежить думка ін</w:t>
      </w:r>
      <w:r w:rsidRPr="0096614B">
        <w:rPr>
          <w:rFonts w:ascii="Times New Roman" w:hAnsi="Times New Roman" w:cs="Times New Roman"/>
          <w:sz w:val="28"/>
          <w:szCs w:val="26"/>
          <w:lang w:val="uk-UA"/>
        </w:rPr>
        <w:t>ших про нас!</w:t>
      </w:r>
    </w:p>
    <w:p w14:paraId="41E4C9ED" w14:textId="77777777" w:rsidR="006F4521" w:rsidRPr="005B3AF8"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B3AF8">
        <w:rPr>
          <w:rFonts w:ascii="Times New Roman" w:hAnsi="Times New Roman" w:cs="Times New Roman"/>
          <w:sz w:val="28"/>
          <w:szCs w:val="26"/>
          <w:lang w:val="uk-UA"/>
        </w:rPr>
        <w:t>Вербальне спілкування розг</w:t>
      </w:r>
      <w:r>
        <w:rPr>
          <w:rFonts w:ascii="Times New Roman" w:hAnsi="Times New Roman" w:cs="Times New Roman"/>
          <w:sz w:val="28"/>
          <w:szCs w:val="26"/>
          <w:lang w:val="uk-UA"/>
        </w:rPr>
        <w:t>ортається в конкретних обстави</w:t>
      </w:r>
      <w:r w:rsidRPr="005B3AF8">
        <w:rPr>
          <w:rFonts w:ascii="Times New Roman" w:hAnsi="Times New Roman" w:cs="Times New Roman"/>
          <w:sz w:val="28"/>
          <w:szCs w:val="26"/>
          <w:lang w:val="uk-UA"/>
        </w:rPr>
        <w:t>нах, що мають назву комунікативної або мовленнєвої ситуації. Параметри ситуації визначаються її складовими: ХТО - КОМУ- ЩО - ПРО ЩО - ДЛЯ ЧОГО - ДЕ - КОЛИ</w:t>
      </w:r>
    </w:p>
    <w:p w14:paraId="01235E72"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5B3AF8">
        <w:rPr>
          <w:rFonts w:ascii="Times New Roman" w:hAnsi="Times New Roman" w:cs="Times New Roman"/>
          <w:sz w:val="28"/>
          <w:szCs w:val="26"/>
          <w:lang w:val="uk-UA"/>
        </w:rPr>
        <w:t>ХТО І КОМУ -це учасники к</w:t>
      </w:r>
      <w:r>
        <w:rPr>
          <w:rFonts w:ascii="Times New Roman" w:hAnsi="Times New Roman" w:cs="Times New Roman"/>
          <w:sz w:val="28"/>
          <w:szCs w:val="26"/>
          <w:lang w:val="uk-UA"/>
        </w:rPr>
        <w:t>омунікативного акту, комуніканти</w:t>
      </w:r>
      <w:r w:rsidRPr="005B3AF8">
        <w:rPr>
          <w:rFonts w:ascii="Times New Roman" w:hAnsi="Times New Roman" w:cs="Times New Roman"/>
          <w:sz w:val="28"/>
          <w:szCs w:val="26"/>
          <w:lang w:val="uk-UA"/>
        </w:rPr>
        <w:t xml:space="preserve">. ХТО - той, хто говорить (пише), - у науковій літературі має різні термінологічні позначення: </w:t>
      </w:r>
      <w:r>
        <w:rPr>
          <w:rFonts w:ascii="Times New Roman" w:hAnsi="Times New Roman" w:cs="Times New Roman"/>
          <w:sz w:val="28"/>
          <w:szCs w:val="26"/>
          <w:lang w:val="uk-UA"/>
        </w:rPr>
        <w:t>«адресант», «відправник», «емі</w:t>
      </w:r>
      <w:r w:rsidRPr="005B3AF8">
        <w:rPr>
          <w:rFonts w:ascii="Times New Roman" w:hAnsi="Times New Roman" w:cs="Times New Roman"/>
          <w:sz w:val="28"/>
          <w:szCs w:val="26"/>
          <w:lang w:val="uk-UA"/>
        </w:rPr>
        <w:t>сар», «надавач». КОМУ - той, до к</w:t>
      </w:r>
      <w:r>
        <w:rPr>
          <w:rFonts w:ascii="Times New Roman" w:hAnsi="Times New Roman" w:cs="Times New Roman"/>
          <w:sz w:val="28"/>
          <w:szCs w:val="26"/>
          <w:lang w:val="uk-UA"/>
        </w:rPr>
        <w:t>ого говорять (пишуть). У науко</w:t>
      </w:r>
      <w:r w:rsidRPr="005B3AF8">
        <w:rPr>
          <w:rFonts w:ascii="Times New Roman" w:hAnsi="Times New Roman" w:cs="Times New Roman"/>
          <w:sz w:val="28"/>
          <w:szCs w:val="26"/>
          <w:lang w:val="uk-UA"/>
        </w:rPr>
        <w:t>вій літературі можемо зустріти терміни: «адресат», «отримувач»,</w:t>
      </w:r>
    </w:p>
    <w:p w14:paraId="44EAEA9E" w14:textId="77777777" w:rsidR="006F4521" w:rsidRDefault="006F4521" w:rsidP="006F4521">
      <w:pPr>
        <w:spacing w:after="0"/>
        <w:rPr>
          <w:rFonts w:ascii="Times New Roman" w:hAnsi="Times New Roman" w:cs="Times New Roman"/>
          <w:sz w:val="28"/>
          <w:szCs w:val="26"/>
          <w:lang w:val="uk-UA"/>
        </w:rPr>
      </w:pPr>
    </w:p>
    <w:p w14:paraId="033799E0" w14:textId="77777777" w:rsidR="006F4521" w:rsidRDefault="006F4521" w:rsidP="006F4521">
      <w:pPr>
        <w:spacing w:after="0"/>
        <w:rPr>
          <w:rFonts w:ascii="Times New Roman" w:hAnsi="Times New Roman" w:cs="Times New Roman"/>
          <w:sz w:val="28"/>
          <w:szCs w:val="26"/>
          <w:lang w:val="uk-UA"/>
        </w:rPr>
      </w:pPr>
    </w:p>
    <w:p w14:paraId="0716E997"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50BF6B7"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lastRenderedPageBreak/>
        <w:t>«реципієнт», «сприймач». Для комунікативної ситуації суттєвим є присутність третьої особи, яка м</w:t>
      </w:r>
      <w:r>
        <w:rPr>
          <w:rFonts w:ascii="Times New Roman" w:hAnsi="Times New Roman" w:cs="Times New Roman"/>
          <w:sz w:val="28"/>
          <w:szCs w:val="26"/>
          <w:lang w:val="uk-UA"/>
        </w:rPr>
        <w:t>оже і не брати участі в комуні</w:t>
      </w:r>
      <w:r w:rsidRPr="00C7462E">
        <w:rPr>
          <w:rFonts w:ascii="Times New Roman" w:hAnsi="Times New Roman" w:cs="Times New Roman"/>
          <w:sz w:val="28"/>
          <w:szCs w:val="26"/>
          <w:lang w:val="uk-UA"/>
        </w:rPr>
        <w:t>кативному акті, але впливати на його хід, застосовуючи елементи невербального спілкування.</w:t>
      </w:r>
    </w:p>
    <w:p w14:paraId="07047F13"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що - це те, що сказано (написано), тобто повідомлення, текст, який може мати обсяг від одного звука до цілої доповіді чи роману-епопеї.</w:t>
      </w:r>
    </w:p>
    <w:p w14:paraId="528BB3C3"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ПРО ЩО - це змістова сторона тексту.</w:t>
      </w:r>
    </w:p>
    <w:p w14:paraId="547C1658"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ЧОМУ - це причина мовлення, його каузальна обумовленість, мотивація.</w:t>
      </w:r>
    </w:p>
    <w:p w14:paraId="37720FAD"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ДЛЯ ЧОГО - це цільова обумовленість мовлення.</w:t>
      </w:r>
    </w:p>
    <w:p w14:paraId="2DD0344B" w14:textId="77777777" w:rsidR="006F4521"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Залежно від того, яку мету ст</w:t>
      </w:r>
      <w:r>
        <w:rPr>
          <w:rFonts w:ascii="Times New Roman" w:hAnsi="Times New Roman" w:cs="Times New Roman"/>
          <w:sz w:val="28"/>
          <w:szCs w:val="26"/>
          <w:lang w:val="uk-UA"/>
        </w:rPr>
        <w:t>авить перед собою адресант: по</w:t>
      </w:r>
      <w:r w:rsidRPr="00C7462E">
        <w:rPr>
          <w:rFonts w:ascii="Times New Roman" w:hAnsi="Times New Roman" w:cs="Times New Roman"/>
          <w:sz w:val="28"/>
          <w:szCs w:val="26"/>
          <w:lang w:val="uk-UA"/>
        </w:rPr>
        <w:t>інформувати, переконати, створити настрій, вивести з рівноваги адресата чи просто згаяти час він</w:t>
      </w:r>
      <w:r>
        <w:rPr>
          <w:rFonts w:ascii="Times New Roman" w:hAnsi="Times New Roman" w:cs="Times New Roman"/>
          <w:sz w:val="28"/>
          <w:szCs w:val="26"/>
          <w:lang w:val="uk-UA"/>
        </w:rPr>
        <w:t xml:space="preserve"> організовує своє мовлення, до</w:t>
      </w:r>
      <w:r w:rsidRPr="00C7462E">
        <w:rPr>
          <w:rFonts w:ascii="Times New Roman" w:hAnsi="Times New Roman" w:cs="Times New Roman"/>
          <w:sz w:val="28"/>
          <w:szCs w:val="26"/>
          <w:lang w:val="uk-UA"/>
        </w:rPr>
        <w:t>бирає відповідні виражальні засоб</w:t>
      </w:r>
      <w:r>
        <w:rPr>
          <w:rFonts w:ascii="Times New Roman" w:hAnsi="Times New Roman" w:cs="Times New Roman"/>
          <w:sz w:val="28"/>
          <w:szCs w:val="26"/>
          <w:lang w:val="uk-UA"/>
        </w:rPr>
        <w:t>и, способи побудови тексту, до</w:t>
      </w:r>
      <w:r w:rsidRPr="00C7462E">
        <w:rPr>
          <w:rFonts w:ascii="Times New Roman" w:hAnsi="Times New Roman" w:cs="Times New Roman"/>
          <w:sz w:val="28"/>
          <w:szCs w:val="26"/>
          <w:lang w:val="uk-UA"/>
        </w:rPr>
        <w:t>тримується певної стратегії та</w:t>
      </w:r>
      <w:r>
        <w:rPr>
          <w:rFonts w:ascii="Times New Roman" w:hAnsi="Times New Roman" w:cs="Times New Roman"/>
          <w:sz w:val="28"/>
          <w:szCs w:val="26"/>
          <w:lang w:val="uk-UA"/>
        </w:rPr>
        <w:t xml:space="preserve"> тактики в комунікативній поведінці. </w:t>
      </w:r>
    </w:p>
    <w:p w14:paraId="2772EFEC"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 xml:space="preserve">У комунікативній поведінці </w:t>
      </w:r>
      <w:r>
        <w:rPr>
          <w:rFonts w:ascii="Times New Roman" w:hAnsi="Times New Roman" w:cs="Times New Roman"/>
          <w:sz w:val="28"/>
          <w:szCs w:val="26"/>
          <w:lang w:val="uk-UA"/>
        </w:rPr>
        <w:t>отримують своє вираження соціа</w:t>
      </w:r>
      <w:r w:rsidRPr="00C7462E">
        <w:rPr>
          <w:rFonts w:ascii="Times New Roman" w:hAnsi="Times New Roman" w:cs="Times New Roman"/>
          <w:sz w:val="28"/>
          <w:szCs w:val="26"/>
          <w:lang w:val="uk-UA"/>
        </w:rPr>
        <w:t xml:space="preserve">льні та індивідуальні особливості </w:t>
      </w:r>
      <w:r>
        <w:rPr>
          <w:rFonts w:ascii="Times New Roman" w:hAnsi="Times New Roman" w:cs="Times New Roman"/>
          <w:sz w:val="28"/>
          <w:szCs w:val="26"/>
          <w:lang w:val="uk-UA"/>
        </w:rPr>
        <w:t>комуніканта: вік, стать, стано</w:t>
      </w:r>
      <w:r w:rsidRPr="00C7462E">
        <w:rPr>
          <w:rFonts w:ascii="Times New Roman" w:hAnsi="Times New Roman" w:cs="Times New Roman"/>
          <w:sz w:val="28"/>
          <w:szCs w:val="26"/>
          <w:lang w:val="uk-UA"/>
        </w:rPr>
        <w:t>вище в суспільстві, виховання, ерудиція, тип характеру та ін. Для прикладу візьмемо гендерні від</w:t>
      </w:r>
      <w:r>
        <w:rPr>
          <w:rFonts w:ascii="Times New Roman" w:hAnsi="Times New Roman" w:cs="Times New Roman"/>
          <w:sz w:val="28"/>
          <w:szCs w:val="26"/>
          <w:lang w:val="uk-UA"/>
        </w:rPr>
        <w:t>мінності комунікантів жінки зде</w:t>
      </w:r>
      <w:r w:rsidRPr="00C7462E">
        <w:rPr>
          <w:rFonts w:ascii="Times New Roman" w:hAnsi="Times New Roman" w:cs="Times New Roman"/>
          <w:sz w:val="28"/>
          <w:szCs w:val="26"/>
          <w:lang w:val="uk-UA"/>
        </w:rPr>
        <w:t>більшого починають і підтриму</w:t>
      </w:r>
      <w:r>
        <w:rPr>
          <w:rFonts w:ascii="Times New Roman" w:hAnsi="Times New Roman" w:cs="Times New Roman"/>
          <w:sz w:val="28"/>
          <w:szCs w:val="26"/>
          <w:lang w:val="uk-UA"/>
        </w:rPr>
        <w:t>ють розмову, а чоловіки контро</w:t>
      </w:r>
      <w:r w:rsidRPr="00C7462E">
        <w:rPr>
          <w:rFonts w:ascii="Times New Roman" w:hAnsi="Times New Roman" w:cs="Times New Roman"/>
          <w:sz w:val="28"/>
          <w:szCs w:val="26"/>
          <w:lang w:val="uk-UA"/>
        </w:rPr>
        <w:t>люють і спрямовують її, виявляюч</w:t>
      </w:r>
      <w:r>
        <w:rPr>
          <w:rFonts w:ascii="Times New Roman" w:hAnsi="Times New Roman" w:cs="Times New Roman"/>
          <w:sz w:val="28"/>
          <w:szCs w:val="26"/>
          <w:lang w:val="uk-UA"/>
        </w:rPr>
        <w:t>и свою зацікавленість або ж ба</w:t>
      </w:r>
      <w:r w:rsidRPr="00C7462E">
        <w:rPr>
          <w:rFonts w:ascii="Times New Roman" w:hAnsi="Times New Roman" w:cs="Times New Roman"/>
          <w:sz w:val="28"/>
          <w:szCs w:val="26"/>
          <w:lang w:val="uk-UA"/>
        </w:rPr>
        <w:t>жаючи змінити тему (промовисто мовчать). За спостереженнями дослідників, жінки удвічі частіше</w:t>
      </w:r>
      <w:r>
        <w:rPr>
          <w:rFonts w:ascii="Times New Roman" w:hAnsi="Times New Roman" w:cs="Times New Roman"/>
          <w:sz w:val="28"/>
          <w:szCs w:val="26"/>
          <w:lang w:val="uk-UA"/>
        </w:rPr>
        <w:t xml:space="preserve"> вживають умовну форму, у 5 ра</w:t>
      </w:r>
      <w:r w:rsidRPr="00C7462E">
        <w:rPr>
          <w:rFonts w:ascii="Times New Roman" w:hAnsi="Times New Roman" w:cs="Times New Roman"/>
          <w:sz w:val="28"/>
          <w:szCs w:val="26"/>
          <w:lang w:val="uk-UA"/>
        </w:rPr>
        <w:t>зів обмежувальні слова. Статист</w:t>
      </w:r>
      <w:r>
        <w:rPr>
          <w:rFonts w:ascii="Times New Roman" w:hAnsi="Times New Roman" w:cs="Times New Roman"/>
          <w:sz w:val="28"/>
          <w:szCs w:val="26"/>
          <w:lang w:val="uk-UA"/>
        </w:rPr>
        <w:t>ично доведено, що жінки бала</w:t>
      </w:r>
      <w:r w:rsidRPr="00C7462E">
        <w:rPr>
          <w:rFonts w:ascii="Times New Roman" w:hAnsi="Times New Roman" w:cs="Times New Roman"/>
          <w:sz w:val="28"/>
          <w:szCs w:val="26"/>
          <w:lang w:val="uk-UA"/>
        </w:rPr>
        <w:t>кучіші за чоловіків. Так, за день у середньому українець вимовляє 11 500, українка - 26 200 слів. За сімдесят років життя пересічний Француз проводить із телефонно</w:t>
      </w:r>
      <w:r>
        <w:rPr>
          <w:rFonts w:ascii="Times New Roman" w:hAnsi="Times New Roman" w:cs="Times New Roman"/>
          <w:sz w:val="28"/>
          <w:szCs w:val="26"/>
          <w:lang w:val="uk-UA"/>
        </w:rPr>
        <w:t>ю слухавкою в руці один рік жит</w:t>
      </w:r>
      <w:r w:rsidRPr="00C7462E">
        <w:rPr>
          <w:rFonts w:ascii="Times New Roman" w:hAnsi="Times New Roman" w:cs="Times New Roman"/>
          <w:sz w:val="28"/>
          <w:szCs w:val="26"/>
          <w:lang w:val="uk-UA"/>
        </w:rPr>
        <w:t>тя, а француженка - 3 роки.</w:t>
      </w:r>
    </w:p>
    <w:p w14:paraId="7F6AFFEE"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Комуніканти відрізняються своїми постійними ознаками, які визначають їх комунікативний стат</w:t>
      </w:r>
      <w:r>
        <w:rPr>
          <w:rFonts w:ascii="Times New Roman" w:hAnsi="Times New Roman" w:cs="Times New Roman"/>
          <w:sz w:val="28"/>
          <w:szCs w:val="26"/>
          <w:lang w:val="uk-UA"/>
        </w:rPr>
        <w:t>ус (стать, вік, соціальне стано</w:t>
      </w:r>
      <w:r w:rsidRPr="00C7462E">
        <w:rPr>
          <w:rFonts w:ascii="Times New Roman" w:hAnsi="Times New Roman" w:cs="Times New Roman"/>
          <w:sz w:val="28"/>
          <w:szCs w:val="26"/>
          <w:lang w:val="uk-UA"/>
        </w:rPr>
        <w:t>вище, рівність, характер освіти, національність, віросповідання, Місце праці) та змінними ознаками</w:t>
      </w:r>
      <w:r>
        <w:rPr>
          <w:rFonts w:ascii="Times New Roman" w:hAnsi="Times New Roman" w:cs="Times New Roman"/>
          <w:sz w:val="28"/>
          <w:szCs w:val="26"/>
          <w:lang w:val="uk-UA"/>
        </w:rPr>
        <w:t>, які ще називають ситуативни</w:t>
      </w:r>
      <w:r w:rsidRPr="00C7462E">
        <w:rPr>
          <w:rFonts w:ascii="Times New Roman" w:hAnsi="Times New Roman" w:cs="Times New Roman"/>
          <w:sz w:val="28"/>
          <w:szCs w:val="26"/>
          <w:lang w:val="uk-UA"/>
        </w:rPr>
        <w:t>ми (тобто це та роль, яку грає</w:t>
      </w:r>
      <w:r>
        <w:rPr>
          <w:rFonts w:ascii="Times New Roman" w:hAnsi="Times New Roman" w:cs="Times New Roman"/>
          <w:sz w:val="28"/>
          <w:szCs w:val="26"/>
          <w:lang w:val="uk-UA"/>
        </w:rPr>
        <w:t xml:space="preserve"> мовець у момент комунікативно</w:t>
      </w:r>
      <w:r w:rsidRPr="00C7462E">
        <w:rPr>
          <w:rFonts w:ascii="Times New Roman" w:hAnsi="Times New Roman" w:cs="Times New Roman"/>
          <w:sz w:val="28"/>
          <w:szCs w:val="26"/>
          <w:lang w:val="uk-UA"/>
        </w:rPr>
        <w:t>го акту). Кожній людині доводиться грати впродовж одного дня декілька ролей: студент, чиясь дитина, господар у домі на даний момент чи господиня на кухні за відсут</w:t>
      </w:r>
      <w:r>
        <w:rPr>
          <w:rFonts w:ascii="Times New Roman" w:hAnsi="Times New Roman" w:cs="Times New Roman"/>
          <w:sz w:val="28"/>
          <w:szCs w:val="26"/>
          <w:lang w:val="uk-UA"/>
        </w:rPr>
        <w:t>ності матері, чемна (-</w:t>
      </w:r>
      <w:r w:rsidRPr="00C7462E">
        <w:rPr>
          <w:rFonts w:ascii="Times New Roman" w:hAnsi="Times New Roman" w:cs="Times New Roman"/>
          <w:sz w:val="28"/>
          <w:szCs w:val="26"/>
          <w:lang w:val="uk-UA"/>
        </w:rPr>
        <w:t>ний) Внучка (внук) тощо. У кожній із цих ситуацій людина обирає не</w:t>
      </w:r>
    </w:p>
    <w:p w14:paraId="46E94D70" w14:textId="77777777" w:rsidR="006F4521" w:rsidRDefault="006F4521" w:rsidP="006F4521">
      <w:pPr>
        <w:spacing w:after="0"/>
        <w:rPr>
          <w:rFonts w:ascii="Times New Roman" w:hAnsi="Times New Roman" w:cs="Times New Roman"/>
          <w:sz w:val="28"/>
          <w:szCs w:val="26"/>
          <w:lang w:val="uk-UA"/>
        </w:rPr>
      </w:pPr>
    </w:p>
    <w:p w14:paraId="7F4CA4D0" w14:textId="77777777" w:rsidR="006F4521" w:rsidRDefault="006F4521" w:rsidP="006F4521">
      <w:pPr>
        <w:spacing w:after="0"/>
        <w:rPr>
          <w:rFonts w:ascii="Times New Roman" w:hAnsi="Times New Roman" w:cs="Times New Roman"/>
          <w:sz w:val="28"/>
          <w:szCs w:val="26"/>
          <w:lang w:val="uk-UA"/>
        </w:rPr>
      </w:pPr>
    </w:p>
    <w:p w14:paraId="3A5BCBAE"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EA19F76"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lastRenderedPageBreak/>
        <w:t>тільки свою модель поведінки, а й</w:t>
      </w:r>
      <w:r>
        <w:rPr>
          <w:rFonts w:ascii="Times New Roman" w:hAnsi="Times New Roman" w:cs="Times New Roman"/>
          <w:sz w:val="28"/>
          <w:szCs w:val="26"/>
          <w:lang w:val="uk-UA"/>
        </w:rPr>
        <w:t xml:space="preserve"> свій стиль і манеру спілкуван</w:t>
      </w:r>
      <w:r w:rsidRPr="00C7462E">
        <w:rPr>
          <w:rFonts w:ascii="Times New Roman" w:hAnsi="Times New Roman" w:cs="Times New Roman"/>
          <w:sz w:val="28"/>
          <w:szCs w:val="26"/>
          <w:lang w:val="uk-UA"/>
        </w:rPr>
        <w:t>ня. Комунікативні статуси і ро</w:t>
      </w:r>
      <w:r>
        <w:rPr>
          <w:rFonts w:ascii="Times New Roman" w:hAnsi="Times New Roman" w:cs="Times New Roman"/>
          <w:sz w:val="28"/>
          <w:szCs w:val="26"/>
          <w:lang w:val="uk-UA"/>
        </w:rPr>
        <w:t>лі бувають симетричними (напри</w:t>
      </w:r>
      <w:r w:rsidRPr="00C7462E">
        <w:rPr>
          <w:rFonts w:ascii="Times New Roman" w:hAnsi="Times New Roman" w:cs="Times New Roman"/>
          <w:sz w:val="28"/>
          <w:szCs w:val="26"/>
          <w:lang w:val="uk-UA"/>
        </w:rPr>
        <w:t>клад: студент - студент), а також несимет</w:t>
      </w:r>
      <w:r>
        <w:rPr>
          <w:rFonts w:ascii="Times New Roman" w:hAnsi="Times New Roman" w:cs="Times New Roman"/>
          <w:sz w:val="28"/>
          <w:szCs w:val="26"/>
          <w:lang w:val="uk-UA"/>
        </w:rPr>
        <w:t>ричними (студент ви</w:t>
      </w:r>
      <w:r w:rsidRPr="00C7462E">
        <w:rPr>
          <w:rFonts w:ascii="Times New Roman" w:hAnsi="Times New Roman" w:cs="Times New Roman"/>
          <w:sz w:val="28"/>
          <w:szCs w:val="26"/>
          <w:lang w:val="uk-UA"/>
        </w:rPr>
        <w:t>кладач, пацієнт - лікар).</w:t>
      </w:r>
    </w:p>
    <w:p w14:paraId="496F561F"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Комунікативна поведінка мовців залежить також від їхніх індивідуально-психологічних т</w:t>
      </w:r>
      <w:r>
        <w:rPr>
          <w:rFonts w:ascii="Times New Roman" w:hAnsi="Times New Roman" w:cs="Times New Roman"/>
          <w:sz w:val="28"/>
          <w:szCs w:val="26"/>
          <w:lang w:val="uk-UA"/>
        </w:rPr>
        <w:t>а соціально-психологічних особ</w:t>
      </w:r>
      <w:r w:rsidRPr="00C7462E">
        <w:rPr>
          <w:rFonts w:ascii="Times New Roman" w:hAnsi="Times New Roman" w:cs="Times New Roman"/>
          <w:sz w:val="28"/>
          <w:szCs w:val="26"/>
          <w:lang w:val="uk-UA"/>
        </w:rPr>
        <w:t>ливостей. У різних аспектах цієї</w:t>
      </w:r>
      <w:r>
        <w:rPr>
          <w:rFonts w:ascii="Times New Roman" w:hAnsi="Times New Roman" w:cs="Times New Roman"/>
          <w:sz w:val="28"/>
          <w:szCs w:val="26"/>
          <w:lang w:val="uk-UA"/>
        </w:rPr>
        <w:t xml:space="preserve"> поведінки проявляє себе темпе</w:t>
      </w:r>
      <w:r w:rsidRPr="00C7462E">
        <w:rPr>
          <w:rFonts w:ascii="Times New Roman" w:hAnsi="Times New Roman" w:cs="Times New Roman"/>
          <w:sz w:val="28"/>
          <w:szCs w:val="26"/>
          <w:lang w:val="uk-UA"/>
        </w:rPr>
        <w:t>рамент: холеричний, сангвіні</w:t>
      </w:r>
      <w:r>
        <w:rPr>
          <w:rFonts w:ascii="Times New Roman" w:hAnsi="Times New Roman" w:cs="Times New Roman"/>
          <w:sz w:val="28"/>
          <w:szCs w:val="26"/>
          <w:lang w:val="uk-UA"/>
        </w:rPr>
        <w:t>чний, меланхолічний, флегматич</w:t>
      </w:r>
      <w:r w:rsidRPr="00C7462E">
        <w:rPr>
          <w:rFonts w:ascii="Times New Roman" w:hAnsi="Times New Roman" w:cs="Times New Roman"/>
          <w:sz w:val="28"/>
          <w:szCs w:val="26"/>
          <w:lang w:val="uk-UA"/>
        </w:rPr>
        <w:t>ний чи якась їх комбінація: інтровертність - зосередженість на своїх думках, почуттях, пережив</w:t>
      </w:r>
      <w:r>
        <w:rPr>
          <w:rFonts w:ascii="Times New Roman" w:hAnsi="Times New Roman" w:cs="Times New Roman"/>
          <w:sz w:val="28"/>
          <w:szCs w:val="26"/>
          <w:lang w:val="uk-UA"/>
        </w:rPr>
        <w:t>аннях, «життя в собі» й екстра</w:t>
      </w:r>
      <w:r w:rsidRPr="00C7462E">
        <w:rPr>
          <w:rFonts w:ascii="Times New Roman" w:hAnsi="Times New Roman" w:cs="Times New Roman"/>
          <w:sz w:val="28"/>
          <w:szCs w:val="26"/>
          <w:lang w:val="uk-UA"/>
        </w:rPr>
        <w:t>вертність - орієнтованість на зовнішній світ та інших людей.</w:t>
      </w:r>
    </w:p>
    <w:p w14:paraId="4F47BE99" w14:textId="77777777" w:rsidR="006F4521"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Щоб вступити у процес комунікації, ад</w:t>
      </w:r>
      <w:r>
        <w:rPr>
          <w:rFonts w:ascii="Times New Roman" w:hAnsi="Times New Roman" w:cs="Times New Roman"/>
          <w:sz w:val="28"/>
          <w:szCs w:val="26"/>
          <w:lang w:val="uk-UA"/>
        </w:rPr>
        <w:t>ресатові часом дово</w:t>
      </w:r>
      <w:r w:rsidRPr="00C7462E">
        <w:rPr>
          <w:rFonts w:ascii="Times New Roman" w:hAnsi="Times New Roman" w:cs="Times New Roman"/>
          <w:sz w:val="28"/>
          <w:szCs w:val="26"/>
          <w:lang w:val="uk-UA"/>
        </w:rPr>
        <w:t>диться привернути до себе увагу потрібної йому особи (чи осіб), яка зайнята своїми справами. Для</w:t>
      </w:r>
      <w:r>
        <w:rPr>
          <w:rFonts w:ascii="Times New Roman" w:hAnsi="Times New Roman" w:cs="Times New Roman"/>
          <w:sz w:val="28"/>
          <w:szCs w:val="26"/>
          <w:lang w:val="uk-UA"/>
        </w:rPr>
        <w:t xml:space="preserve"> цього спочатку необхідно звер</w:t>
      </w:r>
      <w:r w:rsidRPr="00C7462E">
        <w:rPr>
          <w:rFonts w:ascii="Times New Roman" w:hAnsi="Times New Roman" w:cs="Times New Roman"/>
          <w:sz w:val="28"/>
          <w:szCs w:val="26"/>
          <w:lang w:val="uk-UA"/>
        </w:rPr>
        <w:t>нутися зі словами вибачення</w:t>
      </w:r>
      <w:r>
        <w:rPr>
          <w:rFonts w:ascii="Times New Roman" w:hAnsi="Times New Roman" w:cs="Times New Roman"/>
          <w:sz w:val="28"/>
          <w:szCs w:val="26"/>
          <w:lang w:val="uk-UA"/>
        </w:rPr>
        <w:t>, і коли потенційний співрозмов</w:t>
      </w:r>
      <w:r w:rsidRPr="00C7462E">
        <w:rPr>
          <w:rFonts w:ascii="Times New Roman" w:hAnsi="Times New Roman" w:cs="Times New Roman"/>
          <w:sz w:val="28"/>
          <w:szCs w:val="26"/>
          <w:lang w:val="uk-UA"/>
        </w:rPr>
        <w:t>ник виявить потенційні знаки уваги (поглядом, м</w:t>
      </w:r>
      <w:r>
        <w:rPr>
          <w:rFonts w:ascii="Times New Roman" w:hAnsi="Times New Roman" w:cs="Times New Roman"/>
          <w:sz w:val="28"/>
          <w:szCs w:val="26"/>
          <w:lang w:val="uk-UA"/>
        </w:rPr>
        <w:t>імікою, реплі</w:t>
      </w:r>
      <w:r w:rsidRPr="00C7462E">
        <w:rPr>
          <w:rFonts w:ascii="Times New Roman" w:hAnsi="Times New Roman" w:cs="Times New Roman"/>
          <w:sz w:val="28"/>
          <w:szCs w:val="26"/>
          <w:lang w:val="uk-UA"/>
        </w:rPr>
        <w:t>кою, позою тощо), тоді можна б</w:t>
      </w:r>
      <w:r>
        <w:rPr>
          <w:rFonts w:ascii="Times New Roman" w:hAnsi="Times New Roman" w:cs="Times New Roman"/>
          <w:sz w:val="28"/>
          <w:szCs w:val="26"/>
          <w:lang w:val="uk-UA"/>
        </w:rPr>
        <w:t>уде продовжити розмову. Подаль</w:t>
      </w:r>
      <w:r w:rsidRPr="00C7462E">
        <w:rPr>
          <w:rFonts w:ascii="Times New Roman" w:hAnsi="Times New Roman" w:cs="Times New Roman"/>
          <w:sz w:val="28"/>
          <w:szCs w:val="26"/>
          <w:lang w:val="uk-UA"/>
        </w:rPr>
        <w:t>ше розгортання розмови для адресанта має сенс лише після реплік адресата, який цим самим покаже свою зацікавленість у розмові. Якщо ж таких реплік адресант не почує, або почує зап</w:t>
      </w:r>
      <w:r>
        <w:rPr>
          <w:rFonts w:ascii="Times New Roman" w:hAnsi="Times New Roman" w:cs="Times New Roman"/>
          <w:sz w:val="28"/>
          <w:szCs w:val="26"/>
          <w:lang w:val="uk-UA"/>
        </w:rPr>
        <w:t>еречні ре</w:t>
      </w:r>
      <w:r w:rsidRPr="00C7462E">
        <w:rPr>
          <w:rFonts w:ascii="Times New Roman" w:hAnsi="Times New Roman" w:cs="Times New Roman"/>
          <w:sz w:val="28"/>
          <w:szCs w:val="26"/>
          <w:lang w:val="uk-UA"/>
        </w:rPr>
        <w:t>пліки, або ті, які засвідчують незацікавленість у розмові адресата, то в такому разі необхідно попросити вибачення і відійти.</w:t>
      </w:r>
    </w:p>
    <w:p w14:paraId="0E67DD89" w14:textId="77777777" w:rsidR="006F4521" w:rsidRPr="00C7462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 xml:space="preserve">Важливим елементом техніки спілкування є міжособистий простір - відстань, яка відділяє </w:t>
      </w:r>
      <w:r>
        <w:rPr>
          <w:rFonts w:ascii="Times New Roman" w:hAnsi="Times New Roman" w:cs="Times New Roman"/>
          <w:sz w:val="28"/>
          <w:szCs w:val="26"/>
          <w:lang w:val="uk-UA"/>
        </w:rPr>
        <w:t>співрозмовників. Існує межа до</w:t>
      </w:r>
      <w:r w:rsidRPr="00C7462E">
        <w:rPr>
          <w:rFonts w:ascii="Times New Roman" w:hAnsi="Times New Roman" w:cs="Times New Roman"/>
          <w:sz w:val="28"/>
          <w:szCs w:val="26"/>
          <w:lang w:val="uk-UA"/>
        </w:rPr>
        <w:t>пустимої відстані між співрозм</w:t>
      </w:r>
      <w:r>
        <w:rPr>
          <w:rFonts w:ascii="Times New Roman" w:hAnsi="Times New Roman" w:cs="Times New Roman"/>
          <w:sz w:val="28"/>
          <w:szCs w:val="26"/>
          <w:lang w:val="uk-UA"/>
        </w:rPr>
        <w:t>овниками, порушувати яку вважа</w:t>
      </w:r>
      <w:r w:rsidRPr="00C7462E">
        <w:rPr>
          <w:rFonts w:ascii="Times New Roman" w:hAnsi="Times New Roman" w:cs="Times New Roman"/>
          <w:sz w:val="28"/>
          <w:szCs w:val="26"/>
          <w:lang w:val="uk-UA"/>
        </w:rPr>
        <w:t>ється неетично. Вона залежить від виду взаємодії. Розрізняють чо- тири види відстаней між комунікантами:</w:t>
      </w:r>
    </w:p>
    <w:p w14:paraId="41AA7E1A"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міжособиста відстань: 0,5-1,2 м. Буває при розмові друзів із зіткненням або без зіткнення о</w:t>
      </w:r>
      <w:r>
        <w:rPr>
          <w:rFonts w:ascii="Times New Roman" w:hAnsi="Times New Roman" w:cs="Times New Roman"/>
          <w:sz w:val="28"/>
          <w:szCs w:val="26"/>
          <w:lang w:val="uk-UA"/>
        </w:rPr>
        <w:t>дин з одним, на прийомах, вече</w:t>
      </w:r>
      <w:r w:rsidRPr="00C7462E">
        <w:rPr>
          <w:rFonts w:ascii="Times New Roman" w:hAnsi="Times New Roman" w:cs="Times New Roman"/>
          <w:sz w:val="28"/>
          <w:szCs w:val="26"/>
          <w:lang w:val="uk-UA"/>
        </w:rPr>
        <w:t>рях, ділових зустрічах;</w:t>
      </w:r>
    </w:p>
    <w:p w14:paraId="44B4812A" w14:textId="77777777" w:rsidR="006F4521"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соціальна відстань: 1,2-3,</w:t>
      </w:r>
      <w:r>
        <w:rPr>
          <w:rFonts w:ascii="Times New Roman" w:hAnsi="Times New Roman" w:cs="Times New Roman"/>
          <w:sz w:val="28"/>
          <w:szCs w:val="26"/>
          <w:lang w:val="uk-UA"/>
        </w:rPr>
        <w:t>7 м. Існує при неформальних со</w:t>
      </w:r>
      <w:r w:rsidRPr="00C7462E">
        <w:rPr>
          <w:rFonts w:ascii="Times New Roman" w:hAnsi="Times New Roman" w:cs="Times New Roman"/>
          <w:sz w:val="28"/>
          <w:szCs w:val="26"/>
          <w:lang w:val="uk-UA"/>
        </w:rPr>
        <w:t>ціальних і ділових стосунках, п</w:t>
      </w:r>
      <w:r>
        <w:rPr>
          <w:rFonts w:ascii="Times New Roman" w:hAnsi="Times New Roman" w:cs="Times New Roman"/>
          <w:sz w:val="28"/>
          <w:szCs w:val="26"/>
          <w:lang w:val="uk-UA"/>
        </w:rPr>
        <w:t>ричому верхня межа більше нале</w:t>
      </w:r>
      <w:r w:rsidRPr="00C7462E">
        <w:rPr>
          <w:rFonts w:ascii="Times New Roman" w:hAnsi="Times New Roman" w:cs="Times New Roman"/>
          <w:sz w:val="28"/>
          <w:szCs w:val="26"/>
          <w:lang w:val="uk-UA"/>
        </w:rPr>
        <w:t>жить формальним стосункам. Цю відстань намагаються зберегти малознайомі комуніканти</w:t>
      </w:r>
      <w:r>
        <w:rPr>
          <w:rFonts w:ascii="Times New Roman" w:hAnsi="Times New Roman" w:cs="Times New Roman"/>
          <w:sz w:val="28"/>
          <w:szCs w:val="26"/>
          <w:lang w:val="uk-UA"/>
        </w:rPr>
        <w:t>:</w:t>
      </w:r>
    </w:p>
    <w:p w14:paraId="5BCBFA4E" w14:textId="77777777" w:rsidR="006F4521" w:rsidRDefault="006F4521" w:rsidP="006F4521">
      <w:pPr>
        <w:spacing w:after="0"/>
        <w:rPr>
          <w:rFonts w:ascii="Times New Roman" w:hAnsi="Times New Roman" w:cs="Times New Roman"/>
          <w:sz w:val="28"/>
          <w:szCs w:val="26"/>
          <w:lang w:val="uk-UA"/>
        </w:rPr>
      </w:pPr>
    </w:p>
    <w:p w14:paraId="3B4E5834"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міжособиста відстань: 0,5-1,2 м. Буває при розмові друзів із зіткненням або без зіткнення о</w:t>
      </w:r>
      <w:r>
        <w:rPr>
          <w:rFonts w:ascii="Times New Roman" w:hAnsi="Times New Roman" w:cs="Times New Roman"/>
          <w:sz w:val="28"/>
          <w:szCs w:val="26"/>
          <w:lang w:val="uk-UA"/>
        </w:rPr>
        <w:t>дин з одним, на прийомах, вече</w:t>
      </w:r>
      <w:r w:rsidRPr="00C7462E">
        <w:rPr>
          <w:rFonts w:ascii="Times New Roman" w:hAnsi="Times New Roman" w:cs="Times New Roman"/>
          <w:sz w:val="28"/>
          <w:szCs w:val="26"/>
          <w:lang w:val="uk-UA"/>
        </w:rPr>
        <w:t>рях, ділових зустрічах;</w:t>
      </w:r>
    </w:p>
    <w:p w14:paraId="479AA2E0"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соціальна відстань: 1,2-3,</w:t>
      </w:r>
      <w:r>
        <w:rPr>
          <w:rFonts w:ascii="Times New Roman" w:hAnsi="Times New Roman" w:cs="Times New Roman"/>
          <w:sz w:val="28"/>
          <w:szCs w:val="26"/>
          <w:lang w:val="uk-UA"/>
        </w:rPr>
        <w:t>7 м. Існує при неформальних со</w:t>
      </w:r>
      <w:r w:rsidRPr="00C7462E">
        <w:rPr>
          <w:rFonts w:ascii="Times New Roman" w:hAnsi="Times New Roman" w:cs="Times New Roman"/>
          <w:sz w:val="28"/>
          <w:szCs w:val="26"/>
          <w:lang w:val="uk-UA"/>
        </w:rPr>
        <w:t>ціальних і ділових стосунках, причому верх</w:t>
      </w:r>
      <w:r>
        <w:rPr>
          <w:rFonts w:ascii="Times New Roman" w:hAnsi="Times New Roman" w:cs="Times New Roman"/>
          <w:sz w:val="28"/>
          <w:szCs w:val="26"/>
          <w:lang w:val="uk-UA"/>
        </w:rPr>
        <w:t>ня межа більше нале</w:t>
      </w:r>
      <w:r w:rsidRPr="00C7462E">
        <w:rPr>
          <w:rFonts w:ascii="Times New Roman" w:hAnsi="Times New Roman" w:cs="Times New Roman"/>
          <w:sz w:val="28"/>
          <w:szCs w:val="26"/>
          <w:lang w:val="uk-UA"/>
        </w:rPr>
        <w:t>жить формальним стосункам. Цю відстань намагаються зберегти малознайомі комуніканти;</w:t>
      </w:r>
    </w:p>
    <w:p w14:paraId="12673901"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t xml:space="preserve">• </w:t>
      </w: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 xml:space="preserve">публічна відстань: 3,7 м і більше. На цій відстані можуть обмінятися кількома словами або взагалі утриматися від розмови, скориставшись невербальними засобами спілкування. </w:t>
      </w:r>
    </w:p>
    <w:p w14:paraId="1D0295BC"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Особисті властивості також в</w:t>
      </w:r>
      <w:r>
        <w:rPr>
          <w:rFonts w:ascii="Times New Roman" w:hAnsi="Times New Roman" w:cs="Times New Roman"/>
          <w:sz w:val="28"/>
          <w:szCs w:val="26"/>
          <w:lang w:val="uk-UA"/>
        </w:rPr>
        <w:t>изначаються відстанню між спів</w:t>
      </w:r>
      <w:r w:rsidRPr="00C7462E">
        <w:rPr>
          <w:rFonts w:ascii="Times New Roman" w:hAnsi="Times New Roman" w:cs="Times New Roman"/>
          <w:sz w:val="28"/>
          <w:szCs w:val="26"/>
          <w:lang w:val="uk-UA"/>
        </w:rPr>
        <w:t>розмовниками: урівноважена людина із почуттям власної гідності</w:t>
      </w:r>
    </w:p>
    <w:p w14:paraId="073713E2" w14:textId="77777777" w:rsidR="006F4521" w:rsidRDefault="006F4521" w:rsidP="006F4521">
      <w:pPr>
        <w:spacing w:after="0"/>
        <w:rPr>
          <w:rFonts w:ascii="Times New Roman" w:hAnsi="Times New Roman" w:cs="Times New Roman"/>
          <w:sz w:val="28"/>
          <w:szCs w:val="26"/>
          <w:lang w:val="uk-UA"/>
        </w:rPr>
      </w:pPr>
    </w:p>
    <w:p w14:paraId="67027C9F" w14:textId="77777777" w:rsidR="006F4521" w:rsidRPr="00C7462E" w:rsidRDefault="006F4521" w:rsidP="006F4521">
      <w:pPr>
        <w:spacing w:after="0"/>
        <w:rPr>
          <w:rFonts w:ascii="Times New Roman" w:hAnsi="Times New Roman" w:cs="Times New Roman"/>
          <w:sz w:val="28"/>
          <w:szCs w:val="26"/>
          <w:lang w:val="uk-UA"/>
        </w:rPr>
      </w:pPr>
      <w:r w:rsidRPr="00C7462E">
        <w:rPr>
          <w:rFonts w:ascii="Times New Roman" w:hAnsi="Times New Roman" w:cs="Times New Roman"/>
          <w:sz w:val="28"/>
          <w:szCs w:val="26"/>
          <w:lang w:val="uk-UA"/>
        </w:rPr>
        <w:lastRenderedPageBreak/>
        <w:t>підходить до співрозмовника бли</w:t>
      </w:r>
      <w:r>
        <w:rPr>
          <w:rFonts w:ascii="Times New Roman" w:hAnsi="Times New Roman" w:cs="Times New Roman"/>
          <w:sz w:val="28"/>
          <w:szCs w:val="26"/>
          <w:lang w:val="uk-UA"/>
        </w:rPr>
        <w:t>жче, тоді як неспокійні, знерво</w:t>
      </w:r>
      <w:r w:rsidRPr="00C7462E">
        <w:rPr>
          <w:rFonts w:ascii="Times New Roman" w:hAnsi="Times New Roman" w:cs="Times New Roman"/>
          <w:sz w:val="28"/>
          <w:szCs w:val="26"/>
          <w:lang w:val="uk-UA"/>
        </w:rPr>
        <w:t>вані люди тримаються від співрозмовника якнайдалі.</w:t>
      </w:r>
    </w:p>
    <w:p w14:paraId="6573D074" w14:textId="77777777" w:rsidR="006F4521" w:rsidRPr="00C7462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Суспільне становище також впливає на відстань між людьми. Ми взагалі тримаємося на великій відстані від тих, чиє станови- ще вище від нашого, тоді коли</w:t>
      </w:r>
      <w:r>
        <w:rPr>
          <w:rFonts w:ascii="Times New Roman" w:hAnsi="Times New Roman" w:cs="Times New Roman"/>
          <w:sz w:val="28"/>
          <w:szCs w:val="26"/>
          <w:lang w:val="uk-UA"/>
        </w:rPr>
        <w:t xml:space="preserve"> люди однакового становища три</w:t>
      </w:r>
      <w:r w:rsidRPr="00C7462E">
        <w:rPr>
          <w:rFonts w:ascii="Times New Roman" w:hAnsi="Times New Roman" w:cs="Times New Roman"/>
          <w:sz w:val="28"/>
          <w:szCs w:val="26"/>
          <w:lang w:val="uk-UA"/>
        </w:rPr>
        <w:t>маються на відносно близькій відстані.</w:t>
      </w:r>
    </w:p>
    <w:p w14:paraId="2710D32D" w14:textId="77777777" w:rsidR="006F4521" w:rsidRPr="00C7462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Традиції - також важливий фактор, який впливає на відстань між комунікаторами. Якщо територія, на якій живе та чи інша нація, густо заселена, то й люд</w:t>
      </w:r>
      <w:r>
        <w:rPr>
          <w:rFonts w:ascii="Times New Roman" w:hAnsi="Times New Roman" w:cs="Times New Roman"/>
          <w:sz w:val="28"/>
          <w:szCs w:val="26"/>
          <w:lang w:val="uk-UA"/>
        </w:rPr>
        <w:t>и під час спілкування перебува</w:t>
      </w:r>
      <w:r w:rsidRPr="00C7462E">
        <w:rPr>
          <w:rFonts w:ascii="Times New Roman" w:hAnsi="Times New Roman" w:cs="Times New Roman"/>
          <w:sz w:val="28"/>
          <w:szCs w:val="26"/>
          <w:lang w:val="uk-UA"/>
        </w:rPr>
        <w:t xml:space="preserve">ють ближче один від одного. </w:t>
      </w:r>
      <w:r>
        <w:rPr>
          <w:rFonts w:ascii="Times New Roman" w:hAnsi="Times New Roman" w:cs="Times New Roman"/>
          <w:sz w:val="28"/>
          <w:szCs w:val="26"/>
          <w:lang w:val="uk-UA"/>
        </w:rPr>
        <w:t>Якщо вони проживають на віднос</w:t>
      </w:r>
      <w:r w:rsidRPr="00C7462E">
        <w:rPr>
          <w:rFonts w:ascii="Times New Roman" w:hAnsi="Times New Roman" w:cs="Times New Roman"/>
          <w:sz w:val="28"/>
          <w:szCs w:val="26"/>
          <w:lang w:val="uk-UA"/>
        </w:rPr>
        <w:t>но малозаселеній території, то під час комун</w:t>
      </w:r>
      <w:r>
        <w:rPr>
          <w:rFonts w:ascii="Times New Roman" w:hAnsi="Times New Roman" w:cs="Times New Roman"/>
          <w:sz w:val="28"/>
          <w:szCs w:val="26"/>
          <w:lang w:val="uk-UA"/>
        </w:rPr>
        <w:t>ікації так само пере</w:t>
      </w:r>
      <w:r w:rsidRPr="00C7462E">
        <w:rPr>
          <w:rFonts w:ascii="Times New Roman" w:hAnsi="Times New Roman" w:cs="Times New Roman"/>
          <w:sz w:val="28"/>
          <w:szCs w:val="26"/>
          <w:lang w:val="uk-UA"/>
        </w:rPr>
        <w:t>бувають на певній відстані. Мешканці країн Латинської Америки і Середземномор'я схильні підходити до співрозмовника ближче, ніж мешканці країн Північної Європи.</w:t>
      </w:r>
    </w:p>
    <w:p w14:paraId="4B822171"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C7462E">
        <w:rPr>
          <w:rFonts w:ascii="Times New Roman" w:hAnsi="Times New Roman" w:cs="Times New Roman"/>
          <w:sz w:val="28"/>
          <w:szCs w:val="26"/>
          <w:lang w:val="uk-UA"/>
        </w:rPr>
        <w:t>На відстань між співрозмовниками може вплинути і стіл. Стіл, Як правило, асоціюється з високим становищем і владою, тому коли слухач сідає збоку від столу, то стосунки приймають вигляд рольового спілкування. З цієї при</w:t>
      </w:r>
      <w:r>
        <w:rPr>
          <w:rFonts w:ascii="Times New Roman" w:hAnsi="Times New Roman" w:cs="Times New Roman"/>
          <w:sz w:val="28"/>
          <w:szCs w:val="26"/>
          <w:lang w:val="uk-UA"/>
        </w:rPr>
        <w:t>чини деякі адміністратори i ке</w:t>
      </w:r>
      <w:r w:rsidRPr="00C7462E">
        <w:rPr>
          <w:rFonts w:ascii="Times New Roman" w:hAnsi="Times New Roman" w:cs="Times New Roman"/>
          <w:sz w:val="28"/>
          <w:szCs w:val="26"/>
          <w:lang w:val="uk-UA"/>
        </w:rPr>
        <w:t>рівники надають перевагу проведенню особистих розмов, сидячи не за своїм столом, а поруч зі спів</w:t>
      </w:r>
      <w:r>
        <w:rPr>
          <w:rFonts w:ascii="Times New Roman" w:hAnsi="Times New Roman" w:cs="Times New Roman"/>
          <w:sz w:val="28"/>
          <w:szCs w:val="26"/>
          <w:lang w:val="uk-UA"/>
        </w:rPr>
        <w:t>розмовником - на стільцях, роз</w:t>
      </w:r>
      <w:r w:rsidRPr="00C7462E">
        <w:rPr>
          <w:rFonts w:ascii="Times New Roman" w:hAnsi="Times New Roman" w:cs="Times New Roman"/>
          <w:sz w:val="28"/>
          <w:szCs w:val="26"/>
          <w:lang w:val="uk-UA"/>
        </w:rPr>
        <w:t>ташованих під кутом.</w:t>
      </w:r>
    </w:p>
    <w:p w14:paraId="5A49B973" w14:textId="77777777" w:rsidR="006F4521" w:rsidRDefault="006F4521" w:rsidP="006F4521">
      <w:pPr>
        <w:spacing w:after="0"/>
        <w:rPr>
          <w:rFonts w:ascii="Times New Roman" w:hAnsi="Times New Roman" w:cs="Times New Roman"/>
          <w:sz w:val="28"/>
          <w:szCs w:val="26"/>
          <w:lang w:val="uk-UA"/>
        </w:rPr>
      </w:pPr>
    </w:p>
    <w:p w14:paraId="595C62F8" w14:textId="77777777" w:rsidR="006F4521" w:rsidRPr="00370DCD" w:rsidRDefault="006F4521" w:rsidP="006F4521">
      <w:pPr>
        <w:spacing w:after="0"/>
        <w:jc w:val="center"/>
        <w:rPr>
          <w:rFonts w:ascii="Times New Roman" w:hAnsi="Times New Roman" w:cs="Times New Roman"/>
          <w:sz w:val="28"/>
          <w:szCs w:val="26"/>
          <w:lang w:val="uk-UA"/>
        </w:rPr>
      </w:pPr>
      <w:r w:rsidRPr="00370DCD">
        <w:rPr>
          <w:rFonts w:ascii="Times New Roman" w:hAnsi="Times New Roman" w:cs="Times New Roman"/>
          <w:sz w:val="28"/>
          <w:szCs w:val="26"/>
          <w:lang w:val="uk-UA"/>
        </w:rPr>
        <w:t>Завдання та запитання для самоконтролю</w:t>
      </w:r>
    </w:p>
    <w:p w14:paraId="484D970A"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Завдання 1 (усно). Поясніть, чому від рівня нашого володіння технікою спілкування залежить думка інших про нас?</w:t>
      </w:r>
    </w:p>
    <w:p w14:paraId="63A83764"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 xml:space="preserve">Завдання 2 (усно). Поясніть, </w:t>
      </w:r>
      <w:r>
        <w:rPr>
          <w:rFonts w:ascii="Times New Roman" w:hAnsi="Times New Roman" w:cs="Times New Roman"/>
          <w:sz w:val="28"/>
          <w:szCs w:val="26"/>
          <w:lang w:val="uk-UA"/>
        </w:rPr>
        <w:t>як ви розумієте параметри ком</w:t>
      </w:r>
      <w:r w:rsidRPr="00370DCD">
        <w:rPr>
          <w:rFonts w:ascii="Times New Roman" w:hAnsi="Times New Roman" w:cs="Times New Roman"/>
          <w:sz w:val="28"/>
          <w:szCs w:val="26"/>
          <w:lang w:val="uk-UA"/>
        </w:rPr>
        <w:t>нікативної ситуації: хто - кому - що - про що - для чого</w:t>
      </w:r>
      <w:r>
        <w:rPr>
          <w:rFonts w:ascii="Times New Roman" w:hAnsi="Times New Roman" w:cs="Times New Roman"/>
          <w:sz w:val="28"/>
          <w:szCs w:val="26"/>
          <w:lang w:val="uk-UA"/>
        </w:rPr>
        <w:t xml:space="preserve">. де - </w:t>
      </w:r>
      <w:r w:rsidRPr="00370DCD">
        <w:rPr>
          <w:rFonts w:ascii="Times New Roman" w:hAnsi="Times New Roman" w:cs="Times New Roman"/>
          <w:sz w:val="28"/>
          <w:szCs w:val="26"/>
          <w:lang w:val="uk-UA"/>
        </w:rPr>
        <w:t xml:space="preserve"> коли</w:t>
      </w:r>
    </w:p>
    <w:p w14:paraId="4761F296"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Завдання 3 (усно). Розкажіть про комунікативний акт (його складові, поведінку комунікантів</w:t>
      </w:r>
      <w:r>
        <w:rPr>
          <w:rFonts w:ascii="Times New Roman" w:hAnsi="Times New Roman" w:cs="Times New Roman"/>
          <w:sz w:val="28"/>
          <w:szCs w:val="26"/>
          <w:lang w:val="uk-UA"/>
        </w:rPr>
        <w:t>, роль темпераменту у комуніка</w:t>
      </w:r>
      <w:r w:rsidRPr="00370DCD">
        <w:rPr>
          <w:rFonts w:ascii="Times New Roman" w:hAnsi="Times New Roman" w:cs="Times New Roman"/>
          <w:sz w:val="28"/>
          <w:szCs w:val="26"/>
          <w:lang w:val="uk-UA"/>
        </w:rPr>
        <w:t>ції, значення міжособистісного простору).</w:t>
      </w:r>
    </w:p>
    <w:p w14:paraId="13A4369E"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Завдання 4. Дайте письмові відповіді на запитання:</w:t>
      </w:r>
    </w:p>
    <w:p w14:paraId="1DD001E0"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1. За якими ознаками розрізняються комуніканти?</w:t>
      </w:r>
    </w:p>
    <w:p w14:paraId="4FE4A3E0" w14:textId="77777777" w:rsidR="006F4521" w:rsidRPr="00370DCD"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70DCD">
        <w:rPr>
          <w:rFonts w:ascii="Times New Roman" w:hAnsi="Times New Roman" w:cs="Times New Roman"/>
          <w:sz w:val="28"/>
          <w:szCs w:val="26"/>
          <w:lang w:val="uk-UA"/>
        </w:rPr>
        <w:t>2. Які ви знаєте типи темпераментів? Як виявляються вони у</w:t>
      </w:r>
    </w:p>
    <w:p w14:paraId="116F9661"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xml:space="preserve">процесі спілкування? </w:t>
      </w:r>
      <w:r>
        <w:rPr>
          <w:rFonts w:ascii="Times New Roman" w:hAnsi="Times New Roman" w:cs="Times New Roman"/>
          <w:sz w:val="28"/>
          <w:szCs w:val="26"/>
          <w:lang w:val="uk-UA"/>
        </w:rPr>
        <w:br/>
        <w:t xml:space="preserve">    </w:t>
      </w:r>
      <w:r w:rsidRPr="00370DCD">
        <w:rPr>
          <w:rFonts w:ascii="Times New Roman" w:hAnsi="Times New Roman" w:cs="Times New Roman"/>
          <w:sz w:val="28"/>
          <w:szCs w:val="26"/>
          <w:lang w:val="uk-UA"/>
        </w:rPr>
        <w:t>3. Що ви знаєте про просторові потреби мовця? Що впливає на вибір людиною певної відстані від свого співрозмовника,</w:t>
      </w:r>
    </w:p>
    <w:p w14:paraId="00E8BE17" w14:textId="77777777" w:rsidR="006F4521" w:rsidRDefault="006F4521" w:rsidP="006F4521">
      <w:pPr>
        <w:spacing w:after="0"/>
        <w:rPr>
          <w:rFonts w:ascii="Times New Roman" w:hAnsi="Times New Roman" w:cs="Times New Roman"/>
          <w:sz w:val="28"/>
          <w:szCs w:val="26"/>
          <w:lang w:val="uk-UA"/>
        </w:rPr>
      </w:pPr>
    </w:p>
    <w:p w14:paraId="7BD12A54" w14:textId="77777777" w:rsidR="006F4521" w:rsidRDefault="006F4521" w:rsidP="006F4521">
      <w:pPr>
        <w:spacing w:after="0"/>
        <w:rPr>
          <w:rFonts w:ascii="Times New Roman" w:hAnsi="Times New Roman" w:cs="Times New Roman"/>
          <w:sz w:val="28"/>
          <w:szCs w:val="26"/>
          <w:lang w:val="uk-UA"/>
        </w:rPr>
      </w:pPr>
    </w:p>
    <w:p w14:paraId="2251DEA4" w14:textId="77777777" w:rsidR="006F4521" w:rsidRDefault="006F4521" w:rsidP="006F4521">
      <w:pPr>
        <w:spacing w:after="0"/>
        <w:rPr>
          <w:rFonts w:ascii="Times New Roman" w:hAnsi="Times New Roman" w:cs="Times New Roman"/>
          <w:sz w:val="28"/>
          <w:szCs w:val="26"/>
          <w:lang w:val="uk-UA"/>
        </w:rPr>
      </w:pPr>
    </w:p>
    <w:p w14:paraId="39D6FDD7"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07D4E6CB" w14:textId="77777777" w:rsidR="006F4521" w:rsidRPr="00370DCD" w:rsidRDefault="006F4521" w:rsidP="006F4521">
      <w:pPr>
        <w:spacing w:after="0"/>
        <w:jc w:val="center"/>
        <w:rPr>
          <w:rFonts w:ascii="Times New Roman" w:hAnsi="Times New Roman" w:cs="Times New Roman"/>
          <w:b/>
          <w:sz w:val="28"/>
          <w:szCs w:val="26"/>
          <w:lang w:val="uk-UA"/>
        </w:rPr>
      </w:pPr>
      <w:r w:rsidRPr="00370DCD">
        <w:rPr>
          <w:rFonts w:ascii="Times New Roman" w:hAnsi="Times New Roman" w:cs="Times New Roman"/>
          <w:b/>
          <w:sz w:val="28"/>
          <w:szCs w:val="26"/>
          <w:lang w:val="uk-UA"/>
        </w:rPr>
        <w:lastRenderedPageBreak/>
        <w:t>ПРАКТИЧНА РОБОТА № 5</w:t>
      </w:r>
    </w:p>
    <w:p w14:paraId="0DA6AA61"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xml:space="preserve">Тема. Мовленнєвий </w:t>
      </w:r>
      <w:r>
        <w:rPr>
          <w:rFonts w:ascii="Times New Roman" w:hAnsi="Times New Roman" w:cs="Times New Roman"/>
          <w:sz w:val="28"/>
          <w:szCs w:val="26"/>
          <w:lang w:val="uk-UA"/>
        </w:rPr>
        <w:t>етикет. Культура мовлення молод</w:t>
      </w:r>
      <w:r w:rsidRPr="00370DCD">
        <w:rPr>
          <w:rFonts w:ascii="Times New Roman" w:hAnsi="Times New Roman" w:cs="Times New Roman"/>
          <w:sz w:val="28"/>
          <w:szCs w:val="26"/>
          <w:lang w:val="uk-UA"/>
        </w:rPr>
        <w:t>шого спеціаліста.</w:t>
      </w:r>
    </w:p>
    <w:p w14:paraId="4DE2FA4B"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Мета: засвоєння основних по</w:t>
      </w:r>
      <w:r>
        <w:rPr>
          <w:rFonts w:ascii="Times New Roman" w:hAnsi="Times New Roman" w:cs="Times New Roman"/>
          <w:sz w:val="28"/>
          <w:szCs w:val="26"/>
          <w:lang w:val="uk-UA"/>
        </w:rPr>
        <w:t>нять і критеріїв культури фахо</w:t>
      </w:r>
      <w:r w:rsidRPr="00370DCD">
        <w:rPr>
          <w:rFonts w:ascii="Times New Roman" w:hAnsi="Times New Roman" w:cs="Times New Roman"/>
          <w:sz w:val="28"/>
          <w:szCs w:val="26"/>
          <w:lang w:val="uk-UA"/>
        </w:rPr>
        <w:t>вої мови та мовлення; збагачен</w:t>
      </w:r>
      <w:r>
        <w:rPr>
          <w:rFonts w:ascii="Times New Roman" w:hAnsi="Times New Roman" w:cs="Times New Roman"/>
          <w:sz w:val="28"/>
          <w:szCs w:val="26"/>
          <w:lang w:val="uk-UA"/>
        </w:rPr>
        <w:t>ня фахового словникового запа</w:t>
      </w:r>
      <w:r w:rsidRPr="00370DCD">
        <w:rPr>
          <w:rFonts w:ascii="Times New Roman" w:hAnsi="Times New Roman" w:cs="Times New Roman"/>
          <w:sz w:val="28"/>
          <w:szCs w:val="26"/>
          <w:lang w:val="uk-UA"/>
        </w:rPr>
        <w:t xml:space="preserve">су; засвоєння правил поведінки, що регламентують взаємини між людьми у різних життєвих ситуаціях; вироблення умінь і навичок послуговування впорядкованою </w:t>
      </w:r>
      <w:r>
        <w:rPr>
          <w:rFonts w:ascii="Times New Roman" w:hAnsi="Times New Roman" w:cs="Times New Roman"/>
          <w:sz w:val="28"/>
          <w:szCs w:val="26"/>
          <w:lang w:val="uk-UA"/>
        </w:rPr>
        <w:t>парадигмою знаків у різних ети</w:t>
      </w:r>
      <w:r w:rsidRPr="00370DCD">
        <w:rPr>
          <w:rFonts w:ascii="Times New Roman" w:hAnsi="Times New Roman" w:cs="Times New Roman"/>
          <w:sz w:val="28"/>
          <w:szCs w:val="26"/>
          <w:lang w:val="uk-UA"/>
        </w:rPr>
        <w:t>кетних комунікативних ситуаціях; набуття навичок сприймання фахової інформації у процесі ділового спілкування.</w:t>
      </w:r>
    </w:p>
    <w:p w14:paraId="17A8EBC9" w14:textId="77777777" w:rsidR="006F4521" w:rsidRPr="00370DCD" w:rsidRDefault="006F4521" w:rsidP="006F4521">
      <w:pPr>
        <w:spacing w:after="0"/>
        <w:rPr>
          <w:rFonts w:ascii="Times New Roman" w:hAnsi="Times New Roman" w:cs="Times New Roman"/>
          <w:sz w:val="28"/>
          <w:szCs w:val="26"/>
          <w:lang w:val="uk-UA"/>
        </w:rPr>
      </w:pPr>
    </w:p>
    <w:p w14:paraId="466A3E02" w14:textId="77777777" w:rsidR="006F4521" w:rsidRPr="00370DCD" w:rsidRDefault="006F4521" w:rsidP="006F4521">
      <w:pPr>
        <w:spacing w:after="0"/>
        <w:jc w:val="center"/>
        <w:rPr>
          <w:rFonts w:ascii="Times New Roman" w:hAnsi="Times New Roman" w:cs="Times New Roman"/>
          <w:sz w:val="28"/>
          <w:szCs w:val="26"/>
          <w:lang w:val="uk-UA"/>
        </w:rPr>
      </w:pPr>
      <w:r w:rsidRPr="00370DCD">
        <w:rPr>
          <w:rFonts w:ascii="Times New Roman" w:hAnsi="Times New Roman" w:cs="Times New Roman"/>
          <w:sz w:val="28"/>
          <w:szCs w:val="26"/>
          <w:lang w:val="uk-UA"/>
        </w:rPr>
        <w:t>План заняття</w:t>
      </w:r>
    </w:p>
    <w:p w14:paraId="74D9B135"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1. Поняття етикету. Мовленнєвий етикет.</w:t>
      </w:r>
    </w:p>
    <w:p w14:paraId="5E704054"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2. Значення культури мовлення у становленні фахової кар'єри молодшого спеціаліста.</w:t>
      </w:r>
    </w:p>
    <w:p w14:paraId="1360BCF2"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3. Ділова бесіда. Культура мовлення під час ділової бесіди.</w:t>
      </w:r>
    </w:p>
    <w:p w14:paraId="013D4F02"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Ключові слова: культура мови, культура мовлення, етикет; діловий, мовний, мовленнєвий, спілкувальний етикет; стандартні спілкувальні ситуації, парадигми мовних формул.</w:t>
      </w:r>
    </w:p>
    <w:p w14:paraId="280CB0F5" w14:textId="77777777" w:rsidR="006F4521" w:rsidRDefault="006F4521" w:rsidP="006F4521">
      <w:pPr>
        <w:spacing w:after="0"/>
        <w:rPr>
          <w:rFonts w:ascii="Times New Roman" w:hAnsi="Times New Roman" w:cs="Times New Roman"/>
          <w:sz w:val="28"/>
          <w:szCs w:val="26"/>
          <w:lang w:val="uk-UA"/>
        </w:rPr>
      </w:pPr>
    </w:p>
    <w:p w14:paraId="09ED6772" w14:textId="77777777" w:rsidR="006F4521" w:rsidRPr="00370DCD" w:rsidRDefault="006F4521" w:rsidP="006F4521">
      <w:pPr>
        <w:pStyle w:val="aa"/>
        <w:numPr>
          <w:ilvl w:val="0"/>
          <w:numId w:val="23"/>
        </w:numPr>
        <w:spacing w:after="0"/>
        <w:rPr>
          <w:rFonts w:ascii="Times New Roman" w:hAnsi="Times New Roman" w:cs="Times New Roman"/>
          <w:b/>
          <w:sz w:val="28"/>
          <w:szCs w:val="26"/>
          <w:lang w:val="uk-UA"/>
        </w:rPr>
      </w:pPr>
      <w:r w:rsidRPr="00370DCD">
        <w:rPr>
          <w:rFonts w:ascii="Times New Roman" w:hAnsi="Times New Roman" w:cs="Times New Roman"/>
          <w:b/>
          <w:sz w:val="28"/>
          <w:szCs w:val="26"/>
          <w:lang w:val="uk-UA"/>
        </w:rPr>
        <w:t>Поняття етикету. Мовленнєвий етикет</w:t>
      </w:r>
    </w:p>
    <w:p w14:paraId="73A6477B" w14:textId="77777777" w:rsidR="006F4521" w:rsidRPr="00370DCD" w:rsidRDefault="006F4521" w:rsidP="006F4521">
      <w:pPr>
        <w:spacing w:after="0"/>
        <w:ind w:left="360"/>
        <w:rPr>
          <w:rFonts w:ascii="Times New Roman" w:hAnsi="Times New Roman" w:cs="Times New Roman"/>
          <w:b/>
          <w:sz w:val="28"/>
          <w:szCs w:val="26"/>
          <w:lang w:val="uk-UA"/>
        </w:rPr>
      </w:pPr>
    </w:p>
    <w:p w14:paraId="4D1131AE"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Етикет</w:t>
      </w:r>
      <w:r w:rsidRPr="00370DCD">
        <w:rPr>
          <w:rFonts w:ascii="Times New Roman" w:hAnsi="Times New Roman" w:cs="Times New Roman"/>
          <w:sz w:val="28"/>
          <w:szCs w:val="26"/>
          <w:lang w:val="uk-UA"/>
        </w:rPr>
        <w:t xml:space="preserve"> - це кодекс правил поведінки, щ</w:t>
      </w:r>
      <w:r>
        <w:rPr>
          <w:rFonts w:ascii="Times New Roman" w:hAnsi="Times New Roman" w:cs="Times New Roman"/>
          <w:sz w:val="28"/>
          <w:szCs w:val="26"/>
          <w:lang w:val="uk-UA"/>
        </w:rPr>
        <w:t>о регламентують вза</w:t>
      </w:r>
      <w:r w:rsidRPr="00370DCD">
        <w:rPr>
          <w:rFonts w:ascii="Times New Roman" w:hAnsi="Times New Roman" w:cs="Times New Roman"/>
          <w:sz w:val="28"/>
          <w:szCs w:val="26"/>
          <w:lang w:val="uk-UA"/>
        </w:rPr>
        <w:t>ємини між людьми у різних життєвих ситуаціях.</w:t>
      </w:r>
    </w:p>
    <w:p w14:paraId="27ABC956"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xml:space="preserve">Нині узвичаєно виокремлювати за сферою використання </w:t>
      </w:r>
      <w:r w:rsidRPr="00370DCD">
        <w:rPr>
          <w:rFonts w:ascii="Times New Roman" w:hAnsi="Times New Roman" w:cs="Times New Roman"/>
          <w:b/>
          <w:sz w:val="28"/>
          <w:szCs w:val="26"/>
          <w:lang w:val="uk-UA"/>
        </w:rPr>
        <w:t>діловий етикет</w:t>
      </w:r>
      <w:r w:rsidRPr="00370DCD">
        <w:rPr>
          <w:rFonts w:ascii="Times New Roman" w:hAnsi="Times New Roman" w:cs="Times New Roman"/>
          <w:sz w:val="28"/>
          <w:szCs w:val="26"/>
          <w:lang w:val="uk-UA"/>
        </w:rPr>
        <w:t xml:space="preserve"> норми поведінки і спілкування на діловому та професійному рівнях.</w:t>
      </w:r>
    </w:p>
    <w:p w14:paraId="0457BC04"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xml:space="preserve">Основою людських взаємин є спілкування. </w:t>
      </w:r>
      <w:r w:rsidRPr="00370DCD">
        <w:rPr>
          <w:rFonts w:ascii="Times New Roman" w:hAnsi="Times New Roman" w:cs="Times New Roman"/>
          <w:b/>
          <w:sz w:val="28"/>
          <w:szCs w:val="26"/>
          <w:lang w:val="uk-UA"/>
        </w:rPr>
        <w:t>Спілкування</w:t>
      </w:r>
      <w:r w:rsidRPr="00370DCD">
        <w:rPr>
          <w:rFonts w:ascii="Times New Roman" w:hAnsi="Times New Roman" w:cs="Times New Roman"/>
          <w:sz w:val="28"/>
          <w:szCs w:val="26"/>
          <w:lang w:val="uk-UA"/>
        </w:rPr>
        <w:t xml:space="preserve"> - це діяльність людини, під час якої відбувається цілеспрямований процес обміну інформацією.</w:t>
      </w:r>
    </w:p>
    <w:p w14:paraId="34D49BC7" w14:textId="77777777" w:rsidR="006F4521" w:rsidRPr="00370DCD" w:rsidRDefault="006F4521" w:rsidP="006F4521">
      <w:pPr>
        <w:spacing w:after="0"/>
        <w:rPr>
          <w:rFonts w:ascii="Times New Roman" w:hAnsi="Times New Roman" w:cs="Times New Roman"/>
          <w:sz w:val="28"/>
          <w:szCs w:val="26"/>
          <w:lang w:val="uk-UA"/>
        </w:rPr>
      </w:pPr>
    </w:p>
    <w:p w14:paraId="5B68EF38"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Мовленнєвий етикет</w:t>
      </w:r>
      <w:r w:rsidRPr="00370DCD">
        <w:rPr>
          <w:rFonts w:ascii="Times New Roman" w:hAnsi="Times New Roman" w:cs="Times New Roman"/>
          <w:sz w:val="28"/>
          <w:szCs w:val="26"/>
          <w:lang w:val="uk-UA"/>
        </w:rPr>
        <w:t xml:space="preserve"> - це сукупність етичних мовних формул, що реалізуються у процесі спілкування.</w:t>
      </w:r>
    </w:p>
    <w:p w14:paraId="63AE0D96"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Чинники, що визначають формування мовленнєвого етикету його використання: i</w:t>
      </w:r>
    </w:p>
    <w:p w14:paraId="274C0FF5"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мовленнєвий етикет визначає</w:t>
      </w:r>
      <w:r>
        <w:rPr>
          <w:rFonts w:ascii="Times New Roman" w:hAnsi="Times New Roman" w:cs="Times New Roman"/>
          <w:sz w:val="28"/>
          <w:szCs w:val="26"/>
          <w:lang w:val="uk-UA"/>
        </w:rPr>
        <w:t>ться обставинами, за яких відб</w:t>
      </w:r>
      <w:r w:rsidRPr="00370DCD">
        <w:rPr>
          <w:rFonts w:ascii="Times New Roman" w:hAnsi="Times New Roman" w:cs="Times New Roman"/>
          <w:sz w:val="28"/>
          <w:szCs w:val="26"/>
          <w:lang w:val="uk-UA"/>
        </w:rPr>
        <w:t>увається спілкування;</w:t>
      </w:r>
    </w:p>
    <w:p w14:paraId="2C0CE307" w14:textId="77777777" w:rsidR="006F4521" w:rsidRDefault="006F4521" w:rsidP="006F4521">
      <w:pPr>
        <w:spacing w:after="0"/>
        <w:rPr>
          <w:rFonts w:ascii="Times New Roman" w:hAnsi="Times New Roman" w:cs="Times New Roman"/>
          <w:sz w:val="28"/>
          <w:szCs w:val="26"/>
          <w:lang w:val="uk-UA"/>
        </w:rPr>
      </w:pPr>
    </w:p>
    <w:p w14:paraId="056E3FCA" w14:textId="77777777" w:rsidR="006F4521" w:rsidRDefault="006F4521" w:rsidP="006F4521">
      <w:pPr>
        <w:spacing w:after="0"/>
        <w:rPr>
          <w:rFonts w:ascii="Times New Roman" w:hAnsi="Times New Roman" w:cs="Times New Roman"/>
          <w:sz w:val="28"/>
          <w:szCs w:val="26"/>
          <w:lang w:val="uk-UA"/>
        </w:rPr>
      </w:pPr>
    </w:p>
    <w:p w14:paraId="7191DD5B" w14:textId="77777777" w:rsidR="006F4521" w:rsidRDefault="006F4521" w:rsidP="006F4521">
      <w:pPr>
        <w:spacing w:after="0"/>
        <w:rPr>
          <w:rFonts w:ascii="Times New Roman" w:hAnsi="Times New Roman" w:cs="Times New Roman"/>
          <w:sz w:val="28"/>
          <w:szCs w:val="26"/>
          <w:lang w:val="uk-UA"/>
        </w:rPr>
      </w:pPr>
    </w:p>
    <w:p w14:paraId="03E5D603"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234FDE93"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lastRenderedPageBreak/>
        <w:t>• мовленнєвий етикет залежить</w:t>
      </w:r>
      <w:r>
        <w:rPr>
          <w:rFonts w:ascii="Times New Roman" w:hAnsi="Times New Roman" w:cs="Times New Roman"/>
          <w:sz w:val="28"/>
          <w:szCs w:val="26"/>
          <w:lang w:val="uk-UA"/>
        </w:rPr>
        <w:t xml:space="preserve"> від соціального статусу суб'єк</w:t>
      </w:r>
      <w:r w:rsidRPr="00370DCD">
        <w:rPr>
          <w:rFonts w:ascii="Times New Roman" w:hAnsi="Times New Roman" w:cs="Times New Roman"/>
          <w:sz w:val="28"/>
          <w:szCs w:val="26"/>
          <w:lang w:val="uk-UA"/>
        </w:rPr>
        <w:t>та і адресата спілкування, їх фаху, ві</w:t>
      </w:r>
      <w:r>
        <w:rPr>
          <w:rFonts w:ascii="Times New Roman" w:hAnsi="Times New Roman" w:cs="Times New Roman"/>
          <w:sz w:val="28"/>
          <w:szCs w:val="26"/>
          <w:lang w:val="uk-UA"/>
        </w:rPr>
        <w:t>ку, статі, характеру, віроспові</w:t>
      </w:r>
      <w:r w:rsidRPr="00370DCD">
        <w:rPr>
          <w:rFonts w:ascii="Times New Roman" w:hAnsi="Times New Roman" w:cs="Times New Roman"/>
          <w:sz w:val="28"/>
          <w:szCs w:val="26"/>
          <w:lang w:val="uk-UA"/>
        </w:rPr>
        <w:t xml:space="preserve">дання; </w:t>
      </w:r>
      <w:r>
        <w:rPr>
          <w:rFonts w:ascii="Times New Roman" w:hAnsi="Times New Roman" w:cs="Times New Roman"/>
          <w:sz w:val="28"/>
          <w:szCs w:val="26"/>
          <w:lang w:val="uk-UA"/>
        </w:rPr>
        <w:br/>
      </w:r>
      <w:r w:rsidRPr="00370DCD">
        <w:rPr>
          <w:rFonts w:ascii="Times New Roman" w:hAnsi="Times New Roman" w:cs="Times New Roman"/>
          <w:sz w:val="28"/>
          <w:szCs w:val="26"/>
          <w:lang w:val="uk-UA"/>
        </w:rPr>
        <w:t>• мовленнєвий етикет має національну специфіку.</w:t>
      </w:r>
    </w:p>
    <w:p w14:paraId="4A1A6AB2"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xml:space="preserve">2. Мовленнєва культура </w:t>
      </w:r>
      <w:r>
        <w:rPr>
          <w:rFonts w:ascii="Times New Roman" w:hAnsi="Times New Roman" w:cs="Times New Roman"/>
          <w:sz w:val="28"/>
          <w:szCs w:val="26"/>
          <w:lang w:val="uk-UA"/>
        </w:rPr>
        <w:t>профе</w:t>
      </w:r>
      <w:r w:rsidRPr="00370DCD">
        <w:rPr>
          <w:rFonts w:ascii="Times New Roman" w:hAnsi="Times New Roman" w:cs="Times New Roman"/>
          <w:sz w:val="28"/>
          <w:szCs w:val="26"/>
          <w:lang w:val="uk-UA"/>
        </w:rPr>
        <w:t xml:space="preserve">сійної майстерності фахівця. - один з основних критеріїв </w:t>
      </w:r>
    </w:p>
    <w:p w14:paraId="727BF877"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3. Ділова бесіда</w:t>
      </w:r>
    </w:p>
    <w:p w14:paraId="18F7EA37" w14:textId="77777777" w:rsidR="006F4521" w:rsidRDefault="006F4521" w:rsidP="006F4521">
      <w:pPr>
        <w:spacing w:after="0"/>
        <w:rPr>
          <w:rFonts w:ascii="Times New Roman" w:hAnsi="Times New Roman" w:cs="Times New Roman"/>
          <w:sz w:val="28"/>
          <w:szCs w:val="26"/>
          <w:lang w:val="uk-UA"/>
        </w:rPr>
      </w:pPr>
    </w:p>
    <w:p w14:paraId="79E0F28E" w14:textId="77777777" w:rsidR="006F4521" w:rsidRPr="00370DCD" w:rsidRDefault="006F4521" w:rsidP="006F4521">
      <w:pPr>
        <w:spacing w:after="0"/>
        <w:jc w:val="center"/>
        <w:rPr>
          <w:rFonts w:ascii="Times New Roman" w:hAnsi="Times New Roman" w:cs="Times New Roman"/>
          <w:b/>
          <w:sz w:val="28"/>
          <w:szCs w:val="26"/>
          <w:lang w:val="uk-UA"/>
        </w:rPr>
      </w:pPr>
      <w:r w:rsidRPr="00370DCD">
        <w:rPr>
          <w:rFonts w:ascii="Times New Roman" w:hAnsi="Times New Roman" w:cs="Times New Roman"/>
          <w:b/>
          <w:sz w:val="28"/>
          <w:szCs w:val="26"/>
          <w:lang w:val="uk-UA"/>
        </w:rPr>
        <w:t>Теоретичний матеріал</w:t>
      </w:r>
    </w:p>
    <w:p w14:paraId="45C622BA"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 xml:space="preserve">Діалог </w:t>
      </w:r>
      <w:r w:rsidRPr="00370DCD">
        <w:rPr>
          <w:rFonts w:ascii="Times New Roman" w:hAnsi="Times New Roman" w:cs="Times New Roman"/>
          <w:sz w:val="28"/>
          <w:szCs w:val="26"/>
          <w:lang w:val="uk-UA"/>
        </w:rPr>
        <w:t xml:space="preserve">- двосторонній обмін інформацією між двома людьми, людиною та ЕОМ у вигляді питань та відповідей. В основі </w:t>
      </w:r>
      <w:r>
        <w:rPr>
          <w:rFonts w:ascii="Times New Roman" w:hAnsi="Times New Roman" w:cs="Times New Roman"/>
          <w:sz w:val="28"/>
          <w:szCs w:val="26"/>
          <w:lang w:val="uk-UA"/>
        </w:rPr>
        <w:t>діало</w:t>
      </w:r>
      <w:r w:rsidRPr="00370DCD">
        <w:rPr>
          <w:rFonts w:ascii="Times New Roman" w:hAnsi="Times New Roman" w:cs="Times New Roman"/>
          <w:sz w:val="28"/>
          <w:szCs w:val="26"/>
          <w:lang w:val="uk-UA"/>
        </w:rPr>
        <w:t>гу лежить діалогічна єдність: в</w:t>
      </w:r>
      <w:r>
        <w:rPr>
          <w:rFonts w:ascii="Times New Roman" w:hAnsi="Times New Roman" w:cs="Times New Roman"/>
          <w:sz w:val="28"/>
          <w:szCs w:val="26"/>
          <w:lang w:val="uk-UA"/>
        </w:rPr>
        <w:t>исловлення думок та їх сприйнят</w:t>
      </w:r>
      <w:r w:rsidRPr="00370DCD">
        <w:rPr>
          <w:rFonts w:ascii="Times New Roman" w:hAnsi="Times New Roman" w:cs="Times New Roman"/>
          <w:sz w:val="28"/>
          <w:szCs w:val="26"/>
          <w:lang w:val="uk-UA"/>
        </w:rPr>
        <w:t>тя, реакції на них. Діалог складається із взаємопов'язаних реплік співрозмовників.</w:t>
      </w:r>
    </w:p>
    <w:p w14:paraId="5D2F1E33"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 xml:space="preserve">Бесіда </w:t>
      </w:r>
      <w:r w:rsidRPr="00370DCD">
        <w:rPr>
          <w:rFonts w:ascii="Times New Roman" w:hAnsi="Times New Roman" w:cs="Times New Roman"/>
          <w:sz w:val="28"/>
          <w:szCs w:val="26"/>
          <w:lang w:val="uk-UA"/>
        </w:rPr>
        <w:t>це розмова двох або більше осіб з метою отримання певної інформації, вирішення важливих проблем</w:t>
      </w:r>
      <w:r>
        <w:rPr>
          <w:rFonts w:ascii="Times New Roman" w:hAnsi="Times New Roman" w:cs="Times New Roman"/>
          <w:sz w:val="28"/>
          <w:szCs w:val="26"/>
          <w:lang w:val="uk-UA"/>
        </w:rPr>
        <w:t xml:space="preserve">. </w:t>
      </w:r>
    </w:p>
    <w:p w14:paraId="73A66231"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Ділова бесіда</w:t>
      </w:r>
      <w:r w:rsidRPr="00370DCD">
        <w:rPr>
          <w:rFonts w:ascii="Times New Roman" w:hAnsi="Times New Roman" w:cs="Times New Roman"/>
          <w:sz w:val="28"/>
          <w:szCs w:val="26"/>
          <w:lang w:val="uk-UA"/>
        </w:rPr>
        <w:t xml:space="preserve"> складається з таких етапів:</w:t>
      </w:r>
    </w:p>
    <w:p w14:paraId="5111DF92"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початок бесіди; - Формування мети зустрічі;</w:t>
      </w:r>
    </w:p>
    <w:p w14:paraId="35BAC1ED"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обмін думками та пропозиціями;</w:t>
      </w:r>
    </w:p>
    <w:p w14:paraId="58AE6B6D"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прийняття рішень;</w:t>
      </w:r>
    </w:p>
    <w:p w14:paraId="365C15A1"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закінчення бесіди.</w:t>
      </w:r>
    </w:p>
    <w:p w14:paraId="05B6A3F3"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b/>
          <w:sz w:val="28"/>
          <w:szCs w:val="26"/>
          <w:lang w:val="uk-UA"/>
        </w:rPr>
        <w:t>Ділова бесіда</w:t>
      </w:r>
      <w:r w:rsidRPr="00370DCD">
        <w:rPr>
          <w:rFonts w:ascii="Times New Roman" w:hAnsi="Times New Roman" w:cs="Times New Roman"/>
          <w:sz w:val="28"/>
          <w:szCs w:val="26"/>
          <w:lang w:val="uk-UA"/>
        </w:rPr>
        <w:t xml:space="preserve"> як форма взаємного спілкування має такі переваги:</w:t>
      </w:r>
      <w:r>
        <w:rPr>
          <w:rFonts w:ascii="Times New Roman" w:hAnsi="Times New Roman" w:cs="Times New Roman"/>
          <w:sz w:val="28"/>
          <w:szCs w:val="26"/>
          <w:lang w:val="uk-UA"/>
        </w:rPr>
        <w:br/>
      </w:r>
      <w:r w:rsidRPr="00370DCD">
        <w:rPr>
          <w:rFonts w:ascii="Times New Roman" w:hAnsi="Times New Roman" w:cs="Times New Roman"/>
          <w:sz w:val="28"/>
          <w:szCs w:val="26"/>
          <w:lang w:val="uk-UA"/>
        </w:rPr>
        <w:t xml:space="preserve"> • можливість диференційов</w:t>
      </w:r>
      <w:r>
        <w:rPr>
          <w:rFonts w:ascii="Times New Roman" w:hAnsi="Times New Roman" w:cs="Times New Roman"/>
          <w:sz w:val="28"/>
          <w:szCs w:val="26"/>
          <w:lang w:val="uk-UA"/>
        </w:rPr>
        <w:t>аного підходу до теми обговорення</w:t>
      </w:r>
      <w:r w:rsidRPr="00370DCD">
        <w:rPr>
          <w:rFonts w:ascii="Times New Roman" w:hAnsi="Times New Roman" w:cs="Times New Roman"/>
          <w:sz w:val="28"/>
          <w:szCs w:val="26"/>
          <w:lang w:val="uk-UA"/>
        </w:rPr>
        <w:t>;</w:t>
      </w:r>
    </w:p>
    <w:p w14:paraId="4ABC4851"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швидкість реагування на висловлювання співбесідника за допомогою пояснень, поправок тощо;</w:t>
      </w:r>
    </w:p>
    <w:p w14:paraId="342F1741"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можливість диференційованого підходу до оцінювання об'єктивних і суб'єктивних факторів під час вирішення проблеми;</w:t>
      </w:r>
    </w:p>
    <w:p w14:paraId="0D9BEB90"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 відчуття особистої значущості у вирішенні обговорюваних . проблем і причетності до результатів, отриманих у кінці бесіди.</w:t>
      </w:r>
    </w:p>
    <w:p w14:paraId="31A8A9B6" w14:textId="77777777" w:rsidR="006F4521" w:rsidRPr="00370DCD"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Відмінність ділової бесіди від побутової полягає в тому, щ</w:t>
      </w:r>
      <w:r>
        <w:rPr>
          <w:rFonts w:ascii="Times New Roman" w:hAnsi="Times New Roman" w:cs="Times New Roman"/>
          <w:sz w:val="28"/>
          <w:szCs w:val="26"/>
          <w:lang w:val="uk-UA"/>
        </w:rPr>
        <w:t>о ді</w:t>
      </w:r>
      <w:r w:rsidRPr="00370DCD">
        <w:rPr>
          <w:rFonts w:ascii="Times New Roman" w:hAnsi="Times New Roman" w:cs="Times New Roman"/>
          <w:sz w:val="28"/>
          <w:szCs w:val="26"/>
          <w:lang w:val="uk-UA"/>
        </w:rPr>
        <w:t>лова бесіда спрямована на заздалег</w:t>
      </w:r>
      <w:r>
        <w:rPr>
          <w:rFonts w:ascii="Times New Roman" w:hAnsi="Times New Roman" w:cs="Times New Roman"/>
          <w:sz w:val="28"/>
          <w:szCs w:val="26"/>
          <w:lang w:val="uk-UA"/>
        </w:rPr>
        <w:t>ідь спланований результат і ви</w:t>
      </w:r>
      <w:r w:rsidRPr="00370DCD">
        <w:rPr>
          <w:rFonts w:ascii="Times New Roman" w:hAnsi="Times New Roman" w:cs="Times New Roman"/>
          <w:sz w:val="28"/>
          <w:szCs w:val="26"/>
          <w:lang w:val="uk-UA"/>
        </w:rPr>
        <w:t>сновки щодо вирішення певних виробничих завдань, проблем, питань на основі аналізу отриманої інформації.</w:t>
      </w:r>
    </w:p>
    <w:p w14:paraId="2E838003" w14:textId="77777777" w:rsidR="006F4521" w:rsidRDefault="006F4521" w:rsidP="006F4521">
      <w:pPr>
        <w:spacing w:after="0"/>
        <w:rPr>
          <w:rFonts w:ascii="Times New Roman" w:hAnsi="Times New Roman" w:cs="Times New Roman"/>
          <w:sz w:val="28"/>
          <w:szCs w:val="26"/>
          <w:lang w:val="uk-UA"/>
        </w:rPr>
      </w:pPr>
      <w:r w:rsidRPr="00370DCD">
        <w:rPr>
          <w:rFonts w:ascii="Times New Roman" w:hAnsi="Times New Roman" w:cs="Times New Roman"/>
          <w:sz w:val="28"/>
          <w:szCs w:val="26"/>
          <w:lang w:val="uk-UA"/>
        </w:rPr>
        <w:t>Необхідно пам'ятати, що бесіда - це не монолог</w:t>
      </w:r>
    </w:p>
    <w:p w14:paraId="05D2C537" w14:textId="77777777" w:rsidR="006F4521" w:rsidRDefault="006F4521" w:rsidP="006F4521">
      <w:pPr>
        <w:spacing w:after="0"/>
        <w:rPr>
          <w:rFonts w:ascii="Times New Roman" w:hAnsi="Times New Roman" w:cs="Times New Roman"/>
          <w:sz w:val="28"/>
          <w:szCs w:val="26"/>
          <w:lang w:val="uk-UA"/>
        </w:rPr>
      </w:pPr>
    </w:p>
    <w:p w14:paraId="01E48575" w14:textId="77777777" w:rsidR="006F4521" w:rsidRDefault="006F4521" w:rsidP="006F4521">
      <w:pPr>
        <w:spacing w:after="0"/>
        <w:rPr>
          <w:rFonts w:ascii="Times New Roman" w:hAnsi="Times New Roman" w:cs="Times New Roman"/>
          <w:sz w:val="28"/>
          <w:szCs w:val="26"/>
          <w:lang w:val="uk-UA"/>
        </w:rPr>
      </w:pPr>
    </w:p>
    <w:p w14:paraId="36E08F0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5FDAE75D"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666757">
        <w:rPr>
          <w:rFonts w:ascii="Times New Roman" w:hAnsi="Times New Roman" w:cs="Times New Roman"/>
          <w:sz w:val="28"/>
          <w:szCs w:val="26"/>
          <w:lang w:val="uk-UA"/>
        </w:rPr>
        <w:t>Виділяють два види ділових бесід:</w:t>
      </w:r>
      <w:r>
        <w:rPr>
          <w:rFonts w:ascii="Times New Roman" w:hAnsi="Times New Roman" w:cs="Times New Roman"/>
          <w:sz w:val="28"/>
          <w:szCs w:val="26"/>
          <w:lang w:val="uk-UA"/>
        </w:rPr>
        <w:t xml:space="preserve"> кадрові та проблемні (дисци</w:t>
      </w:r>
      <w:r w:rsidRPr="00666757">
        <w:rPr>
          <w:rFonts w:ascii="Times New Roman" w:hAnsi="Times New Roman" w:cs="Times New Roman"/>
          <w:sz w:val="28"/>
          <w:szCs w:val="26"/>
          <w:lang w:val="uk-UA"/>
        </w:rPr>
        <w:t>плінарні).</w:t>
      </w:r>
    </w:p>
    <w:p w14:paraId="6BEACEFF"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До кадрових належать бесіди (співбесіди) під час прийому на роботу чи звільнення.</w:t>
      </w:r>
    </w:p>
    <w:p w14:paraId="2A140247"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 xml:space="preserve">Проблемні (дисциплінарні) </w:t>
      </w:r>
      <w:r>
        <w:rPr>
          <w:rFonts w:ascii="Times New Roman" w:hAnsi="Times New Roman" w:cs="Times New Roman"/>
          <w:sz w:val="28"/>
          <w:szCs w:val="26"/>
          <w:lang w:val="uk-UA"/>
        </w:rPr>
        <w:t>бесіди відрізняються від кадро</w:t>
      </w:r>
      <w:r w:rsidRPr="00666757">
        <w:rPr>
          <w:rFonts w:ascii="Times New Roman" w:hAnsi="Times New Roman" w:cs="Times New Roman"/>
          <w:sz w:val="28"/>
          <w:szCs w:val="26"/>
          <w:lang w:val="uk-UA"/>
        </w:rPr>
        <w:t>вих тим, що вони зумовлені фактами порушення дисципліни на виробництві або відхиленням від встановлених норм і правил у діяльності організацій, підприємств. Проблемну бесіду можна розглядати і як різновид виробничої наради з конкретних питань трудової діяльності.</w:t>
      </w:r>
    </w:p>
    <w:p w14:paraId="5CA81829" w14:textId="77777777" w:rsidR="006F4521" w:rsidRDefault="006F4521" w:rsidP="006F4521">
      <w:pPr>
        <w:spacing w:after="0"/>
        <w:rPr>
          <w:rFonts w:ascii="Times New Roman" w:hAnsi="Times New Roman" w:cs="Times New Roman"/>
          <w:sz w:val="28"/>
          <w:szCs w:val="26"/>
          <w:lang w:val="uk-UA"/>
        </w:rPr>
      </w:pPr>
    </w:p>
    <w:p w14:paraId="37B3C9D7"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Отже, необхідно пам'ятати таке:</w:t>
      </w:r>
    </w:p>
    <w:p w14:paraId="07531AFF"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Головне завдання проблемної бесіди - можливість майбутньої</w:t>
      </w:r>
    </w:p>
    <w:p w14:paraId="1A3F4C9B" w14:textId="77777777" w:rsidR="006F4521" w:rsidRPr="00666757" w:rsidRDefault="006F4521" w:rsidP="006F4521">
      <w:pPr>
        <w:spacing w:after="0"/>
        <w:rPr>
          <w:rFonts w:ascii="Times New Roman" w:hAnsi="Times New Roman" w:cs="Times New Roman"/>
          <w:sz w:val="28"/>
          <w:szCs w:val="26"/>
          <w:lang w:val="uk-UA"/>
        </w:rPr>
      </w:pPr>
      <w:r w:rsidRPr="00666757">
        <w:rPr>
          <w:rFonts w:ascii="Times New Roman" w:hAnsi="Times New Roman" w:cs="Times New Roman"/>
          <w:sz w:val="28"/>
          <w:szCs w:val="26"/>
          <w:lang w:val="uk-UA"/>
        </w:rPr>
        <w:t>співпраці з особою, яка ставиться несумлінно до виконання своїх</w:t>
      </w:r>
    </w:p>
    <w:p w14:paraId="096A90FB" w14:textId="77777777" w:rsidR="006F4521" w:rsidRPr="00666757" w:rsidRDefault="006F4521" w:rsidP="006F4521">
      <w:pPr>
        <w:spacing w:after="0"/>
        <w:rPr>
          <w:rFonts w:ascii="Times New Roman" w:hAnsi="Times New Roman" w:cs="Times New Roman"/>
          <w:sz w:val="28"/>
          <w:szCs w:val="26"/>
          <w:lang w:val="uk-UA"/>
        </w:rPr>
      </w:pPr>
      <w:r w:rsidRPr="00666757">
        <w:rPr>
          <w:rFonts w:ascii="Times New Roman" w:hAnsi="Times New Roman" w:cs="Times New Roman"/>
          <w:sz w:val="28"/>
          <w:szCs w:val="26"/>
          <w:lang w:val="uk-UA"/>
        </w:rPr>
        <w:t>професійних обов'язків.</w:t>
      </w:r>
    </w:p>
    <w:p w14:paraId="5848A946"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Дисциплінарна бесіда - це не з'ясування стосунків, а довірча конструктивна робота.</w:t>
      </w:r>
    </w:p>
    <w:p w14:paraId="7692D631"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Не можна приймати рішення</w:t>
      </w:r>
      <w:r>
        <w:rPr>
          <w:rFonts w:ascii="Times New Roman" w:hAnsi="Times New Roman" w:cs="Times New Roman"/>
          <w:sz w:val="28"/>
          <w:szCs w:val="26"/>
          <w:lang w:val="uk-UA"/>
        </w:rPr>
        <w:t xml:space="preserve"> про результат проведення бесі</w:t>
      </w:r>
      <w:r w:rsidRPr="00666757">
        <w:rPr>
          <w:rFonts w:ascii="Times New Roman" w:hAnsi="Times New Roman" w:cs="Times New Roman"/>
          <w:sz w:val="28"/>
          <w:szCs w:val="26"/>
          <w:lang w:val="uk-UA"/>
        </w:rPr>
        <w:t>ди наперед.</w:t>
      </w:r>
    </w:p>
    <w:p w14:paraId="7A3007FD"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 xml:space="preserve">Якщо необхідно зробити </w:t>
      </w:r>
      <w:r>
        <w:rPr>
          <w:rFonts w:ascii="Times New Roman" w:hAnsi="Times New Roman" w:cs="Times New Roman"/>
          <w:sz w:val="28"/>
          <w:szCs w:val="26"/>
          <w:lang w:val="uk-UA"/>
        </w:rPr>
        <w:t>винятки з дисциплінарних колек</w:t>
      </w:r>
      <w:r w:rsidRPr="00666757">
        <w:rPr>
          <w:rFonts w:ascii="Times New Roman" w:hAnsi="Times New Roman" w:cs="Times New Roman"/>
          <w:sz w:val="28"/>
          <w:szCs w:val="26"/>
          <w:lang w:val="uk-UA"/>
        </w:rPr>
        <w:t>тивних правил для окремого працівника, повідомте про це інших членів колективу.</w:t>
      </w:r>
    </w:p>
    <w:p w14:paraId="1FAF6E39"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У ході бесіди працівник повинен зрозуміти висунуті претензії, пояснити свої дії та вчинки.</w:t>
      </w:r>
    </w:p>
    <w:p w14:paraId="2824372F"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Важливо погодити із працівником його подальші дії та термін їх реалізації.</w:t>
      </w:r>
    </w:p>
    <w:p w14:paraId="1065BB94" w14:textId="77777777" w:rsidR="006F4521" w:rsidRDefault="006F4521" w:rsidP="006F4521">
      <w:pPr>
        <w:spacing w:after="0"/>
        <w:rPr>
          <w:rFonts w:ascii="Times New Roman" w:hAnsi="Times New Roman" w:cs="Times New Roman"/>
          <w:sz w:val="28"/>
          <w:szCs w:val="26"/>
          <w:lang w:val="uk-UA"/>
        </w:rPr>
      </w:pPr>
    </w:p>
    <w:p w14:paraId="29D9C468"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Десять вимог, що дозволяють провести бесіду успішно:</w:t>
      </w:r>
    </w:p>
    <w:p w14:paraId="225080A2"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1. З'ясуйте перед бесідою, чи має ваш співбесідник відповідні повноваження.</w:t>
      </w:r>
    </w:p>
    <w:p w14:paraId="056378D5"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 xml:space="preserve">2. Ретельно підготуйтесь до </w:t>
      </w:r>
      <w:r>
        <w:rPr>
          <w:rFonts w:ascii="Times New Roman" w:hAnsi="Times New Roman" w:cs="Times New Roman"/>
          <w:sz w:val="28"/>
          <w:szCs w:val="26"/>
          <w:lang w:val="uk-UA"/>
        </w:rPr>
        <w:t>проведення бесіди: перед почат</w:t>
      </w:r>
      <w:r w:rsidRPr="00666757">
        <w:rPr>
          <w:rFonts w:ascii="Times New Roman" w:hAnsi="Times New Roman" w:cs="Times New Roman"/>
          <w:sz w:val="28"/>
          <w:szCs w:val="26"/>
          <w:lang w:val="uk-UA"/>
        </w:rPr>
        <w:t>ком бесіди складіть її план, проана</w:t>
      </w:r>
      <w:r>
        <w:rPr>
          <w:rFonts w:ascii="Times New Roman" w:hAnsi="Times New Roman" w:cs="Times New Roman"/>
          <w:sz w:val="28"/>
          <w:szCs w:val="26"/>
          <w:lang w:val="uk-UA"/>
        </w:rPr>
        <w:t>лізуйте ситуацію, яку маєте об</w:t>
      </w:r>
      <w:r w:rsidRPr="00666757">
        <w:rPr>
          <w:rFonts w:ascii="Times New Roman" w:hAnsi="Times New Roman" w:cs="Times New Roman"/>
          <w:sz w:val="28"/>
          <w:szCs w:val="26"/>
          <w:lang w:val="uk-UA"/>
        </w:rPr>
        <w:t>говорити.</w:t>
      </w:r>
    </w:p>
    <w:p w14:paraId="541F3CC6"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3. Пам'ятайте про мету проведе</w:t>
      </w:r>
      <w:r>
        <w:rPr>
          <w:rFonts w:ascii="Times New Roman" w:hAnsi="Times New Roman" w:cs="Times New Roman"/>
          <w:sz w:val="28"/>
          <w:szCs w:val="26"/>
          <w:lang w:val="uk-UA"/>
        </w:rPr>
        <w:t>ння бесіди, раз у раз акцентуй</w:t>
      </w:r>
      <w:r w:rsidRPr="00666757">
        <w:rPr>
          <w:rFonts w:ascii="Times New Roman" w:hAnsi="Times New Roman" w:cs="Times New Roman"/>
          <w:sz w:val="28"/>
          <w:szCs w:val="26"/>
          <w:lang w:val="uk-UA"/>
        </w:rPr>
        <w:t>те на ній.</w:t>
      </w:r>
    </w:p>
    <w:p w14:paraId="4D6B5703" w14:textId="77777777" w:rsidR="006F4521" w:rsidRPr="0066675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4. Намагайтеся створити атм</w:t>
      </w:r>
      <w:r>
        <w:rPr>
          <w:rFonts w:ascii="Times New Roman" w:hAnsi="Times New Roman" w:cs="Times New Roman"/>
          <w:sz w:val="28"/>
          <w:szCs w:val="26"/>
          <w:lang w:val="uk-UA"/>
        </w:rPr>
        <w:t>осферу взаємодовіри - це сприя</w:t>
      </w:r>
      <w:r w:rsidRPr="00666757">
        <w:rPr>
          <w:rFonts w:ascii="Times New Roman" w:hAnsi="Times New Roman" w:cs="Times New Roman"/>
          <w:sz w:val="28"/>
          <w:szCs w:val="26"/>
          <w:lang w:val="uk-UA"/>
        </w:rPr>
        <w:t>тиме досягненню мети бесіди.</w:t>
      </w:r>
    </w:p>
    <w:p w14:paraId="29F5FB30"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66757">
        <w:rPr>
          <w:rFonts w:ascii="Times New Roman" w:hAnsi="Times New Roman" w:cs="Times New Roman"/>
          <w:sz w:val="28"/>
          <w:szCs w:val="26"/>
          <w:lang w:val="uk-UA"/>
        </w:rPr>
        <w:t>5. Не змушуйте співбесідника постійно приймати рішення або відмовлятися від них.</w:t>
      </w:r>
    </w:p>
    <w:p w14:paraId="5CB225E5" w14:textId="77777777" w:rsidR="006F4521" w:rsidRDefault="006F4521" w:rsidP="006F4521">
      <w:pPr>
        <w:spacing w:after="0"/>
        <w:rPr>
          <w:rFonts w:ascii="Times New Roman" w:hAnsi="Times New Roman" w:cs="Times New Roman"/>
          <w:sz w:val="28"/>
          <w:szCs w:val="26"/>
          <w:lang w:val="uk-UA"/>
        </w:rPr>
      </w:pPr>
    </w:p>
    <w:p w14:paraId="3964AAA4" w14:textId="77777777" w:rsidR="006F4521" w:rsidRDefault="006F4521" w:rsidP="006F4521">
      <w:pPr>
        <w:spacing w:after="0"/>
        <w:rPr>
          <w:rFonts w:ascii="Times New Roman" w:hAnsi="Times New Roman" w:cs="Times New Roman"/>
          <w:sz w:val="28"/>
          <w:szCs w:val="26"/>
          <w:lang w:val="uk-UA"/>
        </w:rPr>
      </w:pPr>
    </w:p>
    <w:p w14:paraId="65F3375C"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3E9F9FD6"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9F50FE">
        <w:rPr>
          <w:rFonts w:ascii="Times New Roman" w:hAnsi="Times New Roman" w:cs="Times New Roman"/>
          <w:sz w:val="28"/>
          <w:szCs w:val="26"/>
          <w:lang w:val="uk-UA"/>
        </w:rPr>
        <w:t>6. Зосереджуйте увагу на реальних, актуальних проблемах, а не на амбіціях.</w:t>
      </w:r>
    </w:p>
    <w:p w14:paraId="0CC39F4D"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7. Поважайте думки співрозмо</w:t>
      </w:r>
      <w:r>
        <w:rPr>
          <w:rFonts w:ascii="Times New Roman" w:hAnsi="Times New Roman" w:cs="Times New Roman"/>
          <w:sz w:val="28"/>
          <w:szCs w:val="26"/>
          <w:lang w:val="uk-UA"/>
        </w:rPr>
        <w:t>вника, як свої власні: дотриму</w:t>
      </w:r>
      <w:r w:rsidRPr="009F50FE">
        <w:rPr>
          <w:rFonts w:ascii="Times New Roman" w:hAnsi="Times New Roman" w:cs="Times New Roman"/>
          <w:sz w:val="28"/>
          <w:szCs w:val="26"/>
          <w:lang w:val="uk-UA"/>
        </w:rPr>
        <w:t>ючись цього правила, ви матимете більше шансів щодо оптимального вирішення того чи іншого питання.</w:t>
      </w:r>
    </w:p>
    <w:p w14:paraId="47C2F62F"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8. Слухайте уважно співбесідника й ставте коректні запитання. Уміння слухати співрозмовника спонукає його до висловлювання власних думок, почуттів, переконань.</w:t>
      </w:r>
    </w:p>
    <w:p w14:paraId="1D6B3F2B"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 xml:space="preserve">9. Працюйте на перспективу, а не на проміжні результати. </w:t>
      </w:r>
      <w:r>
        <w:rPr>
          <w:rFonts w:ascii="Times New Roman" w:hAnsi="Times New Roman" w:cs="Times New Roman"/>
          <w:sz w:val="28"/>
          <w:szCs w:val="26"/>
          <w:lang w:val="uk-UA"/>
        </w:rPr>
        <w:br/>
        <w:t xml:space="preserve">    </w:t>
      </w:r>
      <w:r w:rsidRPr="009F50FE">
        <w:rPr>
          <w:rFonts w:ascii="Times New Roman" w:hAnsi="Times New Roman" w:cs="Times New Roman"/>
          <w:sz w:val="28"/>
          <w:szCs w:val="26"/>
          <w:lang w:val="uk-UA"/>
        </w:rPr>
        <w:t>10. Підсумуйте результати бесіди. Важливі рішення бажано за- фіксувати у діловому папері.</w:t>
      </w:r>
    </w:p>
    <w:p w14:paraId="36632326"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Дотримання запропоновани</w:t>
      </w:r>
      <w:r>
        <w:rPr>
          <w:rFonts w:ascii="Times New Roman" w:hAnsi="Times New Roman" w:cs="Times New Roman"/>
          <w:sz w:val="28"/>
          <w:szCs w:val="26"/>
          <w:lang w:val="uk-UA"/>
        </w:rPr>
        <w:t>х правил сприятиме безконфлікт</w:t>
      </w:r>
      <w:r w:rsidRPr="009F50FE">
        <w:rPr>
          <w:rFonts w:ascii="Times New Roman" w:hAnsi="Times New Roman" w:cs="Times New Roman"/>
          <w:sz w:val="28"/>
          <w:szCs w:val="26"/>
          <w:lang w:val="uk-UA"/>
        </w:rPr>
        <w:t>ному спілкуванню.</w:t>
      </w:r>
    </w:p>
    <w:p w14:paraId="14482A12"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За статистичними підрахунками, час, який ми витрачаємо для контактів на роботі і вдома, розподіляється та</w:t>
      </w:r>
      <w:r>
        <w:rPr>
          <w:rFonts w:ascii="Times New Roman" w:hAnsi="Times New Roman" w:cs="Times New Roman"/>
          <w:sz w:val="28"/>
          <w:szCs w:val="26"/>
          <w:lang w:val="uk-UA"/>
        </w:rPr>
        <w:t>ким чином: 9% пи</w:t>
      </w:r>
      <w:r w:rsidRPr="009F50FE">
        <w:rPr>
          <w:rFonts w:ascii="Times New Roman" w:hAnsi="Times New Roman" w:cs="Times New Roman"/>
          <w:sz w:val="28"/>
          <w:szCs w:val="26"/>
          <w:lang w:val="uk-UA"/>
        </w:rPr>
        <w:t>шемо, 16% - читаємо, 30% - роз</w:t>
      </w:r>
      <w:r>
        <w:rPr>
          <w:rFonts w:ascii="Times New Roman" w:hAnsi="Times New Roman" w:cs="Times New Roman"/>
          <w:sz w:val="28"/>
          <w:szCs w:val="26"/>
          <w:lang w:val="uk-UA"/>
        </w:rPr>
        <w:t>мовляємо і 45% Слухаємо (точ-</w:t>
      </w:r>
      <w:r w:rsidRPr="009F50FE">
        <w:rPr>
          <w:rFonts w:ascii="Times New Roman" w:hAnsi="Times New Roman" w:cs="Times New Roman"/>
          <w:sz w:val="28"/>
          <w:szCs w:val="26"/>
          <w:lang w:val="uk-UA"/>
        </w:rPr>
        <w:t>ніше, повинні слухати). Слухати це не просто мовчати, а уміти зосередити й утримувати увагу на предметі спілкування протягом усієї розмови.</w:t>
      </w:r>
    </w:p>
    <w:p w14:paraId="2F82B009" w14:textId="77777777" w:rsidR="006F4521" w:rsidRDefault="006F4521" w:rsidP="006F4521">
      <w:pPr>
        <w:spacing w:after="0"/>
        <w:rPr>
          <w:rFonts w:ascii="Times New Roman" w:hAnsi="Times New Roman" w:cs="Times New Roman"/>
          <w:sz w:val="28"/>
          <w:szCs w:val="26"/>
          <w:lang w:val="uk-UA"/>
        </w:rPr>
      </w:pPr>
    </w:p>
    <w:p w14:paraId="43A8054A"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Досвідчені, тактовні мовці за</w:t>
      </w:r>
      <w:r>
        <w:rPr>
          <w:rFonts w:ascii="Times New Roman" w:hAnsi="Times New Roman" w:cs="Times New Roman"/>
          <w:sz w:val="28"/>
          <w:szCs w:val="26"/>
          <w:lang w:val="uk-UA"/>
        </w:rPr>
        <w:t>значають, що треба вміти мовча</w:t>
      </w:r>
      <w:r w:rsidRPr="009F50FE">
        <w:rPr>
          <w:rFonts w:ascii="Times New Roman" w:hAnsi="Times New Roman" w:cs="Times New Roman"/>
          <w:sz w:val="28"/>
          <w:szCs w:val="26"/>
          <w:lang w:val="uk-UA"/>
        </w:rPr>
        <w:t>ти взагалі про все, що має значення лише для тебе. Тому важливо, за словами Цицерона, «не заволодівати розмовою, як вотчиною, з якої маєш право вижити іншого</w:t>
      </w:r>
    </w:p>
    <w:p w14:paraId="1FDFAE51" w14:textId="77777777" w:rsidR="006F4521" w:rsidRPr="009F50FE" w:rsidRDefault="006F4521" w:rsidP="006F4521">
      <w:pPr>
        <w:rPr>
          <w:rFonts w:ascii="Times New Roman" w:hAnsi="Times New Roman" w:cs="Times New Roman"/>
          <w:sz w:val="28"/>
          <w:szCs w:val="26"/>
          <w:lang w:val="uk-UA"/>
        </w:rPr>
      </w:pPr>
      <w:r w:rsidRPr="009F50FE">
        <w:rPr>
          <w:rFonts w:ascii="Times New Roman" w:hAnsi="Times New Roman" w:cs="Times New Roman"/>
          <w:sz w:val="28"/>
          <w:szCs w:val="26"/>
          <w:lang w:val="uk-UA"/>
        </w:rPr>
        <w:t>Отже:</w:t>
      </w:r>
    </w:p>
    <w:p w14:paraId="632F295F"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Говоріть по суті й красиво.</w:t>
      </w:r>
    </w:p>
    <w:p w14:paraId="23531A73"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Говоріть стисло й точно.</w:t>
      </w:r>
    </w:p>
    <w:p w14:paraId="462A67B2"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Не вживайте незрозумілих слів.</w:t>
      </w:r>
    </w:p>
    <w:p w14:paraId="63D90129"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Менше жестикулюйте.</w:t>
      </w:r>
    </w:p>
    <w:p w14:paraId="170E7882" w14:textId="77777777" w:rsidR="006F4521"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xml:space="preserve">• Прагніть тримати себе впевнено навіть у складній ситуації. </w:t>
      </w:r>
    </w:p>
    <w:p w14:paraId="2131DB4F"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Не піддавайтесь емоціям.</w:t>
      </w:r>
    </w:p>
    <w:p w14:paraId="10B73580"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Говоріть лише тоді, коли є про що сказати.</w:t>
      </w:r>
    </w:p>
    <w:p w14:paraId="5F8C3422"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Говоріть, щоб вас чули.</w:t>
      </w:r>
    </w:p>
    <w:p w14:paraId="20B8E4E1"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Говоріть так, щоб вас цікаво було слухати.</w:t>
      </w:r>
    </w:p>
    <w:p w14:paraId="70314E1F" w14:textId="77777777" w:rsidR="006F4521" w:rsidRPr="009F50FE"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Не читайте мораль у процесі діалогу.</w:t>
      </w:r>
    </w:p>
    <w:p w14:paraId="2E8EF8EB" w14:textId="77777777" w:rsidR="006F4521"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 Прагніть постійно контактувати з аудиторією чи опонентом.</w:t>
      </w:r>
    </w:p>
    <w:p w14:paraId="3DF01A60" w14:textId="77777777" w:rsidR="006F4521" w:rsidRDefault="006F4521" w:rsidP="006F4521">
      <w:pPr>
        <w:spacing w:after="0"/>
        <w:rPr>
          <w:rFonts w:ascii="Times New Roman" w:hAnsi="Times New Roman" w:cs="Times New Roman"/>
          <w:sz w:val="28"/>
          <w:szCs w:val="26"/>
          <w:lang w:val="uk-UA"/>
        </w:rPr>
      </w:pPr>
    </w:p>
    <w:p w14:paraId="3F30A7E5" w14:textId="77777777" w:rsidR="006F4521" w:rsidRDefault="006F4521" w:rsidP="006F4521">
      <w:pPr>
        <w:spacing w:after="0"/>
        <w:rPr>
          <w:rFonts w:ascii="Times New Roman" w:hAnsi="Times New Roman" w:cs="Times New Roman"/>
          <w:sz w:val="28"/>
          <w:szCs w:val="26"/>
          <w:lang w:val="uk-UA"/>
        </w:rPr>
      </w:pPr>
      <w:r w:rsidRPr="009F50FE">
        <w:rPr>
          <w:rFonts w:ascii="Times New Roman" w:hAnsi="Times New Roman" w:cs="Times New Roman"/>
          <w:sz w:val="28"/>
          <w:szCs w:val="26"/>
          <w:lang w:val="uk-UA"/>
        </w:rPr>
        <w:t>Основні види ділового красномовства: бесіда, дискусія, диспут, нарада, прес-конференція, інтерв'ю, ді</w:t>
      </w:r>
      <w:r>
        <w:rPr>
          <w:rFonts w:ascii="Times New Roman" w:hAnsi="Times New Roman" w:cs="Times New Roman"/>
          <w:sz w:val="28"/>
          <w:szCs w:val="26"/>
          <w:lang w:val="uk-UA"/>
        </w:rPr>
        <w:t>лова гра, вечір запитань і від</w:t>
      </w:r>
      <w:r w:rsidRPr="009F50FE">
        <w:rPr>
          <w:rFonts w:ascii="Times New Roman" w:hAnsi="Times New Roman" w:cs="Times New Roman"/>
          <w:sz w:val="28"/>
          <w:szCs w:val="26"/>
          <w:lang w:val="uk-UA"/>
        </w:rPr>
        <w:t>повідей, «круглий стіл» тощо.</w:t>
      </w:r>
    </w:p>
    <w:p w14:paraId="48A5DFEC" w14:textId="77777777" w:rsidR="006F4521" w:rsidRDefault="006F4521" w:rsidP="006F4521">
      <w:pPr>
        <w:spacing w:after="0"/>
        <w:rPr>
          <w:rFonts w:ascii="Times New Roman" w:hAnsi="Times New Roman" w:cs="Times New Roman"/>
          <w:sz w:val="28"/>
          <w:szCs w:val="26"/>
          <w:lang w:val="uk-UA"/>
        </w:rPr>
      </w:pPr>
    </w:p>
    <w:p w14:paraId="1E8C3182"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03541ABA" w14:textId="77777777" w:rsidR="006F4521" w:rsidRPr="009F50FE"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9F50FE">
        <w:rPr>
          <w:rFonts w:ascii="Times New Roman" w:hAnsi="Times New Roman" w:cs="Times New Roman"/>
          <w:sz w:val="28"/>
          <w:szCs w:val="26"/>
          <w:lang w:val="uk-UA"/>
        </w:rPr>
        <w:t>В умовах правової держави,</w:t>
      </w:r>
      <w:r>
        <w:rPr>
          <w:rFonts w:ascii="Times New Roman" w:hAnsi="Times New Roman" w:cs="Times New Roman"/>
          <w:sz w:val="28"/>
          <w:szCs w:val="26"/>
          <w:lang w:val="uk-UA"/>
        </w:rPr>
        <w:t xml:space="preserve"> коли авторитарний стиль зміню</w:t>
      </w:r>
      <w:r w:rsidRPr="009F50FE">
        <w:rPr>
          <w:rFonts w:ascii="Times New Roman" w:hAnsi="Times New Roman" w:cs="Times New Roman"/>
          <w:sz w:val="28"/>
          <w:szCs w:val="26"/>
          <w:lang w:val="uk-UA"/>
        </w:rPr>
        <w:t>ється демократичним, зростає роль конструктивного діалогу не тільки в політиці та пропаганді, а й у інших сферах суспільного життя, зокрема в культурі, освіті. Невміння вести конструктивний діалог призводить до непотрібного протистояння і протидії сил, до гальмування демократичного розв'язання проблем.</w:t>
      </w:r>
    </w:p>
    <w:p w14:paraId="4C920485"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У діалозі-полілозі може бути з</w:t>
      </w:r>
      <w:r>
        <w:rPr>
          <w:rFonts w:ascii="Times New Roman" w:hAnsi="Times New Roman" w:cs="Times New Roman"/>
          <w:sz w:val="28"/>
          <w:szCs w:val="26"/>
          <w:lang w:val="uk-UA"/>
        </w:rPr>
        <w:t>іткнення різних поглядів, ідео</w:t>
      </w:r>
      <w:r w:rsidRPr="009F50FE">
        <w:rPr>
          <w:rFonts w:ascii="Times New Roman" w:hAnsi="Times New Roman" w:cs="Times New Roman"/>
          <w:sz w:val="28"/>
          <w:szCs w:val="26"/>
          <w:lang w:val="uk-UA"/>
        </w:rPr>
        <w:t xml:space="preserve">логій, способів міркування, неоднакового життєвого досвіду, різної міри вихованості, а в результаті все-таки треба дійти згоди і знайти прийнятне розв'язання </w:t>
      </w:r>
      <w:r>
        <w:rPr>
          <w:rFonts w:ascii="Times New Roman" w:hAnsi="Times New Roman" w:cs="Times New Roman"/>
          <w:sz w:val="28"/>
          <w:szCs w:val="26"/>
          <w:lang w:val="uk-UA"/>
        </w:rPr>
        <w:t>проблеми. Тому необхідно врахо</w:t>
      </w:r>
      <w:r w:rsidRPr="009F50FE">
        <w:rPr>
          <w:rFonts w:ascii="Times New Roman" w:hAnsi="Times New Roman" w:cs="Times New Roman"/>
          <w:sz w:val="28"/>
          <w:szCs w:val="26"/>
          <w:lang w:val="uk-UA"/>
        </w:rPr>
        <w:t>вувати всі аспекти підготовки ді</w:t>
      </w:r>
      <w:r>
        <w:rPr>
          <w:rFonts w:ascii="Times New Roman" w:hAnsi="Times New Roman" w:cs="Times New Roman"/>
          <w:sz w:val="28"/>
          <w:szCs w:val="26"/>
          <w:lang w:val="uk-UA"/>
        </w:rPr>
        <w:t>алогу: мовний, логічний, психо</w:t>
      </w:r>
      <w:r w:rsidRPr="009F50FE">
        <w:rPr>
          <w:rFonts w:ascii="Times New Roman" w:hAnsi="Times New Roman" w:cs="Times New Roman"/>
          <w:sz w:val="28"/>
          <w:szCs w:val="26"/>
          <w:lang w:val="uk-UA"/>
        </w:rPr>
        <w:t>логічний, педагогічний, аксіологічний (оцінний), політологічний і соціологічний</w:t>
      </w:r>
    </w:p>
    <w:p w14:paraId="18C44FF1" w14:textId="77777777" w:rsidR="006F4521" w:rsidRPr="009F50FE"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Полеміка (від грец. - вій</w:t>
      </w:r>
      <w:r>
        <w:rPr>
          <w:rFonts w:ascii="Times New Roman" w:hAnsi="Times New Roman" w:cs="Times New Roman"/>
          <w:sz w:val="28"/>
          <w:szCs w:val="26"/>
          <w:lang w:val="uk-UA"/>
        </w:rPr>
        <w:t>ськовий, ворожий) це також обго</w:t>
      </w:r>
      <w:r w:rsidRPr="009F50FE">
        <w:rPr>
          <w:rFonts w:ascii="Times New Roman" w:hAnsi="Times New Roman" w:cs="Times New Roman"/>
          <w:sz w:val="28"/>
          <w:szCs w:val="26"/>
          <w:lang w:val="uk-UA"/>
        </w:rPr>
        <w:t>ворення певної важливої проблеми чи окремого питання. Проте Якщо для дискусії головним є по</w:t>
      </w:r>
      <w:r>
        <w:rPr>
          <w:rFonts w:ascii="Times New Roman" w:hAnsi="Times New Roman" w:cs="Times New Roman"/>
          <w:sz w:val="28"/>
          <w:szCs w:val="26"/>
          <w:lang w:val="uk-UA"/>
        </w:rPr>
        <w:t>шук істини шляхом вдалої поста</w:t>
      </w:r>
      <w:r w:rsidRPr="009F50FE">
        <w:rPr>
          <w:rFonts w:ascii="Times New Roman" w:hAnsi="Times New Roman" w:cs="Times New Roman"/>
          <w:sz w:val="28"/>
          <w:szCs w:val="26"/>
          <w:lang w:val="uk-UA"/>
        </w:rPr>
        <w:t>новки й зіставлення аргументів і контраргументів, то для полеміки головним є досягнення перемоги</w:t>
      </w:r>
      <w:r>
        <w:rPr>
          <w:rFonts w:ascii="Times New Roman" w:hAnsi="Times New Roman" w:cs="Times New Roman"/>
          <w:sz w:val="28"/>
          <w:szCs w:val="26"/>
          <w:lang w:val="uk-UA"/>
        </w:rPr>
        <w:t xml:space="preserve"> шляхом зіткнення різних погля</w:t>
      </w:r>
      <w:r w:rsidRPr="009F50FE">
        <w:rPr>
          <w:rFonts w:ascii="Times New Roman" w:hAnsi="Times New Roman" w:cs="Times New Roman"/>
          <w:sz w:val="28"/>
          <w:szCs w:val="26"/>
          <w:lang w:val="uk-UA"/>
        </w:rPr>
        <w:t xml:space="preserve">дів, утвердження власної думки, </w:t>
      </w:r>
      <w:r>
        <w:rPr>
          <w:rFonts w:ascii="Times New Roman" w:hAnsi="Times New Roman" w:cs="Times New Roman"/>
          <w:sz w:val="28"/>
          <w:szCs w:val="26"/>
          <w:lang w:val="uk-UA"/>
        </w:rPr>
        <w:t>хоч і на шкоду істині. У диску</w:t>
      </w:r>
      <w:r w:rsidRPr="009F50FE">
        <w:rPr>
          <w:rFonts w:ascii="Times New Roman" w:hAnsi="Times New Roman" w:cs="Times New Roman"/>
          <w:sz w:val="28"/>
          <w:szCs w:val="26"/>
          <w:lang w:val="uk-UA"/>
        </w:rPr>
        <w:t>сії протилежні сторони називаю</w:t>
      </w:r>
      <w:r>
        <w:rPr>
          <w:rFonts w:ascii="Times New Roman" w:hAnsi="Times New Roman" w:cs="Times New Roman"/>
          <w:sz w:val="28"/>
          <w:szCs w:val="26"/>
          <w:lang w:val="uk-UA"/>
        </w:rPr>
        <w:t>ться опонентами, у полеміці су</w:t>
      </w:r>
      <w:r w:rsidRPr="009F50FE">
        <w:rPr>
          <w:rFonts w:ascii="Times New Roman" w:hAnsi="Times New Roman" w:cs="Times New Roman"/>
          <w:sz w:val="28"/>
          <w:szCs w:val="26"/>
          <w:lang w:val="uk-UA"/>
        </w:rPr>
        <w:t>противниками, суперниками, конкурентами. У дискусії опоненти шукають істину, компроміс,</w:t>
      </w:r>
      <w:r>
        <w:rPr>
          <w:rFonts w:ascii="Times New Roman" w:hAnsi="Times New Roman" w:cs="Times New Roman"/>
          <w:sz w:val="28"/>
          <w:szCs w:val="26"/>
          <w:lang w:val="uk-UA"/>
        </w:rPr>
        <w:t xml:space="preserve"> консенсус, згоду; у полеміці утвер</w:t>
      </w:r>
      <w:r w:rsidRPr="009F50FE">
        <w:rPr>
          <w:rFonts w:ascii="Times New Roman" w:hAnsi="Times New Roman" w:cs="Times New Roman"/>
          <w:sz w:val="28"/>
          <w:szCs w:val="26"/>
          <w:lang w:val="uk-UA"/>
        </w:rPr>
        <w:t>дження власного погляду, перемогу своєї позиції.</w:t>
      </w:r>
    </w:p>
    <w:p w14:paraId="3E3B911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F50FE">
        <w:rPr>
          <w:rFonts w:ascii="Times New Roman" w:hAnsi="Times New Roman" w:cs="Times New Roman"/>
          <w:sz w:val="28"/>
          <w:szCs w:val="26"/>
          <w:lang w:val="uk-UA"/>
        </w:rPr>
        <w:t>Диспут (від лат. - досліджую, спер</w:t>
      </w:r>
      <w:r>
        <w:rPr>
          <w:rFonts w:ascii="Times New Roman" w:hAnsi="Times New Roman" w:cs="Times New Roman"/>
          <w:sz w:val="28"/>
          <w:szCs w:val="26"/>
          <w:lang w:val="uk-UA"/>
        </w:rPr>
        <w:t>ечаюсь) - це заздалегідь підго</w:t>
      </w:r>
      <w:r w:rsidRPr="009F50FE">
        <w:rPr>
          <w:rFonts w:ascii="Times New Roman" w:hAnsi="Times New Roman" w:cs="Times New Roman"/>
          <w:sz w:val="28"/>
          <w:szCs w:val="26"/>
          <w:lang w:val="uk-UA"/>
        </w:rPr>
        <w:t>товлена і проведена у певний час на обрану тему (наукову, політичну, літературну тощо) публічна супе</w:t>
      </w:r>
      <w:r>
        <w:rPr>
          <w:rFonts w:ascii="Times New Roman" w:hAnsi="Times New Roman" w:cs="Times New Roman"/>
          <w:sz w:val="28"/>
          <w:szCs w:val="26"/>
          <w:lang w:val="uk-UA"/>
        </w:rPr>
        <w:t>речка між попередньо визначени</w:t>
      </w:r>
      <w:r w:rsidRPr="009F50FE">
        <w:rPr>
          <w:rFonts w:ascii="Times New Roman" w:hAnsi="Times New Roman" w:cs="Times New Roman"/>
          <w:sz w:val="28"/>
          <w:szCs w:val="26"/>
          <w:lang w:val="uk-UA"/>
        </w:rPr>
        <w:t xml:space="preserve">ми опонентами. Тема обирається така, що містить складну проблему, різні тлумачення або різновекторні шляхи її розв'язання. Саме тому не менше двох промовців повинні </w:t>
      </w:r>
      <w:r>
        <w:rPr>
          <w:rFonts w:ascii="Times New Roman" w:hAnsi="Times New Roman" w:cs="Times New Roman"/>
          <w:sz w:val="28"/>
          <w:szCs w:val="26"/>
          <w:lang w:val="uk-UA"/>
        </w:rPr>
        <w:t>опонувати один одному, щоб усе</w:t>
      </w:r>
      <w:r w:rsidRPr="009F50FE">
        <w:rPr>
          <w:rFonts w:ascii="Times New Roman" w:hAnsi="Times New Roman" w:cs="Times New Roman"/>
          <w:sz w:val="28"/>
          <w:szCs w:val="26"/>
          <w:lang w:val="uk-UA"/>
        </w:rPr>
        <w:t>бічно висвітлити проблему і знайти шляхи її вирішення.</w:t>
      </w:r>
    </w:p>
    <w:p w14:paraId="0E38FBB7" w14:textId="77777777" w:rsidR="006F4521" w:rsidRDefault="006F4521" w:rsidP="006F4521">
      <w:pPr>
        <w:rPr>
          <w:rFonts w:ascii="Times New Roman" w:hAnsi="Times New Roman" w:cs="Times New Roman"/>
          <w:sz w:val="28"/>
          <w:szCs w:val="26"/>
          <w:lang w:val="uk-UA"/>
        </w:rPr>
      </w:pPr>
      <w:r w:rsidRPr="009F50FE">
        <w:rPr>
          <w:rFonts w:ascii="Times New Roman" w:hAnsi="Times New Roman" w:cs="Times New Roman"/>
          <w:sz w:val="28"/>
          <w:szCs w:val="26"/>
          <w:lang w:val="uk-UA"/>
        </w:rPr>
        <w:t>Дебами (від франц. спере</w:t>
      </w:r>
      <w:r>
        <w:rPr>
          <w:rFonts w:ascii="Times New Roman" w:hAnsi="Times New Roman" w:cs="Times New Roman"/>
          <w:sz w:val="28"/>
          <w:szCs w:val="26"/>
          <w:lang w:val="uk-UA"/>
        </w:rPr>
        <w:t>чатися) - це представлення свої</w:t>
      </w:r>
      <w:r w:rsidRPr="009F50FE">
        <w:rPr>
          <w:rFonts w:ascii="Times New Roman" w:hAnsi="Times New Roman" w:cs="Times New Roman"/>
          <w:sz w:val="28"/>
          <w:szCs w:val="26"/>
          <w:lang w:val="uk-UA"/>
        </w:rPr>
        <w:t xml:space="preserve">х ідей, поглядів, концепцій, програм, свого бачення розв'язання важливих державних, громадських проблем на противагу стороні (учаснику) дебатів. Мета учасника дебатів переконати - інших у тому, що його підхід до вирішення проблеми правильний. </w:t>
      </w:r>
    </w:p>
    <w:p w14:paraId="3B1D5A59" w14:textId="77777777" w:rsidR="006F4521" w:rsidRPr="009F50FE" w:rsidRDefault="006F4521" w:rsidP="006F4521">
      <w:pPr>
        <w:rPr>
          <w:rFonts w:ascii="Times New Roman" w:hAnsi="Times New Roman" w:cs="Times New Roman"/>
          <w:b/>
          <w:sz w:val="28"/>
          <w:szCs w:val="26"/>
          <w:lang w:val="uk-UA"/>
        </w:rPr>
      </w:pPr>
      <w:r w:rsidRPr="009F50FE">
        <w:rPr>
          <w:rFonts w:ascii="Times New Roman" w:hAnsi="Times New Roman" w:cs="Times New Roman"/>
          <w:b/>
          <w:sz w:val="28"/>
          <w:szCs w:val="26"/>
          <w:lang w:val="uk-UA"/>
        </w:rPr>
        <w:t>Риторика діалогічного мовлення виробила певні правила:</w:t>
      </w:r>
    </w:p>
    <w:p w14:paraId="701FCB04"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ніколи не треба дискутувати чи сперечатися з приводу тем, понять, що є аксіомами і не потребують доведе</w:t>
      </w:r>
      <w:r>
        <w:rPr>
          <w:rFonts w:ascii="Times New Roman" w:hAnsi="Times New Roman" w:cs="Times New Roman"/>
          <w:sz w:val="28"/>
          <w:szCs w:val="26"/>
          <w:lang w:val="uk-UA"/>
        </w:rPr>
        <w:t xml:space="preserve">ння; </w:t>
      </w:r>
      <w:r w:rsidRPr="00F438D0">
        <w:rPr>
          <w:rFonts w:ascii="Times New Roman" w:hAnsi="Times New Roman" w:cs="Times New Roman"/>
          <w:sz w:val="28"/>
          <w:szCs w:val="26"/>
          <w:lang w:val="uk-UA"/>
        </w:rPr>
        <w:br w:type="page"/>
      </w:r>
    </w:p>
    <w:p w14:paraId="0EBC4B9F" w14:textId="77777777" w:rsidR="006F4521" w:rsidRPr="00F438D0" w:rsidRDefault="006F4521" w:rsidP="006F4521">
      <w:pPr>
        <w:spacing w:after="6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F438D0">
        <w:rPr>
          <w:rFonts w:ascii="Times New Roman" w:hAnsi="Times New Roman" w:cs="Times New Roman"/>
          <w:sz w:val="28"/>
          <w:szCs w:val="26"/>
          <w:lang w:val="uk-UA"/>
        </w:rPr>
        <w:t>основною метою всіх суперечок є необхідність переконати</w:t>
      </w:r>
      <w:r>
        <w:rPr>
          <w:rFonts w:ascii="Times New Roman" w:hAnsi="Times New Roman" w:cs="Times New Roman"/>
          <w:sz w:val="28"/>
          <w:szCs w:val="26"/>
          <w:lang w:val="uk-UA"/>
        </w:rPr>
        <w:t xml:space="preserve"> </w:t>
      </w:r>
      <w:r w:rsidRPr="00F438D0">
        <w:rPr>
          <w:rFonts w:ascii="Times New Roman" w:hAnsi="Times New Roman" w:cs="Times New Roman"/>
          <w:sz w:val="28"/>
          <w:szCs w:val="26"/>
          <w:lang w:val="uk-UA"/>
        </w:rPr>
        <w:t>супротивника думати так, як ви, прийняти вашу позицію;</w:t>
      </w:r>
      <w:r w:rsidRPr="00F438D0">
        <w:rPr>
          <w:rFonts w:ascii="Times New Roman" w:hAnsi="Times New Roman" w:cs="Times New Roman"/>
          <w:sz w:val="28"/>
          <w:szCs w:val="26"/>
          <w:lang w:val="uk-UA"/>
        </w:rPr>
        <w:br/>
      </w:r>
      <w:r>
        <w:rPr>
          <w:rFonts w:ascii="Times New Roman" w:hAnsi="Times New Roman" w:cs="Times New Roman"/>
          <w:sz w:val="28"/>
          <w:szCs w:val="26"/>
          <w:lang w:val="uk-UA"/>
        </w:rPr>
        <w:t xml:space="preserve">- </w:t>
      </w:r>
      <w:r w:rsidRPr="00F438D0">
        <w:rPr>
          <w:rFonts w:ascii="Times New Roman" w:hAnsi="Times New Roman" w:cs="Times New Roman"/>
          <w:sz w:val="28"/>
          <w:szCs w:val="26"/>
          <w:lang w:val="uk-UA"/>
        </w:rPr>
        <w:t>ніколи не викладайте відразу всі положення, тези чи аргументи; послідовно додавайте тези й аргументи, але завжди майте про запас що сказати;</w:t>
      </w:r>
    </w:p>
    <w:p w14:paraId="68ADCD47"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будьте уважними до опонента, конкурента, запам'ятовуйте не тільки те, що він говорить, а й те, що було сказано раніше; по- мітивши суперечність у його висловлюваннях, повертайтеся до раніше сказаного ним та вже забутого: ставте запитання, поки він не буде сам собі заперечувати;</w:t>
      </w:r>
    </w:p>
    <w:p w14:paraId="6EA917AC"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не змінюйте тему суперечки і не дозволяйте опонентові це i робити; переходячи з однієї теми до іншої, жодної не розглянете вичерпно; упорядкуйте спочатку всі запитання теми і послідовно обговорюйте кожне, виділяючи результат одним реченням, а потім з цих речень сформулюйте висновки;</w:t>
      </w:r>
    </w:p>
    <w:p w14:paraId="67FE1D7D" w14:textId="77777777" w:rsidR="006F4521"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Не намагайтеся все заперечу</w:t>
      </w:r>
      <w:r>
        <w:rPr>
          <w:rFonts w:ascii="Times New Roman" w:hAnsi="Times New Roman" w:cs="Times New Roman"/>
          <w:sz w:val="28"/>
          <w:szCs w:val="26"/>
          <w:lang w:val="uk-UA"/>
        </w:rPr>
        <w:t>вати; використайте прийом умов</w:t>
      </w:r>
      <w:r w:rsidRPr="00F438D0">
        <w:rPr>
          <w:rFonts w:ascii="Times New Roman" w:hAnsi="Times New Roman" w:cs="Times New Roman"/>
          <w:sz w:val="28"/>
          <w:szCs w:val="26"/>
          <w:lang w:val="uk-UA"/>
        </w:rPr>
        <w:t>ного схвалення, при якому можн</w:t>
      </w:r>
      <w:r>
        <w:rPr>
          <w:rFonts w:ascii="Times New Roman" w:hAnsi="Times New Roman" w:cs="Times New Roman"/>
          <w:sz w:val="28"/>
          <w:szCs w:val="26"/>
          <w:lang w:val="uk-UA"/>
        </w:rPr>
        <w:t>а погодитися з певними положен</w:t>
      </w:r>
      <w:r w:rsidRPr="00F438D0">
        <w:rPr>
          <w:rFonts w:ascii="Times New Roman" w:hAnsi="Times New Roman" w:cs="Times New Roman"/>
          <w:sz w:val="28"/>
          <w:szCs w:val="26"/>
          <w:lang w:val="uk-UA"/>
        </w:rPr>
        <w:t>нями опонента, але потім заперечте йому у найсуттєвішому;</w:t>
      </w:r>
    </w:p>
    <w:p w14:paraId="1ABE35EE"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уникайте суперечок про те, чого добре не знаєте; учіться вчасно переводити розмову на інше, використовуючи новини, по- дії, факти, сенсації, дотепи тощо;</w:t>
      </w:r>
    </w:p>
    <w:p w14:paraId="0E27A60F"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будьте завжди готовими не ті</w:t>
      </w:r>
      <w:r>
        <w:rPr>
          <w:rFonts w:ascii="Times New Roman" w:hAnsi="Times New Roman" w:cs="Times New Roman"/>
          <w:sz w:val="28"/>
          <w:szCs w:val="26"/>
          <w:lang w:val="uk-UA"/>
        </w:rPr>
        <w:t>льки до кроку вперед, але й на</w:t>
      </w:r>
      <w:r w:rsidRPr="00F438D0">
        <w:rPr>
          <w:rFonts w:ascii="Times New Roman" w:hAnsi="Times New Roman" w:cs="Times New Roman"/>
          <w:sz w:val="28"/>
          <w:szCs w:val="26"/>
          <w:lang w:val="uk-UA"/>
        </w:rPr>
        <w:t>зад, не соромтеся вибачитися, перепросити;</w:t>
      </w:r>
    </w:p>
    <w:p w14:paraId="221A4293"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якщо дискусія публічна, не</w:t>
      </w:r>
      <w:r>
        <w:rPr>
          <w:rFonts w:ascii="Times New Roman" w:hAnsi="Times New Roman" w:cs="Times New Roman"/>
          <w:sz w:val="28"/>
          <w:szCs w:val="26"/>
          <w:lang w:val="uk-UA"/>
        </w:rPr>
        <w:t xml:space="preserve"> забувайте про аудиторію, залу</w:t>
      </w:r>
      <w:r w:rsidRPr="00F438D0">
        <w:rPr>
          <w:rFonts w:ascii="Times New Roman" w:hAnsi="Times New Roman" w:cs="Times New Roman"/>
          <w:sz w:val="28"/>
          <w:szCs w:val="26"/>
          <w:lang w:val="uk-UA"/>
        </w:rPr>
        <w:t>чайте її до паритету (колеги знають...</w:t>
      </w:r>
      <w:r>
        <w:rPr>
          <w:rFonts w:ascii="Times New Roman" w:hAnsi="Times New Roman" w:cs="Times New Roman"/>
          <w:sz w:val="28"/>
          <w:szCs w:val="26"/>
          <w:lang w:val="uk-UA"/>
        </w:rPr>
        <w:t>; слухачі підтвердять...; студ</w:t>
      </w:r>
      <w:r w:rsidRPr="00F438D0">
        <w:rPr>
          <w:rFonts w:ascii="Times New Roman" w:hAnsi="Times New Roman" w:cs="Times New Roman"/>
          <w:sz w:val="28"/>
          <w:szCs w:val="26"/>
          <w:lang w:val="uk-UA"/>
        </w:rPr>
        <w:t>енти пам'ятають...), але дуже ш</w:t>
      </w:r>
      <w:r>
        <w:rPr>
          <w:rFonts w:ascii="Times New Roman" w:hAnsi="Times New Roman" w:cs="Times New Roman"/>
          <w:sz w:val="28"/>
          <w:szCs w:val="26"/>
          <w:lang w:val="uk-UA"/>
        </w:rPr>
        <w:t>анобливо і не висловлюйте нега</w:t>
      </w:r>
      <w:r w:rsidRPr="00F438D0">
        <w:rPr>
          <w:rFonts w:ascii="Times New Roman" w:hAnsi="Times New Roman" w:cs="Times New Roman"/>
          <w:sz w:val="28"/>
          <w:szCs w:val="26"/>
          <w:lang w:val="uk-UA"/>
        </w:rPr>
        <w:t>тивних оцінок;</w:t>
      </w:r>
    </w:p>
    <w:p w14:paraId="6478D2EC"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Намагайтеся основні положення, поняття, озн</w:t>
      </w:r>
      <w:r>
        <w:rPr>
          <w:rFonts w:ascii="Times New Roman" w:hAnsi="Times New Roman" w:cs="Times New Roman"/>
          <w:sz w:val="28"/>
          <w:szCs w:val="26"/>
          <w:lang w:val="uk-UA"/>
        </w:rPr>
        <w:t>аки повтори</w:t>
      </w:r>
      <w:r w:rsidRPr="00F438D0">
        <w:rPr>
          <w:rFonts w:ascii="Times New Roman" w:hAnsi="Times New Roman" w:cs="Times New Roman"/>
          <w:sz w:val="28"/>
          <w:szCs w:val="26"/>
          <w:lang w:val="uk-UA"/>
        </w:rPr>
        <w:t>ти, підкреслити у різних контекстах кілька разів з тим, щоб ваша позиція запам'яталася і закріпилася;</w:t>
      </w:r>
    </w:p>
    <w:p w14:paraId="0A40998E"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 xml:space="preserve">- головним у діалогічному спілкуванні є тези й аргументи; для діалогу вони мають бути дуже короткими, точними і влучними; </w:t>
      </w:r>
    </w:p>
    <w:p w14:paraId="6B4F8CB0" w14:textId="77777777" w:rsidR="006F4521" w:rsidRPr="00F438D0" w:rsidRDefault="006F4521" w:rsidP="006F4521">
      <w:pPr>
        <w:spacing w:after="6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438D0">
        <w:rPr>
          <w:rFonts w:ascii="Times New Roman" w:hAnsi="Times New Roman" w:cs="Times New Roman"/>
          <w:sz w:val="28"/>
          <w:szCs w:val="26"/>
          <w:lang w:val="uk-UA"/>
        </w:rPr>
        <w:t>аргументація має будуватися на причинно-наслідкових</w:t>
      </w:r>
    </w:p>
    <w:p w14:paraId="65D52D4D"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зв'язках і законах Формальної логіки: це є так тому-то...; якщо це</w:t>
      </w:r>
      <w:r>
        <w:rPr>
          <w:rFonts w:ascii="Times New Roman" w:hAnsi="Times New Roman" w:cs="Times New Roman"/>
          <w:sz w:val="28"/>
          <w:szCs w:val="26"/>
          <w:lang w:val="uk-UA"/>
        </w:rPr>
        <w:t xml:space="preserve"> </w:t>
      </w:r>
      <w:r w:rsidRPr="00F438D0">
        <w:rPr>
          <w:rFonts w:ascii="Times New Roman" w:hAnsi="Times New Roman" w:cs="Times New Roman"/>
          <w:sz w:val="28"/>
          <w:szCs w:val="26"/>
          <w:lang w:val="uk-UA"/>
        </w:rPr>
        <w:t>є таким, то...;</w:t>
      </w:r>
    </w:p>
    <w:p w14:paraId="3E37DC6F" w14:textId="77777777" w:rsidR="006F4521" w:rsidRPr="00F438D0"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-Найкращими аргументами у суперечці є доказові положення, точні факти і цифри, конкретні явища, події;</w:t>
      </w:r>
    </w:p>
    <w:p w14:paraId="001052AA" w14:textId="77777777" w:rsidR="006F4521" w:rsidRDefault="006F4521" w:rsidP="006F4521">
      <w:pPr>
        <w:spacing w:after="60"/>
        <w:rPr>
          <w:rFonts w:ascii="Times New Roman" w:hAnsi="Times New Roman" w:cs="Times New Roman"/>
          <w:sz w:val="28"/>
          <w:szCs w:val="26"/>
          <w:lang w:val="uk-UA"/>
        </w:rPr>
      </w:pPr>
      <w:r w:rsidRPr="00F438D0">
        <w:rPr>
          <w:rFonts w:ascii="Times New Roman" w:hAnsi="Times New Roman" w:cs="Times New Roman"/>
          <w:sz w:val="28"/>
          <w:szCs w:val="26"/>
          <w:lang w:val="uk-UA"/>
        </w:rPr>
        <w:t>-</w:t>
      </w:r>
      <w:r>
        <w:rPr>
          <w:rFonts w:ascii="Times New Roman" w:hAnsi="Times New Roman" w:cs="Times New Roman"/>
          <w:sz w:val="28"/>
          <w:szCs w:val="26"/>
          <w:lang w:val="uk-UA"/>
        </w:rPr>
        <w:t xml:space="preserve"> </w:t>
      </w:r>
      <w:r w:rsidRPr="00F438D0">
        <w:rPr>
          <w:rFonts w:ascii="Times New Roman" w:hAnsi="Times New Roman" w:cs="Times New Roman"/>
          <w:sz w:val="28"/>
          <w:szCs w:val="26"/>
          <w:lang w:val="uk-UA"/>
        </w:rPr>
        <w:t>починайте розмову приє</w:t>
      </w:r>
      <w:r>
        <w:rPr>
          <w:rFonts w:ascii="Times New Roman" w:hAnsi="Times New Roman" w:cs="Times New Roman"/>
          <w:sz w:val="28"/>
          <w:szCs w:val="26"/>
          <w:lang w:val="uk-UA"/>
        </w:rPr>
        <w:t>мним, спокійним тоном, щоб спів</w:t>
      </w:r>
      <w:r w:rsidRPr="00F438D0">
        <w:rPr>
          <w:rFonts w:ascii="Times New Roman" w:hAnsi="Times New Roman" w:cs="Times New Roman"/>
          <w:sz w:val="28"/>
          <w:szCs w:val="26"/>
          <w:lang w:val="uk-UA"/>
        </w:rPr>
        <w:t>розмовники відчували можливість підвищення тону, але ніколи не</w:t>
      </w:r>
    </w:p>
    <w:p w14:paraId="0D3FEA0D"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802A13B"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lastRenderedPageBreak/>
        <w:t>підходьте до межі підвищення тону</w:t>
      </w:r>
      <w:r>
        <w:rPr>
          <w:rFonts w:ascii="Times New Roman" w:hAnsi="Times New Roman" w:cs="Times New Roman"/>
          <w:sz w:val="28"/>
          <w:szCs w:val="26"/>
          <w:lang w:val="uk-UA"/>
        </w:rPr>
        <w:t>: зробіть очевидну паузу і, якщо</w:t>
      </w:r>
      <w:r w:rsidRPr="00F438D0">
        <w:rPr>
          <w:rFonts w:ascii="Times New Roman" w:hAnsi="Times New Roman" w:cs="Times New Roman"/>
          <w:sz w:val="28"/>
          <w:szCs w:val="26"/>
          <w:lang w:val="uk-UA"/>
        </w:rPr>
        <w:t xml:space="preserve"> не зможете приємним, то хоча б байдужим тоном обов'я</w:t>
      </w:r>
      <w:r>
        <w:rPr>
          <w:rFonts w:ascii="Times New Roman" w:hAnsi="Times New Roman" w:cs="Times New Roman"/>
          <w:sz w:val="28"/>
          <w:szCs w:val="26"/>
          <w:lang w:val="uk-UA"/>
        </w:rPr>
        <w:t>зково</w:t>
      </w:r>
      <w:r w:rsidRPr="00F438D0">
        <w:rPr>
          <w:rFonts w:ascii="Times New Roman" w:hAnsi="Times New Roman" w:cs="Times New Roman"/>
          <w:sz w:val="28"/>
          <w:szCs w:val="26"/>
          <w:lang w:val="uk-UA"/>
        </w:rPr>
        <w:t xml:space="preserve"> </w:t>
      </w:r>
      <w:r>
        <w:rPr>
          <w:rFonts w:ascii="Times New Roman" w:hAnsi="Times New Roman" w:cs="Times New Roman"/>
          <w:sz w:val="28"/>
          <w:szCs w:val="26"/>
          <w:lang w:val="uk-UA"/>
        </w:rPr>
        <w:t>за</w:t>
      </w:r>
      <w:r w:rsidRPr="00F438D0">
        <w:rPr>
          <w:rFonts w:ascii="Times New Roman" w:hAnsi="Times New Roman" w:cs="Times New Roman"/>
          <w:sz w:val="28"/>
          <w:szCs w:val="26"/>
          <w:lang w:val="uk-UA"/>
        </w:rPr>
        <w:t>вершіть розмову (на жаль, Ви мене не</w:t>
      </w:r>
      <w:r>
        <w:rPr>
          <w:rFonts w:ascii="Times New Roman" w:hAnsi="Times New Roman" w:cs="Times New Roman"/>
          <w:sz w:val="28"/>
          <w:szCs w:val="26"/>
          <w:lang w:val="uk-UA"/>
        </w:rPr>
        <w:t xml:space="preserve"> зрозуміли; шкода, що ми не до</w:t>
      </w:r>
      <w:r w:rsidRPr="00F438D0">
        <w:rPr>
          <w:rFonts w:ascii="Times New Roman" w:hAnsi="Times New Roman" w:cs="Times New Roman"/>
          <w:sz w:val="28"/>
          <w:szCs w:val="26"/>
          <w:lang w:val="uk-UA"/>
        </w:rPr>
        <w:t>мовилися, це втрата для мене, як, можливо, і для Вас; продовжимо розмову наступним разом; шкода, що ніхто з нас не переконав іншого)</w:t>
      </w:r>
    </w:p>
    <w:p w14:paraId="47F037E2" w14:textId="77777777" w:rsidR="006F4521"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 продумайте тактику відступу на випадок неуспіху чи поразки (сьогодні, справді, ще не час, але..., ми</w:t>
      </w:r>
      <w:r>
        <w:rPr>
          <w:rFonts w:ascii="Times New Roman" w:hAnsi="Times New Roman" w:cs="Times New Roman"/>
          <w:sz w:val="28"/>
          <w:szCs w:val="26"/>
          <w:lang w:val="uk-UA"/>
        </w:rPr>
        <w:t xml:space="preserve"> до цього ще повернемося пізні</w:t>
      </w:r>
      <w:r w:rsidRPr="00F438D0">
        <w:rPr>
          <w:rFonts w:ascii="Times New Roman" w:hAnsi="Times New Roman" w:cs="Times New Roman"/>
          <w:sz w:val="28"/>
          <w:szCs w:val="26"/>
          <w:lang w:val="uk-UA"/>
        </w:rPr>
        <w:t>ше, а зараз...; Ви самі з часом переконаєтеся...).</w:t>
      </w:r>
    </w:p>
    <w:p w14:paraId="659CAC7F" w14:textId="77777777" w:rsidR="006F4521" w:rsidRPr="00F438D0" w:rsidRDefault="006F4521" w:rsidP="006F4521">
      <w:pPr>
        <w:jc w:val="center"/>
        <w:rPr>
          <w:rFonts w:ascii="Times New Roman" w:hAnsi="Times New Roman" w:cs="Times New Roman"/>
          <w:b/>
          <w:sz w:val="28"/>
          <w:szCs w:val="26"/>
          <w:lang w:val="uk-UA"/>
        </w:rPr>
      </w:pPr>
      <w:r w:rsidRPr="00F438D0">
        <w:rPr>
          <w:rFonts w:ascii="Times New Roman" w:hAnsi="Times New Roman" w:cs="Times New Roman"/>
          <w:b/>
          <w:sz w:val="28"/>
          <w:szCs w:val="26"/>
          <w:lang w:val="uk-UA"/>
        </w:rPr>
        <w:t>Практичні завдання</w:t>
      </w:r>
    </w:p>
    <w:p w14:paraId="46926458"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b/>
          <w:sz w:val="28"/>
          <w:szCs w:val="26"/>
          <w:lang w:val="uk-UA"/>
        </w:rPr>
        <w:t>Завдання 1.</w:t>
      </w:r>
      <w:r w:rsidRPr="00F438D0">
        <w:rPr>
          <w:rFonts w:ascii="Times New Roman" w:hAnsi="Times New Roman" w:cs="Times New Roman"/>
          <w:sz w:val="28"/>
          <w:szCs w:val="26"/>
          <w:lang w:val="uk-UA"/>
        </w:rPr>
        <w:t xml:space="preserve"> Складіть розгорнутий план запропонованого вище теоретичного матеріалу, виділяючи підкресленнями ті його положення (поради, настанов</w:t>
      </w:r>
      <w:r>
        <w:rPr>
          <w:rFonts w:ascii="Times New Roman" w:hAnsi="Times New Roman" w:cs="Times New Roman"/>
          <w:sz w:val="28"/>
          <w:szCs w:val="26"/>
          <w:lang w:val="uk-UA"/>
        </w:rPr>
        <w:t>и, пояснення тощо), які знадоб</w:t>
      </w:r>
      <w:r w:rsidRPr="00F438D0">
        <w:rPr>
          <w:rFonts w:ascii="Times New Roman" w:hAnsi="Times New Roman" w:cs="Times New Roman"/>
          <w:sz w:val="28"/>
          <w:szCs w:val="26"/>
          <w:lang w:val="uk-UA"/>
        </w:rPr>
        <w:t>ляться вам, будуть корисними при діловому спілкуванні під час виконання професійних обов'язків.</w:t>
      </w:r>
    </w:p>
    <w:p w14:paraId="7920667F"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b/>
          <w:sz w:val="28"/>
          <w:szCs w:val="26"/>
          <w:lang w:val="uk-UA"/>
        </w:rPr>
        <w:t>Завдання 2</w:t>
      </w:r>
      <w:r w:rsidRPr="00F438D0">
        <w:rPr>
          <w:rFonts w:ascii="Times New Roman" w:hAnsi="Times New Roman" w:cs="Times New Roman"/>
          <w:sz w:val="28"/>
          <w:szCs w:val="26"/>
          <w:lang w:val="uk-UA"/>
        </w:rPr>
        <w:t>. Поміркуйте, у межах яких ділових, професійних ситуацій можуть бути передбачені ді</w:t>
      </w:r>
      <w:r>
        <w:rPr>
          <w:rFonts w:ascii="Times New Roman" w:hAnsi="Times New Roman" w:cs="Times New Roman"/>
          <w:sz w:val="28"/>
          <w:szCs w:val="26"/>
          <w:lang w:val="uk-UA"/>
        </w:rPr>
        <w:t>лові бесіди та дискусії? Запро</w:t>
      </w:r>
      <w:r w:rsidRPr="00F438D0">
        <w:rPr>
          <w:rFonts w:ascii="Times New Roman" w:hAnsi="Times New Roman" w:cs="Times New Roman"/>
          <w:sz w:val="28"/>
          <w:szCs w:val="26"/>
          <w:lang w:val="uk-UA"/>
        </w:rPr>
        <w:t>понуйте тематику цих видів усного професійного спілкування, за- значивши професійно-діловий контекст їх проведення.</w:t>
      </w:r>
    </w:p>
    <w:p w14:paraId="6B0910DE" w14:textId="77777777" w:rsidR="006F4521" w:rsidRDefault="006F4521" w:rsidP="006F4521">
      <w:pPr>
        <w:rPr>
          <w:rFonts w:ascii="Times New Roman" w:hAnsi="Times New Roman" w:cs="Times New Roman"/>
          <w:sz w:val="28"/>
          <w:szCs w:val="26"/>
          <w:lang w:val="uk-UA"/>
        </w:rPr>
      </w:pPr>
      <w:r w:rsidRPr="00F438D0">
        <w:rPr>
          <w:rFonts w:ascii="Times New Roman" w:hAnsi="Times New Roman" w:cs="Times New Roman"/>
          <w:b/>
          <w:sz w:val="28"/>
          <w:szCs w:val="26"/>
          <w:lang w:val="uk-UA"/>
        </w:rPr>
        <w:t>Завдання 3</w:t>
      </w:r>
      <w:r w:rsidRPr="00F438D0">
        <w:rPr>
          <w:rFonts w:ascii="Times New Roman" w:hAnsi="Times New Roman" w:cs="Times New Roman"/>
          <w:sz w:val="28"/>
          <w:szCs w:val="26"/>
          <w:lang w:val="uk-UA"/>
        </w:rPr>
        <w:t>. Якому виду ділового красномовства ви надали б перевагу? Обгрунтуйте свій вибір.</w:t>
      </w:r>
    </w:p>
    <w:p w14:paraId="55D902DE" w14:textId="77777777" w:rsidR="006F4521" w:rsidRPr="00F438D0" w:rsidRDefault="006F4521" w:rsidP="006F4521">
      <w:pPr>
        <w:rPr>
          <w:rFonts w:ascii="Times New Roman" w:hAnsi="Times New Roman" w:cs="Times New Roman"/>
          <w:b/>
          <w:sz w:val="28"/>
          <w:szCs w:val="26"/>
          <w:lang w:val="uk-UA"/>
        </w:rPr>
      </w:pPr>
      <w:r w:rsidRPr="00F438D0">
        <w:rPr>
          <w:rFonts w:ascii="Times New Roman" w:hAnsi="Times New Roman" w:cs="Times New Roman"/>
          <w:b/>
          <w:sz w:val="28"/>
          <w:szCs w:val="26"/>
          <w:lang w:val="uk-UA"/>
        </w:rPr>
        <w:t>Завдання 4.</w:t>
      </w:r>
    </w:p>
    <w:p w14:paraId="014FDFFC"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1. Прочитайте прислів'я, сформулюйте за їх змістом правила мовного етикету.</w:t>
      </w:r>
    </w:p>
    <w:p w14:paraId="70507826"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 xml:space="preserve">Усякому слову свій час. Ласкаве </w:t>
      </w:r>
      <w:r>
        <w:rPr>
          <w:rFonts w:ascii="Times New Roman" w:hAnsi="Times New Roman" w:cs="Times New Roman"/>
          <w:sz w:val="28"/>
          <w:szCs w:val="26"/>
          <w:lang w:val="uk-UA"/>
        </w:rPr>
        <w:t>слово - як день ясний. Дав сло</w:t>
      </w:r>
      <w:r w:rsidRPr="00F438D0">
        <w:rPr>
          <w:rFonts w:ascii="Times New Roman" w:hAnsi="Times New Roman" w:cs="Times New Roman"/>
          <w:sz w:val="28"/>
          <w:szCs w:val="26"/>
          <w:lang w:val="uk-UA"/>
        </w:rPr>
        <w:t xml:space="preserve">во - дотримуй його. Не хочеш почути поганих і </w:t>
      </w:r>
      <w:r>
        <w:rPr>
          <w:rFonts w:ascii="Times New Roman" w:hAnsi="Times New Roman" w:cs="Times New Roman"/>
          <w:sz w:val="28"/>
          <w:szCs w:val="26"/>
          <w:lang w:val="uk-UA"/>
        </w:rPr>
        <w:t>дурних слів - не кажи ix cам</w:t>
      </w:r>
      <w:r w:rsidRPr="00F438D0">
        <w:rPr>
          <w:rFonts w:ascii="Times New Roman" w:hAnsi="Times New Roman" w:cs="Times New Roman"/>
          <w:sz w:val="28"/>
          <w:szCs w:val="26"/>
          <w:lang w:val="uk-UA"/>
        </w:rPr>
        <w:t>.</w:t>
      </w:r>
    </w:p>
    <w:p w14:paraId="5A1E2D16"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2. Прочитайте приказки. Які порушення мовного етикету в них названі?</w:t>
      </w:r>
    </w:p>
    <w:p w14:paraId="52B47DEE"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sz w:val="28"/>
          <w:szCs w:val="26"/>
          <w:lang w:val="uk-UA"/>
        </w:rPr>
        <w:t>Слів багато, а розуму мало. Базіка - мовний каліка</w:t>
      </w:r>
    </w:p>
    <w:p w14:paraId="7150049A" w14:textId="77777777" w:rsidR="006F4521" w:rsidRPr="00F438D0" w:rsidRDefault="006F4521" w:rsidP="006F4521">
      <w:pPr>
        <w:rPr>
          <w:rFonts w:ascii="Times New Roman" w:hAnsi="Times New Roman" w:cs="Times New Roman"/>
          <w:sz w:val="28"/>
          <w:szCs w:val="26"/>
          <w:lang w:val="uk-UA"/>
        </w:rPr>
      </w:pPr>
      <w:r w:rsidRPr="00F438D0">
        <w:rPr>
          <w:rFonts w:ascii="Times New Roman" w:hAnsi="Times New Roman" w:cs="Times New Roman"/>
          <w:b/>
          <w:sz w:val="28"/>
          <w:szCs w:val="26"/>
          <w:lang w:val="uk-UA"/>
        </w:rPr>
        <w:t>Завдання 5.</w:t>
      </w:r>
      <w:r w:rsidRPr="00F438D0">
        <w:rPr>
          <w:rFonts w:ascii="Times New Roman" w:hAnsi="Times New Roman" w:cs="Times New Roman"/>
          <w:sz w:val="28"/>
          <w:szCs w:val="26"/>
          <w:lang w:val="uk-UA"/>
        </w:rPr>
        <w:t xml:space="preserve"> Підготуйтеся до дис</w:t>
      </w:r>
      <w:r>
        <w:rPr>
          <w:rFonts w:ascii="Times New Roman" w:hAnsi="Times New Roman" w:cs="Times New Roman"/>
          <w:sz w:val="28"/>
          <w:szCs w:val="26"/>
          <w:lang w:val="uk-UA"/>
        </w:rPr>
        <w:t>кусії на тему відповідно до ва</w:t>
      </w:r>
      <w:r w:rsidRPr="00F438D0">
        <w:rPr>
          <w:rFonts w:ascii="Times New Roman" w:hAnsi="Times New Roman" w:cs="Times New Roman"/>
          <w:sz w:val="28"/>
          <w:szCs w:val="26"/>
          <w:lang w:val="uk-UA"/>
        </w:rPr>
        <w:t>шого фаху.</w:t>
      </w:r>
    </w:p>
    <w:p w14:paraId="25CD6C6D" w14:textId="77777777" w:rsidR="006F4521" w:rsidRDefault="006F4521" w:rsidP="006F4521">
      <w:pPr>
        <w:rPr>
          <w:rFonts w:ascii="Times New Roman" w:hAnsi="Times New Roman" w:cs="Times New Roman"/>
          <w:sz w:val="28"/>
          <w:szCs w:val="26"/>
          <w:lang w:val="uk-UA"/>
        </w:rPr>
      </w:pPr>
      <w:r w:rsidRPr="00F438D0">
        <w:rPr>
          <w:rFonts w:ascii="Times New Roman" w:hAnsi="Times New Roman" w:cs="Times New Roman"/>
          <w:b/>
          <w:sz w:val="28"/>
          <w:szCs w:val="26"/>
          <w:lang w:val="uk-UA"/>
        </w:rPr>
        <w:t>Завдання 6</w:t>
      </w:r>
      <w:r w:rsidRPr="00F438D0">
        <w:rPr>
          <w:rFonts w:ascii="Times New Roman" w:hAnsi="Times New Roman" w:cs="Times New Roman"/>
          <w:sz w:val="28"/>
          <w:szCs w:val="26"/>
          <w:lang w:val="uk-UA"/>
        </w:rPr>
        <w:t>. Відредагуйте (за потреби) подані нижче тексти.</w:t>
      </w:r>
      <w:r>
        <w:rPr>
          <w:rFonts w:ascii="Times New Roman" w:hAnsi="Times New Roman" w:cs="Times New Roman"/>
          <w:sz w:val="28"/>
          <w:szCs w:val="26"/>
          <w:lang w:val="uk-UA"/>
        </w:rPr>
        <w:br w:type="page"/>
      </w:r>
    </w:p>
    <w:p w14:paraId="54C55B67"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lastRenderedPageBreak/>
        <w:t>1. «Маркетинг як вид діяльності передбачає використання ряду засобів (інструментарію). Ними є найважливі</w:t>
      </w:r>
      <w:r>
        <w:rPr>
          <w:rFonts w:ascii="Times New Roman" w:hAnsi="Times New Roman" w:cs="Times New Roman"/>
          <w:sz w:val="28"/>
          <w:szCs w:val="26"/>
          <w:lang w:val="uk-UA"/>
        </w:rPr>
        <w:t>ші елементи марке</w:t>
      </w:r>
      <w:r w:rsidRPr="00EA26D5">
        <w:rPr>
          <w:rFonts w:ascii="Times New Roman" w:hAnsi="Times New Roman" w:cs="Times New Roman"/>
          <w:sz w:val="28"/>
          <w:szCs w:val="26"/>
          <w:lang w:val="uk-UA"/>
        </w:rPr>
        <w:t>тингу, так звані «4Р»:</w:t>
      </w:r>
    </w:p>
    <w:p w14:paraId="32505509"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1) продукт (product) властивості, параметри, асортимент, сервіс, упаковка, марочна назва, гарантії;</w:t>
      </w:r>
    </w:p>
    <w:p w14:paraId="4EDB1335"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2) ціна (рrісе) - прейскурантн</w:t>
      </w:r>
      <w:r>
        <w:rPr>
          <w:rFonts w:ascii="Times New Roman" w:hAnsi="Times New Roman" w:cs="Times New Roman"/>
          <w:sz w:val="28"/>
          <w:szCs w:val="26"/>
          <w:lang w:val="uk-UA"/>
        </w:rPr>
        <w:t>а ціна, знижки, націнки, термі</w:t>
      </w:r>
      <w:r w:rsidRPr="00EA26D5">
        <w:rPr>
          <w:rFonts w:ascii="Times New Roman" w:hAnsi="Times New Roman" w:cs="Times New Roman"/>
          <w:sz w:val="28"/>
          <w:szCs w:val="26"/>
          <w:lang w:val="uk-UA"/>
        </w:rPr>
        <w:t>ни оплати, умови кредитування;</w:t>
      </w:r>
    </w:p>
    <w:p w14:paraId="457CC965"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3) розподіл (place) - канали збу</w:t>
      </w:r>
      <w:r>
        <w:rPr>
          <w:rFonts w:ascii="Times New Roman" w:hAnsi="Times New Roman" w:cs="Times New Roman"/>
          <w:sz w:val="28"/>
          <w:szCs w:val="26"/>
          <w:lang w:val="uk-UA"/>
        </w:rPr>
        <w:t>ту, форми торгівлі, транспорту</w:t>
      </w:r>
      <w:r w:rsidRPr="00EA26D5">
        <w:rPr>
          <w:rFonts w:ascii="Times New Roman" w:hAnsi="Times New Roman" w:cs="Times New Roman"/>
          <w:sz w:val="28"/>
          <w:szCs w:val="26"/>
          <w:lang w:val="uk-UA"/>
        </w:rPr>
        <w:t>вання, складські запаси;</w:t>
      </w:r>
    </w:p>
    <w:p w14:paraId="5F470C2B"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4) просування (promotion) реклама, стимулювання збуту, персональний продаж, паблік рілейшнз, директ-маркетинг тощо.</w:t>
      </w:r>
    </w:p>
    <w:p w14:paraId="43AABDB7"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Ці елементи у сукупності складають комплекс маркетингу (marketing mix).</w:t>
      </w:r>
    </w:p>
    <w:p w14:paraId="083CE522"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Комплекс маркетингу - це сукупність маркетингових засобів</w:t>
      </w:r>
    </w:p>
    <w:p w14:paraId="232F000D"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(товар, ціна, розподіл, просуван</w:t>
      </w:r>
      <w:r>
        <w:rPr>
          <w:rFonts w:ascii="Times New Roman" w:hAnsi="Times New Roman" w:cs="Times New Roman"/>
          <w:sz w:val="28"/>
          <w:szCs w:val="26"/>
          <w:lang w:val="uk-UA"/>
        </w:rPr>
        <w:t>ня), певна структура яких забез</w:t>
      </w:r>
      <w:r w:rsidRPr="00EA26D5">
        <w:rPr>
          <w:rFonts w:ascii="Times New Roman" w:hAnsi="Times New Roman" w:cs="Times New Roman"/>
          <w:sz w:val="28"/>
          <w:szCs w:val="26"/>
          <w:lang w:val="uk-UA"/>
        </w:rPr>
        <w:t>печує досягнення поставленої мети та вирішення маркетингових</w:t>
      </w:r>
    </w:p>
    <w:p w14:paraId="5D21BD20" w14:textId="77777777" w:rsidR="006F4521" w:rsidRPr="00EA26D5" w:rsidRDefault="006F4521" w:rsidP="006F4521">
      <w:pPr>
        <w:spacing w:after="0"/>
        <w:rPr>
          <w:rFonts w:ascii="Times New Roman" w:hAnsi="Times New Roman" w:cs="Times New Roman"/>
          <w:sz w:val="28"/>
          <w:szCs w:val="26"/>
          <w:lang w:val="uk-UA"/>
        </w:rPr>
      </w:pPr>
      <w:r w:rsidRPr="00EA26D5">
        <w:rPr>
          <w:rFonts w:ascii="Times New Roman" w:hAnsi="Times New Roman" w:cs="Times New Roman"/>
          <w:sz w:val="28"/>
          <w:szCs w:val="26"/>
          <w:lang w:val="uk-UA"/>
        </w:rPr>
        <w:t>завдань».</w:t>
      </w:r>
    </w:p>
    <w:p w14:paraId="72615C9F" w14:textId="77777777" w:rsidR="006F4521" w:rsidRPr="006F4521" w:rsidRDefault="006F4521" w:rsidP="006F4521">
      <w:pPr>
        <w:spacing w:after="0"/>
        <w:rPr>
          <w:rFonts w:ascii="Times New Roman" w:hAnsi="Times New Roman" w:cs="Times New Roman"/>
          <w:sz w:val="28"/>
          <w:szCs w:val="26"/>
        </w:rPr>
      </w:pPr>
      <w:r w:rsidRPr="00EA26D5">
        <w:rPr>
          <w:rFonts w:ascii="Times New Roman" w:hAnsi="Times New Roman" w:cs="Times New Roman"/>
          <w:sz w:val="28"/>
          <w:szCs w:val="26"/>
          <w:lang w:val="uk-UA"/>
        </w:rPr>
        <w:t xml:space="preserve">II. &lt;&lt;Класифікація виробництв за пожежо- і вибухобезпеч- ністю. У багатьох технологічних процесах виникає необхідність застосування пожежонебезпечних </w:t>
      </w:r>
      <w:r>
        <w:rPr>
          <w:rFonts w:ascii="Times New Roman" w:hAnsi="Times New Roman" w:cs="Times New Roman"/>
          <w:sz w:val="28"/>
          <w:szCs w:val="26"/>
          <w:lang w:val="uk-UA"/>
        </w:rPr>
        <w:t>речовин і матеріалів, легкозай</w:t>
      </w:r>
      <w:r w:rsidRPr="00EA26D5">
        <w:rPr>
          <w:rFonts w:ascii="Times New Roman" w:hAnsi="Times New Roman" w:cs="Times New Roman"/>
          <w:sz w:val="28"/>
          <w:szCs w:val="26"/>
          <w:lang w:val="uk-UA"/>
        </w:rPr>
        <w:t>мистих рідин, горючих газів і речовин. В результаті цехи, ділянки, приміщення, де використовуються або зберігаються ці матеріали, стають пожежо- або вибухонебезпечними.</w:t>
      </w:r>
    </w:p>
    <w:p w14:paraId="1C2B4476" w14:textId="77777777" w:rsidR="006F4521" w:rsidRPr="006F4521" w:rsidRDefault="006F4521" w:rsidP="006F4521">
      <w:pPr>
        <w:spacing w:after="0"/>
        <w:rPr>
          <w:rFonts w:ascii="Times New Roman" w:hAnsi="Times New Roman" w:cs="Times New Roman"/>
          <w:sz w:val="28"/>
          <w:szCs w:val="26"/>
        </w:rPr>
      </w:pPr>
    </w:p>
    <w:p w14:paraId="42EE30B8" w14:textId="77777777" w:rsidR="006F4521" w:rsidRPr="006F4521" w:rsidRDefault="006F4521" w:rsidP="006F4521">
      <w:pPr>
        <w:spacing w:after="0"/>
        <w:rPr>
          <w:rFonts w:ascii="Times New Roman" w:hAnsi="Times New Roman" w:cs="Times New Roman"/>
          <w:sz w:val="28"/>
          <w:szCs w:val="26"/>
        </w:rPr>
      </w:pPr>
      <w:r w:rsidRPr="00EA26D5">
        <w:rPr>
          <w:rFonts w:ascii="Times New Roman" w:hAnsi="Times New Roman" w:cs="Times New Roman"/>
          <w:sz w:val="28"/>
          <w:szCs w:val="26"/>
        </w:rPr>
        <w:t>Згідно</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Будівельних</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норм</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правил</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СНіП</w:t>
      </w:r>
      <w:r w:rsidRPr="006F4521">
        <w:rPr>
          <w:rFonts w:ascii="Times New Roman" w:hAnsi="Times New Roman" w:cs="Times New Roman"/>
          <w:sz w:val="28"/>
          <w:szCs w:val="26"/>
        </w:rPr>
        <w:t xml:space="preserve"> </w:t>
      </w:r>
      <w:r w:rsidRPr="00EA26D5">
        <w:rPr>
          <w:rFonts w:ascii="Times New Roman" w:hAnsi="Times New Roman" w:cs="Times New Roman"/>
          <w:sz w:val="28"/>
          <w:szCs w:val="26"/>
          <w:lang w:val="en-US"/>
        </w:rPr>
        <w:t>II</w:t>
      </w:r>
      <w:r w:rsidRPr="006F4521">
        <w:rPr>
          <w:rFonts w:ascii="Times New Roman" w:hAnsi="Times New Roman" w:cs="Times New Roman"/>
          <w:sz w:val="28"/>
          <w:szCs w:val="26"/>
        </w:rPr>
        <w:t xml:space="preserve">-90-81 </w:t>
      </w:r>
      <w:r w:rsidRPr="00EA26D5">
        <w:rPr>
          <w:rFonts w:ascii="Times New Roman" w:hAnsi="Times New Roman" w:cs="Times New Roman"/>
          <w:sz w:val="28"/>
          <w:szCs w:val="26"/>
        </w:rPr>
        <w:t>в</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залежності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від</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характеристики</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речовин</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що</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обертаються</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у</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виробництві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їх</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кількості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виробництва</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підрозділяються</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по</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вибуховій</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вибухопожежній</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пожежній</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небезпеці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на</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категорії</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А</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Б</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В</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Г</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Д</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і</w:t>
      </w:r>
      <w:r w:rsidRPr="006F4521">
        <w:rPr>
          <w:rFonts w:ascii="Times New Roman" w:hAnsi="Times New Roman" w:cs="Times New Roman"/>
          <w:sz w:val="28"/>
          <w:szCs w:val="26"/>
        </w:rPr>
        <w:t xml:space="preserve"> </w:t>
      </w:r>
      <w:r w:rsidRPr="00EA26D5">
        <w:rPr>
          <w:rFonts w:ascii="Times New Roman" w:hAnsi="Times New Roman" w:cs="Times New Roman"/>
          <w:sz w:val="28"/>
          <w:szCs w:val="26"/>
        </w:rPr>
        <w:t>Е</w:t>
      </w:r>
      <w:r w:rsidRPr="006F4521">
        <w:rPr>
          <w:rFonts w:ascii="Times New Roman" w:hAnsi="Times New Roman" w:cs="Times New Roman"/>
          <w:sz w:val="28"/>
          <w:szCs w:val="26"/>
        </w:rPr>
        <w:t>.</w:t>
      </w:r>
    </w:p>
    <w:p w14:paraId="46CFD21E" w14:textId="77777777" w:rsidR="006F4521" w:rsidRPr="006F4521" w:rsidRDefault="006F4521" w:rsidP="006F4521">
      <w:pPr>
        <w:spacing w:after="0"/>
        <w:rPr>
          <w:rFonts w:ascii="Times New Roman" w:hAnsi="Times New Roman" w:cs="Times New Roman"/>
          <w:sz w:val="28"/>
          <w:szCs w:val="26"/>
        </w:rPr>
      </w:pPr>
      <w:r w:rsidRPr="006F4521">
        <w:rPr>
          <w:rFonts w:ascii="Times New Roman" w:hAnsi="Times New Roman" w:cs="Times New Roman"/>
          <w:sz w:val="28"/>
          <w:szCs w:val="26"/>
        </w:rPr>
        <w:t>Виробництва категорії А (вибухонебезпечні) характеризуються застосуванням або утворенням у виробничому процесі горючих газів з нижньою концентраційною межею вибухання (займання) 10% об'єму повітря і менше; рідин з температурою спалаху пари до 28°С включно, якщо з вказаних газів і рідин можуть утворити- ся вибухонебезпечні суміші в об'ємі, що перевищує 5% об'єму повітря в приміщенні; речовин, здатних вибухати і горіти при взає- модії з водою, киснем повітря або один з одним</w:t>
      </w:r>
    </w:p>
    <w:p w14:paraId="2DBCA97C" w14:textId="77777777" w:rsidR="006F4521" w:rsidRPr="00EA26D5" w:rsidRDefault="006F4521" w:rsidP="006F4521">
      <w:pPr>
        <w:spacing w:after="0"/>
        <w:rPr>
          <w:rFonts w:ascii="Times New Roman" w:hAnsi="Times New Roman" w:cs="Times New Roman"/>
          <w:sz w:val="28"/>
          <w:szCs w:val="26"/>
        </w:rPr>
      </w:pPr>
      <w:r w:rsidRPr="00EA26D5">
        <w:rPr>
          <w:rFonts w:ascii="Times New Roman" w:hAnsi="Times New Roman" w:cs="Times New Roman"/>
          <w:sz w:val="28"/>
          <w:szCs w:val="26"/>
          <w:lang w:val="en-US"/>
        </w:rPr>
        <w:t>III</w:t>
      </w:r>
      <w:r w:rsidRPr="00EA26D5">
        <w:rPr>
          <w:rFonts w:ascii="Times New Roman" w:hAnsi="Times New Roman" w:cs="Times New Roman"/>
          <w:sz w:val="28"/>
          <w:szCs w:val="26"/>
        </w:rPr>
        <w:t>. &lt;3 прикладами систем автоматичного керування ми зустр</w:t>
      </w:r>
      <w:r>
        <w:rPr>
          <w:rFonts w:ascii="Times New Roman" w:hAnsi="Times New Roman" w:cs="Times New Roman"/>
          <w:sz w:val="28"/>
          <w:szCs w:val="26"/>
          <w:lang w:val="uk-UA"/>
        </w:rPr>
        <w:t>і</w:t>
      </w:r>
      <w:r w:rsidRPr="00EA26D5">
        <w:rPr>
          <w:rFonts w:ascii="Times New Roman" w:hAnsi="Times New Roman" w:cs="Times New Roman"/>
          <w:sz w:val="28"/>
          <w:szCs w:val="26"/>
        </w:rPr>
        <w:t>чаємось на кожному кроці і в побуті, і на виробництві, і в живій природі. Практично ніяка більш-менш складна технічна система не може обійтися без систем автоматичного керування.</w:t>
      </w:r>
    </w:p>
    <w:p w14:paraId="39BEB2B2"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3DA166D" w14:textId="77777777" w:rsidR="006F4521" w:rsidRPr="00EA26D5"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EA26D5">
        <w:rPr>
          <w:rFonts w:ascii="Times New Roman" w:hAnsi="Times New Roman" w:cs="Times New Roman"/>
          <w:sz w:val="28"/>
          <w:szCs w:val="26"/>
          <w:lang w:val="uk-UA"/>
        </w:rPr>
        <w:t xml:space="preserve">Візьмемо побутову техніку. Холодильник, електричний </w:t>
      </w:r>
      <w:r>
        <w:rPr>
          <w:rFonts w:ascii="Times New Roman" w:hAnsi="Times New Roman" w:cs="Times New Roman"/>
          <w:sz w:val="28"/>
          <w:szCs w:val="26"/>
          <w:lang w:val="uk-UA"/>
        </w:rPr>
        <w:t>у</w:t>
      </w:r>
      <w:r w:rsidRPr="00EA26D5">
        <w:rPr>
          <w:rFonts w:ascii="Times New Roman" w:hAnsi="Times New Roman" w:cs="Times New Roman"/>
          <w:sz w:val="28"/>
          <w:szCs w:val="26"/>
          <w:lang w:val="uk-UA"/>
        </w:rPr>
        <w:t xml:space="preserve">тюг </w:t>
      </w:r>
      <w:r>
        <w:rPr>
          <w:rFonts w:ascii="Times New Roman" w:hAnsi="Times New Roman" w:cs="Times New Roman"/>
          <w:sz w:val="28"/>
          <w:szCs w:val="26"/>
          <w:lang w:val="uk-UA"/>
        </w:rPr>
        <w:t>,</w:t>
      </w:r>
      <w:r w:rsidRPr="00EA26D5">
        <w:rPr>
          <w:rFonts w:ascii="Times New Roman" w:hAnsi="Times New Roman" w:cs="Times New Roman"/>
          <w:sz w:val="28"/>
          <w:szCs w:val="26"/>
          <w:lang w:val="uk-UA"/>
        </w:rPr>
        <w:t xml:space="preserve">радіоприймач, магнітофон, телевізор. Вся ця та інша техніка має у своєму складі або сама повністю є системою автоматичного </w:t>
      </w:r>
      <w:r>
        <w:rPr>
          <w:rFonts w:ascii="Times New Roman" w:hAnsi="Times New Roman" w:cs="Times New Roman"/>
          <w:sz w:val="28"/>
          <w:szCs w:val="26"/>
          <w:lang w:val="uk-UA"/>
        </w:rPr>
        <w:t>ке</w:t>
      </w:r>
      <w:r w:rsidRPr="00EA26D5">
        <w:rPr>
          <w:rFonts w:ascii="Times New Roman" w:hAnsi="Times New Roman" w:cs="Times New Roman"/>
          <w:sz w:val="28"/>
          <w:szCs w:val="26"/>
          <w:lang w:val="uk-UA"/>
        </w:rPr>
        <w:t>рування.</w:t>
      </w:r>
    </w:p>
    <w:p w14:paraId="409B438A" w14:textId="77777777" w:rsidR="006F4521" w:rsidRPr="00EA26D5"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EA26D5">
        <w:rPr>
          <w:rFonts w:ascii="Times New Roman" w:hAnsi="Times New Roman" w:cs="Times New Roman"/>
          <w:sz w:val="28"/>
          <w:szCs w:val="26"/>
          <w:lang w:val="uk-UA"/>
        </w:rPr>
        <w:t>Більш серйозна техніка - ре</w:t>
      </w:r>
      <w:r>
        <w:rPr>
          <w:rFonts w:ascii="Times New Roman" w:hAnsi="Times New Roman" w:cs="Times New Roman"/>
          <w:sz w:val="28"/>
          <w:szCs w:val="26"/>
          <w:lang w:val="uk-UA"/>
        </w:rPr>
        <w:t>гулятор швидкості паровоза, ге</w:t>
      </w:r>
      <w:r w:rsidRPr="00EA26D5">
        <w:rPr>
          <w:rFonts w:ascii="Times New Roman" w:hAnsi="Times New Roman" w:cs="Times New Roman"/>
          <w:sz w:val="28"/>
          <w:szCs w:val="26"/>
          <w:lang w:val="uk-UA"/>
        </w:rPr>
        <w:t>нератор електростанції із системою регулювання частоти струму та напруги, зенітна ракета, місяце</w:t>
      </w:r>
      <w:r>
        <w:rPr>
          <w:rFonts w:ascii="Times New Roman" w:hAnsi="Times New Roman" w:cs="Times New Roman"/>
          <w:sz w:val="28"/>
          <w:szCs w:val="26"/>
          <w:lang w:val="uk-UA"/>
        </w:rPr>
        <w:t>хід, система орієнтації супутни</w:t>
      </w:r>
      <w:r w:rsidRPr="00EA26D5">
        <w:rPr>
          <w:rFonts w:ascii="Times New Roman" w:hAnsi="Times New Roman" w:cs="Times New Roman"/>
          <w:sz w:val="28"/>
          <w:szCs w:val="26"/>
          <w:lang w:val="uk-UA"/>
        </w:rPr>
        <w:t>ка, атомний реактор та багато інших також є системи авто</w:t>
      </w:r>
      <w:r>
        <w:rPr>
          <w:rFonts w:ascii="Times New Roman" w:hAnsi="Times New Roman" w:cs="Times New Roman"/>
          <w:sz w:val="28"/>
          <w:szCs w:val="26"/>
          <w:lang w:val="uk-UA"/>
        </w:rPr>
        <w:t>матич</w:t>
      </w:r>
      <w:r w:rsidRPr="00EA26D5">
        <w:rPr>
          <w:rFonts w:ascii="Times New Roman" w:hAnsi="Times New Roman" w:cs="Times New Roman"/>
          <w:sz w:val="28"/>
          <w:szCs w:val="26"/>
          <w:lang w:val="uk-UA"/>
        </w:rPr>
        <w:t>ного керування.</w:t>
      </w:r>
    </w:p>
    <w:p w14:paraId="1F7AED36"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EA26D5">
        <w:rPr>
          <w:rFonts w:ascii="Times New Roman" w:hAnsi="Times New Roman" w:cs="Times New Roman"/>
          <w:sz w:val="28"/>
          <w:szCs w:val="26"/>
          <w:lang w:val="uk-UA"/>
        </w:rPr>
        <w:t>Системи живої природи</w:t>
      </w:r>
      <w:r>
        <w:rPr>
          <w:rFonts w:ascii="Times New Roman" w:hAnsi="Times New Roman" w:cs="Times New Roman"/>
          <w:sz w:val="28"/>
          <w:szCs w:val="26"/>
          <w:lang w:val="uk-UA"/>
        </w:rPr>
        <w:t xml:space="preserve"> -</w:t>
      </w:r>
      <w:r w:rsidRPr="00EA26D5">
        <w:rPr>
          <w:rFonts w:ascii="Times New Roman" w:hAnsi="Times New Roman" w:cs="Times New Roman"/>
          <w:sz w:val="28"/>
          <w:szCs w:val="26"/>
          <w:lang w:val="uk-UA"/>
        </w:rPr>
        <w:t xml:space="preserve"> система забезпечення постійного хімічного складу лімфи, регулюва</w:t>
      </w:r>
      <w:r>
        <w:rPr>
          <w:rFonts w:ascii="Times New Roman" w:hAnsi="Times New Roman" w:cs="Times New Roman"/>
          <w:sz w:val="28"/>
          <w:szCs w:val="26"/>
          <w:lang w:val="uk-UA"/>
        </w:rPr>
        <w:t>ння кровообігу, система регулю</w:t>
      </w:r>
      <w:r w:rsidRPr="00EA26D5">
        <w:rPr>
          <w:rFonts w:ascii="Times New Roman" w:hAnsi="Times New Roman" w:cs="Times New Roman"/>
          <w:sz w:val="28"/>
          <w:szCs w:val="26"/>
          <w:lang w:val="uk-UA"/>
        </w:rPr>
        <w:t>вання розміру зіниці ока та ін. го керування.</w:t>
      </w:r>
      <w:r>
        <w:rPr>
          <w:rFonts w:ascii="Times New Roman" w:hAnsi="Times New Roman" w:cs="Times New Roman"/>
          <w:sz w:val="28"/>
          <w:szCs w:val="26"/>
          <w:lang w:val="uk-UA"/>
        </w:rPr>
        <w:t xml:space="preserve"> це також системи автоматично.</w:t>
      </w:r>
    </w:p>
    <w:p w14:paraId="49EAEF8F" w14:textId="77777777" w:rsidR="006F4521" w:rsidRPr="00EA26D5"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EA26D5">
        <w:rPr>
          <w:rFonts w:ascii="Times New Roman" w:hAnsi="Times New Roman" w:cs="Times New Roman"/>
          <w:sz w:val="28"/>
          <w:szCs w:val="26"/>
          <w:lang w:val="uk-UA"/>
        </w:rPr>
        <w:t>Розглянемо приклади систем</w:t>
      </w:r>
      <w:r>
        <w:rPr>
          <w:rFonts w:ascii="Times New Roman" w:hAnsi="Times New Roman" w:cs="Times New Roman"/>
          <w:sz w:val="28"/>
          <w:szCs w:val="26"/>
          <w:lang w:val="uk-UA"/>
        </w:rPr>
        <w:t xml:space="preserve"> керування відповідно до наведе</w:t>
      </w:r>
      <w:r w:rsidRPr="00EA26D5">
        <w:rPr>
          <w:rFonts w:ascii="Times New Roman" w:hAnsi="Times New Roman" w:cs="Times New Roman"/>
          <w:sz w:val="28"/>
          <w:szCs w:val="26"/>
          <w:lang w:val="uk-UA"/>
        </w:rPr>
        <w:t>ної загальної схеми.</w:t>
      </w:r>
    </w:p>
    <w:p w14:paraId="54F50A9A"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EA26D5">
        <w:rPr>
          <w:rFonts w:ascii="Times New Roman" w:hAnsi="Times New Roman" w:cs="Times New Roman"/>
          <w:sz w:val="28"/>
          <w:szCs w:val="26"/>
          <w:lang w:val="uk-UA"/>
        </w:rPr>
        <w:t>Електричний утюг. Алгоритм функціонування САК утюга - це підтримання постійної високої температури поверхні. Утюг має пристрій керування, який забезпечує постійний нагрів. Об'єкт керування нагрівач разом з</w:t>
      </w:r>
      <w:r>
        <w:rPr>
          <w:rFonts w:ascii="Times New Roman" w:hAnsi="Times New Roman" w:cs="Times New Roman"/>
          <w:sz w:val="28"/>
          <w:szCs w:val="26"/>
          <w:lang w:val="uk-UA"/>
        </w:rPr>
        <w:t xml:space="preserve"> корпусом. Вхідна величина - по</w:t>
      </w:r>
      <w:r w:rsidRPr="00EA26D5">
        <w:rPr>
          <w:rFonts w:ascii="Times New Roman" w:hAnsi="Times New Roman" w:cs="Times New Roman"/>
          <w:sz w:val="28"/>
          <w:szCs w:val="26"/>
          <w:lang w:val="uk-UA"/>
        </w:rPr>
        <w:t>ложення ручки регулятора, вихідна - тем</w:t>
      </w:r>
      <w:r>
        <w:rPr>
          <w:rFonts w:ascii="Times New Roman" w:hAnsi="Times New Roman" w:cs="Times New Roman"/>
          <w:sz w:val="28"/>
          <w:szCs w:val="26"/>
          <w:lang w:val="uk-UA"/>
        </w:rPr>
        <w:t>пература поверхні, збу</w:t>
      </w:r>
      <w:r w:rsidRPr="00EA26D5">
        <w:rPr>
          <w:rFonts w:ascii="Times New Roman" w:hAnsi="Times New Roman" w:cs="Times New Roman"/>
          <w:sz w:val="28"/>
          <w:szCs w:val="26"/>
          <w:lang w:val="uk-UA"/>
        </w:rPr>
        <w:t>рюючі величини - тканина, як</w:t>
      </w:r>
      <w:r>
        <w:rPr>
          <w:rFonts w:ascii="Times New Roman" w:hAnsi="Times New Roman" w:cs="Times New Roman"/>
          <w:sz w:val="28"/>
          <w:szCs w:val="26"/>
          <w:lang w:val="uk-UA"/>
        </w:rPr>
        <w:t>а охолоджує утюг, зовнішнє сере</w:t>
      </w:r>
      <w:r w:rsidRPr="00EA26D5">
        <w:rPr>
          <w:rFonts w:ascii="Times New Roman" w:hAnsi="Times New Roman" w:cs="Times New Roman"/>
          <w:sz w:val="28"/>
          <w:szCs w:val="26"/>
          <w:lang w:val="uk-UA"/>
        </w:rPr>
        <w:t>довище».</w:t>
      </w:r>
    </w:p>
    <w:p w14:paraId="57A4A4FD" w14:textId="77777777" w:rsidR="006F4521" w:rsidRDefault="006F4521" w:rsidP="006F4521">
      <w:pPr>
        <w:spacing w:after="0"/>
        <w:rPr>
          <w:rFonts w:ascii="Times New Roman" w:hAnsi="Times New Roman" w:cs="Times New Roman"/>
          <w:sz w:val="28"/>
          <w:szCs w:val="26"/>
          <w:lang w:val="uk-UA"/>
        </w:rPr>
      </w:pPr>
    </w:p>
    <w:p w14:paraId="625A5F17" w14:textId="77777777" w:rsidR="006F4521" w:rsidRDefault="006F4521" w:rsidP="006F4521">
      <w:pPr>
        <w:spacing w:after="0"/>
        <w:rPr>
          <w:rFonts w:ascii="Times New Roman" w:hAnsi="Times New Roman" w:cs="Times New Roman"/>
          <w:sz w:val="28"/>
          <w:szCs w:val="26"/>
          <w:lang w:val="uk-UA"/>
        </w:rPr>
      </w:pPr>
    </w:p>
    <w:p w14:paraId="3FFEE5C0" w14:textId="77777777" w:rsidR="006F4521" w:rsidRDefault="006F4521" w:rsidP="006F4521">
      <w:pPr>
        <w:spacing w:after="0"/>
        <w:rPr>
          <w:rFonts w:ascii="Times New Roman" w:hAnsi="Times New Roman" w:cs="Times New Roman"/>
          <w:sz w:val="28"/>
          <w:szCs w:val="26"/>
          <w:lang w:val="uk-UA"/>
        </w:rPr>
      </w:pPr>
    </w:p>
    <w:p w14:paraId="30C0BBE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6CF5A638" w14:textId="77777777" w:rsidR="006F4521" w:rsidRPr="002C5BC7" w:rsidRDefault="006F4521" w:rsidP="006F4521">
      <w:pPr>
        <w:spacing w:after="0"/>
        <w:jc w:val="center"/>
        <w:rPr>
          <w:rFonts w:ascii="Times New Roman" w:hAnsi="Times New Roman" w:cs="Times New Roman"/>
          <w:sz w:val="28"/>
          <w:szCs w:val="26"/>
          <w:lang w:val="uk-UA"/>
        </w:rPr>
      </w:pPr>
      <w:r w:rsidRPr="002C5BC7">
        <w:rPr>
          <w:rFonts w:ascii="Times New Roman" w:hAnsi="Times New Roman" w:cs="Times New Roman"/>
          <w:sz w:val="28"/>
          <w:szCs w:val="26"/>
          <w:lang w:val="uk-UA"/>
        </w:rPr>
        <w:lastRenderedPageBreak/>
        <w:t>САМОСТІЙНЕ ВИВЧЕННЯ</w:t>
      </w:r>
    </w:p>
    <w:p w14:paraId="26F6A49C" w14:textId="77777777" w:rsidR="006F4521" w:rsidRPr="002C5BC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2C5BC7">
        <w:rPr>
          <w:rFonts w:ascii="Times New Roman" w:hAnsi="Times New Roman" w:cs="Times New Roman"/>
          <w:sz w:val="28"/>
          <w:szCs w:val="26"/>
          <w:lang w:val="uk-UA"/>
        </w:rPr>
        <w:t>Тема 3. Правила спілкування фахівця при проведенні зустрічей, переговорів, прийомів та по телефону.</w:t>
      </w:r>
    </w:p>
    <w:p w14:paraId="5F15CEA9"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2C5BC7">
        <w:rPr>
          <w:rFonts w:ascii="Times New Roman" w:hAnsi="Times New Roman" w:cs="Times New Roman"/>
          <w:sz w:val="28"/>
          <w:szCs w:val="26"/>
          <w:lang w:val="uk-UA"/>
        </w:rPr>
        <w:t>Мета: знати правила спілкування фахівця при проведенні зустрічей, переговорів, прийомів; користуватися відповідними тактичними та мовними засоба</w:t>
      </w:r>
      <w:r>
        <w:rPr>
          <w:rFonts w:ascii="Times New Roman" w:hAnsi="Times New Roman" w:cs="Times New Roman"/>
          <w:sz w:val="28"/>
          <w:szCs w:val="26"/>
          <w:lang w:val="uk-UA"/>
        </w:rPr>
        <w:t>ми у межах названих видів усно</w:t>
      </w:r>
      <w:r w:rsidRPr="002C5BC7">
        <w:rPr>
          <w:rFonts w:ascii="Times New Roman" w:hAnsi="Times New Roman" w:cs="Times New Roman"/>
          <w:sz w:val="28"/>
          <w:szCs w:val="26"/>
          <w:lang w:val="uk-UA"/>
        </w:rPr>
        <w:t xml:space="preserve">го вербального спілкування; знати основні вимоги щодо ведення службової телефонної розмови; </w:t>
      </w:r>
      <w:r>
        <w:rPr>
          <w:rFonts w:ascii="Times New Roman" w:hAnsi="Times New Roman" w:cs="Times New Roman"/>
          <w:sz w:val="28"/>
          <w:szCs w:val="26"/>
          <w:lang w:val="uk-UA"/>
        </w:rPr>
        <w:t>уміти говорити, слухати, форму</w:t>
      </w:r>
      <w:r w:rsidRPr="002C5BC7">
        <w:rPr>
          <w:rFonts w:ascii="Times New Roman" w:hAnsi="Times New Roman" w:cs="Times New Roman"/>
          <w:sz w:val="28"/>
          <w:szCs w:val="26"/>
          <w:lang w:val="uk-UA"/>
        </w:rPr>
        <w:t>лювати запитання, сприймати пар</w:t>
      </w:r>
      <w:r>
        <w:rPr>
          <w:rFonts w:ascii="Times New Roman" w:hAnsi="Times New Roman" w:cs="Times New Roman"/>
          <w:sz w:val="28"/>
          <w:szCs w:val="26"/>
          <w:lang w:val="uk-UA"/>
        </w:rPr>
        <w:t>тнера та вести діалог, дотриму</w:t>
      </w:r>
      <w:r w:rsidRPr="002C5BC7">
        <w:rPr>
          <w:rFonts w:ascii="Times New Roman" w:hAnsi="Times New Roman" w:cs="Times New Roman"/>
          <w:sz w:val="28"/>
          <w:szCs w:val="26"/>
          <w:lang w:val="uk-UA"/>
        </w:rPr>
        <w:t>ючись вимог щодо культури мовлення.</w:t>
      </w:r>
    </w:p>
    <w:p w14:paraId="62A60900" w14:textId="77777777" w:rsidR="006F4521" w:rsidRPr="002C5BC7" w:rsidRDefault="006F4521" w:rsidP="006F4521">
      <w:pPr>
        <w:spacing w:after="0"/>
        <w:rPr>
          <w:rFonts w:ascii="Times New Roman" w:hAnsi="Times New Roman" w:cs="Times New Roman"/>
          <w:sz w:val="28"/>
          <w:szCs w:val="26"/>
          <w:lang w:val="uk-UA"/>
        </w:rPr>
      </w:pPr>
    </w:p>
    <w:p w14:paraId="16B43C83" w14:textId="77777777" w:rsidR="006F4521" w:rsidRPr="002C5BC7" w:rsidRDefault="006F4521" w:rsidP="006F4521">
      <w:pPr>
        <w:spacing w:after="0"/>
        <w:jc w:val="center"/>
        <w:rPr>
          <w:rFonts w:ascii="Times New Roman" w:hAnsi="Times New Roman" w:cs="Times New Roman"/>
          <w:sz w:val="28"/>
          <w:szCs w:val="26"/>
          <w:lang w:val="uk-UA"/>
        </w:rPr>
      </w:pPr>
      <w:r w:rsidRPr="002C5BC7">
        <w:rPr>
          <w:rFonts w:ascii="Times New Roman" w:hAnsi="Times New Roman" w:cs="Times New Roman"/>
          <w:sz w:val="28"/>
          <w:szCs w:val="26"/>
          <w:lang w:val="uk-UA"/>
        </w:rPr>
        <w:t>План заняття</w:t>
      </w:r>
    </w:p>
    <w:p w14:paraId="1B823C91" w14:textId="77777777" w:rsidR="006F4521" w:rsidRPr="002C5BC7" w:rsidRDefault="006F4521" w:rsidP="006F4521">
      <w:pPr>
        <w:spacing w:after="0"/>
        <w:rPr>
          <w:rFonts w:ascii="Times New Roman" w:hAnsi="Times New Roman" w:cs="Times New Roman"/>
          <w:sz w:val="28"/>
          <w:szCs w:val="26"/>
          <w:lang w:val="uk-UA"/>
        </w:rPr>
      </w:pPr>
      <w:r w:rsidRPr="002C5BC7">
        <w:rPr>
          <w:rFonts w:ascii="Times New Roman" w:hAnsi="Times New Roman" w:cs="Times New Roman"/>
          <w:sz w:val="28"/>
          <w:szCs w:val="26"/>
          <w:lang w:val="uk-UA"/>
        </w:rPr>
        <w:t>1. Правила спілкування фахівц</w:t>
      </w:r>
      <w:r>
        <w:rPr>
          <w:rFonts w:ascii="Times New Roman" w:hAnsi="Times New Roman" w:cs="Times New Roman"/>
          <w:sz w:val="28"/>
          <w:szCs w:val="26"/>
          <w:lang w:val="uk-UA"/>
        </w:rPr>
        <w:t>я при проведенні зустрічей, пе</w:t>
      </w:r>
      <w:r w:rsidRPr="002C5BC7">
        <w:rPr>
          <w:rFonts w:ascii="Times New Roman" w:hAnsi="Times New Roman" w:cs="Times New Roman"/>
          <w:sz w:val="28"/>
          <w:szCs w:val="26"/>
          <w:lang w:val="uk-UA"/>
        </w:rPr>
        <w:t>реговорів, прийомів.</w:t>
      </w:r>
    </w:p>
    <w:p w14:paraId="6E5A4B62" w14:textId="77777777" w:rsidR="006F4521" w:rsidRDefault="006F4521" w:rsidP="006F4521">
      <w:pPr>
        <w:spacing w:after="0"/>
        <w:rPr>
          <w:rFonts w:ascii="Times New Roman" w:hAnsi="Times New Roman" w:cs="Times New Roman"/>
          <w:sz w:val="28"/>
          <w:szCs w:val="26"/>
          <w:lang w:val="uk-UA"/>
        </w:rPr>
      </w:pPr>
      <w:r w:rsidRPr="002C5BC7">
        <w:rPr>
          <w:rFonts w:ascii="Times New Roman" w:hAnsi="Times New Roman" w:cs="Times New Roman"/>
          <w:sz w:val="28"/>
          <w:szCs w:val="26"/>
          <w:lang w:val="uk-UA"/>
        </w:rPr>
        <w:t>2. Службове телефонне спіл</w:t>
      </w:r>
      <w:r>
        <w:rPr>
          <w:rFonts w:ascii="Times New Roman" w:hAnsi="Times New Roman" w:cs="Times New Roman"/>
          <w:sz w:val="28"/>
          <w:szCs w:val="26"/>
          <w:lang w:val="uk-UA"/>
        </w:rPr>
        <w:t>кування; культура ведення теле</w:t>
      </w:r>
      <w:r w:rsidRPr="002C5BC7">
        <w:rPr>
          <w:rFonts w:ascii="Times New Roman" w:hAnsi="Times New Roman" w:cs="Times New Roman"/>
          <w:sz w:val="28"/>
          <w:szCs w:val="26"/>
          <w:lang w:val="uk-UA"/>
        </w:rPr>
        <w:t>фонного діалогу.</w:t>
      </w:r>
    </w:p>
    <w:p w14:paraId="190ADE19" w14:textId="77777777" w:rsidR="006F4521" w:rsidRPr="002C5BC7" w:rsidRDefault="006F4521" w:rsidP="006F4521">
      <w:pPr>
        <w:spacing w:after="0"/>
        <w:rPr>
          <w:rFonts w:ascii="Times New Roman" w:hAnsi="Times New Roman" w:cs="Times New Roman"/>
          <w:sz w:val="28"/>
          <w:szCs w:val="26"/>
          <w:lang w:val="uk-UA"/>
        </w:rPr>
      </w:pPr>
    </w:p>
    <w:p w14:paraId="50F72359" w14:textId="77777777" w:rsidR="006F4521" w:rsidRDefault="006F4521" w:rsidP="006F4521">
      <w:pPr>
        <w:spacing w:after="0"/>
        <w:rPr>
          <w:rFonts w:ascii="Times New Roman" w:hAnsi="Times New Roman" w:cs="Times New Roman"/>
          <w:sz w:val="28"/>
          <w:szCs w:val="26"/>
          <w:lang w:val="uk-UA"/>
        </w:rPr>
      </w:pPr>
      <w:r w:rsidRPr="002C5BC7">
        <w:rPr>
          <w:rFonts w:ascii="Times New Roman" w:hAnsi="Times New Roman" w:cs="Times New Roman"/>
          <w:sz w:val="28"/>
          <w:szCs w:val="26"/>
          <w:lang w:val="uk-UA"/>
        </w:rPr>
        <w:t>Ділові зустрічі, переговори</w:t>
      </w:r>
    </w:p>
    <w:p w14:paraId="3413E500" w14:textId="77777777" w:rsidR="006F4521" w:rsidRPr="002C5BC7" w:rsidRDefault="006F4521" w:rsidP="006F4521">
      <w:pPr>
        <w:spacing w:after="0"/>
        <w:rPr>
          <w:rFonts w:ascii="Times New Roman" w:hAnsi="Times New Roman" w:cs="Times New Roman"/>
          <w:sz w:val="28"/>
          <w:szCs w:val="26"/>
          <w:lang w:val="uk-UA"/>
        </w:rPr>
      </w:pPr>
    </w:p>
    <w:p w14:paraId="7A44F867" w14:textId="77777777" w:rsidR="006F4521" w:rsidRPr="002C5BC7" w:rsidRDefault="006F4521" w:rsidP="006F4521">
      <w:pPr>
        <w:spacing w:after="0"/>
        <w:jc w:val="center"/>
        <w:rPr>
          <w:rFonts w:ascii="Times New Roman" w:hAnsi="Times New Roman" w:cs="Times New Roman"/>
          <w:b/>
          <w:sz w:val="28"/>
          <w:szCs w:val="26"/>
          <w:lang w:val="uk-UA"/>
        </w:rPr>
      </w:pPr>
      <w:r w:rsidRPr="002C5BC7">
        <w:rPr>
          <w:rFonts w:ascii="Times New Roman" w:hAnsi="Times New Roman" w:cs="Times New Roman"/>
          <w:b/>
          <w:sz w:val="28"/>
          <w:szCs w:val="26"/>
          <w:lang w:val="uk-UA"/>
        </w:rPr>
        <w:t>Теоретичні відомості</w:t>
      </w:r>
    </w:p>
    <w:p w14:paraId="42FA8B97" w14:textId="77777777" w:rsidR="006F4521" w:rsidRPr="002C5BC7" w:rsidRDefault="006F4521" w:rsidP="006F4521">
      <w:pPr>
        <w:spacing w:after="0"/>
        <w:rPr>
          <w:rFonts w:ascii="Times New Roman" w:hAnsi="Times New Roman" w:cs="Times New Roman"/>
          <w:sz w:val="28"/>
          <w:szCs w:val="26"/>
          <w:lang w:val="uk-UA"/>
        </w:rPr>
      </w:pPr>
      <w:r w:rsidRPr="002C5BC7">
        <w:rPr>
          <w:rFonts w:ascii="Times New Roman" w:hAnsi="Times New Roman" w:cs="Times New Roman"/>
          <w:b/>
          <w:sz w:val="28"/>
          <w:szCs w:val="26"/>
          <w:lang w:val="uk-UA"/>
        </w:rPr>
        <w:t>Ділові зустрічі, переговори</w:t>
      </w:r>
      <w:r w:rsidRPr="002C5BC7">
        <w:rPr>
          <w:rFonts w:ascii="Times New Roman" w:hAnsi="Times New Roman" w:cs="Times New Roman"/>
          <w:sz w:val="28"/>
          <w:szCs w:val="26"/>
          <w:lang w:val="uk-UA"/>
        </w:rPr>
        <w:t xml:space="preserve"> - ц</w:t>
      </w:r>
      <w:r>
        <w:rPr>
          <w:rFonts w:ascii="Times New Roman" w:hAnsi="Times New Roman" w:cs="Times New Roman"/>
          <w:sz w:val="28"/>
          <w:szCs w:val="26"/>
          <w:lang w:val="uk-UA"/>
        </w:rPr>
        <w:t>е різновиди форм усного спілку</w:t>
      </w:r>
      <w:r w:rsidRPr="002C5BC7">
        <w:rPr>
          <w:rFonts w:ascii="Times New Roman" w:hAnsi="Times New Roman" w:cs="Times New Roman"/>
          <w:sz w:val="28"/>
          <w:szCs w:val="26"/>
          <w:lang w:val="uk-UA"/>
        </w:rPr>
        <w:t>вання на діловому та професійному рівнях.</w:t>
      </w:r>
    </w:p>
    <w:p w14:paraId="20CA0995" w14:textId="77777777" w:rsidR="006F4521" w:rsidRPr="002C5BC7" w:rsidRDefault="006F4521" w:rsidP="006F4521">
      <w:pPr>
        <w:spacing w:after="0"/>
        <w:rPr>
          <w:rFonts w:ascii="Times New Roman" w:hAnsi="Times New Roman" w:cs="Times New Roman"/>
          <w:sz w:val="28"/>
          <w:szCs w:val="26"/>
          <w:lang w:val="uk-UA"/>
        </w:rPr>
      </w:pPr>
      <w:r w:rsidRPr="00443987">
        <w:rPr>
          <w:rFonts w:ascii="Times New Roman" w:hAnsi="Times New Roman" w:cs="Times New Roman"/>
          <w:b/>
          <w:sz w:val="28"/>
          <w:szCs w:val="26"/>
          <w:lang w:val="uk-UA"/>
        </w:rPr>
        <w:t>Метою проведення переговорів, ділових зустрічей</w:t>
      </w:r>
      <w:r>
        <w:rPr>
          <w:rFonts w:ascii="Times New Roman" w:hAnsi="Times New Roman" w:cs="Times New Roman"/>
          <w:sz w:val="28"/>
          <w:szCs w:val="26"/>
          <w:lang w:val="uk-UA"/>
        </w:rPr>
        <w:t xml:space="preserve"> є по</w:t>
      </w:r>
      <w:r w:rsidRPr="002C5BC7">
        <w:rPr>
          <w:rFonts w:ascii="Times New Roman" w:hAnsi="Times New Roman" w:cs="Times New Roman"/>
          <w:sz w:val="28"/>
          <w:szCs w:val="26"/>
          <w:lang w:val="uk-UA"/>
        </w:rPr>
        <w:t>шук оптимальної можливост</w:t>
      </w:r>
      <w:r>
        <w:rPr>
          <w:rFonts w:ascii="Times New Roman" w:hAnsi="Times New Roman" w:cs="Times New Roman"/>
          <w:sz w:val="28"/>
          <w:szCs w:val="26"/>
          <w:lang w:val="uk-UA"/>
        </w:rPr>
        <w:t>і щодо укладання угоди, досягне</w:t>
      </w:r>
      <w:r w:rsidRPr="002C5BC7">
        <w:rPr>
          <w:rFonts w:ascii="Times New Roman" w:hAnsi="Times New Roman" w:cs="Times New Roman"/>
          <w:sz w:val="28"/>
          <w:szCs w:val="26"/>
          <w:lang w:val="uk-UA"/>
        </w:rPr>
        <w:t xml:space="preserve">ння порозуміння з якогось </w:t>
      </w:r>
      <w:r>
        <w:rPr>
          <w:rFonts w:ascii="Times New Roman" w:hAnsi="Times New Roman" w:cs="Times New Roman"/>
          <w:sz w:val="28"/>
          <w:szCs w:val="26"/>
          <w:lang w:val="uk-UA"/>
        </w:rPr>
        <w:t>питання, ухвалення взаємовигід</w:t>
      </w:r>
      <w:r w:rsidRPr="002C5BC7">
        <w:rPr>
          <w:rFonts w:ascii="Times New Roman" w:hAnsi="Times New Roman" w:cs="Times New Roman"/>
          <w:sz w:val="28"/>
          <w:szCs w:val="26"/>
          <w:lang w:val="uk-UA"/>
        </w:rPr>
        <w:t>ного рішення, найбільш прийнятного в даній ситуації. Під час переговорів, ділових зустрічей установлюються ділові зв'язки, укладаються угоди, координується спільна діяльність різних фірм, підприємств, установ.</w:t>
      </w:r>
    </w:p>
    <w:p w14:paraId="01DE57EC" w14:textId="77777777" w:rsidR="006F4521" w:rsidRDefault="006F4521" w:rsidP="006F4521">
      <w:pPr>
        <w:spacing w:after="0"/>
        <w:rPr>
          <w:rFonts w:ascii="Times New Roman" w:hAnsi="Times New Roman" w:cs="Times New Roman"/>
          <w:sz w:val="28"/>
          <w:szCs w:val="26"/>
          <w:lang w:val="uk-UA"/>
        </w:rPr>
      </w:pPr>
      <w:r w:rsidRPr="002C5BC7">
        <w:rPr>
          <w:rFonts w:ascii="Times New Roman" w:hAnsi="Times New Roman" w:cs="Times New Roman"/>
          <w:sz w:val="28"/>
          <w:szCs w:val="26"/>
          <w:lang w:val="uk-UA"/>
        </w:rPr>
        <w:t>У цілому структурні елементи р</w:t>
      </w:r>
      <w:r>
        <w:rPr>
          <w:rFonts w:ascii="Times New Roman" w:hAnsi="Times New Roman" w:cs="Times New Roman"/>
          <w:sz w:val="28"/>
          <w:szCs w:val="26"/>
          <w:lang w:val="uk-UA"/>
        </w:rPr>
        <w:t>ізних видів ділового спілкуванн</w:t>
      </w:r>
      <w:r w:rsidRPr="002C5BC7">
        <w:rPr>
          <w:rFonts w:ascii="Times New Roman" w:hAnsi="Times New Roman" w:cs="Times New Roman"/>
          <w:sz w:val="28"/>
          <w:szCs w:val="26"/>
          <w:lang w:val="uk-UA"/>
        </w:rPr>
        <w:t>я можна подати у вигляді таблиці:</w:t>
      </w:r>
    </w:p>
    <w:p w14:paraId="49DFB474" w14:textId="77777777" w:rsidR="006F4521" w:rsidRDefault="006F4521" w:rsidP="006F4521">
      <w:pPr>
        <w:spacing w:after="0"/>
        <w:rPr>
          <w:rFonts w:ascii="Times New Roman" w:hAnsi="Times New Roman" w:cs="Times New Roman"/>
          <w:sz w:val="28"/>
          <w:szCs w:val="26"/>
          <w:lang w:val="uk-UA"/>
        </w:rPr>
      </w:pPr>
    </w:p>
    <w:tbl>
      <w:tblPr>
        <w:tblStyle w:val="a9"/>
        <w:tblW w:w="0" w:type="auto"/>
        <w:tblLook w:val="04A0" w:firstRow="1" w:lastRow="0" w:firstColumn="1" w:lastColumn="0" w:noHBand="0" w:noVBand="1"/>
      </w:tblPr>
      <w:tblGrid>
        <w:gridCol w:w="3186"/>
        <w:gridCol w:w="3135"/>
        <w:gridCol w:w="3250"/>
      </w:tblGrid>
      <w:tr w:rsidR="006F4521" w14:paraId="378727CF" w14:textId="77777777" w:rsidTr="006F4521">
        <w:tc>
          <w:tcPr>
            <w:tcW w:w="3379" w:type="dxa"/>
          </w:tcPr>
          <w:p w14:paraId="261A971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Докомунікативний етап </w:t>
            </w:r>
          </w:p>
        </w:tc>
        <w:tc>
          <w:tcPr>
            <w:tcW w:w="3392" w:type="dxa"/>
          </w:tcPr>
          <w:p w14:paraId="6522383F"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Комунікативний етап</w:t>
            </w:r>
          </w:p>
        </w:tc>
        <w:tc>
          <w:tcPr>
            <w:tcW w:w="3367" w:type="dxa"/>
          </w:tcPr>
          <w:p w14:paraId="6CD4B741"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Післякомуніка</w:t>
            </w:r>
            <w:r w:rsidRPr="00443987">
              <w:rPr>
                <w:rFonts w:ascii="Times New Roman" w:hAnsi="Times New Roman" w:cs="Times New Roman"/>
                <w:sz w:val="28"/>
                <w:szCs w:val="26"/>
                <w:lang w:val="uk-UA"/>
              </w:rPr>
              <w:t>тивний етап</w:t>
            </w:r>
          </w:p>
        </w:tc>
      </w:tr>
      <w:tr w:rsidR="006F4521" w14:paraId="1796CFA4" w14:textId="77777777" w:rsidTr="006F4521">
        <w:tc>
          <w:tcPr>
            <w:tcW w:w="3379" w:type="dxa"/>
          </w:tcPr>
          <w:p w14:paraId="570EF8F4"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Добір інформації з </w:t>
            </w:r>
            <w:r w:rsidRPr="00443987">
              <w:rPr>
                <w:rFonts w:ascii="Times New Roman" w:hAnsi="Times New Roman" w:cs="Times New Roman"/>
                <w:sz w:val="28"/>
                <w:szCs w:val="26"/>
                <w:lang w:val="uk-UA"/>
              </w:rPr>
              <w:t>певного питання</w:t>
            </w:r>
          </w:p>
        </w:tc>
        <w:tc>
          <w:tcPr>
            <w:tcW w:w="3392" w:type="dxa"/>
          </w:tcPr>
          <w:p w14:paraId="747190CA"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Знайомство сторін</w:t>
            </w:r>
          </w:p>
        </w:tc>
        <w:tc>
          <w:tcPr>
            <w:tcW w:w="3367" w:type="dxa"/>
          </w:tcPr>
          <w:p w14:paraId="43CC81A7"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Аналіз результа</w:t>
            </w:r>
            <w:r w:rsidRPr="00443987">
              <w:rPr>
                <w:rFonts w:ascii="Times New Roman" w:hAnsi="Times New Roman" w:cs="Times New Roman"/>
                <w:sz w:val="28"/>
                <w:szCs w:val="26"/>
                <w:lang w:val="uk-UA"/>
              </w:rPr>
              <w:t>тів переговорів, зустрічей тощо</w:t>
            </w:r>
          </w:p>
        </w:tc>
      </w:tr>
    </w:tbl>
    <w:p w14:paraId="0FA8969B" w14:textId="77777777" w:rsidR="006F4521" w:rsidRDefault="006F4521" w:rsidP="006F4521">
      <w:pPr>
        <w:spacing w:after="0"/>
        <w:rPr>
          <w:rFonts w:ascii="Times New Roman" w:hAnsi="Times New Roman" w:cs="Times New Roman"/>
          <w:sz w:val="28"/>
          <w:szCs w:val="26"/>
          <w:lang w:val="uk-UA"/>
        </w:rPr>
      </w:pPr>
    </w:p>
    <w:p w14:paraId="51A66B7C"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tbl>
      <w:tblPr>
        <w:tblStyle w:val="a9"/>
        <w:tblW w:w="0" w:type="auto"/>
        <w:tblLook w:val="04A0" w:firstRow="1" w:lastRow="0" w:firstColumn="1" w:lastColumn="0" w:noHBand="0" w:noVBand="1"/>
      </w:tblPr>
      <w:tblGrid>
        <w:gridCol w:w="3262"/>
        <w:gridCol w:w="3228"/>
        <w:gridCol w:w="3081"/>
      </w:tblGrid>
      <w:tr w:rsidR="006F4521" w14:paraId="59AFAF44" w14:textId="77777777" w:rsidTr="006F4521">
        <w:tc>
          <w:tcPr>
            <w:tcW w:w="3379" w:type="dxa"/>
          </w:tcPr>
          <w:p w14:paraId="78765035"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lastRenderedPageBreak/>
              <w:t>Визначення проблем,</w:t>
            </w:r>
            <w:r>
              <w:rPr>
                <w:rFonts w:ascii="Times New Roman" w:hAnsi="Times New Roman" w:cs="Times New Roman"/>
                <w:sz w:val="28"/>
                <w:szCs w:val="26"/>
                <w:lang w:val="uk-UA"/>
              </w:rPr>
              <w:t xml:space="preserve"> що висуваються для обговорення</w:t>
            </w:r>
          </w:p>
        </w:tc>
        <w:tc>
          <w:tcPr>
            <w:tcW w:w="3379" w:type="dxa"/>
          </w:tcPr>
          <w:p w14:paraId="6DEFEB20"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Аналіз проблем, що висувалися для обговорення</w:t>
            </w:r>
          </w:p>
        </w:tc>
        <w:tc>
          <w:tcPr>
            <w:tcW w:w="3380" w:type="dxa"/>
          </w:tcPr>
          <w:p w14:paraId="281C1DCB" w14:textId="77777777" w:rsidR="006F4521" w:rsidRDefault="006F4521" w:rsidP="006F4521">
            <w:pPr>
              <w:rPr>
                <w:rFonts w:ascii="Times New Roman" w:hAnsi="Times New Roman" w:cs="Times New Roman"/>
                <w:sz w:val="28"/>
                <w:szCs w:val="26"/>
                <w:lang w:val="uk-UA"/>
              </w:rPr>
            </w:pPr>
          </w:p>
        </w:tc>
      </w:tr>
      <w:tr w:rsidR="006F4521" w14:paraId="701AA8EA" w14:textId="77777777" w:rsidTr="006F4521">
        <w:tc>
          <w:tcPr>
            <w:tcW w:w="3379" w:type="dxa"/>
          </w:tcPr>
          <w:p w14:paraId="43E3983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Узгодження цілей i завдань</w:t>
            </w:r>
          </w:p>
        </w:tc>
        <w:tc>
          <w:tcPr>
            <w:tcW w:w="3379" w:type="dxa"/>
          </w:tcPr>
          <w:p w14:paraId="0D53985A"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Діало</w:t>
            </w:r>
            <w:r>
              <w:rPr>
                <w:rFonts w:ascii="Times New Roman" w:hAnsi="Times New Roman" w:cs="Times New Roman"/>
                <w:sz w:val="28"/>
                <w:szCs w:val="26"/>
                <w:lang w:val="uk-UA"/>
              </w:rPr>
              <w:t>г учасників: уточнення, обгово</w:t>
            </w:r>
            <w:r w:rsidRPr="00443987">
              <w:rPr>
                <w:rFonts w:ascii="Times New Roman" w:hAnsi="Times New Roman" w:cs="Times New Roman"/>
                <w:sz w:val="28"/>
                <w:szCs w:val="26"/>
                <w:lang w:val="uk-UA"/>
              </w:rPr>
              <w:t>р</w:t>
            </w:r>
            <w:r>
              <w:rPr>
                <w:rFonts w:ascii="Times New Roman" w:hAnsi="Times New Roman" w:cs="Times New Roman"/>
                <w:sz w:val="28"/>
                <w:szCs w:val="26"/>
                <w:lang w:val="uk-UA"/>
              </w:rPr>
              <w:t>ення, узгодження інтересів тощо</w:t>
            </w:r>
          </w:p>
        </w:tc>
        <w:tc>
          <w:tcPr>
            <w:tcW w:w="3380" w:type="dxa"/>
          </w:tcPr>
          <w:p w14:paraId="5B087FC6" w14:textId="77777777" w:rsidR="006F4521" w:rsidRDefault="006F4521" w:rsidP="006F4521">
            <w:pPr>
              <w:rPr>
                <w:rFonts w:ascii="Times New Roman" w:hAnsi="Times New Roman" w:cs="Times New Roman"/>
                <w:sz w:val="28"/>
                <w:szCs w:val="26"/>
                <w:lang w:val="uk-UA"/>
              </w:rPr>
            </w:pPr>
          </w:p>
        </w:tc>
      </w:tr>
      <w:tr w:rsidR="006F4521" w14:paraId="60610944" w14:textId="77777777" w:rsidTr="006F4521">
        <w:tc>
          <w:tcPr>
            <w:tcW w:w="3379" w:type="dxa"/>
          </w:tcPr>
          <w:p w14:paraId="49CF1EFB" w14:textId="77777777" w:rsidR="006F4521" w:rsidRPr="009855D3" w:rsidRDefault="006F4521" w:rsidP="006F4521">
            <w:pPr>
              <w:rPr>
                <w:rFonts w:ascii="Times New Roman" w:hAnsi="Times New Roman" w:cs="Times New Roman"/>
                <w:sz w:val="28"/>
                <w:szCs w:val="26"/>
              </w:rPr>
            </w:pPr>
            <w:r w:rsidRPr="009855D3">
              <w:rPr>
                <w:rFonts w:ascii="Times New Roman" w:hAnsi="Times New Roman" w:cs="Times New Roman"/>
                <w:sz w:val="28"/>
                <w:szCs w:val="26"/>
                <w:lang w:val="uk-UA"/>
              </w:rPr>
              <w:t>Аргументація можливих варіантів рішень</w:t>
            </w:r>
          </w:p>
        </w:tc>
        <w:tc>
          <w:tcPr>
            <w:tcW w:w="3379" w:type="dxa"/>
          </w:tcPr>
          <w:p w14:paraId="29E45455"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Підбиття підсумків і прийняття рішень</w:t>
            </w:r>
          </w:p>
        </w:tc>
        <w:tc>
          <w:tcPr>
            <w:tcW w:w="3380" w:type="dxa"/>
          </w:tcPr>
          <w:p w14:paraId="37840FDB" w14:textId="77777777" w:rsidR="006F4521" w:rsidRDefault="006F4521" w:rsidP="006F4521">
            <w:pPr>
              <w:rPr>
                <w:rFonts w:ascii="Times New Roman" w:hAnsi="Times New Roman" w:cs="Times New Roman"/>
                <w:sz w:val="28"/>
                <w:szCs w:val="26"/>
                <w:lang w:val="uk-UA"/>
              </w:rPr>
            </w:pPr>
          </w:p>
        </w:tc>
      </w:tr>
      <w:tr w:rsidR="006F4521" w14:paraId="256BEBEB" w14:textId="77777777" w:rsidTr="006F4521">
        <w:tc>
          <w:tcPr>
            <w:tcW w:w="3379" w:type="dxa"/>
          </w:tcPr>
          <w:p w14:paraId="05AD6533" w14:textId="77777777" w:rsidR="006F4521" w:rsidRPr="009855D3" w:rsidRDefault="006F4521" w:rsidP="006F4521">
            <w:pPr>
              <w:rPr>
                <w:rFonts w:ascii="Times New Roman" w:hAnsi="Times New Roman" w:cs="Times New Roman"/>
                <w:sz w:val="28"/>
                <w:szCs w:val="26"/>
              </w:rPr>
            </w:pPr>
            <w:r w:rsidRPr="009855D3">
              <w:rPr>
                <w:rFonts w:ascii="Times New Roman" w:hAnsi="Times New Roman" w:cs="Times New Roman"/>
                <w:sz w:val="28"/>
                <w:szCs w:val="26"/>
                <w:lang w:val="uk-UA"/>
              </w:rPr>
              <w:t>Складання проекту передбачуваних документів</w:t>
            </w:r>
          </w:p>
        </w:tc>
        <w:tc>
          <w:tcPr>
            <w:tcW w:w="3379" w:type="dxa"/>
          </w:tcPr>
          <w:p w14:paraId="681013CA" w14:textId="77777777" w:rsidR="006F4521" w:rsidRDefault="006F4521" w:rsidP="006F4521">
            <w:pPr>
              <w:rPr>
                <w:rFonts w:ascii="Times New Roman" w:hAnsi="Times New Roman" w:cs="Times New Roman"/>
                <w:sz w:val="28"/>
                <w:szCs w:val="26"/>
                <w:lang w:val="uk-UA"/>
              </w:rPr>
            </w:pPr>
          </w:p>
        </w:tc>
        <w:tc>
          <w:tcPr>
            <w:tcW w:w="3380" w:type="dxa"/>
          </w:tcPr>
          <w:p w14:paraId="4BD42A69" w14:textId="77777777" w:rsidR="006F4521" w:rsidRDefault="006F4521" w:rsidP="006F4521">
            <w:pPr>
              <w:rPr>
                <w:rFonts w:ascii="Times New Roman" w:hAnsi="Times New Roman" w:cs="Times New Roman"/>
                <w:sz w:val="28"/>
                <w:szCs w:val="26"/>
                <w:lang w:val="uk-UA"/>
              </w:rPr>
            </w:pPr>
          </w:p>
        </w:tc>
      </w:tr>
      <w:tr w:rsidR="006F4521" w14:paraId="385F3E28" w14:textId="77777777" w:rsidTr="006F4521">
        <w:trPr>
          <w:trHeight w:val="417"/>
        </w:trPr>
        <w:tc>
          <w:tcPr>
            <w:tcW w:w="3379" w:type="dxa"/>
          </w:tcPr>
          <w:p w14:paraId="38464DD2" w14:textId="77777777" w:rsidR="006F4521" w:rsidRPr="00443987" w:rsidRDefault="006F4521" w:rsidP="006F4521">
            <w:pPr>
              <w:rPr>
                <w:rFonts w:ascii="Times New Roman" w:hAnsi="Times New Roman" w:cs="Times New Roman"/>
                <w:sz w:val="28"/>
                <w:szCs w:val="26"/>
                <w:lang w:val="uk-UA"/>
              </w:rPr>
            </w:pPr>
            <w:r w:rsidRPr="009855D3">
              <w:rPr>
                <w:rFonts w:ascii="Times New Roman" w:hAnsi="Times New Roman" w:cs="Times New Roman"/>
                <w:sz w:val="28"/>
                <w:szCs w:val="26"/>
                <w:lang w:val="uk-UA"/>
              </w:rPr>
              <w:t>Узгодження часу</w:t>
            </w:r>
            <w:r w:rsidRPr="00443987">
              <w:rPr>
                <w:rFonts w:ascii="Times New Roman" w:hAnsi="Times New Roman" w:cs="Times New Roman"/>
                <w:sz w:val="28"/>
                <w:szCs w:val="26"/>
                <w:lang w:val="uk-UA"/>
              </w:rPr>
              <w:t xml:space="preserve"> і місця зустрічі, учасників переговорів,</w:t>
            </w:r>
          </w:p>
          <w:p w14:paraId="7C2434A5" w14:textId="77777777" w:rsidR="006F4521" w:rsidRPr="00443987"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зустрічей тощо</w:t>
            </w:r>
          </w:p>
        </w:tc>
        <w:tc>
          <w:tcPr>
            <w:tcW w:w="3379" w:type="dxa"/>
          </w:tcPr>
          <w:p w14:paraId="1404A976" w14:textId="77777777" w:rsidR="006F4521" w:rsidRDefault="006F4521" w:rsidP="006F4521">
            <w:pPr>
              <w:rPr>
                <w:rFonts w:ascii="Times New Roman" w:hAnsi="Times New Roman" w:cs="Times New Roman"/>
                <w:sz w:val="28"/>
                <w:szCs w:val="26"/>
                <w:lang w:val="uk-UA"/>
              </w:rPr>
            </w:pPr>
          </w:p>
        </w:tc>
        <w:tc>
          <w:tcPr>
            <w:tcW w:w="3380" w:type="dxa"/>
          </w:tcPr>
          <w:p w14:paraId="11E5CFBD" w14:textId="77777777" w:rsidR="006F4521" w:rsidRDefault="006F4521" w:rsidP="006F4521">
            <w:pPr>
              <w:rPr>
                <w:rFonts w:ascii="Times New Roman" w:hAnsi="Times New Roman" w:cs="Times New Roman"/>
                <w:sz w:val="28"/>
                <w:szCs w:val="26"/>
                <w:lang w:val="uk-UA"/>
              </w:rPr>
            </w:pPr>
          </w:p>
        </w:tc>
      </w:tr>
    </w:tbl>
    <w:p w14:paraId="38E05CB9" w14:textId="77777777" w:rsidR="006F4521" w:rsidRDefault="006F4521" w:rsidP="006F4521">
      <w:pPr>
        <w:rPr>
          <w:rFonts w:ascii="Times New Roman" w:hAnsi="Times New Roman" w:cs="Times New Roman"/>
          <w:sz w:val="28"/>
          <w:szCs w:val="26"/>
          <w:lang w:val="uk-UA"/>
        </w:rPr>
      </w:pPr>
    </w:p>
    <w:p w14:paraId="1251F708"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Докомунікативний етап передбачає ретельну підготовку до ділової зустрічі: визначення змісту проблеми, що виноситься на обговорення; вирішення організаційних питань. Конструктив- ний діалог можливий тільки за</w:t>
      </w:r>
      <w:r>
        <w:rPr>
          <w:rFonts w:ascii="Times New Roman" w:hAnsi="Times New Roman" w:cs="Times New Roman"/>
          <w:sz w:val="28"/>
          <w:szCs w:val="26"/>
          <w:lang w:val="uk-UA"/>
        </w:rPr>
        <w:t xml:space="preserve"> умови глибокого знання пробле</w:t>
      </w:r>
      <w:r w:rsidRPr="00443987">
        <w:rPr>
          <w:rFonts w:ascii="Times New Roman" w:hAnsi="Times New Roman" w:cs="Times New Roman"/>
          <w:sz w:val="28"/>
          <w:szCs w:val="26"/>
          <w:lang w:val="uk-UA"/>
        </w:rPr>
        <w:t xml:space="preserve">ми, компетентності в даній ситуації; особливо важливою є </w:t>
      </w:r>
      <w:r>
        <w:rPr>
          <w:rFonts w:ascii="Times New Roman" w:hAnsi="Times New Roman" w:cs="Times New Roman"/>
          <w:sz w:val="28"/>
          <w:szCs w:val="26"/>
          <w:lang w:val="uk-UA"/>
        </w:rPr>
        <w:t>інфор</w:t>
      </w:r>
      <w:r w:rsidRPr="00443987">
        <w:rPr>
          <w:rFonts w:ascii="Times New Roman" w:hAnsi="Times New Roman" w:cs="Times New Roman"/>
          <w:sz w:val="28"/>
          <w:szCs w:val="26"/>
          <w:lang w:val="uk-UA"/>
        </w:rPr>
        <w:t>мація про установу, з якою передбачаєте співпрацювати (коли і ким заснована, обсяг операцій, фіна</w:t>
      </w:r>
      <w:r>
        <w:rPr>
          <w:rFonts w:ascii="Times New Roman" w:hAnsi="Times New Roman" w:cs="Times New Roman"/>
          <w:sz w:val="28"/>
          <w:szCs w:val="26"/>
          <w:lang w:val="uk-UA"/>
        </w:rPr>
        <w:t>нсовий стан і т. п.); варто до</w:t>
      </w:r>
      <w:r w:rsidRPr="00443987">
        <w:rPr>
          <w:rFonts w:ascii="Times New Roman" w:hAnsi="Times New Roman" w:cs="Times New Roman"/>
          <w:sz w:val="28"/>
          <w:szCs w:val="26"/>
          <w:lang w:val="uk-UA"/>
        </w:rPr>
        <w:t>відатися про партнерів і про тих, з ким плануєте вести переговори i (освіта, етапи кар'єри, склад родини, уподобання тощ</w:t>
      </w:r>
      <w:r>
        <w:rPr>
          <w:rFonts w:ascii="Times New Roman" w:hAnsi="Times New Roman" w:cs="Times New Roman"/>
          <w:sz w:val="28"/>
          <w:szCs w:val="26"/>
          <w:lang w:val="uk-UA"/>
        </w:rPr>
        <w:t>о). У проце</w:t>
      </w:r>
      <w:r w:rsidRPr="00443987">
        <w:rPr>
          <w:rFonts w:ascii="Times New Roman" w:hAnsi="Times New Roman" w:cs="Times New Roman"/>
          <w:sz w:val="28"/>
          <w:szCs w:val="26"/>
          <w:lang w:val="uk-UA"/>
        </w:rPr>
        <w:t>сі аналізу матеріалу продумую</w:t>
      </w:r>
      <w:r>
        <w:rPr>
          <w:rFonts w:ascii="Times New Roman" w:hAnsi="Times New Roman" w:cs="Times New Roman"/>
          <w:sz w:val="28"/>
          <w:szCs w:val="26"/>
          <w:lang w:val="uk-UA"/>
        </w:rPr>
        <w:t>ться можливі альтернативи рішен</w:t>
      </w:r>
      <w:r w:rsidRPr="00443987">
        <w:rPr>
          <w:rFonts w:ascii="Times New Roman" w:hAnsi="Times New Roman" w:cs="Times New Roman"/>
          <w:sz w:val="28"/>
          <w:szCs w:val="26"/>
          <w:lang w:val="uk-UA"/>
        </w:rPr>
        <w:t>ня, що вимагають менших витрат і зусиль.</w:t>
      </w:r>
    </w:p>
    <w:p w14:paraId="6D7EAEDE" w14:textId="77777777" w:rsidR="006F4521" w:rsidRPr="00443987"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 xml:space="preserve">Особливу увагу звертають на </w:t>
      </w:r>
      <w:r>
        <w:rPr>
          <w:rFonts w:ascii="Times New Roman" w:hAnsi="Times New Roman" w:cs="Times New Roman"/>
          <w:sz w:val="28"/>
          <w:szCs w:val="26"/>
          <w:lang w:val="uk-UA"/>
        </w:rPr>
        <w:t>інтереси. Інтерес - ключове по</w:t>
      </w:r>
      <w:r w:rsidRPr="00443987">
        <w:rPr>
          <w:rFonts w:ascii="Times New Roman" w:hAnsi="Times New Roman" w:cs="Times New Roman"/>
          <w:sz w:val="28"/>
          <w:szCs w:val="26"/>
          <w:lang w:val="uk-UA"/>
        </w:rPr>
        <w:t>няття переговорів. Інтереси можуть бути двох типів: загальні та різні.</w:t>
      </w:r>
    </w:p>
    <w:p w14:paraId="300766FF" w14:textId="77777777" w:rsidR="006F4521" w:rsidRDefault="006F4521" w:rsidP="006F4521">
      <w:pPr>
        <w:rPr>
          <w:rFonts w:ascii="Times New Roman" w:hAnsi="Times New Roman" w:cs="Times New Roman"/>
          <w:sz w:val="28"/>
          <w:szCs w:val="26"/>
          <w:lang w:val="uk-UA"/>
        </w:rPr>
      </w:pPr>
      <w:r w:rsidRPr="00443987">
        <w:rPr>
          <w:rFonts w:ascii="Times New Roman" w:hAnsi="Times New Roman" w:cs="Times New Roman"/>
          <w:sz w:val="28"/>
          <w:szCs w:val="26"/>
          <w:lang w:val="uk-UA"/>
        </w:rPr>
        <w:t>На основі аналізу проблеми формулюється загальний підхід (тобто мета і завдання), власна п</w:t>
      </w:r>
      <w:r>
        <w:rPr>
          <w:rFonts w:ascii="Times New Roman" w:hAnsi="Times New Roman" w:cs="Times New Roman"/>
          <w:sz w:val="28"/>
          <w:szCs w:val="26"/>
          <w:lang w:val="uk-UA"/>
        </w:rPr>
        <w:t>озиція, можливі варіанти рішен</w:t>
      </w:r>
      <w:r w:rsidRPr="00443987">
        <w:rPr>
          <w:rFonts w:ascii="Times New Roman" w:hAnsi="Times New Roman" w:cs="Times New Roman"/>
          <w:sz w:val="28"/>
          <w:szCs w:val="26"/>
          <w:lang w:val="uk-UA"/>
        </w:rPr>
        <w:t>ня, продумується аргументація.</w:t>
      </w:r>
      <w:r>
        <w:rPr>
          <w:rFonts w:ascii="Times New Roman" w:hAnsi="Times New Roman" w:cs="Times New Roman"/>
          <w:sz w:val="28"/>
          <w:szCs w:val="26"/>
          <w:lang w:val="uk-UA"/>
        </w:rPr>
        <w:t xml:space="preserve"> Робота над змістом завершуєть</w:t>
      </w:r>
      <w:r w:rsidRPr="00443987">
        <w:rPr>
          <w:rFonts w:ascii="Times New Roman" w:hAnsi="Times New Roman" w:cs="Times New Roman"/>
          <w:sz w:val="28"/>
          <w:szCs w:val="26"/>
          <w:lang w:val="uk-UA"/>
        </w:rPr>
        <w:t>ся укладанням документів (проекти угод, резолюцій тощо); вони будуть на переговорах своєрідними орієнтирами, об'єктивними критеріями.</w:t>
      </w:r>
      <w:r>
        <w:rPr>
          <w:rFonts w:ascii="Times New Roman" w:hAnsi="Times New Roman" w:cs="Times New Roman"/>
          <w:sz w:val="28"/>
          <w:szCs w:val="26"/>
          <w:lang w:val="uk-UA"/>
        </w:rPr>
        <w:br w:type="page"/>
      </w:r>
    </w:p>
    <w:p w14:paraId="2707114A" w14:textId="77777777" w:rsidR="006F4521" w:rsidRPr="0044398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443987">
        <w:rPr>
          <w:rFonts w:ascii="Times New Roman" w:hAnsi="Times New Roman" w:cs="Times New Roman"/>
          <w:sz w:val="28"/>
          <w:szCs w:val="26"/>
          <w:lang w:val="uk-UA"/>
        </w:rPr>
        <w:t>До</w:t>
      </w:r>
      <w:r>
        <w:rPr>
          <w:rFonts w:ascii="Times New Roman" w:hAnsi="Times New Roman" w:cs="Times New Roman"/>
          <w:sz w:val="28"/>
          <w:szCs w:val="26"/>
          <w:lang w:val="uk-UA"/>
        </w:rPr>
        <w:t xml:space="preserve"> організаційних питань підготовки належать визначення</w:t>
      </w:r>
      <w:r w:rsidRPr="00443987">
        <w:rPr>
          <w:rFonts w:ascii="Times New Roman" w:hAnsi="Times New Roman" w:cs="Times New Roman"/>
          <w:sz w:val="28"/>
          <w:szCs w:val="26"/>
          <w:lang w:val="uk-UA"/>
        </w:rPr>
        <w:t xml:space="preserve"> часу, регламенту, програми, місця </w:t>
      </w:r>
      <w:r>
        <w:rPr>
          <w:rFonts w:ascii="Times New Roman" w:hAnsi="Times New Roman" w:cs="Times New Roman"/>
          <w:sz w:val="28"/>
          <w:szCs w:val="26"/>
          <w:lang w:val="uk-UA"/>
        </w:rPr>
        <w:t>зустрічі, формування складу де</w:t>
      </w:r>
      <w:r w:rsidRPr="00443987">
        <w:rPr>
          <w:rFonts w:ascii="Times New Roman" w:hAnsi="Times New Roman" w:cs="Times New Roman"/>
          <w:sz w:val="28"/>
          <w:szCs w:val="26"/>
          <w:lang w:val="uk-UA"/>
        </w:rPr>
        <w:t>легації (кращий час зустрічі - задов</w:t>
      </w:r>
      <w:r>
        <w:rPr>
          <w:rFonts w:ascii="Times New Roman" w:hAnsi="Times New Roman" w:cs="Times New Roman"/>
          <w:sz w:val="28"/>
          <w:szCs w:val="26"/>
          <w:lang w:val="uk-UA"/>
        </w:rPr>
        <w:t>го до чи за півгодини після обі</w:t>
      </w:r>
      <w:r w:rsidRPr="00443987">
        <w:rPr>
          <w:rFonts w:ascii="Times New Roman" w:hAnsi="Times New Roman" w:cs="Times New Roman"/>
          <w:sz w:val="28"/>
          <w:szCs w:val="26"/>
          <w:lang w:val="uk-UA"/>
        </w:rPr>
        <w:t>ду у середу чи четвер; переговор</w:t>
      </w:r>
      <w:r>
        <w:rPr>
          <w:rFonts w:ascii="Times New Roman" w:hAnsi="Times New Roman" w:cs="Times New Roman"/>
          <w:sz w:val="28"/>
          <w:szCs w:val="26"/>
          <w:lang w:val="uk-UA"/>
        </w:rPr>
        <w:t>и звичайно тривають 1,5-2 годи</w:t>
      </w:r>
      <w:r w:rsidRPr="00443987">
        <w:rPr>
          <w:rFonts w:ascii="Times New Roman" w:hAnsi="Times New Roman" w:cs="Times New Roman"/>
          <w:sz w:val="28"/>
          <w:szCs w:val="26"/>
          <w:lang w:val="uk-UA"/>
        </w:rPr>
        <w:t>ни; місцем проведення обгов</w:t>
      </w:r>
      <w:r>
        <w:rPr>
          <w:rFonts w:ascii="Times New Roman" w:hAnsi="Times New Roman" w:cs="Times New Roman"/>
          <w:sz w:val="28"/>
          <w:szCs w:val="26"/>
          <w:lang w:val="uk-UA"/>
        </w:rPr>
        <w:t>орення може бути приміщення кож</w:t>
      </w:r>
      <w:r w:rsidRPr="00443987">
        <w:rPr>
          <w:rFonts w:ascii="Times New Roman" w:hAnsi="Times New Roman" w:cs="Times New Roman"/>
          <w:sz w:val="28"/>
          <w:szCs w:val="26"/>
          <w:lang w:val="uk-UA"/>
        </w:rPr>
        <w:t>ного з учасників (почергово) чи нейтральна територія; до складу делегації повинні входити ком</w:t>
      </w:r>
      <w:r>
        <w:rPr>
          <w:rFonts w:ascii="Times New Roman" w:hAnsi="Times New Roman" w:cs="Times New Roman"/>
          <w:sz w:val="28"/>
          <w:szCs w:val="26"/>
          <w:lang w:val="uk-UA"/>
        </w:rPr>
        <w:t>петентні щодо обговорюваних пи</w:t>
      </w:r>
      <w:r w:rsidRPr="00443987">
        <w:rPr>
          <w:rFonts w:ascii="Times New Roman" w:hAnsi="Times New Roman" w:cs="Times New Roman"/>
          <w:sz w:val="28"/>
          <w:szCs w:val="26"/>
          <w:lang w:val="uk-UA"/>
        </w:rPr>
        <w:t>тань співробітники, між ними розподіляються обов'язки; очолює Делегацію, як правило, керівник установи).</w:t>
      </w:r>
    </w:p>
    <w:p w14:paraId="552F16C1" w14:textId="77777777" w:rsidR="006F4521" w:rsidRPr="00443987"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43987">
        <w:rPr>
          <w:rFonts w:ascii="Times New Roman" w:hAnsi="Times New Roman" w:cs="Times New Roman"/>
          <w:sz w:val="28"/>
          <w:szCs w:val="26"/>
          <w:lang w:val="uk-UA"/>
        </w:rPr>
        <w:t>Комунікативний етап почина</w:t>
      </w:r>
      <w:r>
        <w:rPr>
          <w:rFonts w:ascii="Times New Roman" w:hAnsi="Times New Roman" w:cs="Times New Roman"/>
          <w:sz w:val="28"/>
          <w:szCs w:val="26"/>
          <w:lang w:val="uk-UA"/>
        </w:rPr>
        <w:t>ється зі знайомства та установ</w:t>
      </w:r>
      <w:r w:rsidRPr="00443987">
        <w:rPr>
          <w:rFonts w:ascii="Times New Roman" w:hAnsi="Times New Roman" w:cs="Times New Roman"/>
          <w:sz w:val="28"/>
          <w:szCs w:val="26"/>
          <w:lang w:val="uk-UA"/>
        </w:rPr>
        <w:t>лення психологічного контакту, обміну візитними картками.</w:t>
      </w:r>
    </w:p>
    <w:p w14:paraId="0A88BFE9"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43987">
        <w:rPr>
          <w:rFonts w:ascii="Times New Roman" w:hAnsi="Times New Roman" w:cs="Times New Roman"/>
          <w:sz w:val="28"/>
          <w:szCs w:val="26"/>
          <w:lang w:val="uk-UA"/>
        </w:rPr>
        <w:t>Спочатку обговорюються на</w:t>
      </w:r>
      <w:r>
        <w:rPr>
          <w:rFonts w:ascii="Times New Roman" w:hAnsi="Times New Roman" w:cs="Times New Roman"/>
          <w:sz w:val="28"/>
          <w:szCs w:val="26"/>
          <w:lang w:val="uk-UA"/>
        </w:rPr>
        <w:t>йбільш прості питання - це ство</w:t>
      </w:r>
      <w:r w:rsidRPr="00443987">
        <w:rPr>
          <w:rFonts w:ascii="Times New Roman" w:hAnsi="Times New Roman" w:cs="Times New Roman"/>
          <w:sz w:val="28"/>
          <w:szCs w:val="26"/>
          <w:lang w:val="uk-UA"/>
        </w:rPr>
        <w:t>рює сприятливу атмосферу, налаштовує на думку, що проблеми, у принципі, розв'язувані. Част</w:t>
      </w:r>
      <w:r>
        <w:rPr>
          <w:rFonts w:ascii="Times New Roman" w:hAnsi="Times New Roman" w:cs="Times New Roman"/>
          <w:sz w:val="28"/>
          <w:szCs w:val="26"/>
          <w:lang w:val="uk-UA"/>
        </w:rPr>
        <w:t>о сторони переходять до відпра</w:t>
      </w:r>
      <w:r w:rsidRPr="00443987">
        <w:rPr>
          <w:rFonts w:ascii="Times New Roman" w:hAnsi="Times New Roman" w:cs="Times New Roman"/>
          <w:sz w:val="28"/>
          <w:szCs w:val="26"/>
          <w:lang w:val="uk-UA"/>
        </w:rPr>
        <w:t>цьовування деталей угоди після того, як досягнуть домовленості з принципових питань. У процесі переговорів поведінка учасників може відповідати трьом різним підходам: перший визначається протистоянням сторін, кожна з яких ставить як неодмінну умову свою перемогу; другий підхід по</w:t>
      </w:r>
      <w:r>
        <w:rPr>
          <w:rFonts w:ascii="Times New Roman" w:hAnsi="Times New Roman" w:cs="Times New Roman"/>
          <w:sz w:val="28"/>
          <w:szCs w:val="26"/>
          <w:lang w:val="uk-UA"/>
        </w:rPr>
        <w:t>лягає у тому, що сторони займа</w:t>
      </w:r>
      <w:r w:rsidRPr="00443987">
        <w:rPr>
          <w:rFonts w:ascii="Times New Roman" w:hAnsi="Times New Roman" w:cs="Times New Roman"/>
          <w:sz w:val="28"/>
          <w:szCs w:val="26"/>
          <w:lang w:val="uk-UA"/>
        </w:rPr>
        <w:t>ють дружні позиції, поводяться з</w:t>
      </w:r>
      <w:r>
        <w:rPr>
          <w:rFonts w:ascii="Times New Roman" w:hAnsi="Times New Roman" w:cs="Times New Roman"/>
          <w:sz w:val="28"/>
          <w:szCs w:val="26"/>
          <w:lang w:val="uk-UA"/>
        </w:rPr>
        <w:t>апобігливо; третій підхід осно</w:t>
      </w:r>
      <w:r w:rsidRPr="00443987">
        <w:rPr>
          <w:rFonts w:ascii="Times New Roman" w:hAnsi="Times New Roman" w:cs="Times New Roman"/>
          <w:sz w:val="28"/>
          <w:szCs w:val="26"/>
          <w:lang w:val="uk-UA"/>
        </w:rPr>
        <w:t>ваний на розумінні необхіднос</w:t>
      </w:r>
      <w:r>
        <w:rPr>
          <w:rFonts w:ascii="Times New Roman" w:hAnsi="Times New Roman" w:cs="Times New Roman"/>
          <w:sz w:val="28"/>
          <w:szCs w:val="26"/>
          <w:lang w:val="uk-UA"/>
        </w:rPr>
        <w:t>ті пошуку взаємоприйнятного рі</w:t>
      </w:r>
      <w:r w:rsidRPr="00443987">
        <w:rPr>
          <w:rFonts w:ascii="Times New Roman" w:hAnsi="Times New Roman" w:cs="Times New Roman"/>
          <w:sz w:val="28"/>
          <w:szCs w:val="26"/>
          <w:lang w:val="uk-UA"/>
        </w:rPr>
        <w:t>шення, що максимально відповідало б інтересам обох партнерів.</w:t>
      </w:r>
    </w:p>
    <w:p w14:paraId="3B37004C" w14:textId="77777777" w:rsidR="006F4521" w:rsidRPr="006F4521" w:rsidRDefault="006F4521" w:rsidP="006F4521">
      <w:pPr>
        <w:spacing w:after="0"/>
        <w:rPr>
          <w:rFonts w:ascii="Times New Roman" w:hAnsi="Times New Roman" w:cs="Times New Roman"/>
          <w:sz w:val="28"/>
          <w:szCs w:val="26"/>
        </w:rPr>
      </w:pPr>
      <w:r w:rsidRPr="006F4521">
        <w:rPr>
          <w:rFonts w:ascii="Times New Roman" w:hAnsi="Times New Roman" w:cs="Times New Roman"/>
          <w:sz w:val="28"/>
          <w:szCs w:val="26"/>
          <w:lang w:val="uk-UA"/>
        </w:rPr>
        <w:t xml:space="preserve">    </w:t>
      </w:r>
      <w:r w:rsidRPr="00994A02">
        <w:rPr>
          <w:rFonts w:ascii="Times New Roman" w:hAnsi="Times New Roman" w:cs="Times New Roman"/>
          <w:sz w:val="28"/>
          <w:szCs w:val="26"/>
        </w:rPr>
        <w:t>Післякомунікативний етап передбачає проведення аналізу переговорного процесу з мето</w:t>
      </w:r>
      <w:r>
        <w:rPr>
          <w:rFonts w:ascii="Times New Roman" w:hAnsi="Times New Roman" w:cs="Times New Roman"/>
          <w:sz w:val="28"/>
          <w:szCs w:val="26"/>
        </w:rPr>
        <w:t>ю удосконалення подальшої стра</w:t>
      </w:r>
      <w:r w:rsidRPr="00994A02">
        <w:rPr>
          <w:rFonts w:ascii="Times New Roman" w:hAnsi="Times New Roman" w:cs="Times New Roman"/>
          <w:sz w:val="28"/>
          <w:szCs w:val="26"/>
        </w:rPr>
        <w:t>тегії і тактики. Можливими питаннями для обговорення можуть бути такі: Чи дотримані правила етикету при вітанні, знайомстві, прощанні? Чи вдалося створити робочу атмосферу? Наскільки чітко були сформульовані мета й основні проблеми переговорів? Які спільні та різні інтереси вияв</w:t>
      </w:r>
      <w:r>
        <w:rPr>
          <w:rFonts w:ascii="Times New Roman" w:hAnsi="Times New Roman" w:cs="Times New Roman"/>
          <w:sz w:val="28"/>
          <w:szCs w:val="26"/>
        </w:rPr>
        <w:t>лені? Хто висував конкретні ва</w:t>
      </w:r>
      <w:r w:rsidRPr="00994A02">
        <w:rPr>
          <w:rFonts w:ascii="Times New Roman" w:hAnsi="Times New Roman" w:cs="Times New Roman"/>
          <w:sz w:val="28"/>
          <w:szCs w:val="26"/>
        </w:rPr>
        <w:t>ріанти рішення суперечливих питань? Яка сторона завищувала вимоги? Які рішення прийняті? З яких питань не вдалося дійти згоди? Які документи підписані?</w:t>
      </w:r>
    </w:p>
    <w:p w14:paraId="4813355B" w14:textId="77777777" w:rsidR="006F4521" w:rsidRPr="006F4521" w:rsidRDefault="006F4521" w:rsidP="006F4521">
      <w:pPr>
        <w:spacing w:after="0"/>
        <w:rPr>
          <w:rFonts w:ascii="Times New Roman" w:hAnsi="Times New Roman" w:cs="Times New Roman"/>
          <w:sz w:val="28"/>
          <w:szCs w:val="26"/>
        </w:rPr>
      </w:pPr>
    </w:p>
    <w:p w14:paraId="23F2C46B" w14:textId="77777777" w:rsidR="006F4521" w:rsidRPr="00994A02" w:rsidRDefault="006F4521" w:rsidP="006F4521">
      <w:pPr>
        <w:spacing w:after="0"/>
        <w:rPr>
          <w:rFonts w:ascii="Times New Roman" w:hAnsi="Times New Roman" w:cs="Times New Roman"/>
          <w:sz w:val="28"/>
          <w:szCs w:val="26"/>
        </w:rPr>
      </w:pPr>
      <w:r w:rsidRPr="00994A02">
        <w:rPr>
          <w:rFonts w:ascii="Times New Roman" w:hAnsi="Times New Roman" w:cs="Times New Roman"/>
          <w:sz w:val="28"/>
          <w:szCs w:val="26"/>
        </w:rPr>
        <w:t xml:space="preserve">    Практичне завдання</w:t>
      </w:r>
    </w:p>
    <w:p w14:paraId="336606FA" w14:textId="77777777" w:rsidR="006F4521" w:rsidRPr="00994A02" w:rsidRDefault="006F4521" w:rsidP="006F4521">
      <w:pPr>
        <w:spacing w:after="0"/>
        <w:rPr>
          <w:rFonts w:ascii="Times New Roman" w:hAnsi="Times New Roman" w:cs="Times New Roman"/>
          <w:sz w:val="28"/>
          <w:szCs w:val="26"/>
        </w:rPr>
      </w:pPr>
      <w:r w:rsidRPr="00994A02">
        <w:rPr>
          <w:rFonts w:ascii="Times New Roman" w:hAnsi="Times New Roman" w:cs="Times New Roman"/>
          <w:sz w:val="28"/>
          <w:szCs w:val="26"/>
        </w:rPr>
        <w:t xml:space="preserve">    Виконуючи свої професійні обов'язки, вам доведеться бути організаторами та учасниками д</w:t>
      </w:r>
      <w:r>
        <w:rPr>
          <w:rFonts w:ascii="Times New Roman" w:hAnsi="Times New Roman" w:cs="Times New Roman"/>
          <w:sz w:val="28"/>
          <w:szCs w:val="26"/>
        </w:rPr>
        <w:t>ілових переговорів. Запропонуй</w:t>
      </w:r>
      <w:r>
        <w:rPr>
          <w:rFonts w:ascii="Times New Roman" w:hAnsi="Times New Roman" w:cs="Times New Roman"/>
          <w:sz w:val="28"/>
          <w:szCs w:val="26"/>
          <w:lang w:val="en-US"/>
        </w:rPr>
        <w:t>n</w:t>
      </w:r>
      <w:r w:rsidRPr="00994A02">
        <w:rPr>
          <w:rFonts w:ascii="Times New Roman" w:hAnsi="Times New Roman" w:cs="Times New Roman"/>
          <w:sz w:val="28"/>
          <w:szCs w:val="26"/>
        </w:rPr>
        <w:t>е одну з тем передбачуваних переговорів, визначте мету перего- ворів, зміст інтересів, наведіть а</w:t>
      </w:r>
      <w:r>
        <w:rPr>
          <w:rFonts w:ascii="Times New Roman" w:hAnsi="Times New Roman" w:cs="Times New Roman"/>
          <w:sz w:val="28"/>
          <w:szCs w:val="26"/>
        </w:rPr>
        <w:t>ргументи, що допоможуть вам по</w:t>
      </w:r>
      <w:r w:rsidRPr="00994A02">
        <w:rPr>
          <w:rFonts w:ascii="Times New Roman" w:hAnsi="Times New Roman" w:cs="Times New Roman"/>
          <w:sz w:val="28"/>
          <w:szCs w:val="26"/>
        </w:rPr>
        <w:t>зитивно вирішити обговорювану проблему.</w:t>
      </w:r>
    </w:p>
    <w:p w14:paraId="6C2670F2"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19C7E2BC" w14:textId="77777777" w:rsidR="006F4521" w:rsidRPr="006F4521" w:rsidRDefault="006F4521" w:rsidP="006F4521">
      <w:pPr>
        <w:spacing w:after="0"/>
        <w:rPr>
          <w:rFonts w:ascii="Times New Roman" w:hAnsi="Times New Roman" w:cs="Times New Roman"/>
          <w:sz w:val="28"/>
          <w:szCs w:val="26"/>
          <w:lang w:val="uk-UA"/>
        </w:rPr>
      </w:pPr>
      <w:r w:rsidRPr="00994A02">
        <w:rPr>
          <w:rFonts w:ascii="Times New Roman" w:hAnsi="Times New Roman" w:cs="Times New Roman"/>
          <w:sz w:val="28"/>
          <w:szCs w:val="26"/>
          <w:lang w:val="uk-UA"/>
        </w:rPr>
        <w:lastRenderedPageBreak/>
        <w:t>2.Ділові прийоми</w:t>
      </w:r>
    </w:p>
    <w:p w14:paraId="245212A7" w14:textId="77777777" w:rsidR="006F4521" w:rsidRPr="006F4521" w:rsidRDefault="006F4521" w:rsidP="006F4521">
      <w:pPr>
        <w:spacing w:after="0"/>
        <w:rPr>
          <w:rFonts w:ascii="Times New Roman" w:hAnsi="Times New Roman" w:cs="Times New Roman"/>
          <w:sz w:val="28"/>
          <w:szCs w:val="26"/>
          <w:lang w:val="uk-UA"/>
        </w:rPr>
      </w:pPr>
    </w:p>
    <w:p w14:paraId="7BA247A9" w14:textId="77777777" w:rsidR="006F4521" w:rsidRPr="00994A02" w:rsidRDefault="006F4521" w:rsidP="006F4521">
      <w:pPr>
        <w:spacing w:after="0"/>
        <w:jc w:val="center"/>
        <w:rPr>
          <w:rFonts w:ascii="Times New Roman" w:hAnsi="Times New Roman" w:cs="Times New Roman"/>
          <w:sz w:val="28"/>
          <w:szCs w:val="26"/>
          <w:lang w:val="uk-UA"/>
        </w:rPr>
      </w:pPr>
      <w:r w:rsidRPr="00994A02">
        <w:rPr>
          <w:rFonts w:ascii="Times New Roman" w:hAnsi="Times New Roman" w:cs="Times New Roman"/>
          <w:sz w:val="28"/>
          <w:szCs w:val="26"/>
          <w:lang w:val="uk-UA"/>
        </w:rPr>
        <w:t>Теоретичні відомості</w:t>
      </w:r>
    </w:p>
    <w:p w14:paraId="1BA42B0A" w14:textId="77777777" w:rsidR="006F4521" w:rsidRPr="00994A02" w:rsidRDefault="006F4521" w:rsidP="006F4521">
      <w:pPr>
        <w:spacing w:after="0"/>
        <w:rPr>
          <w:rFonts w:ascii="Times New Roman" w:hAnsi="Times New Roman" w:cs="Times New Roman"/>
          <w:sz w:val="28"/>
          <w:szCs w:val="26"/>
          <w:lang w:val="uk-UA"/>
        </w:rPr>
      </w:pPr>
      <w:r w:rsidRPr="006F4521">
        <w:rPr>
          <w:rFonts w:ascii="Times New Roman" w:hAnsi="Times New Roman" w:cs="Times New Roman"/>
          <w:sz w:val="28"/>
          <w:szCs w:val="26"/>
          <w:lang w:val="uk-UA"/>
        </w:rPr>
        <w:t xml:space="preserve">     </w:t>
      </w:r>
      <w:r w:rsidRPr="00994A02">
        <w:rPr>
          <w:rFonts w:ascii="Times New Roman" w:hAnsi="Times New Roman" w:cs="Times New Roman"/>
          <w:sz w:val="28"/>
          <w:szCs w:val="26"/>
          <w:lang w:val="uk-UA"/>
        </w:rPr>
        <w:t>Найпоширенішою формою ділового протоколу є прийоми, основні вимоги до організації та</w:t>
      </w:r>
      <w:r>
        <w:rPr>
          <w:rFonts w:ascii="Times New Roman" w:hAnsi="Times New Roman" w:cs="Times New Roman"/>
          <w:sz w:val="28"/>
          <w:szCs w:val="26"/>
          <w:lang w:val="uk-UA"/>
        </w:rPr>
        <w:t xml:space="preserve"> проведення яких необхідно зна</w:t>
      </w:r>
      <w:r w:rsidRPr="00994A02">
        <w:rPr>
          <w:rFonts w:ascii="Times New Roman" w:hAnsi="Times New Roman" w:cs="Times New Roman"/>
          <w:sz w:val="28"/>
          <w:szCs w:val="26"/>
          <w:lang w:val="uk-UA"/>
        </w:rPr>
        <w:t>ти майбутнім молодшим спеціалістам.</w:t>
      </w:r>
    </w:p>
    <w:p w14:paraId="0413CFDD" w14:textId="77777777" w:rsidR="006F4521" w:rsidRPr="00994A02" w:rsidRDefault="006F4521" w:rsidP="006F4521">
      <w:pPr>
        <w:spacing w:after="0"/>
        <w:rPr>
          <w:rFonts w:ascii="Times New Roman" w:hAnsi="Times New Roman" w:cs="Times New Roman"/>
          <w:sz w:val="28"/>
          <w:szCs w:val="26"/>
          <w:lang w:val="uk-UA"/>
        </w:rPr>
      </w:pPr>
      <w:r w:rsidRPr="006F4521">
        <w:rPr>
          <w:rFonts w:ascii="Times New Roman" w:hAnsi="Times New Roman" w:cs="Times New Roman"/>
          <w:b/>
          <w:sz w:val="28"/>
          <w:szCs w:val="26"/>
          <w:lang w:val="uk-UA"/>
        </w:rPr>
        <w:t xml:space="preserve">   </w:t>
      </w:r>
      <w:r w:rsidRPr="00994A02">
        <w:rPr>
          <w:rFonts w:ascii="Times New Roman" w:hAnsi="Times New Roman" w:cs="Times New Roman"/>
          <w:b/>
          <w:sz w:val="28"/>
          <w:szCs w:val="26"/>
          <w:lang w:val="uk-UA"/>
        </w:rPr>
        <w:t xml:space="preserve">Прийоми </w:t>
      </w:r>
      <w:r w:rsidRPr="00994A02">
        <w:rPr>
          <w:rFonts w:ascii="Times New Roman" w:hAnsi="Times New Roman" w:cs="Times New Roman"/>
          <w:sz w:val="28"/>
          <w:szCs w:val="26"/>
          <w:lang w:val="uk-UA"/>
        </w:rPr>
        <w:t>- це зібрання запрошених осіб, де створюються умови для спілкування і знайомства. Прийоми влаштовуються у зв'язку із завершенням певної ви</w:t>
      </w:r>
      <w:r>
        <w:rPr>
          <w:rFonts w:ascii="Times New Roman" w:hAnsi="Times New Roman" w:cs="Times New Roman"/>
          <w:sz w:val="28"/>
          <w:szCs w:val="26"/>
          <w:lang w:val="uk-UA"/>
        </w:rPr>
        <w:t>значної події, ювілейними дата</w:t>
      </w:r>
      <w:r w:rsidRPr="00994A02">
        <w:rPr>
          <w:rFonts w:ascii="Times New Roman" w:hAnsi="Times New Roman" w:cs="Times New Roman"/>
          <w:sz w:val="28"/>
          <w:szCs w:val="26"/>
          <w:lang w:val="uk-UA"/>
        </w:rPr>
        <w:t>ми, проведенням важливих заход</w:t>
      </w:r>
      <w:r>
        <w:rPr>
          <w:rFonts w:ascii="Times New Roman" w:hAnsi="Times New Roman" w:cs="Times New Roman"/>
          <w:sz w:val="28"/>
          <w:szCs w:val="26"/>
          <w:lang w:val="uk-UA"/>
        </w:rPr>
        <w:t>ів (виставки, конференції, сим</w:t>
      </w:r>
      <w:r w:rsidRPr="00994A02">
        <w:rPr>
          <w:rFonts w:ascii="Times New Roman" w:hAnsi="Times New Roman" w:cs="Times New Roman"/>
          <w:sz w:val="28"/>
          <w:szCs w:val="26"/>
          <w:lang w:val="uk-UA"/>
        </w:rPr>
        <w:t>позіуми, на честь прибулої на фірму іноземної д</w:t>
      </w:r>
      <w:r>
        <w:rPr>
          <w:rFonts w:ascii="Times New Roman" w:hAnsi="Times New Roman" w:cs="Times New Roman"/>
          <w:sz w:val="28"/>
          <w:szCs w:val="26"/>
          <w:lang w:val="uk-UA"/>
        </w:rPr>
        <w:t>елегації чи висо</w:t>
      </w:r>
      <w:r w:rsidRPr="00994A02">
        <w:rPr>
          <w:rFonts w:ascii="Times New Roman" w:hAnsi="Times New Roman" w:cs="Times New Roman"/>
          <w:sz w:val="28"/>
          <w:szCs w:val="26"/>
          <w:lang w:val="uk-UA"/>
        </w:rPr>
        <w:t>кого гостя), а також в іншому запланованому порядку.</w:t>
      </w:r>
    </w:p>
    <w:p w14:paraId="071A11BA" w14:textId="77777777" w:rsidR="006F4521" w:rsidRPr="00994A02" w:rsidRDefault="006F4521" w:rsidP="006F4521">
      <w:pPr>
        <w:spacing w:after="0"/>
        <w:rPr>
          <w:rFonts w:ascii="Times New Roman" w:hAnsi="Times New Roman" w:cs="Times New Roman"/>
          <w:sz w:val="28"/>
          <w:szCs w:val="26"/>
          <w:lang w:val="uk-UA"/>
        </w:rPr>
      </w:pPr>
      <w:r w:rsidRPr="00994A02">
        <w:rPr>
          <w:rFonts w:ascii="Times New Roman" w:hAnsi="Times New Roman" w:cs="Times New Roman"/>
          <w:sz w:val="28"/>
          <w:szCs w:val="26"/>
          <w:lang w:val="uk-UA"/>
        </w:rPr>
        <w:t xml:space="preserve">    Прийоми мають діловий ха</w:t>
      </w:r>
      <w:r>
        <w:rPr>
          <w:rFonts w:ascii="Times New Roman" w:hAnsi="Times New Roman" w:cs="Times New Roman"/>
          <w:sz w:val="28"/>
          <w:szCs w:val="26"/>
          <w:lang w:val="uk-UA"/>
        </w:rPr>
        <w:t>рактер, проводяться з метою по</w:t>
      </w:r>
      <w:r w:rsidRPr="00994A02">
        <w:rPr>
          <w:rFonts w:ascii="Times New Roman" w:hAnsi="Times New Roman" w:cs="Times New Roman"/>
          <w:sz w:val="28"/>
          <w:szCs w:val="26"/>
          <w:lang w:val="uk-UA"/>
        </w:rPr>
        <w:t>глиблення і розширення діл</w:t>
      </w:r>
      <w:r>
        <w:rPr>
          <w:rFonts w:ascii="Times New Roman" w:hAnsi="Times New Roman" w:cs="Times New Roman"/>
          <w:sz w:val="28"/>
          <w:szCs w:val="26"/>
          <w:lang w:val="uk-UA"/>
        </w:rPr>
        <w:t>ових контактів, продовження пе</w:t>
      </w:r>
      <w:r w:rsidRPr="00994A02">
        <w:rPr>
          <w:rFonts w:ascii="Times New Roman" w:hAnsi="Times New Roman" w:cs="Times New Roman"/>
          <w:sz w:val="28"/>
          <w:szCs w:val="26"/>
          <w:lang w:val="uk-UA"/>
        </w:rPr>
        <w:t>реговорів, здобуття нових партнерів, одержання необхідної інформації, презентації своєї продукції, реклами тощо.</w:t>
      </w:r>
    </w:p>
    <w:p w14:paraId="0E26C824" w14:textId="77777777" w:rsidR="006F4521" w:rsidRDefault="006F4521" w:rsidP="006F4521">
      <w:pPr>
        <w:spacing w:after="0"/>
        <w:rPr>
          <w:rFonts w:ascii="Times New Roman" w:hAnsi="Times New Roman" w:cs="Times New Roman"/>
          <w:sz w:val="28"/>
          <w:szCs w:val="26"/>
          <w:lang w:val="uk-UA"/>
        </w:rPr>
      </w:pPr>
      <w:r w:rsidRPr="006F4521">
        <w:rPr>
          <w:rFonts w:ascii="Times New Roman" w:hAnsi="Times New Roman" w:cs="Times New Roman"/>
          <w:sz w:val="28"/>
          <w:szCs w:val="26"/>
          <w:lang w:val="uk-UA"/>
        </w:rPr>
        <w:t xml:space="preserve">    </w:t>
      </w:r>
      <w:r w:rsidRPr="00994A02">
        <w:rPr>
          <w:rFonts w:ascii="Times New Roman" w:hAnsi="Times New Roman" w:cs="Times New Roman"/>
          <w:sz w:val="28"/>
          <w:szCs w:val="26"/>
          <w:lang w:val="uk-UA"/>
        </w:rPr>
        <w:t>Великого поширення набули такі види прийомів: сніданок, обід, вечеря, шведський стіл, келих шампанського чи бокал вина, чай, коктейль.</w:t>
      </w:r>
    </w:p>
    <w:p w14:paraId="00D8D011" w14:textId="77777777" w:rsidR="006F4521" w:rsidRPr="00994A02" w:rsidRDefault="006F4521" w:rsidP="006F4521">
      <w:pPr>
        <w:rPr>
          <w:rFonts w:ascii="Times New Roman" w:hAnsi="Times New Roman" w:cs="Times New Roman"/>
          <w:sz w:val="28"/>
          <w:szCs w:val="26"/>
          <w:lang w:val="uk-UA"/>
        </w:rPr>
      </w:pPr>
      <w:r w:rsidRPr="00994A02">
        <w:rPr>
          <w:rFonts w:ascii="Times New Roman" w:hAnsi="Times New Roman" w:cs="Times New Roman"/>
          <w:sz w:val="28"/>
          <w:szCs w:val="26"/>
        </w:rPr>
        <w:t xml:space="preserve">    </w:t>
      </w:r>
      <w:r w:rsidRPr="00994A02">
        <w:rPr>
          <w:rFonts w:ascii="Times New Roman" w:hAnsi="Times New Roman" w:cs="Times New Roman"/>
          <w:sz w:val="28"/>
          <w:szCs w:val="26"/>
          <w:lang w:val="uk-UA"/>
        </w:rPr>
        <w:t>Після вибору виду прийому складають списки запрошених; особливу увагу при цьому необхідно звернути на те, щоб серед гостей не опинилося осіб, які недоброзичливо ставляться один до одного або ж дотримуютьс</w:t>
      </w:r>
      <w:r>
        <w:rPr>
          <w:rFonts w:ascii="Times New Roman" w:hAnsi="Times New Roman" w:cs="Times New Roman"/>
          <w:sz w:val="28"/>
          <w:szCs w:val="26"/>
          <w:lang w:val="uk-UA"/>
        </w:rPr>
        <w:t>я протилежних політичних погля</w:t>
      </w:r>
      <w:r w:rsidRPr="00994A02">
        <w:rPr>
          <w:rFonts w:ascii="Times New Roman" w:hAnsi="Times New Roman" w:cs="Times New Roman"/>
          <w:sz w:val="28"/>
          <w:szCs w:val="26"/>
          <w:lang w:val="uk-UA"/>
        </w:rPr>
        <w:t>дів; етикет вимагає, щоб запрош</w:t>
      </w:r>
      <w:r>
        <w:rPr>
          <w:rFonts w:ascii="Times New Roman" w:hAnsi="Times New Roman" w:cs="Times New Roman"/>
          <w:sz w:val="28"/>
          <w:szCs w:val="26"/>
          <w:lang w:val="uk-UA"/>
        </w:rPr>
        <w:t>ення були виготовлені на яскра</w:t>
      </w:r>
      <w:r w:rsidRPr="00994A02">
        <w:rPr>
          <w:rFonts w:ascii="Times New Roman" w:hAnsi="Times New Roman" w:cs="Times New Roman"/>
          <w:sz w:val="28"/>
          <w:szCs w:val="26"/>
          <w:lang w:val="uk-UA"/>
        </w:rPr>
        <w:t>вих бланках, а ім'я, прізвище та поса</w:t>
      </w:r>
      <w:r>
        <w:rPr>
          <w:rFonts w:ascii="Times New Roman" w:hAnsi="Times New Roman" w:cs="Times New Roman"/>
          <w:sz w:val="28"/>
          <w:szCs w:val="26"/>
          <w:lang w:val="uk-UA"/>
        </w:rPr>
        <w:t>да запрошених були вписа</w:t>
      </w:r>
      <w:r w:rsidRPr="00994A02">
        <w:rPr>
          <w:rFonts w:ascii="Times New Roman" w:hAnsi="Times New Roman" w:cs="Times New Roman"/>
          <w:sz w:val="28"/>
          <w:szCs w:val="26"/>
          <w:lang w:val="uk-UA"/>
        </w:rPr>
        <w:t>ні від руки або набрані на комп'ютері; запрошення розсилають за один-два тижні до дня прийому - це етикетний мінімум (у тексті запрошення використовують форму: маємо честь запросити...); у разі, коли візит гостя не зовсім бажаний,</w:t>
      </w:r>
      <w:r>
        <w:rPr>
          <w:rFonts w:ascii="Times New Roman" w:hAnsi="Times New Roman" w:cs="Times New Roman"/>
          <w:sz w:val="28"/>
          <w:szCs w:val="26"/>
          <w:lang w:val="uk-UA"/>
        </w:rPr>
        <w:t xml:space="preserve"> то запрошення переда</w:t>
      </w:r>
      <w:r w:rsidRPr="00994A02">
        <w:rPr>
          <w:rFonts w:ascii="Times New Roman" w:hAnsi="Times New Roman" w:cs="Times New Roman"/>
          <w:sz w:val="28"/>
          <w:szCs w:val="26"/>
          <w:lang w:val="uk-UA"/>
        </w:rPr>
        <w:t>ють у день прийому: таке запр</w:t>
      </w:r>
      <w:r>
        <w:rPr>
          <w:rFonts w:ascii="Times New Roman" w:hAnsi="Times New Roman" w:cs="Times New Roman"/>
          <w:sz w:val="28"/>
          <w:szCs w:val="26"/>
          <w:lang w:val="uk-UA"/>
        </w:rPr>
        <w:t>ошення розцінюється як формаль</w:t>
      </w:r>
      <w:r w:rsidRPr="00994A02">
        <w:rPr>
          <w:rFonts w:ascii="Times New Roman" w:hAnsi="Times New Roman" w:cs="Times New Roman"/>
          <w:sz w:val="28"/>
          <w:szCs w:val="26"/>
          <w:lang w:val="uk-UA"/>
        </w:rPr>
        <w:t>не, від якого завжди можна відмовитись.</w:t>
      </w:r>
    </w:p>
    <w:p w14:paraId="18B2DE7D" w14:textId="77777777" w:rsidR="006F4521" w:rsidRPr="00994A02" w:rsidRDefault="006F4521" w:rsidP="006F4521">
      <w:pPr>
        <w:rPr>
          <w:rFonts w:ascii="Times New Roman" w:hAnsi="Times New Roman" w:cs="Times New Roman"/>
          <w:sz w:val="28"/>
          <w:szCs w:val="26"/>
          <w:lang w:val="uk-UA"/>
        </w:rPr>
      </w:pPr>
      <w:r w:rsidRPr="00994A02">
        <w:rPr>
          <w:rFonts w:ascii="Times New Roman" w:hAnsi="Times New Roman" w:cs="Times New Roman"/>
          <w:sz w:val="28"/>
          <w:szCs w:val="26"/>
        </w:rPr>
        <w:t xml:space="preserve">    </w:t>
      </w:r>
      <w:r w:rsidRPr="00994A02">
        <w:rPr>
          <w:rFonts w:ascii="Times New Roman" w:hAnsi="Times New Roman" w:cs="Times New Roman"/>
          <w:sz w:val="28"/>
          <w:szCs w:val="26"/>
          <w:lang w:val="uk-UA"/>
        </w:rPr>
        <w:t>Після того, як визначився склад у</w:t>
      </w:r>
      <w:r>
        <w:rPr>
          <w:rFonts w:ascii="Times New Roman" w:hAnsi="Times New Roman" w:cs="Times New Roman"/>
          <w:sz w:val="28"/>
          <w:szCs w:val="26"/>
          <w:lang w:val="uk-UA"/>
        </w:rPr>
        <w:t>часників прийому, надіслані за</w:t>
      </w:r>
      <w:r w:rsidRPr="00994A02">
        <w:rPr>
          <w:rFonts w:ascii="Times New Roman" w:hAnsi="Times New Roman" w:cs="Times New Roman"/>
          <w:sz w:val="28"/>
          <w:szCs w:val="26"/>
          <w:lang w:val="uk-UA"/>
        </w:rPr>
        <w:t>прошення, складається план розміщення гостей.</w:t>
      </w:r>
    </w:p>
    <w:p w14:paraId="210E31BD" w14:textId="77777777" w:rsidR="006F4521" w:rsidRDefault="006F4521" w:rsidP="006F4521">
      <w:pPr>
        <w:rPr>
          <w:rFonts w:ascii="Times New Roman" w:hAnsi="Times New Roman" w:cs="Times New Roman"/>
          <w:sz w:val="28"/>
          <w:szCs w:val="26"/>
          <w:lang w:val="uk-UA"/>
        </w:rPr>
      </w:pPr>
      <w:r w:rsidRPr="00994A02">
        <w:rPr>
          <w:rFonts w:ascii="Times New Roman" w:hAnsi="Times New Roman" w:cs="Times New Roman"/>
          <w:sz w:val="28"/>
          <w:szCs w:val="26"/>
        </w:rPr>
        <w:t xml:space="preserve">    </w:t>
      </w:r>
      <w:r w:rsidRPr="00994A02">
        <w:rPr>
          <w:rFonts w:ascii="Times New Roman" w:hAnsi="Times New Roman" w:cs="Times New Roman"/>
          <w:sz w:val="28"/>
          <w:szCs w:val="26"/>
          <w:lang w:val="uk-UA"/>
        </w:rPr>
        <w:t>Для того, щоб кожен гість міг швидко знайти своє місце за столом, а також знав, хто буде й</w:t>
      </w:r>
      <w:r>
        <w:rPr>
          <w:rFonts w:ascii="Times New Roman" w:hAnsi="Times New Roman" w:cs="Times New Roman"/>
          <w:sz w:val="28"/>
          <w:szCs w:val="26"/>
          <w:lang w:val="uk-UA"/>
        </w:rPr>
        <w:t>ого сусідом, при вході на неве</w:t>
      </w:r>
      <w:r w:rsidRPr="00994A02">
        <w:rPr>
          <w:rFonts w:ascii="Times New Roman" w:hAnsi="Times New Roman" w:cs="Times New Roman"/>
          <w:sz w:val="28"/>
          <w:szCs w:val="26"/>
          <w:lang w:val="uk-UA"/>
        </w:rPr>
        <w:t>ликому столику виставляється</w:t>
      </w:r>
      <w:r>
        <w:rPr>
          <w:rFonts w:ascii="Times New Roman" w:hAnsi="Times New Roman" w:cs="Times New Roman"/>
          <w:sz w:val="28"/>
          <w:szCs w:val="26"/>
          <w:lang w:val="uk-UA"/>
        </w:rPr>
        <w:t xml:space="preserve"> план розміщення. Якщо запрошу</w:t>
      </w:r>
      <w:r w:rsidRPr="00994A02">
        <w:rPr>
          <w:rFonts w:ascii="Times New Roman" w:hAnsi="Times New Roman" w:cs="Times New Roman"/>
          <w:sz w:val="28"/>
          <w:szCs w:val="26"/>
          <w:lang w:val="uk-UA"/>
        </w:rPr>
        <w:t>ється особа високого рангу, то може вказуватись лише її посада, наприклад: його високоповажніст</w:t>
      </w:r>
      <w:r>
        <w:rPr>
          <w:rFonts w:ascii="Times New Roman" w:hAnsi="Times New Roman" w:cs="Times New Roman"/>
          <w:sz w:val="28"/>
          <w:szCs w:val="26"/>
          <w:lang w:val="uk-UA"/>
        </w:rPr>
        <w:t>ь Президент України або Mi</w:t>
      </w:r>
      <w:r w:rsidRPr="00994A02">
        <w:rPr>
          <w:rFonts w:ascii="Times New Roman" w:hAnsi="Times New Roman" w:cs="Times New Roman"/>
          <w:sz w:val="28"/>
          <w:szCs w:val="26"/>
          <w:lang w:val="uk-UA"/>
        </w:rPr>
        <w:t>ністр юстиції. Іноді гостю вруча</w:t>
      </w:r>
      <w:r>
        <w:rPr>
          <w:rFonts w:ascii="Times New Roman" w:hAnsi="Times New Roman" w:cs="Times New Roman"/>
          <w:sz w:val="28"/>
          <w:szCs w:val="26"/>
          <w:lang w:val="uk-UA"/>
        </w:rPr>
        <w:t>ється картка зі схемою розміщен</w:t>
      </w:r>
      <w:r w:rsidRPr="00994A02">
        <w:rPr>
          <w:rFonts w:ascii="Times New Roman" w:hAnsi="Times New Roman" w:cs="Times New Roman"/>
          <w:sz w:val="28"/>
          <w:szCs w:val="26"/>
          <w:lang w:val="uk-UA"/>
        </w:rPr>
        <w:t>-</w:t>
      </w:r>
      <w:r>
        <w:rPr>
          <w:rFonts w:ascii="Times New Roman" w:hAnsi="Times New Roman" w:cs="Times New Roman"/>
          <w:sz w:val="28"/>
          <w:szCs w:val="26"/>
          <w:lang w:val="uk-UA"/>
        </w:rPr>
        <w:br w:type="page"/>
      </w:r>
    </w:p>
    <w:p w14:paraId="3896D3D9" w14:textId="77777777" w:rsidR="006F4521" w:rsidRPr="00994A02" w:rsidRDefault="006F4521" w:rsidP="006F4521">
      <w:pPr>
        <w:spacing w:after="0"/>
        <w:rPr>
          <w:rFonts w:ascii="Times New Roman" w:hAnsi="Times New Roman" w:cs="Times New Roman"/>
          <w:sz w:val="28"/>
          <w:szCs w:val="26"/>
          <w:lang w:val="uk-UA"/>
        </w:rPr>
      </w:pPr>
      <w:r w:rsidRPr="00994A02">
        <w:rPr>
          <w:rFonts w:ascii="Times New Roman" w:hAnsi="Times New Roman" w:cs="Times New Roman"/>
          <w:sz w:val="28"/>
          <w:szCs w:val="26"/>
          <w:lang w:val="uk-UA"/>
        </w:rPr>
        <w:lastRenderedPageBreak/>
        <w:t>ня столу чи його номером. На сх</w:t>
      </w:r>
      <w:r>
        <w:rPr>
          <w:rFonts w:ascii="Times New Roman" w:hAnsi="Times New Roman" w:cs="Times New Roman"/>
          <w:sz w:val="28"/>
          <w:szCs w:val="26"/>
          <w:lang w:val="uk-UA"/>
        </w:rPr>
        <w:t>емі зазначається місце, призна</w:t>
      </w:r>
      <w:r w:rsidRPr="00994A02">
        <w:rPr>
          <w:rFonts w:ascii="Times New Roman" w:hAnsi="Times New Roman" w:cs="Times New Roman"/>
          <w:sz w:val="28"/>
          <w:szCs w:val="26"/>
          <w:lang w:val="uk-UA"/>
        </w:rPr>
        <w:t>чене для гостя.</w:t>
      </w:r>
    </w:p>
    <w:p w14:paraId="0D4A0629" w14:textId="77777777" w:rsidR="006F4521" w:rsidRPr="00994A02" w:rsidRDefault="006F4521" w:rsidP="006F4521">
      <w:pPr>
        <w:spacing w:after="0"/>
        <w:rPr>
          <w:rFonts w:ascii="Times New Roman" w:hAnsi="Times New Roman" w:cs="Times New Roman"/>
          <w:sz w:val="28"/>
          <w:szCs w:val="26"/>
          <w:lang w:val="uk-UA"/>
        </w:rPr>
      </w:pPr>
      <w:r w:rsidRPr="00994A02">
        <w:rPr>
          <w:rFonts w:ascii="Times New Roman" w:hAnsi="Times New Roman" w:cs="Times New Roman"/>
          <w:sz w:val="28"/>
          <w:szCs w:val="26"/>
          <w:lang w:val="uk-UA"/>
        </w:rPr>
        <w:t>Cy</w:t>
      </w:r>
      <w:r>
        <w:rPr>
          <w:rFonts w:ascii="Times New Roman" w:hAnsi="Times New Roman" w:cs="Times New Roman"/>
          <w:sz w:val="28"/>
          <w:szCs w:val="26"/>
          <w:lang w:val="uk-UA"/>
        </w:rPr>
        <w:br/>
        <w:t xml:space="preserve">    </w:t>
      </w:r>
      <w:r w:rsidRPr="00994A02">
        <w:rPr>
          <w:rFonts w:ascii="Times New Roman" w:hAnsi="Times New Roman" w:cs="Times New Roman"/>
          <w:sz w:val="28"/>
          <w:szCs w:val="26"/>
          <w:lang w:val="uk-UA"/>
        </w:rPr>
        <w:t xml:space="preserve"> Протокол вимагає врахування службового і суспільного стату гостей. Порушення старшинства гостей може бути сприйняте як свідоме завдання образи не тільки гостю, але й стороні, яку він представляє. Історія знає чимало</w:t>
      </w:r>
      <w:r>
        <w:rPr>
          <w:rFonts w:ascii="Times New Roman" w:hAnsi="Times New Roman" w:cs="Times New Roman"/>
          <w:sz w:val="28"/>
          <w:szCs w:val="26"/>
          <w:lang w:val="uk-UA"/>
        </w:rPr>
        <w:t xml:space="preserve"> прикладів, коли причиною інци</w:t>
      </w:r>
      <w:r w:rsidRPr="00994A02">
        <w:rPr>
          <w:rFonts w:ascii="Times New Roman" w:hAnsi="Times New Roman" w:cs="Times New Roman"/>
          <w:sz w:val="28"/>
          <w:szCs w:val="26"/>
          <w:lang w:val="uk-UA"/>
        </w:rPr>
        <w:t>дентів було порушення правил роз</w:t>
      </w:r>
      <w:r>
        <w:rPr>
          <w:rFonts w:ascii="Times New Roman" w:hAnsi="Times New Roman" w:cs="Times New Roman"/>
          <w:sz w:val="28"/>
          <w:szCs w:val="26"/>
          <w:lang w:val="uk-UA"/>
        </w:rPr>
        <w:t>міщення гостей за столом. Відо</w:t>
      </w:r>
      <w:r w:rsidRPr="00994A02">
        <w:rPr>
          <w:rFonts w:ascii="Times New Roman" w:hAnsi="Times New Roman" w:cs="Times New Roman"/>
          <w:sz w:val="28"/>
          <w:szCs w:val="26"/>
          <w:lang w:val="uk-UA"/>
        </w:rPr>
        <w:t>мі випадки, коли керівники делегацій, бізнесмени, обурені тим, що їм відводилось менш почесне місце,</w:t>
      </w:r>
      <w:r>
        <w:rPr>
          <w:rFonts w:ascii="Times New Roman" w:hAnsi="Times New Roman" w:cs="Times New Roman"/>
          <w:sz w:val="28"/>
          <w:szCs w:val="26"/>
          <w:lang w:val="uk-UA"/>
        </w:rPr>
        <w:t xml:space="preserve"> ніж те, на яке вони розрахову</w:t>
      </w:r>
      <w:r w:rsidRPr="00994A02">
        <w:rPr>
          <w:rFonts w:ascii="Times New Roman" w:hAnsi="Times New Roman" w:cs="Times New Roman"/>
          <w:sz w:val="28"/>
          <w:szCs w:val="26"/>
          <w:lang w:val="uk-UA"/>
        </w:rPr>
        <w:t>вали, залишали прийом і сповіщали кореспондентів про неповагу, котра була виявлена стосовно країни, яку вони представляють.</w:t>
      </w:r>
    </w:p>
    <w:p w14:paraId="6BDB1847"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94A02">
        <w:rPr>
          <w:rFonts w:ascii="Times New Roman" w:hAnsi="Times New Roman" w:cs="Times New Roman"/>
          <w:sz w:val="28"/>
          <w:szCs w:val="26"/>
          <w:lang w:val="uk-UA"/>
        </w:rPr>
        <w:t>Якщо сніданок чи обід проводит</w:t>
      </w:r>
      <w:r>
        <w:rPr>
          <w:rFonts w:ascii="Times New Roman" w:hAnsi="Times New Roman" w:cs="Times New Roman"/>
          <w:sz w:val="28"/>
          <w:szCs w:val="26"/>
          <w:lang w:val="uk-UA"/>
        </w:rPr>
        <w:t>ься під час двосторонньої нара</w:t>
      </w:r>
      <w:r w:rsidRPr="00994A02">
        <w:rPr>
          <w:rFonts w:ascii="Times New Roman" w:hAnsi="Times New Roman" w:cs="Times New Roman"/>
          <w:sz w:val="28"/>
          <w:szCs w:val="26"/>
          <w:lang w:val="uk-UA"/>
        </w:rPr>
        <w:t>ди, можливе розміщення однієї делегації напроти іншої. При цьому голови делегацій також сідають один напроти одного. Коли під час проведення заходу необхідна допомога</w:t>
      </w:r>
      <w:r>
        <w:rPr>
          <w:rFonts w:ascii="Times New Roman" w:hAnsi="Times New Roman" w:cs="Times New Roman"/>
          <w:sz w:val="28"/>
          <w:szCs w:val="26"/>
          <w:lang w:val="uk-UA"/>
        </w:rPr>
        <w:t xml:space="preserve"> перекладача, то він, відповід</w:t>
      </w:r>
      <w:r w:rsidRPr="00994A02">
        <w:rPr>
          <w:rFonts w:ascii="Times New Roman" w:hAnsi="Times New Roman" w:cs="Times New Roman"/>
          <w:sz w:val="28"/>
          <w:szCs w:val="26"/>
          <w:lang w:val="uk-UA"/>
        </w:rPr>
        <w:t>но до протоколу, займає місце зліва від особи, якій він необхідний.</w:t>
      </w:r>
    </w:p>
    <w:p w14:paraId="4F3F3D46" w14:textId="77777777" w:rsidR="006F4521" w:rsidRPr="00994A02"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94A02">
        <w:rPr>
          <w:rFonts w:ascii="Times New Roman" w:hAnsi="Times New Roman" w:cs="Times New Roman"/>
          <w:sz w:val="28"/>
          <w:szCs w:val="26"/>
          <w:lang w:val="uk-UA"/>
        </w:rPr>
        <w:t>Протягом прийому господарі повинні підтримувати розмову, залучати до участі всіх присутніх гостей, сприяти тому, щоб гості розмовляли між собою на теми,</w:t>
      </w:r>
      <w:r>
        <w:rPr>
          <w:rFonts w:ascii="Times New Roman" w:hAnsi="Times New Roman" w:cs="Times New Roman"/>
          <w:sz w:val="28"/>
          <w:szCs w:val="26"/>
          <w:lang w:val="uk-UA"/>
        </w:rPr>
        <w:t xml:space="preserve"> що цікавлять усіх. Коли госпо</w:t>
      </w:r>
      <w:r w:rsidRPr="00994A02">
        <w:rPr>
          <w:rFonts w:ascii="Times New Roman" w:hAnsi="Times New Roman" w:cs="Times New Roman"/>
          <w:sz w:val="28"/>
          <w:szCs w:val="26"/>
          <w:lang w:val="uk-UA"/>
        </w:rPr>
        <w:t>дар бачить, що за столом запа</w:t>
      </w:r>
      <w:r>
        <w:rPr>
          <w:rFonts w:ascii="Times New Roman" w:hAnsi="Times New Roman" w:cs="Times New Roman"/>
          <w:sz w:val="28"/>
          <w:szCs w:val="26"/>
          <w:lang w:val="uk-UA"/>
        </w:rPr>
        <w:t>нувала тиша, то йому самому по</w:t>
      </w:r>
      <w:r w:rsidRPr="00994A02">
        <w:rPr>
          <w:rFonts w:ascii="Times New Roman" w:hAnsi="Times New Roman" w:cs="Times New Roman"/>
          <w:sz w:val="28"/>
          <w:szCs w:val="26"/>
          <w:lang w:val="uk-UA"/>
        </w:rPr>
        <w:t>трібно налагодити спільну розмову. Починати розмову за столом можна з розповіді про місто, країну, про мистецтво, спорт, музи- ку та подібні «легкі теми». При цьому не треба забувати: ніколи не варто нав'язувати присутнім свою тему розмови, якщо присутні зацікавлені в обговоренні серйозних питань, то протягом бесіди розмова природним шляхом перейде до них.</w:t>
      </w:r>
    </w:p>
    <w:p w14:paraId="481E8C68" w14:textId="77777777" w:rsidR="006F4521" w:rsidRPr="00994A02"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94A02">
        <w:rPr>
          <w:rFonts w:ascii="Times New Roman" w:hAnsi="Times New Roman" w:cs="Times New Roman"/>
          <w:sz w:val="28"/>
          <w:szCs w:val="26"/>
          <w:lang w:val="uk-UA"/>
        </w:rPr>
        <w:t>На прийомах заведено обмінюватися промовами, побажання- ми. Промова господаря, зазвичай, вітання на адресу почесного гостя, загальні положення, що ста</w:t>
      </w:r>
      <w:r>
        <w:rPr>
          <w:rFonts w:ascii="Times New Roman" w:hAnsi="Times New Roman" w:cs="Times New Roman"/>
          <w:sz w:val="28"/>
          <w:szCs w:val="26"/>
          <w:lang w:val="uk-UA"/>
        </w:rPr>
        <w:t>ли приводом для зустрічі, побаж</w:t>
      </w:r>
      <w:r w:rsidRPr="00994A02">
        <w:rPr>
          <w:rFonts w:ascii="Times New Roman" w:hAnsi="Times New Roman" w:cs="Times New Roman"/>
          <w:sz w:val="28"/>
          <w:szCs w:val="26"/>
          <w:lang w:val="uk-UA"/>
        </w:rPr>
        <w:t>ання почесним гостям здоров'я та ус</w:t>
      </w:r>
      <w:r>
        <w:rPr>
          <w:rFonts w:ascii="Times New Roman" w:hAnsi="Times New Roman" w:cs="Times New Roman"/>
          <w:sz w:val="28"/>
          <w:szCs w:val="26"/>
          <w:lang w:val="uk-UA"/>
        </w:rPr>
        <w:t>піхів у справі, бізнесі. У від</w:t>
      </w:r>
      <w:r w:rsidRPr="00994A02">
        <w:rPr>
          <w:rFonts w:ascii="Times New Roman" w:hAnsi="Times New Roman" w:cs="Times New Roman"/>
          <w:sz w:val="28"/>
          <w:szCs w:val="26"/>
          <w:lang w:val="uk-UA"/>
        </w:rPr>
        <w:t>повіді гостя повинна звучати подяка за гостинність, задоволення взаємною зацікавленістю переговорів,</w:t>
      </w:r>
      <w:r>
        <w:rPr>
          <w:rFonts w:ascii="Times New Roman" w:hAnsi="Times New Roman" w:cs="Times New Roman"/>
          <w:sz w:val="28"/>
          <w:szCs w:val="26"/>
          <w:lang w:val="uk-UA"/>
        </w:rPr>
        <w:t xml:space="preserve"> завірення в дружніх почут</w:t>
      </w:r>
      <w:r w:rsidRPr="00994A02">
        <w:rPr>
          <w:rFonts w:ascii="Times New Roman" w:hAnsi="Times New Roman" w:cs="Times New Roman"/>
          <w:sz w:val="28"/>
          <w:szCs w:val="26"/>
          <w:lang w:val="uk-UA"/>
        </w:rPr>
        <w:t>тях, добрі побажання господарю та його справі.</w:t>
      </w:r>
    </w:p>
    <w:p w14:paraId="56FD53C9"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935653">
        <w:rPr>
          <w:rFonts w:ascii="Times New Roman" w:hAnsi="Times New Roman" w:cs="Times New Roman"/>
          <w:sz w:val="28"/>
          <w:szCs w:val="26"/>
          <w:lang w:val="uk-UA"/>
        </w:rPr>
        <w:t>Як би вам не сподобалося на п</w:t>
      </w:r>
      <w:r>
        <w:rPr>
          <w:rFonts w:ascii="Times New Roman" w:hAnsi="Times New Roman" w:cs="Times New Roman"/>
          <w:sz w:val="28"/>
          <w:szCs w:val="26"/>
          <w:lang w:val="uk-UA"/>
        </w:rPr>
        <w:t>рийомі, як би ви не були захоп</w:t>
      </w:r>
      <w:r w:rsidRPr="00935653">
        <w:rPr>
          <w:rFonts w:ascii="Times New Roman" w:hAnsi="Times New Roman" w:cs="Times New Roman"/>
          <w:sz w:val="28"/>
          <w:szCs w:val="26"/>
          <w:lang w:val="uk-UA"/>
        </w:rPr>
        <w:t>лені цікавою розмовою, не варто затримуватися на ньому довше часу, зазначеного в запрошенні,</w:t>
      </w:r>
      <w:r>
        <w:rPr>
          <w:rFonts w:ascii="Times New Roman" w:hAnsi="Times New Roman" w:cs="Times New Roman"/>
          <w:sz w:val="28"/>
          <w:szCs w:val="26"/>
          <w:lang w:val="uk-UA"/>
        </w:rPr>
        <w:t xml:space="preserve"> оскільки це може бути обтяжли</w:t>
      </w:r>
      <w:r w:rsidRPr="00935653">
        <w:rPr>
          <w:rFonts w:ascii="Times New Roman" w:hAnsi="Times New Roman" w:cs="Times New Roman"/>
          <w:sz w:val="28"/>
          <w:szCs w:val="26"/>
          <w:lang w:val="uk-UA"/>
        </w:rPr>
        <w:t>вим для господарів. Усім присутні</w:t>
      </w:r>
      <w:r>
        <w:rPr>
          <w:rFonts w:ascii="Times New Roman" w:hAnsi="Times New Roman" w:cs="Times New Roman"/>
          <w:sz w:val="28"/>
          <w:szCs w:val="26"/>
          <w:lang w:val="uk-UA"/>
        </w:rPr>
        <w:t>м на прийомі необхідно відісла</w:t>
      </w:r>
      <w:r w:rsidRPr="00935653">
        <w:rPr>
          <w:rFonts w:ascii="Times New Roman" w:hAnsi="Times New Roman" w:cs="Times New Roman"/>
          <w:sz w:val="28"/>
          <w:szCs w:val="26"/>
          <w:lang w:val="uk-UA"/>
        </w:rPr>
        <w:t>ти лист з висловленням подяки господарям або протягом тижня надіслати свою візитну картку з абревіатурою P.R</w:t>
      </w:r>
      <w:r>
        <w:rPr>
          <w:rFonts w:ascii="Times New Roman" w:hAnsi="Times New Roman" w:cs="Times New Roman"/>
          <w:sz w:val="28"/>
          <w:szCs w:val="26"/>
          <w:lang w:val="uk-UA"/>
        </w:rPr>
        <w:br w:type="page"/>
      </w:r>
    </w:p>
    <w:p w14:paraId="4F843656" w14:textId="77777777" w:rsidR="006F4521" w:rsidRPr="00935653" w:rsidRDefault="006F4521" w:rsidP="006F4521">
      <w:pPr>
        <w:spacing w:after="0"/>
        <w:rPr>
          <w:rFonts w:ascii="Times New Roman" w:hAnsi="Times New Roman" w:cs="Times New Roman"/>
          <w:sz w:val="28"/>
          <w:szCs w:val="26"/>
          <w:lang w:val="uk-UA"/>
        </w:rPr>
      </w:pPr>
      <w:r w:rsidRPr="00935653">
        <w:rPr>
          <w:rFonts w:ascii="Times New Roman" w:hAnsi="Times New Roman" w:cs="Times New Roman"/>
          <w:sz w:val="28"/>
          <w:szCs w:val="26"/>
          <w:lang w:val="uk-UA"/>
        </w:rPr>
        <w:lastRenderedPageBreak/>
        <w:t>Успішно проведені прийоми завжди залишають у партнерів, гостей добрі спогади про організаторів прийому</w:t>
      </w:r>
      <w:r w:rsidRPr="00641D61">
        <w:rPr>
          <w:rFonts w:ascii="Times New Roman" w:hAnsi="Times New Roman" w:cs="Times New Roman"/>
          <w:sz w:val="28"/>
          <w:szCs w:val="26"/>
          <w:lang w:val="uk-UA"/>
        </w:rPr>
        <w:t xml:space="preserve"> </w:t>
      </w:r>
      <w:r w:rsidRPr="00935653">
        <w:rPr>
          <w:rFonts w:ascii="Times New Roman" w:hAnsi="Times New Roman" w:cs="Times New Roman"/>
          <w:sz w:val="28"/>
          <w:szCs w:val="26"/>
          <w:lang w:val="uk-UA"/>
        </w:rPr>
        <w:t xml:space="preserve">та їх бізнес, </w:t>
      </w:r>
      <w:r w:rsidRPr="00641D61">
        <w:rPr>
          <w:rFonts w:ascii="Times New Roman" w:hAnsi="Times New Roman" w:cs="Times New Roman"/>
          <w:sz w:val="28"/>
          <w:szCs w:val="26"/>
          <w:lang w:val="uk-UA"/>
        </w:rPr>
        <w:t xml:space="preserve"> </w:t>
      </w:r>
      <w:r>
        <w:rPr>
          <w:rFonts w:ascii="Times New Roman" w:hAnsi="Times New Roman" w:cs="Times New Roman"/>
          <w:sz w:val="28"/>
          <w:szCs w:val="26"/>
          <w:lang w:val="uk-UA"/>
        </w:rPr>
        <w:t>при</w:t>
      </w:r>
      <w:r w:rsidRPr="00935653">
        <w:rPr>
          <w:rFonts w:ascii="Times New Roman" w:hAnsi="Times New Roman" w:cs="Times New Roman"/>
          <w:sz w:val="28"/>
          <w:szCs w:val="26"/>
          <w:lang w:val="uk-UA"/>
        </w:rPr>
        <w:t xml:space="preserve">ємне спілкування, нові знайомства сприяють рекламі, свідчать про благополуччя фірми і є засобом покращення ділових зв'язків та іміджу організаторів. </w:t>
      </w:r>
    </w:p>
    <w:p w14:paraId="1E2565CC" w14:textId="77777777" w:rsidR="006F4521" w:rsidRPr="00935653" w:rsidRDefault="006F4521" w:rsidP="006F4521">
      <w:pPr>
        <w:spacing w:after="0"/>
        <w:jc w:val="center"/>
        <w:rPr>
          <w:rFonts w:ascii="Times New Roman" w:hAnsi="Times New Roman" w:cs="Times New Roman"/>
          <w:b/>
          <w:sz w:val="28"/>
          <w:szCs w:val="26"/>
          <w:lang w:val="uk-UA"/>
        </w:rPr>
      </w:pPr>
      <w:r w:rsidRPr="00935653">
        <w:rPr>
          <w:rFonts w:ascii="Times New Roman" w:hAnsi="Times New Roman" w:cs="Times New Roman"/>
          <w:b/>
          <w:sz w:val="28"/>
          <w:szCs w:val="26"/>
          <w:lang w:val="uk-UA"/>
        </w:rPr>
        <w:t>Практичні завдання</w:t>
      </w:r>
    </w:p>
    <w:p w14:paraId="1BBF13CF" w14:textId="77777777" w:rsidR="006F4521" w:rsidRPr="00935653" w:rsidRDefault="006F4521" w:rsidP="006F4521">
      <w:pPr>
        <w:spacing w:after="0"/>
        <w:rPr>
          <w:rFonts w:ascii="Times New Roman" w:hAnsi="Times New Roman" w:cs="Times New Roman"/>
          <w:sz w:val="28"/>
          <w:szCs w:val="26"/>
          <w:lang w:val="uk-UA"/>
        </w:rPr>
      </w:pPr>
      <w:r w:rsidRPr="00935653">
        <w:rPr>
          <w:rFonts w:ascii="Times New Roman" w:hAnsi="Times New Roman" w:cs="Times New Roman"/>
          <w:sz w:val="28"/>
          <w:szCs w:val="26"/>
          <w:lang w:val="uk-UA"/>
        </w:rPr>
        <w:t>1. Уявіть, що вам доручено скласти запрошення на офіційний</w:t>
      </w:r>
    </w:p>
    <w:p w14:paraId="0C67B7BB" w14:textId="77777777" w:rsidR="006F4521" w:rsidRPr="00935653" w:rsidRDefault="006F4521" w:rsidP="006F4521">
      <w:pPr>
        <w:spacing w:after="0"/>
        <w:rPr>
          <w:rFonts w:ascii="Times New Roman" w:hAnsi="Times New Roman" w:cs="Times New Roman"/>
          <w:sz w:val="28"/>
          <w:szCs w:val="26"/>
          <w:lang w:val="uk-UA"/>
        </w:rPr>
      </w:pPr>
      <w:r w:rsidRPr="00935653">
        <w:rPr>
          <w:rFonts w:ascii="Times New Roman" w:hAnsi="Times New Roman" w:cs="Times New Roman"/>
          <w:sz w:val="28"/>
          <w:szCs w:val="26"/>
          <w:lang w:val="uk-UA"/>
        </w:rPr>
        <w:t>прийом для певної особи; складіт</w:t>
      </w:r>
      <w:r>
        <w:rPr>
          <w:rFonts w:ascii="Times New Roman" w:hAnsi="Times New Roman" w:cs="Times New Roman"/>
          <w:sz w:val="28"/>
          <w:szCs w:val="26"/>
          <w:lang w:val="uk-UA"/>
        </w:rPr>
        <w:t>ь і запишіть текст такого запро</w:t>
      </w:r>
      <w:r w:rsidRPr="00935653">
        <w:rPr>
          <w:rFonts w:ascii="Times New Roman" w:hAnsi="Times New Roman" w:cs="Times New Roman"/>
          <w:sz w:val="28"/>
          <w:szCs w:val="26"/>
          <w:lang w:val="uk-UA"/>
        </w:rPr>
        <w:t>шення; поміркуйте, які реквізити повинні бути у запрошенні.</w:t>
      </w:r>
    </w:p>
    <w:p w14:paraId="02003803" w14:textId="77777777" w:rsidR="006F4521" w:rsidRPr="00935653" w:rsidRDefault="006F4521" w:rsidP="006F4521">
      <w:pPr>
        <w:spacing w:after="0"/>
        <w:rPr>
          <w:rFonts w:ascii="Times New Roman" w:hAnsi="Times New Roman" w:cs="Times New Roman"/>
          <w:sz w:val="28"/>
          <w:szCs w:val="26"/>
          <w:lang w:val="uk-UA"/>
        </w:rPr>
      </w:pPr>
      <w:r w:rsidRPr="00935653">
        <w:rPr>
          <w:rFonts w:ascii="Times New Roman" w:hAnsi="Times New Roman" w:cs="Times New Roman"/>
          <w:sz w:val="28"/>
          <w:szCs w:val="26"/>
          <w:lang w:val="uk-UA"/>
        </w:rPr>
        <w:t>2. Уявіть, що ви перебуваєте на прийомі з нагоди підписання важливої для вашої установи (фірми) ділової угоди, перебувате під впливом щойно завершеної події; складіть і запишіть текст (до десяти речень) промови, яку ви маєте намір виголосити.</w:t>
      </w:r>
    </w:p>
    <w:p w14:paraId="5D716B9B" w14:textId="77777777" w:rsidR="006F4521" w:rsidRDefault="006F4521" w:rsidP="006F4521">
      <w:pPr>
        <w:spacing w:after="0"/>
        <w:rPr>
          <w:rFonts w:ascii="Times New Roman" w:hAnsi="Times New Roman" w:cs="Times New Roman"/>
          <w:sz w:val="28"/>
          <w:szCs w:val="26"/>
          <w:lang w:val="uk-UA"/>
        </w:rPr>
      </w:pPr>
      <w:r w:rsidRPr="00935653">
        <w:rPr>
          <w:rFonts w:ascii="Times New Roman" w:hAnsi="Times New Roman" w:cs="Times New Roman"/>
          <w:sz w:val="28"/>
          <w:szCs w:val="26"/>
          <w:lang w:val="uk-UA"/>
        </w:rPr>
        <w:t>3. Складіть і запишіть текст (</w:t>
      </w:r>
      <w:r>
        <w:rPr>
          <w:rFonts w:ascii="Times New Roman" w:hAnsi="Times New Roman" w:cs="Times New Roman"/>
          <w:sz w:val="28"/>
          <w:szCs w:val="26"/>
          <w:lang w:val="uk-UA"/>
        </w:rPr>
        <w:t>п'ять-шість речень) листа з ви</w:t>
      </w:r>
      <w:r w:rsidRPr="00935653">
        <w:rPr>
          <w:rFonts w:ascii="Times New Roman" w:hAnsi="Times New Roman" w:cs="Times New Roman"/>
          <w:sz w:val="28"/>
          <w:szCs w:val="26"/>
          <w:lang w:val="uk-UA"/>
        </w:rPr>
        <w:t>словленням подяки господарю (партнеру) з</w:t>
      </w:r>
      <w:r>
        <w:rPr>
          <w:rFonts w:ascii="Times New Roman" w:hAnsi="Times New Roman" w:cs="Times New Roman"/>
          <w:sz w:val="28"/>
          <w:szCs w:val="26"/>
          <w:lang w:val="uk-UA"/>
        </w:rPr>
        <w:t xml:space="preserve"> приводу вашого пере</w:t>
      </w:r>
      <w:r w:rsidRPr="00935653">
        <w:rPr>
          <w:rFonts w:ascii="Times New Roman" w:hAnsi="Times New Roman" w:cs="Times New Roman"/>
          <w:sz w:val="28"/>
          <w:szCs w:val="26"/>
          <w:lang w:val="uk-UA"/>
        </w:rPr>
        <w:t>бування на діловому прийомі.</w:t>
      </w:r>
    </w:p>
    <w:p w14:paraId="633A1311" w14:textId="77777777" w:rsidR="006F4521" w:rsidRDefault="006F4521" w:rsidP="006F4521">
      <w:pPr>
        <w:spacing w:after="0"/>
        <w:rPr>
          <w:rFonts w:ascii="Times New Roman" w:hAnsi="Times New Roman" w:cs="Times New Roman"/>
          <w:sz w:val="28"/>
          <w:szCs w:val="26"/>
          <w:lang w:val="uk-UA"/>
        </w:rPr>
      </w:pPr>
    </w:p>
    <w:p w14:paraId="45FA6A63" w14:textId="77777777" w:rsidR="006F452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b/>
          <w:sz w:val="28"/>
          <w:szCs w:val="26"/>
          <w:lang w:val="uk-UA"/>
        </w:rPr>
        <w:t>Додаткова інформація</w:t>
      </w:r>
      <w:r>
        <w:rPr>
          <w:rFonts w:ascii="Times New Roman" w:hAnsi="Times New Roman" w:cs="Times New Roman"/>
          <w:sz w:val="28"/>
          <w:szCs w:val="26"/>
          <w:lang w:val="uk-UA"/>
        </w:rPr>
        <w:t xml:space="preserve"> :</w:t>
      </w:r>
    </w:p>
    <w:p w14:paraId="32D0316E"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P.R . (Pour remercier)— вираз подяки;</w:t>
      </w:r>
    </w:p>
    <w:p w14:paraId="78051E27"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P.F. (Pour feliciter)— поздоровлення зі святом;</w:t>
      </w:r>
    </w:p>
    <w:p w14:paraId="7762AC29"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P.F.C. (Pour faire connaissance)— задоволення знайомством;</w:t>
      </w:r>
    </w:p>
    <w:p w14:paraId="1F73939D"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P.F.F.N. (Pour faire fete nationale) — поздоровлення з нагоди національ!</w:t>
      </w:r>
    </w:p>
    <w:p w14:paraId="2FF2A51C"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ного свята;</w:t>
      </w:r>
    </w:p>
    <w:p w14:paraId="0AB4EA0F"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P.F.N.A (Pour feliciter Nouvel An)— поздоровлення з Новим роком;</w:t>
      </w:r>
    </w:p>
    <w:p w14:paraId="5983EE7B"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P.P.C. (Pour prendre conge) — на прощання (остаточний від’їзд);</w:t>
      </w:r>
    </w:p>
    <w:p w14:paraId="3560C4E4"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P.P.P. (Pour prendъre part)— готовність допомогти;</w:t>
      </w:r>
    </w:p>
    <w:p w14:paraId="5C6E415B"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P.C. (Pour condoleances)— вираз співчуття;</w:t>
      </w:r>
    </w:p>
    <w:p w14:paraId="0CCE3ACB" w14:textId="77777777" w:rsidR="006F4521" w:rsidRPr="00641D6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P.P. (Pour pr</w:t>
      </w:r>
      <w:r>
        <w:rPr>
          <w:rFonts w:ascii="Times New Roman" w:hAnsi="Times New Roman" w:cs="Times New Roman"/>
          <w:sz w:val="28"/>
          <w:szCs w:val="26"/>
          <w:lang w:val="en-US"/>
        </w:rPr>
        <w:t>e</w:t>
      </w:r>
      <w:r w:rsidRPr="00641D61">
        <w:rPr>
          <w:rFonts w:ascii="Times New Roman" w:hAnsi="Times New Roman" w:cs="Times New Roman"/>
          <w:sz w:val="28"/>
          <w:szCs w:val="26"/>
          <w:lang w:val="uk-UA"/>
        </w:rPr>
        <w:t>sentation) — заочне відрекомендування;</w:t>
      </w:r>
    </w:p>
    <w:p w14:paraId="5EB24573" w14:textId="77777777" w:rsidR="006F4521" w:rsidRPr="00641D61" w:rsidRDefault="006F4521" w:rsidP="006F4521">
      <w:pPr>
        <w:spacing w:after="0"/>
        <w:rPr>
          <w:rFonts w:ascii="Times New Roman" w:hAnsi="Times New Roman" w:cs="Times New Roman"/>
          <w:sz w:val="28"/>
          <w:szCs w:val="26"/>
          <w:lang w:val="uk-UA"/>
        </w:rPr>
      </w:pPr>
      <w:r w:rsidRPr="00641D61">
        <w:rPr>
          <w:rFonts w:ascii="Times New Roman" w:hAnsi="Times New Roman" w:cs="Times New Roman"/>
          <w:sz w:val="28"/>
          <w:szCs w:val="26"/>
          <w:lang w:val="uk-UA"/>
        </w:rPr>
        <w:t>P.R.V. (Pour rende visit) — підтвердження прийнятого запрошення</w:t>
      </w:r>
    </w:p>
    <w:p w14:paraId="781F4675" w14:textId="77777777" w:rsidR="006F4521" w:rsidRDefault="006F4521" w:rsidP="006F4521">
      <w:pPr>
        <w:rPr>
          <w:rFonts w:ascii="Times New Roman" w:hAnsi="Times New Roman" w:cs="Times New Roman"/>
          <w:sz w:val="28"/>
          <w:szCs w:val="26"/>
          <w:lang w:val="uk-UA"/>
        </w:rPr>
      </w:pPr>
    </w:p>
    <w:p w14:paraId="62DEF61B" w14:textId="77777777" w:rsidR="006F4521" w:rsidRPr="00641D61" w:rsidRDefault="006F4521" w:rsidP="006F4521">
      <w:pPr>
        <w:jc w:val="center"/>
        <w:rPr>
          <w:rFonts w:ascii="Times New Roman" w:hAnsi="Times New Roman" w:cs="Times New Roman"/>
          <w:b/>
          <w:sz w:val="28"/>
          <w:szCs w:val="26"/>
          <w:lang w:val="uk-UA"/>
        </w:rPr>
      </w:pPr>
      <w:r w:rsidRPr="00641D61">
        <w:rPr>
          <w:rFonts w:ascii="Times New Roman" w:hAnsi="Times New Roman" w:cs="Times New Roman"/>
          <w:b/>
          <w:sz w:val="28"/>
          <w:szCs w:val="26"/>
          <w:lang w:val="uk-UA"/>
        </w:rPr>
        <w:t>Теоретичні відомості</w:t>
      </w:r>
    </w:p>
    <w:p w14:paraId="1E94508A"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641D61">
        <w:rPr>
          <w:rFonts w:ascii="Times New Roman" w:hAnsi="Times New Roman" w:cs="Times New Roman"/>
          <w:sz w:val="28"/>
          <w:szCs w:val="26"/>
          <w:lang w:val="uk-UA"/>
        </w:rPr>
        <w:t xml:space="preserve">Спілкування на професійному рівні сьогодні </w:t>
      </w:r>
      <w:r>
        <w:rPr>
          <w:rFonts w:ascii="Times New Roman" w:hAnsi="Times New Roman" w:cs="Times New Roman"/>
          <w:sz w:val="28"/>
          <w:szCs w:val="26"/>
          <w:lang w:val="uk-UA"/>
        </w:rPr>
        <w:t>неможливе без до</w:t>
      </w:r>
      <w:r w:rsidRPr="00641D61">
        <w:rPr>
          <w:rFonts w:ascii="Times New Roman" w:hAnsi="Times New Roman" w:cs="Times New Roman"/>
          <w:sz w:val="28"/>
          <w:szCs w:val="26"/>
          <w:lang w:val="uk-UA"/>
        </w:rPr>
        <w:t>поміжних засобів зв'язку для от</w:t>
      </w:r>
      <w:r>
        <w:rPr>
          <w:rFonts w:ascii="Times New Roman" w:hAnsi="Times New Roman" w:cs="Times New Roman"/>
          <w:sz w:val="28"/>
          <w:szCs w:val="26"/>
          <w:lang w:val="uk-UA"/>
        </w:rPr>
        <w:t>римання інформації, оперативно</w:t>
      </w:r>
      <w:r w:rsidRPr="00641D61">
        <w:rPr>
          <w:rFonts w:ascii="Times New Roman" w:hAnsi="Times New Roman" w:cs="Times New Roman"/>
          <w:sz w:val="28"/>
          <w:szCs w:val="26"/>
          <w:lang w:val="uk-UA"/>
        </w:rPr>
        <w:t>го реагування на події, дистанційного керування чи коригування діями. Для цього користуються традиційними засобами зв'язку</w:t>
      </w:r>
      <w:r>
        <w:rPr>
          <w:rFonts w:ascii="Times New Roman" w:hAnsi="Times New Roman" w:cs="Times New Roman"/>
          <w:sz w:val="28"/>
          <w:szCs w:val="26"/>
          <w:lang w:val="uk-UA"/>
        </w:rPr>
        <w:br w:type="page"/>
      </w:r>
    </w:p>
    <w:p w14:paraId="3AE272BC" w14:textId="77777777" w:rsidR="006F452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lastRenderedPageBreak/>
        <w:t>телеграма, лист, факс, телефон. Перевага ж телефонног</w:t>
      </w:r>
      <w:r>
        <w:rPr>
          <w:rFonts w:ascii="Times New Roman" w:hAnsi="Times New Roman" w:cs="Times New Roman"/>
          <w:sz w:val="28"/>
          <w:szCs w:val="26"/>
          <w:lang w:val="uk-UA"/>
        </w:rPr>
        <w:t>о діало</w:t>
      </w:r>
      <w:r w:rsidRPr="00641D61">
        <w:rPr>
          <w:rFonts w:ascii="Times New Roman" w:hAnsi="Times New Roman" w:cs="Times New Roman"/>
          <w:sz w:val="28"/>
          <w:szCs w:val="26"/>
          <w:lang w:val="uk-UA"/>
        </w:rPr>
        <w:t>ry</w:t>
      </w:r>
      <w:r>
        <w:rPr>
          <w:rFonts w:ascii="Times New Roman" w:hAnsi="Times New Roman" w:cs="Times New Roman"/>
          <w:sz w:val="28"/>
          <w:szCs w:val="26"/>
          <w:lang w:val="uk-UA"/>
        </w:rPr>
        <w:t xml:space="preserve"> </w:t>
      </w:r>
      <w:r w:rsidRPr="00641D61">
        <w:rPr>
          <w:rFonts w:ascii="Times New Roman" w:hAnsi="Times New Roman" w:cs="Times New Roman"/>
          <w:sz w:val="28"/>
          <w:szCs w:val="26"/>
          <w:lang w:val="uk-UA"/>
        </w:rPr>
        <w:t>не лише в живому спілкуванні мовців, швидкості, зручн</w:t>
      </w:r>
      <w:r>
        <w:rPr>
          <w:rFonts w:ascii="Times New Roman" w:hAnsi="Times New Roman" w:cs="Times New Roman"/>
          <w:sz w:val="28"/>
          <w:szCs w:val="26"/>
          <w:lang w:val="uk-UA"/>
        </w:rPr>
        <w:t>ості, а й у можливості емоційно-</w:t>
      </w:r>
      <w:r w:rsidRPr="00641D61">
        <w:rPr>
          <w:rFonts w:ascii="Times New Roman" w:hAnsi="Times New Roman" w:cs="Times New Roman"/>
          <w:sz w:val="28"/>
          <w:szCs w:val="26"/>
          <w:lang w:val="uk-UA"/>
        </w:rPr>
        <w:t>екс</w:t>
      </w:r>
      <w:r>
        <w:rPr>
          <w:rFonts w:ascii="Times New Roman" w:hAnsi="Times New Roman" w:cs="Times New Roman"/>
          <w:sz w:val="28"/>
          <w:szCs w:val="26"/>
          <w:lang w:val="uk-UA"/>
        </w:rPr>
        <w:t>пресивного впливу на співрозмов</w:t>
      </w:r>
      <w:r w:rsidRPr="00641D61">
        <w:rPr>
          <w:rFonts w:ascii="Times New Roman" w:hAnsi="Times New Roman" w:cs="Times New Roman"/>
          <w:sz w:val="28"/>
          <w:szCs w:val="26"/>
          <w:lang w:val="uk-UA"/>
        </w:rPr>
        <w:t xml:space="preserve">ника. І тому мобільний телефон </w:t>
      </w:r>
      <w:r>
        <w:rPr>
          <w:rFonts w:ascii="Times New Roman" w:hAnsi="Times New Roman" w:cs="Times New Roman"/>
          <w:sz w:val="28"/>
          <w:szCs w:val="26"/>
          <w:lang w:val="uk-UA"/>
        </w:rPr>
        <w:t>у руках ділової людини не сприй</w:t>
      </w:r>
      <w:r w:rsidRPr="00641D61">
        <w:rPr>
          <w:rFonts w:ascii="Times New Roman" w:hAnsi="Times New Roman" w:cs="Times New Roman"/>
          <w:sz w:val="28"/>
          <w:szCs w:val="26"/>
          <w:lang w:val="uk-UA"/>
        </w:rPr>
        <w:t>мається сьогодні просто як модний атрибут. Мобільний і пейджи</w:t>
      </w:r>
      <w:r>
        <w:rPr>
          <w:rFonts w:ascii="Times New Roman" w:hAnsi="Times New Roman" w:cs="Times New Roman"/>
          <w:sz w:val="28"/>
          <w:szCs w:val="26"/>
          <w:lang w:val="uk-UA"/>
        </w:rPr>
        <w:t>н</w:t>
      </w:r>
      <w:r w:rsidRPr="00641D61">
        <w:rPr>
          <w:rFonts w:ascii="Times New Roman" w:hAnsi="Times New Roman" w:cs="Times New Roman"/>
          <w:sz w:val="28"/>
          <w:szCs w:val="26"/>
          <w:lang w:val="uk-UA"/>
        </w:rPr>
        <w:t xml:space="preserve">говий зв'язок, новітні цифрові та супутникові системи дозволяють за лічені хвилини зв'язатися з будь-яким абонентом на планеті. Та попри модернові технології, вимоги </w:t>
      </w:r>
      <w:r>
        <w:rPr>
          <w:rFonts w:ascii="Times New Roman" w:hAnsi="Times New Roman" w:cs="Times New Roman"/>
          <w:sz w:val="28"/>
          <w:szCs w:val="26"/>
          <w:lang w:val="uk-UA"/>
        </w:rPr>
        <w:t>до культури мовлення телефонно</w:t>
      </w:r>
      <w:r w:rsidRPr="00641D61">
        <w:rPr>
          <w:rFonts w:ascii="Times New Roman" w:hAnsi="Times New Roman" w:cs="Times New Roman"/>
          <w:sz w:val="28"/>
          <w:szCs w:val="26"/>
          <w:lang w:val="uk-UA"/>
        </w:rPr>
        <w:t>го діалогу залишаються принциповими й незмінними. Тож п</w:t>
      </w:r>
      <w:r>
        <w:rPr>
          <w:rFonts w:ascii="Times New Roman" w:hAnsi="Times New Roman" w:cs="Times New Roman"/>
          <w:sz w:val="28"/>
          <w:szCs w:val="26"/>
          <w:lang w:val="uk-UA"/>
        </w:rPr>
        <w:t>ропонова</w:t>
      </w:r>
      <w:r w:rsidRPr="00641D61">
        <w:rPr>
          <w:rFonts w:ascii="Times New Roman" w:hAnsi="Times New Roman" w:cs="Times New Roman"/>
          <w:sz w:val="28"/>
          <w:szCs w:val="26"/>
          <w:lang w:val="uk-UA"/>
        </w:rPr>
        <w:t>ний навчальний матеріал дасть вам можливість поглибити знання про мовленнєву культуру ділової телефонної розмови.</w:t>
      </w:r>
    </w:p>
    <w:p w14:paraId="1C585D68" w14:textId="77777777" w:rsidR="006F4521" w:rsidRPr="00641D61" w:rsidRDefault="006F4521" w:rsidP="006F4521">
      <w:pPr>
        <w:rPr>
          <w:rFonts w:ascii="Times New Roman" w:hAnsi="Times New Roman" w:cs="Times New Roman"/>
          <w:b/>
          <w:sz w:val="28"/>
          <w:szCs w:val="26"/>
          <w:lang w:val="uk-UA"/>
        </w:rPr>
      </w:pPr>
      <w:r w:rsidRPr="00641D61">
        <w:rPr>
          <w:rFonts w:ascii="Times New Roman" w:hAnsi="Times New Roman" w:cs="Times New Roman"/>
          <w:b/>
          <w:sz w:val="28"/>
          <w:szCs w:val="26"/>
          <w:lang w:val="uk-UA"/>
        </w:rPr>
        <w:t>1. Загальні вимоги до ведення телефонного діалогу:</w:t>
      </w:r>
    </w:p>
    <w:p w14:paraId="050420B9" w14:textId="77777777" w:rsidR="006F4521" w:rsidRPr="00641D6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1.1. Специфіка телефонного діалогу полягає в тому, що спів- розмовники не бачать один одного. Тому мова ділових телефонних розмов має бути вишукано лі</w:t>
      </w:r>
      <w:r>
        <w:rPr>
          <w:rFonts w:ascii="Times New Roman" w:hAnsi="Times New Roman" w:cs="Times New Roman"/>
          <w:sz w:val="28"/>
          <w:szCs w:val="26"/>
          <w:lang w:val="uk-UA"/>
        </w:rPr>
        <w:t>тературною, з дотриманням орфо</w:t>
      </w:r>
      <w:r w:rsidRPr="00641D61">
        <w:rPr>
          <w:rFonts w:ascii="Times New Roman" w:hAnsi="Times New Roman" w:cs="Times New Roman"/>
          <w:sz w:val="28"/>
          <w:szCs w:val="26"/>
          <w:lang w:val="uk-UA"/>
        </w:rPr>
        <w:t>епічних та акцентуальних норм</w:t>
      </w:r>
      <w:r>
        <w:rPr>
          <w:rFonts w:ascii="Times New Roman" w:hAnsi="Times New Roman" w:cs="Times New Roman"/>
          <w:sz w:val="28"/>
          <w:szCs w:val="26"/>
          <w:lang w:val="uk-UA"/>
        </w:rPr>
        <w:t>. Необхідно якомога ширше вико</w:t>
      </w:r>
      <w:r w:rsidRPr="00641D61">
        <w:rPr>
          <w:rFonts w:ascii="Times New Roman" w:hAnsi="Times New Roman" w:cs="Times New Roman"/>
          <w:sz w:val="28"/>
          <w:szCs w:val="26"/>
          <w:lang w:val="uk-UA"/>
        </w:rPr>
        <w:t>ристовувати лексичні можливості української мови в цілому, її офіційно-ділового стилю зокрема: с</w:t>
      </w:r>
      <w:r>
        <w:rPr>
          <w:rFonts w:ascii="Times New Roman" w:hAnsi="Times New Roman" w:cs="Times New Roman"/>
          <w:sz w:val="28"/>
          <w:szCs w:val="26"/>
          <w:lang w:val="uk-UA"/>
        </w:rPr>
        <w:t>иноніми, фразеологізми, термін</w:t>
      </w:r>
      <w:r w:rsidRPr="00641D61">
        <w:rPr>
          <w:rFonts w:ascii="Times New Roman" w:hAnsi="Times New Roman" w:cs="Times New Roman"/>
          <w:sz w:val="28"/>
          <w:szCs w:val="26"/>
          <w:lang w:val="uk-UA"/>
        </w:rPr>
        <w:t>и, книжні слова, канцеляризм</w:t>
      </w:r>
      <w:r>
        <w:rPr>
          <w:rFonts w:ascii="Times New Roman" w:hAnsi="Times New Roman" w:cs="Times New Roman"/>
          <w:sz w:val="28"/>
          <w:szCs w:val="26"/>
          <w:lang w:val="uk-UA"/>
        </w:rPr>
        <w:t>и тощо. Недопустимими є елемен</w:t>
      </w:r>
      <w:r w:rsidRPr="00641D61">
        <w:rPr>
          <w:rFonts w:ascii="Times New Roman" w:hAnsi="Times New Roman" w:cs="Times New Roman"/>
          <w:sz w:val="28"/>
          <w:szCs w:val="26"/>
          <w:lang w:val="uk-UA"/>
        </w:rPr>
        <w:t>ти професійного жаргону, діалект</w:t>
      </w:r>
      <w:r>
        <w:rPr>
          <w:rFonts w:ascii="Times New Roman" w:hAnsi="Times New Roman" w:cs="Times New Roman"/>
          <w:sz w:val="28"/>
          <w:szCs w:val="26"/>
          <w:lang w:val="uk-UA"/>
        </w:rPr>
        <w:t>изми, просторічні слова, суржи</w:t>
      </w:r>
      <w:r w:rsidRPr="00641D61">
        <w:rPr>
          <w:rFonts w:ascii="Times New Roman" w:hAnsi="Times New Roman" w:cs="Times New Roman"/>
          <w:sz w:val="28"/>
          <w:szCs w:val="26"/>
          <w:lang w:val="uk-UA"/>
        </w:rPr>
        <w:t>кова лексика.</w:t>
      </w:r>
    </w:p>
    <w:p w14:paraId="0A6806B1" w14:textId="77777777" w:rsidR="006F452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1.2. Голос під час телефонної ро</w:t>
      </w:r>
      <w:r>
        <w:rPr>
          <w:rFonts w:ascii="Times New Roman" w:hAnsi="Times New Roman" w:cs="Times New Roman"/>
          <w:sz w:val="28"/>
          <w:szCs w:val="26"/>
          <w:lang w:val="uk-UA"/>
        </w:rPr>
        <w:t>змови не напружується, до кінц</w:t>
      </w:r>
      <w:r w:rsidRPr="00641D61">
        <w:rPr>
          <w:rFonts w:ascii="Times New Roman" w:hAnsi="Times New Roman" w:cs="Times New Roman"/>
          <w:sz w:val="28"/>
          <w:szCs w:val="26"/>
          <w:lang w:val="uk-UA"/>
        </w:rPr>
        <w:t>я фрази помітно знижується, протягом бесіди змінюється; темп залежить від тематики й ситуації мовлення та від індивідуальних рис мовця; треба намагатися гово</w:t>
      </w:r>
      <w:r>
        <w:rPr>
          <w:rFonts w:ascii="Times New Roman" w:hAnsi="Times New Roman" w:cs="Times New Roman"/>
          <w:sz w:val="28"/>
          <w:szCs w:val="26"/>
          <w:lang w:val="uk-UA"/>
        </w:rPr>
        <w:t>рити не дуже швидко, але й чіт</w:t>
      </w:r>
      <w:r w:rsidRPr="00641D61">
        <w:rPr>
          <w:rFonts w:ascii="Times New Roman" w:hAnsi="Times New Roman" w:cs="Times New Roman"/>
          <w:sz w:val="28"/>
          <w:szCs w:val="26"/>
          <w:lang w:val="uk-UA"/>
        </w:rPr>
        <w:t>ко, зрозуміло, тон розмови має бути спокійним, витриманим, ввічливим.</w:t>
      </w:r>
    </w:p>
    <w:p w14:paraId="53D57197" w14:textId="77777777" w:rsidR="006F4521" w:rsidRPr="00641D6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1.3. Якщо ви телефонуєте в установу чи незнайомій людині, то спершу відрекомендуйтеся: з вами розмовляє... (ім'я, по батькові, прізвище, представник якої організації, посада); запитайте ім'я, по батькові й прізвище свого спі</w:t>
      </w:r>
      <w:r>
        <w:rPr>
          <w:rFonts w:ascii="Times New Roman" w:hAnsi="Times New Roman" w:cs="Times New Roman"/>
          <w:sz w:val="28"/>
          <w:szCs w:val="26"/>
          <w:lang w:val="uk-UA"/>
        </w:rPr>
        <w:t>врозмовника. Говоріть розбірли</w:t>
      </w:r>
      <w:r w:rsidRPr="00641D61">
        <w:rPr>
          <w:rFonts w:ascii="Times New Roman" w:hAnsi="Times New Roman" w:cs="Times New Roman"/>
          <w:sz w:val="28"/>
          <w:szCs w:val="26"/>
          <w:lang w:val="uk-UA"/>
        </w:rPr>
        <w:t>во, без поспіху, щоб можна було записати, якщо розмову ведете з секретарем.</w:t>
      </w:r>
    </w:p>
    <w:p w14:paraId="3E739E06" w14:textId="77777777" w:rsidR="006F452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 xml:space="preserve">1.4. Завжди закінчує розмову той, хто телефонує. </w:t>
      </w:r>
    </w:p>
    <w:p w14:paraId="748222CB" w14:textId="77777777" w:rsidR="006F452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1.5. Необхідно заздалегідь п</w:t>
      </w:r>
      <w:r>
        <w:rPr>
          <w:rFonts w:ascii="Times New Roman" w:hAnsi="Times New Roman" w:cs="Times New Roman"/>
          <w:sz w:val="28"/>
          <w:szCs w:val="26"/>
          <w:lang w:val="uk-UA"/>
        </w:rPr>
        <w:t>родумувати свою розмову, щоб за</w:t>
      </w:r>
      <w:r w:rsidRPr="00641D61">
        <w:rPr>
          <w:rFonts w:ascii="Times New Roman" w:hAnsi="Times New Roman" w:cs="Times New Roman"/>
          <w:sz w:val="28"/>
          <w:szCs w:val="26"/>
          <w:lang w:val="uk-UA"/>
        </w:rPr>
        <w:t xml:space="preserve">мість кількох хвилин не розтягувати її на півгодини. </w:t>
      </w:r>
    </w:p>
    <w:p w14:paraId="3F7DC50D" w14:textId="77777777" w:rsidR="006F4521" w:rsidRDefault="006F4521" w:rsidP="006F4521">
      <w:pPr>
        <w:rPr>
          <w:rFonts w:ascii="Times New Roman" w:hAnsi="Times New Roman" w:cs="Times New Roman"/>
          <w:sz w:val="28"/>
          <w:szCs w:val="26"/>
          <w:lang w:val="uk-UA"/>
        </w:rPr>
      </w:pPr>
      <w:r w:rsidRPr="00641D61">
        <w:rPr>
          <w:rFonts w:ascii="Times New Roman" w:hAnsi="Times New Roman" w:cs="Times New Roman"/>
          <w:sz w:val="28"/>
          <w:szCs w:val="26"/>
          <w:lang w:val="uk-UA"/>
        </w:rPr>
        <w:t xml:space="preserve">1.6. Сучасні офіси мають </w:t>
      </w:r>
      <w:r>
        <w:rPr>
          <w:rFonts w:ascii="Times New Roman" w:hAnsi="Times New Roman" w:cs="Times New Roman"/>
          <w:sz w:val="28"/>
          <w:szCs w:val="26"/>
          <w:lang w:val="uk-UA"/>
        </w:rPr>
        <w:t>автовідповідачі або ж автоматич</w:t>
      </w:r>
      <w:r w:rsidRPr="00641D61">
        <w:rPr>
          <w:rFonts w:ascii="Times New Roman" w:hAnsi="Times New Roman" w:cs="Times New Roman"/>
          <w:sz w:val="28"/>
          <w:szCs w:val="26"/>
          <w:lang w:val="uk-UA"/>
        </w:rPr>
        <w:t xml:space="preserve">ну систему запису всіх телефонних дзвінків, що значною мірою </w:t>
      </w:r>
    </w:p>
    <w:p w14:paraId="56FD4E93" w14:textId="77777777" w:rsidR="006F4521" w:rsidRDefault="006F4521" w:rsidP="006F4521">
      <w:pPr>
        <w:rPr>
          <w:rFonts w:ascii="Times New Roman" w:hAnsi="Times New Roman" w:cs="Times New Roman"/>
          <w:sz w:val="28"/>
          <w:szCs w:val="26"/>
          <w:lang w:val="uk-UA"/>
        </w:rPr>
      </w:pPr>
    </w:p>
    <w:p w14:paraId="4EBC48D9"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спрощує збереження, оброблен</w:t>
      </w:r>
      <w:r>
        <w:rPr>
          <w:rFonts w:ascii="Times New Roman" w:hAnsi="Times New Roman" w:cs="Times New Roman"/>
          <w:sz w:val="28"/>
          <w:szCs w:val="26"/>
          <w:lang w:val="uk-UA"/>
        </w:rPr>
        <w:t>ня інформації й повністю виклю</w:t>
      </w:r>
      <w:r w:rsidRPr="001C6181">
        <w:rPr>
          <w:rFonts w:ascii="Times New Roman" w:hAnsi="Times New Roman" w:cs="Times New Roman"/>
          <w:sz w:val="28"/>
          <w:szCs w:val="26"/>
          <w:lang w:val="uk-UA"/>
        </w:rPr>
        <w:t>чає її спотворення.</w:t>
      </w:r>
    </w:p>
    <w:p w14:paraId="284398CE" w14:textId="77777777" w:rsidR="006F452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 xml:space="preserve">1.7. Довідки по телефону дають ввічливо, чітко, по-діловому. </w:t>
      </w:r>
    </w:p>
    <w:p w14:paraId="4449E6DC"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lastRenderedPageBreak/>
        <w:t>1.8. Третю особу, про яку йде р</w:t>
      </w:r>
      <w:r>
        <w:rPr>
          <w:rFonts w:ascii="Times New Roman" w:hAnsi="Times New Roman" w:cs="Times New Roman"/>
          <w:sz w:val="28"/>
          <w:szCs w:val="26"/>
          <w:lang w:val="uk-UA"/>
        </w:rPr>
        <w:t>озмова, треба називати на пріз</w:t>
      </w:r>
      <w:r w:rsidRPr="001C6181">
        <w:rPr>
          <w:rFonts w:ascii="Times New Roman" w:hAnsi="Times New Roman" w:cs="Times New Roman"/>
          <w:sz w:val="28"/>
          <w:szCs w:val="26"/>
          <w:lang w:val="uk-UA"/>
        </w:rPr>
        <w:t>вище або на ім'я та по батькові.</w:t>
      </w:r>
    </w:p>
    <w:p w14:paraId="622A5F76"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1.9. Вітати посадових осіб, ви</w:t>
      </w:r>
      <w:r>
        <w:rPr>
          <w:rFonts w:ascii="Times New Roman" w:hAnsi="Times New Roman" w:cs="Times New Roman"/>
          <w:sz w:val="28"/>
          <w:szCs w:val="26"/>
          <w:lang w:val="uk-UA"/>
        </w:rPr>
        <w:t>словлювати співчуття треба осо</w:t>
      </w:r>
      <w:r w:rsidRPr="001C6181">
        <w:rPr>
          <w:rFonts w:ascii="Times New Roman" w:hAnsi="Times New Roman" w:cs="Times New Roman"/>
          <w:sz w:val="28"/>
          <w:szCs w:val="26"/>
          <w:lang w:val="uk-UA"/>
        </w:rPr>
        <w:t>бисто або листом, а не по телефону.</w:t>
      </w:r>
    </w:p>
    <w:p w14:paraId="0E9D0E08" w14:textId="77777777" w:rsidR="006F4521" w:rsidRDefault="006F4521" w:rsidP="006F4521">
      <w:pPr>
        <w:spacing w:after="0"/>
        <w:rPr>
          <w:rFonts w:ascii="Times New Roman" w:hAnsi="Times New Roman" w:cs="Times New Roman"/>
          <w:sz w:val="28"/>
          <w:szCs w:val="26"/>
          <w:lang w:val="uk-UA"/>
        </w:rPr>
      </w:pPr>
    </w:p>
    <w:p w14:paraId="3A300C6B"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2. Ділове телефонне спілкув</w:t>
      </w:r>
      <w:r>
        <w:rPr>
          <w:rFonts w:ascii="Times New Roman" w:hAnsi="Times New Roman" w:cs="Times New Roman"/>
          <w:sz w:val="28"/>
          <w:szCs w:val="26"/>
          <w:lang w:val="uk-UA"/>
        </w:rPr>
        <w:t>ання складається з таких компо</w:t>
      </w:r>
      <w:r w:rsidRPr="001C6181">
        <w:rPr>
          <w:rFonts w:ascii="Times New Roman" w:hAnsi="Times New Roman" w:cs="Times New Roman"/>
          <w:sz w:val="28"/>
          <w:szCs w:val="26"/>
          <w:lang w:val="uk-UA"/>
        </w:rPr>
        <w:t>нентів:</w:t>
      </w:r>
    </w:p>
    <w:p w14:paraId="60593199"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 xml:space="preserve">2.1. Момент встановлення зв'язку. Початкові фрази у службо вій розмові мають вказувати не </w:t>
      </w:r>
      <w:r>
        <w:rPr>
          <w:rFonts w:ascii="Times New Roman" w:hAnsi="Times New Roman" w:cs="Times New Roman"/>
          <w:sz w:val="28"/>
          <w:szCs w:val="26"/>
          <w:lang w:val="uk-UA"/>
        </w:rPr>
        <w:t>лише на те, що зв'язок між сто</w:t>
      </w:r>
      <w:r w:rsidRPr="001C6181">
        <w:rPr>
          <w:rFonts w:ascii="Times New Roman" w:hAnsi="Times New Roman" w:cs="Times New Roman"/>
          <w:sz w:val="28"/>
          <w:szCs w:val="26"/>
          <w:lang w:val="uk-UA"/>
        </w:rPr>
        <w:t>ронами встановлено, а й визначити ці сторони. Службова особа, знявши трубку, повинна одразу назвати свої реквізити. Звичайно, у відповідь теж називають себе, свою посаду (при цьому сторони вітаються).</w:t>
      </w:r>
    </w:p>
    <w:p w14:paraId="58D0946B" w14:textId="77777777" w:rsidR="006F452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 xml:space="preserve">Якщо той, хто телефонує, не </w:t>
      </w:r>
      <w:r>
        <w:rPr>
          <w:rFonts w:ascii="Times New Roman" w:hAnsi="Times New Roman" w:cs="Times New Roman"/>
          <w:sz w:val="28"/>
          <w:szCs w:val="26"/>
          <w:lang w:val="uk-UA"/>
        </w:rPr>
        <w:t>назвав себе, співрозмовнику не</w:t>
      </w:r>
      <w:r w:rsidRPr="001C6181">
        <w:rPr>
          <w:rFonts w:ascii="Times New Roman" w:hAnsi="Times New Roman" w:cs="Times New Roman"/>
          <w:sz w:val="28"/>
          <w:szCs w:val="26"/>
          <w:lang w:val="uk-UA"/>
        </w:rPr>
        <w:t>обхідно перепитати.</w:t>
      </w:r>
    </w:p>
    <w:p w14:paraId="54DAC4E8"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На анонімний дзвінок можна не відповідати й покласти Трубку.</w:t>
      </w:r>
    </w:p>
    <w:p w14:paraId="67C0D1AB"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Коли ви не впевнені у прави</w:t>
      </w:r>
      <w:r>
        <w:rPr>
          <w:rFonts w:ascii="Times New Roman" w:hAnsi="Times New Roman" w:cs="Times New Roman"/>
          <w:sz w:val="28"/>
          <w:szCs w:val="26"/>
          <w:lang w:val="uk-UA"/>
        </w:rPr>
        <w:t>льності набраного номера, пере</w:t>
      </w:r>
      <w:r w:rsidRPr="001C6181">
        <w:rPr>
          <w:rFonts w:ascii="Times New Roman" w:hAnsi="Times New Roman" w:cs="Times New Roman"/>
          <w:sz w:val="28"/>
          <w:szCs w:val="26"/>
          <w:lang w:val="uk-UA"/>
        </w:rPr>
        <w:t>питайте, послуговуючись формами ввічливості: «Пробачте, це...», «Перепрошую, це...».</w:t>
      </w:r>
    </w:p>
    <w:p w14:paraId="6B3881B5" w14:textId="77777777" w:rsidR="006F452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Не варто користуватися формами: «Пробачте за турботу, покличте до телефону...», «Вибачте, що знову турбую Вас...», адже ділова телефонна ро</w:t>
      </w:r>
      <w:r>
        <w:rPr>
          <w:rFonts w:ascii="Times New Roman" w:hAnsi="Times New Roman" w:cs="Times New Roman"/>
          <w:sz w:val="28"/>
          <w:szCs w:val="26"/>
          <w:lang w:val="uk-UA"/>
        </w:rPr>
        <w:t>змова передбачає ведення службо</w:t>
      </w:r>
      <w:r w:rsidRPr="001C6181">
        <w:rPr>
          <w:rFonts w:ascii="Times New Roman" w:hAnsi="Times New Roman" w:cs="Times New Roman"/>
          <w:sz w:val="28"/>
          <w:szCs w:val="26"/>
          <w:lang w:val="uk-UA"/>
        </w:rPr>
        <w:t>вих переговорів, за що нема</w:t>
      </w:r>
      <w:r>
        <w:rPr>
          <w:rFonts w:ascii="Times New Roman" w:hAnsi="Times New Roman" w:cs="Times New Roman"/>
          <w:sz w:val="28"/>
          <w:szCs w:val="26"/>
          <w:lang w:val="uk-UA"/>
        </w:rPr>
        <w:t>є необхідності просити вибачен</w:t>
      </w:r>
      <w:r w:rsidRPr="001C6181">
        <w:rPr>
          <w:rFonts w:ascii="Times New Roman" w:hAnsi="Times New Roman" w:cs="Times New Roman"/>
          <w:sz w:val="28"/>
          <w:szCs w:val="26"/>
          <w:lang w:val="uk-UA"/>
        </w:rPr>
        <w:t>ня.</w:t>
      </w:r>
    </w:p>
    <w:p w14:paraId="71D4EEDE" w14:textId="77777777" w:rsidR="006F4521" w:rsidRPr="001C618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2.2. Виклад справи (введення співрозмовника в суть питання, обговорення ситуації, відповідь) треба подавати чітко, стисло, без зайвих подробиць. Телефонна розмова не повинна перетвор</w:t>
      </w:r>
      <w:r>
        <w:rPr>
          <w:rFonts w:ascii="Times New Roman" w:hAnsi="Times New Roman" w:cs="Times New Roman"/>
          <w:sz w:val="28"/>
          <w:szCs w:val="26"/>
          <w:lang w:val="uk-UA"/>
        </w:rPr>
        <w:t>юва</w:t>
      </w:r>
      <w:r w:rsidRPr="001C6181">
        <w:rPr>
          <w:rFonts w:ascii="Times New Roman" w:hAnsi="Times New Roman" w:cs="Times New Roman"/>
          <w:sz w:val="28"/>
          <w:szCs w:val="26"/>
          <w:lang w:val="uk-UA"/>
        </w:rPr>
        <w:t>тись у монолог. Викладаючи б</w:t>
      </w:r>
      <w:r>
        <w:rPr>
          <w:rFonts w:ascii="Times New Roman" w:hAnsi="Times New Roman" w:cs="Times New Roman"/>
          <w:sz w:val="28"/>
          <w:szCs w:val="26"/>
          <w:lang w:val="uk-UA"/>
        </w:rPr>
        <w:t>агатоаспектне питання, необхід</w:t>
      </w:r>
      <w:r w:rsidRPr="001C6181">
        <w:rPr>
          <w:rFonts w:ascii="Times New Roman" w:hAnsi="Times New Roman" w:cs="Times New Roman"/>
          <w:sz w:val="28"/>
          <w:szCs w:val="26"/>
          <w:lang w:val="uk-UA"/>
        </w:rPr>
        <w:t>но передавати інформацію частинами, робити паузи. Коли спів- розмовник зупиняється, він цим самим дає знак, що чекає під- твердження зрозумілості викладеного. Це створює певний ритм У розмові й дає можливість уни</w:t>
      </w:r>
      <w:r>
        <w:rPr>
          <w:rFonts w:ascii="Times New Roman" w:hAnsi="Times New Roman" w:cs="Times New Roman"/>
          <w:sz w:val="28"/>
          <w:szCs w:val="26"/>
          <w:lang w:val="uk-UA"/>
        </w:rPr>
        <w:t>кнути невиправданого перериван</w:t>
      </w:r>
      <w:r w:rsidRPr="001C6181">
        <w:rPr>
          <w:rFonts w:ascii="Times New Roman" w:hAnsi="Times New Roman" w:cs="Times New Roman"/>
          <w:sz w:val="28"/>
          <w:szCs w:val="26"/>
          <w:lang w:val="uk-UA"/>
        </w:rPr>
        <w:t>ня розмови.</w:t>
      </w:r>
    </w:p>
    <w:p w14:paraId="10DCAD11" w14:textId="77777777" w:rsidR="006F4521" w:rsidRDefault="006F4521" w:rsidP="006F4521">
      <w:pPr>
        <w:spacing w:after="0"/>
        <w:rPr>
          <w:rFonts w:ascii="Times New Roman" w:hAnsi="Times New Roman" w:cs="Times New Roman"/>
          <w:sz w:val="28"/>
          <w:szCs w:val="26"/>
          <w:lang w:val="uk-UA"/>
        </w:rPr>
      </w:pPr>
      <w:r w:rsidRPr="001C6181">
        <w:rPr>
          <w:rFonts w:ascii="Times New Roman" w:hAnsi="Times New Roman" w:cs="Times New Roman"/>
          <w:sz w:val="28"/>
          <w:szCs w:val="26"/>
          <w:lang w:val="uk-UA"/>
        </w:rPr>
        <w:t>Якщо з технічних причин роз</w:t>
      </w:r>
      <w:r>
        <w:rPr>
          <w:rFonts w:ascii="Times New Roman" w:hAnsi="Times New Roman" w:cs="Times New Roman"/>
          <w:sz w:val="28"/>
          <w:szCs w:val="26"/>
          <w:lang w:val="uk-UA"/>
        </w:rPr>
        <w:t>мова припиняється, то номер на</w:t>
      </w:r>
      <w:r w:rsidRPr="001C6181">
        <w:rPr>
          <w:rFonts w:ascii="Times New Roman" w:hAnsi="Times New Roman" w:cs="Times New Roman"/>
          <w:sz w:val="28"/>
          <w:szCs w:val="26"/>
          <w:lang w:val="uk-UA"/>
        </w:rPr>
        <w:t>бирає ще раз той, хто дзвонив.</w:t>
      </w:r>
    </w:p>
    <w:p w14:paraId="7CE826BC"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7122F806"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lastRenderedPageBreak/>
        <w:t>3. Заключні слова попереджаю</w:t>
      </w:r>
      <w:r>
        <w:rPr>
          <w:rFonts w:ascii="Times New Roman" w:hAnsi="Times New Roman" w:cs="Times New Roman"/>
          <w:sz w:val="28"/>
          <w:szCs w:val="26"/>
          <w:lang w:val="uk-UA"/>
        </w:rPr>
        <w:t>ть про закінчення розмови. Іні</w:t>
      </w:r>
      <w:r w:rsidRPr="000360CA">
        <w:rPr>
          <w:rFonts w:ascii="Times New Roman" w:hAnsi="Times New Roman" w:cs="Times New Roman"/>
          <w:sz w:val="28"/>
          <w:szCs w:val="26"/>
          <w:lang w:val="uk-UA"/>
        </w:rPr>
        <w:t>ціатива закінчення розмови належить тому, хто дзвонив; якщо співрозмовник значно старший за віком чи службовим станови- щем, треба дати можливість закі</w:t>
      </w:r>
      <w:r>
        <w:rPr>
          <w:rFonts w:ascii="Times New Roman" w:hAnsi="Times New Roman" w:cs="Times New Roman"/>
          <w:sz w:val="28"/>
          <w:szCs w:val="26"/>
          <w:lang w:val="uk-UA"/>
        </w:rPr>
        <w:t>нчити розмову йому; якщо викли</w:t>
      </w:r>
      <w:r w:rsidRPr="000360CA">
        <w:rPr>
          <w:rFonts w:ascii="Times New Roman" w:hAnsi="Times New Roman" w:cs="Times New Roman"/>
          <w:sz w:val="28"/>
          <w:szCs w:val="26"/>
          <w:lang w:val="uk-UA"/>
        </w:rPr>
        <w:t>каний до телефону службовець-жінка, то співрозмовник-чоловік повинен зачекати, щоб розмову закінчила вона.</w:t>
      </w:r>
    </w:p>
    <w:p w14:paraId="6591F696"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p>
    <w:p w14:paraId="2BADD4CD"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Завдання 1. Визначте, чи порушені лексичні норми в наведе- них репліках. Дайте пояснення. Виправте помилки.</w:t>
      </w:r>
    </w:p>
    <w:p w14:paraId="46C97D10"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xml:space="preserve"> - Покличте до телефону, будь ласка, програмістку.</w:t>
      </w:r>
    </w:p>
    <w:p w14:paraId="3ACF9851"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Я бажаю побалакати з начальником.</w:t>
      </w:r>
    </w:p>
    <w:p w14:paraId="49133C88"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Ой, як я хотів з вами побачитись, та потрапив у пробку</w:t>
      </w:r>
    </w:p>
    <w:p w14:paraId="020616D6"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Вибачайте, скажіть Васильовичу, що передзвоню через пару</w:t>
      </w:r>
    </w:p>
    <w:p w14:paraId="3EA6B2A9"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днів.</w:t>
      </w:r>
    </w:p>
    <w:p w14:paraId="1C20C99A"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Ларисочка Павлівна! Вітаю з професійним днем. Чи не впізнали ви за цими репліками себе, своїх знайомих,</w:t>
      </w:r>
    </w:p>
    <w:p w14:paraId="30E2D903" w14:textId="77777777" w:rsidR="006F4521" w:rsidRDefault="006F4521" w:rsidP="006F4521">
      <w:pPr>
        <w:spacing w:after="0"/>
        <w:rPr>
          <w:rFonts w:ascii="Times New Roman" w:hAnsi="Times New Roman" w:cs="Times New Roman"/>
          <w:sz w:val="28"/>
          <w:szCs w:val="26"/>
          <w:lang w:val="uk-UA"/>
        </w:rPr>
      </w:pPr>
    </w:p>
    <w:p w14:paraId="09AC072F"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Завдання 2. Визначте, які з</w:t>
      </w:r>
      <w:r>
        <w:rPr>
          <w:rFonts w:ascii="Times New Roman" w:hAnsi="Times New Roman" w:cs="Times New Roman"/>
          <w:sz w:val="28"/>
          <w:szCs w:val="26"/>
          <w:lang w:val="uk-UA"/>
        </w:rPr>
        <w:t xml:space="preserve"> наведених реплік початку теле</w:t>
      </w:r>
      <w:r w:rsidRPr="000360CA">
        <w:rPr>
          <w:rFonts w:ascii="Times New Roman" w:hAnsi="Times New Roman" w:cs="Times New Roman"/>
          <w:sz w:val="28"/>
          <w:szCs w:val="26"/>
          <w:lang w:val="uk-UA"/>
        </w:rPr>
        <w:t>фонної розмови є нормативними. Складіть з ними діалоги.</w:t>
      </w:r>
    </w:p>
    <w:p w14:paraId="279C474E"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Чи можна попросити до телефону...</w:t>
      </w:r>
    </w:p>
    <w:p w14:paraId="31683BC7"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Анно Іванівно, це ви?</w:t>
      </w:r>
    </w:p>
    <w:p w14:paraId="06C9FCDD"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-Доброго дня. Вам телеф</w:t>
      </w:r>
      <w:r>
        <w:rPr>
          <w:rFonts w:ascii="Times New Roman" w:hAnsi="Times New Roman" w:cs="Times New Roman"/>
          <w:sz w:val="28"/>
          <w:szCs w:val="26"/>
          <w:lang w:val="uk-UA"/>
        </w:rPr>
        <w:t>онує менеджер акціонерного това</w:t>
      </w:r>
      <w:r w:rsidRPr="000360CA">
        <w:rPr>
          <w:rFonts w:ascii="Times New Roman" w:hAnsi="Times New Roman" w:cs="Times New Roman"/>
          <w:sz w:val="28"/>
          <w:szCs w:val="26"/>
          <w:lang w:val="uk-UA"/>
        </w:rPr>
        <w:t>риства «Колорит» Віктор Олександрович Бондаренко.</w:t>
      </w:r>
    </w:p>
    <w:p w14:paraId="0DF66D46"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Фірма «Діалог», відділ реклами, менеджер Лесков.</w:t>
      </w:r>
    </w:p>
    <w:p w14:paraId="41CAD8BE" w14:textId="77777777" w:rsidR="006F4521" w:rsidRDefault="006F4521" w:rsidP="006F4521">
      <w:pPr>
        <w:spacing w:after="0"/>
        <w:rPr>
          <w:rFonts w:ascii="Times New Roman" w:hAnsi="Times New Roman" w:cs="Times New Roman"/>
          <w:sz w:val="28"/>
          <w:szCs w:val="26"/>
          <w:lang w:val="uk-UA"/>
        </w:rPr>
      </w:pPr>
    </w:p>
    <w:p w14:paraId="1DE9C159"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Завдання 3. Прочитайте діалоги. Чи є у вас зауваження щодо їх мовленнєвого оформлення? Чи дотримані вимоги ділового ети</w:t>
      </w:r>
      <w:r>
        <w:rPr>
          <w:rFonts w:ascii="Times New Roman" w:hAnsi="Times New Roman" w:cs="Times New Roman"/>
          <w:sz w:val="28"/>
          <w:szCs w:val="26"/>
          <w:lang w:val="uk-UA"/>
        </w:rPr>
        <w:t>кету</w:t>
      </w:r>
      <w:r w:rsidRPr="000360CA">
        <w:rPr>
          <w:rFonts w:ascii="Times New Roman" w:hAnsi="Times New Roman" w:cs="Times New Roman"/>
          <w:sz w:val="28"/>
          <w:szCs w:val="26"/>
          <w:lang w:val="uk-UA"/>
        </w:rPr>
        <w:t>?</w:t>
      </w:r>
    </w:p>
    <w:p w14:paraId="2BAB4262"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-Доброго дня.</w:t>
      </w:r>
    </w:p>
    <w:p w14:paraId="641E7547"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xml:space="preserve">-Доброго дня. </w:t>
      </w:r>
    </w:p>
    <w:p w14:paraId="7F861029"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Телефонує керівник відділу</w:t>
      </w:r>
      <w:r>
        <w:rPr>
          <w:rFonts w:ascii="Times New Roman" w:hAnsi="Times New Roman" w:cs="Times New Roman"/>
          <w:sz w:val="28"/>
          <w:szCs w:val="26"/>
          <w:lang w:val="uk-UA"/>
        </w:rPr>
        <w:t xml:space="preserve"> реалізації продукції видавничо-</w:t>
      </w:r>
      <w:r w:rsidRPr="000360CA">
        <w:rPr>
          <w:rFonts w:ascii="Times New Roman" w:hAnsi="Times New Roman" w:cs="Times New Roman"/>
          <w:sz w:val="28"/>
          <w:szCs w:val="26"/>
          <w:lang w:val="uk-UA"/>
        </w:rPr>
        <w:t>поліграфічної фірми «А.В.С.» Григоренко. Запросіть, будь ласка,</w:t>
      </w:r>
      <w:r>
        <w:rPr>
          <w:rFonts w:ascii="Times New Roman" w:hAnsi="Times New Roman" w:cs="Times New Roman"/>
          <w:sz w:val="28"/>
          <w:szCs w:val="26"/>
          <w:lang w:val="uk-UA"/>
        </w:rPr>
        <w:t xml:space="preserve"> </w:t>
      </w:r>
      <w:r w:rsidRPr="000360CA">
        <w:rPr>
          <w:rFonts w:ascii="Times New Roman" w:hAnsi="Times New Roman" w:cs="Times New Roman"/>
          <w:sz w:val="28"/>
          <w:szCs w:val="26"/>
          <w:lang w:val="uk-UA"/>
        </w:rPr>
        <w:t>до телефону головного бухгалтера.</w:t>
      </w:r>
    </w:p>
    <w:p w14:paraId="55270043"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xml:space="preserve"> - На жаль, Галина Віталіївна зараз проводить службову нараду і не може з Вами поспілкуватися. Зателефонуйте за годину.</w:t>
      </w:r>
    </w:p>
    <w:p w14:paraId="5441DE7C"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-Дякую, до побачення.</w:t>
      </w:r>
    </w:p>
    <w:p w14:paraId="7E011435"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w:t>
      </w:r>
      <w:r w:rsidRPr="000360CA">
        <w:rPr>
          <w:rFonts w:ascii="Times New Roman" w:hAnsi="Times New Roman" w:cs="Times New Roman"/>
          <w:sz w:val="28"/>
          <w:szCs w:val="26"/>
          <w:lang w:val="uk-UA"/>
        </w:rPr>
        <w:t>На все добре.</w:t>
      </w:r>
    </w:p>
    <w:p w14:paraId="0A713B4E"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34FCD12A"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lastRenderedPageBreak/>
        <w:t>- Добрий день.</w:t>
      </w:r>
    </w:p>
    <w:p w14:paraId="61F10A14"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Слухаю Вас.</w:t>
      </w:r>
    </w:p>
    <w:p w14:paraId="771C8897"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Я представник українсько-німецької фірми з впровадження нових комп'ютерних технологій</w:t>
      </w:r>
    </w:p>
    <w:p w14:paraId="1CB0F534" w14:textId="77777777" w:rsidR="006F4521" w:rsidRPr="000360CA"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Яке у Вас до мене питання? </w:t>
      </w:r>
    </w:p>
    <w:p w14:paraId="4BBB988B"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Скажіть, будь ласка, коли б я міг з Вами зустрітися?</w:t>
      </w:r>
    </w:p>
    <w:p w14:paraId="76D7DF5D" w14:textId="77777777" w:rsidR="006F4521" w:rsidRPr="000360CA"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0360CA">
        <w:rPr>
          <w:rFonts w:ascii="Times New Roman" w:hAnsi="Times New Roman" w:cs="Times New Roman"/>
          <w:sz w:val="28"/>
          <w:szCs w:val="26"/>
          <w:lang w:val="uk-UA"/>
        </w:rPr>
        <w:t>З якого питання?!</w:t>
      </w:r>
    </w:p>
    <w:p w14:paraId="52A0EEF1"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Хочу передати каталоги для знайомства з продукцією нашої</w:t>
      </w:r>
    </w:p>
    <w:p w14:paraId="02FB6CA5" w14:textId="77777777" w:rsidR="006F4521" w:rsidRPr="000360CA"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фірми.</w:t>
      </w:r>
    </w:p>
    <w:p w14:paraId="0283A84C"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 Перешліть факсом. До побачення.</w:t>
      </w:r>
    </w:p>
    <w:p w14:paraId="0FDC217D"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w:t>
      </w:r>
    </w:p>
    <w:p w14:paraId="0AFD7387" w14:textId="77777777" w:rsidR="006F4521" w:rsidRPr="000360CA" w:rsidRDefault="006F4521" w:rsidP="006F4521">
      <w:pPr>
        <w:spacing w:after="0"/>
        <w:rPr>
          <w:rFonts w:ascii="Times New Roman" w:hAnsi="Times New Roman" w:cs="Times New Roman"/>
          <w:sz w:val="28"/>
          <w:szCs w:val="26"/>
          <w:lang w:val="uk-UA"/>
        </w:rPr>
      </w:pPr>
    </w:p>
    <w:p w14:paraId="3845B9F6" w14:textId="77777777" w:rsidR="006F4521" w:rsidRDefault="006F4521" w:rsidP="006F4521">
      <w:pPr>
        <w:spacing w:after="0"/>
        <w:rPr>
          <w:rFonts w:ascii="Times New Roman" w:hAnsi="Times New Roman" w:cs="Times New Roman"/>
          <w:sz w:val="28"/>
          <w:szCs w:val="26"/>
          <w:lang w:val="uk-UA"/>
        </w:rPr>
      </w:pPr>
      <w:r w:rsidRPr="000360CA">
        <w:rPr>
          <w:rFonts w:ascii="Times New Roman" w:hAnsi="Times New Roman" w:cs="Times New Roman"/>
          <w:sz w:val="28"/>
          <w:szCs w:val="26"/>
          <w:lang w:val="uk-UA"/>
        </w:rPr>
        <w:t>Завдання 4. Складіть і запишіть зразок телефонного діалогу, який би засвідчив ваше розуміння мовленнєвої культури ведення ділової телефонної розмови.</w:t>
      </w:r>
    </w:p>
    <w:p w14:paraId="65FBD153" w14:textId="77777777" w:rsidR="006F4521" w:rsidRDefault="006F4521" w:rsidP="006F4521">
      <w:pPr>
        <w:spacing w:after="0"/>
        <w:rPr>
          <w:rFonts w:ascii="Times New Roman" w:hAnsi="Times New Roman" w:cs="Times New Roman"/>
          <w:sz w:val="28"/>
          <w:szCs w:val="26"/>
          <w:lang w:val="uk-UA"/>
        </w:rPr>
      </w:pPr>
    </w:p>
    <w:p w14:paraId="089A454E"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Завдання 5. Продовжіть речення, вставте необхідні для його розуміння слова.</w:t>
      </w:r>
    </w:p>
    <w:p w14:paraId="2161873F"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 xml:space="preserve">Телефонна розмова - один з різновидів </w:t>
      </w:r>
      <w:r>
        <w:rPr>
          <w:rFonts w:ascii="Times New Roman" w:hAnsi="Times New Roman" w:cs="Times New Roman"/>
          <w:sz w:val="28"/>
          <w:szCs w:val="26"/>
          <w:lang w:val="uk-UA"/>
        </w:rPr>
        <w:t>…………….</w:t>
      </w:r>
      <w:r w:rsidRPr="00F8469B">
        <w:rPr>
          <w:rFonts w:ascii="Times New Roman" w:hAnsi="Times New Roman" w:cs="Times New Roman"/>
          <w:sz w:val="28"/>
          <w:szCs w:val="26"/>
          <w:lang w:val="uk-UA"/>
        </w:rPr>
        <w:t>мовлення.</w:t>
      </w:r>
    </w:p>
    <w:p w14:paraId="358E416C"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Під час телефонного діалогу є недопустимим. ........ слів.</w:t>
      </w:r>
    </w:p>
    <w:p w14:paraId="2D70954A"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 xml:space="preserve">Структуру ділового спілкування по телефону можна подати у вигляді схеми: </w:t>
      </w: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передавати інформацію частинами,</w:t>
      </w: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 xml:space="preserve">робити паузи </w:t>
      </w:r>
      <w:r>
        <w:rPr>
          <w:rFonts w:ascii="Times New Roman" w:hAnsi="Times New Roman" w:cs="Times New Roman"/>
          <w:sz w:val="28"/>
          <w:szCs w:val="26"/>
          <w:lang w:val="uk-UA"/>
        </w:rPr>
        <w:t>……………</w:t>
      </w:r>
    </w:p>
    <w:p w14:paraId="531C158B" w14:textId="77777777" w:rsidR="006F4521"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Нетактовно надавати абонентові</w:t>
      </w:r>
      <w:r>
        <w:rPr>
          <w:rFonts w:ascii="Times New Roman" w:hAnsi="Times New Roman" w:cs="Times New Roman"/>
          <w:sz w:val="28"/>
          <w:szCs w:val="26"/>
          <w:lang w:val="uk-UA"/>
        </w:rPr>
        <w:t>…………</w:t>
      </w:r>
      <w:r w:rsidRPr="00F8469B">
        <w:rPr>
          <w:rFonts w:ascii="Times New Roman" w:hAnsi="Times New Roman" w:cs="Times New Roman"/>
          <w:sz w:val="28"/>
          <w:szCs w:val="26"/>
          <w:lang w:val="uk-UA"/>
        </w:rPr>
        <w:t xml:space="preserve"> У свою чергу, якщо</w:t>
      </w:r>
    </w:p>
    <w:p w14:paraId="77735148"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 xml:space="preserve"> ви зателефонували</w:t>
      </w:r>
      <w:r>
        <w:rPr>
          <w:rFonts w:ascii="Times New Roman" w:hAnsi="Times New Roman" w:cs="Times New Roman"/>
          <w:sz w:val="28"/>
          <w:szCs w:val="26"/>
          <w:lang w:val="uk-UA"/>
        </w:rPr>
        <w:t>…..</w:t>
      </w:r>
    </w:p>
    <w:p w14:paraId="1E02248E"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Якщо вам телефонують на роботу в особистих справах</w:t>
      </w:r>
      <w:r>
        <w:rPr>
          <w:rFonts w:ascii="Times New Roman" w:hAnsi="Times New Roman" w:cs="Times New Roman"/>
          <w:sz w:val="28"/>
          <w:szCs w:val="26"/>
          <w:lang w:val="uk-UA"/>
        </w:rPr>
        <w:t>……………</w:t>
      </w:r>
    </w:p>
    <w:p w14:paraId="5341168E" w14:textId="77777777" w:rsidR="006F4521"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Пам'ятайте, що службова телефонна розмова-</w:t>
      </w:r>
      <w:r>
        <w:rPr>
          <w:rFonts w:ascii="Times New Roman" w:hAnsi="Times New Roman" w:cs="Times New Roman"/>
          <w:sz w:val="28"/>
          <w:szCs w:val="26"/>
          <w:lang w:val="uk-UA"/>
        </w:rPr>
        <w:t>…………..</w:t>
      </w:r>
      <w:r>
        <w:rPr>
          <w:rFonts w:ascii="Times New Roman" w:hAnsi="Times New Roman" w:cs="Times New Roman"/>
          <w:sz w:val="28"/>
          <w:szCs w:val="26"/>
          <w:lang w:val="uk-UA"/>
        </w:rPr>
        <w:br w:type="page"/>
      </w:r>
    </w:p>
    <w:p w14:paraId="030B1D8E" w14:textId="77777777" w:rsidR="006F4521" w:rsidRPr="00F8469B" w:rsidRDefault="006F4521" w:rsidP="006F4521">
      <w:pPr>
        <w:spacing w:after="0"/>
        <w:jc w:val="center"/>
        <w:rPr>
          <w:rFonts w:ascii="Times New Roman" w:hAnsi="Times New Roman" w:cs="Times New Roman"/>
          <w:b/>
          <w:sz w:val="28"/>
          <w:szCs w:val="26"/>
          <w:lang w:val="uk-UA"/>
        </w:rPr>
      </w:pPr>
      <w:r w:rsidRPr="00F8469B">
        <w:rPr>
          <w:rFonts w:ascii="Times New Roman" w:hAnsi="Times New Roman" w:cs="Times New Roman"/>
          <w:b/>
          <w:sz w:val="28"/>
          <w:szCs w:val="26"/>
          <w:lang w:val="uk-UA"/>
        </w:rPr>
        <w:lastRenderedPageBreak/>
        <w:t>ПРАКТИЧНА РОБОТА № 6</w:t>
      </w:r>
    </w:p>
    <w:p w14:paraId="5C798D80"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ТЕМА. Терміни і термі</w:t>
      </w:r>
      <w:r>
        <w:rPr>
          <w:rFonts w:ascii="Times New Roman" w:hAnsi="Times New Roman" w:cs="Times New Roman"/>
          <w:b/>
          <w:sz w:val="28"/>
          <w:szCs w:val="26"/>
          <w:lang w:val="uk-UA"/>
        </w:rPr>
        <w:t>нологія. Професійна лексика мо</w:t>
      </w:r>
      <w:r w:rsidRPr="00F8469B">
        <w:rPr>
          <w:rFonts w:ascii="Times New Roman" w:hAnsi="Times New Roman" w:cs="Times New Roman"/>
          <w:b/>
          <w:sz w:val="28"/>
          <w:szCs w:val="26"/>
          <w:lang w:val="uk-UA"/>
        </w:rPr>
        <w:t>лодшого спеціаліста</w:t>
      </w:r>
      <w:r w:rsidRPr="00F8469B">
        <w:rPr>
          <w:rFonts w:ascii="Times New Roman" w:hAnsi="Times New Roman" w:cs="Times New Roman"/>
          <w:sz w:val="28"/>
          <w:szCs w:val="26"/>
          <w:lang w:val="uk-UA"/>
        </w:rPr>
        <w:t>.</w:t>
      </w:r>
    </w:p>
    <w:p w14:paraId="3E365B31" w14:textId="77777777" w:rsidR="006F4521"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 xml:space="preserve">Мета: знати особливості </w:t>
      </w:r>
      <w:r>
        <w:rPr>
          <w:rFonts w:ascii="Times New Roman" w:hAnsi="Times New Roman" w:cs="Times New Roman"/>
          <w:sz w:val="28"/>
          <w:szCs w:val="26"/>
          <w:lang w:val="uk-UA"/>
        </w:rPr>
        <w:t>мови своєї професії, терміноло</w:t>
      </w:r>
      <w:r w:rsidRPr="00F8469B">
        <w:rPr>
          <w:rFonts w:ascii="Times New Roman" w:hAnsi="Times New Roman" w:cs="Times New Roman"/>
          <w:sz w:val="28"/>
          <w:szCs w:val="26"/>
          <w:lang w:val="uk-UA"/>
        </w:rPr>
        <w:t>гію свого фаху, джерела попо</w:t>
      </w:r>
      <w:r>
        <w:rPr>
          <w:rFonts w:ascii="Times New Roman" w:hAnsi="Times New Roman" w:cs="Times New Roman"/>
          <w:sz w:val="28"/>
          <w:szCs w:val="26"/>
          <w:lang w:val="uk-UA"/>
        </w:rPr>
        <w:t>внення лексики сучасної україн</w:t>
      </w:r>
      <w:r w:rsidRPr="00F8469B">
        <w:rPr>
          <w:rFonts w:ascii="Times New Roman" w:hAnsi="Times New Roman" w:cs="Times New Roman"/>
          <w:sz w:val="28"/>
          <w:szCs w:val="26"/>
          <w:lang w:val="uk-UA"/>
        </w:rPr>
        <w:t>ської літературної мови; володіти літературною професійною мовою, користуватися термі</w:t>
      </w:r>
      <w:r>
        <w:rPr>
          <w:rFonts w:ascii="Times New Roman" w:hAnsi="Times New Roman" w:cs="Times New Roman"/>
          <w:sz w:val="28"/>
          <w:szCs w:val="26"/>
          <w:lang w:val="uk-UA"/>
        </w:rPr>
        <w:t>нологічними словниками та слов</w:t>
      </w:r>
      <w:r w:rsidRPr="00F8469B">
        <w:rPr>
          <w:rFonts w:ascii="Times New Roman" w:hAnsi="Times New Roman" w:cs="Times New Roman"/>
          <w:sz w:val="28"/>
          <w:szCs w:val="26"/>
          <w:lang w:val="uk-UA"/>
        </w:rPr>
        <w:t>никами іншомовних слів, правильно використовувати терміни свого фаху.</w:t>
      </w:r>
    </w:p>
    <w:p w14:paraId="465542AA" w14:textId="77777777" w:rsidR="006F4521" w:rsidRPr="00F8469B" w:rsidRDefault="006F4521" w:rsidP="006F4521">
      <w:pPr>
        <w:spacing w:after="0"/>
        <w:rPr>
          <w:rFonts w:ascii="Times New Roman" w:hAnsi="Times New Roman" w:cs="Times New Roman"/>
          <w:sz w:val="28"/>
          <w:szCs w:val="26"/>
          <w:lang w:val="uk-UA"/>
        </w:rPr>
      </w:pPr>
    </w:p>
    <w:p w14:paraId="4FEB41C2" w14:textId="77777777" w:rsidR="006F4521" w:rsidRPr="00F8469B" w:rsidRDefault="006F4521" w:rsidP="006F4521">
      <w:pPr>
        <w:spacing w:after="0"/>
        <w:jc w:val="center"/>
        <w:rPr>
          <w:rFonts w:ascii="Times New Roman" w:hAnsi="Times New Roman" w:cs="Times New Roman"/>
          <w:b/>
          <w:sz w:val="28"/>
          <w:szCs w:val="26"/>
          <w:lang w:val="uk-UA"/>
        </w:rPr>
      </w:pPr>
      <w:r w:rsidRPr="00F8469B">
        <w:rPr>
          <w:rFonts w:ascii="Times New Roman" w:hAnsi="Times New Roman" w:cs="Times New Roman"/>
          <w:b/>
          <w:sz w:val="28"/>
          <w:szCs w:val="26"/>
          <w:lang w:val="uk-UA"/>
        </w:rPr>
        <w:t>План заняття</w:t>
      </w:r>
    </w:p>
    <w:p w14:paraId="0F468CB1"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1. Терміни і термінологія. Загальнонаукові терміни. 2. Спеціальна термінологія,</w:t>
      </w:r>
      <w:r>
        <w:rPr>
          <w:rFonts w:ascii="Times New Roman" w:hAnsi="Times New Roman" w:cs="Times New Roman"/>
          <w:sz w:val="28"/>
          <w:szCs w:val="26"/>
          <w:lang w:val="uk-UA"/>
        </w:rPr>
        <w:t xml:space="preserve"> професіоналізми молодшого спе</w:t>
      </w:r>
      <w:r w:rsidRPr="00F8469B">
        <w:rPr>
          <w:rFonts w:ascii="Times New Roman" w:hAnsi="Times New Roman" w:cs="Times New Roman"/>
          <w:sz w:val="28"/>
          <w:szCs w:val="26"/>
          <w:lang w:val="uk-UA"/>
        </w:rPr>
        <w:t>ціаліста (відповідно до фаху).</w:t>
      </w:r>
    </w:p>
    <w:p w14:paraId="20901448"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3. Типи термінологічних словників (відповідно до фаху).</w:t>
      </w:r>
    </w:p>
    <w:p w14:paraId="5266C78D" w14:textId="77777777" w:rsidR="006F4521"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Ключові слова: термін, понятт</w:t>
      </w:r>
      <w:r>
        <w:rPr>
          <w:rFonts w:ascii="Times New Roman" w:hAnsi="Times New Roman" w:cs="Times New Roman"/>
          <w:sz w:val="28"/>
          <w:szCs w:val="26"/>
          <w:lang w:val="uk-UA"/>
        </w:rPr>
        <w:t>я, дефініція, термінологія, за</w:t>
      </w:r>
      <w:r w:rsidRPr="00F8469B">
        <w:rPr>
          <w:rFonts w:ascii="Times New Roman" w:hAnsi="Times New Roman" w:cs="Times New Roman"/>
          <w:sz w:val="28"/>
          <w:szCs w:val="26"/>
          <w:lang w:val="uk-UA"/>
        </w:rPr>
        <w:t>гальнонаукові терміни, міжгалу</w:t>
      </w:r>
      <w:r>
        <w:rPr>
          <w:rFonts w:ascii="Times New Roman" w:hAnsi="Times New Roman" w:cs="Times New Roman"/>
          <w:sz w:val="28"/>
          <w:szCs w:val="26"/>
          <w:lang w:val="uk-UA"/>
        </w:rPr>
        <w:t>зеві терміни, номенклатурна на</w:t>
      </w:r>
      <w:r w:rsidRPr="00F8469B">
        <w:rPr>
          <w:rFonts w:ascii="Times New Roman" w:hAnsi="Times New Roman" w:cs="Times New Roman"/>
          <w:sz w:val="28"/>
          <w:szCs w:val="26"/>
          <w:lang w:val="uk-UA"/>
        </w:rPr>
        <w:t>зва, професіоналізми.</w:t>
      </w:r>
    </w:p>
    <w:p w14:paraId="4C024B4E" w14:textId="77777777" w:rsidR="006F4521" w:rsidRPr="00F8469B" w:rsidRDefault="006F4521" w:rsidP="006F4521">
      <w:pPr>
        <w:spacing w:after="0"/>
        <w:rPr>
          <w:rFonts w:ascii="Times New Roman" w:hAnsi="Times New Roman" w:cs="Times New Roman"/>
          <w:sz w:val="28"/>
          <w:szCs w:val="26"/>
          <w:lang w:val="uk-UA"/>
        </w:rPr>
      </w:pPr>
    </w:p>
    <w:p w14:paraId="0F0FDC6F" w14:textId="77777777" w:rsidR="006F4521" w:rsidRPr="00F8469B" w:rsidRDefault="006F4521" w:rsidP="006F4521">
      <w:pPr>
        <w:pStyle w:val="aa"/>
        <w:numPr>
          <w:ilvl w:val="0"/>
          <w:numId w:val="26"/>
        </w:num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Терміни і термінологія</w:t>
      </w:r>
    </w:p>
    <w:p w14:paraId="6E8853C8" w14:textId="77777777" w:rsidR="006F4521" w:rsidRPr="00F8469B" w:rsidRDefault="006F4521" w:rsidP="006F4521">
      <w:pPr>
        <w:pStyle w:val="aa"/>
        <w:spacing w:after="0"/>
        <w:rPr>
          <w:rFonts w:ascii="Times New Roman" w:hAnsi="Times New Roman" w:cs="Times New Roman"/>
          <w:sz w:val="28"/>
          <w:szCs w:val="26"/>
          <w:lang w:val="uk-UA"/>
        </w:rPr>
      </w:pPr>
    </w:p>
    <w:p w14:paraId="7F03081A" w14:textId="77777777" w:rsidR="006F4521" w:rsidRPr="00F8469B" w:rsidRDefault="006F4521" w:rsidP="006F4521">
      <w:pPr>
        <w:jc w:val="center"/>
        <w:rPr>
          <w:rFonts w:ascii="Times New Roman" w:hAnsi="Times New Roman" w:cs="Times New Roman"/>
          <w:b/>
          <w:sz w:val="28"/>
          <w:szCs w:val="26"/>
          <w:lang w:val="uk-UA"/>
        </w:rPr>
      </w:pPr>
      <w:r w:rsidRPr="00F8469B">
        <w:rPr>
          <w:rFonts w:ascii="Times New Roman" w:hAnsi="Times New Roman" w:cs="Times New Roman"/>
          <w:b/>
          <w:sz w:val="28"/>
          <w:szCs w:val="26"/>
          <w:lang w:val="uk-UA"/>
        </w:rPr>
        <w:t>Теоретичний матеріал</w:t>
      </w:r>
    </w:p>
    <w:p w14:paraId="325AD5BE"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Термін (від лат. - межа, к</w:t>
      </w:r>
      <w:r>
        <w:rPr>
          <w:rFonts w:ascii="Times New Roman" w:hAnsi="Times New Roman" w:cs="Times New Roman"/>
          <w:sz w:val="28"/>
          <w:szCs w:val="26"/>
          <w:lang w:val="uk-UA"/>
        </w:rPr>
        <w:t>ордон) слово або словосполучен</w:t>
      </w:r>
      <w:r w:rsidRPr="00F8469B">
        <w:rPr>
          <w:rFonts w:ascii="Times New Roman" w:hAnsi="Times New Roman" w:cs="Times New Roman"/>
          <w:sz w:val="28"/>
          <w:szCs w:val="26"/>
          <w:lang w:val="uk-UA"/>
        </w:rPr>
        <w:t>ня, яке точно і однозначно визначає чітко окреслене спеціальне поняття будь-якої галузі науки, техніки, мистецтва, суспільного життя тощо і його співвідношення з іншими поняттями в межах спеціальної сфери.</w:t>
      </w:r>
    </w:p>
    <w:p w14:paraId="61C69D15" w14:textId="77777777" w:rsidR="006F4521" w:rsidRPr="00F8469B"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На відміну від слів загальної л</w:t>
      </w:r>
      <w:r>
        <w:rPr>
          <w:rFonts w:ascii="Times New Roman" w:hAnsi="Times New Roman" w:cs="Times New Roman"/>
          <w:sz w:val="28"/>
          <w:szCs w:val="26"/>
          <w:lang w:val="uk-UA"/>
        </w:rPr>
        <w:t>ексики, які часто є багатознач</w:t>
      </w:r>
      <w:r w:rsidRPr="00F8469B">
        <w:rPr>
          <w:rFonts w:ascii="Times New Roman" w:hAnsi="Times New Roman" w:cs="Times New Roman"/>
          <w:sz w:val="28"/>
          <w:szCs w:val="26"/>
          <w:lang w:val="uk-UA"/>
        </w:rPr>
        <w:t>ними та мають емоційний відтіно</w:t>
      </w:r>
      <w:r>
        <w:rPr>
          <w:rFonts w:ascii="Times New Roman" w:hAnsi="Times New Roman" w:cs="Times New Roman"/>
          <w:sz w:val="28"/>
          <w:szCs w:val="26"/>
          <w:lang w:val="uk-UA"/>
        </w:rPr>
        <w:t>к, терміни в межах сфери засто</w:t>
      </w:r>
      <w:r w:rsidRPr="00F8469B">
        <w:rPr>
          <w:rFonts w:ascii="Times New Roman" w:hAnsi="Times New Roman" w:cs="Times New Roman"/>
          <w:sz w:val="28"/>
          <w:szCs w:val="26"/>
          <w:lang w:val="uk-UA"/>
        </w:rPr>
        <w:t>сування є однозначними і позбавлені експресії.</w:t>
      </w:r>
    </w:p>
    <w:p w14:paraId="1B851E46" w14:textId="77777777" w:rsidR="006F4521" w:rsidRDefault="006F4521" w:rsidP="006F4521">
      <w:pPr>
        <w:rPr>
          <w:rFonts w:ascii="Times New Roman" w:hAnsi="Times New Roman" w:cs="Times New Roman"/>
          <w:sz w:val="28"/>
          <w:szCs w:val="26"/>
          <w:lang w:val="uk-UA"/>
        </w:rPr>
      </w:pPr>
      <w:r w:rsidRPr="00F8469B">
        <w:rPr>
          <w:rFonts w:ascii="Times New Roman" w:hAnsi="Times New Roman" w:cs="Times New Roman"/>
          <w:sz w:val="28"/>
          <w:szCs w:val="26"/>
          <w:lang w:val="uk-UA"/>
        </w:rPr>
        <w:t>Вчені чи фахівці тієї чи іншої г</w:t>
      </w:r>
      <w:r>
        <w:rPr>
          <w:rFonts w:ascii="Times New Roman" w:hAnsi="Times New Roman" w:cs="Times New Roman"/>
          <w:sz w:val="28"/>
          <w:szCs w:val="26"/>
          <w:lang w:val="uk-UA"/>
        </w:rPr>
        <w:t>алузі домовляються, яке понятт</w:t>
      </w:r>
      <w:r w:rsidRPr="00F8469B">
        <w:rPr>
          <w:rFonts w:ascii="Times New Roman" w:hAnsi="Times New Roman" w:cs="Times New Roman"/>
          <w:sz w:val="28"/>
          <w:szCs w:val="26"/>
          <w:lang w:val="uk-UA"/>
        </w:rPr>
        <w:t>я вкладати в той або інший те</w:t>
      </w:r>
      <w:r>
        <w:rPr>
          <w:rFonts w:ascii="Times New Roman" w:hAnsi="Times New Roman" w:cs="Times New Roman"/>
          <w:sz w:val="28"/>
          <w:szCs w:val="26"/>
          <w:lang w:val="uk-UA"/>
        </w:rPr>
        <w:t>рмін; тому конкретний зміст по</w:t>
      </w:r>
      <w:r w:rsidRPr="00F8469B">
        <w:rPr>
          <w:rFonts w:ascii="Times New Roman" w:hAnsi="Times New Roman" w:cs="Times New Roman"/>
          <w:sz w:val="28"/>
          <w:szCs w:val="26"/>
          <w:lang w:val="uk-UA"/>
        </w:rPr>
        <w:t>няття, визначеного терміном, буде зрозумілим лише завдяки його дефініції - лаконічному, логічному визначенню, яке зазнач</w:t>
      </w:r>
      <w:r>
        <w:rPr>
          <w:rFonts w:ascii="Times New Roman" w:hAnsi="Times New Roman" w:cs="Times New Roman"/>
          <w:sz w:val="28"/>
          <w:szCs w:val="26"/>
          <w:lang w:val="uk-UA"/>
        </w:rPr>
        <w:t>ає сут</w:t>
      </w:r>
      <w:r w:rsidRPr="00F8469B">
        <w:rPr>
          <w:rFonts w:ascii="Times New Roman" w:hAnsi="Times New Roman" w:cs="Times New Roman"/>
          <w:sz w:val="28"/>
          <w:szCs w:val="26"/>
          <w:lang w:val="uk-UA"/>
        </w:rPr>
        <w:t>теві ознаки предмета або зазнач</w:t>
      </w:r>
      <w:r>
        <w:rPr>
          <w:rFonts w:ascii="Times New Roman" w:hAnsi="Times New Roman" w:cs="Times New Roman"/>
          <w:sz w:val="28"/>
          <w:szCs w:val="26"/>
          <w:lang w:val="uk-UA"/>
        </w:rPr>
        <w:t>ення поняття (наприклад, інвес</w:t>
      </w:r>
      <w:r w:rsidRPr="00F8469B">
        <w:rPr>
          <w:rFonts w:ascii="Times New Roman" w:hAnsi="Times New Roman" w:cs="Times New Roman"/>
          <w:sz w:val="28"/>
          <w:szCs w:val="26"/>
          <w:lang w:val="uk-UA"/>
        </w:rPr>
        <w:t>тиційна діяльність - це придбання та реалізація тих необоротних активів, а також тих фінансових інвестицій, які не є складовою частиною еквівалентів грошових коштів).</w:t>
      </w:r>
      <w:r>
        <w:rPr>
          <w:rFonts w:ascii="Times New Roman" w:hAnsi="Times New Roman" w:cs="Times New Roman"/>
          <w:sz w:val="28"/>
          <w:szCs w:val="26"/>
          <w:lang w:val="uk-UA"/>
        </w:rPr>
        <w:br w:type="page"/>
      </w:r>
    </w:p>
    <w:p w14:paraId="5CE72FA1" w14:textId="77777777" w:rsidR="006F4521" w:rsidRPr="00F8469B" w:rsidRDefault="006F4521" w:rsidP="006F4521">
      <w:pPr>
        <w:spacing w:after="0"/>
        <w:jc w:val="center"/>
        <w:rPr>
          <w:rFonts w:ascii="Times New Roman" w:hAnsi="Times New Roman" w:cs="Times New Roman"/>
          <w:b/>
          <w:sz w:val="28"/>
          <w:szCs w:val="26"/>
          <w:lang w:val="uk-UA"/>
        </w:rPr>
      </w:pPr>
      <w:r w:rsidRPr="00F8469B">
        <w:rPr>
          <w:rFonts w:ascii="Times New Roman" w:hAnsi="Times New Roman" w:cs="Times New Roman"/>
          <w:b/>
          <w:sz w:val="28"/>
          <w:szCs w:val="26"/>
          <w:lang w:val="uk-UA"/>
        </w:rPr>
        <w:lastRenderedPageBreak/>
        <w:t>Усі терміни мають такі характерні ознаки:</w:t>
      </w:r>
    </w:p>
    <w:p w14:paraId="2C1B2947"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 наявність дефініції (визначення) в більшості термінів;</w:t>
      </w:r>
    </w:p>
    <w:p w14:paraId="290B50F3"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 моностемічність (однозначність) у межах однієї предметної галузі, однієї наукової дисциплі</w:t>
      </w:r>
      <w:r>
        <w:rPr>
          <w:rFonts w:ascii="Times New Roman" w:hAnsi="Times New Roman" w:cs="Times New Roman"/>
          <w:sz w:val="28"/>
          <w:szCs w:val="26"/>
          <w:lang w:val="uk-UA"/>
        </w:rPr>
        <w:t>ни або сфери професійної діяль</w:t>
      </w:r>
      <w:r w:rsidRPr="00F8469B">
        <w:rPr>
          <w:rFonts w:ascii="Times New Roman" w:hAnsi="Times New Roman" w:cs="Times New Roman"/>
          <w:sz w:val="28"/>
          <w:szCs w:val="26"/>
          <w:lang w:val="uk-UA"/>
        </w:rPr>
        <w:t>ності;</w:t>
      </w:r>
    </w:p>
    <w:p w14:paraId="322D510C"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 стилістична нейтральність;</w:t>
      </w:r>
    </w:p>
    <w:p w14:paraId="0F8AF9E0" w14:textId="77777777" w:rsidR="006F4521" w:rsidRPr="00F8469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відсутність експресії, образ</w:t>
      </w:r>
      <w:r>
        <w:rPr>
          <w:rFonts w:ascii="Times New Roman" w:hAnsi="Times New Roman" w:cs="Times New Roman"/>
          <w:sz w:val="28"/>
          <w:szCs w:val="26"/>
          <w:lang w:val="uk-UA"/>
        </w:rPr>
        <w:t>ності, суб'єктивно-оцінних від</w:t>
      </w:r>
      <w:r w:rsidRPr="00F8469B">
        <w:rPr>
          <w:rFonts w:ascii="Times New Roman" w:hAnsi="Times New Roman" w:cs="Times New Roman"/>
          <w:sz w:val="28"/>
          <w:szCs w:val="26"/>
          <w:lang w:val="uk-UA"/>
        </w:rPr>
        <w:t>тінків.</w:t>
      </w:r>
    </w:p>
    <w:p w14:paraId="61A0C8E9" w14:textId="77777777" w:rsidR="006F4521" w:rsidRPr="00F8469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Розрізняють терміни загальновживані (ідея, гіпотеза, формула) та вузькоспеціальні, уживані в певній галузі науки, виробництва, економіки (наприклад, у бухгалт</w:t>
      </w:r>
      <w:r>
        <w:rPr>
          <w:rFonts w:ascii="Times New Roman" w:hAnsi="Times New Roman" w:cs="Times New Roman"/>
          <w:sz w:val="28"/>
          <w:szCs w:val="26"/>
          <w:lang w:val="uk-UA"/>
        </w:rPr>
        <w:t>ерському обліку: валюта звіт</w:t>
      </w:r>
      <w:r w:rsidRPr="00F8469B">
        <w:rPr>
          <w:rFonts w:ascii="Times New Roman" w:hAnsi="Times New Roman" w:cs="Times New Roman"/>
          <w:sz w:val="28"/>
          <w:szCs w:val="26"/>
          <w:lang w:val="uk-UA"/>
        </w:rPr>
        <w:t>ності, баланс, первісна вартість, операційний цикл, чисті активи, курсова різниця, індекс інфляції, Фінансова гарантія тощо).</w:t>
      </w:r>
    </w:p>
    <w:p w14:paraId="704877DF" w14:textId="77777777" w:rsidR="006F4521" w:rsidRPr="00F8469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 xml:space="preserve">На відміну від загальнолітературної, мова професійного спілкування вимагає однозначності тлумачення </w:t>
      </w:r>
      <w:r>
        <w:rPr>
          <w:rFonts w:ascii="Times New Roman" w:hAnsi="Times New Roman" w:cs="Times New Roman"/>
          <w:sz w:val="28"/>
          <w:szCs w:val="26"/>
          <w:lang w:val="uk-UA"/>
        </w:rPr>
        <w:t>основних ключо</w:t>
      </w:r>
      <w:r w:rsidRPr="00F8469B">
        <w:rPr>
          <w:rFonts w:ascii="Times New Roman" w:hAnsi="Times New Roman" w:cs="Times New Roman"/>
          <w:sz w:val="28"/>
          <w:szCs w:val="26"/>
          <w:lang w:val="uk-UA"/>
        </w:rPr>
        <w:t>вих понять, зафіксованих у термінах.</w:t>
      </w:r>
    </w:p>
    <w:p w14:paraId="272B8F10" w14:textId="77777777" w:rsidR="006F4521" w:rsidRPr="00F8469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Для будь-якої сфери діяльності це дуже важливо, оскільки не-</w:t>
      </w:r>
    </w:p>
    <w:p w14:paraId="4D1C25C3"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 xml:space="preserve">точне вживання того чи іншого </w:t>
      </w:r>
      <w:r>
        <w:rPr>
          <w:rFonts w:ascii="Times New Roman" w:hAnsi="Times New Roman" w:cs="Times New Roman"/>
          <w:sz w:val="28"/>
          <w:szCs w:val="26"/>
          <w:lang w:val="uk-UA"/>
        </w:rPr>
        <w:t>слова може мати небажані наслід</w:t>
      </w:r>
      <w:r w:rsidRPr="00F8469B">
        <w:rPr>
          <w:rFonts w:ascii="Times New Roman" w:hAnsi="Times New Roman" w:cs="Times New Roman"/>
          <w:sz w:val="28"/>
          <w:szCs w:val="26"/>
          <w:lang w:val="uk-UA"/>
        </w:rPr>
        <w:t>ки. Цього можна легко уникнути, якщо вживати терміни лише в</w:t>
      </w:r>
    </w:p>
    <w:p w14:paraId="4BE19895"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sz w:val="28"/>
          <w:szCs w:val="26"/>
          <w:lang w:val="uk-UA"/>
        </w:rPr>
        <w:t>тій формі та значенні, які зафі</w:t>
      </w:r>
      <w:r>
        <w:rPr>
          <w:rFonts w:ascii="Times New Roman" w:hAnsi="Times New Roman" w:cs="Times New Roman"/>
          <w:sz w:val="28"/>
          <w:szCs w:val="26"/>
          <w:lang w:val="uk-UA"/>
        </w:rPr>
        <w:t>ксовані у словниках останніх ви</w:t>
      </w:r>
      <w:r w:rsidRPr="00F8469B">
        <w:rPr>
          <w:rFonts w:ascii="Times New Roman" w:hAnsi="Times New Roman" w:cs="Times New Roman"/>
          <w:sz w:val="28"/>
          <w:szCs w:val="26"/>
          <w:lang w:val="uk-UA"/>
        </w:rPr>
        <w:t>дань.</w:t>
      </w:r>
    </w:p>
    <w:p w14:paraId="28A777CD"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Від термінів необхідно відрізняти номенклатурні назви - своєрідні етикетки предметів, явищ, понять. Якщо в основі термі На лежить загальне поняття, то в основі номенклатурної назви одиничне. До номенклатури входять серійні марки машин, при- ладів, верстатів, найменування підприємств, установ, органі</w:t>
      </w:r>
      <w:r>
        <w:rPr>
          <w:rFonts w:ascii="Times New Roman" w:hAnsi="Times New Roman" w:cs="Times New Roman"/>
          <w:sz w:val="28"/>
          <w:szCs w:val="26"/>
          <w:lang w:val="uk-UA"/>
        </w:rPr>
        <w:t xml:space="preserve">зацій, географічні назви тощо. </w:t>
      </w:r>
    </w:p>
    <w:p w14:paraId="3BABCDFD" w14:textId="77777777" w:rsidR="006F4521" w:rsidRDefault="006F4521" w:rsidP="006F4521">
      <w:pPr>
        <w:spacing w:after="0"/>
        <w:rPr>
          <w:rFonts w:ascii="Times New Roman" w:hAnsi="Times New Roman" w:cs="Times New Roman"/>
          <w:sz w:val="28"/>
          <w:szCs w:val="26"/>
          <w:lang w:val="uk-UA"/>
        </w:rPr>
      </w:pPr>
    </w:p>
    <w:p w14:paraId="490A2692" w14:textId="77777777" w:rsidR="006F4521" w:rsidRPr="00F8469B" w:rsidRDefault="006F4521" w:rsidP="006F4521">
      <w:pPr>
        <w:spacing w:after="0"/>
        <w:jc w:val="center"/>
        <w:rPr>
          <w:rFonts w:ascii="Times New Roman" w:hAnsi="Times New Roman" w:cs="Times New Roman"/>
          <w:b/>
          <w:sz w:val="28"/>
          <w:szCs w:val="26"/>
          <w:lang w:val="uk-UA"/>
        </w:rPr>
      </w:pPr>
      <w:r w:rsidRPr="00F8469B">
        <w:rPr>
          <w:rFonts w:ascii="Times New Roman" w:hAnsi="Times New Roman" w:cs="Times New Roman"/>
          <w:b/>
          <w:sz w:val="28"/>
          <w:szCs w:val="26"/>
          <w:lang w:val="uk-UA"/>
        </w:rPr>
        <w:t>Практичні завдання</w:t>
      </w:r>
    </w:p>
    <w:p w14:paraId="257689B4" w14:textId="77777777" w:rsidR="006F4521" w:rsidRPr="00F8469B" w:rsidRDefault="006F4521" w:rsidP="006F4521">
      <w:pPr>
        <w:spacing w:after="0"/>
        <w:rPr>
          <w:rFonts w:ascii="Times New Roman" w:hAnsi="Times New Roman" w:cs="Times New Roman"/>
          <w:sz w:val="28"/>
          <w:szCs w:val="26"/>
          <w:lang w:val="uk-UA"/>
        </w:rPr>
      </w:pPr>
    </w:p>
    <w:p w14:paraId="4F8D8FFD"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 xml:space="preserve">     Завдання 1</w:t>
      </w:r>
      <w:r w:rsidRPr="00F8469B">
        <w:rPr>
          <w:rFonts w:ascii="Times New Roman" w:hAnsi="Times New Roman" w:cs="Times New Roman"/>
          <w:sz w:val="28"/>
          <w:szCs w:val="26"/>
          <w:lang w:val="uk-UA"/>
        </w:rPr>
        <w:t>. 3 наведеного тексту випишіть терміни, вживані у вашій майбутній професії.</w:t>
      </w:r>
    </w:p>
    <w:p w14:paraId="04D9AF56"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 xml:space="preserve">     «Медична термінологія</w:t>
      </w:r>
      <w:r w:rsidRPr="00F8469B">
        <w:rPr>
          <w:rFonts w:ascii="Times New Roman" w:hAnsi="Times New Roman" w:cs="Times New Roman"/>
          <w:sz w:val="28"/>
          <w:szCs w:val="26"/>
          <w:lang w:val="uk-UA"/>
        </w:rPr>
        <w:t xml:space="preserve"> - це система, яка об'єднує терміно- логію медико-біологічних, клінічних та фармацевтичних дисци- плін, де переважна більшість термінів іншомовного походження.</w:t>
      </w:r>
    </w:p>
    <w:p w14:paraId="2E28223A" w14:textId="77777777" w:rsidR="006F4521" w:rsidRPr="00F8469B"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Однією з особливостей медичної термінології є поділ її на групи.</w:t>
      </w:r>
    </w:p>
    <w:p w14:paraId="54B5D672"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 xml:space="preserve">     I група - анатомічні терміни</w:t>
      </w:r>
      <w:r w:rsidRPr="00F8469B">
        <w:rPr>
          <w:rFonts w:ascii="Times New Roman" w:hAnsi="Times New Roman" w:cs="Times New Roman"/>
          <w:sz w:val="28"/>
          <w:szCs w:val="26"/>
          <w:lang w:val="uk-UA"/>
        </w:rPr>
        <w:t xml:space="preserve"> - назви частин людського тіла та їх складових органів: кістка, м'яз, нижня кінцівка, скелет, стопа.</w:t>
      </w:r>
    </w:p>
    <w:p w14:paraId="5EF0C946" w14:textId="77777777" w:rsidR="006F4521" w:rsidRDefault="006F4521" w:rsidP="006F4521">
      <w:pPr>
        <w:spacing w:after="0"/>
        <w:rPr>
          <w:rFonts w:ascii="Times New Roman" w:hAnsi="Times New Roman" w:cs="Times New Roman"/>
          <w:b/>
          <w:sz w:val="28"/>
          <w:szCs w:val="26"/>
          <w:lang w:val="uk-UA"/>
        </w:rPr>
      </w:pPr>
    </w:p>
    <w:p w14:paraId="566677EB" w14:textId="77777777" w:rsidR="006F4521" w:rsidRDefault="006F4521" w:rsidP="006F4521">
      <w:pPr>
        <w:spacing w:after="0"/>
        <w:rPr>
          <w:rFonts w:ascii="Times New Roman" w:hAnsi="Times New Roman" w:cs="Times New Roman"/>
          <w:b/>
          <w:sz w:val="28"/>
          <w:szCs w:val="26"/>
          <w:lang w:val="uk-UA"/>
        </w:rPr>
      </w:pPr>
    </w:p>
    <w:p w14:paraId="34134505" w14:textId="77777777" w:rsidR="006F4521" w:rsidRDefault="006F4521" w:rsidP="006F4521">
      <w:pPr>
        <w:spacing w:after="0"/>
        <w:rPr>
          <w:rFonts w:ascii="Times New Roman" w:hAnsi="Times New Roman" w:cs="Times New Roman"/>
          <w:b/>
          <w:sz w:val="28"/>
          <w:szCs w:val="26"/>
          <w:lang w:val="uk-UA"/>
        </w:rPr>
      </w:pPr>
    </w:p>
    <w:p w14:paraId="624B91B4" w14:textId="77777777" w:rsidR="006F4521" w:rsidRDefault="006F4521" w:rsidP="006F4521">
      <w:pPr>
        <w:spacing w:after="0"/>
        <w:rPr>
          <w:rFonts w:ascii="Times New Roman" w:hAnsi="Times New Roman" w:cs="Times New Roman"/>
          <w:b/>
          <w:sz w:val="28"/>
          <w:szCs w:val="26"/>
          <w:lang w:val="uk-UA"/>
        </w:rPr>
      </w:pPr>
    </w:p>
    <w:p w14:paraId="08218BC6" w14:textId="77777777" w:rsidR="006F4521" w:rsidRDefault="006F4521" w:rsidP="006F4521">
      <w:pPr>
        <w:spacing w:after="0"/>
        <w:rPr>
          <w:rFonts w:ascii="Times New Roman" w:hAnsi="Times New Roman" w:cs="Times New Roman"/>
          <w:b/>
          <w:sz w:val="28"/>
          <w:szCs w:val="26"/>
          <w:lang w:val="uk-UA"/>
        </w:rPr>
      </w:pPr>
    </w:p>
    <w:p w14:paraId="09FBD531" w14:textId="77777777" w:rsidR="006F4521" w:rsidRDefault="006F4521" w:rsidP="006F4521">
      <w:pPr>
        <w:spacing w:after="0"/>
        <w:rPr>
          <w:rFonts w:ascii="Times New Roman" w:hAnsi="Times New Roman" w:cs="Times New Roman"/>
          <w:b/>
          <w:sz w:val="28"/>
          <w:szCs w:val="26"/>
          <w:lang w:val="uk-UA"/>
        </w:rPr>
      </w:pPr>
    </w:p>
    <w:p w14:paraId="1D2E7D5D" w14:textId="77777777" w:rsidR="006F4521" w:rsidRDefault="006F4521" w:rsidP="006F4521">
      <w:pPr>
        <w:spacing w:after="0"/>
        <w:rPr>
          <w:rFonts w:ascii="Times New Roman" w:hAnsi="Times New Roman" w:cs="Times New Roman"/>
          <w:b/>
          <w:sz w:val="28"/>
          <w:szCs w:val="26"/>
          <w:lang w:val="uk-UA"/>
        </w:rPr>
      </w:pPr>
    </w:p>
    <w:p w14:paraId="1B8C13FB" w14:textId="77777777" w:rsidR="006F4521" w:rsidRDefault="006F4521" w:rsidP="006F4521">
      <w:pPr>
        <w:spacing w:after="0"/>
        <w:rPr>
          <w:rFonts w:ascii="Times New Roman" w:hAnsi="Times New Roman" w:cs="Times New Roman"/>
          <w:b/>
          <w:sz w:val="28"/>
          <w:szCs w:val="26"/>
          <w:lang w:val="uk-UA"/>
        </w:rPr>
      </w:pPr>
    </w:p>
    <w:p w14:paraId="67E74AB0"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 xml:space="preserve">   II група клінічні терміни</w:t>
      </w:r>
      <w:r w:rsidRPr="00F8469B">
        <w:rPr>
          <w:rFonts w:ascii="Times New Roman" w:hAnsi="Times New Roman" w:cs="Times New Roman"/>
          <w:sz w:val="28"/>
          <w:szCs w:val="26"/>
          <w:lang w:val="uk-UA"/>
        </w:rPr>
        <w:t xml:space="preserve"> слова чи словосполучення, що вказують на назви захворювань, методи обстеження, діагностику, лікування: апендицит, виразка, ни</w:t>
      </w:r>
      <w:r>
        <w:rPr>
          <w:rFonts w:ascii="Times New Roman" w:hAnsi="Times New Roman" w:cs="Times New Roman"/>
          <w:sz w:val="28"/>
          <w:szCs w:val="26"/>
          <w:lang w:val="uk-UA"/>
        </w:rPr>
        <w:t>ркова коліка, гастрит, запален</w:t>
      </w:r>
      <w:r w:rsidRPr="00F8469B">
        <w:rPr>
          <w:rFonts w:ascii="Times New Roman" w:hAnsi="Times New Roman" w:cs="Times New Roman"/>
          <w:sz w:val="28"/>
          <w:szCs w:val="26"/>
          <w:lang w:val="uk-UA"/>
        </w:rPr>
        <w:t>ня легенів тощо.</w:t>
      </w:r>
    </w:p>
    <w:p w14:paraId="2F293F38" w14:textId="77777777" w:rsidR="006F4521" w:rsidRPr="00F8469B" w:rsidRDefault="006F4521" w:rsidP="006F4521">
      <w:pPr>
        <w:spacing w:after="0"/>
        <w:rPr>
          <w:rFonts w:ascii="Times New Roman" w:hAnsi="Times New Roman" w:cs="Times New Roman"/>
          <w:sz w:val="28"/>
          <w:szCs w:val="26"/>
          <w:lang w:val="uk-UA"/>
        </w:rPr>
      </w:pPr>
      <w:r w:rsidRPr="00F8469B">
        <w:rPr>
          <w:rFonts w:ascii="Times New Roman" w:hAnsi="Times New Roman" w:cs="Times New Roman"/>
          <w:b/>
          <w:sz w:val="28"/>
          <w:szCs w:val="26"/>
          <w:lang w:val="uk-UA"/>
        </w:rPr>
        <w:t xml:space="preserve">    III група - фармацевтичні терміни</w:t>
      </w:r>
      <w:r w:rsidRPr="00F8469B">
        <w:rPr>
          <w:rFonts w:ascii="Times New Roman" w:hAnsi="Times New Roman" w:cs="Times New Roman"/>
          <w:sz w:val="28"/>
          <w:szCs w:val="26"/>
          <w:lang w:val="uk-UA"/>
        </w:rPr>
        <w:t xml:space="preserve"> - назви хімічних </w:t>
      </w:r>
      <w:r>
        <w:rPr>
          <w:rFonts w:ascii="Times New Roman" w:hAnsi="Times New Roman" w:cs="Times New Roman"/>
          <w:sz w:val="28"/>
          <w:szCs w:val="26"/>
          <w:lang w:val="uk-UA"/>
        </w:rPr>
        <w:t>речо</w:t>
      </w:r>
      <w:r w:rsidRPr="00F8469B">
        <w:rPr>
          <w:rFonts w:ascii="Times New Roman" w:hAnsi="Times New Roman" w:cs="Times New Roman"/>
          <w:sz w:val="28"/>
          <w:szCs w:val="26"/>
          <w:lang w:val="uk-UA"/>
        </w:rPr>
        <w:t>вин, лікарських препаратів, їх ф</w:t>
      </w:r>
      <w:r>
        <w:rPr>
          <w:rFonts w:ascii="Times New Roman" w:hAnsi="Times New Roman" w:cs="Times New Roman"/>
          <w:sz w:val="28"/>
          <w:szCs w:val="26"/>
          <w:lang w:val="uk-UA"/>
        </w:rPr>
        <w:t>ункції та дія на людський орга</w:t>
      </w:r>
      <w:r w:rsidRPr="00F8469B">
        <w:rPr>
          <w:rFonts w:ascii="Times New Roman" w:hAnsi="Times New Roman" w:cs="Times New Roman"/>
          <w:sz w:val="28"/>
          <w:szCs w:val="26"/>
          <w:lang w:val="uk-UA"/>
        </w:rPr>
        <w:t>нізм: нітрогліцерин, аспірин, аналгін (анальгін), гастроципін та ін.</w:t>
      </w:r>
    </w:p>
    <w:p w14:paraId="5C6B15CB"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Багато клінічних термінів (назв недуг, патологічних процесів, методів досліджень і лікування) є складними словами, ут</w:t>
      </w:r>
      <w:r>
        <w:rPr>
          <w:rFonts w:ascii="Times New Roman" w:hAnsi="Times New Roman" w:cs="Times New Roman"/>
          <w:sz w:val="28"/>
          <w:szCs w:val="26"/>
          <w:lang w:val="uk-UA"/>
        </w:rPr>
        <w:t>ворени</w:t>
      </w:r>
      <w:r w:rsidRPr="00F8469B">
        <w:rPr>
          <w:rFonts w:ascii="Times New Roman" w:hAnsi="Times New Roman" w:cs="Times New Roman"/>
          <w:sz w:val="28"/>
          <w:szCs w:val="26"/>
          <w:lang w:val="uk-UA"/>
        </w:rPr>
        <w:t xml:space="preserve">ми шляхом поєднання двох чи кількох словотвірних елементів коренів чи афіксів - здебільшого </w:t>
      </w:r>
      <w:r>
        <w:rPr>
          <w:rFonts w:ascii="Times New Roman" w:hAnsi="Times New Roman" w:cs="Times New Roman"/>
          <w:sz w:val="28"/>
          <w:szCs w:val="26"/>
          <w:lang w:val="uk-UA"/>
        </w:rPr>
        <w:t>грецького походження. Такі сло</w:t>
      </w:r>
      <w:r w:rsidRPr="00F8469B">
        <w:rPr>
          <w:rFonts w:ascii="Times New Roman" w:hAnsi="Times New Roman" w:cs="Times New Roman"/>
          <w:sz w:val="28"/>
          <w:szCs w:val="26"/>
          <w:lang w:val="uk-UA"/>
        </w:rPr>
        <w:t>вотвірні елементи, що володіють стабільним значенням і творять терміни різного змісту, як зазначалося в попередній темі, наз</w:t>
      </w:r>
      <w:r>
        <w:rPr>
          <w:rFonts w:ascii="Times New Roman" w:hAnsi="Times New Roman" w:cs="Times New Roman"/>
          <w:sz w:val="28"/>
          <w:szCs w:val="26"/>
          <w:lang w:val="uk-UA"/>
        </w:rPr>
        <w:t>ива</w:t>
      </w:r>
      <w:r w:rsidRPr="00F8469B">
        <w:rPr>
          <w:rFonts w:ascii="Times New Roman" w:hAnsi="Times New Roman" w:cs="Times New Roman"/>
          <w:sz w:val="28"/>
          <w:szCs w:val="26"/>
          <w:lang w:val="uk-UA"/>
        </w:rPr>
        <w:t>ються терміноелементами. За</w:t>
      </w:r>
      <w:r>
        <w:rPr>
          <w:rFonts w:ascii="Times New Roman" w:hAnsi="Times New Roman" w:cs="Times New Roman"/>
          <w:sz w:val="28"/>
          <w:szCs w:val="26"/>
          <w:lang w:val="uk-UA"/>
        </w:rPr>
        <w:t xml:space="preserve"> розташуванням вони бувають по</w:t>
      </w:r>
      <w:r w:rsidRPr="00F8469B">
        <w:rPr>
          <w:rFonts w:ascii="Times New Roman" w:hAnsi="Times New Roman" w:cs="Times New Roman"/>
          <w:sz w:val="28"/>
          <w:szCs w:val="26"/>
          <w:lang w:val="uk-UA"/>
        </w:rPr>
        <w:t>чаткові (стоять на початку слова), проміжні (в середині слова), кінцеві (в кінці слова). Наприклад: hyper-glyk-aemia (підвищений вміст цукру в крові), chole-cyst-itis (запалення жовчного міхура), append-ektomia (видалення апендикса (червоподібного відростка). Один і той же терміноелемент м</w:t>
      </w:r>
      <w:r>
        <w:rPr>
          <w:rFonts w:ascii="Times New Roman" w:hAnsi="Times New Roman" w:cs="Times New Roman"/>
          <w:sz w:val="28"/>
          <w:szCs w:val="26"/>
          <w:lang w:val="uk-UA"/>
        </w:rPr>
        <w:t>оже бути й початковим, і кінце</w:t>
      </w:r>
      <w:r w:rsidRPr="00F8469B">
        <w:rPr>
          <w:rFonts w:ascii="Times New Roman" w:hAnsi="Times New Roman" w:cs="Times New Roman"/>
          <w:sz w:val="28"/>
          <w:szCs w:val="26"/>
          <w:lang w:val="uk-UA"/>
        </w:rPr>
        <w:t>вим (логопед і нефролог). Також залежно від позиції терміноеле- менти можуть дещо змінювати свою форму. Наприклад: haem-о- philia, haemat-uria, ur-aemia.</w:t>
      </w:r>
    </w:p>
    <w:p w14:paraId="132FED68" w14:textId="77777777" w:rsidR="006F4521" w:rsidRPr="00F8469B" w:rsidRDefault="006F4521" w:rsidP="006F4521">
      <w:pPr>
        <w:rPr>
          <w:rFonts w:ascii="Times New Roman" w:hAnsi="Times New Roman" w:cs="Times New Roman"/>
          <w:sz w:val="28"/>
          <w:szCs w:val="26"/>
          <w:lang w:val="uk-UA"/>
        </w:rPr>
      </w:pPr>
      <w:r>
        <w:rPr>
          <w:rFonts w:ascii="Times New Roman" w:hAnsi="Times New Roman" w:cs="Times New Roman"/>
          <w:b/>
          <w:sz w:val="28"/>
          <w:szCs w:val="26"/>
          <w:lang w:val="uk-UA"/>
        </w:rPr>
        <w:t xml:space="preserve">    </w:t>
      </w:r>
      <w:r w:rsidRPr="00414CB8">
        <w:rPr>
          <w:rFonts w:ascii="Times New Roman" w:hAnsi="Times New Roman" w:cs="Times New Roman"/>
          <w:b/>
          <w:sz w:val="28"/>
          <w:szCs w:val="26"/>
          <w:lang w:val="uk-UA"/>
        </w:rPr>
        <w:t>За походженням</w:t>
      </w:r>
      <w:r w:rsidRPr="00F8469B">
        <w:rPr>
          <w:rFonts w:ascii="Times New Roman" w:hAnsi="Times New Roman" w:cs="Times New Roman"/>
          <w:sz w:val="28"/>
          <w:szCs w:val="26"/>
          <w:lang w:val="uk-UA"/>
        </w:rPr>
        <w:t xml:space="preserve"> медична т</w:t>
      </w:r>
      <w:r>
        <w:rPr>
          <w:rFonts w:ascii="Times New Roman" w:hAnsi="Times New Roman" w:cs="Times New Roman"/>
          <w:sz w:val="28"/>
          <w:szCs w:val="26"/>
          <w:lang w:val="uk-UA"/>
        </w:rPr>
        <w:t>ермінологія поділяться на іншо</w:t>
      </w:r>
      <w:r w:rsidRPr="00F8469B">
        <w:rPr>
          <w:rFonts w:ascii="Times New Roman" w:hAnsi="Times New Roman" w:cs="Times New Roman"/>
          <w:sz w:val="28"/>
          <w:szCs w:val="26"/>
          <w:lang w:val="uk-UA"/>
        </w:rPr>
        <w:t>мовну (латинську, грецьку, німецьку, англійську, польську тощо) та власне мовну</w:t>
      </w:r>
    </w:p>
    <w:p w14:paraId="30B36E66" w14:textId="77777777" w:rsidR="006F4521" w:rsidRPr="00F8469B"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Латинські та грецькі слова й терміноелементи є базовими для термінології всіх наук, вони беруть участь у процесі утворення неологізмів.</w:t>
      </w:r>
    </w:p>
    <w:p w14:paraId="6E9EFAB2" w14:textId="77777777" w:rsidR="006F4521" w:rsidRPr="00F8469B"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З-поміж іншомовних терміні</w:t>
      </w:r>
      <w:r>
        <w:rPr>
          <w:rFonts w:ascii="Times New Roman" w:hAnsi="Times New Roman" w:cs="Times New Roman"/>
          <w:sz w:val="28"/>
          <w:szCs w:val="26"/>
          <w:lang w:val="uk-UA"/>
        </w:rPr>
        <w:t>в, окрім грецьких (травма, діа</w:t>
      </w:r>
      <w:r w:rsidRPr="00F8469B">
        <w:rPr>
          <w:rFonts w:ascii="Times New Roman" w:hAnsi="Times New Roman" w:cs="Times New Roman"/>
          <w:sz w:val="28"/>
          <w:szCs w:val="26"/>
          <w:lang w:val="uk-UA"/>
        </w:rPr>
        <w:t>гноз, артерія) та латинських (отит, гастрит тощо), виділяють за- позичення з англійської: гайморит</w:t>
      </w:r>
      <w:r>
        <w:rPr>
          <w:rFonts w:ascii="Times New Roman" w:hAnsi="Times New Roman" w:cs="Times New Roman"/>
          <w:sz w:val="28"/>
          <w:szCs w:val="26"/>
          <w:lang w:val="uk-UA"/>
        </w:rPr>
        <w:t>, дальтонізм; іспанської: кока</w:t>
      </w:r>
      <w:r w:rsidRPr="00F8469B">
        <w:rPr>
          <w:rFonts w:ascii="Times New Roman" w:hAnsi="Times New Roman" w:cs="Times New Roman"/>
          <w:sz w:val="28"/>
          <w:szCs w:val="26"/>
          <w:lang w:val="uk-UA"/>
        </w:rPr>
        <w:t>їн; німецької: бор, бормашина, шприц; французької: бюлетень, грип, бандаж, буж, зонд; польської: нирка, порошок та ін.</w:t>
      </w:r>
    </w:p>
    <w:p w14:paraId="64046EFB"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F8469B">
        <w:rPr>
          <w:rFonts w:ascii="Times New Roman" w:hAnsi="Times New Roman" w:cs="Times New Roman"/>
          <w:sz w:val="28"/>
          <w:szCs w:val="26"/>
          <w:lang w:val="uk-UA"/>
        </w:rPr>
        <w:t>Отже, до складу медичної те</w:t>
      </w:r>
      <w:r>
        <w:rPr>
          <w:rFonts w:ascii="Times New Roman" w:hAnsi="Times New Roman" w:cs="Times New Roman"/>
          <w:sz w:val="28"/>
          <w:szCs w:val="26"/>
          <w:lang w:val="uk-UA"/>
        </w:rPr>
        <w:t>рмінології входить значна кіль</w:t>
      </w:r>
      <w:r w:rsidRPr="00F8469B">
        <w:rPr>
          <w:rFonts w:ascii="Times New Roman" w:hAnsi="Times New Roman" w:cs="Times New Roman"/>
          <w:sz w:val="28"/>
          <w:szCs w:val="26"/>
          <w:lang w:val="uk-UA"/>
        </w:rPr>
        <w:t>кість іншомовних слів. Терм</w:t>
      </w:r>
      <w:r>
        <w:rPr>
          <w:rFonts w:ascii="Times New Roman" w:hAnsi="Times New Roman" w:cs="Times New Roman"/>
          <w:sz w:val="28"/>
          <w:szCs w:val="26"/>
          <w:lang w:val="uk-UA"/>
        </w:rPr>
        <w:t>іни, утворені за допомогою сло</w:t>
      </w:r>
      <w:r w:rsidRPr="00F8469B">
        <w:rPr>
          <w:rFonts w:ascii="Times New Roman" w:hAnsi="Times New Roman" w:cs="Times New Roman"/>
          <w:sz w:val="28"/>
          <w:szCs w:val="26"/>
          <w:lang w:val="uk-UA"/>
        </w:rPr>
        <w:t>вотворчих засобів української мови, виступають як дублети до іншомовних: асиміляція - уподі</w:t>
      </w:r>
      <w:r>
        <w:rPr>
          <w:rFonts w:ascii="Times New Roman" w:hAnsi="Times New Roman" w:cs="Times New Roman"/>
          <w:sz w:val="28"/>
          <w:szCs w:val="26"/>
          <w:lang w:val="uk-UA"/>
        </w:rPr>
        <w:t>бнення, квантитативний - кіль</w:t>
      </w:r>
      <w:r w:rsidRPr="00F8469B">
        <w:rPr>
          <w:rFonts w:ascii="Times New Roman" w:hAnsi="Times New Roman" w:cs="Times New Roman"/>
          <w:sz w:val="28"/>
          <w:szCs w:val="26"/>
          <w:lang w:val="uk-UA"/>
        </w:rPr>
        <w:t xml:space="preserve">кісний, симптом - </w:t>
      </w:r>
      <w:r>
        <w:rPr>
          <w:rFonts w:ascii="Times New Roman" w:hAnsi="Times New Roman" w:cs="Times New Roman"/>
          <w:sz w:val="28"/>
          <w:szCs w:val="26"/>
          <w:lang w:val="uk-UA"/>
        </w:rPr>
        <w:t xml:space="preserve">ознака, риніт нежить, фактор – чинник </w:t>
      </w:r>
      <w:r w:rsidRPr="00F8469B">
        <w:rPr>
          <w:rFonts w:ascii="Times New Roman" w:hAnsi="Times New Roman" w:cs="Times New Roman"/>
          <w:sz w:val="28"/>
          <w:szCs w:val="26"/>
          <w:lang w:val="uk-UA"/>
        </w:rPr>
        <w:t>тощо.</w:t>
      </w:r>
      <w:r>
        <w:rPr>
          <w:rFonts w:ascii="Times New Roman" w:hAnsi="Times New Roman" w:cs="Times New Roman"/>
          <w:sz w:val="28"/>
          <w:szCs w:val="26"/>
          <w:lang w:val="uk-UA"/>
        </w:rPr>
        <w:br w:type="page"/>
      </w:r>
    </w:p>
    <w:p w14:paraId="192277D1" w14:textId="77777777" w:rsidR="006F4521" w:rsidRPr="00414CB8"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lastRenderedPageBreak/>
        <w:t xml:space="preserve">     </w:t>
      </w:r>
      <w:r w:rsidRPr="00414CB8">
        <w:rPr>
          <w:rFonts w:ascii="Times New Roman" w:hAnsi="Times New Roman" w:cs="Times New Roman"/>
          <w:sz w:val="28"/>
          <w:szCs w:val="26"/>
          <w:lang w:val="uk-UA"/>
        </w:rPr>
        <w:t>За будовою медичні терміни</w:t>
      </w:r>
      <w:r>
        <w:rPr>
          <w:rFonts w:ascii="Times New Roman" w:hAnsi="Times New Roman" w:cs="Times New Roman"/>
          <w:sz w:val="28"/>
          <w:szCs w:val="26"/>
          <w:lang w:val="uk-UA"/>
        </w:rPr>
        <w:t xml:space="preserve"> поділяються на три групи: про</w:t>
      </w:r>
      <w:r w:rsidRPr="00414CB8">
        <w:rPr>
          <w:rFonts w:ascii="Times New Roman" w:hAnsi="Times New Roman" w:cs="Times New Roman"/>
          <w:sz w:val="28"/>
          <w:szCs w:val="26"/>
          <w:lang w:val="uk-UA"/>
        </w:rPr>
        <w:t>сті, складні та складені (терміни-словосполучення, терміни- композити). Прості складаються</w:t>
      </w:r>
      <w:r>
        <w:rPr>
          <w:rFonts w:ascii="Times New Roman" w:hAnsi="Times New Roman" w:cs="Times New Roman"/>
          <w:sz w:val="28"/>
          <w:szCs w:val="26"/>
          <w:lang w:val="uk-UA"/>
        </w:rPr>
        <w:t xml:space="preserve"> з кореня та суфікса (отит, ри</w:t>
      </w:r>
      <w:r w:rsidRPr="00414CB8">
        <w:rPr>
          <w:rFonts w:ascii="Times New Roman" w:hAnsi="Times New Roman" w:cs="Times New Roman"/>
          <w:sz w:val="28"/>
          <w:szCs w:val="26"/>
          <w:lang w:val="uk-UA"/>
        </w:rPr>
        <w:t xml:space="preserve">ніт, плеврит); префікса, кореня </w:t>
      </w:r>
      <w:r>
        <w:rPr>
          <w:rFonts w:ascii="Times New Roman" w:hAnsi="Times New Roman" w:cs="Times New Roman"/>
          <w:sz w:val="28"/>
          <w:szCs w:val="26"/>
          <w:lang w:val="uk-UA"/>
        </w:rPr>
        <w:t>та суфікса (асептичний, антиок</w:t>
      </w:r>
      <w:r w:rsidRPr="00414CB8">
        <w:rPr>
          <w:rFonts w:ascii="Times New Roman" w:hAnsi="Times New Roman" w:cs="Times New Roman"/>
          <w:sz w:val="28"/>
          <w:szCs w:val="26"/>
          <w:lang w:val="uk-UA"/>
        </w:rPr>
        <w:t>сидант); кореня та префікса (нешкідливо тощо).</w:t>
      </w:r>
    </w:p>
    <w:p w14:paraId="5A5B3E3A" w14:textId="77777777" w:rsidR="006F4521" w:rsidRPr="00414CB8"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14CB8">
        <w:rPr>
          <w:rFonts w:ascii="Times New Roman" w:hAnsi="Times New Roman" w:cs="Times New Roman"/>
          <w:sz w:val="28"/>
          <w:szCs w:val="26"/>
          <w:lang w:val="uk-UA"/>
        </w:rPr>
        <w:t>Складні терміни утворюються шляхом додавання двох або декількох коренів чи терміное</w:t>
      </w:r>
      <w:r>
        <w:rPr>
          <w:rFonts w:ascii="Times New Roman" w:hAnsi="Times New Roman" w:cs="Times New Roman"/>
          <w:sz w:val="28"/>
          <w:szCs w:val="26"/>
          <w:lang w:val="uk-UA"/>
        </w:rPr>
        <w:t>лементів (кардіологія, психопа</w:t>
      </w:r>
      <w:r w:rsidRPr="00414CB8">
        <w:rPr>
          <w:rFonts w:ascii="Times New Roman" w:hAnsi="Times New Roman" w:cs="Times New Roman"/>
          <w:sz w:val="28"/>
          <w:szCs w:val="26"/>
          <w:lang w:val="uk-UA"/>
        </w:rPr>
        <w:t>мія, гастроскопія тощо). Грецькі та латинські корені у складних словах-термінах з'єднуються гол</w:t>
      </w:r>
      <w:r>
        <w:rPr>
          <w:rFonts w:ascii="Times New Roman" w:hAnsi="Times New Roman" w:cs="Times New Roman"/>
          <w:sz w:val="28"/>
          <w:szCs w:val="26"/>
          <w:lang w:val="uk-UA"/>
        </w:rPr>
        <w:t>осним -о- або без нього. Напри</w:t>
      </w:r>
      <w:r w:rsidRPr="00414CB8">
        <w:rPr>
          <w:rFonts w:ascii="Times New Roman" w:hAnsi="Times New Roman" w:cs="Times New Roman"/>
          <w:sz w:val="28"/>
          <w:szCs w:val="26"/>
          <w:lang w:val="uk-UA"/>
        </w:rPr>
        <w:t>клад, гастроскопія огляд сли</w:t>
      </w:r>
      <w:r>
        <w:rPr>
          <w:rFonts w:ascii="Times New Roman" w:hAnsi="Times New Roman" w:cs="Times New Roman"/>
          <w:sz w:val="28"/>
          <w:szCs w:val="26"/>
          <w:lang w:val="uk-UA"/>
        </w:rPr>
        <w:t>зової оболонки шлунка з допомо</w:t>
      </w:r>
      <w:r w:rsidRPr="00414CB8">
        <w:rPr>
          <w:rFonts w:ascii="Times New Roman" w:hAnsi="Times New Roman" w:cs="Times New Roman"/>
          <w:sz w:val="28"/>
          <w:szCs w:val="26"/>
          <w:lang w:val="uk-UA"/>
        </w:rPr>
        <w:t>гою гастроскопа, тахікардія - часте серцебиття, тонзіелектомія - повне видалення мигдалин.</w:t>
      </w:r>
    </w:p>
    <w:p w14:paraId="796F24D6" w14:textId="77777777" w:rsidR="006F4521" w:rsidRPr="00414CB8"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14CB8">
        <w:rPr>
          <w:rFonts w:ascii="Times New Roman" w:hAnsi="Times New Roman" w:cs="Times New Roman"/>
          <w:sz w:val="28"/>
          <w:szCs w:val="26"/>
          <w:lang w:val="uk-UA"/>
        </w:rPr>
        <w:t xml:space="preserve">До складних належать також </w:t>
      </w:r>
      <w:r>
        <w:rPr>
          <w:rFonts w:ascii="Times New Roman" w:hAnsi="Times New Roman" w:cs="Times New Roman"/>
          <w:sz w:val="28"/>
          <w:szCs w:val="26"/>
          <w:lang w:val="uk-UA"/>
        </w:rPr>
        <w:t>терміни-гібриди, тобто такі сло</w:t>
      </w:r>
      <w:r w:rsidRPr="00414CB8">
        <w:rPr>
          <w:rFonts w:ascii="Times New Roman" w:hAnsi="Times New Roman" w:cs="Times New Roman"/>
          <w:sz w:val="28"/>
          <w:szCs w:val="26"/>
          <w:lang w:val="uk-UA"/>
        </w:rPr>
        <w:t>ва, які складаються з латинських і грецьких терміноелементів. Наприклад, dysfunctio дисфункція, onis - порушення функції, tonsillitis - тонзиліт, itis - запалення піднебінних мигдалин.</w:t>
      </w:r>
    </w:p>
    <w:p w14:paraId="37E529EB"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414CB8">
        <w:rPr>
          <w:rFonts w:ascii="Times New Roman" w:hAnsi="Times New Roman" w:cs="Times New Roman"/>
          <w:sz w:val="28"/>
          <w:szCs w:val="26"/>
          <w:lang w:val="uk-UA"/>
        </w:rPr>
        <w:t>Складеними називаються терміни, що мають у своїй основі два слова (чи більше): велике коло кровообігу, кишково-шлунковий тракт, кровоносна система, легенева система, шлуночок серця тощо.</w:t>
      </w:r>
    </w:p>
    <w:p w14:paraId="6D85DFBB"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E4BA4">
        <w:rPr>
          <w:rFonts w:ascii="Times New Roman" w:hAnsi="Times New Roman" w:cs="Times New Roman"/>
          <w:sz w:val="28"/>
          <w:szCs w:val="26"/>
          <w:lang w:val="uk-UA"/>
        </w:rPr>
        <w:t>Складені терміни об'єднуються навколо головного слова,утворюють з ним гніздо: ритм коронарного синуса, правошлункова</w:t>
      </w:r>
      <w:r>
        <w:rPr>
          <w:rFonts w:ascii="Times New Roman" w:hAnsi="Times New Roman" w:cs="Times New Roman"/>
          <w:sz w:val="28"/>
          <w:szCs w:val="26"/>
          <w:lang w:val="uk-UA"/>
        </w:rPr>
        <w:t xml:space="preserve"> </w:t>
      </w:r>
      <w:r w:rsidRPr="003E4BA4">
        <w:rPr>
          <w:rFonts w:ascii="Times New Roman" w:hAnsi="Times New Roman" w:cs="Times New Roman"/>
          <w:sz w:val="28"/>
          <w:szCs w:val="26"/>
          <w:lang w:val="uk-UA"/>
        </w:rPr>
        <w:t>серцева недостатність.</w:t>
      </w:r>
      <w:r>
        <w:rPr>
          <w:rFonts w:ascii="Times New Roman" w:hAnsi="Times New Roman" w:cs="Times New Roman"/>
          <w:sz w:val="28"/>
          <w:szCs w:val="26"/>
          <w:lang w:val="uk-UA"/>
        </w:rPr>
        <w:br/>
        <w:t xml:space="preserve">    </w:t>
      </w:r>
      <w:r w:rsidRPr="003E4BA4">
        <w:rPr>
          <w:rFonts w:ascii="Times New Roman" w:hAnsi="Times New Roman" w:cs="Times New Roman"/>
          <w:sz w:val="28"/>
          <w:szCs w:val="26"/>
          <w:lang w:val="uk-UA"/>
        </w:rPr>
        <w:t>До складених належать також терміни-епоніми - терміни, до складу яких входять прізвище автора, яке пишеться з великої літе- ри, і власне термін: синдром Дауна, таблиця Менделєєва, симптом Пастернацького, реакція Адамкевича, феномен Бабінського, хвороба Бехтерева, операція Богороза, метод Боданського, проба Бурденка, шкала Цельсія та ін.</w:t>
      </w:r>
      <w:r>
        <w:rPr>
          <w:rFonts w:ascii="Times New Roman" w:hAnsi="Times New Roman" w:cs="Times New Roman"/>
          <w:sz w:val="28"/>
          <w:szCs w:val="26"/>
          <w:lang w:val="uk-UA"/>
        </w:rPr>
        <w:br/>
        <w:t xml:space="preserve">    </w:t>
      </w:r>
      <w:r w:rsidRPr="003E4BA4">
        <w:rPr>
          <w:rFonts w:ascii="Times New Roman" w:hAnsi="Times New Roman" w:cs="Times New Roman"/>
          <w:sz w:val="28"/>
          <w:szCs w:val="26"/>
          <w:lang w:val="uk-UA"/>
        </w:rPr>
        <w:t>Інколи трапляються дублетні пари до термінів-епонімів (т. зв. пояснення, уточнення окремих явищ, ознак та ін.), проте вони вже не містять у собі власних назв:</w:t>
      </w:r>
      <w:r>
        <w:rPr>
          <w:rFonts w:ascii="Times New Roman" w:hAnsi="Times New Roman" w:cs="Times New Roman"/>
          <w:sz w:val="28"/>
          <w:szCs w:val="26"/>
          <w:lang w:val="uk-UA"/>
        </w:rPr>
        <w:br/>
        <w:t xml:space="preserve">    </w:t>
      </w:r>
      <w:r w:rsidRPr="003E4BA4">
        <w:rPr>
          <w:rFonts w:ascii="Times New Roman" w:hAnsi="Times New Roman" w:cs="Times New Roman"/>
          <w:sz w:val="28"/>
          <w:szCs w:val="26"/>
          <w:lang w:val="uk-UA"/>
        </w:rPr>
        <w:t>комплекс Дауна - хромосомна патологія, форма олігофренії вроджена відсталість у розумовому розвитку, поєднана з характер- ними фізичними порушеннями;</w:t>
      </w:r>
      <w:r>
        <w:rPr>
          <w:rFonts w:ascii="Times New Roman" w:hAnsi="Times New Roman" w:cs="Times New Roman"/>
          <w:sz w:val="28"/>
          <w:szCs w:val="26"/>
          <w:lang w:val="uk-UA"/>
        </w:rPr>
        <w:br/>
        <w:t xml:space="preserve">    </w:t>
      </w:r>
      <w:r w:rsidRPr="003E4BA4">
        <w:rPr>
          <w:rFonts w:ascii="Times New Roman" w:hAnsi="Times New Roman" w:cs="Times New Roman"/>
          <w:sz w:val="28"/>
          <w:szCs w:val="26"/>
          <w:lang w:val="uk-UA"/>
        </w:rPr>
        <w:t>хвороба Боткіна — інфекційний гепатит - гепатит А; - Базедова хвороба - дифузний токсичний зоб - тиреотоксикоз.</w:t>
      </w:r>
      <w:r>
        <w:rPr>
          <w:rFonts w:ascii="Times New Roman" w:hAnsi="Times New Roman" w:cs="Times New Roman"/>
          <w:sz w:val="28"/>
          <w:szCs w:val="26"/>
          <w:lang w:val="uk-UA"/>
        </w:rPr>
        <w:br/>
        <w:t xml:space="preserve">    </w:t>
      </w:r>
      <w:r w:rsidRPr="003E4BA4">
        <w:rPr>
          <w:rFonts w:ascii="Times New Roman" w:hAnsi="Times New Roman" w:cs="Times New Roman"/>
          <w:sz w:val="28"/>
          <w:szCs w:val="26"/>
          <w:lang w:val="uk-UA"/>
        </w:rPr>
        <w:t>Крім того, складеними вважаються терміни-абревіатури (складноскорочені слова). Наприклад:</w:t>
      </w:r>
    </w:p>
    <w:p w14:paraId="43E4EE16"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408EA439"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lastRenderedPageBreak/>
        <w:t>АГ-антиген(и),</w:t>
      </w:r>
    </w:p>
    <w:p w14:paraId="3B3EFD91"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АКТГ - адренокортикотропний гормон,</w:t>
      </w:r>
    </w:p>
    <w:p w14:paraId="7A927BDD"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 xml:space="preserve">АШК - апарат штучного кровообігу, </w:t>
      </w:r>
      <w:r>
        <w:rPr>
          <w:rFonts w:ascii="Times New Roman" w:hAnsi="Times New Roman" w:cs="Times New Roman"/>
          <w:sz w:val="28"/>
          <w:szCs w:val="26"/>
          <w:lang w:val="uk-UA"/>
        </w:rPr>
        <w:br/>
      </w:r>
      <w:r w:rsidRPr="003E4BA4">
        <w:rPr>
          <w:rFonts w:ascii="Times New Roman" w:hAnsi="Times New Roman" w:cs="Times New Roman"/>
          <w:sz w:val="28"/>
          <w:szCs w:val="26"/>
          <w:lang w:val="uk-UA"/>
        </w:rPr>
        <w:t>ВІЛ - вірус імунодефіциту людини,</w:t>
      </w:r>
    </w:p>
    <w:p w14:paraId="60A6C578" w14:textId="77777777" w:rsidR="006F4521" w:rsidRPr="003E4BA4"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ВЧТ - внутрі</w:t>
      </w:r>
      <w:r w:rsidRPr="003E4BA4">
        <w:rPr>
          <w:rFonts w:ascii="Times New Roman" w:hAnsi="Times New Roman" w:cs="Times New Roman"/>
          <w:sz w:val="28"/>
          <w:szCs w:val="26"/>
          <w:lang w:val="uk-UA"/>
        </w:rPr>
        <w:t>шньочерепний тиск,</w:t>
      </w:r>
    </w:p>
    <w:p w14:paraId="78F273EB"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ГРЗ - гостре респіраторне захворювання,</w:t>
      </w:r>
    </w:p>
    <w:p w14:paraId="0855EAB9"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 xml:space="preserve">ДНК - дезоксирибонуклеїнова кислота, </w:t>
      </w:r>
      <w:r>
        <w:rPr>
          <w:rFonts w:ascii="Times New Roman" w:hAnsi="Times New Roman" w:cs="Times New Roman"/>
          <w:sz w:val="28"/>
          <w:szCs w:val="26"/>
          <w:lang w:val="uk-UA"/>
        </w:rPr>
        <w:br/>
      </w:r>
      <w:r w:rsidRPr="003E4BA4">
        <w:rPr>
          <w:rFonts w:ascii="Times New Roman" w:hAnsi="Times New Roman" w:cs="Times New Roman"/>
          <w:sz w:val="28"/>
          <w:szCs w:val="26"/>
          <w:lang w:val="uk-UA"/>
        </w:rPr>
        <w:t>ДЦП - дитячий церебральний параліч,</w:t>
      </w:r>
    </w:p>
    <w:p w14:paraId="631A617E"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ЕКГ - електрокардіограма,</w:t>
      </w:r>
    </w:p>
    <w:p w14:paraId="061B1803"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ІГ (lg) - імуноглобулін(и),</w:t>
      </w:r>
    </w:p>
    <w:p w14:paraId="5874DA85"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 xml:space="preserve">НЦД - нейроциркуляторна дистонія, </w:t>
      </w:r>
      <w:r>
        <w:rPr>
          <w:rFonts w:ascii="Times New Roman" w:hAnsi="Times New Roman" w:cs="Times New Roman"/>
          <w:sz w:val="28"/>
          <w:szCs w:val="26"/>
          <w:lang w:val="uk-UA"/>
        </w:rPr>
        <w:br/>
      </w:r>
      <w:r w:rsidRPr="003E4BA4">
        <w:rPr>
          <w:rFonts w:ascii="Times New Roman" w:hAnsi="Times New Roman" w:cs="Times New Roman"/>
          <w:sz w:val="28"/>
          <w:szCs w:val="26"/>
          <w:lang w:val="uk-UA"/>
        </w:rPr>
        <w:t>РНК - рибонуклеїнова кислота,</w:t>
      </w:r>
    </w:p>
    <w:p w14:paraId="15EFF956"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 xml:space="preserve">СПІД - синдром набутого імунного дефіциту, </w:t>
      </w:r>
      <w:r>
        <w:rPr>
          <w:rFonts w:ascii="Times New Roman" w:hAnsi="Times New Roman" w:cs="Times New Roman"/>
          <w:sz w:val="28"/>
          <w:szCs w:val="26"/>
          <w:lang w:val="uk-UA"/>
        </w:rPr>
        <w:br/>
      </w:r>
      <w:r w:rsidRPr="003E4BA4">
        <w:rPr>
          <w:rFonts w:ascii="Times New Roman" w:hAnsi="Times New Roman" w:cs="Times New Roman"/>
          <w:sz w:val="28"/>
          <w:szCs w:val="26"/>
          <w:lang w:val="uk-UA"/>
        </w:rPr>
        <w:t>ЦНС - центральна нервова система,</w:t>
      </w:r>
    </w:p>
    <w:p w14:paraId="323D03A0" w14:textId="77777777" w:rsidR="006F4521" w:rsidRPr="003E4BA4"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ЧМТ- черепно-мозкова травма,</w:t>
      </w:r>
    </w:p>
    <w:p w14:paraId="69C0F17B" w14:textId="77777777" w:rsidR="006F4521" w:rsidRDefault="006F4521" w:rsidP="006F4521">
      <w:pPr>
        <w:spacing w:after="0"/>
        <w:rPr>
          <w:rFonts w:ascii="Times New Roman" w:hAnsi="Times New Roman" w:cs="Times New Roman"/>
          <w:sz w:val="28"/>
          <w:szCs w:val="26"/>
          <w:lang w:val="uk-UA"/>
        </w:rPr>
      </w:pPr>
      <w:r w:rsidRPr="003E4BA4">
        <w:rPr>
          <w:rFonts w:ascii="Times New Roman" w:hAnsi="Times New Roman" w:cs="Times New Roman"/>
          <w:sz w:val="28"/>
          <w:szCs w:val="26"/>
          <w:lang w:val="uk-UA"/>
        </w:rPr>
        <w:t xml:space="preserve">ШЗЕ (ШОЕ) швидкість зсідання (осідання) еритроцитів. </w:t>
      </w:r>
    </w:p>
    <w:p w14:paraId="29FCEC27" w14:textId="77777777" w:rsidR="006F4521" w:rsidRPr="003E4BA4"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E4BA4">
        <w:rPr>
          <w:rFonts w:ascii="Times New Roman" w:hAnsi="Times New Roman" w:cs="Times New Roman"/>
          <w:sz w:val="28"/>
          <w:szCs w:val="26"/>
          <w:lang w:val="uk-UA"/>
        </w:rPr>
        <w:t>Інколи одне поняття може виражатися кількома термінами- синонімами або дублетами (терміни з тотожним значенням, але різномовного походження): трансплантація - пересадка, ціаноз - синюшність, синява; токсикоде</w:t>
      </w:r>
      <w:r>
        <w:rPr>
          <w:rFonts w:ascii="Times New Roman" w:hAnsi="Times New Roman" w:cs="Times New Roman"/>
          <w:sz w:val="28"/>
          <w:szCs w:val="26"/>
          <w:lang w:val="uk-UA"/>
        </w:rPr>
        <w:t>рмія екзантема токсична, токси</w:t>
      </w:r>
      <w:r w:rsidRPr="003E4BA4">
        <w:rPr>
          <w:rFonts w:ascii="Times New Roman" w:hAnsi="Times New Roman" w:cs="Times New Roman"/>
          <w:sz w:val="28"/>
          <w:szCs w:val="26"/>
          <w:lang w:val="uk-UA"/>
        </w:rPr>
        <w:t>дермія.</w:t>
      </w:r>
    </w:p>
    <w:p w14:paraId="66FC604B" w14:textId="77777777" w:rsidR="006F4521" w:rsidRDefault="006F4521" w:rsidP="006F4521">
      <w:pPr>
        <w:spacing w:after="0"/>
        <w:rPr>
          <w:rFonts w:ascii="Times New Roman" w:hAnsi="Times New Roman" w:cs="Times New Roman"/>
          <w:sz w:val="28"/>
          <w:szCs w:val="26"/>
          <w:lang w:val="uk-UA"/>
        </w:rPr>
      </w:pPr>
      <w:r>
        <w:rPr>
          <w:rFonts w:ascii="Times New Roman" w:hAnsi="Times New Roman" w:cs="Times New Roman"/>
          <w:sz w:val="28"/>
          <w:szCs w:val="26"/>
          <w:lang w:val="uk-UA"/>
        </w:rPr>
        <w:t xml:space="preserve">    </w:t>
      </w:r>
      <w:r w:rsidRPr="003E4BA4">
        <w:rPr>
          <w:rFonts w:ascii="Times New Roman" w:hAnsi="Times New Roman" w:cs="Times New Roman"/>
          <w:sz w:val="28"/>
          <w:szCs w:val="26"/>
          <w:lang w:val="uk-UA"/>
        </w:rPr>
        <w:t>Медичні терміни можуть утворювати синонім</w:t>
      </w:r>
      <w:r>
        <w:rPr>
          <w:rFonts w:ascii="Times New Roman" w:hAnsi="Times New Roman" w:cs="Times New Roman"/>
          <w:sz w:val="28"/>
          <w:szCs w:val="26"/>
          <w:lang w:val="uk-UA"/>
        </w:rPr>
        <w:t>ічні та пароні</w:t>
      </w:r>
      <w:r w:rsidRPr="003E4BA4">
        <w:rPr>
          <w:rFonts w:ascii="Times New Roman" w:hAnsi="Times New Roman" w:cs="Times New Roman"/>
          <w:sz w:val="28"/>
          <w:szCs w:val="26"/>
          <w:lang w:val="uk-UA"/>
        </w:rPr>
        <w:t>мічні ряди: подразнення - роздратування, лікувальний — лікарня- ний, апендикс - апендицит, в'язи м'язи, серцевий - сердечний, - кривавий - кров'яний тощо».</w:t>
      </w:r>
    </w:p>
    <w:p w14:paraId="7B070C10" w14:textId="77777777" w:rsidR="006F4521" w:rsidRDefault="006F4521" w:rsidP="006F4521">
      <w:pPr>
        <w:rPr>
          <w:rFonts w:ascii="Times New Roman" w:hAnsi="Times New Roman" w:cs="Times New Roman"/>
          <w:sz w:val="28"/>
          <w:szCs w:val="26"/>
          <w:lang w:val="uk-UA"/>
        </w:rPr>
      </w:pPr>
    </w:p>
    <w:p w14:paraId="5866B474" w14:textId="77777777" w:rsidR="006F4521" w:rsidRPr="008C5EF5"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Завдання 2. З наведених проф</w:t>
      </w:r>
      <w:r>
        <w:rPr>
          <w:rFonts w:ascii="Times New Roman" w:hAnsi="Times New Roman" w:cs="Times New Roman"/>
          <w:sz w:val="28"/>
          <w:szCs w:val="26"/>
          <w:lang w:val="uk-UA"/>
        </w:rPr>
        <w:t>есійних текстів випишіть термі</w:t>
      </w:r>
      <w:r w:rsidRPr="008C5EF5">
        <w:rPr>
          <w:rFonts w:ascii="Times New Roman" w:hAnsi="Times New Roman" w:cs="Times New Roman"/>
          <w:sz w:val="28"/>
          <w:szCs w:val="26"/>
          <w:lang w:val="uk-UA"/>
        </w:rPr>
        <w:t>ни та номенклатурні назви, ужив</w:t>
      </w:r>
      <w:r>
        <w:rPr>
          <w:rFonts w:ascii="Times New Roman" w:hAnsi="Times New Roman" w:cs="Times New Roman"/>
          <w:sz w:val="28"/>
          <w:szCs w:val="26"/>
          <w:lang w:val="uk-UA"/>
        </w:rPr>
        <w:t>ані у вашій майбутній спеціаль</w:t>
      </w:r>
      <w:r w:rsidRPr="008C5EF5">
        <w:rPr>
          <w:rFonts w:ascii="Times New Roman" w:hAnsi="Times New Roman" w:cs="Times New Roman"/>
          <w:sz w:val="28"/>
          <w:szCs w:val="26"/>
          <w:lang w:val="uk-UA"/>
        </w:rPr>
        <w:t>ності. Відредагуйте подані тексти.</w:t>
      </w:r>
    </w:p>
    <w:p w14:paraId="77259CAE" w14:textId="77777777" w:rsidR="006F4521"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 xml:space="preserve">1 (бухгалтерський облік): </w:t>
      </w:r>
    </w:p>
    <w:p w14:paraId="78F8B78B" w14:textId="77777777" w:rsidR="006F4521"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«У зв'язку з надходженням запитів від платників податків та податкових органів щодо поря</w:t>
      </w:r>
      <w:r>
        <w:rPr>
          <w:rFonts w:ascii="Times New Roman" w:hAnsi="Times New Roman" w:cs="Times New Roman"/>
          <w:sz w:val="28"/>
          <w:szCs w:val="26"/>
          <w:lang w:val="uk-UA"/>
        </w:rPr>
        <w:t>дку заповнення Довідки щодо за</w:t>
      </w:r>
      <w:r w:rsidRPr="008C5EF5">
        <w:rPr>
          <w:rFonts w:ascii="Times New Roman" w:hAnsi="Times New Roman" w:cs="Times New Roman"/>
          <w:sz w:val="28"/>
          <w:szCs w:val="26"/>
          <w:lang w:val="uk-UA"/>
        </w:rPr>
        <w:t xml:space="preserve">лишку сум від'ємного значення попереднього податкового пері оду, які після бюджетного відшкодування включаються до складу податкового кредиту наступного податкового періоду (додаток 2 до податкової декларації з податку </w:t>
      </w:r>
      <w:r>
        <w:rPr>
          <w:rFonts w:ascii="Times New Roman" w:hAnsi="Times New Roman" w:cs="Times New Roman"/>
          <w:sz w:val="28"/>
          <w:szCs w:val="26"/>
          <w:lang w:val="uk-UA"/>
        </w:rPr>
        <w:t>на додану вартість) з урахуван</w:t>
      </w:r>
      <w:r w:rsidRPr="008C5EF5">
        <w:rPr>
          <w:rFonts w:ascii="Times New Roman" w:hAnsi="Times New Roman" w:cs="Times New Roman"/>
          <w:sz w:val="28"/>
          <w:szCs w:val="26"/>
          <w:lang w:val="uk-UA"/>
        </w:rPr>
        <w:t>ням положень Закону України від 20 травня 2010 року № 2275-VI «Про внесення змін до деяких з</w:t>
      </w:r>
      <w:r>
        <w:rPr>
          <w:rFonts w:ascii="Times New Roman" w:hAnsi="Times New Roman" w:cs="Times New Roman"/>
          <w:sz w:val="28"/>
          <w:szCs w:val="26"/>
          <w:lang w:val="uk-UA"/>
        </w:rPr>
        <w:t>аконодавчих актів України» Дер</w:t>
      </w:r>
      <w:r w:rsidRPr="008C5EF5">
        <w:rPr>
          <w:rFonts w:ascii="Times New Roman" w:hAnsi="Times New Roman" w:cs="Times New Roman"/>
          <w:sz w:val="28"/>
          <w:szCs w:val="26"/>
          <w:lang w:val="uk-UA"/>
        </w:rPr>
        <w:t>жавна податкова адміністрація України повідомляє...»</w:t>
      </w:r>
      <w:r>
        <w:rPr>
          <w:rFonts w:ascii="Times New Roman" w:hAnsi="Times New Roman" w:cs="Times New Roman"/>
          <w:sz w:val="28"/>
          <w:szCs w:val="26"/>
          <w:lang w:val="uk-UA"/>
        </w:rPr>
        <w:br w:type="page"/>
      </w:r>
    </w:p>
    <w:p w14:paraId="78A644E8"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lastRenderedPageBreak/>
        <w:t>II (маркетингова діяльність):</w:t>
      </w:r>
    </w:p>
    <w:p w14:paraId="1DAE6A66"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 «Комплекс маркетингу</w:t>
      </w:r>
      <w:r>
        <w:rPr>
          <w:rFonts w:ascii="Times New Roman" w:hAnsi="Times New Roman" w:cs="Times New Roman"/>
          <w:sz w:val="28"/>
          <w:szCs w:val="26"/>
          <w:lang w:val="uk-UA"/>
        </w:rPr>
        <w:t xml:space="preserve"> -</w:t>
      </w:r>
      <w:r w:rsidRPr="008C5EF5">
        <w:rPr>
          <w:rFonts w:ascii="Times New Roman" w:hAnsi="Times New Roman" w:cs="Times New Roman"/>
          <w:sz w:val="28"/>
          <w:szCs w:val="26"/>
          <w:lang w:val="uk-UA"/>
        </w:rPr>
        <w:t xml:space="preserve"> </w:t>
      </w:r>
      <w:r>
        <w:rPr>
          <w:rFonts w:ascii="Times New Roman" w:hAnsi="Times New Roman" w:cs="Times New Roman"/>
          <w:sz w:val="28"/>
          <w:szCs w:val="26"/>
          <w:lang w:val="uk-UA"/>
        </w:rPr>
        <w:t>це сукупність маркетингових за</w:t>
      </w:r>
      <w:r w:rsidRPr="008C5EF5">
        <w:rPr>
          <w:rFonts w:ascii="Times New Roman" w:hAnsi="Times New Roman" w:cs="Times New Roman"/>
          <w:sz w:val="28"/>
          <w:szCs w:val="26"/>
          <w:lang w:val="uk-UA"/>
        </w:rPr>
        <w:t>собів (товар, ціна, розподіл, просування), певна структура яких забезпечує досягнення поставле</w:t>
      </w:r>
      <w:r>
        <w:rPr>
          <w:rFonts w:ascii="Times New Roman" w:hAnsi="Times New Roman" w:cs="Times New Roman"/>
          <w:sz w:val="28"/>
          <w:szCs w:val="26"/>
          <w:lang w:val="uk-UA"/>
        </w:rPr>
        <w:t>ної мети та вирішення маркетин</w:t>
      </w:r>
      <w:r w:rsidRPr="008C5EF5">
        <w:rPr>
          <w:rFonts w:ascii="Times New Roman" w:hAnsi="Times New Roman" w:cs="Times New Roman"/>
          <w:sz w:val="28"/>
          <w:szCs w:val="26"/>
          <w:lang w:val="uk-UA"/>
        </w:rPr>
        <w:t>гових завдань.</w:t>
      </w:r>
    </w:p>
    <w:p w14:paraId="4734971B"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За кожною складовою комплексу маркетингу приймається дуже багато рішень, що перетворює кожну складову у окремий спеціальний комплекс.</w:t>
      </w:r>
    </w:p>
    <w:p w14:paraId="4795CEA9"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Уміння правильно «змішувати» елементи маркетингу е запорукою успіху організації у вирішенні маркетингових завдань, досягненні визначених цілей.</w:t>
      </w:r>
    </w:p>
    <w:p w14:paraId="5925F9CB"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У сфері послуг комплекс маркетингу визначається формулою &lt;7P&gt;:</w:t>
      </w:r>
    </w:p>
    <w:p w14:paraId="20ECB6C4" w14:textId="77777777" w:rsidR="006F4521" w:rsidRPr="008C5EF5" w:rsidRDefault="006F4521" w:rsidP="006F4521">
      <w:pPr>
        <w:spacing w:after="0"/>
        <w:rPr>
          <w:rFonts w:ascii="Times New Roman" w:hAnsi="Times New Roman" w:cs="Times New Roman"/>
          <w:sz w:val="28"/>
          <w:szCs w:val="26"/>
          <w:lang w:val="uk-UA"/>
        </w:rPr>
      </w:pPr>
    </w:p>
    <w:p w14:paraId="342C44C3"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1. Product-послуга як товар;</w:t>
      </w:r>
    </w:p>
    <w:p w14:paraId="2156B23A"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2. Place - збут, розподіл (місце розташування повинне бути зручним для клієнтів, бажана наявність розгалуженої мережі);</w:t>
      </w:r>
    </w:p>
    <w:p w14:paraId="16001631"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3. Price - ціна (в туризмі перед</w:t>
      </w:r>
      <w:r>
        <w:rPr>
          <w:rFonts w:ascii="Times New Roman" w:hAnsi="Times New Roman" w:cs="Times New Roman"/>
          <w:sz w:val="28"/>
          <w:szCs w:val="26"/>
          <w:lang w:val="uk-UA"/>
        </w:rPr>
        <w:t>бачається забезпечення гнучкос</w:t>
      </w:r>
      <w:r w:rsidRPr="008C5EF5">
        <w:rPr>
          <w:rFonts w:ascii="Times New Roman" w:hAnsi="Times New Roman" w:cs="Times New Roman"/>
          <w:sz w:val="28"/>
          <w:szCs w:val="26"/>
          <w:lang w:val="uk-UA"/>
        </w:rPr>
        <w:t>ті цін, розробка прейскуранта для складових усього комплексу);</w:t>
      </w:r>
    </w:p>
    <w:p w14:paraId="1C601558"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4. Promotion - просування;</w:t>
      </w:r>
    </w:p>
    <w:p w14:paraId="2D1F85A5"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5. Person кадри (особлива роль персоналу у забезпеченні якості обслуговування); -</w:t>
      </w:r>
    </w:p>
    <w:p w14:paraId="2D56D905"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6. Physical environment - матеріальне середовище;</w:t>
      </w:r>
    </w:p>
    <w:p w14:paraId="77D052A1"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7. Process - процес надання по</w:t>
      </w:r>
      <w:r>
        <w:rPr>
          <w:rFonts w:ascii="Times New Roman" w:hAnsi="Times New Roman" w:cs="Times New Roman"/>
          <w:sz w:val="28"/>
          <w:szCs w:val="26"/>
          <w:lang w:val="uk-UA"/>
        </w:rPr>
        <w:t>слуг (стандартизація, відповід</w:t>
      </w:r>
      <w:r w:rsidRPr="008C5EF5">
        <w:rPr>
          <w:rFonts w:ascii="Times New Roman" w:hAnsi="Times New Roman" w:cs="Times New Roman"/>
          <w:sz w:val="28"/>
          <w:szCs w:val="26"/>
          <w:lang w:val="uk-UA"/>
        </w:rPr>
        <w:t>ність послуг вимогам клієнтів).</w:t>
      </w:r>
    </w:p>
    <w:p w14:paraId="0DFEE513" w14:textId="77777777" w:rsidR="006F4521" w:rsidRDefault="006F4521" w:rsidP="006F4521">
      <w:pPr>
        <w:rPr>
          <w:rFonts w:ascii="Times New Roman" w:hAnsi="Times New Roman" w:cs="Times New Roman"/>
          <w:sz w:val="28"/>
          <w:szCs w:val="26"/>
          <w:lang w:val="uk-UA"/>
        </w:rPr>
      </w:pPr>
    </w:p>
    <w:p w14:paraId="06A6C3AD" w14:textId="77777777" w:rsidR="006F4521" w:rsidRPr="008C5EF5"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Додаткові три складові комплексу маркетингу у сфері послуг зумовлені специфікою послуг як товару.</w:t>
      </w:r>
    </w:p>
    <w:p w14:paraId="46AD790C" w14:textId="77777777" w:rsidR="006F4521" w:rsidRPr="008C5EF5"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Послуги нематеріальні блага, які одна сторона (продавець) передає іншій стороні (клієнту) без передачі права власності на них. -</w:t>
      </w:r>
    </w:p>
    <w:p w14:paraId="080999DA" w14:textId="77777777" w:rsidR="006F4521" w:rsidRPr="008C5EF5"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Маркетинг послуг вид дія</w:t>
      </w:r>
      <w:r>
        <w:rPr>
          <w:rFonts w:ascii="Times New Roman" w:hAnsi="Times New Roman" w:cs="Times New Roman"/>
          <w:sz w:val="28"/>
          <w:szCs w:val="26"/>
          <w:lang w:val="uk-UA"/>
        </w:rPr>
        <w:t>льності підприємства, спрямова</w:t>
      </w:r>
      <w:r w:rsidRPr="008C5EF5">
        <w:rPr>
          <w:rFonts w:ascii="Times New Roman" w:hAnsi="Times New Roman" w:cs="Times New Roman"/>
          <w:sz w:val="28"/>
          <w:szCs w:val="26"/>
          <w:lang w:val="uk-UA"/>
        </w:rPr>
        <w:t>ний на задоволення потреб спожи</w:t>
      </w:r>
      <w:r>
        <w:rPr>
          <w:rFonts w:ascii="Times New Roman" w:hAnsi="Times New Roman" w:cs="Times New Roman"/>
          <w:sz w:val="28"/>
          <w:szCs w:val="26"/>
          <w:lang w:val="uk-UA"/>
        </w:rPr>
        <w:t>вача у нематеріальних видах то</w:t>
      </w:r>
      <w:r w:rsidRPr="008C5EF5">
        <w:rPr>
          <w:rFonts w:ascii="Times New Roman" w:hAnsi="Times New Roman" w:cs="Times New Roman"/>
          <w:sz w:val="28"/>
          <w:szCs w:val="26"/>
          <w:lang w:val="uk-UA"/>
        </w:rPr>
        <w:t>варів або корисному ефекті з метою отримання прибутку.</w:t>
      </w:r>
    </w:p>
    <w:p w14:paraId="73600786" w14:textId="77777777" w:rsidR="006F4521" w:rsidRPr="008C5EF5"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Якість послуги це сукупніст</w:t>
      </w:r>
      <w:r>
        <w:rPr>
          <w:rFonts w:ascii="Times New Roman" w:hAnsi="Times New Roman" w:cs="Times New Roman"/>
          <w:sz w:val="28"/>
          <w:szCs w:val="26"/>
          <w:lang w:val="uk-UA"/>
        </w:rPr>
        <w:t>ь її властивостей і характерис</w:t>
      </w:r>
      <w:r w:rsidRPr="008C5EF5">
        <w:rPr>
          <w:rFonts w:ascii="Times New Roman" w:hAnsi="Times New Roman" w:cs="Times New Roman"/>
          <w:sz w:val="28"/>
          <w:szCs w:val="26"/>
          <w:lang w:val="uk-UA"/>
        </w:rPr>
        <w:t>тик, які викликають почуття задов</w:t>
      </w:r>
      <w:r>
        <w:rPr>
          <w:rFonts w:ascii="Times New Roman" w:hAnsi="Times New Roman" w:cs="Times New Roman"/>
          <w:sz w:val="28"/>
          <w:szCs w:val="26"/>
          <w:lang w:val="uk-UA"/>
        </w:rPr>
        <w:t>оленості у споживачів, або від</w:t>
      </w:r>
      <w:r w:rsidRPr="008C5EF5">
        <w:rPr>
          <w:rFonts w:ascii="Times New Roman" w:hAnsi="Times New Roman" w:cs="Times New Roman"/>
          <w:sz w:val="28"/>
          <w:szCs w:val="26"/>
          <w:lang w:val="uk-UA"/>
        </w:rPr>
        <w:t>сутність недоліків, що підсилює стан задоволеності&gt;&gt;.</w:t>
      </w:r>
    </w:p>
    <w:p w14:paraId="460D9CE3" w14:textId="77777777" w:rsidR="006F4521" w:rsidRDefault="006F4521" w:rsidP="006F4521">
      <w:pPr>
        <w:rPr>
          <w:rFonts w:ascii="Times New Roman" w:hAnsi="Times New Roman" w:cs="Times New Roman"/>
          <w:sz w:val="28"/>
          <w:szCs w:val="26"/>
          <w:lang w:val="uk-UA"/>
        </w:rPr>
      </w:pPr>
      <w:r w:rsidRPr="008C5EF5">
        <w:rPr>
          <w:rFonts w:ascii="Times New Roman" w:hAnsi="Times New Roman" w:cs="Times New Roman"/>
          <w:sz w:val="28"/>
          <w:szCs w:val="26"/>
          <w:lang w:val="uk-UA"/>
        </w:rPr>
        <w:t>III (молодший інженер):</w:t>
      </w:r>
      <w:r>
        <w:rPr>
          <w:rFonts w:ascii="Times New Roman" w:hAnsi="Times New Roman" w:cs="Times New Roman"/>
          <w:sz w:val="28"/>
          <w:szCs w:val="26"/>
          <w:lang w:val="uk-UA"/>
        </w:rPr>
        <w:br/>
      </w:r>
      <w:r w:rsidRPr="008C5EF5">
        <w:rPr>
          <w:rFonts w:ascii="Times New Roman" w:hAnsi="Times New Roman" w:cs="Times New Roman"/>
          <w:sz w:val="28"/>
          <w:szCs w:val="26"/>
          <w:lang w:val="uk-UA"/>
        </w:rPr>
        <w:t>«Радіоприймач. Кожен раді</w:t>
      </w:r>
      <w:r>
        <w:rPr>
          <w:rFonts w:ascii="Times New Roman" w:hAnsi="Times New Roman" w:cs="Times New Roman"/>
          <w:sz w:val="28"/>
          <w:szCs w:val="26"/>
          <w:lang w:val="uk-UA"/>
        </w:rPr>
        <w:t>оприймач має систему автоматич</w:t>
      </w:r>
      <w:r w:rsidRPr="008C5EF5">
        <w:rPr>
          <w:rFonts w:ascii="Times New Roman" w:hAnsi="Times New Roman" w:cs="Times New Roman"/>
          <w:sz w:val="28"/>
          <w:szCs w:val="26"/>
          <w:lang w:val="uk-UA"/>
        </w:rPr>
        <w:t>ного регулювання підсиленням (АРУ). Радіохвилі, які приходять до антени, через ефірні перешкоди змінюються за величиною.</w:t>
      </w:r>
      <w:r>
        <w:rPr>
          <w:rFonts w:ascii="Times New Roman" w:hAnsi="Times New Roman" w:cs="Times New Roman"/>
          <w:sz w:val="28"/>
          <w:szCs w:val="26"/>
          <w:lang w:val="uk-UA"/>
        </w:rPr>
        <w:br w:type="page"/>
      </w:r>
    </w:p>
    <w:p w14:paraId="13487806"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lastRenderedPageBreak/>
        <w:t>Якщо в приймачі після детектування підсилити ці хвилі, то рівень звуку з часом буде змінюватись. Слухати такий приймач не досить приємно. Система АРУ забезпечує</w:t>
      </w:r>
      <w:r>
        <w:rPr>
          <w:rFonts w:ascii="Times New Roman" w:hAnsi="Times New Roman" w:cs="Times New Roman"/>
          <w:sz w:val="28"/>
          <w:szCs w:val="26"/>
          <w:lang w:val="uk-UA"/>
        </w:rPr>
        <w:t xml:space="preserve"> постійний рівень звуку в дина</w:t>
      </w:r>
      <w:r w:rsidRPr="008C5EF5">
        <w:rPr>
          <w:rFonts w:ascii="Times New Roman" w:hAnsi="Times New Roman" w:cs="Times New Roman"/>
          <w:sz w:val="28"/>
          <w:szCs w:val="26"/>
          <w:lang w:val="uk-UA"/>
        </w:rPr>
        <w:t>міку. Отже алгоритм функціону</w:t>
      </w:r>
      <w:r>
        <w:rPr>
          <w:rFonts w:ascii="Times New Roman" w:hAnsi="Times New Roman" w:cs="Times New Roman"/>
          <w:sz w:val="28"/>
          <w:szCs w:val="26"/>
          <w:lang w:val="uk-UA"/>
        </w:rPr>
        <w:t>вання АРУ є підтримання постій</w:t>
      </w:r>
      <w:r w:rsidRPr="008C5EF5">
        <w:rPr>
          <w:rFonts w:ascii="Times New Roman" w:hAnsi="Times New Roman" w:cs="Times New Roman"/>
          <w:sz w:val="28"/>
          <w:szCs w:val="26"/>
          <w:lang w:val="uk-UA"/>
        </w:rPr>
        <w:t>ного рівня звуку в динаміку. Розгляньте самостійно які величини тут є задаючою, вихідною та збурюючою.</w:t>
      </w:r>
    </w:p>
    <w:p w14:paraId="5E314390"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 xml:space="preserve">Магнітофон - містить система автоматичного підтримання постійної швидкості переміщення магнітної стрічки. Алгоритм функціонування САК механікою магнітофона </w:t>
      </w:r>
      <w:r>
        <w:rPr>
          <w:rFonts w:ascii="Times New Roman" w:hAnsi="Times New Roman" w:cs="Times New Roman"/>
          <w:sz w:val="28"/>
          <w:szCs w:val="26"/>
          <w:lang w:val="uk-UA"/>
        </w:rPr>
        <w:t>є підтримання по</w:t>
      </w:r>
      <w:r w:rsidRPr="008C5EF5">
        <w:rPr>
          <w:rFonts w:ascii="Times New Roman" w:hAnsi="Times New Roman" w:cs="Times New Roman"/>
          <w:sz w:val="28"/>
          <w:szCs w:val="26"/>
          <w:lang w:val="uk-UA"/>
        </w:rPr>
        <w:t>стійної швидкості обертання тонвала».</w:t>
      </w:r>
    </w:p>
    <w:p w14:paraId="22F9CCCC"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IV (молодший інженер-електрик):</w:t>
      </w:r>
    </w:p>
    <w:p w14:paraId="64326DA6"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«Класифікація електрични</w:t>
      </w:r>
      <w:r>
        <w:rPr>
          <w:rFonts w:ascii="Times New Roman" w:hAnsi="Times New Roman" w:cs="Times New Roman"/>
          <w:sz w:val="28"/>
          <w:szCs w:val="26"/>
          <w:lang w:val="uk-UA"/>
        </w:rPr>
        <w:t>х апаратів може проводитись по</w:t>
      </w:r>
      <w:r w:rsidRPr="008C5EF5">
        <w:rPr>
          <w:rFonts w:ascii="Times New Roman" w:hAnsi="Times New Roman" w:cs="Times New Roman"/>
          <w:sz w:val="28"/>
          <w:szCs w:val="26"/>
          <w:lang w:val="uk-UA"/>
        </w:rPr>
        <w:t>різному. Це зв'язано з різноманітністю апаратів та функцій, які вони виконують, із суміщенням в одному апараті д</w:t>
      </w:r>
      <w:r>
        <w:rPr>
          <w:rFonts w:ascii="Times New Roman" w:hAnsi="Times New Roman" w:cs="Times New Roman"/>
          <w:sz w:val="28"/>
          <w:szCs w:val="26"/>
          <w:lang w:val="uk-UA"/>
        </w:rPr>
        <w:t>екількох функ</w:t>
      </w:r>
      <w:r w:rsidRPr="008C5EF5">
        <w:rPr>
          <w:rFonts w:ascii="Times New Roman" w:hAnsi="Times New Roman" w:cs="Times New Roman"/>
          <w:sz w:val="28"/>
          <w:szCs w:val="26"/>
          <w:lang w:val="uk-UA"/>
        </w:rPr>
        <w:t>цій. По одній ознаці їх класифікувати дуже важко, бо ознак по яких можна розділяти або об'єднати апарати є багато: габарити, призначення, допустимі струми і напруги, температурні режими експлуатації, кліматичні умови та багато інших. Найбіль</w:t>
      </w:r>
      <w:r>
        <w:rPr>
          <w:rFonts w:ascii="Times New Roman" w:hAnsi="Times New Roman" w:cs="Times New Roman"/>
          <w:sz w:val="28"/>
          <w:szCs w:val="26"/>
          <w:lang w:val="uk-UA"/>
        </w:rPr>
        <w:t>ш при</w:t>
      </w:r>
      <w:r w:rsidRPr="008C5EF5">
        <w:rPr>
          <w:rFonts w:ascii="Times New Roman" w:hAnsi="Times New Roman" w:cs="Times New Roman"/>
          <w:sz w:val="28"/>
          <w:szCs w:val="26"/>
          <w:lang w:val="uk-UA"/>
        </w:rPr>
        <w:t>йнятною є класифікація електричних апаратів по призначенню, що передбачає їх поділ на наступні великі групи:</w:t>
      </w:r>
    </w:p>
    <w:p w14:paraId="7DA55457" w14:textId="77777777" w:rsidR="006F4521" w:rsidRDefault="006F4521" w:rsidP="006F4521">
      <w:pPr>
        <w:spacing w:after="0"/>
        <w:rPr>
          <w:rFonts w:ascii="Times New Roman" w:hAnsi="Times New Roman" w:cs="Times New Roman"/>
          <w:sz w:val="28"/>
          <w:szCs w:val="26"/>
          <w:lang w:val="uk-UA"/>
        </w:rPr>
      </w:pPr>
    </w:p>
    <w:p w14:paraId="4AA1820B"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1) комутаційні апарати - пр</w:t>
      </w:r>
      <w:r>
        <w:rPr>
          <w:rFonts w:ascii="Times New Roman" w:hAnsi="Times New Roman" w:cs="Times New Roman"/>
          <w:sz w:val="28"/>
          <w:szCs w:val="26"/>
          <w:lang w:val="uk-UA"/>
        </w:rPr>
        <w:t>изначені для вмикання, вимикан</w:t>
      </w:r>
      <w:r w:rsidRPr="008C5EF5">
        <w:rPr>
          <w:rFonts w:ascii="Times New Roman" w:hAnsi="Times New Roman" w:cs="Times New Roman"/>
          <w:sz w:val="28"/>
          <w:szCs w:val="26"/>
          <w:lang w:val="uk-UA"/>
        </w:rPr>
        <w:t xml:space="preserve">ня та перемикання електричних </w:t>
      </w:r>
      <w:r>
        <w:rPr>
          <w:rFonts w:ascii="Times New Roman" w:hAnsi="Times New Roman" w:cs="Times New Roman"/>
          <w:sz w:val="28"/>
          <w:szCs w:val="26"/>
          <w:lang w:val="uk-UA"/>
        </w:rPr>
        <w:t>кіл. Це рубильники, пакетні ви</w:t>
      </w:r>
      <w:r w:rsidRPr="008C5EF5">
        <w:rPr>
          <w:rFonts w:ascii="Times New Roman" w:hAnsi="Times New Roman" w:cs="Times New Roman"/>
          <w:sz w:val="28"/>
          <w:szCs w:val="26"/>
          <w:lang w:val="uk-UA"/>
        </w:rPr>
        <w:t>микачі, вимикачі навантаження</w:t>
      </w:r>
      <w:r>
        <w:rPr>
          <w:rFonts w:ascii="Times New Roman" w:hAnsi="Times New Roman" w:cs="Times New Roman"/>
          <w:sz w:val="28"/>
          <w:szCs w:val="26"/>
          <w:lang w:val="uk-UA"/>
        </w:rPr>
        <w:t>, автоматичні вимикачі, переми</w:t>
      </w:r>
      <w:r w:rsidRPr="008C5EF5">
        <w:rPr>
          <w:rFonts w:ascii="Times New Roman" w:hAnsi="Times New Roman" w:cs="Times New Roman"/>
          <w:sz w:val="28"/>
          <w:szCs w:val="26"/>
          <w:lang w:val="uk-UA"/>
        </w:rPr>
        <w:t>качі, роз'єднувачі;</w:t>
      </w:r>
    </w:p>
    <w:p w14:paraId="3106C454"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2) захисні - для захисту елек</w:t>
      </w:r>
      <w:r>
        <w:rPr>
          <w:rFonts w:ascii="Times New Roman" w:hAnsi="Times New Roman" w:cs="Times New Roman"/>
          <w:sz w:val="28"/>
          <w:szCs w:val="26"/>
          <w:lang w:val="uk-UA"/>
        </w:rPr>
        <w:t>тричних кіл від короткого зами</w:t>
      </w:r>
      <w:r w:rsidRPr="008C5EF5">
        <w:rPr>
          <w:rFonts w:ascii="Times New Roman" w:hAnsi="Times New Roman" w:cs="Times New Roman"/>
          <w:sz w:val="28"/>
          <w:szCs w:val="26"/>
          <w:lang w:val="uk-UA"/>
        </w:rPr>
        <w:t>кання (запобіжники високої та низької напруги);</w:t>
      </w:r>
    </w:p>
    <w:p w14:paraId="6BA6864E"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3) обмежуючі - для обмеження струмів короткого замикання (реактори) і перенапруги (роз</w:t>
      </w:r>
      <w:r>
        <w:rPr>
          <w:rFonts w:ascii="Times New Roman" w:hAnsi="Times New Roman" w:cs="Times New Roman"/>
          <w:sz w:val="28"/>
          <w:szCs w:val="26"/>
          <w:lang w:val="uk-UA"/>
        </w:rPr>
        <w:t xml:space="preserve">рядники); </w:t>
      </w:r>
    </w:p>
    <w:p w14:paraId="6E7B5C96"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4) пускорегулюючі — для пуску,</w:t>
      </w:r>
      <w:r>
        <w:rPr>
          <w:rFonts w:ascii="Times New Roman" w:hAnsi="Times New Roman" w:cs="Times New Roman"/>
          <w:sz w:val="28"/>
          <w:szCs w:val="26"/>
          <w:lang w:val="uk-UA"/>
        </w:rPr>
        <w:t xml:space="preserve"> регулювання частоти обертан</w:t>
      </w:r>
      <w:r w:rsidRPr="008C5EF5">
        <w:rPr>
          <w:rFonts w:ascii="Times New Roman" w:hAnsi="Times New Roman" w:cs="Times New Roman"/>
          <w:sz w:val="28"/>
          <w:szCs w:val="26"/>
          <w:lang w:val="uk-UA"/>
        </w:rPr>
        <w:t>ня, струму, напруги електричних машин та інших споживачів електроенергії (контактори, пуска</w:t>
      </w:r>
      <w:r>
        <w:rPr>
          <w:rFonts w:ascii="Times New Roman" w:hAnsi="Times New Roman" w:cs="Times New Roman"/>
          <w:sz w:val="28"/>
          <w:szCs w:val="26"/>
          <w:lang w:val="uk-UA"/>
        </w:rPr>
        <w:t>чі, силові і командні контроле</w:t>
      </w:r>
      <w:r w:rsidRPr="008C5EF5">
        <w:rPr>
          <w:rFonts w:ascii="Times New Roman" w:hAnsi="Times New Roman" w:cs="Times New Roman"/>
          <w:sz w:val="28"/>
          <w:szCs w:val="26"/>
          <w:lang w:val="uk-UA"/>
        </w:rPr>
        <w:t>ри, реостати);</w:t>
      </w:r>
    </w:p>
    <w:p w14:paraId="0D9BE93F"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 xml:space="preserve">5) контролюючі </w:t>
      </w:r>
      <w:r>
        <w:rPr>
          <w:rFonts w:ascii="Times New Roman" w:hAnsi="Times New Roman" w:cs="Times New Roman"/>
          <w:sz w:val="28"/>
          <w:szCs w:val="26"/>
          <w:lang w:val="uk-UA"/>
        </w:rPr>
        <w:t xml:space="preserve"> - </w:t>
      </w:r>
      <w:r w:rsidRPr="008C5EF5">
        <w:rPr>
          <w:rFonts w:ascii="Times New Roman" w:hAnsi="Times New Roman" w:cs="Times New Roman"/>
          <w:sz w:val="28"/>
          <w:szCs w:val="26"/>
          <w:lang w:val="uk-UA"/>
        </w:rPr>
        <w:t>це апарат</w:t>
      </w:r>
      <w:r>
        <w:rPr>
          <w:rFonts w:ascii="Times New Roman" w:hAnsi="Times New Roman" w:cs="Times New Roman"/>
          <w:sz w:val="28"/>
          <w:szCs w:val="26"/>
          <w:lang w:val="uk-UA"/>
        </w:rPr>
        <w:t>и для контролю заданих електрич</w:t>
      </w:r>
      <w:r w:rsidRPr="008C5EF5">
        <w:rPr>
          <w:rFonts w:ascii="Times New Roman" w:hAnsi="Times New Roman" w:cs="Times New Roman"/>
          <w:sz w:val="28"/>
          <w:szCs w:val="26"/>
          <w:lang w:val="uk-UA"/>
        </w:rPr>
        <w:t>них і неелектричних параметрів (реле, датчики);</w:t>
      </w:r>
    </w:p>
    <w:p w14:paraId="314FC804" w14:textId="77777777" w:rsidR="006F4521" w:rsidRPr="008C5EF5"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6) електричні апарати для вимірювань шляхом ізолювання</w:t>
      </w:r>
    </w:p>
    <w:p w14:paraId="5CB908C9"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 xml:space="preserve">первинних кіл від вторинних (трансформатори струму і напруги); </w:t>
      </w:r>
      <w:r>
        <w:rPr>
          <w:rFonts w:ascii="Times New Roman" w:hAnsi="Times New Roman" w:cs="Times New Roman"/>
          <w:sz w:val="28"/>
          <w:szCs w:val="26"/>
          <w:lang w:val="uk-UA"/>
        </w:rPr>
        <w:br/>
        <w:t>7)</w:t>
      </w:r>
      <w:r w:rsidRPr="008C5EF5">
        <w:rPr>
          <w:rFonts w:ascii="Times New Roman" w:hAnsi="Times New Roman" w:cs="Times New Roman"/>
          <w:sz w:val="28"/>
          <w:szCs w:val="26"/>
          <w:lang w:val="uk-UA"/>
        </w:rPr>
        <w:t xml:space="preserve"> регулюючі електричні апарати для автоматичного неперервного регулювання заданого параметра електричної сітки або автоматичного підтримування неперервної стабілізації.</w:t>
      </w:r>
    </w:p>
    <w:p w14:paraId="4192DDDD" w14:textId="77777777" w:rsidR="006F4521" w:rsidRDefault="006F4521" w:rsidP="006F4521">
      <w:pPr>
        <w:spacing w:after="0"/>
        <w:rPr>
          <w:rFonts w:ascii="Times New Roman" w:hAnsi="Times New Roman" w:cs="Times New Roman"/>
          <w:sz w:val="28"/>
          <w:szCs w:val="26"/>
          <w:lang w:val="uk-UA"/>
        </w:rPr>
      </w:pPr>
    </w:p>
    <w:p w14:paraId="3A562EC4" w14:textId="77777777" w:rsidR="006F4521" w:rsidRDefault="006F4521" w:rsidP="006F4521">
      <w:pPr>
        <w:spacing w:after="0"/>
        <w:rPr>
          <w:rFonts w:ascii="Times New Roman" w:hAnsi="Times New Roman" w:cs="Times New Roman"/>
          <w:sz w:val="28"/>
          <w:szCs w:val="26"/>
          <w:lang w:val="uk-UA"/>
        </w:rPr>
      </w:pPr>
    </w:p>
    <w:p w14:paraId="174CF9FC" w14:textId="77777777" w:rsidR="006F4521" w:rsidRDefault="006F4521" w:rsidP="006F4521">
      <w:pPr>
        <w:rPr>
          <w:rFonts w:ascii="Times New Roman" w:hAnsi="Times New Roman" w:cs="Times New Roman"/>
          <w:sz w:val="28"/>
          <w:szCs w:val="26"/>
          <w:lang w:val="uk-UA"/>
        </w:rPr>
      </w:pPr>
      <w:r>
        <w:rPr>
          <w:rFonts w:ascii="Times New Roman" w:hAnsi="Times New Roman" w:cs="Times New Roman"/>
          <w:sz w:val="28"/>
          <w:szCs w:val="26"/>
          <w:lang w:val="uk-UA"/>
        </w:rPr>
        <w:br w:type="page"/>
      </w:r>
    </w:p>
    <w:p w14:paraId="7F1EF7C8"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lastRenderedPageBreak/>
        <w:t>В границях однієї групи апар</w:t>
      </w:r>
      <w:r>
        <w:rPr>
          <w:rFonts w:ascii="Times New Roman" w:hAnsi="Times New Roman" w:cs="Times New Roman"/>
          <w:sz w:val="28"/>
          <w:szCs w:val="26"/>
          <w:lang w:val="uk-UA"/>
        </w:rPr>
        <w:t>ати поділяються на апарати низь</w:t>
      </w:r>
      <w:r w:rsidRPr="008C5EF5">
        <w:rPr>
          <w:rFonts w:ascii="Times New Roman" w:hAnsi="Times New Roman" w:cs="Times New Roman"/>
          <w:sz w:val="28"/>
          <w:szCs w:val="26"/>
          <w:lang w:val="uk-UA"/>
        </w:rPr>
        <w:t xml:space="preserve">кої напруги, як правило 660 В, і високої (вище 1000 В або 3000В). </w:t>
      </w:r>
      <w:r>
        <w:rPr>
          <w:rFonts w:ascii="Times New Roman" w:hAnsi="Times New Roman" w:cs="Times New Roman"/>
          <w:sz w:val="28"/>
          <w:szCs w:val="26"/>
          <w:lang w:val="uk-UA"/>
        </w:rPr>
        <w:br/>
      </w:r>
      <w:r w:rsidRPr="008C5EF5">
        <w:rPr>
          <w:rFonts w:ascii="Times New Roman" w:hAnsi="Times New Roman" w:cs="Times New Roman"/>
          <w:sz w:val="28"/>
          <w:szCs w:val="26"/>
          <w:lang w:val="uk-UA"/>
        </w:rPr>
        <w:t xml:space="preserve">По виду струму розрізняють апарати: </w:t>
      </w:r>
      <w:r>
        <w:rPr>
          <w:rFonts w:ascii="Times New Roman" w:hAnsi="Times New Roman" w:cs="Times New Roman"/>
          <w:sz w:val="28"/>
          <w:szCs w:val="26"/>
          <w:lang w:val="uk-UA"/>
        </w:rPr>
        <w:br/>
      </w:r>
      <w:r w:rsidRPr="008C5EF5">
        <w:rPr>
          <w:rFonts w:ascii="Times New Roman" w:hAnsi="Times New Roman" w:cs="Times New Roman"/>
          <w:sz w:val="28"/>
          <w:szCs w:val="26"/>
          <w:lang w:val="uk-UA"/>
        </w:rPr>
        <w:t>змінного струму;</w:t>
      </w:r>
      <w:r>
        <w:rPr>
          <w:rFonts w:ascii="Times New Roman" w:hAnsi="Times New Roman" w:cs="Times New Roman"/>
          <w:sz w:val="28"/>
          <w:szCs w:val="26"/>
          <w:lang w:val="uk-UA"/>
        </w:rPr>
        <w:br/>
      </w:r>
      <w:r w:rsidRPr="008C5EF5">
        <w:rPr>
          <w:rFonts w:ascii="Times New Roman" w:hAnsi="Times New Roman" w:cs="Times New Roman"/>
          <w:sz w:val="28"/>
          <w:szCs w:val="26"/>
          <w:lang w:val="uk-UA"/>
        </w:rPr>
        <w:t xml:space="preserve">постійного струму; </w:t>
      </w:r>
      <w:r>
        <w:rPr>
          <w:rFonts w:ascii="Times New Roman" w:hAnsi="Times New Roman" w:cs="Times New Roman"/>
          <w:sz w:val="28"/>
          <w:szCs w:val="26"/>
          <w:lang w:val="uk-UA"/>
        </w:rPr>
        <w:br/>
      </w:r>
      <w:r w:rsidRPr="008C5EF5">
        <w:rPr>
          <w:rFonts w:ascii="Times New Roman" w:hAnsi="Times New Roman" w:cs="Times New Roman"/>
          <w:sz w:val="28"/>
          <w:szCs w:val="26"/>
          <w:lang w:val="uk-UA"/>
        </w:rPr>
        <w:t>промислової частоти;</w:t>
      </w:r>
      <w:r>
        <w:rPr>
          <w:rFonts w:ascii="Times New Roman" w:hAnsi="Times New Roman" w:cs="Times New Roman"/>
          <w:sz w:val="28"/>
          <w:szCs w:val="26"/>
          <w:lang w:val="uk-UA"/>
        </w:rPr>
        <w:br/>
      </w:r>
      <w:r w:rsidRPr="008C5EF5">
        <w:rPr>
          <w:rFonts w:ascii="Times New Roman" w:hAnsi="Times New Roman" w:cs="Times New Roman"/>
          <w:sz w:val="28"/>
          <w:szCs w:val="26"/>
          <w:lang w:val="uk-UA"/>
        </w:rPr>
        <w:t>високої частоти (відбійні молотки).</w:t>
      </w:r>
    </w:p>
    <w:p w14:paraId="6214BF8C" w14:textId="77777777" w:rsidR="006F4521" w:rsidRPr="008C5EF5" w:rsidRDefault="006F4521" w:rsidP="006F4521">
      <w:pPr>
        <w:spacing w:after="0"/>
        <w:rPr>
          <w:rFonts w:ascii="Times New Roman" w:hAnsi="Times New Roman" w:cs="Times New Roman"/>
          <w:sz w:val="28"/>
          <w:szCs w:val="26"/>
          <w:lang w:val="uk-UA"/>
        </w:rPr>
      </w:pPr>
    </w:p>
    <w:p w14:paraId="51053C7E" w14:textId="77777777" w:rsidR="006F4521" w:rsidRDefault="006F4521" w:rsidP="006F4521">
      <w:pPr>
        <w:spacing w:after="0"/>
        <w:rPr>
          <w:rFonts w:ascii="Times New Roman" w:hAnsi="Times New Roman" w:cs="Times New Roman"/>
          <w:sz w:val="28"/>
          <w:szCs w:val="26"/>
          <w:lang w:val="uk-UA"/>
        </w:rPr>
      </w:pPr>
      <w:r w:rsidRPr="008C5EF5">
        <w:rPr>
          <w:rFonts w:ascii="Times New Roman" w:hAnsi="Times New Roman" w:cs="Times New Roman"/>
          <w:sz w:val="28"/>
          <w:szCs w:val="26"/>
          <w:lang w:val="uk-UA"/>
        </w:rPr>
        <w:t>2. Професіоналізми</w:t>
      </w:r>
    </w:p>
    <w:p w14:paraId="50EE976C" w14:textId="77777777" w:rsidR="006F4521" w:rsidRPr="00A32848" w:rsidRDefault="006F4521" w:rsidP="006F4521">
      <w:pPr>
        <w:spacing w:after="0"/>
        <w:jc w:val="center"/>
        <w:rPr>
          <w:rFonts w:ascii="Times New Roman" w:hAnsi="Times New Roman" w:cs="Times New Roman"/>
          <w:b/>
          <w:sz w:val="28"/>
          <w:szCs w:val="26"/>
          <w:lang w:val="uk-UA"/>
        </w:rPr>
      </w:pPr>
    </w:p>
    <w:p w14:paraId="6C33E86B" w14:textId="77777777" w:rsidR="006F4521" w:rsidRPr="00A32848" w:rsidRDefault="006F4521" w:rsidP="006F4521">
      <w:pPr>
        <w:spacing w:after="0"/>
        <w:jc w:val="center"/>
        <w:rPr>
          <w:rFonts w:ascii="Times New Roman" w:hAnsi="Times New Roman" w:cs="Times New Roman"/>
          <w:b/>
          <w:sz w:val="28"/>
          <w:szCs w:val="26"/>
          <w:lang w:val="uk-UA"/>
        </w:rPr>
      </w:pPr>
      <w:r w:rsidRPr="00A32848">
        <w:rPr>
          <w:rFonts w:ascii="Times New Roman" w:hAnsi="Times New Roman" w:cs="Times New Roman"/>
          <w:b/>
          <w:sz w:val="28"/>
          <w:szCs w:val="26"/>
          <w:lang w:val="uk-UA"/>
        </w:rPr>
        <w:t>Теоретичний матеріал</w:t>
      </w:r>
    </w:p>
    <w:p w14:paraId="1E683713" w14:textId="77777777" w:rsidR="006F4521" w:rsidRDefault="006F4521" w:rsidP="006F4521">
      <w:pPr>
        <w:spacing w:after="0"/>
        <w:rPr>
          <w:rFonts w:ascii="Times New Roman" w:hAnsi="Times New Roman" w:cs="Times New Roman"/>
          <w:sz w:val="28"/>
          <w:szCs w:val="26"/>
          <w:lang w:val="uk-UA"/>
        </w:rPr>
      </w:pPr>
      <w:r w:rsidRPr="00A32848">
        <w:rPr>
          <w:rFonts w:ascii="Times New Roman" w:hAnsi="Times New Roman" w:cs="Times New Roman"/>
          <w:b/>
          <w:sz w:val="28"/>
          <w:szCs w:val="26"/>
          <w:lang w:val="uk-UA"/>
        </w:rPr>
        <w:t>Професіоналізми</w:t>
      </w:r>
      <w:r>
        <w:rPr>
          <w:rFonts w:ascii="Times New Roman" w:hAnsi="Times New Roman" w:cs="Times New Roman"/>
          <w:b/>
          <w:sz w:val="28"/>
          <w:szCs w:val="26"/>
          <w:lang w:val="uk-UA"/>
        </w:rPr>
        <w:t xml:space="preserve"> -</w:t>
      </w:r>
      <w:r w:rsidRPr="00A32848">
        <w:rPr>
          <w:rFonts w:ascii="Times New Roman" w:hAnsi="Times New Roman" w:cs="Times New Roman"/>
          <w:sz w:val="28"/>
          <w:szCs w:val="26"/>
          <w:lang w:val="uk-UA"/>
        </w:rPr>
        <w:t xml:space="preserve"> слова й мовленнєві звороти, характер- ні для мови людей певних професій. Оскільки професіоналізми вживають на позначення певних </w:t>
      </w:r>
      <w:r>
        <w:rPr>
          <w:rFonts w:ascii="Times New Roman" w:hAnsi="Times New Roman" w:cs="Times New Roman"/>
          <w:sz w:val="28"/>
          <w:szCs w:val="26"/>
          <w:lang w:val="uk-UA"/>
        </w:rPr>
        <w:t>понять лише у сфері тієї чи ін</w:t>
      </w:r>
      <w:r w:rsidRPr="00A32848">
        <w:rPr>
          <w:rFonts w:ascii="Times New Roman" w:hAnsi="Times New Roman" w:cs="Times New Roman"/>
          <w:sz w:val="28"/>
          <w:szCs w:val="26"/>
          <w:lang w:val="uk-UA"/>
        </w:rPr>
        <w:t xml:space="preserve">шої професії, вони не завжди відповідають нормам літературної мови. Професіоналізми виступають як неофіційні синоніми до термінів. З-поміж професіоналізмів можна вирізнити науково- технічні, професійно-виробничі. </w:t>
      </w:r>
      <w:r>
        <w:rPr>
          <w:rFonts w:ascii="Times New Roman" w:hAnsi="Times New Roman" w:cs="Times New Roman"/>
          <w:sz w:val="28"/>
          <w:szCs w:val="26"/>
          <w:lang w:val="uk-UA"/>
        </w:rPr>
        <w:t>На відміну від термінів, профе</w:t>
      </w:r>
      <w:r w:rsidRPr="00A32848">
        <w:rPr>
          <w:rFonts w:ascii="Times New Roman" w:hAnsi="Times New Roman" w:cs="Times New Roman"/>
          <w:sz w:val="28"/>
          <w:szCs w:val="26"/>
          <w:lang w:val="uk-UA"/>
        </w:rPr>
        <w:t>сіоналізми не мають чіткого на</w:t>
      </w:r>
      <w:r>
        <w:rPr>
          <w:rFonts w:ascii="Times New Roman" w:hAnsi="Times New Roman" w:cs="Times New Roman"/>
          <w:sz w:val="28"/>
          <w:szCs w:val="26"/>
          <w:lang w:val="uk-UA"/>
        </w:rPr>
        <w:t>укового визначення й не станов</w:t>
      </w:r>
      <w:r w:rsidRPr="00A32848">
        <w:rPr>
          <w:rFonts w:ascii="Times New Roman" w:hAnsi="Times New Roman" w:cs="Times New Roman"/>
          <w:sz w:val="28"/>
          <w:szCs w:val="26"/>
          <w:lang w:val="uk-UA"/>
        </w:rPr>
        <w:t xml:space="preserve">лять цілісної системи. Якщо терміни — це, як правило, абстрактні поняття, то професіоналізми </w:t>
      </w:r>
      <w:r>
        <w:rPr>
          <w:rFonts w:ascii="Times New Roman" w:hAnsi="Times New Roman" w:cs="Times New Roman"/>
          <w:sz w:val="28"/>
          <w:szCs w:val="26"/>
          <w:lang w:val="uk-UA"/>
        </w:rPr>
        <w:t>конкретні, тому що детально ди</w:t>
      </w:r>
      <w:r w:rsidRPr="00A32848">
        <w:rPr>
          <w:rFonts w:ascii="Times New Roman" w:hAnsi="Times New Roman" w:cs="Times New Roman"/>
          <w:sz w:val="28"/>
          <w:szCs w:val="26"/>
          <w:lang w:val="uk-UA"/>
        </w:rPr>
        <w:t>ференціюють ті предмети, дії, якості, що безпосередньо пов'язані зі сферою діяльності відповідної</w:t>
      </w:r>
      <w:r>
        <w:rPr>
          <w:rFonts w:ascii="Times New Roman" w:hAnsi="Times New Roman" w:cs="Times New Roman"/>
          <w:sz w:val="28"/>
          <w:szCs w:val="26"/>
          <w:lang w:val="uk-UA"/>
        </w:rPr>
        <w:t xml:space="preserve"> професії (наприклад, професіо</w:t>
      </w:r>
      <w:r w:rsidRPr="00A32848">
        <w:rPr>
          <w:rFonts w:ascii="Times New Roman" w:hAnsi="Times New Roman" w:cs="Times New Roman"/>
          <w:sz w:val="28"/>
          <w:szCs w:val="26"/>
          <w:lang w:val="uk-UA"/>
        </w:rPr>
        <w:t>налізми бухгалтера: нарахувати заробітну плату, видати аванс, зробити проводку, підбити суму, зняти касу тощо).</w:t>
      </w:r>
    </w:p>
    <w:p w14:paraId="1F15A474" w14:textId="77777777" w:rsidR="006F4521" w:rsidRDefault="006F4521" w:rsidP="006F4521">
      <w:pPr>
        <w:spacing w:after="0"/>
        <w:rPr>
          <w:rFonts w:ascii="Times New Roman" w:hAnsi="Times New Roman" w:cs="Times New Roman"/>
          <w:sz w:val="28"/>
          <w:szCs w:val="26"/>
          <w:lang w:val="uk-UA"/>
        </w:rPr>
      </w:pPr>
    </w:p>
    <w:p w14:paraId="1C52B3BC" w14:textId="77777777" w:rsidR="006F4521" w:rsidRPr="00A32848" w:rsidRDefault="006F4521" w:rsidP="006F4521">
      <w:pPr>
        <w:spacing w:after="0"/>
        <w:jc w:val="center"/>
        <w:rPr>
          <w:rFonts w:ascii="Times New Roman" w:hAnsi="Times New Roman" w:cs="Times New Roman"/>
          <w:sz w:val="28"/>
          <w:szCs w:val="26"/>
          <w:lang w:val="uk-UA"/>
        </w:rPr>
      </w:pPr>
      <w:r w:rsidRPr="00A32848">
        <w:rPr>
          <w:rFonts w:ascii="Times New Roman" w:hAnsi="Times New Roman" w:cs="Times New Roman"/>
          <w:sz w:val="28"/>
          <w:szCs w:val="26"/>
          <w:lang w:val="uk-UA"/>
        </w:rPr>
        <w:t>Практичні завдання, запитання</w:t>
      </w:r>
    </w:p>
    <w:p w14:paraId="2BC5F29D" w14:textId="77777777" w:rsidR="006F4521" w:rsidRDefault="006F4521" w:rsidP="006F4521">
      <w:pPr>
        <w:spacing w:after="0"/>
        <w:rPr>
          <w:rFonts w:ascii="Times New Roman" w:hAnsi="Times New Roman" w:cs="Times New Roman"/>
          <w:sz w:val="28"/>
          <w:szCs w:val="26"/>
          <w:lang w:val="uk-UA"/>
        </w:rPr>
      </w:pPr>
      <w:r w:rsidRPr="00A32848">
        <w:rPr>
          <w:rFonts w:ascii="Times New Roman" w:hAnsi="Times New Roman" w:cs="Times New Roman"/>
          <w:sz w:val="28"/>
          <w:szCs w:val="26"/>
          <w:lang w:val="uk-UA"/>
        </w:rPr>
        <w:t>Завдання 1. Розгляньте та</w:t>
      </w:r>
      <w:r>
        <w:rPr>
          <w:rFonts w:ascii="Times New Roman" w:hAnsi="Times New Roman" w:cs="Times New Roman"/>
          <w:sz w:val="28"/>
          <w:szCs w:val="26"/>
          <w:lang w:val="uk-UA"/>
        </w:rPr>
        <w:t xml:space="preserve"> прокоментуйте фрагменти «Слов</w:t>
      </w:r>
      <w:r w:rsidRPr="00A32848">
        <w:rPr>
          <w:rFonts w:ascii="Times New Roman" w:hAnsi="Times New Roman" w:cs="Times New Roman"/>
          <w:sz w:val="28"/>
          <w:szCs w:val="26"/>
          <w:lang w:val="uk-UA"/>
        </w:rPr>
        <w:t>ника економічних термінів» і «Словника термінів національних стандартів бухгалтерського облі</w:t>
      </w:r>
      <w:r>
        <w:rPr>
          <w:rFonts w:ascii="Times New Roman" w:hAnsi="Times New Roman" w:cs="Times New Roman"/>
          <w:sz w:val="28"/>
          <w:szCs w:val="26"/>
          <w:lang w:val="uk-UA"/>
        </w:rPr>
        <w:t>ку», звертаючи увагу на особли</w:t>
      </w:r>
      <w:r w:rsidRPr="00A32848">
        <w:rPr>
          <w:rFonts w:ascii="Times New Roman" w:hAnsi="Times New Roman" w:cs="Times New Roman"/>
          <w:sz w:val="28"/>
          <w:szCs w:val="26"/>
          <w:lang w:val="uk-UA"/>
        </w:rPr>
        <w:t>вості подання термінів і дефініцій</w:t>
      </w:r>
    </w:p>
    <w:p w14:paraId="63F9372B" w14:textId="77777777" w:rsidR="006F4521" w:rsidRPr="00A32848" w:rsidRDefault="006F4521" w:rsidP="006F4521">
      <w:pPr>
        <w:spacing w:after="0"/>
        <w:rPr>
          <w:rFonts w:ascii="Times New Roman" w:hAnsi="Times New Roman" w:cs="Times New Roman"/>
          <w:sz w:val="28"/>
          <w:szCs w:val="26"/>
          <w:lang w:val="uk-UA"/>
        </w:rPr>
      </w:pPr>
    </w:p>
    <w:p w14:paraId="6AC6470F" w14:textId="77777777" w:rsidR="006F4521" w:rsidRPr="00A32848" w:rsidRDefault="006F4521" w:rsidP="006F4521">
      <w:pPr>
        <w:spacing w:after="0"/>
        <w:rPr>
          <w:rFonts w:ascii="Times New Roman" w:hAnsi="Times New Roman" w:cs="Times New Roman"/>
          <w:sz w:val="28"/>
          <w:szCs w:val="26"/>
          <w:lang w:val="uk-UA"/>
        </w:rPr>
      </w:pPr>
      <w:r w:rsidRPr="00A32848">
        <w:rPr>
          <w:rFonts w:ascii="Times New Roman" w:hAnsi="Times New Roman" w:cs="Times New Roman"/>
          <w:sz w:val="28"/>
          <w:szCs w:val="26"/>
          <w:lang w:val="uk-UA"/>
        </w:rPr>
        <w:t>Словник термінів національних стандартів бухгалт</w:t>
      </w:r>
      <w:r>
        <w:rPr>
          <w:rFonts w:ascii="Times New Roman" w:hAnsi="Times New Roman" w:cs="Times New Roman"/>
          <w:sz w:val="28"/>
          <w:szCs w:val="26"/>
          <w:lang w:val="uk-UA"/>
        </w:rPr>
        <w:t>ерсько</w:t>
      </w:r>
      <w:r w:rsidRPr="00A32848">
        <w:rPr>
          <w:rFonts w:ascii="Times New Roman" w:hAnsi="Times New Roman" w:cs="Times New Roman"/>
          <w:sz w:val="28"/>
          <w:szCs w:val="26"/>
          <w:lang w:val="uk-UA"/>
        </w:rPr>
        <w:t>го обліку. (Відповідно до наказу Мінфіну від 25.09.2009 р. № 1125)</w:t>
      </w:r>
    </w:p>
    <w:p w14:paraId="53A0ED81" w14:textId="77777777" w:rsidR="006F4521" w:rsidRPr="00A32848" w:rsidRDefault="006F4521" w:rsidP="006F4521">
      <w:pPr>
        <w:spacing w:after="0"/>
        <w:rPr>
          <w:rFonts w:ascii="Times New Roman" w:hAnsi="Times New Roman" w:cs="Times New Roman"/>
          <w:sz w:val="28"/>
          <w:szCs w:val="26"/>
          <w:lang w:val="uk-UA"/>
        </w:rPr>
      </w:pPr>
      <w:r w:rsidRPr="00A32848">
        <w:rPr>
          <w:rFonts w:ascii="Times New Roman" w:hAnsi="Times New Roman" w:cs="Times New Roman"/>
          <w:sz w:val="28"/>
          <w:szCs w:val="26"/>
          <w:lang w:val="uk-UA"/>
        </w:rPr>
        <w:t>Активи</w:t>
      </w:r>
    </w:p>
    <w:p w14:paraId="5FC44CCC" w14:textId="77777777" w:rsidR="006F4521" w:rsidRPr="00636E80" w:rsidRDefault="006F4521" w:rsidP="006F4521">
      <w:pPr>
        <w:spacing w:after="0"/>
        <w:rPr>
          <w:rFonts w:ascii="Times New Roman" w:hAnsi="Times New Roman" w:cs="Times New Roman"/>
          <w:sz w:val="28"/>
          <w:szCs w:val="26"/>
          <w:lang w:val="uk-UA"/>
        </w:rPr>
      </w:pPr>
      <w:r w:rsidRPr="00A32848">
        <w:rPr>
          <w:rFonts w:ascii="Times New Roman" w:hAnsi="Times New Roman" w:cs="Times New Roman"/>
          <w:sz w:val="28"/>
          <w:szCs w:val="26"/>
          <w:lang w:val="uk-UA"/>
        </w:rPr>
        <w:t>Ресурси, контрольовані підприємством у результаті минулих подій, використання яких, як</w:t>
      </w:r>
      <w:r>
        <w:rPr>
          <w:rFonts w:ascii="Times New Roman" w:hAnsi="Times New Roman" w:cs="Times New Roman"/>
          <w:sz w:val="28"/>
          <w:szCs w:val="26"/>
          <w:lang w:val="uk-UA"/>
        </w:rPr>
        <w:t xml:space="preserve"> очікується, приведе до отриманн</w:t>
      </w:r>
      <w:r w:rsidRPr="00A32848">
        <w:rPr>
          <w:rFonts w:ascii="Times New Roman" w:hAnsi="Times New Roman" w:cs="Times New Roman"/>
          <w:sz w:val="28"/>
          <w:szCs w:val="26"/>
          <w:lang w:val="uk-UA"/>
        </w:rPr>
        <w:t>я економічних вигод у майбутньому. (Закон України «Про бух-</w:t>
      </w:r>
    </w:p>
    <w:p w14:paraId="32C96117" w14:textId="77777777" w:rsidR="000C4F44" w:rsidRDefault="000C4F44" w:rsidP="008D1AE6">
      <w:pPr>
        <w:pStyle w:val="a7"/>
        <w:shd w:val="clear" w:color="auto" w:fill="FFFFFF"/>
        <w:spacing w:before="225" w:beforeAutospacing="0" w:line="288" w:lineRule="atLeast"/>
        <w:ind w:left="225" w:right="600"/>
        <w:rPr>
          <w:color w:val="000000"/>
          <w:sz w:val="28"/>
          <w:szCs w:val="28"/>
          <w:lang w:val="uk-UA"/>
        </w:rPr>
      </w:pPr>
    </w:p>
    <w:p w14:paraId="3BA579BE" w14:textId="539AF3D5" w:rsidR="006F4521" w:rsidRDefault="006F4521" w:rsidP="008D1AE6">
      <w:pPr>
        <w:pStyle w:val="a7"/>
        <w:shd w:val="clear" w:color="auto" w:fill="FFFFFF"/>
        <w:spacing w:before="225" w:beforeAutospacing="0" w:line="288" w:lineRule="atLeast"/>
        <w:ind w:left="225" w:right="600"/>
        <w:rPr>
          <w:color w:val="000000"/>
          <w:sz w:val="28"/>
          <w:szCs w:val="28"/>
          <w:lang w:val="uk-UA"/>
        </w:rPr>
      </w:pPr>
    </w:p>
    <w:p w14:paraId="7A891714" w14:textId="77777777" w:rsidR="006F4521" w:rsidRDefault="006F4521">
      <w:pPr>
        <w:rPr>
          <w:rFonts w:ascii="Times New Roman" w:eastAsia="Times New Roman" w:hAnsi="Times New Roman" w:cs="Times New Roman"/>
          <w:color w:val="000000"/>
          <w:sz w:val="28"/>
          <w:szCs w:val="28"/>
          <w:lang w:val="uk-UA" w:eastAsia="ru-RU"/>
        </w:rPr>
      </w:pPr>
      <w:r>
        <w:rPr>
          <w:color w:val="000000"/>
          <w:sz w:val="28"/>
          <w:szCs w:val="28"/>
          <w:lang w:val="uk-UA"/>
        </w:rPr>
        <w:br w:type="page"/>
      </w:r>
    </w:p>
    <w:p w14:paraId="3F906DEC" w14:textId="77777777" w:rsidR="00917C7B" w:rsidRPr="00917C7B" w:rsidRDefault="00917C7B" w:rsidP="00917C7B">
      <w:pPr>
        <w:jc w:val="both"/>
        <w:rPr>
          <w:rFonts w:ascii="Times New Roman" w:hAnsi="Times New Roman" w:cs="Times New Roman"/>
          <w:sz w:val="24"/>
          <w:szCs w:val="24"/>
          <w:lang w:val="uk-UA"/>
        </w:rPr>
      </w:pPr>
      <w:r w:rsidRPr="00917C7B">
        <w:rPr>
          <w:rFonts w:ascii="Times New Roman" w:hAnsi="Times New Roman" w:cs="Times New Roman"/>
          <w:sz w:val="24"/>
          <w:szCs w:val="24"/>
          <w:lang w:val="uk-UA"/>
        </w:rPr>
        <w:lastRenderedPageBreak/>
        <w:t>галтерський облік та фінансову звітність в Україні», Положення (стандарт) бухгалтерського обліку 1 Загальні вимоги до фінансової звітності)</w:t>
      </w:r>
    </w:p>
    <w:p w14:paraId="22D5CA82"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Ресурси, контрольовані підприємством в результаті минулих подій, використання яких, як очікується, приведе до надходження економічних вигод у майбутньому. (Положення (стандарт) бухгалтерського обліку 2 (Баланс)</w:t>
      </w:r>
    </w:p>
    <w:p w14:paraId="7EC6938C"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Активи з розвідки запасів корисних копалин</w:t>
      </w:r>
    </w:p>
    <w:p w14:paraId="23175626"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Витрати, пов'язані з розвідкою та визначенням обсягів і якос ті запасів корисних копалин, визнаних активами. (Положення (стандарт) бухгалтерського обліку 33 «Витрати на розвідку запа- сів корисних копалин»)</w:t>
      </w:r>
    </w:p>
    <w:p w14:paraId="5150C60C"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Активи програми</w:t>
      </w:r>
    </w:p>
    <w:p w14:paraId="22CA96D3"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Активи фонду і кваліфікований страховий поліс. (Положення (стандарт) бухгалтерського обліку 26 (Виплати працівникам)</w:t>
      </w:r>
    </w:p>
    <w:p w14:paraId="5108D5AC"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Активний ринок</w:t>
      </w:r>
    </w:p>
    <w:p w14:paraId="5AFA0A17"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Ринок, якому притаманні такі умови: предмети, що продаються та купуються на цьому ринку, є однорідними; у будь-який час можна знайти зацікавлених продавців і покупців; інформація про ринкові ціни є загальнодоступною. (Положення (стандарт) бухгалтерського обліку 8 «Нематеріальні активи»)</w:t>
      </w:r>
    </w:p>
    <w:p w14:paraId="4561EFB1"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Актуарні прибутки (збитки)</w:t>
      </w:r>
    </w:p>
    <w:p w14:paraId="59354340"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Прибутки (збитки), які є різницею між попередніми актуарними припущеннями і тим, що фактично відбулося, з урахуван</w:t>
      </w:r>
    </w:p>
    <w:p w14:paraId="6B61C1F1"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ням зміни актуарних припущень. (Положення (стандарт) бухгал -терського обліку 26 «Виплати працівникам)</w:t>
      </w:r>
    </w:p>
    <w:p w14:paraId="205A36A2"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Актуарні припущення</w:t>
      </w:r>
    </w:p>
    <w:p w14:paraId="3FEEB6E6"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Демографічні та фінансові припущення, що використовують- ся для обчислення теперішньої вартості зобов'язання за програ- мою з визначеною виплатою. (Положення (стандарт) бухгалтер- ського обліку 26 «Виплати працівникам)</w:t>
      </w:r>
    </w:p>
    <w:p w14:paraId="43EB6B6C"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Амортизація</w:t>
      </w:r>
    </w:p>
    <w:p w14:paraId="3984EE38"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Систематичний розподіл вартості, яка амортизується, не- оборотних активів протягом строку їх корисного використання (експлуатації). (Положення (стандарт) бухгалтерського обліку 7 Основні засоби)</w:t>
      </w:r>
    </w:p>
    <w:p w14:paraId="3BB3A7F8" w14:textId="77777777" w:rsidR="00917C7B" w:rsidRPr="00BE7159" w:rsidRDefault="00917C7B" w:rsidP="00917C7B">
      <w:pPr>
        <w:jc w:val="both"/>
        <w:rPr>
          <w:rFonts w:ascii="Times New Roman" w:hAnsi="Times New Roman" w:cs="Times New Roman"/>
          <w:i/>
          <w:sz w:val="24"/>
          <w:szCs w:val="24"/>
        </w:rPr>
      </w:pPr>
      <w:r w:rsidRPr="00BE7159">
        <w:rPr>
          <w:rFonts w:ascii="Times New Roman" w:hAnsi="Times New Roman" w:cs="Times New Roman"/>
          <w:i/>
          <w:sz w:val="24"/>
          <w:szCs w:val="24"/>
        </w:rPr>
        <w:t xml:space="preserve">Амортизована собівартість фінансової інвестиції </w:t>
      </w:r>
    </w:p>
    <w:p w14:paraId="763FB5D3"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Собівартість фінансової інвестиції з урахуванням часткового  списання внаслідок зменшення корисності, яка збільшена (змен-</w:t>
      </w:r>
    </w:p>
    <w:p w14:paraId="7885F0A9" w14:textId="77777777" w:rsidR="00917C7B" w:rsidRDefault="00917C7B" w:rsidP="00917C7B">
      <w:pPr>
        <w:jc w:val="both"/>
        <w:rPr>
          <w:rFonts w:ascii="Times New Roman" w:hAnsi="Times New Roman" w:cs="Times New Roman"/>
          <w:sz w:val="24"/>
          <w:szCs w:val="24"/>
        </w:rPr>
      </w:pPr>
    </w:p>
    <w:p w14:paraId="74FAC044" w14:textId="77777777" w:rsidR="00917C7B" w:rsidRPr="00BE7159" w:rsidRDefault="00917C7B" w:rsidP="00917C7B">
      <w:pPr>
        <w:jc w:val="both"/>
        <w:rPr>
          <w:rFonts w:ascii="Times New Roman" w:hAnsi="Times New Roman" w:cs="Times New Roman"/>
          <w:sz w:val="24"/>
          <w:szCs w:val="24"/>
        </w:rPr>
      </w:pPr>
    </w:p>
    <w:p w14:paraId="456E828D" w14:textId="77777777" w:rsidR="00917C7B" w:rsidRPr="00BE7159" w:rsidRDefault="00917C7B" w:rsidP="00917C7B">
      <w:pPr>
        <w:jc w:val="both"/>
        <w:rPr>
          <w:rFonts w:ascii="Times New Roman" w:hAnsi="Times New Roman" w:cs="Times New Roman"/>
          <w:sz w:val="24"/>
          <w:szCs w:val="24"/>
        </w:rPr>
      </w:pPr>
    </w:p>
    <w:p w14:paraId="3B932F1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-шена) на суму накопиченої амортизації дисконту (премії). (Положення (стандарт) бухгалтерського обліку 12 (Фінансові інвестиції»)</w:t>
      </w:r>
    </w:p>
    <w:p w14:paraId="188182D5"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Антирозбавляюча потенційна проста акція</w:t>
      </w:r>
    </w:p>
    <w:p w14:paraId="3B84EF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Фінансовий інструмент або інша угода, конвертація яких у прості акції приведе до збільшення чистого прибутку (зменшення чистого збитку) на одну просту акцію від звичайної діяльності в майбутньому. (Положення (стандарт) бухгалтерського обліку 24 (Прибуток на акцію)</w:t>
      </w:r>
    </w:p>
    <w:p w14:paraId="75D8B4B0"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Асоційоване підприємство</w:t>
      </w:r>
    </w:p>
    <w:p w14:paraId="1598C33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Підприємство, на яке інвестор має суттєвий вплив і яке не є дочірнім або спільним підприємством інвестора. (Положення (стандарт) бухгалтерського обліку 3 Звіт про фінансові результати»)</w:t>
      </w:r>
    </w:p>
    <w:p w14:paraId="2086EC61"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Баланс</w:t>
      </w:r>
    </w:p>
    <w:p w14:paraId="73270A5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Звіт про фінансовий стан підприємства, який відображае на певну дату його активи, зобов'язання і власний капітал. (Положення (стандарт) бухгалтерського обліку 1 (</w:t>
      </w:r>
      <w:r w:rsidRPr="00BE7159">
        <w:rPr>
          <w:rFonts w:ascii="Cambria Math" w:hAnsi="Cambria Math" w:cs="Cambria Math"/>
          <w:sz w:val="24"/>
          <w:szCs w:val="24"/>
          <w:lang w:val="uk-UA"/>
        </w:rPr>
        <w:t>⟪</w:t>
      </w:r>
      <w:r w:rsidRPr="00BE7159">
        <w:rPr>
          <w:rFonts w:ascii="Times New Roman" w:hAnsi="Times New Roman" w:cs="Times New Roman"/>
          <w:sz w:val="24"/>
          <w:szCs w:val="24"/>
          <w:lang w:val="uk-UA"/>
        </w:rPr>
        <w:t>Загальні вимоги до Фінансової звітності»)</w:t>
      </w:r>
    </w:p>
    <w:p w14:paraId="3BC3D7C3"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Балансова вартість активу</w:t>
      </w:r>
    </w:p>
    <w:p w14:paraId="633923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Вартість активу, за якою він включається до підсумку баланcy. (Положення (стандарт) бухгалтерського обліку 32 ( Інвестицій на нерухомість»)</w:t>
      </w:r>
    </w:p>
    <w:p w14:paraId="22248EB3"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Біологічний актив</w:t>
      </w:r>
    </w:p>
    <w:p w14:paraId="6F831AB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Тварина або рослина, яка в процесі біологічних перетворень златна давати сільськогосподарську продукцію та/або додаткові біологічні активи, а також приносити в інший спосіб економіч- ні вигоди. (Положення (стандарт) бухгалтерського обліку 30 (&lt;&lt;Біологічні активи»)</w:t>
      </w:r>
    </w:p>
    <w:p w14:paraId="13A455A4"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Біологічні перетворення</w:t>
      </w:r>
    </w:p>
    <w:p w14:paraId="22763DE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Процес якісних і кількісних змін біологічних активів. (Положення (стандарт) бухгалтерського обліку 30 («Біологічні активи»)</w:t>
      </w:r>
    </w:p>
    <w:p w14:paraId="2D32CCFF"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 xml:space="preserve"> Безнадійна дебіторська заборгованість</w:t>
      </w:r>
    </w:p>
    <w:p w14:paraId="10EF1D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Поточна дебіторська заборгованість, щодо якої існує впевненість про її неповернення боржником або за якою минув строкпозивної давності. (Положення (стандарт) бухгалтерського обліку 10. (Дебіторська заборгованість») </w:t>
      </w:r>
    </w:p>
    <w:p w14:paraId="405C6F15"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Близькі члени родини</w:t>
      </w:r>
    </w:p>
    <w:p w14:paraId="351E4B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Чоловік або дружина і родичі (визнані такими згідно із законодавством) фізичної особи, що є пов'язаною стороною, які можуть</w:t>
      </w:r>
    </w:p>
    <w:p w14:paraId="64D97EB6" w14:textId="77777777" w:rsidR="00917C7B" w:rsidRPr="00BE7159" w:rsidRDefault="00917C7B" w:rsidP="00917C7B">
      <w:pPr>
        <w:jc w:val="both"/>
        <w:rPr>
          <w:rFonts w:ascii="Times New Roman" w:hAnsi="Times New Roman" w:cs="Times New Roman"/>
          <w:sz w:val="24"/>
          <w:szCs w:val="24"/>
          <w:lang w:val="uk-UA"/>
        </w:rPr>
      </w:pPr>
    </w:p>
    <w:p w14:paraId="06DF061B" w14:textId="77777777" w:rsidR="00917C7B" w:rsidRPr="00BE7159" w:rsidRDefault="00917C7B" w:rsidP="00917C7B">
      <w:pPr>
        <w:jc w:val="both"/>
        <w:rPr>
          <w:rFonts w:ascii="Times New Roman" w:hAnsi="Times New Roman" w:cs="Times New Roman"/>
          <w:sz w:val="24"/>
          <w:szCs w:val="24"/>
          <w:lang w:val="uk-UA"/>
        </w:rPr>
      </w:pPr>
    </w:p>
    <w:p w14:paraId="34F9E232" w14:textId="77777777" w:rsidR="00917C7B" w:rsidRPr="00BE7159" w:rsidRDefault="00917C7B" w:rsidP="00917C7B">
      <w:pPr>
        <w:jc w:val="both"/>
        <w:rPr>
          <w:rFonts w:ascii="Times New Roman" w:hAnsi="Times New Roman" w:cs="Times New Roman"/>
          <w:sz w:val="24"/>
          <w:szCs w:val="24"/>
          <w:lang w:val="uk-UA"/>
        </w:rPr>
      </w:pPr>
    </w:p>
    <w:p w14:paraId="71676E5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впливати або перебувають під впливом такої фізичної особи щодо прийняття рішень з фінансової, господарської та комерційної політики підприємства.</w:t>
      </w:r>
    </w:p>
    <w:p w14:paraId="2800886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Словник економічних термінів</w:t>
      </w:r>
    </w:p>
    <w:p w14:paraId="377C881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Аваль - вексельна порука (зобов'язання, гарантія), надана третьою особою (стороною), котра перебирає на себе обов'язки (повну відповідальність) за зобов'язання, означені у векселі його пер- шим власником перед будь-якою фізичною чи юридичною особою наступним власником векселя - акцептантом, індосантом, векселедавачем.</w:t>
      </w:r>
    </w:p>
    <w:p w14:paraId="3F7DC38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Активи - усе, чим володіє підприємство (готівка, дебіторська заборгованість, обладнання та майно підприємства). Існує три види активів: 1) оборотні фонди - готівка та кошти, які можуть бути досить швидко трансформовані в готівку (як правило, протягом року); 2) основні фонди з довгим терміном служби, що використовуються підприємством при виробництві товарів і послуг (наприклад, будівлі, споруди, земля, обладнання); 3) інші активи, які включають такі нематеріальні активи, як патенти і торгові знаки (що не мають натурально-речової форми, але цінні для підприємства), капіталовкладення в інші компані або довготермінові цінні папери, «витрати майбутніх періодів і різні інші активи (залежно від профілю того чи іншого підпри- ємства).</w:t>
      </w:r>
    </w:p>
    <w:p w14:paraId="56C3F95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Девальвація - офіційне зменшення золотого вмісту грошової одиниці чи зниження курсу національної валюти щодо золота. срібла, певної іноземної валюти. У сучасних умовах термін за- стосовується для ситуацій значного зниження курсу національної валюти відносно «твердих валют (зазвичай, щодо долара США, ЄВРО, SDR). Девальвація розглядається як інструмент центральних банків з управління національною валютою, протилежний ревальвації.</w:t>
      </w:r>
    </w:p>
    <w:p w14:paraId="3740BDB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Цінні папери - грошові документи, що визначають взаємовід- носини між особою, яка їх випустила (емітувала, відтак називається ємітентом), та їх власником: засвідчують право володіння корпоративними правами (як акції) чи відносини позики (як облігації) і здебільшого передбачають виплату доходу у вигляді девідендів або відсотків, а також можливість передачі грошових та інших прав, що випливають із цих документів, іншим особам.</w:t>
      </w:r>
    </w:p>
    <w:p w14:paraId="52AEE571" w14:textId="77777777" w:rsidR="00917C7B" w:rsidRPr="00BE7159" w:rsidRDefault="00917C7B" w:rsidP="00917C7B">
      <w:pPr>
        <w:jc w:val="both"/>
        <w:rPr>
          <w:rFonts w:ascii="Times New Roman" w:hAnsi="Times New Roman" w:cs="Times New Roman"/>
          <w:sz w:val="24"/>
          <w:szCs w:val="24"/>
          <w:lang w:val="uk-UA"/>
        </w:rPr>
      </w:pPr>
    </w:p>
    <w:p w14:paraId="1AF0131E" w14:textId="77777777" w:rsidR="00917C7B" w:rsidRPr="00BE7159" w:rsidRDefault="00917C7B" w:rsidP="00917C7B">
      <w:pPr>
        <w:jc w:val="both"/>
        <w:rPr>
          <w:rFonts w:ascii="Times New Roman" w:hAnsi="Times New Roman" w:cs="Times New Roman"/>
          <w:sz w:val="24"/>
          <w:szCs w:val="24"/>
          <w:lang w:val="uk-UA"/>
        </w:rPr>
      </w:pPr>
    </w:p>
    <w:p w14:paraId="071A20CC" w14:textId="77777777" w:rsidR="00917C7B" w:rsidRPr="00BE7159" w:rsidRDefault="00917C7B" w:rsidP="00917C7B">
      <w:pPr>
        <w:jc w:val="both"/>
        <w:rPr>
          <w:rFonts w:ascii="Times New Roman" w:hAnsi="Times New Roman" w:cs="Times New Roman"/>
          <w:sz w:val="24"/>
          <w:szCs w:val="24"/>
          <w:lang w:val="uk-UA"/>
        </w:rPr>
      </w:pPr>
    </w:p>
    <w:p w14:paraId="1068DCBF" w14:textId="77777777" w:rsidR="00917C7B" w:rsidRPr="00BE7159" w:rsidRDefault="00917C7B" w:rsidP="00917C7B">
      <w:pPr>
        <w:jc w:val="both"/>
        <w:rPr>
          <w:rFonts w:ascii="Times New Roman" w:hAnsi="Times New Roman" w:cs="Times New Roman"/>
          <w:sz w:val="24"/>
          <w:szCs w:val="24"/>
          <w:lang w:val="uk-UA"/>
        </w:rPr>
      </w:pPr>
    </w:p>
    <w:p w14:paraId="21E94C6D" w14:textId="77777777" w:rsidR="00917C7B" w:rsidRPr="00BE7159" w:rsidRDefault="00917C7B" w:rsidP="00917C7B">
      <w:pPr>
        <w:jc w:val="both"/>
        <w:rPr>
          <w:rFonts w:ascii="Times New Roman" w:hAnsi="Times New Roman" w:cs="Times New Roman"/>
          <w:sz w:val="24"/>
          <w:szCs w:val="24"/>
          <w:lang w:val="uk-UA"/>
        </w:rPr>
      </w:pPr>
    </w:p>
    <w:p w14:paraId="0E25BE8D" w14:textId="77777777" w:rsidR="00917C7B" w:rsidRPr="00BE7159" w:rsidRDefault="00917C7B" w:rsidP="00917C7B">
      <w:pPr>
        <w:jc w:val="both"/>
        <w:rPr>
          <w:rFonts w:ascii="Times New Roman" w:hAnsi="Times New Roman" w:cs="Times New Roman"/>
          <w:sz w:val="24"/>
          <w:szCs w:val="24"/>
          <w:lang w:val="uk-UA"/>
        </w:rPr>
      </w:pPr>
    </w:p>
    <w:p w14:paraId="590BEF9A" w14:textId="77777777" w:rsidR="00917C7B" w:rsidRPr="00BE7159" w:rsidRDefault="00917C7B" w:rsidP="00917C7B">
      <w:pPr>
        <w:jc w:val="both"/>
        <w:rPr>
          <w:rFonts w:ascii="Times New Roman" w:hAnsi="Times New Roman" w:cs="Times New Roman"/>
          <w:sz w:val="24"/>
          <w:szCs w:val="24"/>
          <w:lang w:val="uk-UA"/>
        </w:rPr>
      </w:pPr>
    </w:p>
    <w:p w14:paraId="39F3D29E" w14:textId="77777777" w:rsidR="00917C7B" w:rsidRPr="00BE7159" w:rsidRDefault="00917C7B" w:rsidP="00917C7B">
      <w:pPr>
        <w:jc w:val="both"/>
        <w:rPr>
          <w:rFonts w:ascii="Times New Roman" w:hAnsi="Times New Roman" w:cs="Times New Roman"/>
          <w:sz w:val="24"/>
          <w:szCs w:val="24"/>
          <w:lang w:val="uk-UA"/>
        </w:rPr>
      </w:pPr>
    </w:p>
    <w:p w14:paraId="59E3D1E9" w14:textId="77777777" w:rsidR="00917C7B" w:rsidRPr="00BE7159" w:rsidRDefault="00917C7B" w:rsidP="00917C7B">
      <w:pPr>
        <w:jc w:val="both"/>
        <w:rPr>
          <w:rFonts w:ascii="Times New Roman" w:hAnsi="Times New Roman" w:cs="Times New Roman"/>
          <w:sz w:val="24"/>
          <w:szCs w:val="24"/>
          <w:lang w:val="uk-UA"/>
        </w:rPr>
      </w:pPr>
    </w:p>
    <w:p w14:paraId="13F8C1AC" w14:textId="77777777" w:rsidR="00917C7B" w:rsidRPr="00BE7159" w:rsidRDefault="00917C7B" w:rsidP="00917C7B">
      <w:pPr>
        <w:jc w:val="both"/>
        <w:rPr>
          <w:rFonts w:ascii="Times New Roman" w:hAnsi="Times New Roman" w:cs="Times New Roman"/>
          <w:sz w:val="24"/>
          <w:szCs w:val="24"/>
          <w:lang w:val="uk-UA"/>
        </w:rPr>
      </w:pPr>
    </w:p>
    <w:p w14:paraId="492A97C9" w14:textId="77777777" w:rsidR="00917C7B" w:rsidRPr="00BE7159" w:rsidRDefault="00917C7B" w:rsidP="00917C7B">
      <w:pPr>
        <w:jc w:val="both"/>
        <w:rPr>
          <w:rFonts w:ascii="Times New Roman" w:hAnsi="Times New Roman" w:cs="Times New Roman"/>
          <w:sz w:val="24"/>
          <w:szCs w:val="24"/>
          <w:lang w:val="uk-UA"/>
        </w:rPr>
      </w:pPr>
    </w:p>
    <w:p w14:paraId="020DCB9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Завдання 2. З наведених професійних текстів випишіть термі ни (п'ять-сім термінів на вибір) та професіоналізми вашого майбутнього фаху, за потреби відредагуйте; користуючись словниками термінів, дайте пояснення виписаним термінам дефініції.</w:t>
      </w:r>
    </w:p>
    <w:p w14:paraId="66493ED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Види маркетингу:</w:t>
      </w:r>
    </w:p>
    <w:p w14:paraId="22FBD0A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Залежно від цілей обміну:</w:t>
      </w:r>
    </w:p>
    <w:p w14:paraId="317FDF9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1.1) комерційний маркетинг - маркетинг прибуткових орга- нізацій: 1.2) некомерційний маркетинг маркетинг неприбуткових</w:t>
      </w:r>
    </w:p>
    <w:p w14:paraId="11B1B70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організацій. 2. Залежно від сфери застосування:</w:t>
      </w:r>
    </w:p>
    <w:p w14:paraId="69C6E46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2.1) споживчий маркетинг - маркетинг товарів споживчого попиту,</w:t>
      </w:r>
    </w:p>
    <w:p w14:paraId="0E3515F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2.2) промисловий маркетинг - маркетинг товарів промислового призначення;</w:t>
      </w:r>
    </w:p>
    <w:p w14:paraId="25996B3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2.3) маркетинг послуг</w:t>
      </w:r>
    </w:p>
    <w:p w14:paraId="09B220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2.4) аграрний маркетинг;</w:t>
      </w:r>
    </w:p>
    <w:p w14:paraId="118DFA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2.5) інвестиційний маркетинг</w:t>
      </w:r>
    </w:p>
    <w:p w14:paraId="0EC524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2.6) банківський маркетинг;</w:t>
      </w:r>
    </w:p>
    <w:p w14:paraId="3C2129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2.7) маркетинг туризму тощо.</w:t>
      </w:r>
    </w:p>
    <w:p w14:paraId="5F35B4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За територіальною ознакою:</w:t>
      </w:r>
    </w:p>
    <w:p w14:paraId="2A626C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3.1) внутрішній маркетинг: локальний, регіональний, національний:</w:t>
      </w:r>
    </w:p>
    <w:p w14:paraId="1CE0C8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3.2) міжнародний маркетинг: експортний, зовнішньоекономічний (зі створенням філій, представництв, дочірніх підприємств), багатонаціональний, глобальний</w:t>
      </w:r>
    </w:p>
    <w:p w14:paraId="767A53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Залежно від ступеня ринкової орієнтації:</w:t>
      </w:r>
    </w:p>
    <w:p w14:paraId="4DED375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4.1) стратегічний маркетинг: </w:t>
      </w:r>
    </w:p>
    <w:p w14:paraId="206FC41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4.2) тактичний (операційний) маркетинг</w:t>
      </w:r>
    </w:p>
    <w:p w14:paraId="7AC3746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Залежно від виду діяльності:</w:t>
      </w:r>
    </w:p>
    <w:p w14:paraId="3754CA5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5.1) маркетинг організацій:</w:t>
      </w:r>
    </w:p>
    <w:p w14:paraId="4AE427E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5.2) маркетинг окремої особи (егомаркетинг);</w:t>
      </w:r>
    </w:p>
    <w:p w14:paraId="2DDAB14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3) соціальний маркетинг (напр., маркетинг соціальних служб молоді, пенсійних фондів тощо)</w:t>
      </w:r>
    </w:p>
    <w:p w14:paraId="39CF3EF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 Залежно від особливостей суб'єкта:</w:t>
      </w:r>
    </w:p>
    <w:p w14:paraId="5EAF6B9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6.1) мікромаркетинг - маркетингова діяльність щодо конкретного виду товару;</w:t>
      </w:r>
    </w:p>
    <w:p w14:paraId="1AA4F9E4" w14:textId="77777777" w:rsidR="00917C7B" w:rsidRDefault="00917C7B" w:rsidP="00917C7B">
      <w:pPr>
        <w:spacing w:line="168" w:lineRule="auto"/>
        <w:jc w:val="both"/>
        <w:rPr>
          <w:rFonts w:ascii="Times New Roman" w:hAnsi="Times New Roman" w:cs="Times New Roman"/>
          <w:sz w:val="24"/>
          <w:szCs w:val="24"/>
          <w:lang w:val="uk-UA"/>
        </w:rPr>
      </w:pPr>
    </w:p>
    <w:p w14:paraId="46137180" w14:textId="77777777" w:rsidR="00917C7B" w:rsidRDefault="00917C7B" w:rsidP="00917C7B">
      <w:pPr>
        <w:spacing w:line="168" w:lineRule="auto"/>
        <w:jc w:val="both"/>
        <w:rPr>
          <w:rFonts w:ascii="Times New Roman" w:hAnsi="Times New Roman" w:cs="Times New Roman"/>
          <w:sz w:val="24"/>
          <w:szCs w:val="24"/>
          <w:lang w:val="uk-UA"/>
        </w:rPr>
      </w:pPr>
    </w:p>
    <w:p w14:paraId="72F614E3" w14:textId="77777777" w:rsidR="00917C7B" w:rsidRDefault="00917C7B" w:rsidP="00917C7B">
      <w:pPr>
        <w:spacing w:line="168" w:lineRule="auto"/>
        <w:jc w:val="both"/>
        <w:rPr>
          <w:rFonts w:ascii="Times New Roman" w:hAnsi="Times New Roman" w:cs="Times New Roman"/>
          <w:sz w:val="24"/>
          <w:szCs w:val="24"/>
          <w:lang w:val="uk-UA"/>
        </w:rPr>
      </w:pPr>
    </w:p>
    <w:p w14:paraId="658C3D0D" w14:textId="77777777" w:rsidR="00917C7B" w:rsidRDefault="00917C7B" w:rsidP="00917C7B">
      <w:pPr>
        <w:spacing w:line="168" w:lineRule="auto"/>
        <w:jc w:val="both"/>
        <w:rPr>
          <w:rFonts w:ascii="Times New Roman" w:hAnsi="Times New Roman" w:cs="Times New Roman"/>
          <w:sz w:val="24"/>
          <w:szCs w:val="24"/>
          <w:lang w:val="uk-UA"/>
        </w:rPr>
      </w:pPr>
    </w:p>
    <w:p w14:paraId="500F0DD6" w14:textId="77777777" w:rsidR="00917C7B" w:rsidRDefault="00917C7B" w:rsidP="00917C7B">
      <w:pPr>
        <w:spacing w:line="168" w:lineRule="auto"/>
        <w:jc w:val="both"/>
        <w:rPr>
          <w:rFonts w:ascii="Times New Roman" w:hAnsi="Times New Roman" w:cs="Times New Roman"/>
          <w:sz w:val="24"/>
          <w:szCs w:val="24"/>
          <w:lang w:val="uk-UA"/>
        </w:rPr>
      </w:pPr>
    </w:p>
    <w:p w14:paraId="6568C6CE"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6.2) макромаркетинг - маркетингова діяльність  широкого кола товарів або сфер діяльності на рівні фірми, концерну,</w:t>
      </w:r>
    </w:p>
    <w:p w14:paraId="7F9FC32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 Види маркетингу залежно від попиту: держави.</w:t>
      </w:r>
    </w:p>
    <w:p w14:paraId="2F0E5B61"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7.1) конверсійний;</w:t>
      </w:r>
    </w:p>
    <w:p w14:paraId="54D4524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7.2) стимулюючий:</w:t>
      </w:r>
    </w:p>
    <w:p w14:paraId="706671C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7.3) креативний;</w:t>
      </w:r>
    </w:p>
    <w:p w14:paraId="252780F0"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7.4) ремаркетинг;</w:t>
      </w:r>
    </w:p>
    <w:p w14:paraId="778A4017"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7.5) синхромаркетинг: </w:t>
      </w:r>
    </w:p>
    <w:p w14:paraId="0DC9A87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7.6) підтримуючий;</w:t>
      </w:r>
    </w:p>
    <w:p w14:paraId="0C4FDB1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7.7) демаркетинг: </w:t>
      </w:r>
    </w:p>
    <w:p w14:paraId="6E947AE9"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7.8) протидіючий</w:t>
      </w:r>
    </w:p>
    <w:p w14:paraId="513C250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Конверсійний маркетинг - вид маркетингу, мета якого змінити негативне ставлення споживачів до товару на позитивне</w:t>
      </w:r>
    </w:p>
    <w:p w14:paraId="0B650BB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негативний.</w:t>
      </w:r>
    </w:p>
    <w:p w14:paraId="3E7EDEE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Мета: створити попит. </w:t>
      </w:r>
    </w:p>
    <w:p w14:paraId="2439BD40"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561E13B8"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внесення змін у товар (удосконалити, видозмінити);</w:t>
      </w:r>
    </w:p>
    <w:p w14:paraId="5AE7610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зниження цін;</w:t>
      </w:r>
    </w:p>
    <w:p w14:paraId="7981DB39"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підвищення ефективності просування; посилання на престижних клієнтів тощо.</w:t>
      </w:r>
    </w:p>
    <w:p w14:paraId="05C414D1"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Стимулюючий маркетинг - вид маркетингу, метою якого є стимулювати збут за умов байдужого ставлення споживачів до товару. </w:t>
      </w:r>
    </w:p>
    <w:p w14:paraId="4E5F5A2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відсутній (споживачі байдуже ставляться до товару,оскільки непоінформовані про його переваги).</w:t>
      </w:r>
    </w:p>
    <w:p w14:paraId="3B13A91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Мета: стимулювати попит. </w:t>
      </w:r>
    </w:p>
    <w:p w14:paraId="7C4BE140"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060D5009"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ознайомлення споживачів із можливостями товару; - зниження цін;</w:t>
      </w:r>
    </w:p>
    <w:p w14:paraId="47C41F71"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-інтенсифікація реклами, інших засобів просування: - врахування (за можливості зміна) об'єктивних умов, що стримують використання товару.</w:t>
      </w:r>
    </w:p>
    <w:p w14:paraId="49F71867"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Креативний маркетинг - вид маркетингу, який застосовують в умовах прихованого попиту і завданням якого є перетворення потенційного попиту на реальний через створення нових товарів або використання існуючих товарів у нових сферах споживання. </w:t>
      </w:r>
    </w:p>
    <w:p w14:paraId="277005E8"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прихований.</w:t>
      </w:r>
    </w:p>
    <w:p w14:paraId="0F9F4AA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перетворити прихований (потенційний) попит на реальний.</w:t>
      </w:r>
    </w:p>
    <w:p w14:paraId="0A3A3E77" w14:textId="77777777" w:rsidR="00917C7B" w:rsidRDefault="00917C7B" w:rsidP="00917C7B">
      <w:pPr>
        <w:jc w:val="both"/>
        <w:rPr>
          <w:rFonts w:ascii="Times New Roman" w:hAnsi="Times New Roman" w:cs="Times New Roman"/>
          <w:sz w:val="24"/>
          <w:szCs w:val="24"/>
          <w:lang w:val="uk-UA"/>
        </w:rPr>
      </w:pPr>
    </w:p>
    <w:p w14:paraId="6C92BD15" w14:textId="77777777" w:rsidR="00917C7B" w:rsidRDefault="00917C7B" w:rsidP="00917C7B">
      <w:pPr>
        <w:jc w:val="both"/>
        <w:rPr>
          <w:rFonts w:ascii="Times New Roman" w:hAnsi="Times New Roman" w:cs="Times New Roman"/>
          <w:sz w:val="24"/>
          <w:szCs w:val="24"/>
          <w:lang w:val="uk-UA"/>
        </w:rPr>
      </w:pPr>
    </w:p>
    <w:p w14:paraId="546CAF83" w14:textId="77777777" w:rsidR="00917C7B" w:rsidRDefault="00917C7B" w:rsidP="00917C7B">
      <w:pPr>
        <w:jc w:val="both"/>
        <w:rPr>
          <w:rFonts w:ascii="Times New Roman" w:hAnsi="Times New Roman" w:cs="Times New Roman"/>
          <w:sz w:val="24"/>
          <w:szCs w:val="24"/>
          <w:lang w:val="uk-UA"/>
        </w:rPr>
      </w:pPr>
    </w:p>
    <w:p w14:paraId="6896092F" w14:textId="77777777" w:rsidR="00917C7B" w:rsidRDefault="00917C7B" w:rsidP="00917C7B">
      <w:pPr>
        <w:jc w:val="both"/>
        <w:rPr>
          <w:rFonts w:ascii="Times New Roman" w:hAnsi="Times New Roman" w:cs="Times New Roman"/>
          <w:sz w:val="24"/>
          <w:szCs w:val="24"/>
          <w:lang w:val="uk-UA"/>
        </w:rPr>
      </w:pPr>
    </w:p>
    <w:p w14:paraId="5EEB2CAF" w14:textId="77777777" w:rsidR="00917C7B" w:rsidRDefault="00917C7B" w:rsidP="00917C7B">
      <w:pPr>
        <w:jc w:val="both"/>
        <w:rPr>
          <w:rFonts w:ascii="Times New Roman" w:hAnsi="Times New Roman" w:cs="Times New Roman"/>
          <w:sz w:val="24"/>
          <w:szCs w:val="24"/>
          <w:lang w:val="uk-UA"/>
        </w:rPr>
      </w:pPr>
    </w:p>
    <w:p w14:paraId="7F1E22E4" w14:textId="77777777" w:rsidR="00917C7B" w:rsidRDefault="00917C7B" w:rsidP="00917C7B">
      <w:pPr>
        <w:jc w:val="both"/>
        <w:rPr>
          <w:rFonts w:ascii="Times New Roman" w:hAnsi="Times New Roman" w:cs="Times New Roman"/>
          <w:sz w:val="24"/>
          <w:szCs w:val="24"/>
          <w:lang w:val="uk-UA"/>
        </w:rPr>
      </w:pPr>
    </w:p>
    <w:p w14:paraId="422D858E" w14:textId="77777777" w:rsidR="00917C7B" w:rsidRDefault="00917C7B" w:rsidP="00917C7B">
      <w:pPr>
        <w:jc w:val="both"/>
        <w:rPr>
          <w:rFonts w:ascii="Times New Roman" w:hAnsi="Times New Roman" w:cs="Times New Roman"/>
          <w:sz w:val="24"/>
          <w:szCs w:val="24"/>
          <w:lang w:val="uk-UA"/>
        </w:rPr>
      </w:pPr>
    </w:p>
    <w:p w14:paraId="676974D2" w14:textId="77777777" w:rsidR="00917C7B" w:rsidRPr="00BE7159" w:rsidRDefault="00917C7B" w:rsidP="00917C7B">
      <w:pPr>
        <w:jc w:val="both"/>
        <w:rPr>
          <w:rFonts w:ascii="Times New Roman" w:hAnsi="Times New Roman" w:cs="Times New Roman"/>
          <w:sz w:val="24"/>
          <w:szCs w:val="24"/>
          <w:lang w:val="uk-UA"/>
        </w:rPr>
      </w:pPr>
    </w:p>
    <w:p w14:paraId="777B0C9B" w14:textId="77777777" w:rsidR="00917C7B" w:rsidRPr="00BE7159" w:rsidRDefault="00917C7B" w:rsidP="00917C7B">
      <w:pPr>
        <w:spacing w:line="168" w:lineRule="auto"/>
        <w:jc w:val="both"/>
        <w:rPr>
          <w:rFonts w:ascii="Times New Roman" w:hAnsi="Times New Roman" w:cs="Times New Roman"/>
          <w:sz w:val="24"/>
          <w:szCs w:val="24"/>
          <w:lang w:val="uk-UA"/>
        </w:rPr>
      </w:pPr>
    </w:p>
    <w:p w14:paraId="469F8B0C"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Інструменти маркетингу:</w:t>
      </w:r>
    </w:p>
    <w:p w14:paraId="71A6253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розробка нових товарів для задоволення наявних потреб;</w:t>
      </w:r>
    </w:p>
    <w:p w14:paraId="0DEDE734"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пошук нових сфер споживання товарів;</w:t>
      </w:r>
    </w:p>
    <w:p w14:paraId="7ACB6910"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позиціювання товару з орієнтацією на певний сегмент споживачів.</w:t>
      </w:r>
    </w:p>
    <w:p w14:paraId="688A8D56"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Ремаркетинг - вид маркетингу, метою якого є відновлення попиту, що знижується.</w:t>
      </w:r>
    </w:p>
    <w:p w14:paraId="265D0645"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знижується.</w:t>
      </w:r>
    </w:p>
    <w:p w14:paraId="59C6395D"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відновити попит, знайти нові можливості пожвавлення попиту.</w:t>
      </w:r>
    </w:p>
    <w:p w14:paraId="24939CB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4DF11DC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надання товарові ринкової новизни;</w:t>
      </w:r>
    </w:p>
    <w:p w14:paraId="3611608C"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проникнення на нові ринки.</w:t>
      </w:r>
    </w:p>
    <w:p w14:paraId="53B1A63D"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Синхромаркетинг - вид маркетингу, завданням якого є пошук способів згладжування коливань попиту.</w:t>
      </w:r>
    </w:p>
    <w:p w14:paraId="614341A8"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Попит: коливається (сезонні, тижневі, добові коливання попиту). </w:t>
      </w:r>
    </w:p>
    <w:p w14:paraId="6C3ABF84"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знайти способи вирівнювання попиту</w:t>
      </w:r>
    </w:p>
    <w:p w14:paraId="24D223F7"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2CBA7BB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впровадження гнучких цін;</w:t>
      </w:r>
    </w:p>
    <w:p w14:paraId="092821A7"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зміна спонукальних мотивів; - стимулювання збуту.</w:t>
      </w:r>
    </w:p>
    <w:p w14:paraId="639FA9CE"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Підтримуючий маркетинг - вид маркетингу, метою якого підтримання існуючого рівня попиту.</w:t>
      </w:r>
    </w:p>
    <w:p w14:paraId="7F422F21"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задовільний.</w:t>
      </w:r>
    </w:p>
    <w:p w14:paraId="29170963"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підтримувати досягнутий рівень попиту.</w:t>
      </w:r>
    </w:p>
    <w:p w14:paraId="73CFF34D"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0BB5D719"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продумана цінова політика;</w:t>
      </w:r>
    </w:p>
    <w:p w14:paraId="5A0992F4"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реклама товарів;</w:t>
      </w:r>
    </w:p>
    <w:p w14:paraId="3C576F4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контроль витрат на маркетинг</w:t>
      </w:r>
    </w:p>
    <w:p w14:paraId="01560D48"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Демаркетинг вид маркетингу, метою якого є зниження над-</w:t>
      </w:r>
    </w:p>
    <w:p w14:paraId="5D4845FE"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мірного попиту.</w:t>
      </w:r>
    </w:p>
    <w:p w14:paraId="38B1FC03"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Попит: надмірний (перевищує можливості або плани підприємства)</w:t>
      </w:r>
    </w:p>
    <w:p w14:paraId="1F1DE31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знизити попит.</w:t>
      </w:r>
    </w:p>
    <w:p w14:paraId="589EE28B"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6265D6DF"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-підвищення цін;</w:t>
      </w:r>
    </w:p>
    <w:p w14:paraId="77F103D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зменшення або припинення реклами:  </w:t>
      </w:r>
    </w:p>
    <w:p w14:paraId="742C952F" w14:textId="77777777" w:rsidR="00917C7B" w:rsidRPr="00BE7159" w:rsidRDefault="00917C7B" w:rsidP="00917C7B">
      <w:pPr>
        <w:spacing w:line="168" w:lineRule="auto"/>
        <w:jc w:val="both"/>
        <w:rPr>
          <w:rFonts w:ascii="Times New Roman" w:hAnsi="Times New Roman" w:cs="Times New Roman"/>
          <w:sz w:val="24"/>
          <w:szCs w:val="24"/>
          <w:lang w:val="uk-UA"/>
        </w:rPr>
      </w:pPr>
    </w:p>
    <w:p w14:paraId="53B38D21" w14:textId="77777777" w:rsidR="00917C7B" w:rsidRDefault="00917C7B" w:rsidP="00917C7B">
      <w:pPr>
        <w:jc w:val="both"/>
        <w:rPr>
          <w:rFonts w:ascii="Times New Roman" w:hAnsi="Times New Roman" w:cs="Times New Roman"/>
          <w:sz w:val="24"/>
          <w:szCs w:val="24"/>
          <w:lang w:val="uk-UA"/>
        </w:rPr>
      </w:pPr>
    </w:p>
    <w:p w14:paraId="2A3A19F5" w14:textId="77777777" w:rsidR="00917C7B" w:rsidRDefault="00917C7B" w:rsidP="00917C7B">
      <w:pPr>
        <w:jc w:val="both"/>
        <w:rPr>
          <w:rFonts w:ascii="Times New Roman" w:hAnsi="Times New Roman" w:cs="Times New Roman"/>
          <w:sz w:val="24"/>
          <w:szCs w:val="24"/>
          <w:lang w:val="uk-UA"/>
        </w:rPr>
      </w:pPr>
    </w:p>
    <w:p w14:paraId="1202A638" w14:textId="77777777" w:rsidR="00917C7B" w:rsidRDefault="00917C7B" w:rsidP="00917C7B">
      <w:pPr>
        <w:jc w:val="both"/>
        <w:rPr>
          <w:rFonts w:ascii="Times New Roman" w:hAnsi="Times New Roman" w:cs="Times New Roman"/>
          <w:sz w:val="24"/>
          <w:szCs w:val="24"/>
          <w:lang w:val="uk-UA"/>
        </w:rPr>
      </w:pPr>
    </w:p>
    <w:p w14:paraId="0AAF807F" w14:textId="77777777" w:rsidR="00917C7B" w:rsidRDefault="00917C7B" w:rsidP="00917C7B">
      <w:pPr>
        <w:jc w:val="both"/>
        <w:rPr>
          <w:rFonts w:ascii="Times New Roman" w:hAnsi="Times New Roman" w:cs="Times New Roman"/>
          <w:sz w:val="24"/>
          <w:szCs w:val="24"/>
          <w:lang w:val="uk-UA"/>
        </w:rPr>
      </w:pPr>
    </w:p>
    <w:p w14:paraId="09E14CED" w14:textId="77777777" w:rsidR="00917C7B" w:rsidRDefault="00917C7B" w:rsidP="00917C7B">
      <w:pPr>
        <w:jc w:val="both"/>
        <w:rPr>
          <w:rFonts w:ascii="Times New Roman" w:hAnsi="Times New Roman" w:cs="Times New Roman"/>
          <w:sz w:val="24"/>
          <w:szCs w:val="24"/>
          <w:lang w:val="uk-UA"/>
        </w:rPr>
      </w:pPr>
    </w:p>
    <w:p w14:paraId="2350C9D6" w14:textId="77777777" w:rsidR="00917C7B" w:rsidRDefault="00917C7B" w:rsidP="00917C7B">
      <w:pPr>
        <w:jc w:val="both"/>
        <w:rPr>
          <w:rFonts w:ascii="Times New Roman" w:hAnsi="Times New Roman" w:cs="Times New Roman"/>
          <w:sz w:val="24"/>
          <w:szCs w:val="24"/>
          <w:lang w:val="uk-UA"/>
        </w:rPr>
      </w:pPr>
    </w:p>
    <w:p w14:paraId="6D5BD0E2" w14:textId="77777777" w:rsidR="00917C7B" w:rsidRDefault="00917C7B" w:rsidP="00917C7B">
      <w:pPr>
        <w:jc w:val="both"/>
        <w:rPr>
          <w:rFonts w:ascii="Times New Roman" w:hAnsi="Times New Roman" w:cs="Times New Roman"/>
          <w:sz w:val="24"/>
          <w:szCs w:val="24"/>
          <w:lang w:val="uk-UA"/>
        </w:rPr>
      </w:pPr>
    </w:p>
    <w:p w14:paraId="34AD8C7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-продаж закордонним фірмам ліцензій на право виробництва</w:t>
      </w:r>
    </w:p>
    <w:p w14:paraId="00F1925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переконати споживача відмовитися від споживания товару. </w:t>
      </w:r>
    </w:p>
    <w:p w14:paraId="4E86B09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Попит: нераціональний (суперечить інтересам людини, суспільства).</w:t>
      </w:r>
    </w:p>
    <w:p w14:paraId="2030C30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Мета: звести попит нанівець (переконати споживачів відмовитись від споживання). </w:t>
      </w:r>
    </w:p>
    <w:p w14:paraId="09B5ED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Інструменти маркетингу:</w:t>
      </w:r>
    </w:p>
    <w:p w14:paraId="235AD18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припинення випуску товару;</w:t>
      </w:r>
    </w:p>
    <w:p w14:paraId="6E25848E"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lang w:val="uk-UA"/>
        </w:rPr>
        <w:t xml:space="preserve">- вилучення товару з торгівлі: </w:t>
      </w:r>
    </w:p>
    <w:p w14:paraId="305B2B3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дискредитуюча інформація (напр., через ЗМІ).</w:t>
      </w:r>
    </w:p>
    <w:p w14:paraId="349642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en-US"/>
        </w:rPr>
        <w:t>II</w:t>
      </w:r>
      <w:r w:rsidRPr="00BE7159">
        <w:rPr>
          <w:rFonts w:ascii="Times New Roman" w:hAnsi="Times New Roman" w:cs="Times New Roman"/>
          <w:sz w:val="24"/>
          <w:szCs w:val="24"/>
          <w:lang w:val="uk-UA"/>
        </w:rPr>
        <w:t xml:space="preserve"> «Фінансова операція підлягає обов'язковому фінансовому мо- ніторингу у разі, якщо сума, на яку вона проводиться, дорівнює чи перевищує 150000 гривень (для суб'єктів господарювання, які проводять азартні ігри. 13000 гривень) або дорівнює чи перевищує суму в іноземній валюті, еквівалентній 150000 гривень (для суб'єктів господарювання, які проводять азартні ігри, 13000 гривень), та має одну або більше таких ознак: переказ грошових коштів на анонімний (номерний) рахунок за кордон і надходження грошових коштів з анонімного (номерного) рахунку з-за кордону, а також переказ коштів на рахунок, відкритий у фінансовій уста- нові... здійснення розрахунку за фінансовою операцією у готівковій формі... проведення страхової виплати або страхового відшкодування... надання кредитних коштів особі, яка є членом небанківської кредитної установи, в один і той самий день декілька разів, за умови, що загальна сума фінансових операцій дорівнює чи перевищує суму, визначену частиною першою цієї статті...»</w:t>
      </w:r>
    </w:p>
    <w:p w14:paraId="038CF66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III. Телевізор - містить ряд систем автоматичного регулюван- ня як от система підтримання постійної яскравості екрану, постійної сили звуку, система автоматичної настройки на частоту радіостанції та ін.</w:t>
      </w:r>
    </w:p>
    <w:p w14:paraId="51D4CD84"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lang w:val="uk-UA"/>
        </w:rPr>
        <w:t>Холодильник забезпечує постійну температуру продуктів. Ал- горитмом його функціонування є підтриманні постійної низької температури в корпусі. В ньому є блок керування та холодильний агрегат (термостат), який забезпечується постійну температура в корпусі холодильника. Задаючою (вхідною) величиною є температура, встановлена положенням ручки регулятора, а вихідною температура продуктів у холодильнику. Під час ро-</w:t>
      </w:r>
    </w:p>
    <w:p w14:paraId="1C00936E" w14:textId="77777777" w:rsidR="00917C7B" w:rsidRPr="00BE7159" w:rsidRDefault="00917C7B" w:rsidP="00917C7B">
      <w:pPr>
        <w:jc w:val="both"/>
        <w:rPr>
          <w:rFonts w:ascii="Times New Roman" w:hAnsi="Times New Roman" w:cs="Times New Roman"/>
          <w:sz w:val="24"/>
          <w:szCs w:val="24"/>
          <w:lang w:val="uk-UA"/>
        </w:rPr>
      </w:pPr>
    </w:p>
    <w:p w14:paraId="5D24A2B9" w14:textId="77777777" w:rsidR="00917C7B" w:rsidRPr="00BE7159" w:rsidRDefault="00917C7B" w:rsidP="00917C7B">
      <w:pPr>
        <w:jc w:val="both"/>
        <w:rPr>
          <w:rFonts w:ascii="Times New Roman" w:hAnsi="Times New Roman" w:cs="Times New Roman"/>
          <w:sz w:val="24"/>
          <w:szCs w:val="24"/>
          <w:lang w:val="uk-UA"/>
        </w:rPr>
      </w:pPr>
    </w:p>
    <w:p w14:paraId="61838326" w14:textId="77777777" w:rsidR="00917C7B" w:rsidRPr="00BE7159" w:rsidRDefault="00917C7B" w:rsidP="00917C7B">
      <w:pPr>
        <w:jc w:val="both"/>
        <w:rPr>
          <w:rFonts w:ascii="Times New Roman" w:hAnsi="Times New Roman" w:cs="Times New Roman"/>
          <w:sz w:val="24"/>
          <w:szCs w:val="24"/>
        </w:rPr>
      </w:pPr>
    </w:p>
    <w:p w14:paraId="0D4B30E2" w14:textId="77777777" w:rsidR="00917C7B" w:rsidRPr="00BE7159" w:rsidRDefault="00917C7B" w:rsidP="00917C7B">
      <w:pPr>
        <w:jc w:val="both"/>
        <w:rPr>
          <w:rFonts w:ascii="Times New Roman" w:hAnsi="Times New Roman" w:cs="Times New Roman"/>
          <w:sz w:val="24"/>
          <w:szCs w:val="24"/>
        </w:rPr>
      </w:pPr>
    </w:p>
    <w:p w14:paraId="189F0D0B" w14:textId="77777777" w:rsidR="00917C7B" w:rsidRPr="00BE7159" w:rsidRDefault="00917C7B" w:rsidP="00917C7B">
      <w:pPr>
        <w:jc w:val="both"/>
        <w:rPr>
          <w:rFonts w:ascii="Times New Roman" w:hAnsi="Times New Roman" w:cs="Times New Roman"/>
          <w:sz w:val="24"/>
          <w:szCs w:val="24"/>
        </w:rPr>
      </w:pPr>
    </w:p>
    <w:p w14:paraId="28C428A7" w14:textId="77777777" w:rsidR="00917C7B" w:rsidRPr="00BE7159" w:rsidRDefault="00917C7B" w:rsidP="00917C7B">
      <w:pPr>
        <w:jc w:val="both"/>
        <w:rPr>
          <w:rFonts w:ascii="Times New Roman" w:hAnsi="Times New Roman" w:cs="Times New Roman"/>
          <w:sz w:val="24"/>
          <w:szCs w:val="24"/>
        </w:rPr>
      </w:pPr>
    </w:p>
    <w:p w14:paraId="0858575A" w14:textId="77777777" w:rsidR="00917C7B" w:rsidRPr="00BE7159" w:rsidRDefault="00917C7B" w:rsidP="00917C7B">
      <w:pPr>
        <w:jc w:val="both"/>
        <w:rPr>
          <w:rFonts w:ascii="Times New Roman" w:hAnsi="Times New Roman" w:cs="Times New Roman"/>
          <w:sz w:val="24"/>
          <w:szCs w:val="24"/>
        </w:rPr>
      </w:pPr>
    </w:p>
    <w:p w14:paraId="401BD284" w14:textId="77777777" w:rsidR="00917C7B" w:rsidRPr="00BE7159" w:rsidRDefault="00917C7B" w:rsidP="00917C7B">
      <w:pPr>
        <w:jc w:val="both"/>
        <w:rPr>
          <w:rFonts w:ascii="Times New Roman" w:hAnsi="Times New Roman" w:cs="Times New Roman"/>
          <w:sz w:val="24"/>
          <w:szCs w:val="24"/>
        </w:rPr>
      </w:pPr>
    </w:p>
    <w:p w14:paraId="0667DBFC"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lastRenderedPageBreak/>
        <w:t>боти холодильника двигун прокачує теплоносій. Розширяючись в камері термостата теплоносій охолоджує її. Регулювання темпера- Тури здійснюється за допомогою сифона, який перекриває клапан і не дає щоб теплоносій розширювався в камері термостата. Кен руюча дія не перекривання клапана камери термостата. Збуруюча дія - це вплив навколишнього середовища, відкривання дверей закладання теплих продуктів тощо.</w:t>
      </w:r>
    </w:p>
    <w:p w14:paraId="596F17B4"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Алгоритмом </w:t>
      </w:r>
      <w:r w:rsidRPr="00BE7159">
        <w:rPr>
          <w:rFonts w:ascii="Times New Roman" w:hAnsi="Times New Roman" w:cs="Times New Roman"/>
          <w:sz w:val="24"/>
          <w:szCs w:val="24"/>
          <w:lang w:val="uk-UA"/>
        </w:rPr>
        <w:t>ф</w:t>
      </w:r>
      <w:r w:rsidRPr="00BE7159">
        <w:rPr>
          <w:rFonts w:ascii="Times New Roman" w:hAnsi="Times New Roman" w:cs="Times New Roman"/>
          <w:sz w:val="24"/>
          <w:szCs w:val="24"/>
        </w:rPr>
        <w:t>ункціонування ядерного реактора е підтриман- ня постійного потоку нейтронів Система автоматичного регулювання потоку нейтронів у ядерному реакторі керує ходом термо- ядерної реакції. В разі збільшення потоку нейтронів у реактор опускаються стержні сповільнювача реакції, які поглинають надлишкові нейтрони, чим хід реакції сповільнюється.</w:t>
      </w:r>
    </w:p>
    <w:p w14:paraId="15ED4755"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Автоматичне регулювання випуску продукції на підприємстві здійснюється завдяки поверненню в цикл виробництва фінансо вих ресурсів від реалізації продукції. Алгоритмом функціонування підприємства є отримання прибутку на певному рівні.</w:t>
      </w:r>
    </w:p>
    <w:p w14:paraId="4AD653C8"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Регулювання напруги генератора здійснюється за рахунок того, що значення вихідної напруги подається, через пристрій ре- гулювання, на обмотку збудження генератора».</w:t>
      </w:r>
    </w:p>
    <w:p w14:paraId="1B58F993"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lang w:val="en-US"/>
        </w:rPr>
        <w:t>IV</w:t>
      </w:r>
      <w:r w:rsidRPr="00BE7159">
        <w:rPr>
          <w:rFonts w:ascii="Times New Roman" w:hAnsi="Times New Roman" w:cs="Times New Roman"/>
          <w:sz w:val="24"/>
          <w:szCs w:val="24"/>
        </w:rPr>
        <w:t>. &lt;&lt;Електричні апарати оцінюються за:</w:t>
      </w:r>
    </w:p>
    <w:p w14:paraId="3F6B2EAE"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Величиною номінальної напруги. Вона відрізняється для змін</w:t>
      </w:r>
      <w:r w:rsidRPr="00BE7159">
        <w:rPr>
          <w:rFonts w:ascii="Times New Roman" w:hAnsi="Times New Roman" w:cs="Times New Roman"/>
          <w:sz w:val="24"/>
          <w:szCs w:val="24"/>
          <w:lang w:val="uk-UA"/>
        </w:rPr>
        <w:t>ного</w:t>
      </w:r>
      <w:r w:rsidRPr="00BE7159">
        <w:rPr>
          <w:rFonts w:ascii="Times New Roman" w:hAnsi="Times New Roman" w:cs="Times New Roman"/>
          <w:sz w:val="24"/>
          <w:szCs w:val="24"/>
        </w:rPr>
        <w:t xml:space="preserve"> (36 в. 127 В, 220 В, 380 В, 660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і постійного струму (24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48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110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220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440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 xml:space="preserve">, 780 </w:t>
      </w:r>
      <w:r w:rsidRPr="00BE7159">
        <w:rPr>
          <w:rFonts w:ascii="Times New Roman" w:hAnsi="Times New Roman" w:cs="Times New Roman"/>
          <w:sz w:val="24"/>
          <w:szCs w:val="24"/>
          <w:lang w:val="en-US"/>
        </w:rPr>
        <w:t>B</w:t>
      </w:r>
      <w:r w:rsidRPr="00BE7159">
        <w:rPr>
          <w:rFonts w:ascii="Times New Roman" w:hAnsi="Times New Roman" w:cs="Times New Roman"/>
          <w:sz w:val="24"/>
          <w:szCs w:val="24"/>
        </w:rPr>
        <w:t>);</w:t>
      </w:r>
    </w:p>
    <w:p w14:paraId="0DEA9E7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Режим</w:t>
      </w:r>
      <w:r w:rsidRPr="00BE7159">
        <w:rPr>
          <w:rFonts w:ascii="Times New Roman" w:hAnsi="Times New Roman" w:cs="Times New Roman"/>
          <w:sz w:val="24"/>
          <w:szCs w:val="24"/>
          <w:lang w:val="uk-UA"/>
        </w:rPr>
        <w:t>и</w:t>
      </w:r>
      <w:r w:rsidRPr="00BE7159">
        <w:rPr>
          <w:rFonts w:ascii="Times New Roman" w:hAnsi="Times New Roman" w:cs="Times New Roman"/>
          <w:sz w:val="24"/>
          <w:szCs w:val="24"/>
        </w:rPr>
        <w:t xml:space="preserve"> роботи - тривалий або короткочасний. При трива- лому режимі роботи струм повинен протікати не менше часу, необхідного для досягнення сталої температури всіма частинами апарату при незмінних нормальних умовах охолодження.</w:t>
      </w:r>
    </w:p>
    <w:p w14:paraId="7CCEA3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Електричною та механічною зносостійкістю. Вони визнач</w:t>
      </w:r>
      <w:r w:rsidRPr="00BE7159">
        <w:rPr>
          <w:rFonts w:ascii="Times New Roman" w:hAnsi="Times New Roman" w:cs="Times New Roman"/>
          <w:sz w:val="24"/>
          <w:szCs w:val="24"/>
          <w:lang w:val="uk-UA"/>
        </w:rPr>
        <w:t>ають</w:t>
      </w:r>
      <w:r w:rsidRPr="00BE7159">
        <w:rPr>
          <w:rFonts w:ascii="Times New Roman" w:hAnsi="Times New Roman" w:cs="Times New Roman"/>
          <w:sz w:val="24"/>
          <w:szCs w:val="24"/>
        </w:rPr>
        <w:t xml:space="preserve"> кількість спрацювань апарату, поки він не стане непридат</w:t>
      </w:r>
      <w:r w:rsidRPr="00BE7159">
        <w:rPr>
          <w:rFonts w:ascii="Times New Roman" w:hAnsi="Times New Roman" w:cs="Times New Roman"/>
          <w:sz w:val="24"/>
          <w:szCs w:val="24"/>
          <w:lang w:val="uk-UA"/>
        </w:rPr>
        <w:t>н</w:t>
      </w:r>
      <w:r w:rsidRPr="00BE7159">
        <w:rPr>
          <w:rFonts w:ascii="Times New Roman" w:hAnsi="Times New Roman" w:cs="Times New Roman"/>
          <w:sz w:val="24"/>
          <w:szCs w:val="24"/>
        </w:rPr>
        <w:t>им</w:t>
      </w:r>
    </w:p>
    <w:p w14:paraId="1E5AEFC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Електрична зносостійкість визначається тим, як зношуються контакти внаслідок вигоряння під дією електричної дуги або стирання внаслідок спрацювання.</w:t>
      </w:r>
    </w:p>
    <w:p w14:paraId="21AC767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Механічна зносостійкість - це зносостійкість, що обумовлю еться зношуванням деталей під час їх обертового і поступального руху поверхонь, коли контакти вдаряються або труться. Електрична зносостійкість, як правило, менше механічної, відповідно електрична зносостійкість менша механічної.</w:t>
      </w:r>
    </w:p>
    <w:p w14:paraId="704A55CD" w14:textId="77777777" w:rsidR="00917C7B" w:rsidRPr="00BE7159" w:rsidRDefault="00917C7B" w:rsidP="00917C7B">
      <w:pPr>
        <w:jc w:val="both"/>
        <w:rPr>
          <w:rFonts w:ascii="Times New Roman" w:hAnsi="Times New Roman" w:cs="Times New Roman"/>
          <w:sz w:val="24"/>
          <w:szCs w:val="24"/>
          <w:lang w:val="uk-UA"/>
        </w:rPr>
      </w:pPr>
    </w:p>
    <w:p w14:paraId="6A06BB2A" w14:textId="77777777" w:rsidR="00917C7B" w:rsidRPr="00A7423A" w:rsidRDefault="00917C7B" w:rsidP="00917C7B">
      <w:pPr>
        <w:jc w:val="both"/>
        <w:rPr>
          <w:rFonts w:ascii="Times New Roman" w:hAnsi="Times New Roman" w:cs="Times New Roman"/>
          <w:sz w:val="24"/>
          <w:szCs w:val="24"/>
          <w:lang w:val="uk-UA"/>
        </w:rPr>
      </w:pPr>
    </w:p>
    <w:p w14:paraId="76696C81" w14:textId="77777777" w:rsidR="00917C7B" w:rsidRPr="00BE7159" w:rsidRDefault="00917C7B" w:rsidP="00917C7B">
      <w:pPr>
        <w:jc w:val="both"/>
        <w:rPr>
          <w:rFonts w:ascii="Times New Roman" w:hAnsi="Times New Roman" w:cs="Times New Roman"/>
          <w:sz w:val="24"/>
          <w:szCs w:val="24"/>
          <w:lang w:val="uk-UA"/>
        </w:rPr>
      </w:pPr>
    </w:p>
    <w:p w14:paraId="1F473C1C" w14:textId="77777777" w:rsidR="00917C7B" w:rsidRPr="00BE7159" w:rsidRDefault="00917C7B" w:rsidP="00917C7B">
      <w:pPr>
        <w:jc w:val="both"/>
        <w:rPr>
          <w:rFonts w:ascii="Times New Roman" w:hAnsi="Times New Roman" w:cs="Times New Roman"/>
          <w:sz w:val="24"/>
          <w:szCs w:val="24"/>
          <w:lang w:val="uk-UA"/>
        </w:rPr>
      </w:pPr>
    </w:p>
    <w:p w14:paraId="0AD9CFB3" w14:textId="77777777" w:rsidR="00917C7B" w:rsidRPr="00BE7159" w:rsidRDefault="00917C7B" w:rsidP="00917C7B">
      <w:pPr>
        <w:jc w:val="both"/>
        <w:rPr>
          <w:rFonts w:ascii="Times New Roman" w:hAnsi="Times New Roman" w:cs="Times New Roman"/>
          <w:sz w:val="24"/>
          <w:szCs w:val="24"/>
          <w:lang w:val="uk-UA"/>
        </w:rPr>
      </w:pPr>
    </w:p>
    <w:p w14:paraId="6101AB1D" w14:textId="77777777" w:rsidR="00917C7B" w:rsidRPr="00BE7159" w:rsidRDefault="00917C7B" w:rsidP="00917C7B">
      <w:pPr>
        <w:jc w:val="both"/>
        <w:rPr>
          <w:rFonts w:ascii="Times New Roman" w:hAnsi="Times New Roman" w:cs="Times New Roman"/>
          <w:sz w:val="24"/>
          <w:szCs w:val="24"/>
          <w:lang w:val="uk-UA"/>
        </w:rPr>
      </w:pPr>
    </w:p>
    <w:p w14:paraId="180E745E" w14:textId="77777777" w:rsidR="00917C7B" w:rsidRPr="00BE7159" w:rsidRDefault="00917C7B" w:rsidP="00917C7B">
      <w:pPr>
        <w:jc w:val="both"/>
        <w:rPr>
          <w:rFonts w:ascii="Times New Roman" w:hAnsi="Times New Roman" w:cs="Times New Roman"/>
          <w:sz w:val="24"/>
          <w:szCs w:val="24"/>
          <w:lang w:val="uk-UA"/>
        </w:rPr>
      </w:pPr>
    </w:p>
    <w:p w14:paraId="7D930526" w14:textId="77777777" w:rsidR="00917C7B" w:rsidRPr="00BE7159" w:rsidRDefault="00917C7B" w:rsidP="00917C7B">
      <w:pPr>
        <w:jc w:val="both"/>
        <w:rPr>
          <w:rFonts w:ascii="Times New Roman" w:hAnsi="Times New Roman" w:cs="Times New Roman"/>
          <w:sz w:val="24"/>
          <w:szCs w:val="24"/>
          <w:lang w:val="uk-UA"/>
        </w:rPr>
      </w:pPr>
    </w:p>
    <w:p w14:paraId="0C397C3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Комутаційна здатність - здатність відключати струми (менші струми відключаються гірше, чим великі).</w:t>
      </w:r>
    </w:p>
    <w:p w14:paraId="145E21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Ізоляційна стійкість як в холодному, так і в нагрітому стані (при струмі 1.05 І</w:t>
      </w:r>
      <w:r w:rsidRPr="00BE7159">
        <w:rPr>
          <w:rFonts w:ascii="Times New Roman" w:hAnsi="Times New Roman" w:cs="Times New Roman"/>
          <w:sz w:val="24"/>
          <w:szCs w:val="24"/>
          <w:vertAlign w:val="subscript"/>
          <w:lang w:val="uk-UA"/>
        </w:rPr>
        <w:t>ном</w:t>
      </w:r>
      <w:r w:rsidRPr="00BE7159">
        <w:rPr>
          <w:rFonts w:ascii="Times New Roman" w:hAnsi="Times New Roman" w:cs="Times New Roman"/>
          <w:sz w:val="24"/>
          <w:szCs w:val="24"/>
          <w:lang w:val="uk-UA"/>
        </w:rPr>
        <w:t xml:space="preserve"> ) повинна витримувати випробувальну напругу  струму з f = 50 Гц на протязі 1-ї хвилини (випробувальні напруги залежать від номінальних і становлять від 500 В (при U</w:t>
      </w:r>
      <w:r w:rsidRPr="00BE7159">
        <w:rPr>
          <w:rFonts w:ascii="Times New Roman" w:hAnsi="Times New Roman" w:cs="Times New Roman"/>
          <w:sz w:val="24"/>
          <w:szCs w:val="24"/>
          <w:vertAlign w:val="subscript"/>
          <w:lang w:val="uk-UA"/>
        </w:rPr>
        <w:t>ном</w:t>
      </w:r>
      <w:r w:rsidRPr="00BE7159">
        <w:rPr>
          <w:rFonts w:ascii="Times New Roman" w:hAnsi="Times New Roman" w:cs="Times New Roman"/>
          <w:sz w:val="24"/>
          <w:szCs w:val="24"/>
          <w:lang w:val="uk-UA"/>
        </w:rPr>
        <w:t xml:space="preserve"> 24 В) до 3 кВ (при </w:t>
      </w:r>
      <w:r w:rsidRPr="00BE7159">
        <w:rPr>
          <w:rFonts w:ascii="Times New Roman" w:hAnsi="Times New Roman" w:cs="Times New Roman"/>
          <w:sz w:val="24"/>
          <w:szCs w:val="24"/>
          <w:lang w:val="en-US"/>
        </w:rPr>
        <w:t>U</w:t>
      </w:r>
      <w:r w:rsidRPr="00BE7159">
        <w:rPr>
          <w:rFonts w:ascii="Times New Roman" w:hAnsi="Times New Roman" w:cs="Times New Roman"/>
          <w:sz w:val="24"/>
          <w:szCs w:val="24"/>
          <w:vertAlign w:val="subscript"/>
          <w:lang w:val="uk-UA"/>
        </w:rPr>
        <w:t>ном</w:t>
      </w:r>
      <w:r w:rsidRPr="00BE7159">
        <w:rPr>
          <w:rFonts w:ascii="Times New Roman" w:hAnsi="Times New Roman" w:cs="Times New Roman"/>
          <w:sz w:val="24"/>
          <w:szCs w:val="24"/>
          <w:lang w:val="uk-UA"/>
        </w:rPr>
        <w:t xml:space="preserve"> =750 B) і мати запас, що враховує погіршення ізоляції внаслідок старіння матеріалу або осадження пилу, бруду, вологи.</w:t>
      </w:r>
    </w:p>
    <w:p w14:paraId="7A2B3F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Термостійкість - визначається значенням струму, про- тікання якого на протязі всієї роботи апарату не викликає його нагрівання вище допустимих температур (іноді вводять як харак- теристику величини </w:t>
      </w:r>
      <w:r w:rsidRPr="00BE7159">
        <w:rPr>
          <w:rFonts w:ascii="Times New Roman" w:hAnsi="Times New Roman" w:cs="Times New Roman"/>
          <w:sz w:val="24"/>
          <w:szCs w:val="24"/>
          <w:lang w:val="en-US"/>
        </w:rPr>
        <w:t>I</w:t>
      </w:r>
      <w:r w:rsidRPr="00BE7159">
        <w:rPr>
          <w:rFonts w:ascii="Times New Roman" w:hAnsi="Times New Roman" w:cs="Times New Roman"/>
          <w:sz w:val="24"/>
          <w:szCs w:val="24"/>
          <w:lang w:val="uk-UA"/>
        </w:rPr>
        <w:t xml:space="preserve"> </w:t>
      </w:r>
      <w:r w:rsidRPr="00BE7159">
        <w:rPr>
          <w:rFonts w:ascii="Times New Roman" w:hAnsi="Times New Roman" w:cs="Times New Roman"/>
          <w:sz w:val="24"/>
          <w:szCs w:val="24"/>
          <w:vertAlign w:val="subscript"/>
          <w:lang w:val="uk-UA"/>
        </w:rPr>
        <w:t>терм. стійк</w:t>
      </w:r>
      <w:r w:rsidRPr="00BE7159">
        <w:rPr>
          <w:rFonts w:ascii="Times New Roman" w:hAnsi="Times New Roman" w:cs="Times New Roman"/>
          <w:sz w:val="24"/>
          <w:szCs w:val="24"/>
          <w:lang w:val="uk-UA"/>
        </w:rPr>
        <w:t>*</w:t>
      </w:r>
      <w:r w:rsidRPr="00BE7159">
        <w:rPr>
          <w:rFonts w:ascii="Times New Roman" w:hAnsi="Times New Roman" w:cs="Times New Roman"/>
          <w:sz w:val="24"/>
          <w:szCs w:val="24"/>
          <w:lang w:val="en-US"/>
        </w:rPr>
        <w:t>t</w:t>
      </w:r>
      <w:r w:rsidRPr="00BE7159">
        <w:rPr>
          <w:rFonts w:ascii="Times New Roman" w:hAnsi="Times New Roman" w:cs="Times New Roman"/>
          <w:sz w:val="24"/>
          <w:szCs w:val="24"/>
          <w:lang w:val="uk-UA"/>
        </w:rPr>
        <w:t xml:space="preserve"> </w:t>
      </w:r>
      <w:r w:rsidRPr="00BE7159">
        <w:rPr>
          <w:rFonts w:ascii="Times New Roman" w:hAnsi="Times New Roman" w:cs="Times New Roman"/>
          <w:sz w:val="24"/>
          <w:szCs w:val="24"/>
          <w:vertAlign w:val="subscript"/>
          <w:lang w:val="uk-UA"/>
        </w:rPr>
        <w:t>терм.стійк</w:t>
      </w:r>
      <w:r w:rsidRPr="00BE7159">
        <w:rPr>
          <w:rFonts w:ascii="Times New Roman" w:hAnsi="Times New Roman" w:cs="Times New Roman"/>
          <w:sz w:val="24"/>
          <w:szCs w:val="24"/>
          <w:lang w:val="uk-UA"/>
        </w:rPr>
        <w:t>.</w:t>
      </w:r>
    </w:p>
    <w:p w14:paraId="682BD8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Електродинамічна стійкість визначається максимально допустимим струмом, який може витримувати апарат не руйнуючись ні електрично, ні механічно і не відключаючись самовільно. Електродинамічні зусилля досягають десятків тисяч Ньютон, внаслідок малих відстаней між струмоведучими частинами і струмів до сотень кА. Апарат повинен витримувати ці струми і зусилля. У нього не повинно бути зварювання контактів або механічного руйнування деталей.</w:t>
      </w:r>
    </w:p>
    <w:p w14:paraId="751182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Допустимі температури нагрівання елементів найбільш важ ливих і відповідальних видів апаратів визначаються ДСТУ на ці апарати, якщо на них немає ГОСТів, то керуються по допустимій температурі наступним: температура контактів із міді - при </w:t>
      </w:r>
      <w:r w:rsidRPr="00BE7159">
        <w:rPr>
          <w:rFonts w:ascii="Times New Roman" w:hAnsi="Times New Roman" w:cs="Times New Roman"/>
          <w:sz w:val="24"/>
          <w:szCs w:val="24"/>
          <w:lang w:val="en-US"/>
        </w:rPr>
        <w:t>t</w:t>
      </w:r>
      <w:r w:rsidRPr="00BE7159">
        <w:rPr>
          <w:rFonts w:ascii="Times New Roman" w:hAnsi="Times New Roman" w:cs="Times New Roman"/>
          <w:sz w:val="24"/>
          <w:szCs w:val="24"/>
          <w:vertAlign w:val="subscript"/>
          <w:lang w:val="en-US"/>
        </w:rPr>
        <w:t>o</w:t>
      </w:r>
      <w:r w:rsidRPr="00BE7159">
        <w:rPr>
          <w:rFonts w:ascii="Times New Roman" w:hAnsi="Times New Roman" w:cs="Times New Roman"/>
          <w:sz w:val="24"/>
          <w:szCs w:val="24"/>
          <w:vertAlign w:val="subscript"/>
          <w:lang w:val="uk-UA"/>
        </w:rPr>
        <w:t xml:space="preserve">кр серед </w:t>
      </w:r>
      <w:r w:rsidRPr="00BE7159">
        <w:rPr>
          <w:rFonts w:ascii="Times New Roman" w:hAnsi="Times New Roman" w:cs="Times New Roman"/>
          <w:sz w:val="24"/>
          <w:szCs w:val="24"/>
          <w:lang w:val="uk-UA"/>
        </w:rPr>
        <w:t>=+40°С, Т-55°С, із накладками з срібла Т = 80°C.</w:t>
      </w:r>
    </w:p>
    <w:p w14:paraId="3BD4CD3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3 термінами вашого фаху складіть речення професійної тематики (зміст речень повинен розкривати зміст дефініцій термінів); користуйтесь словниками термінів.</w:t>
      </w:r>
    </w:p>
    <w:p w14:paraId="6DD28F4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3.1 (бухгалтерський облік): «фінансова звітність», «сальдо», «ваучер», «контролінг», «он-лайн», «транш».</w:t>
      </w:r>
    </w:p>
    <w:p w14:paraId="41CF62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3.2 (маркетингова діяльність): «протидіючий маркетинг», «демаркетинг», «ремаркетинг».</w:t>
      </w:r>
    </w:p>
    <w:p w14:paraId="4C0D009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3.3 (інженерні спеціальності): «реактор», «генератор», «термо-</w:t>
      </w:r>
    </w:p>
    <w:p w14:paraId="29DCD00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3.4 (медичні терміни): «трансплантація», «ціаноз», «токсико-дермія», «хірургія».</w:t>
      </w:r>
    </w:p>
    <w:p w14:paraId="229D6E19" w14:textId="77777777" w:rsidR="00917C7B" w:rsidRPr="00A7423A" w:rsidRDefault="00917C7B" w:rsidP="00917C7B">
      <w:pPr>
        <w:jc w:val="both"/>
        <w:rPr>
          <w:rFonts w:ascii="Times New Roman" w:hAnsi="Times New Roman" w:cs="Times New Roman"/>
          <w:sz w:val="24"/>
          <w:szCs w:val="24"/>
          <w:lang w:val="uk-UA"/>
        </w:rPr>
      </w:pPr>
    </w:p>
    <w:p w14:paraId="45747B30" w14:textId="77777777" w:rsidR="00917C7B" w:rsidRPr="00A7423A" w:rsidRDefault="00917C7B" w:rsidP="00917C7B">
      <w:pPr>
        <w:jc w:val="both"/>
        <w:rPr>
          <w:rFonts w:ascii="Times New Roman" w:hAnsi="Times New Roman" w:cs="Times New Roman"/>
          <w:sz w:val="24"/>
          <w:szCs w:val="24"/>
          <w:lang w:val="uk-UA"/>
        </w:rPr>
      </w:pPr>
    </w:p>
    <w:p w14:paraId="0C958808" w14:textId="77777777" w:rsidR="00917C7B" w:rsidRPr="00A7423A" w:rsidRDefault="00917C7B" w:rsidP="00917C7B">
      <w:pPr>
        <w:jc w:val="both"/>
        <w:rPr>
          <w:rFonts w:ascii="Times New Roman" w:hAnsi="Times New Roman" w:cs="Times New Roman"/>
          <w:sz w:val="24"/>
          <w:szCs w:val="24"/>
          <w:lang w:val="uk-UA"/>
        </w:rPr>
      </w:pPr>
    </w:p>
    <w:p w14:paraId="5F90514D" w14:textId="77777777" w:rsidR="00917C7B" w:rsidRPr="00A7423A" w:rsidRDefault="00917C7B" w:rsidP="00917C7B">
      <w:pPr>
        <w:jc w:val="both"/>
        <w:rPr>
          <w:rFonts w:ascii="Times New Roman" w:hAnsi="Times New Roman" w:cs="Times New Roman"/>
          <w:sz w:val="24"/>
          <w:szCs w:val="24"/>
          <w:lang w:val="uk-UA"/>
        </w:rPr>
      </w:pPr>
    </w:p>
    <w:p w14:paraId="3E8BF23B" w14:textId="77777777" w:rsidR="00917C7B" w:rsidRPr="00A7423A" w:rsidRDefault="00917C7B" w:rsidP="00917C7B">
      <w:pPr>
        <w:jc w:val="both"/>
        <w:rPr>
          <w:rFonts w:ascii="Times New Roman" w:hAnsi="Times New Roman" w:cs="Times New Roman"/>
          <w:sz w:val="24"/>
          <w:szCs w:val="24"/>
          <w:lang w:val="uk-UA"/>
        </w:rPr>
      </w:pPr>
    </w:p>
    <w:p w14:paraId="19D8938F" w14:textId="77777777" w:rsidR="00917C7B" w:rsidRPr="00A7423A" w:rsidRDefault="00917C7B" w:rsidP="00917C7B">
      <w:pPr>
        <w:jc w:val="both"/>
        <w:rPr>
          <w:rFonts w:ascii="Times New Roman" w:hAnsi="Times New Roman" w:cs="Times New Roman"/>
          <w:sz w:val="24"/>
          <w:szCs w:val="24"/>
          <w:lang w:val="uk-UA"/>
        </w:rPr>
      </w:pPr>
    </w:p>
    <w:p w14:paraId="24A18B6D" w14:textId="77777777" w:rsidR="00917C7B" w:rsidRPr="00A7423A" w:rsidRDefault="00917C7B" w:rsidP="00917C7B">
      <w:pPr>
        <w:jc w:val="both"/>
        <w:rPr>
          <w:rFonts w:ascii="Times New Roman" w:hAnsi="Times New Roman" w:cs="Times New Roman"/>
          <w:sz w:val="24"/>
          <w:szCs w:val="24"/>
          <w:lang w:val="uk-UA"/>
        </w:rPr>
      </w:pPr>
    </w:p>
    <w:p w14:paraId="646E8A18" w14:textId="77777777" w:rsidR="00917C7B" w:rsidRPr="00A7423A" w:rsidRDefault="00917C7B" w:rsidP="00917C7B">
      <w:pPr>
        <w:jc w:val="both"/>
        <w:rPr>
          <w:rFonts w:ascii="Times New Roman" w:hAnsi="Times New Roman" w:cs="Times New Roman"/>
          <w:sz w:val="24"/>
          <w:szCs w:val="24"/>
          <w:lang w:val="uk-UA"/>
        </w:rPr>
      </w:pPr>
    </w:p>
    <w:p w14:paraId="7FB4AF14" w14:textId="77777777" w:rsidR="00917C7B" w:rsidRPr="00A7423A" w:rsidRDefault="00917C7B" w:rsidP="00917C7B">
      <w:pPr>
        <w:jc w:val="both"/>
        <w:rPr>
          <w:rFonts w:ascii="Times New Roman" w:hAnsi="Times New Roman" w:cs="Times New Roman"/>
          <w:sz w:val="24"/>
          <w:szCs w:val="24"/>
          <w:lang w:val="uk-UA"/>
        </w:rPr>
      </w:pPr>
    </w:p>
    <w:p w14:paraId="51AD95D7" w14:textId="77777777" w:rsidR="00917C7B" w:rsidRPr="00A7423A" w:rsidRDefault="00917C7B" w:rsidP="00917C7B">
      <w:pPr>
        <w:jc w:val="both"/>
        <w:rPr>
          <w:rFonts w:ascii="Times New Roman" w:hAnsi="Times New Roman" w:cs="Times New Roman"/>
          <w:sz w:val="24"/>
          <w:szCs w:val="24"/>
          <w:lang w:val="uk-UA"/>
        </w:rPr>
      </w:pPr>
    </w:p>
    <w:p w14:paraId="0B5A3173" w14:textId="77777777" w:rsidR="00917C7B" w:rsidRPr="00BE7159" w:rsidRDefault="00917C7B" w:rsidP="00917C7B">
      <w:pPr>
        <w:jc w:val="both"/>
        <w:rPr>
          <w:rFonts w:ascii="Times New Roman" w:hAnsi="Times New Roman" w:cs="Times New Roman"/>
          <w:sz w:val="24"/>
          <w:szCs w:val="24"/>
        </w:rPr>
      </w:pPr>
      <w:r w:rsidRPr="00A7423A">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rPr>
        <w:t>Завдання та запитання для самоконтролю</w:t>
      </w:r>
    </w:p>
    <w:p w14:paraId="1E27C22D"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 - Що таке термін? Які його характерні ознаки? </w:t>
      </w:r>
    </w:p>
    <w:p w14:paraId="7650F111"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Якими способами українського словотворення можуть утво рюватися терміни?</w:t>
      </w:r>
    </w:p>
    <w:p w14:paraId="1A3D064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 Що таке професіоналізм,</w:t>
      </w:r>
    </w:p>
    <w:p w14:paraId="322670E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 xml:space="preserve"> - На які групи поділяються фахові словники за призначен</w:t>
      </w:r>
      <w:r w:rsidRPr="00BE7159">
        <w:rPr>
          <w:rFonts w:ascii="Times New Roman" w:hAnsi="Times New Roman" w:cs="Times New Roman"/>
          <w:sz w:val="24"/>
          <w:szCs w:val="24"/>
          <w:lang w:val="uk-UA"/>
        </w:rPr>
        <w:t>ням?</w:t>
      </w:r>
    </w:p>
    <w:p w14:paraId="07C59CEB" w14:textId="77777777" w:rsidR="00917C7B" w:rsidRPr="00BE7159" w:rsidRDefault="00917C7B" w:rsidP="00917C7B">
      <w:pPr>
        <w:jc w:val="both"/>
        <w:rPr>
          <w:rFonts w:ascii="Times New Roman" w:hAnsi="Times New Roman" w:cs="Times New Roman"/>
          <w:sz w:val="24"/>
          <w:szCs w:val="24"/>
        </w:rPr>
      </w:pPr>
    </w:p>
    <w:p w14:paraId="7BD586CB" w14:textId="77777777" w:rsidR="00917C7B" w:rsidRDefault="00917C7B" w:rsidP="00917C7B">
      <w:pPr>
        <w:jc w:val="both"/>
        <w:rPr>
          <w:rFonts w:ascii="Times New Roman" w:hAnsi="Times New Roman" w:cs="Times New Roman"/>
          <w:sz w:val="24"/>
          <w:szCs w:val="24"/>
        </w:rPr>
      </w:pPr>
    </w:p>
    <w:p w14:paraId="20A6B0B0" w14:textId="77777777" w:rsidR="00917C7B" w:rsidRDefault="00917C7B" w:rsidP="00917C7B">
      <w:pPr>
        <w:jc w:val="both"/>
        <w:rPr>
          <w:rFonts w:ascii="Times New Roman" w:hAnsi="Times New Roman" w:cs="Times New Roman"/>
          <w:sz w:val="24"/>
          <w:szCs w:val="24"/>
        </w:rPr>
      </w:pPr>
    </w:p>
    <w:p w14:paraId="35D51805" w14:textId="77777777" w:rsidR="00917C7B" w:rsidRDefault="00917C7B" w:rsidP="00917C7B">
      <w:pPr>
        <w:jc w:val="both"/>
        <w:rPr>
          <w:rFonts w:ascii="Times New Roman" w:hAnsi="Times New Roman" w:cs="Times New Roman"/>
          <w:sz w:val="24"/>
          <w:szCs w:val="24"/>
        </w:rPr>
      </w:pPr>
    </w:p>
    <w:p w14:paraId="4B07479D" w14:textId="77777777" w:rsidR="00917C7B" w:rsidRDefault="00917C7B" w:rsidP="00917C7B">
      <w:pPr>
        <w:jc w:val="both"/>
        <w:rPr>
          <w:rFonts w:ascii="Times New Roman" w:hAnsi="Times New Roman" w:cs="Times New Roman"/>
          <w:sz w:val="24"/>
          <w:szCs w:val="24"/>
        </w:rPr>
      </w:pPr>
    </w:p>
    <w:p w14:paraId="71533D08" w14:textId="77777777" w:rsidR="00917C7B" w:rsidRDefault="00917C7B" w:rsidP="00917C7B">
      <w:pPr>
        <w:jc w:val="both"/>
        <w:rPr>
          <w:rFonts w:ascii="Times New Roman" w:hAnsi="Times New Roman" w:cs="Times New Roman"/>
          <w:sz w:val="24"/>
          <w:szCs w:val="24"/>
        </w:rPr>
      </w:pPr>
    </w:p>
    <w:p w14:paraId="2159446F" w14:textId="77777777" w:rsidR="00917C7B" w:rsidRPr="00BE7159" w:rsidRDefault="00917C7B" w:rsidP="00917C7B">
      <w:pPr>
        <w:jc w:val="both"/>
        <w:rPr>
          <w:rFonts w:ascii="Times New Roman" w:hAnsi="Times New Roman" w:cs="Times New Roman"/>
          <w:sz w:val="24"/>
          <w:szCs w:val="24"/>
        </w:rPr>
      </w:pPr>
    </w:p>
    <w:p w14:paraId="49A10AAA" w14:textId="77777777" w:rsidR="00917C7B" w:rsidRPr="00BE7159" w:rsidRDefault="00917C7B" w:rsidP="00917C7B">
      <w:pPr>
        <w:jc w:val="both"/>
        <w:rPr>
          <w:rFonts w:ascii="Times New Roman" w:hAnsi="Times New Roman" w:cs="Times New Roman"/>
          <w:sz w:val="24"/>
          <w:szCs w:val="24"/>
        </w:rPr>
      </w:pPr>
    </w:p>
    <w:p w14:paraId="4222EB68" w14:textId="77777777" w:rsidR="00917C7B" w:rsidRPr="00BE7159" w:rsidRDefault="00917C7B" w:rsidP="00917C7B">
      <w:pPr>
        <w:jc w:val="both"/>
        <w:rPr>
          <w:rFonts w:ascii="Times New Roman" w:hAnsi="Times New Roman" w:cs="Times New Roman"/>
          <w:sz w:val="24"/>
          <w:szCs w:val="24"/>
        </w:rPr>
      </w:pPr>
    </w:p>
    <w:p w14:paraId="50ADD1D7" w14:textId="77777777" w:rsidR="00917C7B" w:rsidRPr="00BE7159" w:rsidRDefault="00917C7B" w:rsidP="00917C7B">
      <w:pPr>
        <w:jc w:val="both"/>
        <w:rPr>
          <w:rFonts w:ascii="Times New Roman" w:hAnsi="Times New Roman" w:cs="Times New Roman"/>
          <w:sz w:val="24"/>
          <w:szCs w:val="24"/>
        </w:rPr>
      </w:pPr>
    </w:p>
    <w:p w14:paraId="375815E0" w14:textId="77777777" w:rsidR="00917C7B" w:rsidRPr="00BE7159" w:rsidRDefault="00917C7B" w:rsidP="00917C7B">
      <w:pPr>
        <w:jc w:val="both"/>
        <w:rPr>
          <w:rFonts w:ascii="Times New Roman" w:hAnsi="Times New Roman" w:cs="Times New Roman"/>
          <w:sz w:val="24"/>
          <w:szCs w:val="24"/>
        </w:rPr>
      </w:pPr>
    </w:p>
    <w:p w14:paraId="494BF403" w14:textId="77777777" w:rsidR="00917C7B" w:rsidRPr="00BE7159" w:rsidRDefault="00917C7B" w:rsidP="00917C7B">
      <w:pPr>
        <w:jc w:val="both"/>
        <w:rPr>
          <w:rFonts w:ascii="Times New Roman" w:hAnsi="Times New Roman" w:cs="Times New Roman"/>
          <w:sz w:val="24"/>
          <w:szCs w:val="24"/>
          <w:lang w:val="uk-UA"/>
        </w:rPr>
      </w:pPr>
    </w:p>
    <w:p w14:paraId="01DCF56E" w14:textId="77777777" w:rsidR="00917C7B" w:rsidRPr="00BE7159" w:rsidRDefault="00917C7B" w:rsidP="00917C7B">
      <w:pPr>
        <w:jc w:val="both"/>
        <w:rPr>
          <w:rFonts w:ascii="Times New Roman" w:hAnsi="Times New Roman" w:cs="Times New Roman"/>
          <w:sz w:val="24"/>
          <w:szCs w:val="24"/>
          <w:lang w:val="uk-UA"/>
        </w:rPr>
      </w:pPr>
    </w:p>
    <w:p w14:paraId="14C02460" w14:textId="77777777" w:rsidR="00917C7B" w:rsidRPr="00BE7159" w:rsidRDefault="00917C7B" w:rsidP="00917C7B">
      <w:pPr>
        <w:jc w:val="both"/>
        <w:rPr>
          <w:rFonts w:ascii="Times New Roman" w:hAnsi="Times New Roman" w:cs="Times New Roman"/>
          <w:sz w:val="24"/>
          <w:szCs w:val="24"/>
          <w:lang w:val="uk-UA"/>
        </w:rPr>
      </w:pPr>
    </w:p>
    <w:p w14:paraId="2A403F2F" w14:textId="77777777" w:rsidR="00917C7B" w:rsidRPr="00BE7159" w:rsidRDefault="00917C7B" w:rsidP="00917C7B">
      <w:pPr>
        <w:jc w:val="both"/>
        <w:rPr>
          <w:rFonts w:ascii="Times New Roman" w:hAnsi="Times New Roman" w:cs="Times New Roman"/>
          <w:sz w:val="24"/>
          <w:szCs w:val="24"/>
          <w:lang w:val="uk-UA"/>
        </w:rPr>
      </w:pPr>
    </w:p>
    <w:p w14:paraId="7DC4C36A" w14:textId="77777777" w:rsidR="00917C7B" w:rsidRPr="00BE7159" w:rsidRDefault="00917C7B" w:rsidP="00917C7B">
      <w:pPr>
        <w:jc w:val="both"/>
        <w:rPr>
          <w:rFonts w:ascii="Times New Roman" w:hAnsi="Times New Roman" w:cs="Times New Roman"/>
          <w:sz w:val="24"/>
          <w:szCs w:val="24"/>
          <w:lang w:val="uk-UA"/>
        </w:rPr>
      </w:pPr>
    </w:p>
    <w:p w14:paraId="0089B572" w14:textId="77777777" w:rsidR="00917C7B" w:rsidRPr="00BE7159" w:rsidRDefault="00917C7B" w:rsidP="00917C7B">
      <w:pPr>
        <w:jc w:val="both"/>
        <w:rPr>
          <w:rFonts w:ascii="Times New Roman" w:hAnsi="Times New Roman" w:cs="Times New Roman"/>
          <w:sz w:val="24"/>
          <w:szCs w:val="24"/>
          <w:lang w:val="uk-UA"/>
        </w:rPr>
      </w:pPr>
    </w:p>
    <w:p w14:paraId="3E027450" w14:textId="77777777" w:rsidR="00917C7B" w:rsidRPr="00BE7159" w:rsidRDefault="00917C7B" w:rsidP="00917C7B">
      <w:pPr>
        <w:jc w:val="both"/>
        <w:rPr>
          <w:rFonts w:ascii="Times New Roman" w:hAnsi="Times New Roman" w:cs="Times New Roman"/>
          <w:sz w:val="24"/>
          <w:szCs w:val="24"/>
          <w:lang w:val="uk-UA"/>
        </w:rPr>
      </w:pPr>
    </w:p>
    <w:p w14:paraId="7F34E6BE" w14:textId="77777777" w:rsidR="00917C7B" w:rsidRPr="00BE7159" w:rsidRDefault="00917C7B" w:rsidP="00917C7B">
      <w:pPr>
        <w:jc w:val="both"/>
        <w:rPr>
          <w:rFonts w:ascii="Times New Roman" w:hAnsi="Times New Roman" w:cs="Times New Roman"/>
          <w:sz w:val="24"/>
          <w:szCs w:val="24"/>
          <w:lang w:val="uk-UA"/>
        </w:rPr>
      </w:pPr>
    </w:p>
    <w:p w14:paraId="2B850FD8" w14:textId="77777777" w:rsidR="00917C7B" w:rsidRPr="00BE7159" w:rsidRDefault="00917C7B" w:rsidP="00917C7B">
      <w:pPr>
        <w:jc w:val="both"/>
        <w:rPr>
          <w:rFonts w:ascii="Times New Roman" w:hAnsi="Times New Roman" w:cs="Times New Roman"/>
          <w:sz w:val="24"/>
          <w:szCs w:val="24"/>
          <w:lang w:val="uk-UA"/>
        </w:rPr>
      </w:pPr>
    </w:p>
    <w:p w14:paraId="2ABD9F05" w14:textId="77777777" w:rsidR="00917C7B" w:rsidRPr="00BE7159" w:rsidRDefault="00917C7B" w:rsidP="00917C7B">
      <w:pPr>
        <w:jc w:val="both"/>
        <w:rPr>
          <w:rFonts w:ascii="Times New Roman" w:hAnsi="Times New Roman" w:cs="Times New Roman"/>
          <w:sz w:val="24"/>
          <w:szCs w:val="24"/>
          <w:lang w:val="uk-UA"/>
        </w:rPr>
      </w:pPr>
    </w:p>
    <w:p w14:paraId="478A5C95" w14:textId="77777777" w:rsidR="00917C7B" w:rsidRPr="00BE7159" w:rsidRDefault="00917C7B" w:rsidP="00917C7B">
      <w:pPr>
        <w:jc w:val="both"/>
        <w:rPr>
          <w:rFonts w:ascii="Times New Roman" w:hAnsi="Times New Roman" w:cs="Times New Roman"/>
          <w:sz w:val="24"/>
          <w:szCs w:val="24"/>
          <w:lang w:val="uk-UA"/>
        </w:rPr>
      </w:pPr>
    </w:p>
    <w:p w14:paraId="220E8AD6" w14:textId="77777777" w:rsidR="00917C7B" w:rsidRPr="00BE7159" w:rsidRDefault="00917C7B" w:rsidP="00917C7B">
      <w:pPr>
        <w:jc w:val="both"/>
        <w:rPr>
          <w:rFonts w:ascii="Times New Roman" w:hAnsi="Times New Roman" w:cs="Times New Roman"/>
          <w:sz w:val="24"/>
          <w:szCs w:val="24"/>
          <w:lang w:val="uk-UA"/>
        </w:rPr>
      </w:pPr>
    </w:p>
    <w:p w14:paraId="22F0EAE4" w14:textId="77777777" w:rsidR="00917C7B" w:rsidRPr="00BE7159" w:rsidRDefault="00917C7B" w:rsidP="00917C7B">
      <w:pPr>
        <w:jc w:val="both"/>
        <w:rPr>
          <w:rFonts w:ascii="Times New Roman" w:hAnsi="Times New Roman" w:cs="Times New Roman"/>
          <w:sz w:val="24"/>
          <w:szCs w:val="24"/>
          <w:lang w:val="uk-UA"/>
        </w:rPr>
      </w:pPr>
    </w:p>
    <w:p w14:paraId="0F6FFAAF" w14:textId="77777777" w:rsidR="00917C7B" w:rsidRPr="00BE7159" w:rsidRDefault="00917C7B" w:rsidP="00917C7B">
      <w:pPr>
        <w:jc w:val="both"/>
        <w:rPr>
          <w:rFonts w:ascii="Times New Roman" w:hAnsi="Times New Roman" w:cs="Times New Roman"/>
          <w:sz w:val="24"/>
          <w:szCs w:val="24"/>
          <w:lang w:val="uk-UA"/>
        </w:rPr>
      </w:pPr>
    </w:p>
    <w:p w14:paraId="55F0B47C" w14:textId="77777777" w:rsidR="00917C7B" w:rsidRPr="00BE7159" w:rsidRDefault="00917C7B" w:rsidP="00917C7B">
      <w:pPr>
        <w:jc w:val="both"/>
        <w:rPr>
          <w:rFonts w:ascii="Times New Roman" w:hAnsi="Times New Roman" w:cs="Times New Roman"/>
          <w:sz w:val="24"/>
          <w:szCs w:val="24"/>
          <w:lang w:val="uk-UA"/>
        </w:rPr>
      </w:pPr>
    </w:p>
    <w:p w14:paraId="0E48D9A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7</w:t>
      </w:r>
    </w:p>
    <w:p w14:paraId="1BD1D48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Тема. Особливості вживання термінів, правила правопису слів-термінів</w:t>
      </w:r>
      <w:r w:rsidRPr="00BE7159">
        <w:rPr>
          <w:rFonts w:ascii="Times New Roman" w:hAnsi="Times New Roman" w:cs="Times New Roman"/>
          <w:sz w:val="24"/>
          <w:szCs w:val="24"/>
          <w:lang w:val="uk-UA"/>
        </w:rPr>
        <w:t>.</w:t>
      </w:r>
    </w:p>
    <w:p w14:paraId="5BD1F24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Мета: знати правила вживання термінів свого фаху, правила правопису слів термінів свого фаху.</w:t>
      </w:r>
    </w:p>
    <w:p w14:paraId="2047E44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План заняття</w:t>
      </w:r>
    </w:p>
    <w:p w14:paraId="010D86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1. Особливості вживання термінів. Правила правопису слів термінів.</w:t>
      </w:r>
    </w:p>
    <w:p w14:paraId="7EE36A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75829E5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Теоретичний матеріал</w:t>
      </w:r>
    </w:p>
    <w:p w14:paraId="2F005DB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Терміни кожної галузі науки потребують особливої уваги щодо їх використання, постійної роботи молодшого спеціаліста зі словниками й довідниками.</w:t>
      </w:r>
    </w:p>
    <w:p w14:paraId="3C18430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Характерні ознаки терміна (див. таблицю на с. 33). Робота зі словами та словосполученнями певної спеціальності (див. розділ «Словники»).</w:t>
      </w:r>
    </w:p>
    <w:p w14:paraId="09CFF53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Сучасна мова науки і техніки висуває до термінів певні вимоги, а саме:</w:t>
      </w:r>
    </w:p>
    <w:p w14:paraId="09FF86D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системність - одна з найважливіших умов існування термі на: слово як термін існує лише у певній системі понять;</w:t>
      </w:r>
    </w:p>
    <w:p w14:paraId="2AE3C4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термін називає поняття й займає конкретне місце у певній системі понять, яка є відбиттям або наукової теорії, або наукової підгалузі знання;</w:t>
      </w:r>
    </w:p>
    <w:p w14:paraId="7EE74B3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належність терміна до певної системи, тобто до певного термінополя, є суттєвою ознакою, що відрізняє термін від звичайно то слова;</w:t>
      </w:r>
    </w:p>
    <w:p w14:paraId="0A3EB1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однозначність - термін має називати тільки одне наукове або технічне поняття, а поняттю має відповідати тільки один термін; </w:t>
      </w:r>
    </w:p>
    <w:p w14:paraId="222711D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мотивованість - це така мовна форма терміна, що допомагає зрозуміти поняття, яке він позначає без звертання до тлумачного словника;</w:t>
      </w:r>
    </w:p>
    <w:p w14:paraId="4FE3D21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точність - терміни мають бути точними; існує поняття хибномотивований термін. Такі терміни створюються з різних причин</w:t>
      </w:r>
    </w:p>
    <w:p w14:paraId="71FEF77E" w14:textId="77777777" w:rsidR="00917C7B" w:rsidRPr="00BE7159" w:rsidRDefault="00917C7B" w:rsidP="00917C7B">
      <w:pPr>
        <w:jc w:val="both"/>
        <w:rPr>
          <w:rFonts w:ascii="Times New Roman" w:hAnsi="Times New Roman" w:cs="Times New Roman"/>
          <w:sz w:val="24"/>
          <w:szCs w:val="24"/>
          <w:lang w:val="uk-UA"/>
        </w:rPr>
      </w:pPr>
    </w:p>
    <w:p w14:paraId="38224FB5" w14:textId="77777777" w:rsidR="00917C7B" w:rsidRDefault="00917C7B" w:rsidP="00917C7B">
      <w:pPr>
        <w:jc w:val="both"/>
        <w:rPr>
          <w:rFonts w:ascii="Times New Roman" w:hAnsi="Times New Roman" w:cs="Times New Roman"/>
          <w:sz w:val="24"/>
          <w:szCs w:val="24"/>
          <w:lang w:val="uk-UA"/>
        </w:rPr>
      </w:pPr>
    </w:p>
    <w:p w14:paraId="78A318C8" w14:textId="77777777" w:rsidR="00917C7B" w:rsidRDefault="00917C7B" w:rsidP="00917C7B">
      <w:pPr>
        <w:jc w:val="both"/>
        <w:rPr>
          <w:rFonts w:ascii="Times New Roman" w:hAnsi="Times New Roman" w:cs="Times New Roman"/>
          <w:sz w:val="24"/>
          <w:szCs w:val="24"/>
          <w:lang w:val="uk-UA"/>
        </w:rPr>
      </w:pPr>
    </w:p>
    <w:p w14:paraId="23FAB548" w14:textId="77777777" w:rsidR="00917C7B" w:rsidRDefault="00917C7B" w:rsidP="00917C7B">
      <w:pPr>
        <w:jc w:val="both"/>
        <w:rPr>
          <w:rFonts w:ascii="Times New Roman" w:hAnsi="Times New Roman" w:cs="Times New Roman"/>
          <w:sz w:val="24"/>
          <w:szCs w:val="24"/>
          <w:lang w:val="uk-UA"/>
        </w:rPr>
      </w:pPr>
    </w:p>
    <w:p w14:paraId="6409521D" w14:textId="77777777" w:rsidR="00917C7B" w:rsidRPr="00BE7159" w:rsidRDefault="00917C7B" w:rsidP="00917C7B">
      <w:pPr>
        <w:jc w:val="both"/>
        <w:rPr>
          <w:rFonts w:ascii="Times New Roman" w:hAnsi="Times New Roman" w:cs="Times New Roman"/>
          <w:sz w:val="24"/>
          <w:szCs w:val="24"/>
          <w:lang w:val="uk-UA"/>
        </w:rPr>
      </w:pPr>
    </w:p>
    <w:p w14:paraId="1758AD1F" w14:textId="77777777" w:rsidR="00917C7B" w:rsidRPr="00BE7159" w:rsidRDefault="00917C7B" w:rsidP="00917C7B">
      <w:pPr>
        <w:jc w:val="both"/>
        <w:rPr>
          <w:rFonts w:ascii="Times New Roman" w:hAnsi="Times New Roman" w:cs="Times New Roman"/>
          <w:sz w:val="24"/>
          <w:szCs w:val="24"/>
          <w:lang w:val="uk-UA"/>
        </w:rPr>
      </w:pPr>
    </w:p>
    <w:p w14:paraId="3FF633FC" w14:textId="77777777" w:rsidR="00917C7B" w:rsidRPr="00BE7159" w:rsidRDefault="00917C7B" w:rsidP="00917C7B">
      <w:pPr>
        <w:jc w:val="both"/>
        <w:rPr>
          <w:rFonts w:ascii="Times New Roman" w:hAnsi="Times New Roman" w:cs="Times New Roman"/>
          <w:sz w:val="24"/>
          <w:szCs w:val="24"/>
          <w:lang w:val="uk-UA"/>
        </w:rPr>
      </w:pPr>
    </w:p>
    <w:p w14:paraId="63352D73" w14:textId="77777777" w:rsidR="00917C7B" w:rsidRPr="00BE7159" w:rsidRDefault="00917C7B" w:rsidP="00917C7B">
      <w:pPr>
        <w:jc w:val="both"/>
        <w:rPr>
          <w:rFonts w:ascii="Times New Roman" w:hAnsi="Times New Roman" w:cs="Times New Roman"/>
          <w:sz w:val="24"/>
          <w:szCs w:val="24"/>
          <w:lang w:val="uk-UA"/>
        </w:rPr>
      </w:pPr>
    </w:p>
    <w:p w14:paraId="0A1D8BFE" w14:textId="77777777" w:rsidR="00917C7B" w:rsidRPr="00BE7159" w:rsidRDefault="00917C7B" w:rsidP="00917C7B">
      <w:pPr>
        <w:jc w:val="both"/>
        <w:rPr>
          <w:rFonts w:ascii="Times New Roman" w:hAnsi="Times New Roman" w:cs="Times New Roman"/>
          <w:sz w:val="24"/>
          <w:szCs w:val="24"/>
          <w:lang w:val="uk-UA"/>
        </w:rPr>
      </w:pPr>
    </w:p>
    <w:p w14:paraId="2A90426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відсутність синонімів терміни синоніми в терміносистемі можуть заважати взаємопорозумінню фахівців.</w:t>
      </w:r>
    </w:p>
    <w:p w14:paraId="7B4F321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Законспектуйте наведений више теоретичний матеріал у вигляді таблиці або схеми</w:t>
      </w:r>
    </w:p>
    <w:p w14:paraId="2840A4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w:t>
      </w:r>
    </w:p>
    <w:p w14:paraId="52E6F8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2.1. Випишіть терміни з першого тексту та поясніть їх пра- вопис</w:t>
      </w:r>
    </w:p>
    <w:p w14:paraId="01D1D89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2.2. Тексти відредагуйте. 1. Напрями вивчення можливостей підприємства:</w:t>
      </w:r>
    </w:p>
    <w:p w14:paraId="6A6F723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маркетинг - дослідження ринку, каналів збуту, інновацій, асортимент, ціноутворення, просування продуктів, маркетинговий бюджет, виконання планів маркетингу, ефективність маркетингу</w:t>
      </w:r>
    </w:p>
    <w:p w14:paraId="507DCC3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менеджмент - організація та система управління, персонал, фірмова культура, ефективність менеджменту;</w:t>
      </w:r>
    </w:p>
    <w:p w14:paraId="05109D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виробництво - обсяги, асортимент та ступінь його оновлення, темпи зростання, розміщення, гнучкість;</w:t>
      </w:r>
    </w:p>
    <w:p w14:paraId="6978BA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збут-ефективність каналів збуту, вибір посередників, витрати збуту;</w:t>
      </w:r>
    </w:p>
    <w:p w14:paraId="5796EA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фінанси - прибутковість, платоспроможність, Фінансова стабільність, власні кошти, кредити тощо».</w:t>
      </w:r>
    </w:p>
    <w:p w14:paraId="53AE5C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II. «Теорія автоматичного керування вивчає процеси керуван- ня на найбільш загальному, абстрактному рівні. Вона вивчає загальні закони керування незалежно від природи конкретної системи. Тому у ній абстрагуються від конкретної фізичної природи системи і діючих в ній величин і розглядають тільки їх значення. Під час абстрагування поняття фізичної величини заміняють по- няттям сигнал, розуміючи під сигналом інформацію про значення конкретної величини.</w:t>
      </w:r>
    </w:p>
    <w:p w14:paraId="632B28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 поняттям величина (вхідна, вихідна, збурююча величина i т. п.) розуміють конкретну фізичну величину, яка діє на систему з врахуванням її фізичної природи. Наприклад температура, напру- га, швидкість обертання, світловий потік, і т. п. Поняття величина використовують у випадках коли пояснюють роботу конкретної реально існуючої системи керування.</w:t>
      </w:r>
    </w:p>
    <w:p w14:paraId="09C8EB6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Поняттям сигнал використовують під час теоретичного вивчення закономірностей роботи систем керування, вивчення</w:t>
      </w:r>
    </w:p>
    <w:p w14:paraId="7BFBD1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02FD204F" w14:textId="77777777" w:rsidR="00917C7B" w:rsidRDefault="00917C7B" w:rsidP="00917C7B">
      <w:pPr>
        <w:jc w:val="both"/>
        <w:rPr>
          <w:rFonts w:ascii="Times New Roman" w:hAnsi="Times New Roman" w:cs="Times New Roman"/>
          <w:sz w:val="24"/>
          <w:szCs w:val="24"/>
          <w:lang w:val="uk-UA"/>
        </w:rPr>
      </w:pPr>
    </w:p>
    <w:p w14:paraId="549FFCE6" w14:textId="77777777" w:rsidR="00917C7B" w:rsidRPr="00BE7159" w:rsidRDefault="00917C7B" w:rsidP="00917C7B">
      <w:pPr>
        <w:jc w:val="both"/>
        <w:rPr>
          <w:rFonts w:ascii="Times New Roman" w:hAnsi="Times New Roman" w:cs="Times New Roman"/>
          <w:sz w:val="24"/>
          <w:szCs w:val="24"/>
          <w:lang w:val="uk-UA"/>
        </w:rPr>
      </w:pPr>
    </w:p>
    <w:p w14:paraId="43CD34E4" w14:textId="77777777" w:rsidR="00917C7B" w:rsidRPr="00BE7159" w:rsidRDefault="00917C7B" w:rsidP="00917C7B">
      <w:pPr>
        <w:jc w:val="both"/>
        <w:rPr>
          <w:rFonts w:ascii="Times New Roman" w:hAnsi="Times New Roman" w:cs="Times New Roman"/>
          <w:sz w:val="24"/>
          <w:szCs w:val="24"/>
          <w:lang w:val="uk-UA"/>
        </w:rPr>
      </w:pPr>
    </w:p>
    <w:p w14:paraId="3272DF88" w14:textId="77777777" w:rsidR="00917C7B" w:rsidRPr="00BE7159" w:rsidRDefault="00917C7B" w:rsidP="00917C7B">
      <w:pPr>
        <w:jc w:val="both"/>
        <w:rPr>
          <w:rFonts w:ascii="Times New Roman" w:hAnsi="Times New Roman" w:cs="Times New Roman"/>
          <w:sz w:val="24"/>
          <w:szCs w:val="24"/>
          <w:lang w:val="uk-UA"/>
        </w:rPr>
      </w:pPr>
    </w:p>
    <w:p w14:paraId="7BF62092" w14:textId="77777777" w:rsidR="00917C7B" w:rsidRPr="00BE7159" w:rsidRDefault="00917C7B" w:rsidP="00917C7B">
      <w:pPr>
        <w:jc w:val="both"/>
        <w:rPr>
          <w:rFonts w:ascii="Times New Roman" w:hAnsi="Times New Roman" w:cs="Times New Roman"/>
          <w:sz w:val="24"/>
          <w:szCs w:val="24"/>
          <w:lang w:val="uk-UA"/>
        </w:rPr>
      </w:pPr>
    </w:p>
    <w:p w14:paraId="2C4C7BC6" w14:textId="77777777" w:rsidR="00917C7B" w:rsidRPr="00BE7159" w:rsidRDefault="00917C7B" w:rsidP="00917C7B">
      <w:pPr>
        <w:jc w:val="both"/>
        <w:rPr>
          <w:rFonts w:ascii="Times New Roman" w:hAnsi="Times New Roman" w:cs="Times New Roman"/>
          <w:sz w:val="24"/>
          <w:szCs w:val="24"/>
          <w:lang w:val="uk-UA"/>
        </w:rPr>
      </w:pPr>
    </w:p>
    <w:p w14:paraId="0D3522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принципів керування, законів керування. В даному випадку не мас значення фізична сутність величини, а відіграє роль тільки й значення. Під поняттям сигнал (вхідний сигнал, задаючий сиг- нал, збурюючий сигнал, вихідний сигнал і т. п.) розуміють інфор- машню про значення величини (вхідної, задаючої, збурюючої), без урахування и конкретної фізичної природи».</w:t>
      </w:r>
    </w:p>
    <w:p w14:paraId="4A845A4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III. «До кожного апарата пред'являються специфічні вимоги, обумовлені його призначенням (наприклад, вимикач повинен вимикати струм на протязі 0,04 - 0,06 с., а трансформатор струму повинен давати похибку не більше заданого значення).</w:t>
      </w:r>
    </w:p>
    <w:p w14:paraId="528826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Будь-який електричний апарат повинен по можливості мати найменші габарити, масу і вартість. Апарат повинен бути простим по обслуговуванню, технологічним при виробництві, тобто дозволяти автоматизацію у процесі всього виробництва.</w:t>
      </w:r>
    </w:p>
    <w:p w14:paraId="4C44FA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Електричні апарати, у зв'язку з тим, що вони використовуються в складних системах енергопостачання, повинні мати високу надійність, бо від їх роботи залежить надійність роботи складної і дорогої системи».</w:t>
      </w:r>
    </w:p>
    <w:p w14:paraId="0D55BDF9" w14:textId="77777777" w:rsidR="00917C7B" w:rsidRPr="00BE7159" w:rsidRDefault="00917C7B" w:rsidP="00917C7B">
      <w:pPr>
        <w:jc w:val="both"/>
        <w:rPr>
          <w:rFonts w:ascii="Times New Roman" w:hAnsi="Times New Roman" w:cs="Times New Roman"/>
          <w:sz w:val="24"/>
          <w:szCs w:val="24"/>
          <w:lang w:val="uk-UA"/>
        </w:rPr>
      </w:pPr>
    </w:p>
    <w:p w14:paraId="33CA1A6A" w14:textId="77777777" w:rsidR="00917C7B" w:rsidRDefault="00917C7B" w:rsidP="00917C7B">
      <w:pPr>
        <w:jc w:val="both"/>
        <w:rPr>
          <w:rFonts w:ascii="Times New Roman" w:hAnsi="Times New Roman" w:cs="Times New Roman"/>
          <w:sz w:val="24"/>
          <w:szCs w:val="24"/>
          <w:lang w:val="uk-UA"/>
        </w:rPr>
      </w:pPr>
    </w:p>
    <w:p w14:paraId="18B5DFA5" w14:textId="77777777" w:rsidR="00917C7B" w:rsidRDefault="00917C7B" w:rsidP="00917C7B">
      <w:pPr>
        <w:jc w:val="both"/>
        <w:rPr>
          <w:rFonts w:ascii="Times New Roman" w:hAnsi="Times New Roman" w:cs="Times New Roman"/>
          <w:sz w:val="24"/>
          <w:szCs w:val="24"/>
          <w:lang w:val="uk-UA"/>
        </w:rPr>
      </w:pPr>
    </w:p>
    <w:p w14:paraId="1451797D" w14:textId="77777777" w:rsidR="00917C7B" w:rsidRDefault="00917C7B" w:rsidP="00917C7B">
      <w:pPr>
        <w:jc w:val="both"/>
        <w:rPr>
          <w:rFonts w:ascii="Times New Roman" w:hAnsi="Times New Roman" w:cs="Times New Roman"/>
          <w:sz w:val="24"/>
          <w:szCs w:val="24"/>
          <w:lang w:val="uk-UA"/>
        </w:rPr>
      </w:pPr>
    </w:p>
    <w:p w14:paraId="14AE5AE6" w14:textId="77777777" w:rsidR="00917C7B" w:rsidRPr="00BE7159" w:rsidRDefault="00917C7B" w:rsidP="00917C7B">
      <w:pPr>
        <w:jc w:val="both"/>
        <w:rPr>
          <w:rFonts w:ascii="Times New Roman" w:hAnsi="Times New Roman" w:cs="Times New Roman"/>
          <w:sz w:val="24"/>
          <w:szCs w:val="24"/>
          <w:lang w:val="uk-UA"/>
        </w:rPr>
      </w:pPr>
    </w:p>
    <w:p w14:paraId="6B642F05" w14:textId="77777777" w:rsidR="00917C7B" w:rsidRPr="00BE7159" w:rsidRDefault="00917C7B" w:rsidP="00917C7B">
      <w:pPr>
        <w:jc w:val="both"/>
        <w:rPr>
          <w:rFonts w:ascii="Times New Roman" w:hAnsi="Times New Roman" w:cs="Times New Roman"/>
          <w:sz w:val="24"/>
          <w:szCs w:val="24"/>
          <w:lang w:val="uk-UA"/>
        </w:rPr>
      </w:pPr>
    </w:p>
    <w:p w14:paraId="7D6CBCD6" w14:textId="77777777" w:rsidR="00917C7B" w:rsidRPr="00BE7159" w:rsidRDefault="00917C7B" w:rsidP="00917C7B">
      <w:pPr>
        <w:jc w:val="both"/>
        <w:rPr>
          <w:rFonts w:ascii="Times New Roman" w:hAnsi="Times New Roman" w:cs="Times New Roman"/>
          <w:sz w:val="24"/>
          <w:szCs w:val="24"/>
          <w:lang w:val="uk-UA"/>
        </w:rPr>
      </w:pPr>
    </w:p>
    <w:p w14:paraId="4F955ED8" w14:textId="77777777" w:rsidR="00917C7B" w:rsidRPr="00BE7159" w:rsidRDefault="00917C7B" w:rsidP="00917C7B">
      <w:pPr>
        <w:jc w:val="both"/>
        <w:rPr>
          <w:rFonts w:ascii="Times New Roman" w:hAnsi="Times New Roman" w:cs="Times New Roman"/>
          <w:sz w:val="24"/>
          <w:szCs w:val="24"/>
          <w:lang w:val="uk-UA"/>
        </w:rPr>
      </w:pPr>
    </w:p>
    <w:p w14:paraId="30645D1C" w14:textId="77777777" w:rsidR="00917C7B" w:rsidRPr="00BE7159" w:rsidRDefault="00917C7B" w:rsidP="00917C7B">
      <w:pPr>
        <w:jc w:val="both"/>
        <w:rPr>
          <w:rFonts w:ascii="Times New Roman" w:hAnsi="Times New Roman" w:cs="Times New Roman"/>
          <w:sz w:val="24"/>
          <w:szCs w:val="24"/>
          <w:lang w:val="uk-UA"/>
        </w:rPr>
      </w:pPr>
    </w:p>
    <w:p w14:paraId="1554D071" w14:textId="77777777" w:rsidR="00917C7B" w:rsidRPr="00BE7159" w:rsidRDefault="00917C7B" w:rsidP="00917C7B">
      <w:pPr>
        <w:jc w:val="both"/>
        <w:rPr>
          <w:rFonts w:ascii="Times New Roman" w:hAnsi="Times New Roman" w:cs="Times New Roman"/>
          <w:sz w:val="24"/>
          <w:szCs w:val="24"/>
          <w:lang w:val="uk-UA"/>
        </w:rPr>
      </w:pPr>
    </w:p>
    <w:p w14:paraId="71CD4DA6" w14:textId="77777777" w:rsidR="00917C7B" w:rsidRPr="00BE7159" w:rsidRDefault="00917C7B" w:rsidP="00917C7B">
      <w:pPr>
        <w:jc w:val="both"/>
        <w:rPr>
          <w:rFonts w:ascii="Times New Roman" w:hAnsi="Times New Roman" w:cs="Times New Roman"/>
          <w:sz w:val="24"/>
          <w:szCs w:val="24"/>
          <w:lang w:val="uk-UA"/>
        </w:rPr>
      </w:pPr>
    </w:p>
    <w:p w14:paraId="6C28C7E5" w14:textId="77777777" w:rsidR="00917C7B" w:rsidRPr="00BE7159" w:rsidRDefault="00917C7B" w:rsidP="00917C7B">
      <w:pPr>
        <w:jc w:val="both"/>
        <w:rPr>
          <w:rFonts w:ascii="Times New Roman" w:hAnsi="Times New Roman" w:cs="Times New Roman"/>
          <w:sz w:val="24"/>
          <w:szCs w:val="24"/>
          <w:lang w:val="uk-UA"/>
        </w:rPr>
      </w:pPr>
    </w:p>
    <w:p w14:paraId="7389A04A" w14:textId="77777777" w:rsidR="00917C7B" w:rsidRPr="00BE7159" w:rsidRDefault="00917C7B" w:rsidP="00917C7B">
      <w:pPr>
        <w:jc w:val="both"/>
        <w:rPr>
          <w:rFonts w:ascii="Times New Roman" w:hAnsi="Times New Roman" w:cs="Times New Roman"/>
          <w:sz w:val="24"/>
          <w:szCs w:val="24"/>
          <w:lang w:val="uk-UA"/>
        </w:rPr>
      </w:pPr>
    </w:p>
    <w:p w14:paraId="01D719B8" w14:textId="77777777" w:rsidR="00917C7B" w:rsidRPr="00BE7159" w:rsidRDefault="00917C7B" w:rsidP="00917C7B">
      <w:pPr>
        <w:jc w:val="both"/>
        <w:rPr>
          <w:rFonts w:ascii="Times New Roman" w:hAnsi="Times New Roman" w:cs="Times New Roman"/>
          <w:sz w:val="24"/>
          <w:szCs w:val="24"/>
          <w:lang w:val="uk-UA"/>
        </w:rPr>
      </w:pPr>
    </w:p>
    <w:p w14:paraId="34024B70" w14:textId="77777777" w:rsidR="00917C7B" w:rsidRPr="00BE7159" w:rsidRDefault="00917C7B" w:rsidP="00917C7B">
      <w:pPr>
        <w:jc w:val="both"/>
        <w:rPr>
          <w:rFonts w:ascii="Times New Roman" w:hAnsi="Times New Roman" w:cs="Times New Roman"/>
          <w:sz w:val="24"/>
          <w:szCs w:val="24"/>
          <w:lang w:val="uk-UA"/>
        </w:rPr>
      </w:pPr>
    </w:p>
    <w:p w14:paraId="5714C5E1" w14:textId="77777777" w:rsidR="00917C7B" w:rsidRPr="00BE7159" w:rsidRDefault="00917C7B" w:rsidP="00917C7B">
      <w:pPr>
        <w:jc w:val="both"/>
        <w:rPr>
          <w:rFonts w:ascii="Times New Roman" w:hAnsi="Times New Roman" w:cs="Times New Roman"/>
          <w:sz w:val="24"/>
          <w:szCs w:val="24"/>
          <w:lang w:val="uk-UA"/>
        </w:rPr>
      </w:pPr>
    </w:p>
    <w:p w14:paraId="52F83070" w14:textId="77777777" w:rsidR="00917C7B" w:rsidRPr="00BE7159" w:rsidRDefault="00917C7B" w:rsidP="00917C7B">
      <w:pPr>
        <w:jc w:val="both"/>
        <w:rPr>
          <w:rFonts w:ascii="Times New Roman" w:hAnsi="Times New Roman" w:cs="Times New Roman"/>
          <w:sz w:val="24"/>
          <w:szCs w:val="24"/>
          <w:lang w:val="uk-UA"/>
        </w:rPr>
      </w:pPr>
    </w:p>
    <w:p w14:paraId="16672184" w14:textId="77777777" w:rsidR="00917C7B" w:rsidRPr="00BE7159" w:rsidRDefault="00917C7B" w:rsidP="00917C7B">
      <w:pPr>
        <w:jc w:val="both"/>
        <w:rPr>
          <w:rFonts w:ascii="Times New Roman" w:hAnsi="Times New Roman" w:cs="Times New Roman"/>
          <w:sz w:val="24"/>
          <w:szCs w:val="24"/>
          <w:lang w:val="uk-UA"/>
        </w:rPr>
      </w:pPr>
    </w:p>
    <w:p w14:paraId="0D7D7CDA" w14:textId="77777777" w:rsidR="00917C7B" w:rsidRPr="00BE7159" w:rsidRDefault="00917C7B" w:rsidP="00917C7B">
      <w:pPr>
        <w:jc w:val="both"/>
        <w:rPr>
          <w:rFonts w:ascii="Times New Roman" w:hAnsi="Times New Roman" w:cs="Times New Roman"/>
          <w:sz w:val="24"/>
          <w:szCs w:val="24"/>
          <w:lang w:val="uk-UA"/>
        </w:rPr>
      </w:pPr>
    </w:p>
    <w:p w14:paraId="222B7E01" w14:textId="77777777" w:rsidR="00917C7B" w:rsidRPr="00BE7159" w:rsidRDefault="00917C7B" w:rsidP="00917C7B">
      <w:pPr>
        <w:jc w:val="both"/>
        <w:rPr>
          <w:rFonts w:ascii="Times New Roman" w:hAnsi="Times New Roman" w:cs="Times New Roman"/>
          <w:sz w:val="24"/>
          <w:szCs w:val="24"/>
          <w:lang w:val="uk-UA"/>
        </w:rPr>
      </w:pPr>
    </w:p>
    <w:p w14:paraId="798DB8C9" w14:textId="77777777" w:rsidR="00917C7B" w:rsidRPr="00BE7159" w:rsidRDefault="00917C7B" w:rsidP="00917C7B">
      <w:pPr>
        <w:jc w:val="both"/>
        <w:rPr>
          <w:rFonts w:ascii="Times New Roman" w:hAnsi="Times New Roman" w:cs="Times New Roman"/>
          <w:sz w:val="24"/>
          <w:szCs w:val="24"/>
          <w:lang w:val="uk-UA"/>
        </w:rPr>
      </w:pPr>
    </w:p>
    <w:p w14:paraId="4CF701B6"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8</w:t>
      </w:r>
    </w:p>
    <w:p w14:paraId="3B09855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Спеціальна термінологія молодшого спеціаліста.</w:t>
      </w:r>
    </w:p>
    <w:p w14:paraId="774D863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термінологію свого фаху, користуватися термінологічними словниками та словниками іншомовних слів, правильно використовувати терміни свого фаху.</w:t>
      </w:r>
    </w:p>
    <w:p w14:paraId="7421DDF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План заняття</w:t>
      </w:r>
    </w:p>
    <w:p w14:paraId="524E2B2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Спеціальна термінологія, професіоналізми.</w:t>
      </w:r>
    </w:p>
    <w:p w14:paraId="1BDAFEF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3B751F1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3 наведених професійних текстів випишіть тер міни (п'ять-сім термінів за вибором) та професіоналізми вашого майбутнього фаху: користуючись словниками термінів, дайте пояснення виписаним термінам: тексти відредагуйте.</w:t>
      </w:r>
    </w:p>
    <w:p w14:paraId="173717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Зенітна ракета - автоматично стежить за переміщенням цілі И рухаються в пї напрямку. Алгоритмом САК ракети є підтримання п руху в напрямку цілі. Вхідна величина - напрямок на ціль, який визначається радіолокатором, звуковим чи інфрачервоним датчиком. Вихідна величина - напрямок фактичного руху ракетн за азимутом та кутом до горизонту. Збурюючі дії атмосферні по- токи, маневри цілі та ін.</w:t>
      </w:r>
    </w:p>
    <w:p w14:paraId="378FD77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Система автопілот, яка керує курсом літака та система підтримання курсу торпеди мають майже однакове призначення, про те реалізовані вони по різному. Основою таких систем є гіроскоп, який задає вибраний напрямок для орієнтації в просторі. Генератор електростанції. Завдання системи автоматичного керування генератора забезпечити постійну частоту струму та постійну величину напруги.</w:t>
      </w:r>
    </w:p>
    <w:p w14:paraId="2449B62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живій природі досить багато процесів також здійснюються автоматично. Однією з таких систем є система автоматичного регулювання розмірів зіниці ока, яка забезпечує саме сприятливе освітлення сітківки і дає можливість бачити предмети під час різкої зміни їх яскравості. Керуючим пристроєм у даному випадку е мозок, який, поза нашою свідомістю, подає сигнали на мускули і заставляє звужувати чи розширювати сітківку ока.</w:t>
      </w:r>
    </w:p>
    <w:p w14:paraId="3ADD489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ІІ. При виборі запобіжників необхідно врахувати наступне:</w:t>
      </w:r>
    </w:p>
    <w:p w14:paraId="08FFBD3E" w14:textId="77777777" w:rsidR="00917C7B" w:rsidRDefault="00917C7B" w:rsidP="00917C7B">
      <w:pPr>
        <w:jc w:val="both"/>
        <w:rPr>
          <w:rFonts w:ascii="Times New Roman" w:hAnsi="Times New Roman" w:cs="Times New Roman"/>
          <w:sz w:val="24"/>
          <w:szCs w:val="24"/>
          <w:lang w:val="uk-UA"/>
        </w:rPr>
      </w:pPr>
    </w:p>
    <w:p w14:paraId="7FE1DCA7" w14:textId="77777777" w:rsidR="00917C7B" w:rsidRDefault="00917C7B" w:rsidP="00917C7B">
      <w:pPr>
        <w:jc w:val="both"/>
        <w:rPr>
          <w:rFonts w:ascii="Times New Roman" w:hAnsi="Times New Roman" w:cs="Times New Roman"/>
          <w:sz w:val="24"/>
          <w:szCs w:val="24"/>
          <w:lang w:val="uk-UA"/>
        </w:rPr>
      </w:pPr>
    </w:p>
    <w:p w14:paraId="16DAEE3A" w14:textId="77777777" w:rsidR="00917C7B" w:rsidRDefault="00917C7B" w:rsidP="00917C7B">
      <w:pPr>
        <w:jc w:val="both"/>
        <w:rPr>
          <w:rFonts w:ascii="Times New Roman" w:hAnsi="Times New Roman" w:cs="Times New Roman"/>
          <w:sz w:val="24"/>
          <w:szCs w:val="24"/>
          <w:lang w:val="uk-UA"/>
        </w:rPr>
      </w:pPr>
    </w:p>
    <w:p w14:paraId="67F1EEC6" w14:textId="77777777" w:rsidR="00917C7B" w:rsidRDefault="00917C7B" w:rsidP="00917C7B">
      <w:pPr>
        <w:jc w:val="both"/>
        <w:rPr>
          <w:rFonts w:ascii="Times New Roman" w:hAnsi="Times New Roman" w:cs="Times New Roman"/>
          <w:sz w:val="24"/>
          <w:szCs w:val="24"/>
          <w:lang w:val="uk-UA"/>
        </w:rPr>
      </w:pPr>
    </w:p>
    <w:p w14:paraId="47621B9D" w14:textId="77777777" w:rsidR="00917C7B" w:rsidRPr="00BE7159" w:rsidRDefault="00917C7B" w:rsidP="00917C7B">
      <w:pPr>
        <w:jc w:val="both"/>
        <w:rPr>
          <w:rFonts w:ascii="Times New Roman" w:hAnsi="Times New Roman" w:cs="Times New Roman"/>
          <w:sz w:val="24"/>
          <w:szCs w:val="24"/>
          <w:lang w:val="uk-UA"/>
        </w:rPr>
      </w:pPr>
    </w:p>
    <w:p w14:paraId="560BBA8E" w14:textId="77777777" w:rsidR="00917C7B" w:rsidRPr="00BE7159" w:rsidRDefault="00917C7B" w:rsidP="00917C7B">
      <w:pPr>
        <w:jc w:val="both"/>
        <w:rPr>
          <w:rFonts w:ascii="Times New Roman" w:hAnsi="Times New Roman" w:cs="Times New Roman"/>
          <w:sz w:val="24"/>
          <w:szCs w:val="24"/>
          <w:lang w:val="uk-UA"/>
        </w:rPr>
      </w:pPr>
    </w:p>
    <w:p w14:paraId="1B00BAEC" w14:textId="77777777" w:rsidR="00917C7B" w:rsidRPr="00BE7159" w:rsidRDefault="00917C7B" w:rsidP="00917C7B">
      <w:pPr>
        <w:jc w:val="both"/>
        <w:rPr>
          <w:rFonts w:ascii="Times New Roman" w:hAnsi="Times New Roman" w:cs="Times New Roman"/>
          <w:sz w:val="24"/>
          <w:szCs w:val="24"/>
          <w:lang w:val="uk-UA"/>
        </w:rPr>
      </w:pPr>
    </w:p>
    <w:p w14:paraId="060FA157" w14:textId="77777777" w:rsidR="00917C7B" w:rsidRPr="00BE7159" w:rsidRDefault="00917C7B" w:rsidP="00917C7B">
      <w:pPr>
        <w:jc w:val="both"/>
        <w:rPr>
          <w:rFonts w:ascii="Times New Roman" w:hAnsi="Times New Roman" w:cs="Times New Roman"/>
          <w:sz w:val="24"/>
          <w:szCs w:val="24"/>
          <w:lang w:val="uk-UA"/>
        </w:rPr>
      </w:pPr>
    </w:p>
    <w:p w14:paraId="20AD4386" w14:textId="77777777" w:rsidR="00917C7B" w:rsidRPr="00BE7159" w:rsidRDefault="00917C7B" w:rsidP="00917C7B">
      <w:pPr>
        <w:jc w:val="both"/>
        <w:rPr>
          <w:rFonts w:ascii="Times New Roman" w:hAnsi="Times New Roman" w:cs="Times New Roman"/>
          <w:sz w:val="24"/>
          <w:szCs w:val="24"/>
          <w:lang w:val="uk-UA"/>
        </w:rPr>
      </w:pPr>
    </w:p>
    <w:p w14:paraId="32043902" w14:textId="77777777" w:rsidR="00917C7B" w:rsidRPr="00BE7159" w:rsidRDefault="00917C7B" w:rsidP="00917C7B">
      <w:pPr>
        <w:jc w:val="both"/>
        <w:rPr>
          <w:rFonts w:ascii="Times New Roman" w:hAnsi="Times New Roman" w:cs="Times New Roman"/>
          <w:sz w:val="24"/>
          <w:szCs w:val="24"/>
          <w:lang w:val="uk-UA"/>
        </w:rPr>
      </w:pPr>
    </w:p>
    <w:p w14:paraId="670BC6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xml:space="preserve">1) При визначенні номінального струму вставки треба виходи- умови максимального тривалого перевантаження. Дуже часто обмотка високої напруги трансформатора при- єднується через запобіжник. При вимиканні трансформатора з'являються високі струми підмагнічування, середне значення амплітуди яких досягає... </w:t>
      </w:r>
    </w:p>
    <w:p w14:paraId="49CE3F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Вибраний запобіжник повинен перевірятися на проходження на протязі 0,1 с початкового намагнічуючого струму. </w:t>
      </w:r>
    </w:p>
    <w:p w14:paraId="08692D5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Необхідно перевірити селективність роботи запобіжника із вимикачами, що встановлені як із боку високої, так і низької на пруги.</w:t>
      </w:r>
    </w:p>
    <w:p w14:paraId="45FD14A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При короткому замиканні в самому трансформаторі </w:t>
      </w:r>
      <w:r w:rsidRPr="00BE7159">
        <w:rPr>
          <w:rFonts w:ascii="Times New Roman" w:hAnsi="Times New Roman" w:cs="Times New Roman"/>
          <w:sz w:val="24"/>
          <w:szCs w:val="24"/>
          <w:lang w:val="en-US"/>
        </w:rPr>
        <w:t>t</w:t>
      </w:r>
      <w:r w:rsidRPr="00BE7159">
        <w:rPr>
          <w:rFonts w:ascii="Times New Roman" w:hAnsi="Times New Roman" w:cs="Times New Roman"/>
          <w:sz w:val="24"/>
          <w:szCs w:val="24"/>
          <w:vertAlign w:val="subscript"/>
          <w:lang w:val="uk-UA"/>
        </w:rPr>
        <w:t>вимик</w:t>
      </w:r>
      <w:r w:rsidRPr="00BE7159">
        <w:rPr>
          <w:rFonts w:ascii="Times New Roman" w:hAnsi="Times New Roman" w:cs="Times New Roman"/>
          <w:sz w:val="24"/>
          <w:szCs w:val="24"/>
          <w:lang w:val="uk-UA"/>
        </w:rPr>
        <w:t xml:space="preserve"> зaпобіжника повинно бути менше витримки </w:t>
      </w:r>
      <w:r w:rsidRPr="00BE7159">
        <w:rPr>
          <w:rFonts w:ascii="Times New Roman" w:hAnsi="Times New Roman" w:cs="Times New Roman"/>
          <w:sz w:val="24"/>
          <w:szCs w:val="24"/>
          <w:lang w:val="en-US"/>
        </w:rPr>
        <w:t>t</w:t>
      </w:r>
      <w:r w:rsidRPr="00BE7159">
        <w:rPr>
          <w:rFonts w:ascii="Times New Roman" w:hAnsi="Times New Roman" w:cs="Times New Roman"/>
          <w:sz w:val="24"/>
          <w:szCs w:val="24"/>
          <w:vertAlign w:val="subscript"/>
          <w:lang w:val="uk-UA"/>
        </w:rPr>
        <w:t>вимик,</w:t>
      </w:r>
      <w:r w:rsidRPr="00BE7159">
        <w:rPr>
          <w:rFonts w:ascii="Times New Roman" w:hAnsi="Times New Roman" w:cs="Times New Roman"/>
          <w:sz w:val="24"/>
          <w:szCs w:val="24"/>
          <w:lang w:val="uk-UA"/>
        </w:rPr>
        <w:t xml:space="preserve"> що встановлений з боку високої напруги, і що є найближчим до запобіжника.</w:t>
      </w:r>
    </w:p>
    <w:p w14:paraId="190E57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3 термінами вашого майбутнього фаху складіть речення професійної тематики (зміст речень повинен розкривати значення термінів); користуйтесь словниками термінів.</w:t>
      </w:r>
    </w:p>
    <w:p w14:paraId="5E041E28" w14:textId="77777777" w:rsidR="00917C7B" w:rsidRDefault="00917C7B" w:rsidP="00917C7B">
      <w:pPr>
        <w:jc w:val="both"/>
        <w:rPr>
          <w:rFonts w:ascii="Times New Roman" w:hAnsi="Times New Roman" w:cs="Times New Roman"/>
          <w:sz w:val="24"/>
          <w:szCs w:val="24"/>
          <w:lang w:val="uk-UA"/>
        </w:rPr>
      </w:pPr>
    </w:p>
    <w:p w14:paraId="19CA2F47" w14:textId="77777777" w:rsidR="00917C7B" w:rsidRDefault="00917C7B" w:rsidP="00917C7B">
      <w:pPr>
        <w:jc w:val="both"/>
        <w:rPr>
          <w:rFonts w:ascii="Times New Roman" w:hAnsi="Times New Roman" w:cs="Times New Roman"/>
          <w:sz w:val="24"/>
          <w:szCs w:val="24"/>
          <w:lang w:val="uk-UA"/>
        </w:rPr>
      </w:pPr>
    </w:p>
    <w:p w14:paraId="7C847714" w14:textId="77777777" w:rsidR="00917C7B" w:rsidRDefault="00917C7B" w:rsidP="00917C7B">
      <w:pPr>
        <w:jc w:val="both"/>
        <w:rPr>
          <w:rFonts w:ascii="Times New Roman" w:hAnsi="Times New Roman" w:cs="Times New Roman"/>
          <w:sz w:val="24"/>
          <w:szCs w:val="24"/>
          <w:lang w:val="uk-UA"/>
        </w:rPr>
      </w:pPr>
    </w:p>
    <w:p w14:paraId="00D934A1" w14:textId="77777777" w:rsidR="00917C7B" w:rsidRPr="00BE7159" w:rsidRDefault="00917C7B" w:rsidP="00917C7B">
      <w:pPr>
        <w:jc w:val="both"/>
        <w:rPr>
          <w:rFonts w:ascii="Times New Roman" w:hAnsi="Times New Roman" w:cs="Times New Roman"/>
          <w:sz w:val="24"/>
          <w:szCs w:val="24"/>
          <w:lang w:val="uk-UA"/>
        </w:rPr>
      </w:pPr>
    </w:p>
    <w:p w14:paraId="5F05CCD4" w14:textId="77777777" w:rsidR="00917C7B" w:rsidRPr="00BE7159" w:rsidRDefault="00917C7B" w:rsidP="00917C7B">
      <w:pPr>
        <w:jc w:val="both"/>
        <w:rPr>
          <w:rFonts w:ascii="Times New Roman" w:hAnsi="Times New Roman" w:cs="Times New Roman"/>
          <w:sz w:val="24"/>
          <w:szCs w:val="24"/>
          <w:lang w:val="uk-UA"/>
        </w:rPr>
      </w:pPr>
    </w:p>
    <w:p w14:paraId="7C8FDB38" w14:textId="77777777" w:rsidR="00917C7B" w:rsidRPr="00BE7159" w:rsidRDefault="00917C7B" w:rsidP="00917C7B">
      <w:pPr>
        <w:jc w:val="both"/>
        <w:rPr>
          <w:rFonts w:ascii="Times New Roman" w:hAnsi="Times New Roman" w:cs="Times New Roman"/>
          <w:sz w:val="24"/>
          <w:szCs w:val="24"/>
          <w:lang w:val="uk-UA"/>
        </w:rPr>
      </w:pPr>
    </w:p>
    <w:p w14:paraId="35D9FD5D" w14:textId="77777777" w:rsidR="00917C7B" w:rsidRPr="00BE7159" w:rsidRDefault="00917C7B" w:rsidP="00917C7B">
      <w:pPr>
        <w:jc w:val="both"/>
        <w:rPr>
          <w:rFonts w:ascii="Times New Roman" w:hAnsi="Times New Roman" w:cs="Times New Roman"/>
          <w:sz w:val="24"/>
          <w:szCs w:val="24"/>
          <w:lang w:val="uk-UA"/>
        </w:rPr>
      </w:pPr>
    </w:p>
    <w:p w14:paraId="06D9A2BE" w14:textId="77777777" w:rsidR="00917C7B" w:rsidRPr="00BE7159" w:rsidRDefault="00917C7B" w:rsidP="00917C7B">
      <w:pPr>
        <w:jc w:val="both"/>
        <w:rPr>
          <w:rFonts w:ascii="Times New Roman" w:hAnsi="Times New Roman" w:cs="Times New Roman"/>
          <w:sz w:val="24"/>
          <w:szCs w:val="24"/>
          <w:lang w:val="uk-UA"/>
        </w:rPr>
      </w:pPr>
    </w:p>
    <w:p w14:paraId="66451136" w14:textId="77777777" w:rsidR="00917C7B" w:rsidRPr="00BE7159" w:rsidRDefault="00917C7B" w:rsidP="00917C7B">
      <w:pPr>
        <w:jc w:val="both"/>
        <w:rPr>
          <w:rFonts w:ascii="Times New Roman" w:hAnsi="Times New Roman" w:cs="Times New Roman"/>
          <w:sz w:val="24"/>
          <w:szCs w:val="24"/>
          <w:lang w:val="uk-UA"/>
        </w:rPr>
      </w:pPr>
    </w:p>
    <w:p w14:paraId="02B23BAF" w14:textId="77777777" w:rsidR="00917C7B" w:rsidRPr="00BE7159" w:rsidRDefault="00917C7B" w:rsidP="00917C7B">
      <w:pPr>
        <w:jc w:val="both"/>
        <w:rPr>
          <w:rFonts w:ascii="Times New Roman" w:hAnsi="Times New Roman" w:cs="Times New Roman"/>
          <w:sz w:val="24"/>
          <w:szCs w:val="24"/>
          <w:lang w:val="uk-UA"/>
        </w:rPr>
      </w:pPr>
    </w:p>
    <w:p w14:paraId="0AA84DBE" w14:textId="77777777" w:rsidR="00917C7B" w:rsidRPr="00BE7159" w:rsidRDefault="00917C7B" w:rsidP="00917C7B">
      <w:pPr>
        <w:jc w:val="both"/>
        <w:rPr>
          <w:rFonts w:ascii="Times New Roman" w:hAnsi="Times New Roman" w:cs="Times New Roman"/>
          <w:sz w:val="24"/>
          <w:szCs w:val="24"/>
          <w:lang w:val="uk-UA"/>
        </w:rPr>
      </w:pPr>
    </w:p>
    <w:p w14:paraId="75BB2918" w14:textId="77777777" w:rsidR="00917C7B" w:rsidRPr="00BE7159" w:rsidRDefault="00917C7B" w:rsidP="00917C7B">
      <w:pPr>
        <w:jc w:val="both"/>
        <w:rPr>
          <w:rFonts w:ascii="Times New Roman" w:hAnsi="Times New Roman" w:cs="Times New Roman"/>
          <w:sz w:val="24"/>
          <w:szCs w:val="24"/>
          <w:lang w:val="uk-UA"/>
        </w:rPr>
      </w:pPr>
    </w:p>
    <w:p w14:paraId="282481F6" w14:textId="77777777" w:rsidR="00917C7B" w:rsidRPr="00BE7159" w:rsidRDefault="00917C7B" w:rsidP="00917C7B">
      <w:pPr>
        <w:jc w:val="both"/>
        <w:rPr>
          <w:rFonts w:ascii="Times New Roman" w:hAnsi="Times New Roman" w:cs="Times New Roman"/>
          <w:sz w:val="24"/>
          <w:szCs w:val="24"/>
          <w:lang w:val="uk-UA"/>
        </w:rPr>
      </w:pPr>
    </w:p>
    <w:p w14:paraId="1B9A757D" w14:textId="77777777" w:rsidR="00917C7B" w:rsidRPr="00BE7159" w:rsidRDefault="00917C7B" w:rsidP="00917C7B">
      <w:pPr>
        <w:jc w:val="both"/>
        <w:rPr>
          <w:rFonts w:ascii="Times New Roman" w:hAnsi="Times New Roman" w:cs="Times New Roman"/>
          <w:sz w:val="24"/>
          <w:szCs w:val="24"/>
          <w:lang w:val="uk-UA"/>
        </w:rPr>
      </w:pPr>
    </w:p>
    <w:p w14:paraId="0F99FBF4" w14:textId="77777777" w:rsidR="00917C7B" w:rsidRPr="00BE7159" w:rsidRDefault="00917C7B" w:rsidP="00917C7B">
      <w:pPr>
        <w:jc w:val="both"/>
        <w:rPr>
          <w:rFonts w:ascii="Times New Roman" w:hAnsi="Times New Roman" w:cs="Times New Roman"/>
          <w:sz w:val="24"/>
          <w:szCs w:val="24"/>
          <w:lang w:val="uk-UA"/>
        </w:rPr>
      </w:pPr>
    </w:p>
    <w:p w14:paraId="21637451" w14:textId="77777777" w:rsidR="00917C7B" w:rsidRPr="00BE7159" w:rsidRDefault="00917C7B" w:rsidP="00917C7B">
      <w:pPr>
        <w:jc w:val="both"/>
        <w:rPr>
          <w:rFonts w:ascii="Times New Roman" w:hAnsi="Times New Roman" w:cs="Times New Roman"/>
          <w:sz w:val="24"/>
          <w:szCs w:val="24"/>
          <w:lang w:val="uk-UA"/>
        </w:rPr>
      </w:pPr>
    </w:p>
    <w:p w14:paraId="7F72157F" w14:textId="77777777" w:rsidR="00917C7B" w:rsidRPr="00BE7159" w:rsidRDefault="00917C7B" w:rsidP="00917C7B">
      <w:pPr>
        <w:jc w:val="both"/>
        <w:rPr>
          <w:rFonts w:ascii="Times New Roman" w:hAnsi="Times New Roman" w:cs="Times New Roman"/>
          <w:sz w:val="24"/>
          <w:szCs w:val="24"/>
          <w:lang w:val="uk-UA"/>
        </w:rPr>
      </w:pPr>
    </w:p>
    <w:p w14:paraId="56AFB3AE" w14:textId="77777777" w:rsidR="00917C7B" w:rsidRPr="00BE7159" w:rsidRDefault="00917C7B" w:rsidP="00917C7B">
      <w:pPr>
        <w:jc w:val="both"/>
        <w:rPr>
          <w:rFonts w:ascii="Times New Roman" w:hAnsi="Times New Roman" w:cs="Times New Roman"/>
          <w:sz w:val="24"/>
          <w:szCs w:val="24"/>
          <w:lang w:val="uk-UA"/>
        </w:rPr>
      </w:pPr>
    </w:p>
    <w:p w14:paraId="2D8CEE82" w14:textId="77777777" w:rsidR="00917C7B" w:rsidRPr="00BE7159" w:rsidRDefault="00917C7B" w:rsidP="00917C7B">
      <w:pPr>
        <w:jc w:val="both"/>
        <w:rPr>
          <w:rFonts w:ascii="Times New Roman" w:hAnsi="Times New Roman" w:cs="Times New Roman"/>
          <w:sz w:val="24"/>
          <w:szCs w:val="24"/>
          <w:lang w:val="uk-UA"/>
        </w:rPr>
      </w:pPr>
    </w:p>
    <w:p w14:paraId="12A6B1F8" w14:textId="77777777" w:rsidR="00917C7B" w:rsidRPr="00BE7159" w:rsidRDefault="00917C7B" w:rsidP="00917C7B">
      <w:pPr>
        <w:jc w:val="both"/>
        <w:rPr>
          <w:rFonts w:ascii="Times New Roman" w:hAnsi="Times New Roman" w:cs="Times New Roman"/>
          <w:sz w:val="24"/>
          <w:szCs w:val="24"/>
          <w:lang w:val="uk-UA"/>
        </w:rPr>
      </w:pPr>
    </w:p>
    <w:p w14:paraId="2006282D" w14:textId="77777777" w:rsidR="00917C7B" w:rsidRPr="00BE7159" w:rsidRDefault="00917C7B" w:rsidP="00917C7B">
      <w:pPr>
        <w:jc w:val="both"/>
        <w:rPr>
          <w:rFonts w:ascii="Times New Roman" w:hAnsi="Times New Roman" w:cs="Times New Roman"/>
          <w:sz w:val="24"/>
          <w:szCs w:val="24"/>
          <w:lang w:val="uk-UA"/>
        </w:rPr>
      </w:pPr>
    </w:p>
    <w:p w14:paraId="273FF8D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lang w:val="uk-UA"/>
        </w:rPr>
        <w:t xml:space="preserve"> САМОСТІЙНЕ ВИВЧЕННЯ</w:t>
      </w:r>
    </w:p>
    <w:p w14:paraId="5C3A8701"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4. Основні словники та довідники. Типи термінологічних словників (відповідно до фаху).</w:t>
      </w:r>
    </w:p>
    <w:p w14:paraId="4C5A19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типи термінологічних словників: уміти користуватися термінологічними словниками та словниками іншомовних слів, правильно використовувати терміни свого фаху.</w:t>
      </w:r>
    </w:p>
    <w:p w14:paraId="37A2E21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Законспектуйте наведений нижче теоретичний матеріал.</w:t>
      </w:r>
    </w:p>
    <w:p w14:paraId="7EC8392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Залежно від призначення словники поділяються на два типи енциклопедичні й лінгвістичні.</w:t>
      </w:r>
    </w:p>
    <w:p w14:paraId="6245CB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З-поміж </w:t>
      </w:r>
      <w:r w:rsidRPr="00BE7159">
        <w:rPr>
          <w:rFonts w:ascii="Times New Roman" w:hAnsi="Times New Roman" w:cs="Times New Roman"/>
          <w:b/>
          <w:sz w:val="24"/>
          <w:szCs w:val="24"/>
          <w:lang w:val="uk-UA"/>
        </w:rPr>
        <w:t>енциклопедичних словників</w:t>
      </w:r>
      <w:r w:rsidRPr="00BE7159">
        <w:rPr>
          <w:rFonts w:ascii="Times New Roman" w:hAnsi="Times New Roman" w:cs="Times New Roman"/>
          <w:sz w:val="24"/>
          <w:szCs w:val="24"/>
          <w:lang w:val="uk-UA"/>
        </w:rPr>
        <w:t xml:space="preserve"> виділяють загальні, що розраховані на подання найширшої інформації, і спеціальні (галузеві) енциклопедії.</w:t>
      </w:r>
    </w:p>
    <w:p w14:paraId="2A9F1BE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Важливу роль виконують галузеві (спеціальні) енциклопедичні словники, що систематизують знання певної галузі науки, техніки. </w:t>
      </w:r>
    </w:p>
    <w:p w14:paraId="34FEE09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У </w:t>
      </w:r>
      <w:r w:rsidRPr="00BE7159">
        <w:rPr>
          <w:rFonts w:ascii="Times New Roman" w:hAnsi="Times New Roman" w:cs="Times New Roman"/>
          <w:b/>
          <w:sz w:val="24"/>
          <w:szCs w:val="24"/>
          <w:lang w:val="uk-UA"/>
        </w:rPr>
        <w:t>лінгвістичних словни</w:t>
      </w:r>
      <w:r w:rsidRPr="00BE7159">
        <w:rPr>
          <w:rFonts w:ascii="Times New Roman" w:hAnsi="Times New Roman" w:cs="Times New Roman"/>
          <w:sz w:val="24"/>
          <w:szCs w:val="24"/>
          <w:lang w:val="uk-UA"/>
        </w:rPr>
        <w:t>ках по-різному пояснюються слова: з погляду властивого їм лексичного значення, правопису, наголошування тощо.</w:t>
      </w:r>
    </w:p>
    <w:p w14:paraId="30FAA8A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Вершиною словникарства є тлумачні словники, які достатньо повно подають лексико-фразеологічний склад мови з поясненням прямого й переносного значення, граматичних та стилістичних особливостей, наводять зразки вживання слова.</w:t>
      </w:r>
    </w:p>
    <w:p w14:paraId="1B2486B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Термінологічні словники - різновид лінгвістичних словників. що подають значення термінів певної галузі знань.</w:t>
      </w:r>
    </w:p>
    <w:p w14:paraId="63515D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Користуючись словником, ви підвищите свою фахову культуру мовлення, зокрема, оволодієте правилами правопису, вимови, наголошення, семантично точно i стилістично доречно виберете слово з граматично й стилістично правильною його словосполучуваністю. Адже до порушення норм може призвести змішування близьких за сферою вжитку, але не цілком семантично тотожних слів, які, звичайно, розрізняються своїми синтаксичними зв'язками (синонімів), близьких за формою і сферою вживання, проте різних за творенням і змістом слів (паронімів), уживання в певній ситуації слів чи словосполучень іншого функціонального стилю, нерозуміння лексичного значення слів тощо. Саме ці проблеми можна вирішити за допомогою словників.</w:t>
      </w:r>
    </w:p>
    <w:p w14:paraId="438349A1" w14:textId="77777777" w:rsidR="00917C7B" w:rsidRPr="00BE7159" w:rsidRDefault="00917C7B" w:rsidP="00917C7B">
      <w:pPr>
        <w:jc w:val="both"/>
        <w:rPr>
          <w:rFonts w:ascii="Times New Roman" w:hAnsi="Times New Roman" w:cs="Times New Roman"/>
          <w:sz w:val="24"/>
          <w:szCs w:val="24"/>
          <w:lang w:val="uk-UA"/>
        </w:rPr>
      </w:pPr>
    </w:p>
    <w:p w14:paraId="5A588E4A" w14:textId="77777777" w:rsidR="00917C7B" w:rsidRPr="00BE7159" w:rsidRDefault="00917C7B" w:rsidP="00917C7B">
      <w:pPr>
        <w:jc w:val="both"/>
        <w:rPr>
          <w:rFonts w:ascii="Times New Roman" w:hAnsi="Times New Roman" w:cs="Times New Roman"/>
          <w:sz w:val="24"/>
          <w:szCs w:val="24"/>
          <w:lang w:val="uk-UA"/>
        </w:rPr>
      </w:pPr>
    </w:p>
    <w:p w14:paraId="12579C74" w14:textId="77777777" w:rsidR="00917C7B" w:rsidRPr="00BE7159" w:rsidRDefault="00917C7B" w:rsidP="00917C7B">
      <w:pPr>
        <w:jc w:val="both"/>
        <w:rPr>
          <w:rFonts w:ascii="Times New Roman" w:hAnsi="Times New Roman" w:cs="Times New Roman"/>
          <w:sz w:val="24"/>
          <w:szCs w:val="24"/>
          <w:lang w:val="uk-UA"/>
        </w:rPr>
      </w:pPr>
    </w:p>
    <w:p w14:paraId="4619D360" w14:textId="77777777" w:rsidR="00917C7B" w:rsidRPr="00BE7159" w:rsidRDefault="00917C7B" w:rsidP="00917C7B">
      <w:pPr>
        <w:jc w:val="both"/>
        <w:rPr>
          <w:rFonts w:ascii="Times New Roman" w:hAnsi="Times New Roman" w:cs="Times New Roman"/>
          <w:sz w:val="24"/>
          <w:szCs w:val="24"/>
          <w:lang w:val="uk-UA"/>
        </w:rPr>
      </w:pPr>
    </w:p>
    <w:p w14:paraId="67CEDD6B" w14:textId="77777777" w:rsidR="00917C7B" w:rsidRPr="00BE7159" w:rsidRDefault="00917C7B" w:rsidP="00917C7B">
      <w:pPr>
        <w:jc w:val="both"/>
        <w:rPr>
          <w:rFonts w:ascii="Times New Roman" w:hAnsi="Times New Roman" w:cs="Times New Roman"/>
          <w:sz w:val="24"/>
          <w:szCs w:val="24"/>
          <w:lang w:val="uk-UA"/>
        </w:rPr>
      </w:pPr>
    </w:p>
    <w:p w14:paraId="06114005" w14:textId="77777777" w:rsidR="00917C7B" w:rsidRPr="00BE7159" w:rsidRDefault="00917C7B" w:rsidP="00917C7B">
      <w:pPr>
        <w:jc w:val="both"/>
        <w:rPr>
          <w:rFonts w:ascii="Times New Roman" w:hAnsi="Times New Roman" w:cs="Times New Roman"/>
          <w:sz w:val="24"/>
          <w:szCs w:val="24"/>
          <w:lang w:val="uk-UA"/>
        </w:rPr>
      </w:pPr>
    </w:p>
    <w:p w14:paraId="5ED1B3BD" w14:textId="77777777" w:rsidR="00917C7B" w:rsidRPr="00BE7159" w:rsidRDefault="00917C7B" w:rsidP="00917C7B">
      <w:pPr>
        <w:jc w:val="both"/>
        <w:rPr>
          <w:rFonts w:ascii="Times New Roman" w:hAnsi="Times New Roman" w:cs="Times New Roman"/>
          <w:sz w:val="24"/>
          <w:szCs w:val="24"/>
          <w:lang w:val="uk-UA"/>
        </w:rPr>
      </w:pPr>
    </w:p>
    <w:p w14:paraId="2DE95525" w14:textId="77777777" w:rsidR="00917C7B" w:rsidRPr="00BE7159" w:rsidRDefault="00917C7B" w:rsidP="00917C7B">
      <w:pPr>
        <w:jc w:val="both"/>
        <w:rPr>
          <w:rFonts w:ascii="Times New Roman" w:hAnsi="Times New Roman" w:cs="Times New Roman"/>
          <w:sz w:val="24"/>
          <w:szCs w:val="24"/>
          <w:lang w:val="uk-UA"/>
        </w:rPr>
      </w:pPr>
    </w:p>
    <w:p w14:paraId="6B742D1A" w14:textId="77777777" w:rsidR="00917C7B" w:rsidRPr="00BE7159" w:rsidRDefault="00917C7B" w:rsidP="00917C7B">
      <w:pPr>
        <w:jc w:val="both"/>
        <w:rPr>
          <w:rFonts w:ascii="Times New Roman" w:hAnsi="Times New Roman" w:cs="Times New Roman"/>
          <w:sz w:val="24"/>
          <w:szCs w:val="24"/>
          <w:lang w:val="uk-UA"/>
        </w:rPr>
      </w:pPr>
    </w:p>
    <w:p w14:paraId="62F335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Завдання 2. Шановні студенти! Надаємо вам інформацію про електронних словників у мережі Інтернет (Український лінгвістичний портал). Перегляньте ці словники і зробіть короткі письмові відгуки про ці джерела інформації, їх доступність та особливості щодо використання.</w:t>
      </w:r>
    </w:p>
    <w:p w14:paraId="274FE8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Якщо ви хочете сказати щось українською, а вдалого слова морати не можете, звертайтесь до проекту «Відкритого словниконовітніх термінів. Проект дає можливість розглянути різні варіанти та вибрати той, який повністю відповідає контексту та найкраще «вписується» в українську мову. Користувачі можуть пропонувати українські відповідники, голосувати за різні варіанти термінів та обговорювати їх.</w:t>
      </w:r>
    </w:p>
    <w:p w14:paraId="3F8F569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Великий тлумачний словник сучасної української мови он-лайн містить понад 207000 словникових статей та близько 18000 фразеологізмів. У словнику представлено активну лексику українсько літературної мови, терміни, номенклатурні та складноскорочені слова, слова історичного фонду, що свого часу належали до широковживаних, найбільш відомі у вжитку слова, пов'язані з релігійними та філософськими поняттями, найуживаніші архаїзми, лексичні діалектизми та найпоширеніші неологізми, що з'явилися протягом останніх років.</w:t>
      </w:r>
    </w:p>
    <w:p w14:paraId="78FACF4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Інтегрований словник української мови містить понад 253 тисячі лексичних одиниць. Якщо роздрукувати словник на папері. то його обсяг становитиме понад 120 тисяч сторінок, тобто 120 то мів по тисячі сторінок. У ньому подано словозміну, транскрипцію. наголос, синонімію, антонімію, фразеологію. Щомісяця до електронного словника Українського мовно-інформаційного фонду звертається понад 300 тисяч користувачів.</w:t>
      </w:r>
    </w:p>
    <w:p w14:paraId="48EEB58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Підготуйте інформацію для одногрупників про інші електронні словники, особливу увагу звертаючи на термінології.</w:t>
      </w:r>
    </w:p>
    <w:p w14:paraId="08B5E01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Колективний проект. Укладіть словник термі нів вашої майбутньої професії. Оформіть анотацію. Презентуйте словник.</w:t>
      </w:r>
    </w:p>
    <w:p w14:paraId="4463B8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5. Підготуйте матеріали до словника фахової лексики (50-70 слів-термінів). Словникову статтю подавайте за прин-</w:t>
      </w:r>
    </w:p>
    <w:p w14:paraId="3E1F6FE6" w14:textId="77777777" w:rsidR="00917C7B" w:rsidRDefault="00917C7B" w:rsidP="00917C7B">
      <w:pPr>
        <w:jc w:val="both"/>
        <w:rPr>
          <w:rFonts w:ascii="Times New Roman" w:hAnsi="Times New Roman" w:cs="Times New Roman"/>
          <w:sz w:val="24"/>
          <w:szCs w:val="24"/>
          <w:lang w:val="uk-UA"/>
        </w:rPr>
      </w:pPr>
    </w:p>
    <w:p w14:paraId="27C4A96E" w14:textId="77777777" w:rsidR="00917C7B" w:rsidRDefault="00917C7B" w:rsidP="00917C7B">
      <w:pPr>
        <w:jc w:val="both"/>
        <w:rPr>
          <w:rFonts w:ascii="Times New Roman" w:hAnsi="Times New Roman" w:cs="Times New Roman"/>
          <w:sz w:val="24"/>
          <w:szCs w:val="24"/>
          <w:lang w:val="uk-UA"/>
        </w:rPr>
      </w:pPr>
    </w:p>
    <w:p w14:paraId="3EA4A97E" w14:textId="77777777" w:rsidR="00917C7B" w:rsidRPr="00BE7159" w:rsidRDefault="00917C7B" w:rsidP="00917C7B">
      <w:pPr>
        <w:jc w:val="both"/>
        <w:rPr>
          <w:rFonts w:ascii="Times New Roman" w:hAnsi="Times New Roman" w:cs="Times New Roman"/>
          <w:sz w:val="24"/>
          <w:szCs w:val="24"/>
          <w:lang w:val="uk-UA"/>
        </w:rPr>
      </w:pPr>
    </w:p>
    <w:p w14:paraId="5714B22E" w14:textId="77777777" w:rsidR="00917C7B" w:rsidRPr="00BE7159" w:rsidRDefault="00917C7B" w:rsidP="00917C7B">
      <w:pPr>
        <w:jc w:val="both"/>
        <w:rPr>
          <w:rFonts w:ascii="Times New Roman" w:hAnsi="Times New Roman" w:cs="Times New Roman"/>
          <w:sz w:val="24"/>
          <w:szCs w:val="24"/>
          <w:lang w:val="uk-UA"/>
        </w:rPr>
      </w:pPr>
    </w:p>
    <w:p w14:paraId="50047091" w14:textId="77777777" w:rsidR="00917C7B" w:rsidRPr="00BE7159" w:rsidRDefault="00917C7B" w:rsidP="00917C7B">
      <w:pPr>
        <w:jc w:val="both"/>
        <w:rPr>
          <w:rFonts w:ascii="Times New Roman" w:hAnsi="Times New Roman" w:cs="Times New Roman"/>
          <w:sz w:val="24"/>
          <w:szCs w:val="24"/>
          <w:lang w:val="uk-UA"/>
        </w:rPr>
      </w:pPr>
    </w:p>
    <w:p w14:paraId="555F4D0E" w14:textId="77777777" w:rsidR="00917C7B" w:rsidRPr="00BE7159" w:rsidRDefault="00917C7B" w:rsidP="00917C7B">
      <w:pPr>
        <w:jc w:val="both"/>
        <w:rPr>
          <w:rFonts w:ascii="Times New Roman" w:hAnsi="Times New Roman" w:cs="Times New Roman"/>
          <w:sz w:val="24"/>
          <w:szCs w:val="24"/>
          <w:lang w:val="uk-UA"/>
        </w:rPr>
      </w:pPr>
    </w:p>
    <w:p w14:paraId="441BFEE2" w14:textId="77777777" w:rsidR="00917C7B" w:rsidRPr="00BE7159" w:rsidRDefault="00917C7B" w:rsidP="00917C7B">
      <w:pPr>
        <w:jc w:val="both"/>
        <w:rPr>
          <w:rFonts w:ascii="Times New Roman" w:hAnsi="Times New Roman" w:cs="Times New Roman"/>
          <w:sz w:val="24"/>
          <w:szCs w:val="24"/>
          <w:lang w:val="uk-UA"/>
        </w:rPr>
      </w:pPr>
    </w:p>
    <w:p w14:paraId="010DF40E" w14:textId="77777777" w:rsidR="00917C7B" w:rsidRPr="00BE7159" w:rsidRDefault="00917C7B" w:rsidP="00917C7B">
      <w:pPr>
        <w:jc w:val="both"/>
        <w:rPr>
          <w:rFonts w:ascii="Times New Roman" w:hAnsi="Times New Roman" w:cs="Times New Roman"/>
          <w:sz w:val="24"/>
          <w:szCs w:val="24"/>
          <w:lang w:val="uk-UA"/>
        </w:rPr>
      </w:pPr>
    </w:p>
    <w:p w14:paraId="0F58694C" w14:textId="77777777" w:rsidR="00917C7B" w:rsidRPr="00BE7159" w:rsidRDefault="00917C7B" w:rsidP="00917C7B">
      <w:pPr>
        <w:jc w:val="both"/>
        <w:rPr>
          <w:rFonts w:ascii="Times New Roman" w:hAnsi="Times New Roman" w:cs="Times New Roman"/>
          <w:sz w:val="24"/>
          <w:szCs w:val="24"/>
          <w:lang w:val="uk-UA"/>
        </w:rPr>
      </w:pPr>
    </w:p>
    <w:p w14:paraId="4DCC4288" w14:textId="77777777" w:rsidR="00917C7B" w:rsidRPr="00BE7159" w:rsidRDefault="00917C7B" w:rsidP="00917C7B">
      <w:pPr>
        <w:jc w:val="both"/>
        <w:rPr>
          <w:rFonts w:ascii="Times New Roman" w:hAnsi="Times New Roman" w:cs="Times New Roman"/>
          <w:sz w:val="24"/>
          <w:szCs w:val="24"/>
          <w:lang w:val="uk-UA"/>
        </w:rPr>
      </w:pPr>
    </w:p>
    <w:p w14:paraId="30212A0B" w14:textId="77777777" w:rsidR="00917C7B" w:rsidRPr="00BE7159" w:rsidRDefault="00917C7B" w:rsidP="00917C7B">
      <w:pPr>
        <w:jc w:val="both"/>
        <w:rPr>
          <w:rFonts w:ascii="Times New Roman" w:hAnsi="Times New Roman" w:cs="Times New Roman"/>
          <w:sz w:val="24"/>
          <w:szCs w:val="24"/>
          <w:lang w:val="uk-UA"/>
        </w:rPr>
      </w:pPr>
    </w:p>
    <w:p w14:paraId="0356C6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ципом статті тлумачного словника: термін (із зазначенням наголосу); походження (у квадратних дужках); тлумачення</w:t>
      </w:r>
    </w:p>
    <w:p w14:paraId="331797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Приклад: ембарго [icn. Embargo - накладення арешту, заборо на) - юр. 1) заборона ввезення або вивезення чого-небудь (яких-небудь товарів, цінностей); 2) затримання майна (переважно суден і вантажів), яке належить іноземній державі.</w:t>
      </w:r>
    </w:p>
    <w:p w14:paraId="2B25729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Матеріали оформіть у друкованому варіанті (Times Roman, розмір шрифту - 14, міжрядковий інтервал - 1,5).</w:t>
      </w:r>
    </w:p>
    <w:p w14:paraId="33FE0622" w14:textId="77777777" w:rsidR="00917C7B" w:rsidRDefault="00917C7B" w:rsidP="00917C7B">
      <w:pPr>
        <w:jc w:val="both"/>
        <w:rPr>
          <w:rFonts w:ascii="Times New Roman" w:hAnsi="Times New Roman" w:cs="Times New Roman"/>
          <w:sz w:val="24"/>
          <w:szCs w:val="24"/>
          <w:lang w:val="uk-UA"/>
        </w:rPr>
      </w:pPr>
    </w:p>
    <w:p w14:paraId="4E072585" w14:textId="77777777" w:rsidR="00917C7B" w:rsidRDefault="00917C7B" w:rsidP="00917C7B">
      <w:pPr>
        <w:jc w:val="both"/>
        <w:rPr>
          <w:rFonts w:ascii="Times New Roman" w:hAnsi="Times New Roman" w:cs="Times New Roman"/>
          <w:sz w:val="24"/>
          <w:szCs w:val="24"/>
          <w:lang w:val="uk-UA"/>
        </w:rPr>
      </w:pPr>
    </w:p>
    <w:p w14:paraId="03374047" w14:textId="77777777" w:rsidR="00917C7B" w:rsidRDefault="00917C7B" w:rsidP="00917C7B">
      <w:pPr>
        <w:jc w:val="both"/>
        <w:rPr>
          <w:rFonts w:ascii="Times New Roman" w:hAnsi="Times New Roman" w:cs="Times New Roman"/>
          <w:sz w:val="24"/>
          <w:szCs w:val="24"/>
          <w:lang w:val="uk-UA"/>
        </w:rPr>
      </w:pPr>
    </w:p>
    <w:p w14:paraId="79A998EA" w14:textId="77777777" w:rsidR="00917C7B" w:rsidRDefault="00917C7B" w:rsidP="00917C7B">
      <w:pPr>
        <w:jc w:val="both"/>
        <w:rPr>
          <w:rFonts w:ascii="Times New Roman" w:hAnsi="Times New Roman" w:cs="Times New Roman"/>
          <w:sz w:val="24"/>
          <w:szCs w:val="24"/>
          <w:lang w:val="uk-UA"/>
        </w:rPr>
      </w:pPr>
    </w:p>
    <w:p w14:paraId="7A5C40E4" w14:textId="77777777" w:rsidR="00917C7B" w:rsidRPr="00BE7159" w:rsidRDefault="00917C7B" w:rsidP="00917C7B">
      <w:pPr>
        <w:jc w:val="both"/>
        <w:rPr>
          <w:rFonts w:ascii="Times New Roman" w:hAnsi="Times New Roman" w:cs="Times New Roman"/>
          <w:sz w:val="24"/>
          <w:szCs w:val="24"/>
          <w:lang w:val="uk-UA"/>
        </w:rPr>
      </w:pPr>
    </w:p>
    <w:p w14:paraId="333E12DB" w14:textId="77777777" w:rsidR="00917C7B" w:rsidRPr="00BE7159" w:rsidRDefault="00917C7B" w:rsidP="00917C7B">
      <w:pPr>
        <w:jc w:val="both"/>
        <w:rPr>
          <w:rFonts w:ascii="Times New Roman" w:hAnsi="Times New Roman" w:cs="Times New Roman"/>
          <w:sz w:val="24"/>
          <w:szCs w:val="24"/>
          <w:lang w:val="uk-UA"/>
        </w:rPr>
      </w:pPr>
    </w:p>
    <w:p w14:paraId="6F66207D" w14:textId="77777777" w:rsidR="00917C7B" w:rsidRPr="00BE7159" w:rsidRDefault="00917C7B" w:rsidP="00917C7B">
      <w:pPr>
        <w:jc w:val="both"/>
        <w:rPr>
          <w:rFonts w:ascii="Times New Roman" w:hAnsi="Times New Roman" w:cs="Times New Roman"/>
          <w:sz w:val="24"/>
          <w:szCs w:val="24"/>
          <w:lang w:val="uk-UA"/>
        </w:rPr>
      </w:pPr>
    </w:p>
    <w:p w14:paraId="3BF95FCF" w14:textId="77777777" w:rsidR="00917C7B" w:rsidRPr="00BE7159" w:rsidRDefault="00917C7B" w:rsidP="00917C7B">
      <w:pPr>
        <w:jc w:val="both"/>
        <w:rPr>
          <w:rFonts w:ascii="Times New Roman" w:hAnsi="Times New Roman" w:cs="Times New Roman"/>
          <w:sz w:val="24"/>
          <w:szCs w:val="24"/>
          <w:lang w:val="uk-UA"/>
        </w:rPr>
      </w:pPr>
    </w:p>
    <w:p w14:paraId="68DD608A" w14:textId="77777777" w:rsidR="00917C7B" w:rsidRPr="00BE7159" w:rsidRDefault="00917C7B" w:rsidP="00917C7B">
      <w:pPr>
        <w:jc w:val="both"/>
        <w:rPr>
          <w:rFonts w:ascii="Times New Roman" w:hAnsi="Times New Roman" w:cs="Times New Roman"/>
          <w:sz w:val="24"/>
          <w:szCs w:val="24"/>
          <w:lang w:val="uk-UA"/>
        </w:rPr>
      </w:pPr>
    </w:p>
    <w:p w14:paraId="0FCD6DE5" w14:textId="77777777" w:rsidR="00917C7B" w:rsidRPr="00BE7159" w:rsidRDefault="00917C7B" w:rsidP="00917C7B">
      <w:pPr>
        <w:jc w:val="both"/>
        <w:rPr>
          <w:rFonts w:ascii="Times New Roman" w:hAnsi="Times New Roman" w:cs="Times New Roman"/>
          <w:sz w:val="24"/>
          <w:szCs w:val="24"/>
          <w:lang w:val="uk-UA"/>
        </w:rPr>
      </w:pPr>
    </w:p>
    <w:p w14:paraId="56FDA2E9" w14:textId="77777777" w:rsidR="00917C7B" w:rsidRPr="00BE7159" w:rsidRDefault="00917C7B" w:rsidP="00917C7B">
      <w:pPr>
        <w:jc w:val="both"/>
        <w:rPr>
          <w:rFonts w:ascii="Times New Roman" w:hAnsi="Times New Roman" w:cs="Times New Roman"/>
          <w:sz w:val="24"/>
          <w:szCs w:val="24"/>
          <w:lang w:val="uk-UA"/>
        </w:rPr>
      </w:pPr>
    </w:p>
    <w:p w14:paraId="5B5FB1BD" w14:textId="77777777" w:rsidR="00917C7B" w:rsidRPr="00BE7159" w:rsidRDefault="00917C7B" w:rsidP="00917C7B">
      <w:pPr>
        <w:jc w:val="both"/>
        <w:rPr>
          <w:rFonts w:ascii="Times New Roman" w:hAnsi="Times New Roman" w:cs="Times New Roman"/>
          <w:sz w:val="24"/>
          <w:szCs w:val="24"/>
          <w:lang w:val="uk-UA"/>
        </w:rPr>
      </w:pPr>
    </w:p>
    <w:p w14:paraId="01328B7C" w14:textId="77777777" w:rsidR="00917C7B" w:rsidRPr="00BE7159" w:rsidRDefault="00917C7B" w:rsidP="00917C7B">
      <w:pPr>
        <w:jc w:val="both"/>
        <w:rPr>
          <w:rFonts w:ascii="Times New Roman" w:hAnsi="Times New Roman" w:cs="Times New Roman"/>
          <w:sz w:val="24"/>
          <w:szCs w:val="24"/>
          <w:lang w:val="uk-UA"/>
        </w:rPr>
      </w:pPr>
    </w:p>
    <w:p w14:paraId="0B1DD623" w14:textId="77777777" w:rsidR="00917C7B" w:rsidRPr="00BE7159" w:rsidRDefault="00917C7B" w:rsidP="00917C7B">
      <w:pPr>
        <w:jc w:val="both"/>
        <w:rPr>
          <w:rFonts w:ascii="Times New Roman" w:hAnsi="Times New Roman" w:cs="Times New Roman"/>
          <w:sz w:val="24"/>
          <w:szCs w:val="24"/>
          <w:lang w:val="uk-UA"/>
        </w:rPr>
      </w:pPr>
    </w:p>
    <w:p w14:paraId="12ACB823" w14:textId="77777777" w:rsidR="00917C7B" w:rsidRPr="00BE7159" w:rsidRDefault="00917C7B" w:rsidP="00917C7B">
      <w:pPr>
        <w:jc w:val="both"/>
        <w:rPr>
          <w:rFonts w:ascii="Times New Roman" w:hAnsi="Times New Roman" w:cs="Times New Roman"/>
          <w:sz w:val="24"/>
          <w:szCs w:val="24"/>
          <w:lang w:val="uk-UA"/>
        </w:rPr>
      </w:pPr>
    </w:p>
    <w:p w14:paraId="0720D745" w14:textId="77777777" w:rsidR="00917C7B" w:rsidRPr="00BE7159" w:rsidRDefault="00917C7B" w:rsidP="00917C7B">
      <w:pPr>
        <w:jc w:val="both"/>
        <w:rPr>
          <w:rFonts w:ascii="Times New Roman" w:hAnsi="Times New Roman" w:cs="Times New Roman"/>
          <w:sz w:val="24"/>
          <w:szCs w:val="24"/>
          <w:lang w:val="uk-UA"/>
        </w:rPr>
      </w:pPr>
    </w:p>
    <w:p w14:paraId="11EF24E9" w14:textId="77777777" w:rsidR="00917C7B" w:rsidRPr="00BE7159" w:rsidRDefault="00917C7B" w:rsidP="00917C7B">
      <w:pPr>
        <w:jc w:val="both"/>
        <w:rPr>
          <w:rFonts w:ascii="Times New Roman" w:hAnsi="Times New Roman" w:cs="Times New Roman"/>
          <w:sz w:val="24"/>
          <w:szCs w:val="24"/>
          <w:lang w:val="uk-UA"/>
        </w:rPr>
      </w:pPr>
    </w:p>
    <w:p w14:paraId="1E67A845" w14:textId="77777777" w:rsidR="00917C7B" w:rsidRDefault="00917C7B" w:rsidP="00917C7B">
      <w:pPr>
        <w:jc w:val="both"/>
        <w:rPr>
          <w:rFonts w:ascii="Times New Roman" w:hAnsi="Times New Roman" w:cs="Times New Roman"/>
          <w:sz w:val="24"/>
          <w:szCs w:val="24"/>
          <w:lang w:val="uk-UA"/>
        </w:rPr>
      </w:pPr>
    </w:p>
    <w:p w14:paraId="403273B9" w14:textId="77777777" w:rsidR="00917C7B" w:rsidRPr="00BE7159" w:rsidRDefault="00917C7B" w:rsidP="00917C7B">
      <w:pPr>
        <w:jc w:val="both"/>
        <w:rPr>
          <w:rFonts w:ascii="Times New Roman" w:hAnsi="Times New Roman" w:cs="Times New Roman"/>
          <w:sz w:val="24"/>
          <w:szCs w:val="24"/>
          <w:lang w:val="uk-UA"/>
        </w:rPr>
      </w:pPr>
    </w:p>
    <w:p w14:paraId="09AF21F2" w14:textId="77777777" w:rsidR="00917C7B" w:rsidRPr="00BE7159" w:rsidRDefault="00917C7B" w:rsidP="00917C7B">
      <w:pPr>
        <w:jc w:val="both"/>
        <w:rPr>
          <w:rFonts w:ascii="Times New Roman" w:hAnsi="Times New Roman" w:cs="Times New Roman"/>
          <w:sz w:val="24"/>
          <w:szCs w:val="24"/>
          <w:lang w:val="uk-UA"/>
        </w:rPr>
      </w:pPr>
    </w:p>
    <w:p w14:paraId="1EB5E598" w14:textId="77777777" w:rsidR="00917C7B" w:rsidRPr="00BE7159" w:rsidRDefault="00917C7B" w:rsidP="00917C7B">
      <w:pPr>
        <w:jc w:val="both"/>
        <w:rPr>
          <w:rFonts w:ascii="Times New Roman" w:hAnsi="Times New Roman" w:cs="Times New Roman"/>
          <w:sz w:val="24"/>
          <w:szCs w:val="24"/>
          <w:lang w:val="uk-UA"/>
        </w:rPr>
      </w:pPr>
    </w:p>
    <w:p w14:paraId="4335BB8B" w14:textId="77777777" w:rsidR="00917C7B" w:rsidRPr="00BE7159" w:rsidRDefault="00917C7B" w:rsidP="00917C7B">
      <w:pPr>
        <w:jc w:val="both"/>
        <w:rPr>
          <w:rFonts w:ascii="Times New Roman" w:hAnsi="Times New Roman" w:cs="Times New Roman"/>
          <w:sz w:val="24"/>
          <w:szCs w:val="24"/>
          <w:lang w:val="uk-UA"/>
        </w:rPr>
      </w:pPr>
    </w:p>
    <w:p w14:paraId="7F6891FB" w14:textId="77777777" w:rsidR="00917C7B" w:rsidRPr="00BE7159" w:rsidRDefault="00917C7B" w:rsidP="00917C7B">
      <w:pPr>
        <w:jc w:val="both"/>
        <w:rPr>
          <w:rFonts w:ascii="Times New Roman" w:hAnsi="Times New Roman" w:cs="Times New Roman"/>
          <w:sz w:val="24"/>
          <w:szCs w:val="24"/>
          <w:lang w:val="uk-UA"/>
        </w:rPr>
      </w:pPr>
    </w:p>
    <w:p w14:paraId="69B54178" w14:textId="77777777" w:rsidR="00917C7B" w:rsidRPr="00BE7159" w:rsidRDefault="00917C7B" w:rsidP="00917C7B">
      <w:pPr>
        <w:jc w:val="both"/>
        <w:rPr>
          <w:rFonts w:ascii="Times New Roman" w:hAnsi="Times New Roman" w:cs="Times New Roman"/>
          <w:sz w:val="24"/>
          <w:szCs w:val="24"/>
          <w:lang w:val="uk-UA"/>
        </w:rPr>
      </w:pPr>
    </w:p>
    <w:p w14:paraId="699D7906" w14:textId="77777777" w:rsidR="00917C7B" w:rsidRPr="00BE7159" w:rsidRDefault="00917C7B" w:rsidP="00917C7B">
      <w:pPr>
        <w:jc w:val="both"/>
        <w:rPr>
          <w:rFonts w:ascii="Times New Roman" w:hAnsi="Times New Roman" w:cs="Times New Roman"/>
          <w:sz w:val="24"/>
          <w:szCs w:val="24"/>
          <w:lang w:val="uk-UA"/>
        </w:rPr>
      </w:pPr>
    </w:p>
    <w:p w14:paraId="5938D29D" w14:textId="77777777" w:rsidR="00917C7B" w:rsidRPr="00BE7159" w:rsidRDefault="00917C7B" w:rsidP="00917C7B">
      <w:pPr>
        <w:jc w:val="both"/>
        <w:rPr>
          <w:rFonts w:ascii="Times New Roman" w:hAnsi="Times New Roman" w:cs="Times New Roman"/>
          <w:sz w:val="24"/>
          <w:szCs w:val="24"/>
          <w:lang w:val="uk-UA"/>
        </w:rPr>
      </w:pPr>
    </w:p>
    <w:p w14:paraId="73F4BF67"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9</w:t>
      </w:r>
    </w:p>
    <w:p w14:paraId="0F5FC19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Точність і доречність мовлення. Омоніми. Вибір синонімів. Пароніми.</w:t>
      </w:r>
    </w:p>
    <w:p w14:paraId="67936C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 xml:space="preserve">Мета: </w:t>
      </w:r>
      <w:r w:rsidRPr="00BE7159">
        <w:rPr>
          <w:rFonts w:ascii="Times New Roman" w:hAnsi="Times New Roman" w:cs="Times New Roman"/>
          <w:sz w:val="24"/>
          <w:szCs w:val="24"/>
          <w:lang w:val="uk-UA"/>
        </w:rPr>
        <w:t>знати особливості використання багатозначних слів паронімів та омонімів у професійному мовленні; уміти знаходити в тексті синоніми, пароніми, омоніми та доречно використовувати їх у професійному мовленні; користуватися словниками, редагувати тексти.</w:t>
      </w:r>
    </w:p>
    <w:p w14:paraId="1DC1698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План заняття</w:t>
      </w:r>
    </w:p>
    <w:p w14:paraId="1FFA72A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Особливості використання паронімів, омонімів, синонімів у професійному мовленні</w:t>
      </w:r>
    </w:p>
    <w:p w14:paraId="660E42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4C23627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Ключові слова: лексика, лексикологія, багатозначні слова, омоніми, антоніми, пароніми, синоніми, книжні слова, канцеляризми.</w:t>
      </w:r>
    </w:p>
    <w:p w14:paraId="048466B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Теоретичний матеріал Словниковий склад нашої мови налічує близько 135 тисяч слів. В українській мові, як і в інших, є різні групи слів за значенням; найбільші з них за обсягом - синоніми, антоніми та пароніми. Кожному, хто прагне змістовно, чітко і стисло сформулювати думку, необхідно постійно вчитися розрізняти відтінки у значеннях слів, правильно вживати їх в усній і писемній мові. Свідоме стилістично точне слововживання - надійний помічник в оволодінні скарбами рідної мови і показник рівня культури мовця.</w:t>
      </w:r>
    </w:p>
    <w:p w14:paraId="66652FE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Пароніми - слова, подібні за зовнішньою формою у морфемному складі і звучанні, але відмінні за значенням. Найчастіше - це спільнокореневі слова: авторитетний - авторитарний, програмний - програмовий, надягати - одягати, дипломат - дипломант.</w:t>
      </w:r>
    </w:p>
    <w:p w14:paraId="52EB9E5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Зверніть увагу на використання паронімів у медичній галузі.</w:t>
      </w:r>
    </w:p>
    <w:p w14:paraId="3425446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Лікувальний - лікарський - лікарняний. Перше слово утворилося від лікування (лікувальний засіб); друге - від лікар (лікарський Фах); третє - від лікарня (лікарняний лист).</w:t>
      </w:r>
    </w:p>
    <w:p w14:paraId="14BDAEA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Активація - активізація – активність збудження чогось, посилення діяльності організму: рівень активації; енергія</w:t>
      </w:r>
    </w:p>
    <w:p w14:paraId="42B03863" w14:textId="77777777" w:rsidR="00917C7B" w:rsidRPr="00BE7159" w:rsidRDefault="00917C7B" w:rsidP="00917C7B">
      <w:pPr>
        <w:jc w:val="both"/>
        <w:rPr>
          <w:rFonts w:ascii="Times New Roman" w:hAnsi="Times New Roman" w:cs="Times New Roman"/>
          <w:sz w:val="24"/>
          <w:szCs w:val="24"/>
          <w:lang w:val="uk-UA"/>
        </w:rPr>
      </w:pPr>
    </w:p>
    <w:p w14:paraId="7D70192F" w14:textId="77777777" w:rsidR="00917C7B" w:rsidRPr="00BE7159" w:rsidRDefault="00917C7B" w:rsidP="00917C7B">
      <w:pPr>
        <w:jc w:val="both"/>
        <w:rPr>
          <w:rFonts w:ascii="Times New Roman" w:hAnsi="Times New Roman" w:cs="Times New Roman"/>
          <w:sz w:val="24"/>
          <w:szCs w:val="24"/>
          <w:lang w:val="uk-UA"/>
        </w:rPr>
      </w:pPr>
    </w:p>
    <w:p w14:paraId="50831D81" w14:textId="77777777" w:rsidR="00917C7B" w:rsidRPr="00BE7159" w:rsidRDefault="00917C7B" w:rsidP="00917C7B">
      <w:pPr>
        <w:jc w:val="both"/>
        <w:rPr>
          <w:rFonts w:ascii="Times New Roman" w:hAnsi="Times New Roman" w:cs="Times New Roman"/>
          <w:sz w:val="24"/>
          <w:szCs w:val="24"/>
          <w:lang w:val="uk-UA"/>
        </w:rPr>
      </w:pPr>
    </w:p>
    <w:p w14:paraId="510FBA66" w14:textId="77777777" w:rsidR="00917C7B" w:rsidRPr="00BE7159" w:rsidRDefault="00917C7B" w:rsidP="00917C7B">
      <w:pPr>
        <w:jc w:val="both"/>
        <w:rPr>
          <w:rFonts w:ascii="Times New Roman" w:hAnsi="Times New Roman" w:cs="Times New Roman"/>
          <w:sz w:val="24"/>
          <w:szCs w:val="24"/>
          <w:lang w:val="uk-UA"/>
        </w:rPr>
      </w:pPr>
    </w:p>
    <w:p w14:paraId="636EC168" w14:textId="77777777" w:rsidR="00917C7B" w:rsidRPr="00BE7159" w:rsidRDefault="00917C7B" w:rsidP="00917C7B">
      <w:pPr>
        <w:jc w:val="both"/>
        <w:rPr>
          <w:rFonts w:ascii="Times New Roman" w:hAnsi="Times New Roman" w:cs="Times New Roman"/>
          <w:sz w:val="24"/>
          <w:szCs w:val="24"/>
          <w:lang w:val="uk-UA"/>
        </w:rPr>
      </w:pPr>
    </w:p>
    <w:p w14:paraId="2AFE9144" w14:textId="77777777" w:rsidR="00917C7B" w:rsidRPr="00BE7159" w:rsidRDefault="00917C7B" w:rsidP="00917C7B">
      <w:pPr>
        <w:jc w:val="both"/>
        <w:rPr>
          <w:rFonts w:ascii="Times New Roman" w:hAnsi="Times New Roman" w:cs="Times New Roman"/>
          <w:sz w:val="24"/>
          <w:szCs w:val="24"/>
          <w:lang w:val="uk-UA"/>
        </w:rPr>
      </w:pPr>
    </w:p>
    <w:p w14:paraId="0317B96B" w14:textId="77777777" w:rsidR="00917C7B" w:rsidRPr="00BE7159" w:rsidRDefault="00917C7B" w:rsidP="00917C7B">
      <w:pPr>
        <w:jc w:val="both"/>
        <w:rPr>
          <w:rFonts w:ascii="Times New Roman" w:hAnsi="Times New Roman" w:cs="Times New Roman"/>
          <w:sz w:val="24"/>
          <w:szCs w:val="24"/>
          <w:lang w:val="uk-UA"/>
        </w:rPr>
      </w:pPr>
    </w:p>
    <w:p w14:paraId="4030FDEF" w14:textId="77777777" w:rsidR="00917C7B" w:rsidRPr="00BE7159" w:rsidRDefault="00917C7B" w:rsidP="00917C7B">
      <w:pPr>
        <w:jc w:val="both"/>
        <w:rPr>
          <w:rFonts w:ascii="Times New Roman" w:hAnsi="Times New Roman" w:cs="Times New Roman"/>
          <w:sz w:val="24"/>
          <w:szCs w:val="24"/>
          <w:lang w:val="uk-UA"/>
        </w:rPr>
      </w:pPr>
    </w:p>
    <w:p w14:paraId="328A9F48" w14:textId="77777777" w:rsidR="00917C7B" w:rsidRPr="00BE7159" w:rsidRDefault="00917C7B" w:rsidP="00917C7B">
      <w:pPr>
        <w:jc w:val="both"/>
        <w:rPr>
          <w:rFonts w:ascii="Times New Roman" w:hAnsi="Times New Roman" w:cs="Times New Roman"/>
          <w:sz w:val="24"/>
          <w:szCs w:val="24"/>
          <w:lang w:val="uk-UA"/>
        </w:rPr>
      </w:pPr>
    </w:p>
    <w:p w14:paraId="0B0D55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xml:space="preserve">активації. Активізація - спонукання кого-, чого-небудь ності, більший вияв чогось; активізація діяльності кори головного мозку (організму, психічних процесів). Активність - діяльна, енер- тійна участь у чому-небудь біологічна активність, висока активність. </w:t>
      </w:r>
    </w:p>
    <w:p w14:paraId="199194B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Апендикс - апендицит, Апендикс червоподібний відросток сліпої кишки людини та деяких тварин: здоровий апендикс. Апендицит - запалення апендикса: хронічний апендицит, хворіти на апендицит.</w:t>
      </w:r>
    </w:p>
    <w:p w14:paraId="010279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В'язи - м'язи. В'язи - шийні хребці, задня частина шиї: міцні, сильні в'язи. М'язи - тканина живого організму, здатна скорочу ватись, забезпечуючи функцію руху частин тіла: сильні, треновані м'язи, м'язи живота, ноги...</w:t>
      </w:r>
    </w:p>
    <w:p w14:paraId="5706D6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Тамувати - тамувати. Гамувати - послаблювати, зменшу вати вияв чого-небудь; заспокоювати, втихомирювати: гамува- ми стукім серця, хвилювання. Тамувати - зупиняти, стримувати плин, рух чого-небудь; тамувати кров, біль, кашель, плач, сміх, страх, подих, спрагу.</w:t>
      </w:r>
    </w:p>
    <w:p w14:paraId="3C704A2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Лікувати - лічити. Вони мають цілком різні значення. Лікувати хворобу, а лічити - гроші. </w:t>
      </w:r>
    </w:p>
    <w:p w14:paraId="3ADA338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Пітний - потовий. Пітний - укритий потом, спітнілий: піт- не тіло, лоб, голова, рука, шия. Потовий - пов'язаний з виділенням поту: потові виділення, потові залози.</w:t>
      </w:r>
    </w:p>
    <w:p w14:paraId="5FF7AF1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Сердечний - сердешний - серцевий. Сердечний - сповнений доброзичливості, чуйності: сердечна людина. Сердешний - який викликає співчуття, бідолашний, нещасний: сердешна жінка, хлопець. Серцевий - стосується серця, його діяльності, пов'язаний з хворобами серця, їх лікуванням: серцевий м'яз, напад.</w:t>
      </w:r>
    </w:p>
    <w:p w14:paraId="3C03DD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Стрес - струс. Стрес - загальна відповідь організму на дію внутрішніх або зовнішніх подразників: стрес емоційний, психічний, фізіологічний. Струс різкий коливальний рух, поштовх струс мозку, нервовий струс (сильне збудження нервів).</w:t>
      </w:r>
    </w:p>
    <w:p w14:paraId="7B5BAF5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Отже, явище паронімії вимагає знання значень слів і адекватного їх уживання. Незначна відмінність між двома словами при- зводить до помилок, зокрема до неправильної заміни одного слова іншим; при використанні паронімів необхідно звертатися до відповідних тлумачних словників з метою уточнення значення, правопису і вимови потрібного слова</w:t>
      </w:r>
    </w:p>
    <w:p w14:paraId="47F02548" w14:textId="77777777" w:rsidR="00917C7B" w:rsidRDefault="00917C7B" w:rsidP="00917C7B">
      <w:pPr>
        <w:jc w:val="both"/>
        <w:rPr>
          <w:rFonts w:ascii="Times New Roman" w:hAnsi="Times New Roman" w:cs="Times New Roman"/>
          <w:sz w:val="24"/>
          <w:szCs w:val="24"/>
          <w:lang w:val="uk-UA"/>
        </w:rPr>
      </w:pPr>
    </w:p>
    <w:p w14:paraId="6A8E54A6" w14:textId="77777777" w:rsidR="00917C7B" w:rsidRDefault="00917C7B" w:rsidP="00917C7B">
      <w:pPr>
        <w:jc w:val="both"/>
        <w:rPr>
          <w:rFonts w:ascii="Times New Roman" w:hAnsi="Times New Roman" w:cs="Times New Roman"/>
          <w:sz w:val="24"/>
          <w:szCs w:val="24"/>
          <w:lang w:val="uk-UA"/>
        </w:rPr>
      </w:pPr>
    </w:p>
    <w:p w14:paraId="71525957" w14:textId="77777777" w:rsidR="00917C7B" w:rsidRDefault="00917C7B" w:rsidP="00917C7B">
      <w:pPr>
        <w:jc w:val="both"/>
        <w:rPr>
          <w:rFonts w:ascii="Times New Roman" w:hAnsi="Times New Roman" w:cs="Times New Roman"/>
          <w:sz w:val="24"/>
          <w:szCs w:val="24"/>
          <w:lang w:val="uk-UA"/>
        </w:rPr>
      </w:pPr>
    </w:p>
    <w:p w14:paraId="7F3A542A" w14:textId="77777777" w:rsidR="00917C7B" w:rsidRPr="00BE7159" w:rsidRDefault="00917C7B" w:rsidP="00917C7B">
      <w:pPr>
        <w:jc w:val="both"/>
        <w:rPr>
          <w:rFonts w:ascii="Times New Roman" w:hAnsi="Times New Roman" w:cs="Times New Roman"/>
          <w:sz w:val="24"/>
          <w:szCs w:val="24"/>
          <w:lang w:val="uk-UA"/>
        </w:rPr>
      </w:pPr>
    </w:p>
    <w:p w14:paraId="62D308DB" w14:textId="77777777" w:rsidR="00917C7B" w:rsidRPr="00BE7159" w:rsidRDefault="00917C7B" w:rsidP="00917C7B">
      <w:pPr>
        <w:jc w:val="both"/>
        <w:rPr>
          <w:rFonts w:ascii="Times New Roman" w:hAnsi="Times New Roman" w:cs="Times New Roman"/>
          <w:sz w:val="24"/>
          <w:szCs w:val="24"/>
          <w:lang w:val="uk-UA"/>
        </w:rPr>
      </w:pPr>
    </w:p>
    <w:p w14:paraId="5507A142" w14:textId="77777777" w:rsidR="00917C7B" w:rsidRPr="00BE7159" w:rsidRDefault="00917C7B" w:rsidP="00917C7B">
      <w:pPr>
        <w:jc w:val="both"/>
        <w:rPr>
          <w:rFonts w:ascii="Times New Roman" w:hAnsi="Times New Roman" w:cs="Times New Roman"/>
          <w:sz w:val="24"/>
          <w:szCs w:val="24"/>
          <w:lang w:val="uk-UA"/>
        </w:rPr>
      </w:pPr>
    </w:p>
    <w:p w14:paraId="20C249CE" w14:textId="77777777" w:rsidR="00917C7B" w:rsidRPr="00BE7159" w:rsidRDefault="00917C7B" w:rsidP="00917C7B">
      <w:pPr>
        <w:jc w:val="both"/>
        <w:rPr>
          <w:rFonts w:ascii="Times New Roman" w:hAnsi="Times New Roman" w:cs="Times New Roman"/>
          <w:sz w:val="24"/>
          <w:szCs w:val="24"/>
          <w:lang w:val="uk-UA"/>
        </w:rPr>
      </w:pPr>
    </w:p>
    <w:p w14:paraId="58961BBB" w14:textId="77777777" w:rsidR="00917C7B" w:rsidRPr="00BE7159" w:rsidRDefault="00917C7B" w:rsidP="00917C7B">
      <w:pPr>
        <w:jc w:val="both"/>
        <w:rPr>
          <w:rFonts w:ascii="Times New Roman" w:hAnsi="Times New Roman" w:cs="Times New Roman"/>
          <w:sz w:val="24"/>
          <w:szCs w:val="24"/>
          <w:lang w:val="uk-UA"/>
        </w:rPr>
      </w:pPr>
    </w:p>
    <w:p w14:paraId="11B2C21B" w14:textId="77777777" w:rsidR="00917C7B" w:rsidRPr="00BE7159" w:rsidRDefault="00917C7B" w:rsidP="00917C7B">
      <w:pPr>
        <w:jc w:val="both"/>
        <w:rPr>
          <w:rFonts w:ascii="Times New Roman" w:hAnsi="Times New Roman" w:cs="Times New Roman"/>
          <w:sz w:val="24"/>
          <w:szCs w:val="24"/>
          <w:lang w:val="uk-UA"/>
        </w:rPr>
      </w:pPr>
    </w:p>
    <w:p w14:paraId="11CD523D" w14:textId="77777777" w:rsidR="00917C7B" w:rsidRPr="00BE7159" w:rsidRDefault="00917C7B" w:rsidP="00917C7B">
      <w:pPr>
        <w:jc w:val="both"/>
        <w:rPr>
          <w:rFonts w:ascii="Times New Roman" w:hAnsi="Times New Roman" w:cs="Times New Roman"/>
          <w:sz w:val="24"/>
          <w:szCs w:val="24"/>
          <w:lang w:val="uk-UA"/>
        </w:rPr>
      </w:pPr>
    </w:p>
    <w:p w14:paraId="0CD8AC21" w14:textId="77777777" w:rsidR="00917C7B" w:rsidRPr="00BE7159" w:rsidRDefault="00917C7B" w:rsidP="00917C7B">
      <w:pPr>
        <w:jc w:val="both"/>
        <w:rPr>
          <w:rFonts w:ascii="Times New Roman" w:hAnsi="Times New Roman" w:cs="Times New Roman"/>
          <w:sz w:val="24"/>
          <w:szCs w:val="24"/>
          <w:lang w:val="uk-UA"/>
        </w:rPr>
      </w:pPr>
    </w:p>
    <w:p w14:paraId="6F5029C7"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lastRenderedPageBreak/>
        <w:t xml:space="preserve">Адреса - адрес </w:t>
      </w:r>
    </w:p>
    <w:p w14:paraId="715FB58B"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Адреса: місце мешкання людини чи місцезнаходження установи: на мою адресу, помилитися адресою. </w:t>
      </w:r>
    </w:p>
    <w:p w14:paraId="7FC4983E"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Адрес: письмове, переважно ювілейне вітання особи, устано ви: вітальний адрес, адрес з нагоди шістдесятиріччя.</w:t>
      </w:r>
    </w:p>
    <w:p w14:paraId="34118161"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Будинок: споруда, призначена під житло: знайшов будинок, де він живе, науковий, культурно-освітній, побутовий, торговель ний та інший заклад (уживається зі словами відпочинку, творчос Ті, інвалідів, архітектора, преси тощо).</w:t>
      </w:r>
    </w:p>
    <w:p w14:paraId="1E9D2DA6"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Будинок-будівля</w:t>
      </w:r>
    </w:p>
    <w:p w14:paraId="0EECF0C1"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Будівля: архітектурна споруда (кам'яна, дерев'яна); зрідка вживається в переносному значенні. Дослід - досвід.</w:t>
      </w:r>
    </w:p>
    <w:p w14:paraId="32DCDF7A"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Дослід: відтворення якогось явища або спостереження за новим явищем у певних умовах з метою вивчення; експеримент: важливий науковий дослід, проводити досліди.</w:t>
      </w:r>
    </w:p>
    <w:p w14:paraId="5E760A1C"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Досвід: сукупність практично засвоєних знань, навичок, які здобувають у житті й практичній діяльності: досвід керівництва, нагромаджений досвід.</w:t>
      </w:r>
    </w:p>
    <w:p w14:paraId="716EB640"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Економічний - економний </w:t>
      </w:r>
    </w:p>
    <w:p w14:paraId="3F52AC89"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Економічний: що стосується сукупності суспільно-виробничих відносин, господарського життя тощо: економічна криза, економіч- ний журнал: вигідний у господарському відношенні: економічна технологія, економічне устаткування.</w:t>
      </w:r>
    </w:p>
    <w:p w14:paraId="61B1E433"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Економний: який ощадливо витрачає щось: економна витрата коштів, бути економним.</w:t>
      </w:r>
    </w:p>
    <w:p w14:paraId="008C6FF8"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Професіональний - професійний </w:t>
      </w:r>
    </w:p>
    <w:p w14:paraId="26B01EBD"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Професіональний: що стосується професіоналів, не любителів; кваліфікований: професіональний лектор, професіональний театр. </w:t>
      </w:r>
    </w:p>
    <w:p w14:paraId="4D98017E"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Професійний: що стосується певної професії, пов'язаний з нею; що об'єднує людей однієї або близьких професій: професійна підготовленість, професійна лексика.</w:t>
      </w:r>
    </w:p>
    <w:p w14:paraId="5B7E1307" w14:textId="77777777" w:rsidR="00917C7B" w:rsidRPr="00BE7159" w:rsidRDefault="00917C7B" w:rsidP="00917C7B">
      <w:pPr>
        <w:jc w:val="both"/>
        <w:rPr>
          <w:rFonts w:ascii="Times New Roman" w:hAnsi="Times New Roman" w:cs="Times New Roman"/>
          <w:b/>
          <w:sz w:val="24"/>
          <w:szCs w:val="24"/>
        </w:rPr>
      </w:pPr>
      <w:r w:rsidRPr="00BE7159">
        <w:rPr>
          <w:rFonts w:ascii="Times New Roman" w:hAnsi="Times New Roman" w:cs="Times New Roman"/>
          <w:b/>
          <w:sz w:val="24"/>
          <w:szCs w:val="24"/>
        </w:rPr>
        <w:t xml:space="preserve">                                                        Практичні завдання</w:t>
      </w:r>
    </w:p>
    <w:p w14:paraId="0EACEA62"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Завдання 1. Використання у діловому стилі паронімів простежимо на прикладі автобіографії - документа, в якому особа в хронологічній послідовності описує своє життя від народження до часу складання документа</w:t>
      </w:r>
    </w:p>
    <w:p w14:paraId="1AA8683A" w14:textId="77777777" w:rsidR="00917C7B" w:rsidRPr="00BE7159" w:rsidRDefault="00917C7B" w:rsidP="00917C7B">
      <w:pPr>
        <w:jc w:val="both"/>
        <w:rPr>
          <w:rFonts w:ascii="Times New Roman" w:hAnsi="Times New Roman" w:cs="Times New Roman"/>
          <w:sz w:val="24"/>
          <w:szCs w:val="24"/>
        </w:rPr>
      </w:pPr>
    </w:p>
    <w:p w14:paraId="7C250CFB" w14:textId="77777777" w:rsidR="00917C7B" w:rsidRDefault="00917C7B" w:rsidP="00917C7B">
      <w:pPr>
        <w:jc w:val="both"/>
        <w:rPr>
          <w:rFonts w:ascii="Times New Roman" w:hAnsi="Times New Roman" w:cs="Times New Roman"/>
          <w:sz w:val="24"/>
          <w:szCs w:val="24"/>
        </w:rPr>
      </w:pPr>
    </w:p>
    <w:p w14:paraId="7BBBCF4F" w14:textId="77777777" w:rsidR="00917C7B" w:rsidRDefault="00917C7B" w:rsidP="00917C7B">
      <w:pPr>
        <w:jc w:val="both"/>
        <w:rPr>
          <w:rFonts w:ascii="Times New Roman" w:hAnsi="Times New Roman" w:cs="Times New Roman"/>
          <w:sz w:val="24"/>
          <w:szCs w:val="24"/>
        </w:rPr>
      </w:pPr>
    </w:p>
    <w:p w14:paraId="6F0CF3DF" w14:textId="77777777" w:rsidR="00917C7B" w:rsidRDefault="00917C7B" w:rsidP="00917C7B">
      <w:pPr>
        <w:jc w:val="both"/>
        <w:rPr>
          <w:rFonts w:ascii="Times New Roman" w:hAnsi="Times New Roman" w:cs="Times New Roman"/>
          <w:sz w:val="24"/>
          <w:szCs w:val="24"/>
        </w:rPr>
      </w:pPr>
    </w:p>
    <w:p w14:paraId="5EF49AAF" w14:textId="77777777" w:rsidR="00917C7B" w:rsidRPr="00BE7159" w:rsidRDefault="00917C7B" w:rsidP="00917C7B">
      <w:pPr>
        <w:jc w:val="both"/>
        <w:rPr>
          <w:rFonts w:ascii="Times New Roman" w:hAnsi="Times New Roman" w:cs="Times New Roman"/>
          <w:sz w:val="24"/>
          <w:szCs w:val="24"/>
        </w:rPr>
      </w:pPr>
    </w:p>
    <w:p w14:paraId="346FFD82" w14:textId="77777777" w:rsidR="00917C7B" w:rsidRPr="00BE7159" w:rsidRDefault="00917C7B" w:rsidP="00917C7B">
      <w:pPr>
        <w:jc w:val="both"/>
        <w:rPr>
          <w:rFonts w:ascii="Times New Roman" w:hAnsi="Times New Roman" w:cs="Times New Roman"/>
          <w:sz w:val="24"/>
          <w:szCs w:val="24"/>
        </w:rPr>
      </w:pPr>
    </w:p>
    <w:p w14:paraId="475D35AC" w14:textId="77777777" w:rsidR="00917C7B" w:rsidRPr="00BE7159" w:rsidRDefault="00917C7B" w:rsidP="00917C7B">
      <w:pPr>
        <w:jc w:val="both"/>
        <w:rPr>
          <w:rFonts w:ascii="Times New Roman" w:hAnsi="Times New Roman" w:cs="Times New Roman"/>
          <w:sz w:val="24"/>
          <w:szCs w:val="24"/>
        </w:rPr>
      </w:pPr>
    </w:p>
    <w:p w14:paraId="5DE0F255" w14:textId="77777777" w:rsidR="00917C7B" w:rsidRPr="00BE7159" w:rsidRDefault="00917C7B" w:rsidP="00917C7B">
      <w:pPr>
        <w:jc w:val="both"/>
        <w:rPr>
          <w:rFonts w:ascii="Times New Roman" w:hAnsi="Times New Roman" w:cs="Times New Roman"/>
          <w:b/>
          <w:sz w:val="24"/>
          <w:szCs w:val="24"/>
        </w:rPr>
      </w:pPr>
      <w:r w:rsidRPr="00BE7159">
        <w:rPr>
          <w:rFonts w:ascii="Times New Roman" w:hAnsi="Times New Roman" w:cs="Times New Roman"/>
          <w:b/>
          <w:sz w:val="24"/>
          <w:szCs w:val="24"/>
        </w:rPr>
        <w:lastRenderedPageBreak/>
        <w:t xml:space="preserve">                                                           Автобіографія</w:t>
      </w:r>
    </w:p>
    <w:p w14:paraId="19BD8178"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Я. Дмитренко Василь Миколайович, народився 29 квітня 1986 року у місті Києві. З 1991 до 2001 року навчався у Київській середній загальноосвітній школі №58.</w:t>
      </w:r>
    </w:p>
    <w:p w14:paraId="161CA33A"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2001 року вступив до Чернівецького професійного коледжу 2005 року закінчив коледж за спеціальністю «Бухгалтерський облік»</w:t>
      </w:r>
    </w:p>
    <w:p w14:paraId="63AE983F"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2007 вступив до Київського державного політехнічного університету, де зараз на ІІІ курсі економічного факультету. Не одружений. </w:t>
      </w:r>
    </w:p>
    <w:p w14:paraId="3C13A139"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Батько: Дмитренко Микола Степанович, 1967 р. народження,водій АТП 32921 </w:t>
      </w:r>
    </w:p>
    <w:p w14:paraId="581CD69B"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Мати: Дмитренко Людмила Василівна, 1968 р. народження, економіст планового відділу Київського науково-дослідного інституту штучного інтелекту. </w:t>
      </w:r>
    </w:p>
    <w:p w14:paraId="6561DC69"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Мешкаю за адресою: Дніпровський проспект, 44, кв. 42, м. Київ, 01265.</w:t>
      </w:r>
    </w:p>
    <w:p w14:paraId="76519BC2"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Завдання 2. Чи правильно вжиті паронімічні слова у запропонованих контекстах?</w:t>
      </w:r>
    </w:p>
    <w:p w14:paraId="33D145BB"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Робота телерадіомовної кампанії; виборча компанія, антимонопольна кампанія; дружна компанія; відповідальні задачі, що стоять перед молодим спеціалістом; переконливі свідоцтва щодо високої культури мовлення фахівця; свідоцтво про закінчення курсу навчання; поверхова рецензія; поверхневе враження; поверхневі джерела нафти; пам'ятник князеві; літературна пам'ятка; пам'ятка бухгалтеру; особовий склад економічного відділу; особовий рахунок: особиста справа; грошова одиниця України - гривна; гривня - це металева шийна прикраса у вигляді обруча.</w:t>
      </w:r>
    </w:p>
    <w:p w14:paraId="7E6CF245"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Завдання 3. Порівняйте лексичне значення паронімів. Складіть з ними словосполучення.</w:t>
      </w:r>
    </w:p>
    <w:p w14:paraId="34972B04" w14:textId="77777777" w:rsidR="00917C7B" w:rsidRPr="00BE7159" w:rsidRDefault="00917C7B" w:rsidP="00917C7B">
      <w:pPr>
        <w:jc w:val="both"/>
        <w:rPr>
          <w:rFonts w:ascii="Times New Roman" w:hAnsi="Times New Roman" w:cs="Times New Roman"/>
          <w:sz w:val="24"/>
          <w:szCs w:val="24"/>
        </w:rPr>
      </w:pPr>
      <w:r w:rsidRPr="00BE7159">
        <w:rPr>
          <w:rFonts w:ascii="Times New Roman" w:hAnsi="Times New Roman" w:cs="Times New Roman"/>
          <w:sz w:val="24"/>
          <w:szCs w:val="24"/>
        </w:rPr>
        <w:t xml:space="preserve"> Болісний - болючий; дефектний - дефективний: жирний - жировий: засвоєння - освоєння; лікувати - лічити; психіатричний психічний - психологічний; смаковий - смачний; смертельний - смертний; кривавий - кровний - кров'яний; сердечний - сердешний - серцевий; звертання - звернення; документальний - документований.</w:t>
      </w:r>
    </w:p>
    <w:p w14:paraId="265A0C4D" w14:textId="77777777" w:rsidR="00917C7B" w:rsidRPr="00BE7159" w:rsidRDefault="00917C7B" w:rsidP="00917C7B">
      <w:pPr>
        <w:jc w:val="both"/>
        <w:rPr>
          <w:rFonts w:ascii="Times New Roman" w:hAnsi="Times New Roman" w:cs="Times New Roman"/>
          <w:sz w:val="24"/>
          <w:szCs w:val="24"/>
        </w:rPr>
      </w:pPr>
    </w:p>
    <w:p w14:paraId="19023183" w14:textId="77777777" w:rsidR="00917C7B" w:rsidRDefault="00917C7B" w:rsidP="00917C7B">
      <w:pPr>
        <w:jc w:val="both"/>
        <w:rPr>
          <w:rFonts w:ascii="Times New Roman" w:hAnsi="Times New Roman" w:cs="Times New Roman"/>
          <w:sz w:val="24"/>
          <w:szCs w:val="24"/>
        </w:rPr>
      </w:pPr>
    </w:p>
    <w:p w14:paraId="68DF2255" w14:textId="77777777" w:rsidR="00917C7B" w:rsidRDefault="00917C7B" w:rsidP="00917C7B">
      <w:pPr>
        <w:jc w:val="both"/>
        <w:rPr>
          <w:rFonts w:ascii="Times New Roman" w:hAnsi="Times New Roman" w:cs="Times New Roman"/>
          <w:sz w:val="24"/>
          <w:szCs w:val="24"/>
        </w:rPr>
      </w:pPr>
    </w:p>
    <w:p w14:paraId="53351342" w14:textId="77777777" w:rsidR="00917C7B" w:rsidRPr="00BE7159" w:rsidRDefault="00917C7B" w:rsidP="00917C7B">
      <w:pPr>
        <w:jc w:val="both"/>
        <w:rPr>
          <w:rFonts w:ascii="Times New Roman" w:hAnsi="Times New Roman" w:cs="Times New Roman"/>
          <w:sz w:val="24"/>
          <w:szCs w:val="24"/>
        </w:rPr>
      </w:pPr>
    </w:p>
    <w:p w14:paraId="04321ED9" w14:textId="77777777" w:rsidR="00917C7B" w:rsidRPr="00BE7159" w:rsidRDefault="00917C7B" w:rsidP="00917C7B">
      <w:pPr>
        <w:jc w:val="both"/>
        <w:rPr>
          <w:rFonts w:ascii="Times New Roman" w:hAnsi="Times New Roman" w:cs="Times New Roman"/>
          <w:sz w:val="24"/>
          <w:szCs w:val="24"/>
        </w:rPr>
      </w:pPr>
    </w:p>
    <w:p w14:paraId="11D61D69" w14:textId="77777777" w:rsidR="00917C7B" w:rsidRPr="00BE7159" w:rsidRDefault="00917C7B" w:rsidP="00917C7B">
      <w:pPr>
        <w:jc w:val="both"/>
        <w:rPr>
          <w:rFonts w:ascii="Times New Roman" w:hAnsi="Times New Roman" w:cs="Times New Roman"/>
          <w:sz w:val="24"/>
          <w:szCs w:val="24"/>
        </w:rPr>
      </w:pPr>
    </w:p>
    <w:p w14:paraId="5E330FEC" w14:textId="77777777" w:rsidR="00917C7B" w:rsidRPr="00BE7159" w:rsidRDefault="00917C7B" w:rsidP="00917C7B">
      <w:pPr>
        <w:jc w:val="both"/>
        <w:rPr>
          <w:rFonts w:ascii="Times New Roman" w:hAnsi="Times New Roman" w:cs="Times New Roman"/>
          <w:sz w:val="24"/>
          <w:szCs w:val="24"/>
        </w:rPr>
      </w:pPr>
    </w:p>
    <w:p w14:paraId="67F6B536" w14:textId="77777777" w:rsidR="00917C7B" w:rsidRPr="00BE7159" w:rsidRDefault="00917C7B" w:rsidP="00917C7B">
      <w:pPr>
        <w:jc w:val="both"/>
        <w:rPr>
          <w:rFonts w:ascii="Times New Roman" w:hAnsi="Times New Roman" w:cs="Times New Roman"/>
          <w:sz w:val="24"/>
          <w:szCs w:val="24"/>
        </w:rPr>
      </w:pPr>
    </w:p>
    <w:p w14:paraId="7E92C8B5" w14:textId="77777777" w:rsidR="00917C7B" w:rsidRPr="00BE7159" w:rsidRDefault="00917C7B" w:rsidP="00917C7B">
      <w:pPr>
        <w:jc w:val="both"/>
        <w:rPr>
          <w:rFonts w:ascii="Times New Roman" w:hAnsi="Times New Roman" w:cs="Times New Roman"/>
          <w:sz w:val="24"/>
          <w:szCs w:val="24"/>
        </w:rPr>
      </w:pPr>
    </w:p>
    <w:p w14:paraId="602ABDC4" w14:textId="77777777" w:rsidR="00917C7B" w:rsidRPr="00BE7159" w:rsidRDefault="00917C7B" w:rsidP="00917C7B">
      <w:pPr>
        <w:jc w:val="both"/>
        <w:rPr>
          <w:rFonts w:ascii="Times New Roman" w:hAnsi="Times New Roman" w:cs="Times New Roman"/>
          <w:sz w:val="24"/>
          <w:szCs w:val="24"/>
        </w:rPr>
      </w:pPr>
    </w:p>
    <w:p w14:paraId="62BEE556" w14:textId="77777777" w:rsidR="00917C7B" w:rsidRPr="00BE7159" w:rsidRDefault="00917C7B" w:rsidP="00917C7B">
      <w:pPr>
        <w:jc w:val="both"/>
        <w:rPr>
          <w:rFonts w:ascii="Times New Roman" w:hAnsi="Times New Roman" w:cs="Times New Roman"/>
          <w:sz w:val="24"/>
          <w:szCs w:val="24"/>
        </w:rPr>
      </w:pPr>
    </w:p>
    <w:p w14:paraId="50710BFA" w14:textId="77777777" w:rsidR="00917C7B" w:rsidRPr="00BE7159" w:rsidRDefault="00917C7B" w:rsidP="00917C7B">
      <w:pPr>
        <w:jc w:val="both"/>
        <w:rPr>
          <w:rFonts w:ascii="Times New Roman" w:hAnsi="Times New Roman" w:cs="Times New Roman"/>
          <w:sz w:val="24"/>
          <w:szCs w:val="24"/>
        </w:rPr>
      </w:pPr>
    </w:p>
    <w:p w14:paraId="1BE559B4"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rPr>
        <w:t xml:space="preserve">Теоретичний матеріал </w:t>
      </w:r>
    </w:p>
    <w:p w14:paraId="48AF06B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 xml:space="preserve">Омоніми </w:t>
      </w:r>
      <w:r w:rsidRPr="00BE7159">
        <w:rPr>
          <w:rFonts w:ascii="Times New Roman" w:hAnsi="Times New Roman" w:cs="Times New Roman"/>
          <w:sz w:val="24"/>
          <w:szCs w:val="24"/>
          <w:lang w:val="uk-UA"/>
        </w:rPr>
        <w:t xml:space="preserve">- це </w:t>
      </w:r>
      <w:r w:rsidRPr="00BE7159">
        <w:rPr>
          <w:rFonts w:ascii="Times New Roman" w:hAnsi="Times New Roman" w:cs="Times New Roman"/>
          <w:sz w:val="24"/>
          <w:szCs w:val="24"/>
        </w:rPr>
        <w:t>слова, які однаково звучать та пишуться, але ма</w:t>
      </w:r>
      <w:r w:rsidRPr="00BE7159">
        <w:rPr>
          <w:rFonts w:ascii="Times New Roman" w:hAnsi="Times New Roman" w:cs="Times New Roman"/>
          <w:sz w:val="24"/>
          <w:szCs w:val="24"/>
          <w:lang w:val="uk-UA"/>
        </w:rPr>
        <w:t>ють різне значення.</w:t>
      </w:r>
    </w:p>
    <w:p w14:paraId="7DA24A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Конверсія - 1) скорочення оборонної промисловості та її пере ориентація на виробництво товарів народного вжитку; 2) утворення нового слова внаслідок переходу даної основи в іншу парадиг- му словозміни; 3) зміна доходності позики (держава зменшує розмір відсотків, які мають виплачуватися за позиками); 4) обмін валюти певної країни на іноземну</w:t>
      </w:r>
    </w:p>
    <w:p w14:paraId="5620CD1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Асоціація- 1) союз, спілка, товариство, об'єднання для досяг нення спільної мети; 2) поняття, що виникає при згадуванні іншого. </w:t>
      </w:r>
    </w:p>
    <w:p w14:paraId="4368124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rPr>
        <w:t>Чек - 1) встановленої форми грошовий (фінансовий) документ; 2) ділянка, яку заливають водою (перев. для вирощування рису); 3) як на чеку (розм.) - перебуваючи насторожі, завжди оч</w:t>
      </w:r>
      <w:r w:rsidRPr="00BE7159">
        <w:rPr>
          <w:rFonts w:ascii="Times New Roman" w:hAnsi="Times New Roman" w:cs="Times New Roman"/>
          <w:sz w:val="24"/>
          <w:szCs w:val="24"/>
          <w:lang w:val="uk-UA"/>
        </w:rPr>
        <w:t>і</w:t>
      </w:r>
      <w:r w:rsidRPr="00BE7159">
        <w:rPr>
          <w:rFonts w:ascii="Times New Roman" w:hAnsi="Times New Roman" w:cs="Times New Roman"/>
          <w:sz w:val="24"/>
          <w:szCs w:val="24"/>
        </w:rPr>
        <w:t>куючи чогось неприємного</w:t>
      </w:r>
      <w:r w:rsidRPr="00BE7159">
        <w:rPr>
          <w:rFonts w:ascii="Times New Roman" w:hAnsi="Times New Roman" w:cs="Times New Roman"/>
          <w:sz w:val="24"/>
          <w:szCs w:val="24"/>
          <w:lang w:val="uk-UA"/>
        </w:rPr>
        <w:t>.</w:t>
      </w:r>
    </w:p>
    <w:p w14:paraId="0A9195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Термін - 1) слово або словосполучення, що визначає чітко окреслене поняття і його співвідношення з іншими поняттями в межах спеціальної сфери; 2) відтинок, проміжок часу, визначе ний, установлений для чого-небудь; 3) у логіці - необхідна скла дова частина судження; 4) у давньоримській міфології - римське божество меж та кордонів.</w:t>
      </w:r>
    </w:p>
    <w:p w14:paraId="0E27883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Блокада - 1) виключення функцій якого-небудь органа або системи в організмі; 2) військова, політична чи економічна ізоляція якоїсь держави, насильницьке порушення її зовнішніх зв'язків з метою примусити виконати певні вимоги; 3) оточення військ противника, частини території з метою припинення їхніх зв'язків із зовнішнім світом.</w:t>
      </w:r>
    </w:p>
    <w:p w14:paraId="1DA2015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Клапан - 1) нашитий шматок тканини, що прикриває отвір кишені або шов на одязі; 2) стулки в серці, що містяться біля отворів із передсердь у шлуночки.</w:t>
      </w:r>
    </w:p>
    <w:p w14:paraId="6B1B6D5B"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Практичне завдання</w:t>
      </w:r>
    </w:p>
    <w:p w14:paraId="163F1FB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Використовуючи наведений нижче мовно-ілюстративний матеріал, поміркуйте, що таке міжмовні омоніми. У чому полягає небезпечність даного мовного явища?</w:t>
      </w:r>
    </w:p>
    <w:p w14:paraId="0EB0797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Укр.мова:          чоловік                                         Рос.мова:          человек</w:t>
      </w:r>
    </w:p>
    <w:p w14:paraId="232F7BE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неділя                                                                    неделя</w:t>
      </w:r>
    </w:p>
    <w:p w14:paraId="6FB0376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шар                                                                        шар</w:t>
      </w:r>
    </w:p>
    <w:p w14:paraId="564B8F3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смутний                                                                 смутный</w:t>
      </w:r>
    </w:p>
    <w:p w14:paraId="2BC20E6B" w14:textId="77777777" w:rsidR="00917C7B" w:rsidRPr="00BE7159" w:rsidRDefault="00917C7B" w:rsidP="00917C7B">
      <w:pPr>
        <w:jc w:val="both"/>
        <w:rPr>
          <w:rFonts w:ascii="Times New Roman" w:hAnsi="Times New Roman" w:cs="Times New Roman"/>
          <w:sz w:val="24"/>
          <w:szCs w:val="24"/>
          <w:lang w:val="uk-UA"/>
        </w:rPr>
      </w:pPr>
    </w:p>
    <w:p w14:paraId="4D0DF082" w14:textId="77777777" w:rsidR="00917C7B" w:rsidRDefault="00917C7B" w:rsidP="00917C7B">
      <w:pPr>
        <w:jc w:val="both"/>
        <w:rPr>
          <w:rFonts w:ascii="Times New Roman" w:hAnsi="Times New Roman" w:cs="Times New Roman"/>
          <w:sz w:val="24"/>
          <w:szCs w:val="24"/>
          <w:lang w:val="uk-UA"/>
        </w:rPr>
      </w:pPr>
    </w:p>
    <w:p w14:paraId="3630B8E6" w14:textId="77777777" w:rsidR="00917C7B" w:rsidRDefault="00917C7B" w:rsidP="00917C7B">
      <w:pPr>
        <w:jc w:val="both"/>
        <w:rPr>
          <w:rFonts w:ascii="Times New Roman" w:hAnsi="Times New Roman" w:cs="Times New Roman"/>
          <w:sz w:val="24"/>
          <w:szCs w:val="24"/>
          <w:lang w:val="uk-UA"/>
        </w:rPr>
      </w:pPr>
    </w:p>
    <w:p w14:paraId="063214F1" w14:textId="77777777" w:rsidR="00917C7B" w:rsidRPr="00BE7159" w:rsidRDefault="00917C7B" w:rsidP="00917C7B">
      <w:pPr>
        <w:jc w:val="both"/>
        <w:rPr>
          <w:rFonts w:ascii="Times New Roman" w:hAnsi="Times New Roman" w:cs="Times New Roman"/>
          <w:sz w:val="24"/>
          <w:szCs w:val="24"/>
          <w:lang w:val="uk-UA"/>
        </w:rPr>
      </w:pPr>
    </w:p>
    <w:p w14:paraId="2AD08B70" w14:textId="77777777" w:rsidR="00917C7B" w:rsidRPr="00BE7159" w:rsidRDefault="00917C7B" w:rsidP="00917C7B">
      <w:pPr>
        <w:jc w:val="both"/>
        <w:rPr>
          <w:rFonts w:ascii="Times New Roman" w:hAnsi="Times New Roman" w:cs="Times New Roman"/>
          <w:sz w:val="24"/>
          <w:szCs w:val="24"/>
          <w:lang w:val="uk-UA"/>
        </w:rPr>
      </w:pPr>
    </w:p>
    <w:p w14:paraId="1D8203DB" w14:textId="77777777" w:rsidR="00917C7B" w:rsidRPr="00BE7159" w:rsidRDefault="00917C7B" w:rsidP="00917C7B">
      <w:pPr>
        <w:jc w:val="both"/>
        <w:rPr>
          <w:rFonts w:ascii="Times New Roman" w:hAnsi="Times New Roman" w:cs="Times New Roman"/>
          <w:sz w:val="24"/>
          <w:szCs w:val="24"/>
          <w:lang w:val="uk-UA"/>
        </w:rPr>
      </w:pPr>
    </w:p>
    <w:p w14:paraId="1FDABCEE" w14:textId="77777777" w:rsidR="00917C7B" w:rsidRPr="00BE7159" w:rsidRDefault="00917C7B" w:rsidP="00917C7B">
      <w:pPr>
        <w:jc w:val="both"/>
        <w:rPr>
          <w:rFonts w:ascii="Times New Roman" w:hAnsi="Times New Roman" w:cs="Times New Roman"/>
          <w:sz w:val="24"/>
          <w:szCs w:val="24"/>
          <w:lang w:val="uk-UA"/>
        </w:rPr>
      </w:pPr>
    </w:p>
    <w:p w14:paraId="258EBE2B" w14:textId="77777777" w:rsidR="00917C7B" w:rsidRPr="00BE7159" w:rsidRDefault="00917C7B" w:rsidP="00917C7B">
      <w:pPr>
        <w:jc w:val="both"/>
        <w:rPr>
          <w:rFonts w:ascii="Times New Roman" w:hAnsi="Times New Roman" w:cs="Times New Roman"/>
          <w:sz w:val="24"/>
          <w:szCs w:val="24"/>
          <w:lang w:val="uk-UA"/>
        </w:rPr>
      </w:pPr>
    </w:p>
    <w:p w14:paraId="70224AF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lang w:val="uk-UA"/>
        </w:rPr>
        <w:t xml:space="preserve">Теоретичний матеріал </w:t>
      </w:r>
    </w:p>
    <w:p w14:paraId="6EA1D8C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Синоніми</w:t>
      </w:r>
      <w:r w:rsidRPr="00BE7159">
        <w:rPr>
          <w:rFonts w:ascii="Times New Roman" w:hAnsi="Times New Roman" w:cs="Times New Roman"/>
          <w:sz w:val="24"/>
          <w:szCs w:val="24"/>
          <w:lang w:val="uk-UA"/>
        </w:rPr>
        <w:t xml:space="preserve"> - це слова, які мають близьке або тотожне значення, але відрізняються звучанням. Синонімічні засоби мови мають глибоко національний ха- рактер, вони свідчать про самобутність і специфіку мови. Умі- де іх використання дозволяє розкрити те або інше поняття в усій його повноті. Нез</w:t>
      </w:r>
      <w:r w:rsidRPr="00BE7159">
        <w:rPr>
          <w:rFonts w:ascii="Times New Roman" w:hAnsi="Times New Roman" w:cs="Times New Roman"/>
          <w:b/>
          <w:sz w:val="24"/>
          <w:szCs w:val="24"/>
          <w:lang w:val="uk-UA"/>
        </w:rPr>
        <w:t>нання синонімічних можливостей призводить до стилістичних помилок.</w:t>
      </w:r>
    </w:p>
    <w:p w14:paraId="5206A41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Запам'ятайте значення слів-синонімів, що часто вживаються в діловому мовленні: </w:t>
      </w:r>
    </w:p>
    <w:p w14:paraId="63D2A13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Замісник. Заступник: замісник - посадова особа, яка тимчасово виконує чиїсь обов'язки, тобто заміщає відсутнього керівника; заступник - це офіційна назва посади. </w:t>
      </w:r>
    </w:p>
    <w:p w14:paraId="227F62B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Наступний. Подальший: слово наступний уживається лише з конкретним поняттям: наступна зупинка, наступний тиждень; на означення абстрактного поняття вживається слово подальший по-дальше життя, подальший успіх.</w:t>
      </w:r>
    </w:p>
    <w:p w14:paraId="0BFA047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Положення. Становище. Стан: у російській мові на ці слова існують два відповідники - положение, состояние. Щоб правильно підібрати потрібне слово, визначаємо значення кожного з них. Слово положення вживається у словосполученнях: горизонтальне положення, вертикальне положення. Становище - міжнародне, офіційне; вживається в значенні: знайти вихід з певного становища. Слово стан - у таких словосполученнях: стан економіки, фынансів, стан справ</w:t>
      </w:r>
    </w:p>
    <w:p w14:paraId="118AB6E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Спиратися. Опиратися: спиратися на знання, досвід, уміння; опиратися чинити опір. </w:t>
      </w:r>
    </w:p>
    <w:p w14:paraId="11979C0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Суспільний. Громадський: суспільний - прикметник вживається у словосполученнях: суспільний лад, суспільна система, праця; суспільне становище, виробництво, буття тощо; громадський - це обов'язок, осуд, порядок, діяч; громадська робота, справа і т. п.</w:t>
      </w:r>
    </w:p>
    <w:p w14:paraId="004A7A4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Тепер, зараз. Нині. Сьогодні: ці слова різні за лексичним значенням. Слово тепер виражає теперішній час. З таким же значенням вживаються слова нині, сьогодні. Зараз - характеризує момент розмови, тобто цієї миті, цієї хвилини.</w:t>
      </w:r>
    </w:p>
    <w:p w14:paraId="44421B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Фактом нашого мовленнєвого будення стали ненормативні вирази; доберіть до наведених нижче ненормативних</w:t>
      </w:r>
    </w:p>
    <w:p w14:paraId="3713096D" w14:textId="77777777" w:rsidR="00917C7B" w:rsidRPr="00BE7159" w:rsidRDefault="00917C7B" w:rsidP="00917C7B">
      <w:pPr>
        <w:jc w:val="both"/>
        <w:rPr>
          <w:rFonts w:ascii="Times New Roman" w:hAnsi="Times New Roman" w:cs="Times New Roman"/>
          <w:sz w:val="24"/>
          <w:szCs w:val="24"/>
          <w:lang w:val="uk-UA"/>
        </w:rPr>
      </w:pPr>
    </w:p>
    <w:p w14:paraId="483DECEB" w14:textId="77777777" w:rsidR="00917C7B" w:rsidRDefault="00917C7B" w:rsidP="00917C7B">
      <w:pPr>
        <w:jc w:val="both"/>
        <w:rPr>
          <w:rFonts w:ascii="Times New Roman" w:hAnsi="Times New Roman" w:cs="Times New Roman"/>
          <w:sz w:val="24"/>
          <w:szCs w:val="24"/>
          <w:lang w:val="uk-UA"/>
        </w:rPr>
      </w:pPr>
    </w:p>
    <w:p w14:paraId="4A5A1CAB" w14:textId="77777777" w:rsidR="00917C7B" w:rsidRPr="00BE7159" w:rsidRDefault="00917C7B" w:rsidP="00917C7B">
      <w:pPr>
        <w:jc w:val="both"/>
        <w:rPr>
          <w:rFonts w:ascii="Times New Roman" w:hAnsi="Times New Roman" w:cs="Times New Roman"/>
          <w:sz w:val="24"/>
          <w:szCs w:val="24"/>
          <w:lang w:val="uk-UA"/>
        </w:rPr>
      </w:pPr>
    </w:p>
    <w:p w14:paraId="0AB6C053" w14:textId="77777777" w:rsidR="00917C7B" w:rsidRPr="00BE7159" w:rsidRDefault="00917C7B" w:rsidP="00917C7B">
      <w:pPr>
        <w:jc w:val="both"/>
        <w:rPr>
          <w:rFonts w:ascii="Times New Roman" w:hAnsi="Times New Roman" w:cs="Times New Roman"/>
          <w:sz w:val="24"/>
          <w:szCs w:val="24"/>
          <w:lang w:val="uk-UA"/>
        </w:rPr>
      </w:pPr>
    </w:p>
    <w:p w14:paraId="1FFCF889" w14:textId="77777777" w:rsidR="00917C7B" w:rsidRPr="00BE7159" w:rsidRDefault="00917C7B" w:rsidP="00917C7B">
      <w:pPr>
        <w:jc w:val="both"/>
        <w:rPr>
          <w:rFonts w:ascii="Times New Roman" w:hAnsi="Times New Roman" w:cs="Times New Roman"/>
          <w:sz w:val="24"/>
          <w:szCs w:val="24"/>
          <w:lang w:val="uk-UA"/>
        </w:rPr>
      </w:pPr>
    </w:p>
    <w:p w14:paraId="46D76514" w14:textId="77777777" w:rsidR="00917C7B" w:rsidRPr="00BE7159" w:rsidRDefault="00917C7B" w:rsidP="00917C7B">
      <w:pPr>
        <w:jc w:val="both"/>
        <w:rPr>
          <w:rFonts w:ascii="Times New Roman" w:hAnsi="Times New Roman" w:cs="Times New Roman"/>
          <w:sz w:val="24"/>
          <w:szCs w:val="24"/>
          <w:lang w:val="uk-UA"/>
        </w:rPr>
      </w:pPr>
    </w:p>
    <w:p w14:paraId="504D8AC7" w14:textId="77777777" w:rsidR="00917C7B" w:rsidRPr="00BE7159" w:rsidRDefault="00917C7B" w:rsidP="00917C7B">
      <w:pPr>
        <w:jc w:val="both"/>
        <w:rPr>
          <w:rFonts w:ascii="Times New Roman" w:hAnsi="Times New Roman" w:cs="Times New Roman"/>
          <w:sz w:val="24"/>
          <w:szCs w:val="24"/>
          <w:lang w:val="uk-UA"/>
        </w:rPr>
      </w:pPr>
    </w:p>
    <w:p w14:paraId="49D1DE51" w14:textId="77777777" w:rsidR="00917C7B" w:rsidRPr="00BE7159" w:rsidRDefault="00917C7B" w:rsidP="00917C7B">
      <w:pPr>
        <w:jc w:val="both"/>
        <w:rPr>
          <w:rFonts w:ascii="Times New Roman" w:hAnsi="Times New Roman" w:cs="Times New Roman"/>
          <w:sz w:val="24"/>
          <w:szCs w:val="24"/>
          <w:lang w:val="uk-UA"/>
        </w:rPr>
      </w:pPr>
    </w:p>
    <w:p w14:paraId="134AA418" w14:textId="77777777" w:rsidR="00917C7B" w:rsidRPr="00BE7159" w:rsidRDefault="00917C7B" w:rsidP="00917C7B">
      <w:pPr>
        <w:jc w:val="both"/>
        <w:rPr>
          <w:rFonts w:ascii="Times New Roman" w:hAnsi="Times New Roman" w:cs="Times New Roman"/>
          <w:sz w:val="24"/>
          <w:szCs w:val="24"/>
          <w:lang w:val="uk-UA"/>
        </w:rPr>
      </w:pPr>
    </w:p>
    <w:p w14:paraId="3185D7F4" w14:textId="77777777" w:rsidR="00917C7B" w:rsidRPr="00BE7159" w:rsidRDefault="00917C7B" w:rsidP="00917C7B">
      <w:pPr>
        <w:jc w:val="both"/>
        <w:rPr>
          <w:rFonts w:ascii="Times New Roman" w:hAnsi="Times New Roman" w:cs="Times New Roman"/>
          <w:sz w:val="24"/>
          <w:szCs w:val="24"/>
          <w:lang w:val="uk-UA"/>
        </w:rPr>
      </w:pPr>
    </w:p>
    <w:p w14:paraId="76BA7E0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зворотів правильні лексичні відповідники введіть і у контекст ділової  семантиеи.</w:t>
      </w:r>
    </w:p>
    <w:p w14:paraId="6B82FE2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Прийшов на рахунок роботи: рахую, що ви помиляєтесь, в кінневому рахунку; жити на чужий рахунок, кожна хвилина на рахунку , ця догана не рахується.</w:t>
      </w:r>
    </w:p>
    <w:p w14:paraId="1B5D365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Побудуйте словосполучення, використовувати слова-синоніми, подані у дужках, та ставлячи іменники у потрібному відмінку.</w:t>
      </w:r>
    </w:p>
    <w:p w14:paraId="61FACAD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Пристрій було знято з виробництва (у зв'язку з через, з-завдяки, в силу його конструктивні недоліки). </w:t>
      </w:r>
    </w:p>
    <w:p w14:paraId="6D45C55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Відмовити (по причині, у зв'язку з, з-за через відсутність коштів). </w:t>
      </w:r>
    </w:p>
    <w:p w14:paraId="28B0B6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Вирішити питання (з, про, через постачання сировини). </w:t>
      </w:r>
    </w:p>
    <w:p w14:paraId="1E4BD99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Подати заяву (про, на, по матеріальну допомогу).</w:t>
      </w:r>
    </w:p>
    <w:p w14:paraId="5EE8304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Рішення прийнято (відповідно до, відповідно з, у відповідності  згідно з - наказ).</w:t>
      </w:r>
    </w:p>
    <w:p w14:paraId="0C900D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Робота виконана (з, за, по, відповідно до - інструкція).</w:t>
      </w:r>
    </w:p>
    <w:p w14:paraId="0D6C33F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Доберіть синоніми до поданих слів.</w:t>
      </w:r>
    </w:p>
    <w:p w14:paraId="0B11C9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Абсолютний, спроможний, фактичний, урівноважений, умілий</w:t>
      </w:r>
    </w:p>
    <w:p w14:paraId="447651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Підберіть і запишіть синоніми до слів та словосполучень:</w:t>
      </w:r>
    </w:p>
    <w:p w14:paraId="0A30BB6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Хворіти, хвороба, ознака, грудна жаба, отруєння організму. викидень, конання, відхідниковий, відхилення, непритомність,нарив, неспання, білокрів'я, черево, природний, хворобливий.</w:t>
      </w:r>
    </w:p>
    <w:p w14:paraId="0A91FF8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Для довідок: натуральний, невдаваний, безсоння, утроба, симптом, слабувате, хворість, стенокардія, нездужати, слабіти, захворювання, недуга, інтоксикація, агонія, анальний, передсмертя, безпам'ятство, гнійник, лейкоз, аборт, живіт, нездоровий.</w:t>
      </w:r>
    </w:p>
    <w:p w14:paraId="1E050F8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5. З наведених фахових текстів випишіть слова: </w:t>
      </w:r>
    </w:p>
    <w:p w14:paraId="4332537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ті, що можуть мати паронімічні відповідники (зазначте їх) </w:t>
      </w:r>
    </w:p>
    <w:p w14:paraId="7CB8BB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ті, до яких можна дібрати синоніми (зазначте їх); </w:t>
      </w:r>
    </w:p>
    <w:p w14:paraId="55F9F04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ті, що можуть мати омонімічні відповідники (зазначте їх)</w:t>
      </w:r>
    </w:p>
    <w:p w14:paraId="7082AA1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Відредагуйте тексти.</w:t>
      </w:r>
    </w:p>
    <w:p w14:paraId="5FC3B182" w14:textId="77777777" w:rsidR="00917C7B" w:rsidRPr="00BE7159" w:rsidRDefault="00917C7B" w:rsidP="00917C7B">
      <w:pPr>
        <w:jc w:val="both"/>
        <w:rPr>
          <w:rFonts w:ascii="Times New Roman" w:hAnsi="Times New Roman" w:cs="Times New Roman"/>
          <w:sz w:val="24"/>
          <w:szCs w:val="24"/>
          <w:lang w:val="uk-UA"/>
        </w:rPr>
      </w:pPr>
    </w:p>
    <w:p w14:paraId="7C54B11F" w14:textId="77777777" w:rsidR="00917C7B" w:rsidRDefault="00917C7B" w:rsidP="00917C7B">
      <w:pPr>
        <w:jc w:val="both"/>
        <w:rPr>
          <w:rFonts w:ascii="Times New Roman" w:hAnsi="Times New Roman" w:cs="Times New Roman"/>
          <w:sz w:val="24"/>
          <w:szCs w:val="24"/>
          <w:lang w:val="uk-UA"/>
        </w:rPr>
      </w:pPr>
    </w:p>
    <w:p w14:paraId="7E0AB205" w14:textId="77777777" w:rsidR="00917C7B" w:rsidRDefault="00917C7B" w:rsidP="00917C7B">
      <w:pPr>
        <w:jc w:val="both"/>
        <w:rPr>
          <w:rFonts w:ascii="Times New Roman" w:hAnsi="Times New Roman" w:cs="Times New Roman"/>
          <w:sz w:val="24"/>
          <w:szCs w:val="24"/>
          <w:lang w:val="uk-UA"/>
        </w:rPr>
      </w:pPr>
    </w:p>
    <w:p w14:paraId="238A117F" w14:textId="77777777" w:rsidR="00917C7B" w:rsidRPr="00BE7159" w:rsidRDefault="00917C7B" w:rsidP="00917C7B">
      <w:pPr>
        <w:jc w:val="both"/>
        <w:rPr>
          <w:rFonts w:ascii="Times New Roman" w:hAnsi="Times New Roman" w:cs="Times New Roman"/>
          <w:sz w:val="24"/>
          <w:szCs w:val="24"/>
          <w:lang w:val="uk-UA"/>
        </w:rPr>
      </w:pPr>
    </w:p>
    <w:p w14:paraId="581BDBAF" w14:textId="77777777" w:rsidR="00917C7B" w:rsidRPr="00BE7159" w:rsidRDefault="00917C7B" w:rsidP="00917C7B">
      <w:pPr>
        <w:jc w:val="both"/>
        <w:rPr>
          <w:rFonts w:ascii="Times New Roman" w:hAnsi="Times New Roman" w:cs="Times New Roman"/>
          <w:sz w:val="24"/>
          <w:szCs w:val="24"/>
          <w:lang w:val="uk-UA"/>
        </w:rPr>
      </w:pPr>
    </w:p>
    <w:p w14:paraId="3FC7B84B" w14:textId="77777777" w:rsidR="00917C7B" w:rsidRPr="00BE7159" w:rsidRDefault="00917C7B" w:rsidP="00917C7B">
      <w:pPr>
        <w:jc w:val="both"/>
        <w:rPr>
          <w:rFonts w:ascii="Times New Roman" w:hAnsi="Times New Roman" w:cs="Times New Roman"/>
          <w:sz w:val="24"/>
          <w:szCs w:val="24"/>
          <w:lang w:val="uk-UA"/>
        </w:rPr>
      </w:pPr>
    </w:p>
    <w:p w14:paraId="6BF5E86A" w14:textId="77777777" w:rsidR="00917C7B" w:rsidRPr="00BE7159" w:rsidRDefault="00917C7B" w:rsidP="00917C7B">
      <w:pPr>
        <w:jc w:val="both"/>
        <w:rPr>
          <w:rFonts w:ascii="Times New Roman" w:hAnsi="Times New Roman" w:cs="Times New Roman"/>
          <w:sz w:val="24"/>
          <w:szCs w:val="24"/>
          <w:lang w:val="uk-UA"/>
        </w:rPr>
      </w:pPr>
    </w:p>
    <w:p w14:paraId="53E21C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1. &lt;&lt;Підприємство складає квартальну та річну фінансову звітність, яку подає користувачам відповідно до чинного законодавства. Найбільшим за обсягом й інформативністю є річний звіт у складі: балансу, звіту про фінансові результати, звіту про рух грошових коштів, звіту про власний капітал та приміток до ту. Підготовка та складання річного фінансового звіту має свої етапи, що зумовлено тривалістю облікового періоду і складністю виконуваних робіт. Насамперед необхідно перевірити повноту відображення в поточному обліку господарських операпій, оформлених відповідними документами, i завершити облікові записи: уточнити розподіл витрат і доходів між суміжними звітними періодами: перевірити стан розрахунків з дебіторами i кредиторами, зокрема розрахунків з податковими та фінансовими органами, у необхідних випадках відрегулювати її; визначити обсяги валових доходів і валових витрат і списати відповідні суми на фінансові результати та закрити рахунки; відобразити чисті прибутки (збитки) і їх розподіл чи погашення. Під час проведення цієї роботи перевіряють правильність облікових запасів, звіряють дані синтетичного й аналітичного обліку і роблять виправні записи для усунення виявлених помилок. Якісна відмінність між квартальним і річним фінансовим звітом полягає в тому, що перший складають в основному за даними поточного обліку, а показники річної звітності підтверджуються результатами інвентаризації активів та зобов'язань, що забезпечує їх достовірність. Правові основи порядку складання, подання та оприлюднення фінансової звітності закладені в статті 14 Закону України «Про бухгалтерський облік та фінансову звітність в Україні». II. Розглянемо більш детально конструкцію деяких регуляторів.</w:t>
      </w:r>
    </w:p>
    <w:p w14:paraId="245FB2F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Представлено відцентровий регулятор, призначений для підтримання постійної швидкості обертання вала парової машини, винайдений англійським механіком Джеймсом Уаттом в 1784 р. Вперше він був установлений на паровозі. Принцип д його такий: регулятор має дві масивні кулі, підвішені шарнірно на осі. Вісь разом з кулями приєднана до валу парової машини. Пі час обертання кулі розходяться. Сили, які зумовлюють положення стержнів регулятора, це: відцентрова сила реакції куль - Fu. 1 сила ваги куль - Р. При збільшенні швидкості обертання стержня відхиляються на більший кут, оскільки відцентрова сила збільшується.</w:t>
      </w:r>
    </w:p>
    <w:p w14:paraId="066114DC" w14:textId="77777777" w:rsidR="00917C7B" w:rsidRPr="00BE7159" w:rsidRDefault="00917C7B" w:rsidP="00917C7B">
      <w:pPr>
        <w:jc w:val="both"/>
        <w:rPr>
          <w:rFonts w:ascii="Times New Roman" w:hAnsi="Times New Roman" w:cs="Times New Roman"/>
          <w:sz w:val="24"/>
          <w:szCs w:val="24"/>
          <w:lang w:val="uk-UA"/>
        </w:rPr>
      </w:pPr>
    </w:p>
    <w:p w14:paraId="5A5181E6" w14:textId="77777777" w:rsidR="00917C7B" w:rsidRPr="00BE7159" w:rsidRDefault="00917C7B" w:rsidP="00917C7B">
      <w:pPr>
        <w:jc w:val="both"/>
        <w:rPr>
          <w:rFonts w:ascii="Times New Roman" w:hAnsi="Times New Roman" w:cs="Times New Roman"/>
          <w:sz w:val="24"/>
          <w:szCs w:val="24"/>
          <w:lang w:val="uk-UA"/>
        </w:rPr>
      </w:pPr>
    </w:p>
    <w:p w14:paraId="03F14B05" w14:textId="77777777" w:rsidR="00917C7B" w:rsidRPr="00BE7159" w:rsidRDefault="00917C7B" w:rsidP="00917C7B">
      <w:pPr>
        <w:jc w:val="both"/>
        <w:rPr>
          <w:rFonts w:ascii="Times New Roman" w:hAnsi="Times New Roman" w:cs="Times New Roman"/>
          <w:sz w:val="24"/>
          <w:szCs w:val="24"/>
          <w:lang w:val="uk-UA"/>
        </w:rPr>
      </w:pPr>
    </w:p>
    <w:p w14:paraId="5AD7B8F6" w14:textId="77777777" w:rsidR="00917C7B" w:rsidRPr="00BE7159" w:rsidRDefault="00917C7B" w:rsidP="00917C7B">
      <w:pPr>
        <w:jc w:val="both"/>
        <w:rPr>
          <w:rFonts w:ascii="Times New Roman" w:hAnsi="Times New Roman" w:cs="Times New Roman"/>
          <w:sz w:val="24"/>
          <w:szCs w:val="24"/>
          <w:lang w:val="uk-UA"/>
        </w:rPr>
      </w:pPr>
    </w:p>
    <w:p w14:paraId="20DF8D69" w14:textId="77777777" w:rsidR="00917C7B" w:rsidRPr="00BE7159" w:rsidRDefault="00917C7B" w:rsidP="00917C7B">
      <w:pPr>
        <w:jc w:val="both"/>
        <w:rPr>
          <w:rFonts w:ascii="Times New Roman" w:hAnsi="Times New Roman" w:cs="Times New Roman"/>
          <w:sz w:val="24"/>
          <w:szCs w:val="24"/>
          <w:lang w:val="uk-UA"/>
        </w:rPr>
      </w:pPr>
    </w:p>
    <w:p w14:paraId="3B40B908" w14:textId="77777777" w:rsidR="00917C7B" w:rsidRPr="00BE7159" w:rsidRDefault="00917C7B" w:rsidP="00917C7B">
      <w:pPr>
        <w:jc w:val="both"/>
        <w:rPr>
          <w:rFonts w:ascii="Times New Roman" w:hAnsi="Times New Roman" w:cs="Times New Roman"/>
          <w:sz w:val="24"/>
          <w:szCs w:val="24"/>
          <w:lang w:val="uk-UA"/>
        </w:rPr>
      </w:pPr>
    </w:p>
    <w:p w14:paraId="3D07311D" w14:textId="77777777" w:rsidR="00917C7B" w:rsidRPr="00BE7159" w:rsidRDefault="00917C7B" w:rsidP="00917C7B">
      <w:pPr>
        <w:jc w:val="both"/>
        <w:rPr>
          <w:rFonts w:ascii="Times New Roman" w:hAnsi="Times New Roman" w:cs="Times New Roman"/>
          <w:sz w:val="24"/>
          <w:szCs w:val="24"/>
          <w:lang w:val="uk-UA"/>
        </w:rPr>
      </w:pPr>
    </w:p>
    <w:p w14:paraId="57F3EAC5" w14:textId="77777777" w:rsidR="00917C7B" w:rsidRPr="00BE7159" w:rsidRDefault="00917C7B" w:rsidP="00917C7B">
      <w:pPr>
        <w:jc w:val="both"/>
        <w:rPr>
          <w:rFonts w:ascii="Times New Roman" w:hAnsi="Times New Roman" w:cs="Times New Roman"/>
          <w:sz w:val="24"/>
          <w:szCs w:val="24"/>
          <w:lang w:val="uk-UA"/>
        </w:rPr>
      </w:pPr>
    </w:p>
    <w:p w14:paraId="43825B1D" w14:textId="77777777" w:rsidR="00917C7B" w:rsidRPr="00BE7159" w:rsidRDefault="00917C7B" w:rsidP="00917C7B">
      <w:pPr>
        <w:jc w:val="both"/>
        <w:rPr>
          <w:rFonts w:ascii="Times New Roman" w:hAnsi="Times New Roman" w:cs="Times New Roman"/>
          <w:sz w:val="24"/>
          <w:szCs w:val="24"/>
          <w:lang w:val="uk-UA"/>
        </w:rPr>
      </w:pPr>
    </w:p>
    <w:p w14:paraId="7AEE2F50" w14:textId="77777777" w:rsidR="00917C7B" w:rsidRPr="00BE7159" w:rsidRDefault="00917C7B" w:rsidP="00917C7B">
      <w:pPr>
        <w:jc w:val="both"/>
        <w:rPr>
          <w:rFonts w:ascii="Times New Roman" w:hAnsi="Times New Roman" w:cs="Times New Roman"/>
          <w:sz w:val="24"/>
          <w:szCs w:val="24"/>
          <w:lang w:val="uk-UA"/>
        </w:rPr>
      </w:pPr>
    </w:p>
    <w:p w14:paraId="1E9A10B7" w14:textId="77777777" w:rsidR="00917C7B" w:rsidRPr="00BE7159" w:rsidRDefault="00917C7B" w:rsidP="00917C7B">
      <w:pPr>
        <w:jc w:val="both"/>
        <w:rPr>
          <w:rFonts w:ascii="Times New Roman" w:hAnsi="Times New Roman" w:cs="Times New Roman"/>
          <w:sz w:val="24"/>
          <w:szCs w:val="24"/>
          <w:lang w:val="uk-UA"/>
        </w:rPr>
      </w:pPr>
    </w:p>
    <w:p w14:paraId="178011AD" w14:textId="77777777" w:rsidR="00917C7B" w:rsidRPr="00BE7159" w:rsidRDefault="00917C7B" w:rsidP="00917C7B">
      <w:pPr>
        <w:jc w:val="both"/>
        <w:rPr>
          <w:rFonts w:ascii="Times New Roman" w:hAnsi="Times New Roman" w:cs="Times New Roman"/>
          <w:sz w:val="24"/>
          <w:szCs w:val="24"/>
          <w:lang w:val="uk-UA"/>
        </w:rPr>
      </w:pPr>
    </w:p>
    <w:p w14:paraId="2732E17B" w14:textId="77777777" w:rsidR="00917C7B" w:rsidRPr="00BE7159" w:rsidRDefault="00917C7B" w:rsidP="00917C7B">
      <w:pPr>
        <w:jc w:val="both"/>
        <w:rPr>
          <w:rFonts w:ascii="Times New Roman" w:hAnsi="Times New Roman" w:cs="Times New Roman"/>
          <w:sz w:val="24"/>
          <w:szCs w:val="24"/>
          <w:lang w:val="uk-UA"/>
        </w:rPr>
      </w:pPr>
    </w:p>
    <w:p w14:paraId="6600F8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ється. Реакція стержня та вага куль у сумі забезпечують доцентрову силу, потрібну для обертання куль. Муфта - М при цьому піднімається і переміщує важіль - В. Перекривається канал доступу пари і оберти машини зменшуються Регулятор рівня води. Тут об'єктом керування є бак, в якому підтримується потрібний рівень води. Регулятором служить поплавок, з'єднаний за допомогою важеля з голчастим клапаном. При зниженні рівня води клапан перемішується і відкривас попік води. При постійному потоці води, що витікає, клапан знаходиться у певному відкритому положенні, вода поступає в бак і рі вень води вирівнюється..... показано графік регулювання, в якому видно залежність рівня води від швидкості витікання води з бака 0. Рівень залежить від швидкості витікання води. ... показано аналогічний регулятор рівня. Тут, на відміну від попереднього регулятора, регулюючий орган (клапан) переміщується двигуном Д. На двигун подається напруга, яка залежить від положення поплавка. Цей регулятор забезпечує постійний рівень води не залежно від швидкості її витікання. Порівняння цих регуляторів показує, що В першому випадку ми маємо регулятор прямої дії, а в другому - регулятор непрямої дії. Але для нас важливішою є робота цих регуляторів. Якщо графік регулювання першого регулятора в динаміч- ному режимі (тобто при відкритому вихідному крані) ма вигляд нахиленої лінії, то другий регулятор має графіком регулювання горизонтальну лінію. Це зумовлюється принципом роботи регулятора. У подальшому, коли будемо вивчати питання точності регулювання більш детально розглянемо процеси регулювання. Відмітимо тут тільки, що перший регулятор називають статичним, а другий астатичним»</w:t>
      </w:r>
    </w:p>
    <w:p w14:paraId="4E384E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III. Загальні поняття про вимоги до електричних апаратів. В залежності від призначення, умов експлуатації, необхідної надійності і т. д. вимоги до електричних апаратів дуже різнома- ипні. Однак можна сформулювати загальні вимоги до всіх апа-</w:t>
      </w:r>
    </w:p>
    <w:p w14:paraId="612D5CC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 номінальному режимі роботи температура струмоведучих елементів відають Державному стандарту України (ДСТУ) або іншим норма апарата не повинна перевищувати значень, що відповідають нормативним документам. Номінальний режим - це той режим, при якому електричний апарат функціонує у відповідності до його паспортних даних.</w:t>
      </w:r>
    </w:p>
    <w:p w14:paraId="244CA2B9" w14:textId="77777777" w:rsidR="00917C7B" w:rsidRPr="00BE7159" w:rsidRDefault="00917C7B" w:rsidP="00917C7B">
      <w:pPr>
        <w:jc w:val="both"/>
        <w:rPr>
          <w:rFonts w:ascii="Times New Roman" w:hAnsi="Times New Roman" w:cs="Times New Roman"/>
          <w:sz w:val="24"/>
          <w:szCs w:val="24"/>
          <w:lang w:val="uk-UA"/>
        </w:rPr>
      </w:pPr>
    </w:p>
    <w:p w14:paraId="6B896EE6" w14:textId="77777777" w:rsidR="00917C7B" w:rsidRPr="00BE7159" w:rsidRDefault="00917C7B" w:rsidP="00917C7B">
      <w:pPr>
        <w:jc w:val="both"/>
        <w:rPr>
          <w:rFonts w:ascii="Times New Roman" w:hAnsi="Times New Roman" w:cs="Times New Roman"/>
          <w:sz w:val="24"/>
          <w:szCs w:val="24"/>
          <w:lang w:val="uk-UA"/>
        </w:rPr>
      </w:pPr>
    </w:p>
    <w:p w14:paraId="12705688" w14:textId="77777777" w:rsidR="00917C7B" w:rsidRPr="00BE7159" w:rsidRDefault="00917C7B" w:rsidP="00917C7B">
      <w:pPr>
        <w:jc w:val="both"/>
        <w:rPr>
          <w:rFonts w:ascii="Times New Roman" w:hAnsi="Times New Roman" w:cs="Times New Roman"/>
          <w:sz w:val="24"/>
          <w:szCs w:val="24"/>
          <w:lang w:val="uk-UA"/>
        </w:rPr>
      </w:pPr>
    </w:p>
    <w:p w14:paraId="7AB46550" w14:textId="77777777" w:rsidR="00917C7B" w:rsidRPr="00BE7159" w:rsidRDefault="00917C7B" w:rsidP="00917C7B">
      <w:pPr>
        <w:jc w:val="both"/>
        <w:rPr>
          <w:rFonts w:ascii="Times New Roman" w:hAnsi="Times New Roman" w:cs="Times New Roman"/>
          <w:sz w:val="24"/>
          <w:szCs w:val="24"/>
          <w:lang w:val="uk-UA"/>
        </w:rPr>
      </w:pPr>
    </w:p>
    <w:p w14:paraId="759F99F5" w14:textId="77777777" w:rsidR="00917C7B" w:rsidRPr="00BE7159" w:rsidRDefault="00917C7B" w:rsidP="00917C7B">
      <w:pPr>
        <w:jc w:val="both"/>
        <w:rPr>
          <w:rFonts w:ascii="Times New Roman" w:hAnsi="Times New Roman" w:cs="Times New Roman"/>
          <w:sz w:val="24"/>
          <w:szCs w:val="24"/>
          <w:lang w:val="uk-UA"/>
        </w:rPr>
      </w:pPr>
    </w:p>
    <w:p w14:paraId="06E23B6D" w14:textId="77777777" w:rsidR="00917C7B" w:rsidRPr="00BE7159" w:rsidRDefault="00917C7B" w:rsidP="00917C7B">
      <w:pPr>
        <w:jc w:val="both"/>
        <w:rPr>
          <w:rFonts w:ascii="Times New Roman" w:hAnsi="Times New Roman" w:cs="Times New Roman"/>
          <w:sz w:val="24"/>
          <w:szCs w:val="24"/>
          <w:lang w:val="uk-UA"/>
        </w:rPr>
      </w:pPr>
    </w:p>
    <w:p w14:paraId="300E7BF9" w14:textId="77777777" w:rsidR="00917C7B" w:rsidRPr="00BE7159" w:rsidRDefault="00917C7B" w:rsidP="00917C7B">
      <w:pPr>
        <w:jc w:val="both"/>
        <w:rPr>
          <w:rFonts w:ascii="Times New Roman" w:hAnsi="Times New Roman" w:cs="Times New Roman"/>
          <w:sz w:val="24"/>
          <w:szCs w:val="24"/>
          <w:lang w:val="uk-UA"/>
        </w:rPr>
      </w:pPr>
    </w:p>
    <w:p w14:paraId="36B6BBDA" w14:textId="77777777" w:rsidR="00917C7B" w:rsidRPr="00BE7159" w:rsidRDefault="00917C7B" w:rsidP="00917C7B">
      <w:pPr>
        <w:jc w:val="both"/>
        <w:rPr>
          <w:rFonts w:ascii="Times New Roman" w:hAnsi="Times New Roman" w:cs="Times New Roman"/>
          <w:sz w:val="24"/>
          <w:szCs w:val="24"/>
          <w:lang w:val="uk-UA"/>
        </w:rPr>
      </w:pPr>
    </w:p>
    <w:p w14:paraId="1B515D1C" w14:textId="77777777" w:rsidR="00917C7B" w:rsidRPr="00BE7159" w:rsidRDefault="00917C7B" w:rsidP="00917C7B">
      <w:pPr>
        <w:jc w:val="both"/>
        <w:rPr>
          <w:rFonts w:ascii="Times New Roman" w:hAnsi="Times New Roman" w:cs="Times New Roman"/>
          <w:sz w:val="24"/>
          <w:szCs w:val="24"/>
          <w:lang w:val="uk-UA"/>
        </w:rPr>
      </w:pPr>
    </w:p>
    <w:p w14:paraId="1B6DB685" w14:textId="77777777" w:rsidR="00917C7B" w:rsidRPr="00BE7159" w:rsidRDefault="00917C7B" w:rsidP="00917C7B">
      <w:pPr>
        <w:jc w:val="both"/>
        <w:rPr>
          <w:rFonts w:ascii="Times New Roman" w:hAnsi="Times New Roman" w:cs="Times New Roman"/>
          <w:sz w:val="24"/>
          <w:szCs w:val="24"/>
          <w:lang w:val="uk-UA"/>
        </w:rPr>
      </w:pPr>
    </w:p>
    <w:p w14:paraId="5AFFBA65" w14:textId="77777777" w:rsidR="00917C7B" w:rsidRPr="00BE7159" w:rsidRDefault="00917C7B" w:rsidP="00917C7B">
      <w:pPr>
        <w:jc w:val="both"/>
        <w:rPr>
          <w:rFonts w:ascii="Times New Roman" w:hAnsi="Times New Roman" w:cs="Times New Roman"/>
          <w:sz w:val="24"/>
          <w:szCs w:val="24"/>
          <w:lang w:val="uk-UA"/>
        </w:rPr>
      </w:pPr>
    </w:p>
    <w:p w14:paraId="24E23A2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 кожному електричному колі може бути ненормальний (перевантаження) або аварійний (коротке замикання) режим. В цих випадках струм в 50 і більше раз перевищує номінальний.</w:t>
      </w:r>
    </w:p>
    <w:p w14:paraId="15DD03F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Апарат при цьому на протязі певного часу знаходиться під великим термічним та електродинамічним навантаженням. Однак ці навантаження не повинні викликати остаточних явищ, що порушують працездатність апарату після усунення перевантажень, або короткого замикання.</w:t>
      </w:r>
    </w:p>
    <w:p w14:paraId="5AEDFD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Ізоляція електричних апаратів повинна витримувати перенапруги і мати запас, що враховує погіршення властивостей ізоляції внаслідок старіння, осадження, пилу, бруду, вологи. Контакти апаратів, призначених для відключення, повинні</w:t>
      </w:r>
    </w:p>
    <w:p w14:paraId="7730C6A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бути розраховані на струми короткого замикання. До кожного апарату пред'являються специфічні вимоги, обумовлені його призначенням».</w:t>
      </w:r>
    </w:p>
    <w:p w14:paraId="2542A7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6. Уважно прочитайте наведені нижче слова i словосполучення, порівняйте їх нормативні та ненормативні варіанти; випишіть ті нормативні слова і словосполучення, що є час- то вживаними у професійному мовленні молодшого спеціаліста: з десятьма словами (словосполученнями) складіть речення фахової тематики.</w:t>
      </w:r>
    </w:p>
    <w:tbl>
      <w:tblPr>
        <w:tblStyle w:val="a9"/>
        <w:tblW w:w="0" w:type="auto"/>
        <w:tblLook w:val="04A0" w:firstRow="1" w:lastRow="0" w:firstColumn="1" w:lastColumn="0" w:noHBand="0" w:noVBand="1"/>
      </w:tblPr>
      <w:tblGrid>
        <w:gridCol w:w="4785"/>
        <w:gridCol w:w="4786"/>
      </w:tblGrid>
      <w:tr w:rsidR="00917C7B" w:rsidRPr="00BE7159" w14:paraId="184D6A76" w14:textId="77777777" w:rsidTr="00917C7B">
        <w:tc>
          <w:tcPr>
            <w:tcW w:w="4785" w:type="dxa"/>
          </w:tcPr>
          <w:p w14:paraId="0931EBA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Ненормативний варіант</w:t>
            </w:r>
            <w:r w:rsidRPr="00BE7159">
              <w:rPr>
                <w:rFonts w:ascii="Times New Roman" w:hAnsi="Times New Roman" w:cs="Times New Roman"/>
                <w:sz w:val="24"/>
                <w:szCs w:val="24"/>
                <w:lang w:val="uk-UA"/>
              </w:rPr>
              <w:tab/>
            </w:r>
          </w:p>
        </w:tc>
        <w:tc>
          <w:tcPr>
            <w:tcW w:w="4786" w:type="dxa"/>
            <w:tcBorders>
              <w:bottom w:val="single" w:sz="2" w:space="0" w:color="auto"/>
            </w:tcBorders>
          </w:tcPr>
          <w:p w14:paraId="5B2AE98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Нормативний варіант</w:t>
            </w:r>
          </w:p>
        </w:tc>
      </w:tr>
      <w:tr w:rsidR="00917C7B" w:rsidRPr="00BE7159" w14:paraId="2E345628" w14:textId="77777777" w:rsidTr="00917C7B">
        <w:tc>
          <w:tcPr>
            <w:tcW w:w="4785" w:type="dxa"/>
            <w:tcBorders>
              <w:right w:val="single" w:sz="2" w:space="0" w:color="auto"/>
            </w:tcBorders>
          </w:tcPr>
          <w:p w14:paraId="6CF9EDD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Багаточисельний,багаточисленний</w:t>
            </w:r>
          </w:p>
        </w:tc>
        <w:tc>
          <w:tcPr>
            <w:tcW w:w="4786" w:type="dxa"/>
            <w:tcBorders>
              <w:top w:val="single" w:sz="2" w:space="0" w:color="auto"/>
              <w:left w:val="single" w:sz="2" w:space="0" w:color="auto"/>
              <w:bottom w:val="single" w:sz="2" w:space="0" w:color="auto"/>
              <w:right w:val="single" w:sz="2" w:space="0" w:color="auto"/>
            </w:tcBorders>
          </w:tcPr>
          <w:p w14:paraId="4B26E53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численний</w:t>
            </w:r>
          </w:p>
        </w:tc>
      </w:tr>
      <w:tr w:rsidR="00917C7B" w:rsidRPr="00BE7159" w14:paraId="3E3C7BCB" w14:textId="77777777" w:rsidTr="00917C7B">
        <w:tc>
          <w:tcPr>
            <w:tcW w:w="4785" w:type="dxa"/>
          </w:tcPr>
          <w:p w14:paraId="28DA1A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безкорисний труд(русизм)</w:t>
            </w:r>
          </w:p>
        </w:tc>
        <w:tc>
          <w:tcPr>
            <w:tcW w:w="4786" w:type="dxa"/>
          </w:tcPr>
          <w:p w14:paraId="524864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безкорислива праця</w:t>
            </w:r>
          </w:p>
        </w:tc>
      </w:tr>
      <w:tr w:rsidR="00917C7B" w:rsidRPr="00BE7159" w14:paraId="6BA0603F" w14:textId="77777777" w:rsidTr="00917C7B">
        <w:tc>
          <w:tcPr>
            <w:tcW w:w="4785" w:type="dxa"/>
          </w:tcPr>
          <w:p w14:paraId="3165FF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безкоштовний проїзд</w:t>
            </w:r>
          </w:p>
        </w:tc>
        <w:tc>
          <w:tcPr>
            <w:tcW w:w="4786" w:type="dxa"/>
          </w:tcPr>
          <w:p w14:paraId="31141CC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безплатний проїзд</w:t>
            </w:r>
          </w:p>
        </w:tc>
      </w:tr>
      <w:tr w:rsidR="00917C7B" w:rsidRPr="00BE7159" w14:paraId="38427F95" w14:textId="77777777" w:rsidTr="00917C7B">
        <w:tc>
          <w:tcPr>
            <w:tcW w:w="4785" w:type="dxa"/>
          </w:tcPr>
          <w:p w14:paraId="029930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безмежні дебати</w:t>
            </w:r>
          </w:p>
        </w:tc>
        <w:tc>
          <w:tcPr>
            <w:tcW w:w="4786" w:type="dxa"/>
          </w:tcPr>
          <w:p w14:paraId="49F788A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нескінченні дебати</w:t>
            </w:r>
          </w:p>
        </w:tc>
      </w:tr>
      <w:tr w:rsidR="00917C7B" w:rsidRPr="00BE7159" w14:paraId="49CF779B" w14:textId="77777777" w:rsidTr="00917C7B">
        <w:tc>
          <w:tcPr>
            <w:tcW w:w="4785" w:type="dxa"/>
          </w:tcPr>
          <w:p w14:paraId="6A254CD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безнаказанність (русизм)</w:t>
            </w:r>
          </w:p>
        </w:tc>
        <w:tc>
          <w:tcPr>
            <w:tcW w:w="4786" w:type="dxa"/>
          </w:tcPr>
          <w:p w14:paraId="3401F2E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безкарність</w:t>
            </w:r>
          </w:p>
        </w:tc>
      </w:tr>
      <w:tr w:rsidR="00917C7B" w:rsidRPr="00BE7159" w14:paraId="7BF5AABE" w14:textId="77777777" w:rsidTr="00917C7B">
        <w:tc>
          <w:tcPr>
            <w:tcW w:w="4785" w:type="dxa"/>
          </w:tcPr>
          <w:p w14:paraId="372C55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більшості (меншості)нього</w:t>
            </w:r>
          </w:p>
        </w:tc>
        <w:tc>
          <w:tcPr>
            <w:tcW w:w="4786" w:type="dxa"/>
          </w:tcPr>
          <w:p w14:paraId="3AD0EBD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більший (менший) за нього (ніж він, від нього)</w:t>
            </w:r>
          </w:p>
        </w:tc>
      </w:tr>
      <w:tr w:rsidR="00917C7B" w:rsidRPr="00BE7159" w14:paraId="1E1C5142" w14:textId="77777777" w:rsidTr="00917C7B">
        <w:tc>
          <w:tcPr>
            <w:tcW w:w="4785" w:type="dxa"/>
          </w:tcPr>
          <w:p w14:paraId="1AA427F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біля мільйона гривень</w:t>
            </w:r>
          </w:p>
        </w:tc>
        <w:tc>
          <w:tcPr>
            <w:tcW w:w="4786" w:type="dxa"/>
          </w:tcPr>
          <w:p w14:paraId="269E332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близько (коло) мільйона гривень</w:t>
            </w:r>
          </w:p>
        </w:tc>
      </w:tr>
      <w:tr w:rsidR="00917C7B" w:rsidRPr="00BE7159" w14:paraId="7CE9E57B" w14:textId="77777777" w:rsidTr="00917C7B">
        <w:tc>
          <w:tcPr>
            <w:tcW w:w="4785" w:type="dxa"/>
          </w:tcPr>
          <w:p w14:paraId="3F66036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благодійно впливати</w:t>
            </w:r>
          </w:p>
        </w:tc>
        <w:tc>
          <w:tcPr>
            <w:tcW w:w="4786" w:type="dxa"/>
          </w:tcPr>
          <w:p w14:paraId="479D699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сприятливо впливати</w:t>
            </w:r>
          </w:p>
        </w:tc>
      </w:tr>
      <w:tr w:rsidR="00917C7B" w:rsidRPr="00BE7159" w14:paraId="7F595B71" w14:textId="77777777" w:rsidTr="00917C7B">
        <w:tc>
          <w:tcPr>
            <w:tcW w:w="4785" w:type="dxa"/>
          </w:tcPr>
          <w:p w14:paraId="34158F0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буду через пару хвилин</w:t>
            </w:r>
          </w:p>
        </w:tc>
        <w:tc>
          <w:tcPr>
            <w:tcW w:w="4786" w:type="dxa"/>
          </w:tcPr>
          <w:p w14:paraId="3A1CD66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буду через кілька хвилин</w:t>
            </w:r>
          </w:p>
        </w:tc>
      </w:tr>
      <w:tr w:rsidR="00917C7B" w:rsidRPr="00BE7159" w14:paraId="31796ED1" w14:textId="77777777" w:rsidTr="00917C7B">
        <w:tc>
          <w:tcPr>
            <w:tcW w:w="4785" w:type="dxa"/>
          </w:tcPr>
          <w:p w14:paraId="2216093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взятка(русизм)</w:t>
            </w:r>
          </w:p>
        </w:tc>
        <w:tc>
          <w:tcPr>
            <w:tcW w:w="4786" w:type="dxa"/>
          </w:tcPr>
          <w:p w14:paraId="426B82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хабар</w:t>
            </w:r>
          </w:p>
        </w:tc>
      </w:tr>
      <w:tr w:rsidR="00917C7B" w:rsidRPr="00BE7159" w14:paraId="349112E4" w14:textId="77777777" w:rsidTr="00917C7B">
        <w:tc>
          <w:tcPr>
            <w:tcW w:w="4785" w:type="dxa"/>
          </w:tcPr>
          <w:p w14:paraId="1A9D22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виключення</w:t>
            </w:r>
          </w:p>
        </w:tc>
        <w:tc>
          <w:tcPr>
            <w:tcW w:w="4786" w:type="dxa"/>
          </w:tcPr>
          <w:p w14:paraId="193C2CD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виняток</w:t>
            </w:r>
          </w:p>
        </w:tc>
      </w:tr>
    </w:tbl>
    <w:p w14:paraId="42B976AA" w14:textId="77777777" w:rsidR="00917C7B" w:rsidRDefault="00917C7B" w:rsidP="00917C7B">
      <w:pPr>
        <w:jc w:val="both"/>
        <w:rPr>
          <w:rFonts w:ascii="Times New Roman" w:hAnsi="Times New Roman" w:cs="Times New Roman"/>
          <w:sz w:val="24"/>
          <w:szCs w:val="24"/>
          <w:lang w:val="uk-UA"/>
        </w:rPr>
      </w:pPr>
    </w:p>
    <w:p w14:paraId="02CDFA00" w14:textId="77777777" w:rsidR="00917C7B" w:rsidRPr="00BE7159" w:rsidRDefault="00917C7B" w:rsidP="00917C7B">
      <w:pPr>
        <w:jc w:val="both"/>
        <w:rPr>
          <w:rFonts w:ascii="Times New Roman" w:hAnsi="Times New Roman" w:cs="Times New Roman"/>
          <w:sz w:val="24"/>
          <w:szCs w:val="24"/>
          <w:lang w:val="uk-UA"/>
        </w:rPr>
      </w:pPr>
    </w:p>
    <w:p w14:paraId="600A3EB5" w14:textId="77777777" w:rsidR="00917C7B" w:rsidRPr="00BE7159" w:rsidRDefault="00917C7B" w:rsidP="00917C7B">
      <w:pPr>
        <w:jc w:val="both"/>
        <w:rPr>
          <w:rFonts w:ascii="Times New Roman" w:hAnsi="Times New Roman" w:cs="Times New Roman"/>
          <w:sz w:val="24"/>
          <w:szCs w:val="24"/>
          <w:lang w:val="uk-UA"/>
        </w:rPr>
      </w:pPr>
    </w:p>
    <w:p w14:paraId="041495A0" w14:textId="77777777" w:rsidR="00917C7B" w:rsidRPr="00BE7159" w:rsidRDefault="00917C7B" w:rsidP="00917C7B">
      <w:pPr>
        <w:jc w:val="both"/>
        <w:rPr>
          <w:rFonts w:ascii="Times New Roman" w:hAnsi="Times New Roman" w:cs="Times New Roman"/>
          <w:sz w:val="24"/>
          <w:szCs w:val="24"/>
          <w:lang w:val="uk-UA"/>
        </w:rPr>
      </w:pPr>
    </w:p>
    <w:p w14:paraId="24BCD5DF" w14:textId="77777777" w:rsidR="00917C7B" w:rsidRPr="00BE7159" w:rsidRDefault="00917C7B" w:rsidP="00917C7B">
      <w:pPr>
        <w:jc w:val="both"/>
        <w:rPr>
          <w:rFonts w:ascii="Times New Roman" w:hAnsi="Times New Roman" w:cs="Times New Roman"/>
          <w:sz w:val="24"/>
          <w:szCs w:val="24"/>
          <w:lang w:val="uk-UA"/>
        </w:rPr>
      </w:pPr>
    </w:p>
    <w:p w14:paraId="7B658F12" w14:textId="77777777" w:rsidR="00917C7B" w:rsidRPr="00BE7159" w:rsidRDefault="00917C7B" w:rsidP="00917C7B">
      <w:pPr>
        <w:jc w:val="both"/>
        <w:rPr>
          <w:rFonts w:ascii="Times New Roman" w:hAnsi="Times New Roman" w:cs="Times New Roman"/>
          <w:sz w:val="24"/>
          <w:szCs w:val="24"/>
          <w:lang w:val="uk-UA"/>
        </w:rPr>
      </w:pPr>
    </w:p>
    <w:p w14:paraId="022E9530" w14:textId="77777777" w:rsidR="00917C7B" w:rsidRPr="00BE7159" w:rsidRDefault="00917C7B" w:rsidP="00917C7B">
      <w:pPr>
        <w:jc w:val="both"/>
        <w:rPr>
          <w:rFonts w:ascii="Times New Roman" w:hAnsi="Times New Roman" w:cs="Times New Roman"/>
          <w:sz w:val="24"/>
          <w:szCs w:val="24"/>
          <w:lang w:val="uk-UA"/>
        </w:rPr>
      </w:pPr>
    </w:p>
    <w:p w14:paraId="501DF86D" w14:textId="77777777" w:rsidR="00917C7B" w:rsidRPr="00BE7159" w:rsidRDefault="00917C7B" w:rsidP="00917C7B">
      <w:pPr>
        <w:jc w:val="both"/>
        <w:rPr>
          <w:rFonts w:ascii="Times New Roman" w:hAnsi="Times New Roman" w:cs="Times New Roman"/>
          <w:sz w:val="24"/>
          <w:szCs w:val="24"/>
          <w:lang w:val="uk-UA"/>
        </w:rPr>
      </w:pPr>
    </w:p>
    <w:p w14:paraId="28D04AF6" w14:textId="77777777" w:rsidR="00917C7B" w:rsidRPr="00BE7159" w:rsidRDefault="00917C7B" w:rsidP="00917C7B">
      <w:pPr>
        <w:jc w:val="both"/>
        <w:rPr>
          <w:rFonts w:ascii="Times New Roman" w:hAnsi="Times New Roman" w:cs="Times New Roman"/>
          <w:sz w:val="24"/>
          <w:szCs w:val="24"/>
          <w:lang w:val="uk-UA"/>
        </w:rPr>
      </w:pPr>
    </w:p>
    <w:p w14:paraId="59D89648" w14:textId="77777777" w:rsidR="00917C7B" w:rsidRPr="00BE7159" w:rsidRDefault="00917C7B" w:rsidP="00917C7B">
      <w:pPr>
        <w:jc w:val="both"/>
        <w:rPr>
          <w:rFonts w:ascii="Times New Roman" w:hAnsi="Times New Roman" w:cs="Times New Roman"/>
          <w:sz w:val="24"/>
          <w:szCs w:val="24"/>
          <w:lang w:val="uk-UA"/>
        </w:rPr>
      </w:pPr>
    </w:p>
    <w:p w14:paraId="650A3CF8" w14:textId="77777777" w:rsidR="00917C7B" w:rsidRPr="00BE7159" w:rsidRDefault="00917C7B" w:rsidP="00917C7B">
      <w:pPr>
        <w:jc w:val="both"/>
        <w:rPr>
          <w:rFonts w:ascii="Times New Roman" w:hAnsi="Times New Roman" w:cs="Times New Roman"/>
          <w:sz w:val="24"/>
          <w:szCs w:val="24"/>
          <w:lang w:val="uk-UA"/>
        </w:rPr>
      </w:pPr>
    </w:p>
    <w:tbl>
      <w:tblPr>
        <w:tblStyle w:val="a9"/>
        <w:tblW w:w="0" w:type="auto"/>
        <w:tblLook w:val="04A0" w:firstRow="1" w:lastRow="0" w:firstColumn="1" w:lastColumn="0" w:noHBand="0" w:noVBand="1"/>
      </w:tblPr>
      <w:tblGrid>
        <w:gridCol w:w="4785"/>
        <w:gridCol w:w="4786"/>
      </w:tblGrid>
      <w:tr w:rsidR="00917C7B" w:rsidRPr="00BE7159" w14:paraId="566CE693" w14:textId="77777777" w:rsidTr="00917C7B">
        <w:tc>
          <w:tcPr>
            <w:tcW w:w="4785" w:type="dxa"/>
          </w:tcPr>
          <w:p w14:paraId="54D1D6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вимушена міра</w:t>
            </w:r>
          </w:p>
        </w:tc>
        <w:tc>
          <w:tcPr>
            <w:tcW w:w="4786" w:type="dxa"/>
            <w:tcBorders>
              <w:bottom w:val="single" w:sz="2" w:space="0" w:color="auto"/>
            </w:tcBorders>
          </w:tcPr>
          <w:p w14:paraId="112869B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вимушений захід    </w:t>
            </w:r>
          </w:p>
        </w:tc>
      </w:tr>
      <w:tr w:rsidR="00917C7B" w:rsidRPr="00BE7159" w14:paraId="3818C1C1" w14:textId="77777777" w:rsidTr="00917C7B">
        <w:tc>
          <w:tcPr>
            <w:tcW w:w="4785" w:type="dxa"/>
            <w:tcBorders>
              <w:right w:val="single" w:sz="2" w:space="0" w:color="auto"/>
            </w:tcBorders>
          </w:tcPr>
          <w:p w14:paraId="2AD685B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винести подяку</w:t>
            </w:r>
          </w:p>
        </w:tc>
        <w:tc>
          <w:tcPr>
            <w:tcW w:w="4786" w:type="dxa"/>
            <w:tcBorders>
              <w:top w:val="single" w:sz="2" w:space="0" w:color="auto"/>
              <w:left w:val="single" w:sz="2" w:space="0" w:color="auto"/>
              <w:bottom w:val="single" w:sz="2" w:space="0" w:color="auto"/>
              <w:right w:val="single" w:sz="2" w:space="0" w:color="auto"/>
            </w:tcBorders>
          </w:tcPr>
          <w:p w14:paraId="02D4C86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оголосити подяку</w:t>
            </w:r>
          </w:p>
        </w:tc>
      </w:tr>
      <w:tr w:rsidR="00917C7B" w:rsidRPr="00BE7159" w14:paraId="34FF59A2" w14:textId="77777777" w:rsidTr="00917C7B">
        <w:tc>
          <w:tcPr>
            <w:tcW w:w="4785" w:type="dxa"/>
          </w:tcPr>
          <w:p w14:paraId="28CDD4A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висвітити питання</w:t>
            </w:r>
          </w:p>
        </w:tc>
        <w:tc>
          <w:tcPr>
            <w:tcW w:w="4786" w:type="dxa"/>
          </w:tcPr>
          <w:p w14:paraId="7B638C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висвітлити питання</w:t>
            </w:r>
          </w:p>
        </w:tc>
      </w:tr>
      <w:tr w:rsidR="00917C7B" w:rsidRPr="00BE7159" w14:paraId="695705EF" w14:textId="77777777" w:rsidTr="00917C7B">
        <w:tc>
          <w:tcPr>
            <w:tcW w:w="4785" w:type="dxa"/>
          </w:tcPr>
          <w:p w14:paraId="431E702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відволікати увагу</w:t>
            </w:r>
          </w:p>
        </w:tc>
        <w:tc>
          <w:tcPr>
            <w:tcW w:w="4786" w:type="dxa"/>
          </w:tcPr>
          <w:p w14:paraId="01C122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відвертати увагу</w:t>
            </w:r>
          </w:p>
        </w:tc>
      </w:tr>
      <w:tr w:rsidR="00917C7B" w:rsidRPr="00BE7159" w14:paraId="642E0716" w14:textId="77777777" w:rsidTr="00917C7B">
        <w:tc>
          <w:tcPr>
            <w:tcW w:w="4785" w:type="dxa"/>
          </w:tcPr>
          <w:p w14:paraId="4A8BA10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відноситися</w:t>
            </w:r>
          </w:p>
        </w:tc>
        <w:tc>
          <w:tcPr>
            <w:tcW w:w="4786" w:type="dxa"/>
          </w:tcPr>
          <w:p w14:paraId="69AE70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ставитися</w:t>
            </w:r>
          </w:p>
        </w:tc>
      </w:tr>
      <w:tr w:rsidR="00917C7B" w:rsidRPr="00BE7159" w14:paraId="1910F9FC" w14:textId="77777777" w:rsidTr="00917C7B">
        <w:tc>
          <w:tcPr>
            <w:tcW w:w="4785" w:type="dxa"/>
          </w:tcPr>
          <w:p w14:paraId="54D2C78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відносини між людьми</w:t>
            </w:r>
          </w:p>
        </w:tc>
        <w:tc>
          <w:tcPr>
            <w:tcW w:w="4786" w:type="dxa"/>
          </w:tcPr>
          <w:p w14:paraId="353DA5D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стосунки між людьми</w:t>
            </w:r>
          </w:p>
        </w:tc>
      </w:tr>
      <w:tr w:rsidR="00917C7B" w:rsidRPr="00BE7159" w14:paraId="151546DA" w14:textId="77777777" w:rsidTr="00917C7B">
        <w:tc>
          <w:tcPr>
            <w:tcW w:w="4785" w:type="dxa"/>
          </w:tcPr>
          <w:p w14:paraId="3B53053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відрізняти закон</w:t>
            </w:r>
          </w:p>
        </w:tc>
        <w:tc>
          <w:tcPr>
            <w:tcW w:w="4786" w:type="dxa"/>
          </w:tcPr>
          <w:p w14:paraId="7AFB486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розрізняти закон</w:t>
            </w:r>
          </w:p>
        </w:tc>
      </w:tr>
      <w:tr w:rsidR="00917C7B" w:rsidRPr="00BE7159" w14:paraId="15071904" w14:textId="77777777" w:rsidTr="00917C7B">
        <w:tc>
          <w:tcPr>
            <w:tcW w:w="4785" w:type="dxa"/>
          </w:tcPr>
          <w:p w14:paraId="6C4BCBE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відсутність часу</w:t>
            </w:r>
          </w:p>
        </w:tc>
        <w:tc>
          <w:tcPr>
            <w:tcW w:w="4786" w:type="dxa"/>
          </w:tcPr>
          <w:p w14:paraId="32DAF57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брак часу</w:t>
            </w:r>
          </w:p>
        </w:tc>
      </w:tr>
      <w:tr w:rsidR="00917C7B" w:rsidRPr="00BE7159" w14:paraId="3EC0232D" w14:textId="77777777" w:rsidTr="00917C7B">
        <w:tc>
          <w:tcPr>
            <w:tcW w:w="4785" w:type="dxa"/>
          </w:tcPr>
          <w:p w14:paraId="4C5778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відтік кадрів</w:t>
            </w:r>
          </w:p>
        </w:tc>
        <w:tc>
          <w:tcPr>
            <w:tcW w:w="4786" w:type="dxa"/>
          </w:tcPr>
          <w:p w14:paraId="52C7316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відплив кадрів</w:t>
            </w:r>
          </w:p>
        </w:tc>
      </w:tr>
      <w:tr w:rsidR="00917C7B" w:rsidRPr="00BE7159" w14:paraId="0692A2C6" w14:textId="77777777" w:rsidTr="00917C7B">
        <w:tc>
          <w:tcPr>
            <w:tcW w:w="4785" w:type="dxa"/>
          </w:tcPr>
          <w:p w14:paraId="6C12437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відчислення у бюджет</w:t>
            </w:r>
          </w:p>
        </w:tc>
        <w:tc>
          <w:tcPr>
            <w:tcW w:w="4786" w:type="dxa"/>
          </w:tcPr>
          <w:p w14:paraId="13B44A4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відрахування у бюджет</w:t>
            </w:r>
          </w:p>
        </w:tc>
      </w:tr>
      <w:tr w:rsidR="00917C7B" w:rsidRPr="00BE7159" w14:paraId="475E5F71" w14:textId="77777777" w:rsidTr="00917C7B">
        <w:tc>
          <w:tcPr>
            <w:tcW w:w="4785" w:type="dxa"/>
          </w:tcPr>
          <w:p w14:paraId="427B27A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відчуття обов’язку</w:t>
            </w:r>
          </w:p>
        </w:tc>
        <w:tc>
          <w:tcPr>
            <w:tcW w:w="4786" w:type="dxa"/>
          </w:tcPr>
          <w:p w14:paraId="09ACDB1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почуття (чуття) обов’язку</w:t>
            </w:r>
          </w:p>
        </w:tc>
      </w:tr>
      <w:tr w:rsidR="00917C7B" w:rsidRPr="00BE7159" w14:paraId="4D9C8975" w14:textId="77777777" w:rsidTr="00917C7B">
        <w:tc>
          <w:tcPr>
            <w:tcW w:w="4785" w:type="dxa"/>
          </w:tcPr>
          <w:p w14:paraId="0A805A9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вільна вакансія </w:t>
            </w:r>
          </w:p>
        </w:tc>
        <w:tc>
          <w:tcPr>
            <w:tcW w:w="4786" w:type="dxa"/>
          </w:tcPr>
          <w:p w14:paraId="791FA2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вільна посада</w:t>
            </w:r>
          </w:p>
        </w:tc>
      </w:tr>
      <w:tr w:rsidR="00917C7B" w:rsidRPr="00BE7159" w14:paraId="23674AA3" w14:textId="77777777" w:rsidTr="00917C7B">
        <w:tc>
          <w:tcPr>
            <w:tcW w:w="4785" w:type="dxa"/>
          </w:tcPr>
          <w:p w14:paraId="09523E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вірна відповідь</w:t>
            </w:r>
          </w:p>
        </w:tc>
        <w:tc>
          <w:tcPr>
            <w:tcW w:w="4786" w:type="dxa"/>
          </w:tcPr>
          <w:p w14:paraId="3342C4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правильна відповідь</w:t>
            </w:r>
          </w:p>
        </w:tc>
      </w:tr>
      <w:tr w:rsidR="00917C7B" w:rsidRPr="00BE7159" w14:paraId="368D1219" w14:textId="77777777" w:rsidTr="00917C7B">
        <w:tc>
          <w:tcPr>
            <w:tcW w:w="4785" w:type="dxa"/>
          </w:tcPr>
          <w:p w14:paraId="4CA71FF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вірний висновок</w:t>
            </w:r>
          </w:p>
        </w:tc>
        <w:tc>
          <w:tcPr>
            <w:tcW w:w="4786" w:type="dxa"/>
          </w:tcPr>
          <w:p w14:paraId="4282FF6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правильний висновок</w:t>
            </w:r>
          </w:p>
        </w:tc>
      </w:tr>
      <w:tr w:rsidR="00917C7B" w:rsidRPr="00BE7159" w14:paraId="53719F49" w14:textId="77777777" w:rsidTr="00917C7B">
        <w:tc>
          <w:tcPr>
            <w:tcW w:w="4785" w:type="dxa"/>
          </w:tcPr>
          <w:p w14:paraId="5CFC10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вірогідний результат</w:t>
            </w:r>
          </w:p>
        </w:tc>
        <w:tc>
          <w:tcPr>
            <w:tcW w:w="4786" w:type="dxa"/>
          </w:tcPr>
          <w:p w14:paraId="4D0BA9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імовірний результат</w:t>
            </w:r>
          </w:p>
        </w:tc>
      </w:tr>
      <w:tr w:rsidR="00917C7B" w:rsidRPr="00BE7159" w14:paraId="21C4C8B2" w14:textId="77777777" w:rsidTr="00917C7B">
        <w:tc>
          <w:tcPr>
            <w:tcW w:w="4785" w:type="dxa"/>
          </w:tcPr>
          <w:p w14:paraId="48F897E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вітальна адреса ювілярові</w:t>
            </w:r>
          </w:p>
        </w:tc>
        <w:tc>
          <w:tcPr>
            <w:tcW w:w="4786" w:type="dxa"/>
          </w:tcPr>
          <w:p w14:paraId="03E921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вітальний адрес ювілярові</w:t>
            </w:r>
          </w:p>
        </w:tc>
      </w:tr>
      <w:tr w:rsidR="00917C7B" w:rsidRPr="00BE7159" w14:paraId="44213CFC" w14:textId="77777777" w:rsidTr="00917C7B">
        <w:tc>
          <w:tcPr>
            <w:tcW w:w="4785" w:type="dxa"/>
          </w:tcPr>
          <w:p w14:paraId="15540AF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взяти на замітку</w:t>
            </w:r>
          </w:p>
        </w:tc>
        <w:tc>
          <w:tcPr>
            <w:tcW w:w="4786" w:type="dxa"/>
          </w:tcPr>
          <w:p w14:paraId="543659D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взяти до уваги</w:t>
            </w:r>
          </w:p>
        </w:tc>
      </w:tr>
      <w:tr w:rsidR="00917C7B" w:rsidRPr="00BE7159" w14:paraId="3DC7DCC7" w14:textId="77777777" w:rsidTr="00917C7B">
        <w:tc>
          <w:tcPr>
            <w:tcW w:w="4785" w:type="dxa"/>
          </w:tcPr>
          <w:p w14:paraId="4A2D6C0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 сім годин</w:t>
            </w:r>
          </w:p>
        </w:tc>
        <w:tc>
          <w:tcPr>
            <w:tcW w:w="4786" w:type="dxa"/>
          </w:tcPr>
          <w:p w14:paraId="4B95681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 сьомій годині</w:t>
            </w:r>
          </w:p>
        </w:tc>
      </w:tr>
      <w:tr w:rsidR="00917C7B" w:rsidRPr="00BE7159" w14:paraId="0D105F63" w14:textId="77777777" w:rsidTr="00917C7B">
        <w:tc>
          <w:tcPr>
            <w:tcW w:w="4785" w:type="dxa"/>
          </w:tcPr>
          <w:p w14:paraId="376D99A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говорить про те</w:t>
            </w:r>
          </w:p>
        </w:tc>
        <w:tc>
          <w:tcPr>
            <w:tcW w:w="4786" w:type="dxa"/>
          </w:tcPr>
          <w:p w14:paraId="02AB9F7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свідчить про те</w:t>
            </w:r>
          </w:p>
        </w:tc>
      </w:tr>
      <w:tr w:rsidR="00917C7B" w:rsidRPr="00BE7159" w14:paraId="5E161AE5" w14:textId="77777777" w:rsidTr="00917C7B">
        <w:tc>
          <w:tcPr>
            <w:tcW w:w="4785" w:type="dxa"/>
          </w:tcPr>
          <w:p w14:paraId="4828085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давати пропозиції</w:t>
            </w:r>
          </w:p>
        </w:tc>
        <w:tc>
          <w:tcPr>
            <w:tcW w:w="4786" w:type="dxa"/>
          </w:tcPr>
          <w:p w14:paraId="42D41AD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вносити пропозиції</w:t>
            </w:r>
          </w:p>
        </w:tc>
      </w:tr>
      <w:tr w:rsidR="00917C7B" w:rsidRPr="00BE7159" w14:paraId="4C39A30C" w14:textId="77777777" w:rsidTr="00917C7B">
        <w:tc>
          <w:tcPr>
            <w:tcW w:w="4785" w:type="dxa"/>
          </w:tcPr>
          <w:p w14:paraId="1112A1E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добавляти час</w:t>
            </w:r>
          </w:p>
        </w:tc>
        <w:tc>
          <w:tcPr>
            <w:tcW w:w="4786" w:type="dxa"/>
          </w:tcPr>
          <w:p w14:paraId="12D9E52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додавати час</w:t>
            </w:r>
          </w:p>
        </w:tc>
      </w:tr>
      <w:tr w:rsidR="00917C7B" w:rsidRPr="00BE7159" w14:paraId="7C503254" w14:textId="77777777" w:rsidTr="00917C7B">
        <w:tc>
          <w:tcPr>
            <w:tcW w:w="4785" w:type="dxa"/>
          </w:tcPr>
          <w:p w14:paraId="5A30E9E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добре виглядає</w:t>
            </w:r>
          </w:p>
        </w:tc>
        <w:tc>
          <w:tcPr>
            <w:tcW w:w="4786" w:type="dxa"/>
          </w:tcPr>
          <w:p w14:paraId="218B693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має добрий вигляд</w:t>
            </w:r>
          </w:p>
        </w:tc>
      </w:tr>
      <w:tr w:rsidR="00917C7B" w:rsidRPr="00BE7159" w14:paraId="1EA25F0F" w14:textId="77777777" w:rsidTr="00917C7B">
        <w:tc>
          <w:tcPr>
            <w:tcW w:w="4785" w:type="dxa"/>
          </w:tcPr>
          <w:p w14:paraId="2BA7A81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добре відноситися до роботи</w:t>
            </w:r>
          </w:p>
        </w:tc>
        <w:tc>
          <w:tcPr>
            <w:tcW w:w="4786" w:type="dxa"/>
          </w:tcPr>
          <w:p w14:paraId="59E76F3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добре ставитися до роботи</w:t>
            </w:r>
          </w:p>
        </w:tc>
      </w:tr>
      <w:tr w:rsidR="00917C7B" w:rsidRPr="00BE7159" w14:paraId="301631DE" w14:textId="77777777" w:rsidTr="00917C7B">
        <w:tc>
          <w:tcPr>
            <w:tcW w:w="4785" w:type="dxa"/>
          </w:tcPr>
          <w:p w14:paraId="5625804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довгий час</w:t>
            </w:r>
          </w:p>
        </w:tc>
        <w:tc>
          <w:tcPr>
            <w:tcW w:w="4786" w:type="dxa"/>
          </w:tcPr>
          <w:p w14:paraId="77B684E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тривалий час</w:t>
            </w:r>
          </w:p>
        </w:tc>
      </w:tr>
      <w:tr w:rsidR="00917C7B" w:rsidRPr="00BE7159" w14:paraId="6A20A864" w14:textId="77777777" w:rsidTr="00917C7B">
        <w:tc>
          <w:tcPr>
            <w:tcW w:w="4785" w:type="dxa"/>
          </w:tcPr>
          <w:p w14:paraId="5E83ED4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доходити спільної мови</w:t>
            </w:r>
          </w:p>
        </w:tc>
        <w:tc>
          <w:tcPr>
            <w:tcW w:w="4786" w:type="dxa"/>
          </w:tcPr>
          <w:p w14:paraId="0632E8F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знайти спільну мову</w:t>
            </w:r>
          </w:p>
        </w:tc>
      </w:tr>
      <w:tr w:rsidR="00917C7B" w:rsidRPr="00BE7159" w14:paraId="53F9097C" w14:textId="77777777" w:rsidTr="00917C7B">
        <w:tc>
          <w:tcPr>
            <w:tcW w:w="4785" w:type="dxa"/>
          </w:tcPr>
          <w:p w14:paraId="01E901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другими словами</w:t>
            </w:r>
          </w:p>
        </w:tc>
        <w:tc>
          <w:tcPr>
            <w:tcW w:w="4786" w:type="dxa"/>
          </w:tcPr>
          <w:p w14:paraId="62FB0B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інакше кажучи</w:t>
            </w:r>
          </w:p>
        </w:tc>
      </w:tr>
      <w:tr w:rsidR="00917C7B" w:rsidRPr="00BE7159" w14:paraId="364EDD9F" w14:textId="77777777" w:rsidTr="00917C7B">
        <w:tc>
          <w:tcPr>
            <w:tcW w:w="4785" w:type="dxa"/>
          </w:tcPr>
          <w:p w14:paraId="13EDB22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дякую вас</w:t>
            </w:r>
          </w:p>
        </w:tc>
        <w:tc>
          <w:tcPr>
            <w:tcW w:w="4786" w:type="dxa"/>
          </w:tcPr>
          <w:p w14:paraId="20D8C0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дякую вам</w:t>
            </w:r>
          </w:p>
        </w:tc>
      </w:tr>
      <w:tr w:rsidR="00917C7B" w:rsidRPr="00BE7159" w14:paraId="46A02F4F" w14:textId="77777777" w:rsidTr="00917C7B">
        <w:tc>
          <w:tcPr>
            <w:tcW w:w="4785" w:type="dxa"/>
          </w:tcPr>
          <w:p w14:paraId="0A98E26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завдяки запізненню одержав зауваження</w:t>
            </w:r>
          </w:p>
        </w:tc>
        <w:tc>
          <w:tcPr>
            <w:tcW w:w="4786" w:type="dxa"/>
          </w:tcPr>
          <w:p w14:paraId="2631268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через запізнення одержав зауваження</w:t>
            </w:r>
          </w:p>
        </w:tc>
      </w:tr>
      <w:tr w:rsidR="00917C7B" w:rsidRPr="00BE7159" w14:paraId="5CE2C8D6" w14:textId="77777777" w:rsidTr="00917C7B">
        <w:tc>
          <w:tcPr>
            <w:tcW w:w="4785" w:type="dxa"/>
          </w:tcPr>
          <w:p w14:paraId="0A43C5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виключенням</w:t>
            </w:r>
          </w:p>
        </w:tc>
        <w:tc>
          <w:tcPr>
            <w:tcW w:w="4786" w:type="dxa"/>
          </w:tcPr>
          <w:p w14:paraId="650A72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винятком</w:t>
            </w:r>
          </w:p>
        </w:tc>
      </w:tr>
      <w:tr w:rsidR="00917C7B" w:rsidRPr="00BE7159" w14:paraId="57DF6DDD" w14:textId="77777777" w:rsidTr="00917C7B">
        <w:tc>
          <w:tcPr>
            <w:tcW w:w="4785" w:type="dxa"/>
          </w:tcPr>
          <w:p w14:paraId="033F939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заключення</w:t>
            </w:r>
          </w:p>
        </w:tc>
        <w:tc>
          <w:tcPr>
            <w:tcW w:w="4786" w:type="dxa"/>
          </w:tcPr>
          <w:p w14:paraId="390D8CC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висновок</w:t>
            </w:r>
          </w:p>
        </w:tc>
      </w:tr>
      <w:tr w:rsidR="00917C7B" w:rsidRPr="00BE7159" w14:paraId="724FFE60" w14:textId="77777777" w:rsidTr="00917C7B">
        <w:tc>
          <w:tcPr>
            <w:tcW w:w="4785" w:type="dxa"/>
          </w:tcPr>
          <w:p w14:paraId="31869C8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заключати угоду</w:t>
            </w:r>
          </w:p>
        </w:tc>
        <w:tc>
          <w:tcPr>
            <w:tcW w:w="4786" w:type="dxa"/>
          </w:tcPr>
          <w:p w14:paraId="142F36A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укладати угоду</w:t>
            </w:r>
          </w:p>
        </w:tc>
      </w:tr>
      <w:tr w:rsidR="00917C7B" w:rsidRPr="00BE7159" w14:paraId="49FB8969" w14:textId="77777777" w:rsidTr="00917C7B">
        <w:tc>
          <w:tcPr>
            <w:tcW w:w="4785" w:type="dxa"/>
          </w:tcPr>
          <w:p w14:paraId="01DEB00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засідання продовжувалося кілька годин</w:t>
            </w:r>
          </w:p>
        </w:tc>
        <w:tc>
          <w:tcPr>
            <w:tcW w:w="4786" w:type="dxa"/>
          </w:tcPr>
          <w:p w14:paraId="571489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засідання тривало кілька годин</w:t>
            </w:r>
          </w:p>
        </w:tc>
      </w:tr>
      <w:tr w:rsidR="00917C7B" w:rsidRPr="00BE7159" w14:paraId="27D87741" w14:textId="77777777" w:rsidTr="00917C7B">
        <w:tc>
          <w:tcPr>
            <w:tcW w:w="4785" w:type="dxa"/>
          </w:tcPr>
          <w:p w14:paraId="51D362D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затягувати роботу</w:t>
            </w:r>
          </w:p>
        </w:tc>
        <w:tc>
          <w:tcPr>
            <w:tcW w:w="4786" w:type="dxa"/>
          </w:tcPr>
          <w:p w14:paraId="358419A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зволікати з роботою</w:t>
            </w:r>
          </w:p>
        </w:tc>
      </w:tr>
      <w:tr w:rsidR="00917C7B" w:rsidRPr="00BE7159" w14:paraId="5A11B17A" w14:textId="77777777" w:rsidTr="00917C7B">
        <w:tc>
          <w:tcPr>
            <w:tcW w:w="4785" w:type="dxa"/>
          </w:tcPr>
          <w:p w14:paraId="3663C7D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заставляти</w:t>
            </w:r>
          </w:p>
        </w:tc>
        <w:tc>
          <w:tcPr>
            <w:tcW w:w="4786" w:type="dxa"/>
          </w:tcPr>
          <w:p w14:paraId="2CF5502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примушувати</w:t>
            </w:r>
          </w:p>
        </w:tc>
      </w:tr>
      <w:tr w:rsidR="00917C7B" w:rsidRPr="00BE7159" w14:paraId="5C71DDC1" w14:textId="77777777" w:rsidTr="00917C7B">
        <w:tc>
          <w:tcPr>
            <w:tcW w:w="4785" w:type="dxa"/>
          </w:tcPr>
          <w:p w14:paraId="73D27B1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збереження грошей</w:t>
            </w:r>
          </w:p>
        </w:tc>
        <w:tc>
          <w:tcPr>
            <w:tcW w:w="4786" w:type="dxa"/>
          </w:tcPr>
          <w:p w14:paraId="6CC8550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заощадження грошей</w:t>
            </w:r>
          </w:p>
        </w:tc>
      </w:tr>
      <w:tr w:rsidR="00917C7B" w:rsidRPr="00BE7159" w14:paraId="00C3422F" w14:textId="77777777" w:rsidTr="00917C7B">
        <w:tc>
          <w:tcPr>
            <w:tcW w:w="4785" w:type="dxa"/>
          </w:tcPr>
          <w:p w14:paraId="17551F9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збільшення цін</w:t>
            </w:r>
          </w:p>
        </w:tc>
        <w:tc>
          <w:tcPr>
            <w:tcW w:w="4786" w:type="dxa"/>
          </w:tcPr>
          <w:p w14:paraId="37A99B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підвищення цін</w:t>
            </w:r>
          </w:p>
        </w:tc>
      </w:tr>
    </w:tbl>
    <w:p w14:paraId="5DC473D1" w14:textId="77777777" w:rsidR="00917C7B" w:rsidRDefault="00917C7B" w:rsidP="00917C7B">
      <w:pPr>
        <w:jc w:val="both"/>
        <w:rPr>
          <w:rFonts w:ascii="Times New Roman" w:hAnsi="Times New Roman" w:cs="Times New Roman"/>
          <w:sz w:val="24"/>
          <w:szCs w:val="24"/>
          <w:lang w:val="uk-UA"/>
        </w:rPr>
      </w:pPr>
    </w:p>
    <w:p w14:paraId="32FC82B4" w14:textId="77777777" w:rsidR="00917C7B" w:rsidRPr="00BE7159" w:rsidRDefault="00917C7B" w:rsidP="00917C7B">
      <w:pPr>
        <w:jc w:val="both"/>
        <w:rPr>
          <w:rFonts w:ascii="Times New Roman" w:hAnsi="Times New Roman" w:cs="Times New Roman"/>
          <w:sz w:val="24"/>
          <w:szCs w:val="24"/>
          <w:lang w:val="uk-UA"/>
        </w:rPr>
      </w:pPr>
    </w:p>
    <w:p w14:paraId="549C0D97" w14:textId="77777777" w:rsidR="00917C7B" w:rsidRPr="00BE7159" w:rsidRDefault="00917C7B" w:rsidP="00917C7B">
      <w:pPr>
        <w:jc w:val="both"/>
        <w:rPr>
          <w:rFonts w:ascii="Times New Roman" w:hAnsi="Times New Roman" w:cs="Times New Roman"/>
          <w:sz w:val="24"/>
          <w:szCs w:val="24"/>
          <w:lang w:val="uk-UA"/>
        </w:rPr>
      </w:pPr>
    </w:p>
    <w:p w14:paraId="01C22C95" w14:textId="77777777" w:rsidR="00917C7B" w:rsidRPr="00BE7159" w:rsidRDefault="00917C7B" w:rsidP="00917C7B">
      <w:pPr>
        <w:jc w:val="both"/>
        <w:rPr>
          <w:rFonts w:ascii="Times New Roman" w:hAnsi="Times New Roman" w:cs="Times New Roman"/>
          <w:sz w:val="24"/>
          <w:szCs w:val="24"/>
          <w:lang w:val="uk-UA"/>
        </w:rPr>
      </w:pPr>
    </w:p>
    <w:p w14:paraId="1134F1A0" w14:textId="77777777" w:rsidR="00917C7B" w:rsidRPr="00BE7159" w:rsidRDefault="00917C7B" w:rsidP="00917C7B">
      <w:pPr>
        <w:jc w:val="both"/>
        <w:rPr>
          <w:rFonts w:ascii="Times New Roman" w:hAnsi="Times New Roman" w:cs="Times New Roman"/>
          <w:sz w:val="24"/>
          <w:szCs w:val="24"/>
          <w:lang w:val="uk-UA"/>
        </w:rPr>
      </w:pPr>
    </w:p>
    <w:p w14:paraId="37264206" w14:textId="77777777" w:rsidR="00917C7B" w:rsidRPr="00BE7159" w:rsidRDefault="00917C7B" w:rsidP="00917C7B">
      <w:pPr>
        <w:jc w:val="both"/>
        <w:rPr>
          <w:rFonts w:ascii="Times New Roman" w:hAnsi="Times New Roman" w:cs="Times New Roman"/>
          <w:sz w:val="24"/>
          <w:szCs w:val="24"/>
          <w:lang w:val="uk-UA"/>
        </w:rPr>
      </w:pPr>
    </w:p>
    <w:p w14:paraId="51BFA1D1" w14:textId="77777777" w:rsidR="00917C7B" w:rsidRPr="00BE7159" w:rsidRDefault="00917C7B" w:rsidP="00917C7B">
      <w:pPr>
        <w:jc w:val="both"/>
        <w:rPr>
          <w:rFonts w:ascii="Times New Roman" w:hAnsi="Times New Roman" w:cs="Times New Roman"/>
          <w:sz w:val="24"/>
          <w:szCs w:val="24"/>
          <w:lang w:val="uk-UA"/>
        </w:rPr>
      </w:pPr>
    </w:p>
    <w:p w14:paraId="3FAFAD43" w14:textId="77777777" w:rsidR="00917C7B" w:rsidRPr="00BE7159" w:rsidRDefault="00917C7B" w:rsidP="00917C7B">
      <w:pPr>
        <w:jc w:val="both"/>
        <w:rPr>
          <w:rFonts w:ascii="Times New Roman" w:hAnsi="Times New Roman" w:cs="Times New Roman"/>
          <w:sz w:val="24"/>
          <w:szCs w:val="24"/>
          <w:lang w:val="uk-UA"/>
        </w:rPr>
      </w:pPr>
    </w:p>
    <w:p w14:paraId="5196B11D" w14:textId="77777777" w:rsidR="00917C7B" w:rsidRPr="00BE7159" w:rsidRDefault="00917C7B" w:rsidP="00917C7B">
      <w:pPr>
        <w:jc w:val="both"/>
        <w:rPr>
          <w:rFonts w:ascii="Times New Roman" w:hAnsi="Times New Roman" w:cs="Times New Roman"/>
          <w:sz w:val="24"/>
          <w:szCs w:val="24"/>
          <w:lang w:val="uk-UA"/>
        </w:rPr>
      </w:pPr>
    </w:p>
    <w:tbl>
      <w:tblPr>
        <w:tblStyle w:val="a9"/>
        <w:tblW w:w="0" w:type="auto"/>
        <w:tblLook w:val="04A0" w:firstRow="1" w:lastRow="0" w:firstColumn="1" w:lastColumn="0" w:noHBand="0" w:noVBand="1"/>
      </w:tblPr>
      <w:tblGrid>
        <w:gridCol w:w="4785"/>
        <w:gridCol w:w="4786"/>
      </w:tblGrid>
      <w:tr w:rsidR="00917C7B" w:rsidRPr="00BE7159" w14:paraId="33D66CDB" w14:textId="77777777" w:rsidTr="00917C7B">
        <w:tc>
          <w:tcPr>
            <w:tcW w:w="4785" w:type="dxa"/>
          </w:tcPr>
          <w:p w14:paraId="1D15943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згідно закону</w:t>
            </w:r>
          </w:p>
        </w:tc>
        <w:tc>
          <w:tcPr>
            <w:tcW w:w="4786" w:type="dxa"/>
            <w:tcBorders>
              <w:bottom w:val="single" w:sz="2" w:space="0" w:color="auto"/>
            </w:tcBorders>
          </w:tcPr>
          <w:p w14:paraId="5FE373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згідно з (із) законом,відповідно до закону</w:t>
            </w:r>
          </w:p>
        </w:tc>
      </w:tr>
      <w:tr w:rsidR="00917C7B" w:rsidRPr="00BE7159" w14:paraId="261A08DF" w14:textId="77777777" w:rsidTr="00917C7B">
        <w:tc>
          <w:tcPr>
            <w:tcW w:w="4785" w:type="dxa"/>
            <w:tcBorders>
              <w:right w:val="single" w:sz="2" w:space="0" w:color="auto"/>
            </w:tcBorders>
          </w:tcPr>
          <w:p w14:paraId="441AD0D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здати іспити</w:t>
            </w:r>
          </w:p>
        </w:tc>
        <w:tc>
          <w:tcPr>
            <w:tcW w:w="4786" w:type="dxa"/>
            <w:tcBorders>
              <w:top w:val="single" w:sz="2" w:space="0" w:color="auto"/>
              <w:left w:val="single" w:sz="2" w:space="0" w:color="auto"/>
              <w:bottom w:val="single" w:sz="2" w:space="0" w:color="auto"/>
              <w:right w:val="single" w:sz="2" w:space="0" w:color="auto"/>
            </w:tcBorders>
          </w:tcPr>
          <w:p w14:paraId="53CACCA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скласти іспити</w:t>
            </w:r>
          </w:p>
        </w:tc>
      </w:tr>
      <w:tr w:rsidR="00917C7B" w:rsidRPr="00BE7159" w14:paraId="394A6B99" w14:textId="77777777" w:rsidTr="00917C7B">
        <w:tc>
          <w:tcPr>
            <w:tcW w:w="4785" w:type="dxa"/>
          </w:tcPr>
          <w:p w14:paraId="4FD323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знаходитися на обліку</w:t>
            </w:r>
          </w:p>
        </w:tc>
        <w:tc>
          <w:tcPr>
            <w:tcW w:w="4786" w:type="dxa"/>
          </w:tcPr>
          <w:p w14:paraId="720808E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перебувати на обліку</w:t>
            </w:r>
          </w:p>
        </w:tc>
      </w:tr>
      <w:tr w:rsidR="00917C7B" w:rsidRPr="00BE7159" w14:paraId="0BB69452" w14:textId="77777777" w:rsidTr="00917C7B">
        <w:tc>
          <w:tcPr>
            <w:tcW w:w="4785" w:type="dxa"/>
          </w:tcPr>
          <w:p w14:paraId="770E92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зустрічаються помилки</w:t>
            </w:r>
          </w:p>
        </w:tc>
        <w:tc>
          <w:tcPr>
            <w:tcW w:w="4786" w:type="dxa"/>
          </w:tcPr>
          <w:p w14:paraId="052230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трапляються помилки</w:t>
            </w:r>
          </w:p>
        </w:tc>
      </w:tr>
      <w:tr w:rsidR="00917C7B" w:rsidRPr="00BE7159" w14:paraId="48E2DD94" w14:textId="77777777" w:rsidTr="00917C7B">
        <w:tc>
          <w:tcPr>
            <w:tcW w:w="4785" w:type="dxa"/>
          </w:tcPr>
          <w:p w14:paraId="7664C6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зустрічати розуміння</w:t>
            </w:r>
          </w:p>
        </w:tc>
        <w:tc>
          <w:tcPr>
            <w:tcW w:w="4786" w:type="dxa"/>
          </w:tcPr>
          <w:p w14:paraId="1323363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порозумітися, дійти до згоди</w:t>
            </w:r>
          </w:p>
        </w:tc>
      </w:tr>
      <w:tr w:rsidR="00917C7B" w:rsidRPr="00BE7159" w14:paraId="2E71AF85" w14:textId="77777777" w:rsidTr="00917C7B">
        <w:tc>
          <w:tcPr>
            <w:tcW w:w="4785" w:type="dxa"/>
          </w:tcPr>
          <w:p w14:paraId="425B403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із-за чого сталося</w:t>
            </w:r>
          </w:p>
        </w:tc>
        <w:tc>
          <w:tcPr>
            <w:tcW w:w="4786" w:type="dxa"/>
          </w:tcPr>
          <w:p w14:paraId="41BA98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через що(внаслідок чого) сталося</w:t>
            </w:r>
          </w:p>
        </w:tc>
      </w:tr>
      <w:tr w:rsidR="00917C7B" w:rsidRPr="00BE7159" w14:paraId="0FF62BFE" w14:textId="77777777" w:rsidTr="00917C7B">
        <w:tc>
          <w:tcPr>
            <w:tcW w:w="4785" w:type="dxa"/>
          </w:tcPr>
          <w:p w14:paraId="5A674A3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книжна торгівля</w:t>
            </w:r>
          </w:p>
        </w:tc>
        <w:tc>
          <w:tcPr>
            <w:tcW w:w="4786" w:type="dxa"/>
          </w:tcPr>
          <w:p w14:paraId="47973C6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книжкова торгівля</w:t>
            </w:r>
          </w:p>
        </w:tc>
      </w:tr>
      <w:tr w:rsidR="00917C7B" w:rsidRPr="00BE7159" w14:paraId="28E5A842" w14:textId="77777777" w:rsidTr="00917C7B">
        <w:tc>
          <w:tcPr>
            <w:tcW w:w="4785" w:type="dxa"/>
          </w:tcPr>
          <w:p w14:paraId="7202758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конкурентноздібний</w:t>
            </w:r>
          </w:p>
        </w:tc>
        <w:tc>
          <w:tcPr>
            <w:tcW w:w="4786" w:type="dxa"/>
          </w:tcPr>
          <w:p w14:paraId="6364B0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конкурентоспроможний</w:t>
            </w:r>
          </w:p>
        </w:tc>
      </w:tr>
      <w:tr w:rsidR="00917C7B" w:rsidRPr="00BE7159" w14:paraId="08264A7A" w14:textId="77777777" w:rsidTr="00917C7B">
        <w:tc>
          <w:tcPr>
            <w:tcW w:w="4785" w:type="dxa"/>
          </w:tcPr>
          <w:p w14:paraId="0D74AC1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майбутній рік</w:t>
            </w:r>
          </w:p>
        </w:tc>
        <w:tc>
          <w:tcPr>
            <w:tcW w:w="4786" w:type="dxa"/>
          </w:tcPr>
          <w:p w14:paraId="4FFBC0F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краще:наступний рік</w:t>
            </w:r>
          </w:p>
        </w:tc>
      </w:tr>
      <w:tr w:rsidR="00917C7B" w:rsidRPr="00BE7159" w14:paraId="17C6EE96" w14:textId="77777777" w:rsidTr="00917C7B">
        <w:tc>
          <w:tcPr>
            <w:tcW w:w="4785" w:type="dxa"/>
          </w:tcPr>
          <w:p w14:paraId="4003EB2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минулорічний</w:t>
            </w:r>
          </w:p>
        </w:tc>
        <w:tc>
          <w:tcPr>
            <w:tcW w:w="4786" w:type="dxa"/>
          </w:tcPr>
          <w:p w14:paraId="716055C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краще:торішній</w:t>
            </w:r>
          </w:p>
        </w:tc>
      </w:tr>
      <w:tr w:rsidR="00917C7B" w:rsidRPr="00BE7159" w14:paraId="49DB0A1A" w14:textId="77777777" w:rsidTr="00917C7B">
        <w:tc>
          <w:tcPr>
            <w:tcW w:w="4785" w:type="dxa"/>
          </w:tcPr>
          <w:p w14:paraId="45BBB4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між тим</w:t>
            </w:r>
          </w:p>
        </w:tc>
        <w:tc>
          <w:tcPr>
            <w:tcW w:w="4786" w:type="dxa"/>
          </w:tcPr>
          <w:p w14:paraId="4D1215C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тим часом</w:t>
            </w:r>
          </w:p>
        </w:tc>
      </w:tr>
      <w:tr w:rsidR="00917C7B" w:rsidRPr="00BE7159" w14:paraId="7C876CB6" w14:textId="77777777" w:rsidTr="00917C7B">
        <w:tc>
          <w:tcPr>
            <w:tcW w:w="4785" w:type="dxa"/>
          </w:tcPr>
          <w:p w14:paraId="731F5C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міроприємство</w:t>
            </w:r>
          </w:p>
        </w:tc>
        <w:tc>
          <w:tcPr>
            <w:tcW w:w="4786" w:type="dxa"/>
          </w:tcPr>
          <w:p w14:paraId="153A66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захід</w:t>
            </w:r>
          </w:p>
        </w:tc>
      </w:tr>
      <w:tr w:rsidR="00917C7B" w:rsidRPr="00BE7159" w14:paraId="7939461F" w14:textId="77777777" w:rsidTr="00917C7B">
        <w:tc>
          <w:tcPr>
            <w:tcW w:w="4785" w:type="dxa"/>
          </w:tcPr>
          <w:p w14:paraId="72628D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мова йдеться про щось</w:t>
            </w:r>
          </w:p>
        </w:tc>
        <w:tc>
          <w:tcPr>
            <w:tcW w:w="4786" w:type="dxa"/>
          </w:tcPr>
          <w:p w14:paraId="49EBE1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йдеться (мова йде) про щось</w:t>
            </w:r>
          </w:p>
        </w:tc>
      </w:tr>
      <w:tr w:rsidR="00917C7B" w:rsidRPr="00BE7159" w14:paraId="667D1419" w14:textId="77777777" w:rsidTr="00917C7B">
        <w:tc>
          <w:tcPr>
            <w:tcW w:w="4785" w:type="dxa"/>
          </w:tcPr>
          <w:p w14:paraId="25441A4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наносити збитки</w:t>
            </w:r>
          </w:p>
        </w:tc>
        <w:tc>
          <w:tcPr>
            <w:tcW w:w="4786" w:type="dxa"/>
          </w:tcPr>
          <w:p w14:paraId="40B1224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завдавати збитків</w:t>
            </w:r>
          </w:p>
        </w:tc>
      </w:tr>
      <w:tr w:rsidR="00917C7B" w:rsidRPr="00BE7159" w14:paraId="172AD566" w14:textId="77777777" w:rsidTr="00917C7B">
        <w:tc>
          <w:tcPr>
            <w:tcW w:w="4785" w:type="dxa"/>
          </w:tcPr>
          <w:p w14:paraId="6778EB2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 порядку денному одне запитання</w:t>
            </w:r>
          </w:p>
        </w:tc>
        <w:tc>
          <w:tcPr>
            <w:tcW w:w="4786" w:type="dxa"/>
          </w:tcPr>
          <w:p w14:paraId="24E242D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 порядку денному одне питання</w:t>
            </w:r>
          </w:p>
        </w:tc>
      </w:tr>
      <w:tr w:rsidR="00917C7B" w:rsidRPr="00BE7159" w14:paraId="3ACB73B7" w14:textId="77777777" w:rsidTr="00917C7B">
        <w:tc>
          <w:tcPr>
            <w:tcW w:w="4785" w:type="dxa"/>
          </w:tcPr>
          <w:p w14:paraId="614972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 протязі дня</w:t>
            </w:r>
          </w:p>
        </w:tc>
        <w:tc>
          <w:tcPr>
            <w:tcW w:w="4786" w:type="dxa"/>
          </w:tcPr>
          <w:p w14:paraId="59C3777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протягом(упродовж) дня</w:t>
            </w:r>
          </w:p>
        </w:tc>
      </w:tr>
      <w:tr w:rsidR="00917C7B" w:rsidRPr="00BE7159" w14:paraId="7273626E" w14:textId="77777777" w:rsidTr="00917C7B">
        <w:tc>
          <w:tcPr>
            <w:tcW w:w="4785" w:type="dxa"/>
          </w:tcPr>
          <w:p w14:paraId="2A22F8A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наступні завдання</w:t>
            </w:r>
          </w:p>
        </w:tc>
        <w:tc>
          <w:tcPr>
            <w:tcW w:w="4786" w:type="dxa"/>
          </w:tcPr>
          <w:p w14:paraId="1AA9782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такі завдання</w:t>
            </w:r>
          </w:p>
        </w:tc>
      </w:tr>
      <w:tr w:rsidR="00917C7B" w:rsidRPr="00BE7159" w14:paraId="6F135FBD" w14:textId="77777777" w:rsidTr="00917C7B">
        <w:tc>
          <w:tcPr>
            <w:tcW w:w="4785" w:type="dxa"/>
          </w:tcPr>
          <w:p w14:paraId="4F94163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наші взаємовідносини</w:t>
            </w:r>
          </w:p>
        </w:tc>
        <w:tc>
          <w:tcPr>
            <w:tcW w:w="4786" w:type="dxa"/>
          </w:tcPr>
          <w:p w14:paraId="7F25FAC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наші взаємини(стосунки)</w:t>
            </w:r>
          </w:p>
        </w:tc>
      </w:tr>
      <w:tr w:rsidR="00917C7B" w:rsidRPr="00BE7159" w14:paraId="293D4873" w14:textId="77777777" w:rsidTr="00917C7B">
        <w:tc>
          <w:tcPr>
            <w:tcW w:w="4785" w:type="dxa"/>
          </w:tcPr>
          <w:p w14:paraId="554CCAC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 дивлячись на те,що…</w:t>
            </w:r>
          </w:p>
        </w:tc>
        <w:tc>
          <w:tcPr>
            <w:tcW w:w="4786" w:type="dxa"/>
          </w:tcPr>
          <w:p w14:paraId="7E0BE42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незважаючи на те,що…</w:t>
            </w:r>
          </w:p>
        </w:tc>
      </w:tr>
      <w:tr w:rsidR="00917C7B" w:rsidRPr="00BE7159" w14:paraId="43D13B99" w14:textId="77777777" w:rsidTr="00917C7B">
        <w:tc>
          <w:tcPr>
            <w:tcW w:w="4785" w:type="dxa"/>
          </w:tcPr>
          <w:p w14:paraId="2F111C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область промисловості</w:t>
            </w:r>
          </w:p>
        </w:tc>
        <w:tc>
          <w:tcPr>
            <w:tcW w:w="4786" w:type="dxa"/>
          </w:tcPr>
          <w:p w14:paraId="3E90607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галузь промисловості</w:t>
            </w:r>
          </w:p>
        </w:tc>
      </w:tr>
      <w:tr w:rsidR="00917C7B" w:rsidRPr="00BE7159" w14:paraId="4ACC1512" w14:textId="77777777" w:rsidTr="00917C7B">
        <w:tc>
          <w:tcPr>
            <w:tcW w:w="4785" w:type="dxa"/>
          </w:tcPr>
          <w:p w14:paraId="4CE847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пів восьмого</w:t>
            </w:r>
          </w:p>
        </w:tc>
        <w:tc>
          <w:tcPr>
            <w:tcW w:w="4786" w:type="dxa"/>
          </w:tcPr>
          <w:p w14:paraId="060361D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пів на восьму</w:t>
            </w:r>
          </w:p>
        </w:tc>
      </w:tr>
      <w:tr w:rsidR="00917C7B" w:rsidRPr="00BE7159" w14:paraId="239674F1" w14:textId="77777777" w:rsidTr="00917C7B">
        <w:tc>
          <w:tcPr>
            <w:tcW w:w="4785" w:type="dxa"/>
          </w:tcPr>
          <w:p w14:paraId="125129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підбір кадрів</w:t>
            </w:r>
          </w:p>
        </w:tc>
        <w:tc>
          <w:tcPr>
            <w:tcW w:w="4786" w:type="dxa"/>
          </w:tcPr>
          <w:p w14:paraId="4EAB7AE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добір кадрів</w:t>
            </w:r>
          </w:p>
        </w:tc>
      </w:tr>
      <w:tr w:rsidR="00917C7B" w:rsidRPr="00BE7159" w14:paraId="233216DC" w14:textId="77777777" w:rsidTr="00917C7B">
        <w:tc>
          <w:tcPr>
            <w:tcW w:w="4785" w:type="dxa"/>
          </w:tcPr>
          <w:p w14:paraId="5E10FB8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підводити підсумки</w:t>
            </w:r>
          </w:p>
        </w:tc>
        <w:tc>
          <w:tcPr>
            <w:tcW w:w="4786" w:type="dxa"/>
          </w:tcPr>
          <w:p w14:paraId="4C8EF3F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підбивати підсумки</w:t>
            </w:r>
          </w:p>
        </w:tc>
      </w:tr>
      <w:tr w:rsidR="00917C7B" w:rsidRPr="00BE7159" w14:paraId="5382AD58" w14:textId="77777777" w:rsidTr="00917C7B">
        <w:tc>
          <w:tcPr>
            <w:tcW w:w="4785" w:type="dxa"/>
          </w:tcPr>
          <w:p w14:paraId="53A3BE6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піднімати зарплату</w:t>
            </w:r>
          </w:p>
        </w:tc>
        <w:tc>
          <w:tcPr>
            <w:tcW w:w="4786" w:type="dxa"/>
          </w:tcPr>
          <w:p w14:paraId="4BCB5B8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підвищувати зарплату</w:t>
            </w:r>
          </w:p>
        </w:tc>
      </w:tr>
      <w:tr w:rsidR="00917C7B" w:rsidRPr="00BE7159" w14:paraId="3573DE3D" w14:textId="77777777" w:rsidTr="00917C7B">
        <w:tc>
          <w:tcPr>
            <w:tcW w:w="4785" w:type="dxa"/>
          </w:tcPr>
          <w:p w14:paraId="5740F3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піднімати питання</w:t>
            </w:r>
          </w:p>
        </w:tc>
        <w:tc>
          <w:tcPr>
            <w:tcW w:w="4786" w:type="dxa"/>
          </w:tcPr>
          <w:p w14:paraId="71C5344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порушувати питання</w:t>
            </w:r>
          </w:p>
        </w:tc>
      </w:tr>
      <w:tr w:rsidR="00917C7B" w:rsidRPr="00BE7159" w14:paraId="5F8488BF" w14:textId="77777777" w:rsidTr="00917C7B">
        <w:tc>
          <w:tcPr>
            <w:tcW w:w="4785" w:type="dxa"/>
          </w:tcPr>
          <w:p w14:paraId="39219E9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підписка газети</w:t>
            </w:r>
          </w:p>
        </w:tc>
        <w:tc>
          <w:tcPr>
            <w:tcW w:w="4786" w:type="dxa"/>
          </w:tcPr>
          <w:p w14:paraId="59CE6EF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передплата на газети</w:t>
            </w:r>
          </w:p>
        </w:tc>
      </w:tr>
      <w:tr w:rsidR="00917C7B" w:rsidRPr="00BE7159" w14:paraId="112DF7D2" w14:textId="77777777" w:rsidTr="00917C7B">
        <w:tc>
          <w:tcPr>
            <w:tcW w:w="4785" w:type="dxa"/>
          </w:tcPr>
          <w:p w14:paraId="7A7EE0F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повістка дня</w:t>
            </w:r>
          </w:p>
        </w:tc>
        <w:tc>
          <w:tcPr>
            <w:tcW w:w="4786" w:type="dxa"/>
          </w:tcPr>
          <w:p w14:paraId="708AA02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порядок денний</w:t>
            </w:r>
          </w:p>
        </w:tc>
      </w:tr>
      <w:tr w:rsidR="00917C7B" w:rsidRPr="00BE7159" w14:paraId="5A050113" w14:textId="77777777" w:rsidTr="00917C7B">
        <w:tc>
          <w:tcPr>
            <w:tcW w:w="4785" w:type="dxa"/>
          </w:tcPr>
          <w:p w14:paraId="2B88E11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мірі того,як</w:t>
            </w:r>
          </w:p>
        </w:tc>
        <w:tc>
          <w:tcPr>
            <w:tcW w:w="4786" w:type="dxa"/>
          </w:tcPr>
          <w:p w14:paraId="3D2F48B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міру того , як</w:t>
            </w:r>
          </w:p>
        </w:tc>
      </w:tr>
      <w:tr w:rsidR="00917C7B" w:rsidRPr="00BE7159" w14:paraId="536DAB91" w14:textId="77777777" w:rsidTr="00917C7B">
        <w:tc>
          <w:tcPr>
            <w:tcW w:w="4785" w:type="dxa"/>
          </w:tcPr>
          <w:p w14:paraId="0D070E0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поступають податки</w:t>
            </w:r>
          </w:p>
        </w:tc>
        <w:tc>
          <w:tcPr>
            <w:tcW w:w="4786" w:type="dxa"/>
          </w:tcPr>
          <w:p w14:paraId="62B1A0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надходять податки</w:t>
            </w:r>
          </w:p>
        </w:tc>
      </w:tr>
      <w:tr w:rsidR="00917C7B" w:rsidRPr="00BE7159" w14:paraId="0C690D0F" w14:textId="77777777" w:rsidTr="00917C7B">
        <w:tc>
          <w:tcPr>
            <w:tcW w:w="4785" w:type="dxa"/>
          </w:tcPr>
          <w:p w14:paraId="315BC5A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поступило в продаж</w:t>
            </w:r>
          </w:p>
        </w:tc>
        <w:tc>
          <w:tcPr>
            <w:tcW w:w="4786" w:type="dxa"/>
          </w:tcPr>
          <w:p w14:paraId="28BA415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надійшло у продаж</w:t>
            </w:r>
          </w:p>
        </w:tc>
      </w:tr>
      <w:tr w:rsidR="00917C7B" w:rsidRPr="00BE7159" w14:paraId="5F795591" w14:textId="77777777" w:rsidTr="00917C7B">
        <w:tc>
          <w:tcPr>
            <w:tcW w:w="4785" w:type="dxa"/>
          </w:tcPr>
          <w:p w14:paraId="3526AE4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приймати участь</w:t>
            </w:r>
          </w:p>
        </w:tc>
        <w:tc>
          <w:tcPr>
            <w:tcW w:w="4786" w:type="dxa"/>
          </w:tcPr>
          <w:p w14:paraId="27F790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брати участь</w:t>
            </w:r>
          </w:p>
        </w:tc>
      </w:tr>
      <w:tr w:rsidR="00917C7B" w:rsidRPr="00BE7159" w14:paraId="44E34584" w14:textId="77777777" w:rsidTr="00917C7B">
        <w:tc>
          <w:tcPr>
            <w:tcW w:w="4785" w:type="dxa"/>
          </w:tcPr>
          <w:p w14:paraId="4CD4758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прийняти до відома</w:t>
            </w:r>
          </w:p>
        </w:tc>
        <w:tc>
          <w:tcPr>
            <w:tcW w:w="4786" w:type="dxa"/>
          </w:tcPr>
          <w:p w14:paraId="0DAD1A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взяти до відома</w:t>
            </w:r>
          </w:p>
        </w:tc>
      </w:tr>
      <w:tr w:rsidR="00917C7B" w:rsidRPr="00BE7159" w14:paraId="6811B035" w14:textId="77777777" w:rsidTr="00917C7B">
        <w:tc>
          <w:tcPr>
            <w:tcW w:w="4785" w:type="dxa"/>
          </w:tcPr>
          <w:p w14:paraId="5DEEA72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рахувати(я рахую)</w:t>
            </w:r>
          </w:p>
        </w:tc>
        <w:tc>
          <w:tcPr>
            <w:tcW w:w="4786" w:type="dxa"/>
          </w:tcPr>
          <w:p w14:paraId="27905B7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вважати(я вважаю)</w:t>
            </w:r>
          </w:p>
        </w:tc>
      </w:tr>
      <w:tr w:rsidR="00917C7B" w:rsidRPr="00BE7159" w14:paraId="59B40C70" w14:textId="77777777" w:rsidTr="00917C7B">
        <w:tc>
          <w:tcPr>
            <w:tcW w:w="4785" w:type="dxa"/>
          </w:tcPr>
          <w:p w14:paraId="09A1C22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рішення по найбільш важливим питанням</w:t>
            </w:r>
          </w:p>
        </w:tc>
        <w:tc>
          <w:tcPr>
            <w:tcW w:w="4786" w:type="dxa"/>
          </w:tcPr>
          <w:p w14:paraId="1DA18D3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рішення з найважливіших питань</w:t>
            </w:r>
          </w:p>
        </w:tc>
      </w:tr>
    </w:tbl>
    <w:p w14:paraId="2DB3C9FB" w14:textId="77777777" w:rsidR="00917C7B" w:rsidRDefault="00917C7B" w:rsidP="00917C7B">
      <w:pPr>
        <w:jc w:val="both"/>
        <w:rPr>
          <w:rFonts w:ascii="Times New Roman" w:hAnsi="Times New Roman" w:cs="Times New Roman"/>
          <w:sz w:val="24"/>
          <w:szCs w:val="24"/>
          <w:lang w:val="uk-UA"/>
        </w:rPr>
      </w:pPr>
    </w:p>
    <w:p w14:paraId="1C2F0FC8" w14:textId="77777777" w:rsidR="00917C7B" w:rsidRPr="00BE7159" w:rsidRDefault="00917C7B" w:rsidP="00917C7B">
      <w:pPr>
        <w:jc w:val="both"/>
        <w:rPr>
          <w:rFonts w:ascii="Times New Roman" w:hAnsi="Times New Roman" w:cs="Times New Roman"/>
          <w:sz w:val="24"/>
          <w:szCs w:val="24"/>
          <w:lang w:val="uk-UA"/>
        </w:rPr>
      </w:pPr>
    </w:p>
    <w:p w14:paraId="65585B80" w14:textId="77777777" w:rsidR="00917C7B" w:rsidRPr="00BE7159" w:rsidRDefault="00917C7B" w:rsidP="00917C7B">
      <w:pPr>
        <w:jc w:val="both"/>
        <w:rPr>
          <w:rFonts w:ascii="Times New Roman" w:hAnsi="Times New Roman" w:cs="Times New Roman"/>
          <w:sz w:val="24"/>
          <w:szCs w:val="24"/>
          <w:lang w:val="uk-UA"/>
        </w:rPr>
      </w:pPr>
    </w:p>
    <w:p w14:paraId="09BB3BFC" w14:textId="77777777" w:rsidR="00917C7B" w:rsidRPr="00BE7159" w:rsidRDefault="00917C7B" w:rsidP="00917C7B">
      <w:pPr>
        <w:jc w:val="both"/>
        <w:rPr>
          <w:rFonts w:ascii="Times New Roman" w:hAnsi="Times New Roman" w:cs="Times New Roman"/>
          <w:sz w:val="24"/>
          <w:szCs w:val="24"/>
          <w:lang w:val="uk-UA"/>
        </w:rPr>
      </w:pPr>
    </w:p>
    <w:p w14:paraId="6EF8D709" w14:textId="77777777" w:rsidR="00917C7B" w:rsidRPr="00BE7159" w:rsidRDefault="00917C7B" w:rsidP="00917C7B">
      <w:pPr>
        <w:jc w:val="both"/>
        <w:rPr>
          <w:rFonts w:ascii="Times New Roman" w:hAnsi="Times New Roman" w:cs="Times New Roman"/>
          <w:sz w:val="24"/>
          <w:szCs w:val="24"/>
          <w:lang w:val="uk-UA"/>
        </w:rPr>
      </w:pPr>
    </w:p>
    <w:p w14:paraId="5B5E5FB7" w14:textId="77777777" w:rsidR="00917C7B" w:rsidRPr="00BE7159" w:rsidRDefault="00917C7B" w:rsidP="00917C7B">
      <w:pPr>
        <w:jc w:val="both"/>
        <w:rPr>
          <w:rFonts w:ascii="Times New Roman" w:hAnsi="Times New Roman" w:cs="Times New Roman"/>
          <w:sz w:val="24"/>
          <w:szCs w:val="24"/>
          <w:lang w:val="uk-UA"/>
        </w:rPr>
      </w:pPr>
    </w:p>
    <w:p w14:paraId="4E8ADB9A" w14:textId="77777777" w:rsidR="00917C7B" w:rsidRPr="00BE7159" w:rsidRDefault="00917C7B" w:rsidP="00917C7B">
      <w:pPr>
        <w:jc w:val="both"/>
        <w:rPr>
          <w:rFonts w:ascii="Times New Roman" w:hAnsi="Times New Roman" w:cs="Times New Roman"/>
          <w:sz w:val="24"/>
          <w:szCs w:val="24"/>
          <w:lang w:val="uk-UA"/>
        </w:rPr>
      </w:pPr>
    </w:p>
    <w:p w14:paraId="401780E8" w14:textId="77777777" w:rsidR="00917C7B" w:rsidRPr="00BE7159" w:rsidRDefault="00917C7B" w:rsidP="00917C7B">
      <w:pPr>
        <w:jc w:val="both"/>
        <w:rPr>
          <w:rFonts w:ascii="Times New Roman" w:hAnsi="Times New Roman" w:cs="Times New Roman"/>
          <w:sz w:val="24"/>
          <w:szCs w:val="24"/>
          <w:lang w:val="uk-UA"/>
        </w:rPr>
      </w:pPr>
    </w:p>
    <w:p w14:paraId="60B91594" w14:textId="77777777" w:rsidR="00917C7B" w:rsidRPr="00BE7159" w:rsidRDefault="00917C7B" w:rsidP="00917C7B">
      <w:pPr>
        <w:jc w:val="both"/>
        <w:rPr>
          <w:rFonts w:ascii="Times New Roman" w:hAnsi="Times New Roman" w:cs="Times New Roman"/>
          <w:sz w:val="24"/>
          <w:szCs w:val="24"/>
          <w:lang w:val="uk-UA"/>
        </w:rPr>
      </w:pPr>
    </w:p>
    <w:p w14:paraId="377DABAD" w14:textId="77777777" w:rsidR="00917C7B" w:rsidRPr="00BE7159" w:rsidRDefault="00917C7B" w:rsidP="00917C7B">
      <w:pPr>
        <w:jc w:val="both"/>
        <w:rPr>
          <w:rFonts w:ascii="Times New Roman" w:hAnsi="Times New Roman" w:cs="Times New Roman"/>
          <w:sz w:val="24"/>
          <w:szCs w:val="24"/>
          <w:lang w:val="uk-UA"/>
        </w:rPr>
      </w:pPr>
    </w:p>
    <w:tbl>
      <w:tblPr>
        <w:tblStyle w:val="a9"/>
        <w:tblW w:w="0" w:type="auto"/>
        <w:tblLook w:val="04A0" w:firstRow="1" w:lastRow="0" w:firstColumn="1" w:lastColumn="0" w:noHBand="0" w:noVBand="1"/>
      </w:tblPr>
      <w:tblGrid>
        <w:gridCol w:w="4785"/>
        <w:gridCol w:w="4786"/>
      </w:tblGrid>
      <w:tr w:rsidR="00917C7B" w:rsidRPr="00BE7159" w14:paraId="5A547717" w14:textId="77777777" w:rsidTr="00917C7B">
        <w:tc>
          <w:tcPr>
            <w:tcW w:w="4785" w:type="dxa"/>
          </w:tcPr>
          <w:p w14:paraId="6B2FEEA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свідоцтвом цього є</w:t>
            </w:r>
          </w:p>
        </w:tc>
        <w:tc>
          <w:tcPr>
            <w:tcW w:w="4786" w:type="dxa"/>
            <w:tcBorders>
              <w:bottom w:val="single" w:sz="2" w:space="0" w:color="auto"/>
            </w:tcBorders>
          </w:tcPr>
          <w:p w14:paraId="28E4531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свіденням цього є</w:t>
            </w:r>
          </w:p>
        </w:tc>
      </w:tr>
      <w:tr w:rsidR="00917C7B" w:rsidRPr="00BE7159" w14:paraId="0988D633" w14:textId="77777777" w:rsidTr="00917C7B">
        <w:tc>
          <w:tcPr>
            <w:tcW w:w="4785" w:type="dxa"/>
            <w:tcBorders>
              <w:right w:val="single" w:sz="2" w:space="0" w:color="auto"/>
            </w:tcBorders>
          </w:tcPr>
          <w:p w14:paraId="7569901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складає 100 гривень</w:t>
            </w:r>
          </w:p>
        </w:tc>
        <w:tc>
          <w:tcPr>
            <w:tcW w:w="4786" w:type="dxa"/>
            <w:tcBorders>
              <w:top w:val="single" w:sz="2" w:space="0" w:color="auto"/>
              <w:left w:val="single" w:sz="2" w:space="0" w:color="auto"/>
              <w:bottom w:val="single" w:sz="2" w:space="0" w:color="auto"/>
              <w:right w:val="single" w:sz="2" w:space="0" w:color="auto"/>
            </w:tcBorders>
          </w:tcPr>
          <w:p w14:paraId="6DCA6B7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становить 100 гривень</w:t>
            </w:r>
          </w:p>
        </w:tc>
      </w:tr>
      <w:tr w:rsidR="00917C7B" w:rsidRPr="00BE7159" w14:paraId="3E6EAA41" w14:textId="77777777" w:rsidTr="00917C7B">
        <w:tc>
          <w:tcPr>
            <w:tcW w:w="4785" w:type="dxa"/>
          </w:tcPr>
          <w:p w14:paraId="618E17A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слідуюче питання</w:t>
            </w:r>
          </w:p>
        </w:tc>
        <w:tc>
          <w:tcPr>
            <w:tcW w:w="4786" w:type="dxa"/>
          </w:tcPr>
          <w:p w14:paraId="232E333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наступне питання</w:t>
            </w:r>
          </w:p>
        </w:tc>
      </w:tr>
      <w:tr w:rsidR="00917C7B" w:rsidRPr="00BE7159" w14:paraId="7486CFDF" w14:textId="77777777" w:rsidTr="00917C7B">
        <w:tc>
          <w:tcPr>
            <w:tcW w:w="4785" w:type="dxa"/>
          </w:tcPr>
          <w:p w14:paraId="3686561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так прийнято</w:t>
            </w:r>
          </w:p>
        </w:tc>
        <w:tc>
          <w:tcPr>
            <w:tcW w:w="4786" w:type="dxa"/>
          </w:tcPr>
          <w:p w14:paraId="5AA12E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так заведено</w:t>
            </w:r>
          </w:p>
        </w:tc>
      </w:tr>
      <w:tr w:rsidR="00917C7B" w:rsidRPr="00BE7159" w14:paraId="084F128E" w14:textId="77777777" w:rsidTr="00917C7B">
        <w:tc>
          <w:tcPr>
            <w:tcW w:w="4785" w:type="dxa"/>
          </w:tcPr>
          <w:p w14:paraId="72E181B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так як</w:t>
            </w:r>
          </w:p>
        </w:tc>
        <w:tc>
          <w:tcPr>
            <w:tcW w:w="4786" w:type="dxa"/>
          </w:tcPr>
          <w:p w14:paraId="503B26D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оскільки,бо</w:t>
            </w:r>
          </w:p>
        </w:tc>
      </w:tr>
      <w:tr w:rsidR="00917C7B" w:rsidRPr="00BE7159" w14:paraId="7AEFA90B" w14:textId="77777777" w:rsidTr="00917C7B">
        <w:tc>
          <w:tcPr>
            <w:tcW w:w="4785" w:type="dxa"/>
          </w:tcPr>
          <w:p w14:paraId="5C87876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тим не менше</w:t>
            </w:r>
          </w:p>
        </w:tc>
        <w:tc>
          <w:tcPr>
            <w:tcW w:w="4786" w:type="dxa"/>
          </w:tcPr>
          <w:p w14:paraId="5661A47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 втім,проте,однак</w:t>
            </w:r>
          </w:p>
        </w:tc>
      </w:tr>
      <w:tr w:rsidR="00917C7B" w:rsidRPr="00BE7159" w14:paraId="51CEDEC9" w14:textId="77777777" w:rsidTr="00917C7B">
        <w:tc>
          <w:tcPr>
            <w:tcW w:w="4785" w:type="dxa"/>
          </w:tcPr>
          <w:p w14:paraId="57350B3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нас є можливість</w:t>
            </w:r>
          </w:p>
        </w:tc>
        <w:tc>
          <w:tcPr>
            <w:tcW w:w="4786" w:type="dxa"/>
          </w:tcPr>
          <w:p w14:paraId="28FB754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ми маємо можливість</w:t>
            </w:r>
          </w:p>
        </w:tc>
      </w:tr>
      <w:tr w:rsidR="00917C7B" w:rsidRPr="00BE7159" w14:paraId="23FB9E97" w14:textId="77777777" w:rsidTr="00917C7B">
        <w:tc>
          <w:tcPr>
            <w:tcW w:w="4785" w:type="dxa"/>
          </w:tcPr>
          <w:p w14:paraId="0845B57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це говорить про недосконалу організацію роботи</w:t>
            </w:r>
          </w:p>
        </w:tc>
        <w:tc>
          <w:tcPr>
            <w:tcW w:w="4786" w:type="dxa"/>
          </w:tcPr>
          <w:p w14:paraId="7550488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це свідчить про недосконалу організацію роботи</w:t>
            </w:r>
          </w:p>
        </w:tc>
      </w:tr>
      <w:tr w:rsidR="00917C7B" w:rsidRPr="00BE7159" w14:paraId="52EAEE50" w14:textId="77777777" w:rsidTr="00917C7B">
        <w:tc>
          <w:tcPr>
            <w:tcW w:w="4785" w:type="dxa"/>
          </w:tcPr>
          <w:p w14:paraId="06FFD33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це не являється аргументом</w:t>
            </w:r>
          </w:p>
        </w:tc>
        <w:tc>
          <w:tcPr>
            <w:tcW w:w="4786" w:type="dxa"/>
          </w:tcPr>
          <w:p w14:paraId="1F56759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це не є аргументом</w:t>
            </w:r>
          </w:p>
        </w:tc>
      </w:tr>
      <w:tr w:rsidR="00917C7B" w:rsidRPr="00BE7159" w14:paraId="4456A6A2" w14:textId="77777777" w:rsidTr="00917C7B">
        <w:tc>
          <w:tcPr>
            <w:tcW w:w="4785" w:type="dxa"/>
          </w:tcPr>
          <w:p w14:paraId="19C54A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являється, являються</w:t>
            </w:r>
          </w:p>
        </w:tc>
        <w:tc>
          <w:tcPr>
            <w:tcW w:w="4786" w:type="dxa"/>
          </w:tcPr>
          <w:p w14:paraId="40CAEF9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є</w:t>
            </w:r>
          </w:p>
        </w:tc>
      </w:tr>
    </w:tbl>
    <w:p w14:paraId="4B437D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Своєрідним виявом антонімії (здебільшого однокореневої) у медичній сфері є наявність термінів, що позначають протилежні явища, процеси (залежність - незалежність, гіпофункція - гіперфункція, гіповітаміноз гіпервітаміноз, септичний - асептичний, спазматичний - антиспазматичний, сироватка - антисироватка, функція-дисфункція, клітинний позаклітинний, капілярний - позакапілярний, гіпотензія - гіпертензія, перегрівання (гіпертермія) - переохолодження (гіпотермія) тощо).</w:t>
      </w:r>
    </w:p>
    <w:p w14:paraId="773EF3D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Антонімічні пари можна поділити на дві групи - лексичні (зараження - антисептика, дезінфекція) та словотвірні (зараження - знезараження, септичний - асептичний). Простежується й паралельне вживання лексичних i словотвірних антонімічних пар, напр.: тимчасова непрацездатність - стійка непрацездатність, інвалідність. Значну частину антонімічних пар становлять запозичення, напр.: гіпоксія - гіпероксія, генантиген, гормони - антигормони, концентрація - деконцентрація.</w:t>
      </w:r>
    </w:p>
    <w:p w14:paraId="451DB0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Для медичної термінології типовим є вираження протилежних понять через префікси, що вказують відповідно на надмірність, перебільшення та недостатність, пониження установленої нор ми, напр.: гіпервітаміноз - авітаміноз - гіповітаміноз, гіперплазія - гіпоплазія, гіпертрофія - гіпотрофія.</w:t>
      </w:r>
    </w:p>
    <w:p w14:paraId="1F12F61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Крім однокореневої антонімії, яка грунтується на кореляції префіксів, у терміносистемі наявні й антонімічні пари змішаного типу, де антонімічні відношення побудовані на протиставленні перших компонентів складних слів при однакових других. Так, усічені основи макро-, мікро- містять ознаки протилежнос-</w:t>
      </w:r>
    </w:p>
    <w:p w14:paraId="3577B49C" w14:textId="547D34B6"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4C589FDC" w14:textId="77777777" w:rsidR="00917C7B" w:rsidRPr="00BE7159" w:rsidRDefault="00917C7B" w:rsidP="00917C7B">
      <w:pPr>
        <w:jc w:val="both"/>
        <w:rPr>
          <w:rFonts w:ascii="Times New Roman" w:hAnsi="Times New Roman" w:cs="Times New Roman"/>
          <w:sz w:val="24"/>
          <w:szCs w:val="24"/>
          <w:lang w:val="uk-UA"/>
        </w:rPr>
      </w:pPr>
    </w:p>
    <w:p w14:paraId="7EF996EE" w14:textId="77777777" w:rsidR="00917C7B" w:rsidRPr="00BE7159" w:rsidRDefault="00917C7B" w:rsidP="00917C7B">
      <w:pPr>
        <w:jc w:val="both"/>
        <w:rPr>
          <w:rFonts w:ascii="Times New Roman" w:hAnsi="Times New Roman" w:cs="Times New Roman"/>
          <w:sz w:val="24"/>
          <w:szCs w:val="24"/>
          <w:lang w:val="uk-UA"/>
        </w:rPr>
      </w:pPr>
    </w:p>
    <w:p w14:paraId="48202AC3" w14:textId="77777777" w:rsidR="00917C7B" w:rsidRPr="00BE7159" w:rsidRDefault="00917C7B" w:rsidP="00917C7B">
      <w:pPr>
        <w:jc w:val="both"/>
        <w:rPr>
          <w:rFonts w:ascii="Times New Roman" w:hAnsi="Times New Roman" w:cs="Times New Roman"/>
          <w:sz w:val="24"/>
          <w:szCs w:val="24"/>
          <w:lang w:val="uk-UA"/>
        </w:rPr>
      </w:pPr>
    </w:p>
    <w:p w14:paraId="15154FE3" w14:textId="77777777" w:rsidR="00917C7B" w:rsidRPr="00BE7159" w:rsidRDefault="00917C7B" w:rsidP="00917C7B">
      <w:pPr>
        <w:jc w:val="both"/>
        <w:rPr>
          <w:rFonts w:ascii="Times New Roman" w:hAnsi="Times New Roman" w:cs="Times New Roman"/>
          <w:sz w:val="24"/>
          <w:szCs w:val="24"/>
          <w:lang w:val="uk-UA"/>
        </w:rPr>
      </w:pPr>
    </w:p>
    <w:p w14:paraId="6DA67128" w14:textId="77777777" w:rsidR="00917C7B" w:rsidRPr="00BE7159" w:rsidRDefault="00917C7B" w:rsidP="00917C7B">
      <w:pPr>
        <w:jc w:val="both"/>
        <w:rPr>
          <w:rFonts w:ascii="Times New Roman" w:hAnsi="Times New Roman" w:cs="Times New Roman"/>
          <w:sz w:val="24"/>
          <w:szCs w:val="24"/>
          <w:lang w:val="uk-UA"/>
        </w:rPr>
      </w:pPr>
    </w:p>
    <w:p w14:paraId="2550067E" w14:textId="77777777" w:rsidR="00917C7B" w:rsidRPr="00BE7159" w:rsidRDefault="00917C7B" w:rsidP="00917C7B">
      <w:pPr>
        <w:jc w:val="both"/>
        <w:rPr>
          <w:rFonts w:ascii="Times New Roman" w:hAnsi="Times New Roman" w:cs="Times New Roman"/>
          <w:sz w:val="24"/>
          <w:szCs w:val="24"/>
          <w:lang w:val="uk-UA"/>
        </w:rPr>
      </w:pPr>
    </w:p>
    <w:p w14:paraId="0A15C61A" w14:textId="77777777" w:rsidR="00917C7B" w:rsidRPr="00BE7159" w:rsidRDefault="00917C7B" w:rsidP="00917C7B">
      <w:pPr>
        <w:jc w:val="both"/>
        <w:rPr>
          <w:rFonts w:ascii="Times New Roman" w:hAnsi="Times New Roman" w:cs="Times New Roman"/>
          <w:sz w:val="24"/>
          <w:szCs w:val="24"/>
          <w:lang w:val="uk-UA"/>
        </w:rPr>
      </w:pPr>
    </w:p>
    <w:p w14:paraId="005D7B03" w14:textId="77777777" w:rsidR="00917C7B" w:rsidRPr="00BE7159" w:rsidRDefault="00917C7B" w:rsidP="00917C7B">
      <w:pPr>
        <w:jc w:val="both"/>
        <w:rPr>
          <w:rFonts w:ascii="Times New Roman" w:hAnsi="Times New Roman" w:cs="Times New Roman"/>
          <w:sz w:val="24"/>
          <w:szCs w:val="24"/>
          <w:lang w:val="uk-UA"/>
        </w:rPr>
      </w:pPr>
    </w:p>
    <w:p w14:paraId="1D44D1F9" w14:textId="77777777" w:rsidR="00917C7B" w:rsidRPr="00BE7159" w:rsidRDefault="00917C7B" w:rsidP="00917C7B">
      <w:pPr>
        <w:jc w:val="both"/>
        <w:rPr>
          <w:rFonts w:ascii="Times New Roman" w:hAnsi="Times New Roman" w:cs="Times New Roman"/>
          <w:sz w:val="24"/>
          <w:szCs w:val="24"/>
          <w:lang w:val="uk-UA"/>
        </w:rPr>
      </w:pPr>
    </w:p>
    <w:p w14:paraId="7437F38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ті розміру, вираженого другим компонентом, порівн.: макромолекула - макромолекула, мікроцефалія (мікрокефалія) - макроцефа лія (макрокефалія), мікроаденома - макроаденома. Для позначення протилежності одиничності, чисельності, вираженої другим компонентом складного слова, вживаються усічені основи грецького походження моно- (одно, єдино), полі- (чисельний, багато) напр.: монокристали - полікристали, моносахариди - ди. Наявні в медичній термінології і відповідні власне українські структури, напр.: багатоплідність - (мало-) одноплідність, бага- токлітинний - одноклітинний тощо. Як бачимо з наведених прикладів, антонімічність одного із компонентів складного терміна спричинює антонімію всього складного терміна. полісахари</w:t>
      </w:r>
    </w:p>
    <w:p w14:paraId="21877C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Немало антонімічних пар серед медичних термінів-словосполучень, порівн.: охолодження тіла - нагрівання тіла, сліди на- шарування - сліди відшарування, полегшення стану - погіршення стану, болісна процедура - безболісна процедура, заворот повік - виворот повік тощо</w:t>
      </w:r>
    </w:p>
    <w:p w14:paraId="65BA8C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7. Укладіть словник антонімів (відповідно до фаху). Наприклад: монтаж - демонтаж, ген - антиген, гормони -антигормони.</w:t>
      </w:r>
    </w:p>
    <w:p w14:paraId="40BDEA3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8. Перекладіть українською мовою.</w:t>
      </w:r>
    </w:p>
    <w:p w14:paraId="50D02D8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«Важную роль в повышении эффективности предпринимательства играет исследование рынка. Подобные данные принимаются за основу при выборе стратегии и деятельности предприни мателей. Чтобы выйти победителем в конкурентной борьбе, обеспечить конкурентоспособность производимой продукции и сни- зить предпринимательские риски, сегодня недостаточно изучать. прогнозировать и учитывать покупательский спрос. Необходимо подстраиваться под постоянно меняющиеся вкусы потребителя.</w:t>
      </w:r>
    </w:p>
    <w:p w14:paraId="5D70830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Оценка функционирования фирмы проводится по показателям эффективности и зависит от целей анализа: 1) стратегические цели: 2) тактические цели; 3) задачи планирования; 4) прочне цели руководства. На этапах инвестирования производства, разработки бизнес-плана и реализации продукции предприятия существуют раз личные аспекты применения факторов производства и потому.</w:t>
      </w:r>
    </w:p>
    <w:p w14:paraId="40600A66" w14:textId="77777777" w:rsidR="00917C7B" w:rsidRPr="00BE7159" w:rsidRDefault="00917C7B" w:rsidP="00917C7B">
      <w:pPr>
        <w:jc w:val="both"/>
        <w:rPr>
          <w:rFonts w:ascii="Times New Roman" w:hAnsi="Times New Roman" w:cs="Times New Roman"/>
          <w:sz w:val="24"/>
          <w:szCs w:val="24"/>
          <w:lang w:val="uk-UA"/>
        </w:rPr>
      </w:pPr>
    </w:p>
    <w:p w14:paraId="0823CF0D" w14:textId="77777777" w:rsidR="00917C7B" w:rsidRPr="00BE7159" w:rsidRDefault="00917C7B" w:rsidP="00917C7B">
      <w:pPr>
        <w:jc w:val="both"/>
        <w:rPr>
          <w:rFonts w:ascii="Times New Roman" w:hAnsi="Times New Roman" w:cs="Times New Roman"/>
          <w:sz w:val="24"/>
          <w:szCs w:val="24"/>
          <w:lang w:val="uk-UA"/>
        </w:rPr>
      </w:pPr>
    </w:p>
    <w:p w14:paraId="60CADC1E" w14:textId="77777777" w:rsidR="00917C7B" w:rsidRPr="00BE7159" w:rsidRDefault="00917C7B" w:rsidP="00917C7B">
      <w:pPr>
        <w:jc w:val="both"/>
        <w:rPr>
          <w:rFonts w:ascii="Times New Roman" w:hAnsi="Times New Roman" w:cs="Times New Roman"/>
          <w:sz w:val="24"/>
          <w:szCs w:val="24"/>
          <w:lang w:val="uk-UA"/>
        </w:rPr>
      </w:pPr>
    </w:p>
    <w:p w14:paraId="616B6627" w14:textId="77777777" w:rsidR="00917C7B" w:rsidRPr="00BE7159" w:rsidRDefault="00917C7B" w:rsidP="00917C7B">
      <w:pPr>
        <w:jc w:val="both"/>
        <w:rPr>
          <w:rFonts w:ascii="Times New Roman" w:hAnsi="Times New Roman" w:cs="Times New Roman"/>
          <w:sz w:val="24"/>
          <w:szCs w:val="24"/>
          <w:lang w:val="uk-UA"/>
        </w:rPr>
      </w:pPr>
    </w:p>
    <w:p w14:paraId="703ADEA6" w14:textId="77777777" w:rsidR="00917C7B" w:rsidRPr="00BE7159" w:rsidRDefault="00917C7B" w:rsidP="00917C7B">
      <w:pPr>
        <w:jc w:val="both"/>
        <w:rPr>
          <w:rFonts w:ascii="Times New Roman" w:hAnsi="Times New Roman" w:cs="Times New Roman"/>
          <w:sz w:val="24"/>
          <w:szCs w:val="24"/>
          <w:lang w:val="uk-UA"/>
        </w:rPr>
      </w:pPr>
    </w:p>
    <w:p w14:paraId="1D7C8982" w14:textId="77777777" w:rsidR="00917C7B" w:rsidRPr="00BE7159" w:rsidRDefault="00917C7B" w:rsidP="00917C7B">
      <w:pPr>
        <w:jc w:val="both"/>
        <w:rPr>
          <w:rFonts w:ascii="Times New Roman" w:hAnsi="Times New Roman" w:cs="Times New Roman"/>
          <w:sz w:val="24"/>
          <w:szCs w:val="24"/>
          <w:lang w:val="uk-UA"/>
        </w:rPr>
      </w:pPr>
    </w:p>
    <w:p w14:paraId="4DB3F5CD" w14:textId="77777777" w:rsidR="00917C7B" w:rsidRPr="00BE7159" w:rsidRDefault="00917C7B" w:rsidP="00917C7B">
      <w:pPr>
        <w:jc w:val="both"/>
        <w:rPr>
          <w:rFonts w:ascii="Times New Roman" w:hAnsi="Times New Roman" w:cs="Times New Roman"/>
          <w:sz w:val="24"/>
          <w:szCs w:val="24"/>
          <w:lang w:val="uk-UA"/>
        </w:rPr>
      </w:pPr>
    </w:p>
    <w:p w14:paraId="0BE98E72" w14:textId="77777777" w:rsidR="00917C7B" w:rsidRPr="00BE7159" w:rsidRDefault="00917C7B" w:rsidP="00917C7B">
      <w:pPr>
        <w:jc w:val="both"/>
        <w:rPr>
          <w:rFonts w:ascii="Times New Roman" w:hAnsi="Times New Roman" w:cs="Times New Roman"/>
          <w:sz w:val="24"/>
          <w:szCs w:val="24"/>
          <w:lang w:val="uk-UA"/>
        </w:rPr>
      </w:pPr>
    </w:p>
    <w:p w14:paraId="1A0A5E25" w14:textId="77777777" w:rsidR="00917C7B" w:rsidRPr="00BE7159" w:rsidRDefault="00917C7B" w:rsidP="00917C7B">
      <w:pPr>
        <w:jc w:val="both"/>
        <w:rPr>
          <w:rFonts w:ascii="Times New Roman" w:hAnsi="Times New Roman" w:cs="Times New Roman"/>
          <w:sz w:val="24"/>
          <w:szCs w:val="24"/>
          <w:lang w:val="uk-UA"/>
        </w:rPr>
      </w:pPr>
    </w:p>
    <w:p w14:paraId="1ACA63CC" w14:textId="77777777" w:rsidR="00917C7B" w:rsidRPr="00BE7159" w:rsidRDefault="00917C7B" w:rsidP="00917C7B">
      <w:pPr>
        <w:jc w:val="both"/>
        <w:rPr>
          <w:rFonts w:ascii="Times New Roman" w:hAnsi="Times New Roman" w:cs="Times New Roman"/>
          <w:sz w:val="24"/>
          <w:szCs w:val="24"/>
          <w:lang w:val="uk-UA"/>
        </w:rPr>
      </w:pPr>
    </w:p>
    <w:p w14:paraId="61633EFB" w14:textId="77777777" w:rsidR="00917C7B" w:rsidRPr="00BE7159" w:rsidRDefault="00917C7B" w:rsidP="00917C7B">
      <w:pPr>
        <w:jc w:val="both"/>
        <w:rPr>
          <w:rFonts w:ascii="Times New Roman" w:hAnsi="Times New Roman" w:cs="Times New Roman"/>
          <w:sz w:val="24"/>
          <w:szCs w:val="24"/>
          <w:lang w:val="uk-UA"/>
        </w:rPr>
      </w:pPr>
    </w:p>
    <w:p w14:paraId="3774140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система показателей эффективности их использования сложна и многостороння» 11. «Микропроцессор - это интегральная схема, сформироанная на маленьком кристалле кремния. Кремний применяется в микросхемах в силу того, что он обладает полупроводников</w:t>
      </w:r>
      <w:r w:rsidRPr="00BE7159">
        <w:rPr>
          <w:rFonts w:ascii="Times New Roman" w:hAnsi="Times New Roman" w:cs="Times New Roman"/>
          <w:sz w:val="24"/>
          <w:szCs w:val="24"/>
        </w:rPr>
        <w:t>ыми</w:t>
      </w:r>
      <w:r w:rsidRPr="00BE7159">
        <w:rPr>
          <w:rFonts w:ascii="Times New Roman" w:hAnsi="Times New Roman" w:cs="Times New Roman"/>
          <w:sz w:val="24"/>
          <w:szCs w:val="24"/>
          <w:lang w:val="uk-UA"/>
        </w:rPr>
        <w:t xml:space="preserve"> свойствами: его электрическая проводимость больше, чем у диэлектриков, но меньше, чем у металлов. Кремний можно сдедать как изолятором, препятствующим движению электрических зарядов, так и проводником тогда электрические заряды будут свободно проходить через него. Проводимостью полупроводника можно управлять путём введения примесей. Микропроцессор содержит миллионы транзисторов, соединённых между собой тончайшими проводниками из алюминия или меди и используемых для обработки данных. В результате микропроцессор выполняет множество функций. Изготовление микропроцессора - это сложнейший процесс, включающий более 300 этапов. Микропроцессоры формируются на поверхности тонких круговых пластин кремния - подложках, в результате определенной последовательности различных процессов обработки с использованием химических препаратов, газов и ультрафиолетового излучения. Подложки обычно имеют диаметр 200 миллиметров или 8 дюймов</w:t>
      </w:r>
    </w:p>
    <w:p w14:paraId="7B311925"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Завдання та запитання для самоконтролю</w:t>
      </w:r>
    </w:p>
    <w:p w14:paraId="259EA10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Що вивчає лексика? Яке значення слова називається лексичним? Чи всі слова в українській мові мають лексичне значення?</w:t>
      </w:r>
    </w:p>
    <w:p w14:paraId="51940AF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Чи тотожні поняття «багатозначність» та «омонімічність» слова? Відповідь обгрунтуйте. - Які слова називаються синонімами? У чому полягає недоречність надмірного вживання синонімів у професійному мовленні?</w:t>
      </w:r>
    </w:p>
    <w:p w14:paraId="377590E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Що таке антоніми, </w:t>
      </w:r>
    </w:p>
    <w:p w14:paraId="3443D7D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Які слова називаються паронімами?</w:t>
      </w:r>
    </w:p>
    <w:p w14:paraId="2E55284B" w14:textId="77777777" w:rsidR="00917C7B" w:rsidRDefault="00917C7B" w:rsidP="00917C7B">
      <w:pPr>
        <w:jc w:val="both"/>
        <w:rPr>
          <w:rFonts w:ascii="Times New Roman" w:hAnsi="Times New Roman" w:cs="Times New Roman"/>
          <w:sz w:val="24"/>
          <w:szCs w:val="24"/>
          <w:lang w:val="uk-UA"/>
        </w:rPr>
      </w:pPr>
    </w:p>
    <w:p w14:paraId="0C33B1BB" w14:textId="77777777" w:rsidR="00917C7B" w:rsidRPr="00BE7159" w:rsidRDefault="00917C7B" w:rsidP="00917C7B">
      <w:pPr>
        <w:jc w:val="both"/>
        <w:rPr>
          <w:rFonts w:ascii="Times New Roman" w:hAnsi="Times New Roman" w:cs="Times New Roman"/>
          <w:sz w:val="24"/>
          <w:szCs w:val="24"/>
          <w:lang w:val="uk-UA"/>
        </w:rPr>
      </w:pPr>
    </w:p>
    <w:p w14:paraId="13F78922" w14:textId="77777777" w:rsidR="00917C7B" w:rsidRPr="00BE7159" w:rsidRDefault="00917C7B" w:rsidP="00917C7B">
      <w:pPr>
        <w:jc w:val="both"/>
        <w:rPr>
          <w:rFonts w:ascii="Times New Roman" w:hAnsi="Times New Roman" w:cs="Times New Roman"/>
          <w:sz w:val="24"/>
          <w:szCs w:val="24"/>
          <w:lang w:val="uk-UA"/>
        </w:rPr>
      </w:pPr>
    </w:p>
    <w:p w14:paraId="1A54A68F" w14:textId="77777777" w:rsidR="00917C7B" w:rsidRPr="00BE7159" w:rsidRDefault="00917C7B" w:rsidP="00917C7B">
      <w:pPr>
        <w:jc w:val="both"/>
        <w:rPr>
          <w:rFonts w:ascii="Times New Roman" w:hAnsi="Times New Roman" w:cs="Times New Roman"/>
          <w:sz w:val="24"/>
          <w:szCs w:val="24"/>
          <w:lang w:val="uk-UA"/>
        </w:rPr>
      </w:pPr>
    </w:p>
    <w:p w14:paraId="3C86812F" w14:textId="77777777" w:rsidR="00917C7B" w:rsidRPr="00BE7159" w:rsidRDefault="00917C7B" w:rsidP="00917C7B">
      <w:pPr>
        <w:jc w:val="both"/>
        <w:rPr>
          <w:rFonts w:ascii="Times New Roman" w:hAnsi="Times New Roman" w:cs="Times New Roman"/>
          <w:sz w:val="24"/>
          <w:szCs w:val="24"/>
          <w:lang w:val="uk-UA"/>
        </w:rPr>
      </w:pPr>
    </w:p>
    <w:p w14:paraId="0F16BB9F" w14:textId="77777777" w:rsidR="00917C7B" w:rsidRPr="00BE7159" w:rsidRDefault="00917C7B" w:rsidP="00917C7B">
      <w:pPr>
        <w:jc w:val="both"/>
        <w:rPr>
          <w:rFonts w:ascii="Times New Roman" w:hAnsi="Times New Roman" w:cs="Times New Roman"/>
          <w:sz w:val="24"/>
          <w:szCs w:val="24"/>
          <w:lang w:val="uk-UA"/>
        </w:rPr>
      </w:pPr>
    </w:p>
    <w:p w14:paraId="76288A8A" w14:textId="77777777" w:rsidR="00917C7B" w:rsidRPr="00BE7159" w:rsidRDefault="00917C7B" w:rsidP="00917C7B">
      <w:pPr>
        <w:jc w:val="both"/>
        <w:rPr>
          <w:rFonts w:ascii="Times New Roman" w:hAnsi="Times New Roman" w:cs="Times New Roman"/>
          <w:sz w:val="24"/>
          <w:szCs w:val="24"/>
          <w:lang w:val="uk-UA"/>
        </w:rPr>
      </w:pPr>
    </w:p>
    <w:p w14:paraId="0C57D0CA" w14:textId="77777777" w:rsidR="00917C7B" w:rsidRPr="00BE7159" w:rsidRDefault="00917C7B" w:rsidP="00917C7B">
      <w:pPr>
        <w:jc w:val="both"/>
        <w:rPr>
          <w:rFonts w:ascii="Times New Roman" w:hAnsi="Times New Roman" w:cs="Times New Roman"/>
          <w:sz w:val="24"/>
          <w:szCs w:val="24"/>
          <w:lang w:val="uk-UA"/>
        </w:rPr>
      </w:pPr>
    </w:p>
    <w:p w14:paraId="1FF18437" w14:textId="77777777" w:rsidR="00917C7B" w:rsidRPr="00BE7159" w:rsidRDefault="00917C7B" w:rsidP="00917C7B">
      <w:pPr>
        <w:jc w:val="both"/>
        <w:rPr>
          <w:rFonts w:ascii="Times New Roman" w:hAnsi="Times New Roman" w:cs="Times New Roman"/>
          <w:sz w:val="24"/>
          <w:szCs w:val="24"/>
          <w:lang w:val="uk-UA"/>
        </w:rPr>
      </w:pPr>
    </w:p>
    <w:p w14:paraId="0F69F99D" w14:textId="77777777" w:rsidR="00917C7B" w:rsidRPr="00BE7159" w:rsidRDefault="00917C7B" w:rsidP="00917C7B">
      <w:pPr>
        <w:jc w:val="both"/>
        <w:rPr>
          <w:rFonts w:ascii="Times New Roman" w:hAnsi="Times New Roman" w:cs="Times New Roman"/>
          <w:sz w:val="24"/>
          <w:szCs w:val="24"/>
          <w:lang w:val="uk-UA"/>
        </w:rPr>
      </w:pPr>
    </w:p>
    <w:p w14:paraId="6F99C862" w14:textId="77777777" w:rsidR="00917C7B" w:rsidRPr="00BE7159" w:rsidRDefault="00917C7B" w:rsidP="00917C7B">
      <w:pPr>
        <w:jc w:val="both"/>
        <w:rPr>
          <w:rFonts w:ascii="Times New Roman" w:hAnsi="Times New Roman" w:cs="Times New Roman"/>
          <w:sz w:val="24"/>
          <w:szCs w:val="24"/>
          <w:lang w:val="uk-UA"/>
        </w:rPr>
      </w:pPr>
    </w:p>
    <w:p w14:paraId="79A95B53" w14:textId="77777777" w:rsidR="00917C7B" w:rsidRPr="00BE7159" w:rsidRDefault="00917C7B" w:rsidP="00917C7B">
      <w:pPr>
        <w:jc w:val="both"/>
        <w:rPr>
          <w:rFonts w:ascii="Times New Roman" w:hAnsi="Times New Roman" w:cs="Times New Roman"/>
          <w:sz w:val="24"/>
          <w:szCs w:val="24"/>
          <w:lang w:val="uk-UA"/>
        </w:rPr>
      </w:pPr>
    </w:p>
    <w:p w14:paraId="71216594" w14:textId="77777777" w:rsidR="00917C7B" w:rsidRPr="00BE7159" w:rsidRDefault="00917C7B" w:rsidP="00917C7B">
      <w:pPr>
        <w:jc w:val="both"/>
        <w:rPr>
          <w:rFonts w:ascii="Times New Roman" w:hAnsi="Times New Roman" w:cs="Times New Roman"/>
          <w:sz w:val="24"/>
          <w:szCs w:val="24"/>
          <w:lang w:val="uk-UA"/>
        </w:rPr>
      </w:pPr>
    </w:p>
    <w:p w14:paraId="2942C44C" w14:textId="77777777" w:rsidR="00917C7B" w:rsidRPr="00BE7159" w:rsidRDefault="00917C7B" w:rsidP="00917C7B">
      <w:pPr>
        <w:jc w:val="both"/>
        <w:rPr>
          <w:rFonts w:ascii="Times New Roman" w:hAnsi="Times New Roman" w:cs="Times New Roman"/>
          <w:sz w:val="24"/>
          <w:szCs w:val="24"/>
          <w:lang w:val="uk-UA"/>
        </w:rPr>
      </w:pPr>
    </w:p>
    <w:p w14:paraId="01714FE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lang w:val="uk-UA"/>
        </w:rPr>
        <w:t>ПРАКТИЧНА РОБОТА № 10</w:t>
      </w:r>
    </w:p>
    <w:p w14:paraId="7312546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Тема. Орфографічні та орфоепічні норми сучасної їнської літературної мови. </w:t>
      </w:r>
    </w:p>
    <w:p w14:paraId="213C382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знати правописні правила та орфоепічні норми української мови; уміти використовувати правила орфографії сучасно української літературної мови у професійному спілкуванні.</w:t>
      </w:r>
    </w:p>
    <w:p w14:paraId="1E42FBA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0ABBD9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Орфографічні та орфоепічні норми сучасної української літературної мови 2. Практичні завдання.</w:t>
      </w:r>
    </w:p>
    <w:p w14:paraId="6389776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Ключові слова: фонетика, орфографія, орфоепія, мовна норма. Виконуючи запропоновану практичну роботу, пригадайте основні орфографічні та орфоепічні норми сучасної української літературної мови, з якими ознайомлювались під час вивчення предмета «Українська мова» на 1 курсі, перевірте, відновіть свої правописні та вимовні можливості.</w:t>
      </w:r>
    </w:p>
    <w:p w14:paraId="2BB7D6B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Виберіть правильний варіант написання російського прізвища українською мовою; в разі відсутності можливості вибору, запропонуйте нормативний варіант; достовірні варіанти обгрунтуйте правилами.</w:t>
      </w:r>
    </w:p>
    <w:p w14:paraId="46B4C17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                                                         Б                                                       В</w:t>
      </w:r>
    </w:p>
    <w:p w14:paraId="1F6F82D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Бєлорєцький                                          Білорецький                                  Бєлорецький</w:t>
      </w:r>
    </w:p>
    <w:p w14:paraId="13FA84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Глинський                                             Глінський                                       Глинській</w:t>
      </w:r>
    </w:p>
    <w:p w14:paraId="0CC4EC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Євстигнєєв                                            Євстігнєєв                                      Євстігнеєв  </w:t>
      </w:r>
    </w:p>
    <w:p w14:paraId="79AB667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Тіхоміров                                               Тихомиров                                     Тихоміров</w:t>
      </w:r>
    </w:p>
    <w:p w14:paraId="3F880C6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Філіппов                                                Філіпов                                           Филипов</w:t>
      </w:r>
    </w:p>
    <w:p w14:paraId="614F8A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Семенов                                                 Семьонов                                        Сємьонов</w:t>
      </w:r>
    </w:p>
    <w:p w14:paraId="43860E7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Вєсєлов                                                  Веселов                                           Весєлов</w:t>
      </w:r>
    </w:p>
    <w:p w14:paraId="08E5CC1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Відредагуйте написане, керуючись правилами відмінювання числівників.</w:t>
      </w:r>
    </w:p>
    <w:p w14:paraId="550373BA" w14:textId="625C07C7" w:rsidR="00917C7B"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 шістсот сорока шести додати шістсот, з сімсотстами дев'яти учасниками, ста сорока тисяч дев'яноста гривень (гривнів?). тридцятьом семи керівникам, на вісьмидесяти восьми сторінках.</w:t>
      </w:r>
    </w:p>
    <w:p w14:paraId="7FA33914" w14:textId="77777777" w:rsidR="00917C7B" w:rsidRPr="00BE7159" w:rsidRDefault="00917C7B" w:rsidP="00917C7B">
      <w:pPr>
        <w:jc w:val="both"/>
        <w:rPr>
          <w:rFonts w:ascii="Times New Roman" w:hAnsi="Times New Roman" w:cs="Times New Roman"/>
          <w:sz w:val="24"/>
          <w:szCs w:val="24"/>
          <w:lang w:val="uk-UA"/>
        </w:rPr>
      </w:pPr>
    </w:p>
    <w:p w14:paraId="007B9817" w14:textId="77777777" w:rsidR="00917C7B" w:rsidRPr="00BE7159" w:rsidRDefault="00917C7B" w:rsidP="00917C7B">
      <w:pPr>
        <w:jc w:val="both"/>
        <w:rPr>
          <w:rFonts w:ascii="Times New Roman" w:hAnsi="Times New Roman" w:cs="Times New Roman"/>
          <w:sz w:val="24"/>
          <w:szCs w:val="24"/>
          <w:lang w:val="uk-UA"/>
        </w:rPr>
      </w:pPr>
    </w:p>
    <w:p w14:paraId="208664F4" w14:textId="77777777" w:rsidR="00917C7B" w:rsidRPr="00BE7159" w:rsidRDefault="00917C7B" w:rsidP="00917C7B">
      <w:pPr>
        <w:jc w:val="both"/>
        <w:rPr>
          <w:rFonts w:ascii="Times New Roman" w:hAnsi="Times New Roman" w:cs="Times New Roman"/>
          <w:sz w:val="24"/>
          <w:szCs w:val="24"/>
          <w:lang w:val="uk-UA"/>
        </w:rPr>
      </w:pPr>
    </w:p>
    <w:p w14:paraId="5EDB99C4" w14:textId="77777777" w:rsidR="00917C7B" w:rsidRPr="00BE7159" w:rsidRDefault="00917C7B" w:rsidP="00917C7B">
      <w:pPr>
        <w:jc w:val="both"/>
        <w:rPr>
          <w:rFonts w:ascii="Times New Roman" w:hAnsi="Times New Roman" w:cs="Times New Roman"/>
          <w:sz w:val="24"/>
          <w:szCs w:val="24"/>
          <w:lang w:val="uk-UA"/>
        </w:rPr>
      </w:pPr>
    </w:p>
    <w:p w14:paraId="29A6D13A" w14:textId="77777777" w:rsidR="00917C7B" w:rsidRPr="00BE7159" w:rsidRDefault="00917C7B" w:rsidP="00917C7B">
      <w:pPr>
        <w:jc w:val="both"/>
        <w:rPr>
          <w:rFonts w:ascii="Times New Roman" w:hAnsi="Times New Roman" w:cs="Times New Roman"/>
          <w:sz w:val="24"/>
          <w:szCs w:val="24"/>
          <w:lang w:val="uk-UA"/>
        </w:rPr>
      </w:pPr>
    </w:p>
    <w:p w14:paraId="7FB57821" w14:textId="77777777" w:rsidR="00917C7B" w:rsidRPr="00BE7159" w:rsidRDefault="00917C7B" w:rsidP="00917C7B">
      <w:pPr>
        <w:jc w:val="both"/>
        <w:rPr>
          <w:rFonts w:ascii="Times New Roman" w:hAnsi="Times New Roman" w:cs="Times New Roman"/>
          <w:sz w:val="24"/>
          <w:szCs w:val="24"/>
          <w:lang w:val="uk-UA"/>
        </w:rPr>
      </w:pPr>
    </w:p>
    <w:p w14:paraId="6FCE96ED" w14:textId="77777777" w:rsidR="00917C7B" w:rsidRPr="00BE7159" w:rsidRDefault="00917C7B" w:rsidP="00917C7B">
      <w:pPr>
        <w:jc w:val="both"/>
        <w:rPr>
          <w:rFonts w:ascii="Times New Roman" w:hAnsi="Times New Roman" w:cs="Times New Roman"/>
          <w:sz w:val="24"/>
          <w:szCs w:val="24"/>
          <w:lang w:val="uk-UA"/>
        </w:rPr>
      </w:pPr>
    </w:p>
    <w:p w14:paraId="6380F5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шістсот десятьох квадратних метрів, сімох сот тисяч киян, допомогу надати п'ятьомстам сімдесятьом малозабезпеченим.</w:t>
      </w:r>
    </w:p>
    <w:p w14:paraId="65596BB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Узгодьте числівники з іменниками. Якими правилами ви користувалися? Орфограми обгрунтуйте правилами.</w:t>
      </w:r>
    </w:p>
    <w:p w14:paraId="3285C2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Чотири: принтер, посібник, працівник, завідувач. </w:t>
      </w:r>
    </w:p>
    <w:p w14:paraId="508E968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Сто три: формат, міліметр. звіт. </w:t>
      </w:r>
    </w:p>
    <w:p w14:paraId="0931760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Два з половиною: день, раз, інтервал, абзац, </w:t>
      </w:r>
    </w:p>
    <w:p w14:paraId="498A0B9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Півтора: тиждень, аркуш, міліметр, раз.</w:t>
      </w:r>
    </w:p>
    <w:p w14:paraId="4FEA7A6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Перепишіть, розкриваючи дужки. Прокоментуйте орфограми у складних словах. Промислово/економічний, функціонально/діагностичний, више/зазначений, багатообіцяючий, чорно/білий, шістдесяти/ метровий, пів/України, високо/шановний військово/зобов'язаний, сто/тридцяти/восьми/поверховий, західно/український, пів/абзацу, радіо/механічний, мульти/медійний, інформаційно/розважальний, планово/статистичний, експериментально/ пошуковий, науково/технічний, пів/години, життєво/важливий.</w:t>
      </w:r>
    </w:p>
    <w:p w14:paraId="71670BF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5. Виберіть варіант написання поданих словосполучень. У разі відсутності можливості правильного вибору, запропонуйте нормативний варіант. </w:t>
      </w:r>
    </w:p>
    <w:p w14:paraId="1942422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                                                                                             Б</w:t>
      </w:r>
    </w:p>
    <w:p w14:paraId="1DF0496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День Незалежності України                                                     день Незалежності України</w:t>
      </w:r>
    </w:p>
    <w:p w14:paraId="263CC4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днем народження!                                                                  з Днем Народження!</w:t>
      </w:r>
    </w:p>
    <w:p w14:paraId="044EBC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Збройні Сили України                                                              Збройні Сили України</w:t>
      </w:r>
    </w:p>
    <w:p w14:paraId="5B9BDCC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Кабінет Міністрів України                                                        Кабінет міністрів України</w:t>
      </w:r>
    </w:p>
    <w:p w14:paraId="057268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Київський Радіомеханічний коледж                                          Київський Радіомеханічний коледж</w:t>
      </w:r>
    </w:p>
    <w:p w14:paraId="1128B9F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київських вулицях                                                                на Київських вулицях</w:t>
      </w:r>
    </w:p>
    <w:p w14:paraId="6273A9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Всеукраїнське Товариство                                                         всеукраїнське Товариство </w:t>
      </w:r>
    </w:p>
    <w:p w14:paraId="0A2DF8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«Просвіта»                                                                                 «Просвіта»</w:t>
      </w:r>
    </w:p>
    <w:p w14:paraId="20AD53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майдан Слави                                                                             Майдан Слави</w:t>
      </w:r>
    </w:p>
    <w:p w14:paraId="347260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Західноукраїнські землі                                                              західноукраїнські землі</w:t>
      </w:r>
    </w:p>
    <w:p w14:paraId="22DA319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6. Поставте запропоновані іменники в родовий відмінок однини; поясніть, чим ви керувались, добираючи форми закінчень іменників.</w:t>
      </w:r>
    </w:p>
    <w:p w14:paraId="26ED2EF7" w14:textId="77777777" w:rsidR="00917C7B" w:rsidRDefault="00917C7B" w:rsidP="00917C7B">
      <w:pPr>
        <w:jc w:val="both"/>
        <w:rPr>
          <w:rFonts w:ascii="Times New Roman" w:hAnsi="Times New Roman" w:cs="Times New Roman"/>
          <w:sz w:val="24"/>
          <w:szCs w:val="24"/>
          <w:lang w:val="uk-UA"/>
        </w:rPr>
      </w:pPr>
    </w:p>
    <w:p w14:paraId="33D1A1A9" w14:textId="77777777" w:rsidR="00917C7B" w:rsidRPr="00BE7159" w:rsidRDefault="00917C7B" w:rsidP="00917C7B">
      <w:pPr>
        <w:jc w:val="both"/>
        <w:rPr>
          <w:rFonts w:ascii="Times New Roman" w:hAnsi="Times New Roman" w:cs="Times New Roman"/>
          <w:sz w:val="24"/>
          <w:szCs w:val="24"/>
          <w:lang w:val="uk-UA"/>
        </w:rPr>
      </w:pPr>
    </w:p>
    <w:p w14:paraId="742F78D1" w14:textId="77777777" w:rsidR="00917C7B" w:rsidRDefault="00917C7B" w:rsidP="00917C7B">
      <w:pPr>
        <w:jc w:val="both"/>
        <w:rPr>
          <w:rFonts w:ascii="Times New Roman" w:hAnsi="Times New Roman" w:cs="Times New Roman"/>
          <w:sz w:val="24"/>
          <w:szCs w:val="24"/>
          <w:lang w:val="uk-UA"/>
        </w:rPr>
      </w:pPr>
    </w:p>
    <w:p w14:paraId="36360489" w14:textId="77777777" w:rsidR="00917C7B" w:rsidRDefault="00917C7B" w:rsidP="00917C7B">
      <w:pPr>
        <w:jc w:val="both"/>
        <w:rPr>
          <w:rFonts w:ascii="Times New Roman" w:hAnsi="Times New Roman" w:cs="Times New Roman"/>
          <w:sz w:val="24"/>
          <w:szCs w:val="24"/>
          <w:lang w:val="uk-UA"/>
        </w:rPr>
      </w:pPr>
    </w:p>
    <w:p w14:paraId="5158DF0C" w14:textId="77777777" w:rsidR="00917C7B" w:rsidRPr="00BE7159" w:rsidRDefault="00917C7B" w:rsidP="00917C7B">
      <w:pPr>
        <w:jc w:val="both"/>
        <w:rPr>
          <w:rFonts w:ascii="Times New Roman" w:hAnsi="Times New Roman" w:cs="Times New Roman"/>
          <w:sz w:val="24"/>
          <w:szCs w:val="24"/>
          <w:lang w:val="uk-UA"/>
        </w:rPr>
      </w:pPr>
    </w:p>
    <w:p w14:paraId="5C3AE7E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Об'єкт, успіх, вірус (комп'ютерний), облік (бухгалтерський) документ, Львів, Кривий Ріг, Донбас, диск (комп'ютерний, музичний), файл, дисковод, акт (документ, процес), стиль (спілкування, управління), аваль, ануїтет.</w:t>
      </w:r>
    </w:p>
    <w:p w14:paraId="5ADE899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7. Вставте, де потрібно, пропущені літери чи знаки в поданих словах іншомовного походження; поясніть орфограми у виділених словах.</w:t>
      </w:r>
    </w:p>
    <w:p w14:paraId="265234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Мо…нтор, пр…нтер, д...сплей, ауд...т, в...ртуальний, комп..ютер Спе...чер, клав...атура, м...кропроцес...ор, г... габайт, інт..лект.</w:t>
      </w:r>
    </w:p>
    <w:p w14:paraId="3AC59A0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8. Запишіть подані слова іншомовного походження українською мовою. </w:t>
      </w:r>
    </w:p>
    <w:p w14:paraId="49B3CDC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Оппонент, диффузия, коммерц-коллегия, ватт, гамма-лучи корригировать, масса нетто, инновация, дилемма, аттестация, миллион, ирреальный, дифферинциал, тонна.</w:t>
      </w:r>
    </w:p>
    <w:p w14:paraId="11E9F1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9. Зазначте можливі варіанти поділу слів та слово- сполучень для перенесення їх з рядка в рядок.</w:t>
      </w:r>
    </w:p>
    <w:p w14:paraId="56EB73B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1000 мегабайт, 56738 грн, 2003 року, Київська обл., безстроковий, розв'язання, СУБД (система управління базою даних), комп'ютерні операції, 23 січня, перше квітня, периферійне устат- кування, файл, електронно-механічний пристрій.</w:t>
      </w:r>
    </w:p>
    <w:p w14:paraId="21C40D9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10. Провідміняйте подані прізвища, імена та імена по батькові (Р.в., О.в.), попередньо записавши їх українською мо вою.</w:t>
      </w:r>
    </w:p>
    <w:p w14:paraId="79499A2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Артёмов Геннадий Лукьянович, Белорецкий Игорь Вячеславович. Назаренко Илья Константинович, Токарь Наталья Филипповна.</w:t>
      </w:r>
    </w:p>
    <w:p w14:paraId="17AC2E5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11. Утворіть прикметники від поданих слів. Зазначте, у яких прикметниках відбулося спрощення або чергування приголосних. </w:t>
      </w:r>
    </w:p>
    <w:p w14:paraId="437A03B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Студент, економіст, контраст, проїзд, агентство, область, З6араж, Овруч, Острог, гуртожиток, комендант.</w:t>
      </w:r>
    </w:p>
    <w:p w14:paraId="3AEE3E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12. Поставте слова у формі родового відмінка однини, пояснивши вибір закінчення: -а (-я) чи -у(-ю).</w:t>
      </w:r>
    </w:p>
    <w:p w14:paraId="60DFBFD6" w14:textId="77777777" w:rsidR="00917C7B" w:rsidRPr="00BE7159" w:rsidRDefault="00917C7B" w:rsidP="00917C7B">
      <w:pPr>
        <w:jc w:val="both"/>
        <w:rPr>
          <w:rFonts w:ascii="Times New Roman" w:hAnsi="Times New Roman" w:cs="Times New Roman"/>
          <w:sz w:val="24"/>
          <w:szCs w:val="24"/>
          <w:lang w:val="uk-UA"/>
        </w:rPr>
      </w:pPr>
    </w:p>
    <w:p w14:paraId="67178F83" w14:textId="77777777" w:rsidR="00917C7B" w:rsidRDefault="00917C7B" w:rsidP="00917C7B">
      <w:pPr>
        <w:jc w:val="both"/>
        <w:rPr>
          <w:rFonts w:ascii="Times New Roman" w:hAnsi="Times New Roman" w:cs="Times New Roman"/>
          <w:sz w:val="24"/>
          <w:szCs w:val="24"/>
          <w:lang w:val="uk-UA"/>
        </w:rPr>
      </w:pPr>
    </w:p>
    <w:p w14:paraId="5971C30C" w14:textId="77777777" w:rsidR="00917C7B" w:rsidRDefault="00917C7B" w:rsidP="00917C7B">
      <w:pPr>
        <w:jc w:val="both"/>
        <w:rPr>
          <w:rFonts w:ascii="Times New Roman" w:hAnsi="Times New Roman" w:cs="Times New Roman"/>
          <w:sz w:val="24"/>
          <w:szCs w:val="24"/>
          <w:lang w:val="uk-UA"/>
        </w:rPr>
      </w:pPr>
    </w:p>
    <w:p w14:paraId="7C548E94" w14:textId="77777777" w:rsidR="00917C7B" w:rsidRPr="00BE7159" w:rsidRDefault="00917C7B" w:rsidP="00917C7B">
      <w:pPr>
        <w:jc w:val="both"/>
        <w:rPr>
          <w:rFonts w:ascii="Times New Roman" w:hAnsi="Times New Roman" w:cs="Times New Roman"/>
          <w:sz w:val="24"/>
          <w:szCs w:val="24"/>
          <w:lang w:val="uk-UA"/>
        </w:rPr>
      </w:pPr>
    </w:p>
    <w:p w14:paraId="0DE98C7B" w14:textId="77777777" w:rsidR="00917C7B" w:rsidRPr="00BE7159" w:rsidRDefault="00917C7B" w:rsidP="00917C7B">
      <w:pPr>
        <w:jc w:val="both"/>
        <w:rPr>
          <w:rFonts w:ascii="Times New Roman" w:hAnsi="Times New Roman" w:cs="Times New Roman"/>
          <w:sz w:val="24"/>
          <w:szCs w:val="24"/>
          <w:lang w:val="uk-UA"/>
        </w:rPr>
      </w:pPr>
    </w:p>
    <w:p w14:paraId="53BF06C6" w14:textId="77777777" w:rsidR="00917C7B" w:rsidRPr="00BE7159" w:rsidRDefault="00917C7B" w:rsidP="00917C7B">
      <w:pPr>
        <w:jc w:val="both"/>
        <w:rPr>
          <w:rFonts w:ascii="Times New Roman" w:hAnsi="Times New Roman" w:cs="Times New Roman"/>
          <w:sz w:val="24"/>
          <w:szCs w:val="24"/>
          <w:lang w:val="uk-UA"/>
        </w:rPr>
      </w:pPr>
    </w:p>
    <w:p w14:paraId="6273CDB1" w14:textId="77777777" w:rsidR="00917C7B" w:rsidRPr="00BE7159" w:rsidRDefault="00917C7B" w:rsidP="00917C7B">
      <w:pPr>
        <w:jc w:val="both"/>
        <w:rPr>
          <w:rFonts w:ascii="Times New Roman" w:hAnsi="Times New Roman" w:cs="Times New Roman"/>
          <w:sz w:val="24"/>
          <w:szCs w:val="24"/>
          <w:lang w:val="uk-UA"/>
        </w:rPr>
      </w:pPr>
    </w:p>
    <w:p w14:paraId="0FA6F17F" w14:textId="77777777" w:rsidR="00917C7B" w:rsidRPr="00BE7159" w:rsidRDefault="00917C7B" w:rsidP="00917C7B">
      <w:pPr>
        <w:jc w:val="both"/>
        <w:rPr>
          <w:rFonts w:ascii="Times New Roman" w:hAnsi="Times New Roman" w:cs="Times New Roman"/>
          <w:sz w:val="24"/>
          <w:szCs w:val="24"/>
          <w:lang w:val="uk-UA"/>
        </w:rPr>
      </w:pPr>
    </w:p>
    <w:p w14:paraId="128B41B9" w14:textId="77777777" w:rsidR="00917C7B" w:rsidRPr="00BE7159" w:rsidRDefault="00917C7B" w:rsidP="00917C7B">
      <w:pPr>
        <w:jc w:val="both"/>
        <w:rPr>
          <w:rFonts w:ascii="Times New Roman" w:hAnsi="Times New Roman" w:cs="Times New Roman"/>
          <w:sz w:val="24"/>
          <w:szCs w:val="24"/>
          <w:lang w:val="uk-UA"/>
        </w:rPr>
      </w:pPr>
    </w:p>
    <w:p w14:paraId="03650C9C" w14:textId="77777777" w:rsidR="00917C7B" w:rsidRPr="00BE7159" w:rsidRDefault="00917C7B" w:rsidP="00917C7B">
      <w:pPr>
        <w:jc w:val="both"/>
        <w:rPr>
          <w:rFonts w:ascii="Times New Roman" w:hAnsi="Times New Roman" w:cs="Times New Roman"/>
          <w:sz w:val="24"/>
          <w:szCs w:val="24"/>
          <w:lang w:val="uk-UA"/>
        </w:rPr>
      </w:pPr>
    </w:p>
    <w:p w14:paraId="56A16B3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Отвір, бронхіт, інсулін, кашель, вигин, гібрид, гормон, пігмент, плід, рецепт, результат, сироп, термометр, тромб, цироз. - Авітаміноз, апендикс, білок, біоритм, викидень, ген, гепатит, гній, дефект, діагноз, диспансер, еритроцит, живіт, камінь.</w:t>
      </w:r>
    </w:p>
    <w:p w14:paraId="099A7C0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13. Відредагуйте (за потреби) зміст наведених орфографічних правил та прикладів до них. Частка не пишеться окремо з дієприкметниками, якщо вони в означеннями іменника і не мають при собі пояснювальних слів: складена вчасно програма, не відформатовані диски, завдання не виконане.</w:t>
      </w:r>
    </w:p>
    <w:p w14:paraId="06945B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Назви посад, звань, учених ступенів тощо пишуться з малої літери: президент Акціонерного товариства «Київ», заслужений діяч науки України, лауреат Національної премії України. Подвоюються літери, що позначають приголосні у ненаголошених прикметникових і прислівникових суфіксах -енн-, -анн-, шо передають збільшувально-підсилювальне значення, можливість або неможливість дії: здійсненний, непримиренно.</w:t>
      </w:r>
    </w:p>
    <w:p w14:paraId="04976EF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Апостроф пишеться після губних, шиплячих, г, к, х р у словах іншомовного походження за роздільної вимови попередньої приголосної: комп 'ютер, бюджет, інтерв'ю. </w:t>
      </w:r>
    </w:p>
    <w:p w14:paraId="4088A1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Іменники, що означають складні одиниці виміру, пишуться через дефіс: тонно-кілометр, кіловат-година, людино-день, але: трудодень.</w:t>
      </w:r>
    </w:p>
    <w:p w14:paraId="54A370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Прийменники, першою частиною яких є з (із), пишуться разом: зпоміж працівників, зпосеред нас, але: із-за рогу.</w:t>
      </w:r>
    </w:p>
    <w:p w14:paraId="1D1A51C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14. В українській мові є два різні звуки, подібні до латинських / ig; вони позначаються на письмі літерами т (h) i r (g). Користуючись орфоепічним словником, визначте, написання яких з наведених слів відповідає нормативності їх вимови: генерація, Пого Геродот, інтелігенція, ґатунок, Гренландія і Гренландія, Галаган (прізвище), Гельсінки, прогрес, бухгалтер.</w:t>
      </w:r>
    </w:p>
    <w:p w14:paraId="15BF85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15. Чи погоджуєтесь ви з думкою, що порушення норм української літературної вимови спричинено переважно такими чинниками, як вплив правопису (мовці намагаються відтворювати у вимові написання слів), діалектного оточення, вплив на вимову близькоспорідненої мови, відсутність до 1990-х років в</w:t>
      </w:r>
    </w:p>
    <w:p w14:paraId="6F751DAA" w14:textId="77777777" w:rsidR="00917C7B" w:rsidRPr="00BE7159" w:rsidRDefault="00917C7B" w:rsidP="00917C7B">
      <w:pPr>
        <w:jc w:val="both"/>
        <w:rPr>
          <w:rFonts w:ascii="Times New Roman" w:hAnsi="Times New Roman" w:cs="Times New Roman"/>
          <w:sz w:val="24"/>
          <w:szCs w:val="24"/>
          <w:lang w:val="uk-UA"/>
        </w:rPr>
      </w:pPr>
    </w:p>
    <w:p w14:paraId="47A16A04" w14:textId="77777777" w:rsidR="00917C7B" w:rsidRPr="00BE7159" w:rsidRDefault="00917C7B" w:rsidP="00917C7B">
      <w:pPr>
        <w:jc w:val="both"/>
        <w:rPr>
          <w:rFonts w:ascii="Times New Roman" w:hAnsi="Times New Roman" w:cs="Times New Roman"/>
          <w:sz w:val="24"/>
          <w:szCs w:val="24"/>
          <w:lang w:val="uk-UA"/>
        </w:rPr>
      </w:pPr>
    </w:p>
    <w:p w14:paraId="166D03FB" w14:textId="77777777" w:rsidR="00917C7B" w:rsidRPr="00BE7159" w:rsidRDefault="00917C7B" w:rsidP="00917C7B">
      <w:pPr>
        <w:jc w:val="both"/>
        <w:rPr>
          <w:rFonts w:ascii="Times New Roman" w:hAnsi="Times New Roman" w:cs="Times New Roman"/>
          <w:sz w:val="24"/>
          <w:szCs w:val="24"/>
          <w:lang w:val="uk-UA"/>
        </w:rPr>
      </w:pPr>
    </w:p>
    <w:p w14:paraId="6F3E7691" w14:textId="77777777" w:rsidR="00917C7B" w:rsidRPr="00BE7159" w:rsidRDefault="00917C7B" w:rsidP="00917C7B">
      <w:pPr>
        <w:jc w:val="both"/>
        <w:rPr>
          <w:rFonts w:ascii="Times New Roman" w:hAnsi="Times New Roman" w:cs="Times New Roman"/>
          <w:sz w:val="24"/>
          <w:szCs w:val="24"/>
          <w:lang w:val="uk-UA"/>
        </w:rPr>
      </w:pPr>
    </w:p>
    <w:p w14:paraId="4A579655" w14:textId="77777777" w:rsidR="00917C7B" w:rsidRPr="00BE7159" w:rsidRDefault="00917C7B" w:rsidP="00917C7B">
      <w:pPr>
        <w:jc w:val="both"/>
        <w:rPr>
          <w:rFonts w:ascii="Times New Roman" w:hAnsi="Times New Roman" w:cs="Times New Roman"/>
          <w:sz w:val="24"/>
          <w:szCs w:val="24"/>
          <w:lang w:val="uk-UA"/>
        </w:rPr>
      </w:pPr>
    </w:p>
    <w:p w14:paraId="1D2F05E2" w14:textId="77777777" w:rsidR="00917C7B" w:rsidRPr="00BE7159" w:rsidRDefault="00917C7B" w:rsidP="00917C7B">
      <w:pPr>
        <w:jc w:val="both"/>
        <w:rPr>
          <w:rFonts w:ascii="Times New Roman" w:hAnsi="Times New Roman" w:cs="Times New Roman"/>
          <w:sz w:val="24"/>
          <w:szCs w:val="24"/>
          <w:lang w:val="uk-UA"/>
        </w:rPr>
      </w:pPr>
    </w:p>
    <w:p w14:paraId="30018220" w14:textId="77777777" w:rsidR="00917C7B" w:rsidRPr="00BE7159" w:rsidRDefault="00917C7B" w:rsidP="00917C7B">
      <w:pPr>
        <w:jc w:val="both"/>
        <w:rPr>
          <w:rFonts w:ascii="Times New Roman" w:hAnsi="Times New Roman" w:cs="Times New Roman"/>
          <w:sz w:val="24"/>
          <w:szCs w:val="24"/>
          <w:lang w:val="uk-UA"/>
        </w:rPr>
      </w:pPr>
    </w:p>
    <w:p w14:paraId="44E9C2FE" w14:textId="77777777" w:rsidR="00917C7B" w:rsidRPr="00BE7159" w:rsidRDefault="00917C7B" w:rsidP="00917C7B">
      <w:pPr>
        <w:jc w:val="both"/>
        <w:rPr>
          <w:rFonts w:ascii="Times New Roman" w:hAnsi="Times New Roman" w:cs="Times New Roman"/>
          <w:sz w:val="24"/>
          <w:szCs w:val="24"/>
          <w:lang w:val="uk-UA"/>
        </w:rPr>
      </w:pPr>
    </w:p>
    <w:p w14:paraId="56EA5B0C" w14:textId="77777777" w:rsidR="00917C7B" w:rsidRPr="00BE7159" w:rsidRDefault="00917C7B" w:rsidP="00917C7B">
      <w:pPr>
        <w:jc w:val="both"/>
        <w:rPr>
          <w:rFonts w:ascii="Times New Roman" w:hAnsi="Times New Roman" w:cs="Times New Roman"/>
          <w:sz w:val="24"/>
          <w:szCs w:val="24"/>
          <w:lang w:val="uk-UA"/>
        </w:rPr>
      </w:pPr>
    </w:p>
    <w:p w14:paraId="77B3ADDA" w14:textId="77777777" w:rsidR="00917C7B" w:rsidRPr="00BE7159" w:rsidRDefault="00917C7B" w:rsidP="00917C7B">
      <w:pPr>
        <w:jc w:val="both"/>
        <w:rPr>
          <w:rFonts w:ascii="Times New Roman" w:hAnsi="Times New Roman" w:cs="Times New Roman"/>
          <w:sz w:val="24"/>
          <w:szCs w:val="24"/>
          <w:lang w:val="uk-UA"/>
        </w:rPr>
      </w:pPr>
    </w:p>
    <w:p w14:paraId="432183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українській мові літери у зв'язку з чим поширеною е ненормативна вимова деяких слів? Обгрунтуйте свою відповідь</w:t>
      </w:r>
    </w:p>
    <w:p w14:paraId="77CCEF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16. Напишіть п'ять найскладніших, на вашу думку, запитань для одногрупників, щоби перевірити їх знання з української орфографії.</w:t>
      </w:r>
    </w:p>
    <w:p w14:paraId="0C11E9B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17. Перегляньте одну з інформаційних україномов них програм телебачення на каналах Інтер, СТБ, ICTV і зробіть висновки про дотримання/недотримання окремими дикторами орфоепічних норм літературної української мови.</w:t>
      </w:r>
    </w:p>
    <w:p w14:paraId="2640505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18. Знання яких, на вашу думку, орфограм є найнеобхіднішими для забезпечення нормативності письмового спілкування на професійному рівні у вашій фаховій галузі?</w:t>
      </w:r>
    </w:p>
    <w:p w14:paraId="0C564C2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Завдання та запитання для самоконтролю</w:t>
      </w:r>
    </w:p>
    <w:p w14:paraId="65B36ED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Що таке орфографія? Що таке правопис? Чи взаємозамінні ці поняття? </w:t>
      </w:r>
    </w:p>
    <w:p w14:paraId="3C5F780D" w14:textId="52EEC132"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Які принципи українського правопису застосовують при передачі усного мовлення на письмі? Наведіть приклади.</w:t>
      </w:r>
    </w:p>
    <w:p w14:paraId="0A217377" w14:textId="77777777" w:rsidR="00917C7B" w:rsidRDefault="00917C7B" w:rsidP="00917C7B">
      <w:pPr>
        <w:jc w:val="both"/>
        <w:rPr>
          <w:rFonts w:ascii="Times New Roman" w:hAnsi="Times New Roman" w:cs="Times New Roman"/>
          <w:sz w:val="24"/>
          <w:szCs w:val="24"/>
          <w:lang w:val="uk-UA"/>
        </w:rPr>
      </w:pPr>
    </w:p>
    <w:p w14:paraId="2C7677B4" w14:textId="77777777" w:rsidR="00917C7B" w:rsidRDefault="00917C7B" w:rsidP="00917C7B">
      <w:pPr>
        <w:jc w:val="both"/>
        <w:rPr>
          <w:rFonts w:ascii="Times New Roman" w:hAnsi="Times New Roman" w:cs="Times New Roman"/>
          <w:sz w:val="24"/>
          <w:szCs w:val="24"/>
          <w:lang w:val="uk-UA"/>
        </w:rPr>
      </w:pPr>
    </w:p>
    <w:p w14:paraId="57DAF461" w14:textId="77777777" w:rsidR="00917C7B" w:rsidRDefault="00917C7B" w:rsidP="00917C7B">
      <w:pPr>
        <w:jc w:val="both"/>
        <w:rPr>
          <w:rFonts w:ascii="Times New Roman" w:hAnsi="Times New Roman" w:cs="Times New Roman"/>
          <w:sz w:val="24"/>
          <w:szCs w:val="24"/>
          <w:lang w:val="uk-UA"/>
        </w:rPr>
      </w:pPr>
    </w:p>
    <w:p w14:paraId="05DE0BBA" w14:textId="77777777" w:rsidR="00917C7B" w:rsidRDefault="00917C7B" w:rsidP="00917C7B">
      <w:pPr>
        <w:jc w:val="both"/>
        <w:rPr>
          <w:rFonts w:ascii="Times New Roman" w:hAnsi="Times New Roman" w:cs="Times New Roman"/>
          <w:sz w:val="24"/>
          <w:szCs w:val="24"/>
          <w:lang w:val="uk-UA"/>
        </w:rPr>
      </w:pPr>
    </w:p>
    <w:p w14:paraId="327493EC" w14:textId="77777777" w:rsidR="00917C7B" w:rsidRDefault="00917C7B" w:rsidP="00917C7B">
      <w:pPr>
        <w:jc w:val="both"/>
        <w:rPr>
          <w:rFonts w:ascii="Times New Roman" w:hAnsi="Times New Roman" w:cs="Times New Roman"/>
          <w:sz w:val="24"/>
          <w:szCs w:val="24"/>
          <w:lang w:val="uk-UA"/>
        </w:rPr>
      </w:pPr>
    </w:p>
    <w:p w14:paraId="3D5B84CC" w14:textId="77777777" w:rsidR="00917C7B" w:rsidRPr="00BE7159" w:rsidRDefault="00917C7B" w:rsidP="00917C7B">
      <w:pPr>
        <w:jc w:val="both"/>
        <w:rPr>
          <w:rFonts w:ascii="Times New Roman" w:hAnsi="Times New Roman" w:cs="Times New Roman"/>
          <w:sz w:val="24"/>
          <w:szCs w:val="24"/>
          <w:lang w:val="uk-UA"/>
        </w:rPr>
      </w:pPr>
    </w:p>
    <w:p w14:paraId="4057557A" w14:textId="77777777" w:rsidR="00917C7B" w:rsidRPr="00BE7159" w:rsidRDefault="00917C7B" w:rsidP="00917C7B">
      <w:pPr>
        <w:jc w:val="both"/>
        <w:rPr>
          <w:rFonts w:ascii="Times New Roman" w:hAnsi="Times New Roman" w:cs="Times New Roman"/>
          <w:sz w:val="24"/>
          <w:szCs w:val="24"/>
          <w:lang w:val="uk-UA"/>
        </w:rPr>
      </w:pPr>
    </w:p>
    <w:p w14:paraId="7176FA77" w14:textId="77777777" w:rsidR="00917C7B" w:rsidRPr="00BE7159" w:rsidRDefault="00917C7B" w:rsidP="00917C7B">
      <w:pPr>
        <w:jc w:val="both"/>
        <w:rPr>
          <w:rFonts w:ascii="Times New Roman" w:hAnsi="Times New Roman" w:cs="Times New Roman"/>
          <w:sz w:val="24"/>
          <w:szCs w:val="24"/>
          <w:lang w:val="uk-UA"/>
        </w:rPr>
      </w:pPr>
    </w:p>
    <w:p w14:paraId="7C739C91" w14:textId="77777777" w:rsidR="00917C7B" w:rsidRPr="00BE7159" w:rsidRDefault="00917C7B" w:rsidP="00917C7B">
      <w:pPr>
        <w:jc w:val="both"/>
        <w:rPr>
          <w:rFonts w:ascii="Times New Roman" w:hAnsi="Times New Roman" w:cs="Times New Roman"/>
          <w:sz w:val="24"/>
          <w:szCs w:val="24"/>
          <w:lang w:val="uk-UA"/>
        </w:rPr>
      </w:pPr>
    </w:p>
    <w:p w14:paraId="7A4A51E5" w14:textId="77777777" w:rsidR="00917C7B" w:rsidRPr="00BE7159" w:rsidRDefault="00917C7B" w:rsidP="00917C7B">
      <w:pPr>
        <w:jc w:val="both"/>
        <w:rPr>
          <w:rFonts w:ascii="Times New Roman" w:hAnsi="Times New Roman" w:cs="Times New Roman"/>
          <w:sz w:val="24"/>
          <w:szCs w:val="24"/>
          <w:lang w:val="uk-UA"/>
        </w:rPr>
      </w:pPr>
    </w:p>
    <w:p w14:paraId="1034BBB3" w14:textId="77777777" w:rsidR="00917C7B" w:rsidRPr="00BE7159" w:rsidRDefault="00917C7B" w:rsidP="00917C7B">
      <w:pPr>
        <w:jc w:val="both"/>
        <w:rPr>
          <w:rFonts w:ascii="Times New Roman" w:hAnsi="Times New Roman" w:cs="Times New Roman"/>
          <w:sz w:val="24"/>
          <w:szCs w:val="24"/>
          <w:lang w:val="uk-UA"/>
        </w:rPr>
      </w:pPr>
    </w:p>
    <w:p w14:paraId="52117F18" w14:textId="77777777" w:rsidR="00917C7B" w:rsidRPr="00BE7159" w:rsidRDefault="00917C7B" w:rsidP="00917C7B">
      <w:pPr>
        <w:jc w:val="both"/>
        <w:rPr>
          <w:rFonts w:ascii="Times New Roman" w:hAnsi="Times New Roman" w:cs="Times New Roman"/>
          <w:sz w:val="24"/>
          <w:szCs w:val="24"/>
          <w:lang w:val="uk-UA"/>
        </w:rPr>
      </w:pPr>
    </w:p>
    <w:p w14:paraId="044596FC" w14:textId="77777777" w:rsidR="00917C7B" w:rsidRPr="00BE7159" w:rsidRDefault="00917C7B" w:rsidP="00917C7B">
      <w:pPr>
        <w:jc w:val="both"/>
        <w:rPr>
          <w:rFonts w:ascii="Times New Roman" w:hAnsi="Times New Roman" w:cs="Times New Roman"/>
          <w:sz w:val="24"/>
          <w:szCs w:val="24"/>
          <w:lang w:val="uk-UA"/>
        </w:rPr>
      </w:pPr>
    </w:p>
    <w:p w14:paraId="7CBDFE29" w14:textId="77777777" w:rsidR="00917C7B" w:rsidRPr="00BE7159" w:rsidRDefault="00917C7B" w:rsidP="00917C7B">
      <w:pPr>
        <w:jc w:val="both"/>
        <w:rPr>
          <w:rFonts w:ascii="Times New Roman" w:hAnsi="Times New Roman" w:cs="Times New Roman"/>
          <w:sz w:val="24"/>
          <w:szCs w:val="24"/>
          <w:lang w:val="uk-UA"/>
        </w:rPr>
      </w:pPr>
    </w:p>
    <w:p w14:paraId="1FCC6913" w14:textId="77777777" w:rsidR="00917C7B" w:rsidRPr="00BE7159" w:rsidRDefault="00917C7B" w:rsidP="00917C7B">
      <w:pPr>
        <w:jc w:val="both"/>
        <w:rPr>
          <w:rFonts w:ascii="Times New Roman" w:hAnsi="Times New Roman" w:cs="Times New Roman"/>
          <w:sz w:val="24"/>
          <w:szCs w:val="24"/>
          <w:lang w:val="uk-UA"/>
        </w:rPr>
      </w:pPr>
    </w:p>
    <w:p w14:paraId="7FE7D33E" w14:textId="77777777" w:rsidR="00917C7B" w:rsidRPr="00BE7159" w:rsidRDefault="00917C7B" w:rsidP="00917C7B">
      <w:pPr>
        <w:jc w:val="both"/>
        <w:rPr>
          <w:rFonts w:ascii="Times New Roman" w:hAnsi="Times New Roman" w:cs="Times New Roman"/>
          <w:sz w:val="24"/>
          <w:szCs w:val="24"/>
          <w:lang w:val="uk-UA"/>
        </w:rPr>
      </w:pPr>
    </w:p>
    <w:p w14:paraId="7B9FED74" w14:textId="77777777" w:rsidR="00917C7B" w:rsidRPr="00BE7159" w:rsidRDefault="00917C7B" w:rsidP="00917C7B">
      <w:pPr>
        <w:jc w:val="both"/>
        <w:rPr>
          <w:rFonts w:ascii="Times New Roman" w:hAnsi="Times New Roman" w:cs="Times New Roman"/>
          <w:sz w:val="24"/>
          <w:szCs w:val="24"/>
          <w:lang w:val="uk-UA"/>
        </w:rPr>
      </w:pPr>
    </w:p>
    <w:p w14:paraId="416565C4" w14:textId="77777777" w:rsidR="00917C7B" w:rsidRPr="00BE7159" w:rsidRDefault="00917C7B" w:rsidP="00917C7B">
      <w:pPr>
        <w:jc w:val="both"/>
        <w:rPr>
          <w:rFonts w:ascii="Times New Roman" w:hAnsi="Times New Roman" w:cs="Times New Roman"/>
          <w:sz w:val="24"/>
          <w:szCs w:val="24"/>
          <w:lang w:val="uk-UA"/>
        </w:rPr>
      </w:pPr>
    </w:p>
    <w:p w14:paraId="69FDD5F6" w14:textId="77777777" w:rsidR="00917C7B" w:rsidRPr="00BE7159" w:rsidRDefault="00917C7B" w:rsidP="00917C7B">
      <w:pPr>
        <w:jc w:val="both"/>
        <w:rPr>
          <w:rFonts w:ascii="Times New Roman" w:hAnsi="Times New Roman" w:cs="Times New Roman"/>
          <w:sz w:val="24"/>
          <w:szCs w:val="24"/>
          <w:lang w:val="uk-UA"/>
        </w:rPr>
      </w:pPr>
    </w:p>
    <w:p w14:paraId="4A061C54" w14:textId="77777777" w:rsidR="00917C7B" w:rsidRPr="00BE7159" w:rsidRDefault="00917C7B" w:rsidP="00917C7B">
      <w:pPr>
        <w:jc w:val="both"/>
        <w:rPr>
          <w:rFonts w:ascii="Times New Roman" w:hAnsi="Times New Roman" w:cs="Times New Roman"/>
          <w:sz w:val="24"/>
          <w:szCs w:val="24"/>
          <w:lang w:val="uk-UA"/>
        </w:rPr>
      </w:pPr>
    </w:p>
    <w:p w14:paraId="677993D0" w14:textId="77777777" w:rsidR="00917C7B" w:rsidRPr="00BE7159" w:rsidRDefault="00917C7B" w:rsidP="00917C7B">
      <w:pPr>
        <w:jc w:val="both"/>
        <w:rPr>
          <w:rFonts w:ascii="Times New Roman" w:hAnsi="Times New Roman" w:cs="Times New Roman"/>
          <w:sz w:val="24"/>
          <w:szCs w:val="24"/>
          <w:lang w:val="uk-UA"/>
        </w:rPr>
      </w:pPr>
    </w:p>
    <w:p w14:paraId="3E286F7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11</w:t>
      </w:r>
    </w:p>
    <w:p w14:paraId="304957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Тема</w:t>
      </w:r>
      <w:r w:rsidRPr="00BE7159">
        <w:rPr>
          <w:rFonts w:ascii="Times New Roman" w:hAnsi="Times New Roman" w:cs="Times New Roman"/>
          <w:b/>
          <w:sz w:val="24"/>
          <w:szCs w:val="24"/>
          <w:lang w:val="uk-UA"/>
        </w:rPr>
        <w:t>. Морфологічні норми сучасної української літературної мови у професійному спілкуванні.</w:t>
      </w:r>
      <w:r w:rsidRPr="00BE7159">
        <w:rPr>
          <w:rFonts w:ascii="Times New Roman" w:hAnsi="Times New Roman" w:cs="Times New Roman"/>
          <w:sz w:val="24"/>
          <w:szCs w:val="24"/>
          <w:lang w:val="uk-UA"/>
        </w:rPr>
        <w:t xml:space="preserve"> </w:t>
      </w:r>
    </w:p>
    <w:p w14:paraId="08B9AA4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особливості вживання іменників, прикметників, числівників, дієслів та прийменників у професійному спілкуванні; вміти доречно добирати граматичні форми іменників; правильно вживати форми прикметників у діловому спілкуванні; правильно записувати цифрову інформацію; використовувати дієслівні форми та прийменникові конструкції у професійних текстах, знати правописні правила та орфоепічні норми української мови; уміти використовувати правила орфографії сучасної української літературної мови у професійному спілкуванні, граматичні форми частин мови, правильно вживати їх у діловому спілкуванні.</w:t>
      </w:r>
    </w:p>
    <w:p w14:paraId="55C5A9E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1B14BDE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Морфологічні норми сучасної української літературної мови.</w:t>
      </w:r>
    </w:p>
    <w:p w14:paraId="05C6AB8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31AF14A3"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Знання особливостей використання граматичних форм самостійних та службових частин мови у професійному мовленні займають особливе місце у системі мовних знань майбутнього спе- ціаліста - висококваліфікованого фахівця. Адже професійне мовлення, підпорядковуючись загальним мовним законам, має свої специфічні ознаки, зумовлені вимогами офіційно-ділового стилю. Наведений нижче матеріал допоможе вам не лише поглибити свої знання, а й об'єктивно оцінити їх рівень.</w:t>
      </w:r>
    </w:p>
    <w:p w14:paraId="24B78CB4"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Практичні завдання</w:t>
      </w:r>
    </w:p>
    <w:p w14:paraId="309DA6E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Складіть конспект навчального матеріалу за темою «Особливості використання граматичних форм самостійних та службових частин мови у професійному мовленні.</w:t>
      </w:r>
    </w:p>
    <w:p w14:paraId="2B192A7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Виконуючи роботу, намагайтесь висвітлити такі питання: </w:t>
      </w:r>
    </w:p>
    <w:p w14:paraId="7F7EC75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1. Граматична форма як можливість нормативного контекстуального варіанта слова та словосполучення. </w:t>
      </w:r>
    </w:p>
    <w:p w14:paraId="3DB1F93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2. </w:t>
      </w:r>
      <w:r w:rsidRPr="00BE7159">
        <w:rPr>
          <w:rFonts w:ascii="Times New Roman" w:hAnsi="Times New Roman" w:cs="Times New Roman"/>
          <w:i/>
          <w:sz w:val="24"/>
          <w:szCs w:val="24"/>
          <w:lang w:val="uk-UA"/>
        </w:rPr>
        <w:t>Особливості вживання іменників у професійному мовленні:</w:t>
      </w:r>
    </w:p>
    <w:p w14:paraId="6FB3B8FB" w14:textId="77777777" w:rsidR="00917C7B" w:rsidRPr="00BE7159" w:rsidRDefault="00917C7B" w:rsidP="00917C7B">
      <w:pPr>
        <w:jc w:val="both"/>
        <w:rPr>
          <w:rFonts w:ascii="Times New Roman" w:hAnsi="Times New Roman" w:cs="Times New Roman"/>
          <w:sz w:val="24"/>
          <w:szCs w:val="24"/>
          <w:lang w:val="uk-UA"/>
        </w:rPr>
      </w:pPr>
    </w:p>
    <w:p w14:paraId="27872DC1" w14:textId="77777777" w:rsidR="00917C7B" w:rsidRPr="00BE7159" w:rsidRDefault="00917C7B" w:rsidP="00917C7B">
      <w:pPr>
        <w:jc w:val="both"/>
        <w:rPr>
          <w:rFonts w:ascii="Times New Roman" w:hAnsi="Times New Roman" w:cs="Times New Roman"/>
          <w:sz w:val="24"/>
          <w:szCs w:val="24"/>
          <w:lang w:val="uk-UA"/>
        </w:rPr>
      </w:pPr>
    </w:p>
    <w:p w14:paraId="07F317FD" w14:textId="77777777" w:rsidR="00917C7B" w:rsidRPr="00BE7159" w:rsidRDefault="00917C7B" w:rsidP="00917C7B">
      <w:pPr>
        <w:jc w:val="both"/>
        <w:rPr>
          <w:rFonts w:ascii="Times New Roman" w:hAnsi="Times New Roman" w:cs="Times New Roman"/>
          <w:sz w:val="24"/>
          <w:szCs w:val="24"/>
          <w:lang w:val="uk-UA"/>
        </w:rPr>
      </w:pPr>
    </w:p>
    <w:p w14:paraId="13EBF458" w14:textId="77777777" w:rsidR="00917C7B" w:rsidRPr="00BE7159" w:rsidRDefault="00917C7B" w:rsidP="00917C7B">
      <w:pPr>
        <w:jc w:val="both"/>
        <w:rPr>
          <w:rFonts w:ascii="Times New Roman" w:hAnsi="Times New Roman" w:cs="Times New Roman"/>
          <w:sz w:val="24"/>
          <w:szCs w:val="24"/>
          <w:lang w:val="uk-UA"/>
        </w:rPr>
      </w:pPr>
    </w:p>
    <w:p w14:paraId="5E09869E" w14:textId="77777777" w:rsidR="00917C7B" w:rsidRPr="00BE7159" w:rsidRDefault="00917C7B" w:rsidP="00917C7B">
      <w:pPr>
        <w:jc w:val="both"/>
        <w:rPr>
          <w:rFonts w:ascii="Times New Roman" w:hAnsi="Times New Roman" w:cs="Times New Roman"/>
          <w:sz w:val="24"/>
          <w:szCs w:val="24"/>
          <w:lang w:val="uk-UA"/>
        </w:rPr>
      </w:pPr>
    </w:p>
    <w:p w14:paraId="2E7E5383" w14:textId="77777777" w:rsidR="00917C7B" w:rsidRPr="00BE7159" w:rsidRDefault="00917C7B" w:rsidP="00917C7B">
      <w:pPr>
        <w:jc w:val="both"/>
        <w:rPr>
          <w:rFonts w:ascii="Times New Roman" w:hAnsi="Times New Roman" w:cs="Times New Roman"/>
          <w:sz w:val="24"/>
          <w:szCs w:val="24"/>
          <w:lang w:val="uk-UA"/>
        </w:rPr>
      </w:pPr>
    </w:p>
    <w:p w14:paraId="3F568296" w14:textId="77777777" w:rsidR="00917C7B" w:rsidRPr="00BE7159" w:rsidRDefault="00917C7B" w:rsidP="00917C7B">
      <w:pPr>
        <w:jc w:val="both"/>
        <w:rPr>
          <w:rFonts w:ascii="Times New Roman" w:hAnsi="Times New Roman" w:cs="Times New Roman"/>
          <w:sz w:val="24"/>
          <w:szCs w:val="24"/>
          <w:lang w:val="uk-UA"/>
        </w:rPr>
      </w:pPr>
    </w:p>
    <w:p w14:paraId="74DC7E98" w14:textId="77777777" w:rsidR="00917C7B" w:rsidRPr="00BE7159" w:rsidRDefault="00917C7B" w:rsidP="00917C7B">
      <w:pPr>
        <w:jc w:val="both"/>
        <w:rPr>
          <w:rFonts w:ascii="Times New Roman" w:hAnsi="Times New Roman" w:cs="Times New Roman"/>
          <w:sz w:val="24"/>
          <w:szCs w:val="24"/>
          <w:lang w:val="uk-UA"/>
        </w:rPr>
      </w:pPr>
    </w:p>
    <w:p w14:paraId="49F17F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Написання іменників на означення статусу, професії, посади, звання. - Заміна збірних іменників, що позначають сукупність одна кових подібних понять, предметів іменниками у формі множини.</w:t>
      </w:r>
    </w:p>
    <w:p w14:paraId="50BD319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Сукупні поняття професійної діяльності, назви осіб за фа хом і місцем роботи, проживання та національністю передавати допомогою додаткових слів, що пояснюють узагальнення.</w:t>
      </w:r>
    </w:p>
    <w:p w14:paraId="0523A0A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Уживання форми Кл. відмінка тільки у звертанні до осіб, називаючи статус, посаду, професію, ім'я, по батькові, прізвище." Перевага віддієслівним іменникам, які забезпечують однозначність і водночас узагальненість змісту.</w:t>
      </w:r>
    </w:p>
    <w:p w14:paraId="42D809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Особливості вживання іменників з дієсловами відмовлятися ухилятися, повідомляти, сповіщати. </w:t>
      </w:r>
    </w:p>
    <w:p w14:paraId="74F5435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3. </w:t>
      </w:r>
      <w:r w:rsidRPr="00BE7159">
        <w:rPr>
          <w:rFonts w:ascii="Times New Roman" w:hAnsi="Times New Roman" w:cs="Times New Roman"/>
          <w:i/>
          <w:sz w:val="24"/>
          <w:szCs w:val="24"/>
          <w:lang w:val="uk-UA"/>
        </w:rPr>
        <w:t>Особливості вживання прикметників у професійному мовленні</w:t>
      </w:r>
      <w:r w:rsidRPr="00BE7159">
        <w:rPr>
          <w:rFonts w:ascii="Times New Roman" w:hAnsi="Times New Roman" w:cs="Times New Roman"/>
          <w:sz w:val="24"/>
          <w:szCs w:val="24"/>
          <w:lang w:val="uk-UA"/>
        </w:rPr>
        <w:t>:</w:t>
      </w:r>
    </w:p>
    <w:p w14:paraId="00255E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Нормативні форми творення ступенів порівняння. </w:t>
      </w:r>
    </w:p>
    <w:p w14:paraId="34983B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Особливості вживання присвійних прикметників на означення посади, у термінологічних словосполученнях, у фразеологічних зворотах.</w:t>
      </w:r>
    </w:p>
    <w:p w14:paraId="4F335E3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Граматичні форми прикметників на означення географічних понять.</w:t>
      </w:r>
    </w:p>
    <w:p w14:paraId="00B208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Творення форм імен по батькові. </w:t>
      </w:r>
    </w:p>
    <w:p w14:paraId="49018EC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Особливості відмінювання прізвищ українського походження.</w:t>
      </w:r>
    </w:p>
    <w:p w14:paraId="5BCF7263"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sz w:val="24"/>
          <w:szCs w:val="24"/>
          <w:lang w:val="uk-UA"/>
        </w:rPr>
        <w:t xml:space="preserve">4. </w:t>
      </w:r>
      <w:r w:rsidRPr="00BE7159">
        <w:rPr>
          <w:rFonts w:ascii="Times New Roman" w:hAnsi="Times New Roman" w:cs="Times New Roman"/>
          <w:i/>
          <w:sz w:val="24"/>
          <w:szCs w:val="24"/>
          <w:lang w:val="uk-UA"/>
        </w:rPr>
        <w:t>Особливості вживання числівників у професійному мовленні:</w:t>
      </w:r>
    </w:p>
    <w:p w14:paraId="40641C3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Вживання кількісного слова половина та форм на позначення приблизної кількості у числівникових конструкціях. </w:t>
      </w:r>
    </w:p>
    <w:p w14:paraId="5B9AC1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Нормативні форми позначення точного часу та часових проміжків. </w:t>
      </w:r>
    </w:p>
    <w:p w14:paraId="5AF9221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Вживання прийменника у (в) у числівникових конструкціях. </w:t>
      </w:r>
    </w:p>
    <w:p w14:paraId="229EB3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5. </w:t>
      </w:r>
      <w:r w:rsidRPr="00BE7159">
        <w:rPr>
          <w:rFonts w:ascii="Times New Roman" w:hAnsi="Times New Roman" w:cs="Times New Roman"/>
          <w:i/>
          <w:sz w:val="24"/>
          <w:szCs w:val="24"/>
          <w:lang w:val="uk-UA"/>
        </w:rPr>
        <w:t>Особливості використання дієслівних форм у професійному мовленні:</w:t>
      </w:r>
    </w:p>
    <w:p w14:paraId="3D4A2D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Калькування російськомовних дієслівних форм як порушення норм української літературної мови. Труднощі перекладу процесових понять.</w:t>
      </w:r>
    </w:p>
    <w:p w14:paraId="61C77DB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-Широке використання дієприкметників та дієприслівників у професійних текстах.</w:t>
      </w:r>
    </w:p>
    <w:p w14:paraId="3D2EF2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Узгодження дієслів з числівниками та кількісними (більшість, меншість, ряд, кількість тощо).</w:t>
      </w:r>
    </w:p>
    <w:p w14:paraId="4D127AD8" w14:textId="77777777" w:rsidR="00917C7B" w:rsidRPr="00BE7159" w:rsidRDefault="00917C7B" w:rsidP="00917C7B">
      <w:pPr>
        <w:jc w:val="both"/>
        <w:rPr>
          <w:rFonts w:ascii="Times New Roman" w:hAnsi="Times New Roman" w:cs="Times New Roman"/>
          <w:sz w:val="24"/>
          <w:szCs w:val="24"/>
          <w:lang w:val="uk-UA"/>
        </w:rPr>
      </w:pPr>
    </w:p>
    <w:p w14:paraId="5E24CD79" w14:textId="77777777" w:rsidR="00917C7B" w:rsidRDefault="00917C7B" w:rsidP="00917C7B">
      <w:pPr>
        <w:jc w:val="both"/>
        <w:rPr>
          <w:rFonts w:ascii="Times New Roman" w:hAnsi="Times New Roman" w:cs="Times New Roman"/>
          <w:sz w:val="24"/>
          <w:szCs w:val="24"/>
          <w:lang w:val="uk-UA"/>
        </w:rPr>
      </w:pPr>
    </w:p>
    <w:p w14:paraId="7B026B8F" w14:textId="77777777" w:rsidR="00917C7B" w:rsidRPr="00BE7159" w:rsidRDefault="00917C7B" w:rsidP="00917C7B">
      <w:pPr>
        <w:jc w:val="both"/>
        <w:rPr>
          <w:rFonts w:ascii="Times New Roman" w:hAnsi="Times New Roman" w:cs="Times New Roman"/>
          <w:sz w:val="24"/>
          <w:szCs w:val="24"/>
          <w:lang w:val="uk-UA"/>
        </w:rPr>
      </w:pPr>
    </w:p>
    <w:p w14:paraId="44EB8A86" w14:textId="77777777" w:rsidR="00917C7B" w:rsidRPr="00BE7159" w:rsidRDefault="00917C7B" w:rsidP="00917C7B">
      <w:pPr>
        <w:jc w:val="both"/>
        <w:rPr>
          <w:rFonts w:ascii="Times New Roman" w:hAnsi="Times New Roman" w:cs="Times New Roman"/>
          <w:sz w:val="24"/>
          <w:szCs w:val="24"/>
          <w:lang w:val="uk-UA"/>
        </w:rPr>
      </w:pPr>
    </w:p>
    <w:p w14:paraId="1B2E2247" w14:textId="77777777" w:rsidR="00917C7B" w:rsidRPr="00BE7159" w:rsidRDefault="00917C7B" w:rsidP="00917C7B">
      <w:pPr>
        <w:jc w:val="both"/>
        <w:rPr>
          <w:rFonts w:ascii="Times New Roman" w:hAnsi="Times New Roman" w:cs="Times New Roman"/>
          <w:sz w:val="24"/>
          <w:szCs w:val="24"/>
          <w:lang w:val="uk-UA"/>
        </w:rPr>
      </w:pPr>
    </w:p>
    <w:p w14:paraId="53E5D156" w14:textId="77777777" w:rsidR="00917C7B" w:rsidRPr="00BE7159" w:rsidRDefault="00917C7B" w:rsidP="00917C7B">
      <w:pPr>
        <w:jc w:val="both"/>
        <w:rPr>
          <w:rFonts w:ascii="Times New Roman" w:hAnsi="Times New Roman" w:cs="Times New Roman"/>
          <w:sz w:val="24"/>
          <w:szCs w:val="24"/>
          <w:lang w:val="uk-UA"/>
        </w:rPr>
      </w:pPr>
    </w:p>
    <w:p w14:paraId="329CBE6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xml:space="preserve">Лінгвістично обгрунтоване вживання дієслів із часткою </w:t>
      </w:r>
    </w:p>
    <w:p w14:paraId="4240B64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 Особливості вживання прийменників у професійному мов -at(-cb). денні: Синонімія прийменникових та безприйменникових конструкцій. Нормативний переклад російськомовних словосполучень з прийменниками в, при, по.</w:t>
      </w:r>
    </w:p>
    <w:p w14:paraId="479CB0B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Наведені словосполучення замініть за необхідності нормативними лексично-граматичними формами Самий престижний учбовий заклад, підприємства Київщини, ліпше зробити так, входячий документ, два десятка комп'ютерів, більша половина присутніх, впроваджувати нові технології, завтра відпочиватимемо, я вибачаюсь, пробачте мені, за чверть до 10 ранку, книжки кількістю 8 екземплярів, бухгалтерка відділу</w:t>
      </w:r>
    </w:p>
    <w:p w14:paraId="6134DCF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Від прикметників специфічний, якісний, продуктивний утворіть усі можливі форми порівняння, великої та зменшеної міри якості; утворені форми введіть у словосполучення професійно-ділової семантики.</w:t>
      </w:r>
    </w:p>
    <w:p w14:paraId="440D99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З наведеними словами іншомовного походження складіть речення, в яких кожне іншомовне слово було б замінене власне українським.</w:t>
      </w:r>
    </w:p>
    <w:p w14:paraId="58D3AA1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Екстраординарний, гангрена, симптом, авітаміноз, фіксувати, діагностувати, діалог.</w:t>
      </w:r>
    </w:p>
    <w:p w14:paraId="4B311E2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5. Запишіть українською мовою наведені словосполучення, особливу увагу звертаючи на нормативність вживання прийменників.</w:t>
      </w:r>
    </w:p>
    <w:p w14:paraId="365EAA4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Слова приветствия в Ваш адрес, имею в виду качество выполненной работы, вступить в должность через неделю, в вершение сказанного, в знак уважения, получает в месяц семьдесят гривен,</w:t>
      </w:r>
    </w:p>
    <w:p w14:paraId="68B7B6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Отправить по факсу сообщение, говорить по телефону, бюро в силу изложенного, отчёт в семи частях. по трудоустройству, действия по предупреждению производственного травматизма, сделать по возможности лучше, по завершенни срока годности.</w:t>
      </w:r>
    </w:p>
    <w:p w14:paraId="6AEE4DC3" w14:textId="77777777" w:rsidR="00917C7B" w:rsidRPr="00BE7159" w:rsidRDefault="00917C7B" w:rsidP="00917C7B">
      <w:pPr>
        <w:jc w:val="both"/>
        <w:rPr>
          <w:rFonts w:ascii="Times New Roman" w:hAnsi="Times New Roman" w:cs="Times New Roman"/>
          <w:sz w:val="24"/>
          <w:szCs w:val="24"/>
          <w:lang w:val="uk-UA"/>
        </w:rPr>
      </w:pPr>
    </w:p>
    <w:p w14:paraId="15447C5E" w14:textId="77777777" w:rsidR="00917C7B" w:rsidRDefault="00917C7B" w:rsidP="00917C7B">
      <w:pPr>
        <w:jc w:val="both"/>
        <w:rPr>
          <w:rFonts w:ascii="Times New Roman" w:hAnsi="Times New Roman" w:cs="Times New Roman"/>
          <w:sz w:val="24"/>
          <w:szCs w:val="24"/>
          <w:lang w:val="uk-UA"/>
        </w:rPr>
      </w:pPr>
    </w:p>
    <w:p w14:paraId="26E54AE8" w14:textId="77777777" w:rsidR="00917C7B" w:rsidRPr="00BE7159" w:rsidRDefault="00917C7B" w:rsidP="00917C7B">
      <w:pPr>
        <w:jc w:val="both"/>
        <w:rPr>
          <w:rFonts w:ascii="Times New Roman" w:hAnsi="Times New Roman" w:cs="Times New Roman"/>
          <w:sz w:val="24"/>
          <w:szCs w:val="24"/>
          <w:lang w:val="uk-UA"/>
        </w:rPr>
      </w:pPr>
    </w:p>
    <w:p w14:paraId="7F63EC06" w14:textId="77777777" w:rsidR="00917C7B" w:rsidRPr="00BE7159" w:rsidRDefault="00917C7B" w:rsidP="00917C7B">
      <w:pPr>
        <w:jc w:val="both"/>
        <w:rPr>
          <w:rFonts w:ascii="Times New Roman" w:hAnsi="Times New Roman" w:cs="Times New Roman"/>
          <w:sz w:val="24"/>
          <w:szCs w:val="24"/>
          <w:lang w:val="uk-UA"/>
        </w:rPr>
      </w:pPr>
    </w:p>
    <w:p w14:paraId="3762A621" w14:textId="77777777" w:rsidR="00917C7B" w:rsidRPr="00BE7159" w:rsidRDefault="00917C7B" w:rsidP="00917C7B">
      <w:pPr>
        <w:jc w:val="both"/>
        <w:rPr>
          <w:rFonts w:ascii="Times New Roman" w:hAnsi="Times New Roman" w:cs="Times New Roman"/>
          <w:sz w:val="24"/>
          <w:szCs w:val="24"/>
          <w:lang w:val="uk-UA"/>
        </w:rPr>
      </w:pPr>
    </w:p>
    <w:p w14:paraId="5E8C14E1" w14:textId="77777777" w:rsidR="00917C7B" w:rsidRPr="00BE7159" w:rsidRDefault="00917C7B" w:rsidP="00917C7B">
      <w:pPr>
        <w:jc w:val="both"/>
        <w:rPr>
          <w:rFonts w:ascii="Times New Roman" w:hAnsi="Times New Roman" w:cs="Times New Roman"/>
          <w:sz w:val="24"/>
          <w:szCs w:val="24"/>
          <w:lang w:val="uk-UA"/>
        </w:rPr>
      </w:pPr>
    </w:p>
    <w:p w14:paraId="3F09F439" w14:textId="77777777" w:rsidR="00917C7B" w:rsidRPr="00BE7159" w:rsidRDefault="00917C7B" w:rsidP="00917C7B">
      <w:pPr>
        <w:jc w:val="both"/>
        <w:rPr>
          <w:rFonts w:ascii="Times New Roman" w:hAnsi="Times New Roman" w:cs="Times New Roman"/>
          <w:sz w:val="24"/>
          <w:szCs w:val="24"/>
          <w:lang w:val="uk-UA"/>
        </w:rPr>
      </w:pPr>
    </w:p>
    <w:p w14:paraId="7BEB0B8A" w14:textId="77777777" w:rsidR="00917C7B" w:rsidRPr="00BE7159" w:rsidRDefault="00917C7B" w:rsidP="00917C7B">
      <w:pPr>
        <w:jc w:val="both"/>
        <w:rPr>
          <w:rFonts w:ascii="Times New Roman" w:hAnsi="Times New Roman" w:cs="Times New Roman"/>
          <w:sz w:val="24"/>
          <w:szCs w:val="24"/>
          <w:lang w:val="uk-UA"/>
        </w:rPr>
      </w:pPr>
    </w:p>
    <w:p w14:paraId="0326AF5D" w14:textId="77777777" w:rsidR="00917C7B" w:rsidRPr="00BE7159" w:rsidRDefault="00917C7B" w:rsidP="00917C7B">
      <w:pPr>
        <w:jc w:val="both"/>
        <w:rPr>
          <w:rFonts w:ascii="Times New Roman" w:hAnsi="Times New Roman" w:cs="Times New Roman"/>
          <w:sz w:val="24"/>
          <w:szCs w:val="24"/>
          <w:lang w:val="uk-UA"/>
        </w:rPr>
      </w:pPr>
    </w:p>
    <w:p w14:paraId="7E222A92" w14:textId="77777777" w:rsidR="00917C7B" w:rsidRPr="00BE7159" w:rsidRDefault="00917C7B" w:rsidP="00917C7B">
      <w:pPr>
        <w:jc w:val="both"/>
        <w:rPr>
          <w:rFonts w:ascii="Times New Roman" w:hAnsi="Times New Roman" w:cs="Times New Roman"/>
          <w:sz w:val="24"/>
          <w:szCs w:val="24"/>
          <w:lang w:val="uk-UA"/>
        </w:rPr>
      </w:pPr>
    </w:p>
    <w:p w14:paraId="7FC80E2F" w14:textId="77777777" w:rsidR="00917C7B" w:rsidRPr="00BE7159" w:rsidRDefault="00917C7B" w:rsidP="00917C7B">
      <w:pPr>
        <w:jc w:val="both"/>
        <w:rPr>
          <w:rFonts w:ascii="Times New Roman" w:hAnsi="Times New Roman" w:cs="Times New Roman"/>
          <w:sz w:val="24"/>
          <w:szCs w:val="24"/>
          <w:lang w:val="uk-UA"/>
        </w:rPr>
      </w:pPr>
    </w:p>
    <w:p w14:paraId="38D52E9D" w14:textId="77777777" w:rsidR="00917C7B" w:rsidRPr="00BE7159" w:rsidRDefault="00917C7B" w:rsidP="00917C7B">
      <w:pPr>
        <w:jc w:val="both"/>
        <w:rPr>
          <w:rFonts w:ascii="Times New Roman" w:hAnsi="Times New Roman" w:cs="Times New Roman"/>
          <w:sz w:val="24"/>
          <w:szCs w:val="24"/>
          <w:lang w:val="uk-UA"/>
        </w:rPr>
      </w:pPr>
    </w:p>
    <w:p w14:paraId="656A1B8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3. При участии сотрудников отдела информации, при обработке данных исследования, безопасность при соблюдении правил, находиться при исполнении служебных обязанностей.</w:t>
      </w:r>
    </w:p>
    <w:p w14:paraId="32AE990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6. Виправте граматичні, орфографічні, лексичні та змістові помилки у наведеному тексті. 1. «Робота всякого менеджера строіться на п'яти базових опираціях. Їх ризультатом є інтеграція ресурсів з досягненням поставленних цілей.</w:t>
      </w:r>
    </w:p>
    <w:p w14:paraId="6F3187F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перше, менджер встановлює цілі, встановлює, якими вони повині бути, ставе конкретні задачі в кожній групі цілей, вирішує, що з них повинно бути зроблено для їх еффективного досягнення.</w:t>
      </w:r>
    </w:p>
    <w:p w14:paraId="5A3A1A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друге, менеджер організовує і аналізує види діяльності, рішення, відношення, які не обхідні для виконання цілей, розділяє їх на керуючі сукупності, а останні - на керуючі трудові задачі. Потім групує сукупності організаційну структуру закладу. Яка дає можливість людям еффективно разом працювати для досягненя поставленних цілей.</w:t>
      </w:r>
    </w:p>
    <w:p w14:paraId="0219449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третє, менеджер підтримує мотивацію і комунікацію, формулює команду з відповідальних чоловік і спонукає їх до активної трудової діяльності за допомогою специфічних прикладів: кадрових наказів по оплаті, призначень, підвищень і багато різноманітних рішень, які визначають, так звану «якість трудового життя», зовсім не зведених ні до заробітньої оплати. Ні до умов роботи у нашому звичайному розумінні. робить це він, піддержуючи постійний зв'язок з підлеглими, з всіма членами коллектива.</w:t>
      </w:r>
    </w:p>
    <w:p w14:paraId="1E69965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четверте, менеджер добивається, що б у кожного робітника були показники, сфокусовані як на усій організації, так і на праці данної людини. Він аналізує, оцінює, інтерпретує досягнені ре- зультати і повідомляє їх підлеглим колегам.</w:t>
      </w:r>
    </w:p>
    <w:p w14:paraId="53B8A1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п'яте, менеджер сприяє професійному росту робітників».</w:t>
      </w:r>
    </w:p>
    <w:p w14:paraId="6D17C66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2. Разом рішення і дії менеджера направлено на утворення і забеспечення продуктивності єдності усього коллектива, що дає можливість випускати більше, ніж в нього вкладено. Інакше, менеджер створює систему, яка сприяє виникненню із хаоса порядка, який якісно перевершує попередній. Ця задача потребує від</w:t>
      </w:r>
    </w:p>
    <w:p w14:paraId="4423F5CD" w14:textId="77777777" w:rsidR="00917C7B" w:rsidRPr="00BE7159" w:rsidRDefault="00917C7B" w:rsidP="00917C7B">
      <w:pPr>
        <w:jc w:val="both"/>
        <w:rPr>
          <w:rFonts w:ascii="Times New Roman" w:hAnsi="Times New Roman" w:cs="Times New Roman"/>
          <w:sz w:val="24"/>
          <w:szCs w:val="24"/>
          <w:lang w:val="uk-UA"/>
        </w:rPr>
      </w:pPr>
    </w:p>
    <w:p w14:paraId="329987EC" w14:textId="3368392C"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14:paraId="47004964" w14:textId="77777777" w:rsidR="00917C7B" w:rsidRPr="00BE7159" w:rsidRDefault="00917C7B" w:rsidP="00917C7B">
      <w:pPr>
        <w:jc w:val="both"/>
        <w:rPr>
          <w:rFonts w:ascii="Times New Roman" w:hAnsi="Times New Roman" w:cs="Times New Roman"/>
          <w:sz w:val="24"/>
          <w:szCs w:val="24"/>
          <w:lang w:val="uk-UA"/>
        </w:rPr>
      </w:pPr>
    </w:p>
    <w:p w14:paraId="710C674E" w14:textId="77777777" w:rsidR="00917C7B" w:rsidRPr="00BE7159" w:rsidRDefault="00917C7B" w:rsidP="00917C7B">
      <w:pPr>
        <w:jc w:val="both"/>
        <w:rPr>
          <w:rFonts w:ascii="Times New Roman" w:hAnsi="Times New Roman" w:cs="Times New Roman"/>
          <w:sz w:val="24"/>
          <w:szCs w:val="24"/>
          <w:lang w:val="uk-UA"/>
        </w:rPr>
      </w:pPr>
    </w:p>
    <w:p w14:paraId="03E3FD59" w14:textId="77777777" w:rsidR="00917C7B" w:rsidRPr="00BE7159" w:rsidRDefault="00917C7B" w:rsidP="00917C7B">
      <w:pPr>
        <w:jc w:val="both"/>
        <w:rPr>
          <w:rFonts w:ascii="Times New Roman" w:hAnsi="Times New Roman" w:cs="Times New Roman"/>
          <w:sz w:val="24"/>
          <w:szCs w:val="24"/>
          <w:lang w:val="uk-UA"/>
        </w:rPr>
      </w:pPr>
    </w:p>
    <w:p w14:paraId="5C7AE2EC" w14:textId="77777777" w:rsidR="00917C7B" w:rsidRPr="00BE7159" w:rsidRDefault="00917C7B" w:rsidP="00917C7B">
      <w:pPr>
        <w:jc w:val="both"/>
        <w:rPr>
          <w:rFonts w:ascii="Times New Roman" w:hAnsi="Times New Roman" w:cs="Times New Roman"/>
          <w:sz w:val="24"/>
          <w:szCs w:val="24"/>
          <w:lang w:val="uk-UA"/>
        </w:rPr>
      </w:pPr>
    </w:p>
    <w:p w14:paraId="71605C49" w14:textId="77777777" w:rsidR="00917C7B" w:rsidRPr="00BE7159" w:rsidRDefault="00917C7B" w:rsidP="00917C7B">
      <w:pPr>
        <w:jc w:val="both"/>
        <w:rPr>
          <w:rFonts w:ascii="Times New Roman" w:hAnsi="Times New Roman" w:cs="Times New Roman"/>
          <w:sz w:val="24"/>
          <w:szCs w:val="24"/>
          <w:lang w:val="uk-UA"/>
        </w:rPr>
      </w:pPr>
    </w:p>
    <w:p w14:paraId="18C15395" w14:textId="77777777" w:rsidR="00917C7B" w:rsidRPr="00BE7159" w:rsidRDefault="00917C7B" w:rsidP="00917C7B">
      <w:pPr>
        <w:jc w:val="both"/>
        <w:rPr>
          <w:rFonts w:ascii="Times New Roman" w:hAnsi="Times New Roman" w:cs="Times New Roman"/>
          <w:sz w:val="24"/>
          <w:szCs w:val="24"/>
          <w:lang w:val="uk-UA"/>
        </w:rPr>
      </w:pPr>
    </w:p>
    <w:p w14:paraId="4BB046BB" w14:textId="77777777" w:rsidR="00917C7B" w:rsidRPr="00BE7159" w:rsidRDefault="00917C7B" w:rsidP="00917C7B">
      <w:pPr>
        <w:jc w:val="both"/>
        <w:rPr>
          <w:rFonts w:ascii="Times New Roman" w:hAnsi="Times New Roman" w:cs="Times New Roman"/>
          <w:sz w:val="24"/>
          <w:szCs w:val="24"/>
          <w:lang w:val="uk-UA"/>
        </w:rPr>
      </w:pPr>
    </w:p>
    <w:p w14:paraId="44965856" w14:textId="77777777" w:rsidR="00917C7B" w:rsidRPr="00BE7159" w:rsidRDefault="00917C7B" w:rsidP="00917C7B">
      <w:pPr>
        <w:jc w:val="both"/>
        <w:rPr>
          <w:rFonts w:ascii="Times New Roman" w:hAnsi="Times New Roman" w:cs="Times New Roman"/>
          <w:sz w:val="24"/>
          <w:szCs w:val="24"/>
          <w:lang w:val="uk-UA"/>
        </w:rPr>
      </w:pPr>
    </w:p>
    <w:p w14:paraId="56C7C45E" w14:textId="77777777" w:rsidR="00917C7B" w:rsidRPr="00BE7159" w:rsidRDefault="00917C7B" w:rsidP="00917C7B">
      <w:pPr>
        <w:jc w:val="both"/>
        <w:rPr>
          <w:rFonts w:ascii="Times New Roman" w:hAnsi="Times New Roman" w:cs="Times New Roman"/>
          <w:sz w:val="24"/>
          <w:szCs w:val="24"/>
          <w:lang w:val="uk-UA"/>
        </w:rPr>
      </w:pPr>
    </w:p>
    <w:p w14:paraId="48C51DE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xml:space="preserve">нього максимальної ефективності використання людських рисурсів і нейтралізації слабких міст. </w:t>
      </w:r>
    </w:p>
    <w:p w14:paraId="4D199D0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У організації, яка орієнтована на результат, менеджер володіти наступними якостями: </w:t>
      </w:r>
    </w:p>
    <w:p w14:paraId="6AAB165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-прагнення мати широке загальне уявлення про положення за рамками свого підприємства, усвідомлювати зміни в зовнішній сфері і можливість їх використання; </w:t>
      </w:r>
    </w:p>
    <w:p w14:paraId="4086371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відчування сетуації у середині та поза організацією;</w:t>
      </w:r>
    </w:p>
    <w:p w14:paraId="77FD565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творчий підхід і вміння мотивувати як самого себе, так і персонал з метою досягнення результатів; бажання і вміння співпрацювати; </w:t>
      </w:r>
    </w:p>
    <w:p w14:paraId="4CE6E6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розуміння результатів, а також вміння планувати, виконувати плани</w:t>
      </w:r>
    </w:p>
    <w:p w14:paraId="51314F8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вміння йти на ризик;</w:t>
      </w:r>
    </w:p>
    <w:p w14:paraId="6BC45D4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доброзичливе відношення до роботи, колегам, до себе;</w:t>
      </w:r>
    </w:p>
    <w:p w14:paraId="673A92C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вміння приймати рішення;</w:t>
      </w:r>
    </w:p>
    <w:p w14:paraId="4D1EBCF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готовність дати оцінку отриманим результатам і визначати програму розвитку підприємства і персоналу».</w:t>
      </w:r>
    </w:p>
    <w:p w14:paraId="2F44C25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7. Перекладіть подані дієприкметники українською мовою, введіть їх у контекст професійно-ділової семантики. Истекший, оплаченный, вышедший, вышестоящий, дошедший.</w:t>
      </w:r>
    </w:p>
    <w:p w14:paraId="7BE0B0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8. Перекладіть українською мовою подані нижче слова та словосполучення.</w:t>
      </w:r>
    </w:p>
    <w:p w14:paraId="75CD61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Кружится голова, не хватает воздуха, окружающий мир, консультироваться по поводу заболевания, придерживаться режима, определить по результатам анализов, обострение болезни, утолить боль, к тому идёт, между прочим, достоинство, преимущество, соперник, сотрудник, совещание, соучастник, сообщение, соавтор, соратник, ответственный, соответствующий, разработка, отмечать, отметка.</w:t>
      </w:r>
    </w:p>
    <w:p w14:paraId="6324E8E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9. Відредагуйте словосполучення. Запишіть їх.</w:t>
      </w:r>
    </w:p>
    <w:p w14:paraId="1A075E5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Взяти пробу крові, роговиця ока, молоді рожениці, сердечники, сильна тошнота, упадок діяльності, ставили центром фармакології, виявлено чесотку, відсутній порядок, вірна смерть, піджолудочна железа, зажими рани.</w:t>
      </w:r>
    </w:p>
    <w:p w14:paraId="5CA89C55" w14:textId="77777777" w:rsidR="00917C7B" w:rsidRDefault="00917C7B" w:rsidP="00917C7B">
      <w:pPr>
        <w:jc w:val="both"/>
        <w:rPr>
          <w:rFonts w:ascii="Times New Roman" w:hAnsi="Times New Roman" w:cs="Times New Roman"/>
          <w:sz w:val="24"/>
          <w:szCs w:val="24"/>
          <w:lang w:val="uk-UA"/>
        </w:rPr>
      </w:pPr>
    </w:p>
    <w:p w14:paraId="40660FAC" w14:textId="77777777" w:rsidR="00917C7B" w:rsidRDefault="00917C7B" w:rsidP="00917C7B">
      <w:pPr>
        <w:jc w:val="both"/>
        <w:rPr>
          <w:rFonts w:ascii="Times New Roman" w:hAnsi="Times New Roman" w:cs="Times New Roman"/>
          <w:sz w:val="24"/>
          <w:szCs w:val="24"/>
          <w:lang w:val="uk-UA"/>
        </w:rPr>
      </w:pPr>
    </w:p>
    <w:p w14:paraId="2674064A" w14:textId="77777777" w:rsidR="00917C7B" w:rsidRPr="00BE7159" w:rsidRDefault="00917C7B" w:rsidP="00917C7B">
      <w:pPr>
        <w:jc w:val="both"/>
        <w:rPr>
          <w:rFonts w:ascii="Times New Roman" w:hAnsi="Times New Roman" w:cs="Times New Roman"/>
          <w:sz w:val="24"/>
          <w:szCs w:val="24"/>
          <w:lang w:val="uk-UA"/>
        </w:rPr>
      </w:pPr>
    </w:p>
    <w:p w14:paraId="4B8242CB" w14:textId="77777777" w:rsidR="00917C7B" w:rsidRPr="00BE7159" w:rsidRDefault="00917C7B" w:rsidP="00917C7B">
      <w:pPr>
        <w:jc w:val="both"/>
        <w:rPr>
          <w:rFonts w:ascii="Times New Roman" w:hAnsi="Times New Roman" w:cs="Times New Roman"/>
          <w:sz w:val="24"/>
          <w:szCs w:val="24"/>
          <w:lang w:val="uk-UA"/>
        </w:rPr>
      </w:pPr>
    </w:p>
    <w:p w14:paraId="5F493E62" w14:textId="77777777" w:rsidR="00917C7B" w:rsidRPr="00BE7159" w:rsidRDefault="00917C7B" w:rsidP="00917C7B">
      <w:pPr>
        <w:jc w:val="both"/>
        <w:rPr>
          <w:rFonts w:ascii="Times New Roman" w:hAnsi="Times New Roman" w:cs="Times New Roman"/>
          <w:sz w:val="24"/>
          <w:szCs w:val="24"/>
          <w:lang w:val="uk-UA"/>
        </w:rPr>
      </w:pPr>
    </w:p>
    <w:p w14:paraId="17EB313C" w14:textId="77777777" w:rsidR="00917C7B" w:rsidRPr="00BE7159" w:rsidRDefault="00917C7B" w:rsidP="00917C7B">
      <w:pPr>
        <w:jc w:val="both"/>
        <w:rPr>
          <w:rFonts w:ascii="Times New Roman" w:hAnsi="Times New Roman" w:cs="Times New Roman"/>
          <w:sz w:val="24"/>
          <w:szCs w:val="24"/>
          <w:lang w:val="uk-UA"/>
        </w:rPr>
      </w:pPr>
    </w:p>
    <w:p w14:paraId="34CC9966" w14:textId="77777777" w:rsidR="00917C7B" w:rsidRPr="00BE7159" w:rsidRDefault="00917C7B" w:rsidP="00917C7B">
      <w:pPr>
        <w:jc w:val="both"/>
        <w:rPr>
          <w:rFonts w:ascii="Times New Roman" w:hAnsi="Times New Roman" w:cs="Times New Roman"/>
          <w:sz w:val="24"/>
          <w:szCs w:val="24"/>
          <w:lang w:val="uk-UA"/>
        </w:rPr>
      </w:pPr>
    </w:p>
    <w:p w14:paraId="2825A64A" w14:textId="77777777" w:rsidR="00917C7B" w:rsidRPr="00BE7159" w:rsidRDefault="00917C7B" w:rsidP="00917C7B">
      <w:pPr>
        <w:jc w:val="both"/>
        <w:rPr>
          <w:rFonts w:ascii="Times New Roman" w:hAnsi="Times New Roman" w:cs="Times New Roman"/>
          <w:sz w:val="24"/>
          <w:szCs w:val="24"/>
          <w:lang w:val="uk-UA"/>
        </w:rPr>
      </w:pPr>
    </w:p>
    <w:p w14:paraId="47691C41" w14:textId="77777777" w:rsidR="00917C7B" w:rsidRPr="00BE7159" w:rsidRDefault="00917C7B" w:rsidP="00917C7B">
      <w:pPr>
        <w:jc w:val="both"/>
        <w:rPr>
          <w:rFonts w:ascii="Times New Roman" w:hAnsi="Times New Roman" w:cs="Times New Roman"/>
          <w:sz w:val="24"/>
          <w:szCs w:val="24"/>
          <w:lang w:val="uk-UA"/>
        </w:rPr>
      </w:pPr>
    </w:p>
    <w:p w14:paraId="266DCC5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Завдання 10. Опрацюйте поданий матеріал.</w:t>
      </w:r>
    </w:p>
    <w:p w14:paraId="5D461B6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 xml:space="preserve">Запам’ятайте! </w:t>
      </w:r>
      <w:r w:rsidRPr="00BE7159">
        <w:rPr>
          <w:rFonts w:ascii="Times New Roman" w:hAnsi="Times New Roman" w:cs="Times New Roman"/>
          <w:sz w:val="24"/>
          <w:szCs w:val="24"/>
          <w:lang w:val="uk-UA"/>
        </w:rPr>
        <w:t>У діловому мовленні не використовуються паралельні форми на позначення часу,тому не вживається для цього прийменник у(в).</w:t>
      </w:r>
    </w:p>
    <w:tbl>
      <w:tblPr>
        <w:tblStyle w:val="a9"/>
        <w:tblW w:w="0" w:type="auto"/>
        <w:tblLook w:val="04A0" w:firstRow="1" w:lastRow="0" w:firstColumn="1" w:lastColumn="0" w:noHBand="0" w:noVBand="1"/>
      </w:tblPr>
      <w:tblGrid>
        <w:gridCol w:w="4785"/>
        <w:gridCol w:w="4786"/>
      </w:tblGrid>
      <w:tr w:rsidR="00917C7B" w:rsidRPr="00BE7159" w14:paraId="46D8A950" w14:textId="77777777" w:rsidTr="00917C7B">
        <w:tc>
          <w:tcPr>
            <w:tcW w:w="4785" w:type="dxa"/>
          </w:tcPr>
          <w:p w14:paraId="6596DF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Розмовні форми</w:t>
            </w:r>
          </w:p>
        </w:tc>
        <w:tc>
          <w:tcPr>
            <w:tcW w:w="4786" w:type="dxa"/>
            <w:tcBorders>
              <w:bottom w:val="single" w:sz="2" w:space="0" w:color="auto"/>
            </w:tcBorders>
          </w:tcPr>
          <w:p w14:paraId="6819F4F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Нормативні форми</w:t>
            </w:r>
          </w:p>
        </w:tc>
      </w:tr>
      <w:tr w:rsidR="00917C7B" w:rsidRPr="00BE7159" w14:paraId="128B63C6" w14:textId="77777777" w:rsidTr="00917C7B">
        <w:tc>
          <w:tcPr>
            <w:tcW w:w="4785" w:type="dxa"/>
            <w:tcBorders>
              <w:right w:val="single" w:sz="2" w:space="0" w:color="auto"/>
            </w:tcBorders>
          </w:tcPr>
          <w:p w14:paraId="00E4314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Засідання відбудеться в половину шостої</w:t>
            </w:r>
          </w:p>
        </w:tc>
        <w:tc>
          <w:tcPr>
            <w:tcW w:w="4786" w:type="dxa"/>
            <w:tcBorders>
              <w:top w:val="single" w:sz="2" w:space="0" w:color="auto"/>
              <w:left w:val="single" w:sz="2" w:space="0" w:color="auto"/>
              <w:bottom w:val="single" w:sz="2" w:space="0" w:color="auto"/>
              <w:right w:val="single" w:sz="2" w:space="0" w:color="auto"/>
            </w:tcBorders>
          </w:tcPr>
          <w:p w14:paraId="4D42B0F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Засідання відбудеться о пів на шосту</w:t>
            </w:r>
          </w:p>
        </w:tc>
      </w:tr>
      <w:tr w:rsidR="00917C7B" w:rsidRPr="00BE7159" w14:paraId="6A033A6A" w14:textId="77777777" w:rsidTr="00917C7B">
        <w:tc>
          <w:tcPr>
            <w:tcW w:w="4785" w:type="dxa"/>
          </w:tcPr>
          <w:p w14:paraId="087F6D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Всі зібралися у 8 год. 45 хв.</w:t>
            </w:r>
          </w:p>
        </w:tc>
        <w:tc>
          <w:tcPr>
            <w:tcW w:w="4786" w:type="dxa"/>
          </w:tcPr>
          <w:p w14:paraId="1BA37D1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Усі зібралися за чверть до дев’ятої ранку.</w:t>
            </w:r>
          </w:p>
        </w:tc>
      </w:tr>
      <w:tr w:rsidR="00917C7B" w:rsidRPr="00BE7159" w14:paraId="1E04DE19" w14:textId="77777777" w:rsidTr="00917C7B">
        <w:tc>
          <w:tcPr>
            <w:tcW w:w="4785" w:type="dxa"/>
          </w:tcPr>
          <w:p w14:paraId="18E4EA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Переговори завершилися в 14 дня.</w:t>
            </w:r>
          </w:p>
        </w:tc>
        <w:tc>
          <w:tcPr>
            <w:tcW w:w="4786" w:type="dxa"/>
          </w:tcPr>
          <w:p w14:paraId="21142C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Переговори завершилися о чотирнадцятій (о 14 год.)</w:t>
            </w:r>
          </w:p>
        </w:tc>
      </w:tr>
      <w:tr w:rsidR="00917C7B" w:rsidRPr="00BE7159" w14:paraId="0A67ECC2" w14:textId="77777777" w:rsidTr="00917C7B">
        <w:tc>
          <w:tcPr>
            <w:tcW w:w="4785" w:type="dxa"/>
          </w:tcPr>
          <w:p w14:paraId="3BC928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Початок роботи конференції у 5 годин</w:t>
            </w:r>
          </w:p>
        </w:tc>
        <w:tc>
          <w:tcPr>
            <w:tcW w:w="4786" w:type="dxa"/>
          </w:tcPr>
          <w:p w14:paraId="2F271BF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Початок роботи конференції о сімнадцятій (о 17 год.)</w:t>
            </w:r>
          </w:p>
        </w:tc>
      </w:tr>
    </w:tbl>
    <w:p w14:paraId="4FF279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Називаючи точний час, треба пам'ятати, що вживається прийменник о (об) (Прийду о 10 годині або Прийду об 11 годині); до 30 хвилин - двадцять на десяту (годину); після 30 хвилин - за десять чотирнадцята (година). У певному контексті прийменник на вказує на приблизність (Прийду на 10 годину).</w:t>
      </w:r>
    </w:p>
    <w:tbl>
      <w:tblPr>
        <w:tblStyle w:val="a9"/>
        <w:tblW w:w="0" w:type="auto"/>
        <w:tblLook w:val="04A0" w:firstRow="1" w:lastRow="0" w:firstColumn="1" w:lastColumn="0" w:noHBand="0" w:noVBand="1"/>
      </w:tblPr>
      <w:tblGrid>
        <w:gridCol w:w="4785"/>
        <w:gridCol w:w="4786"/>
      </w:tblGrid>
      <w:tr w:rsidR="00917C7B" w:rsidRPr="00BE7159" w14:paraId="000E3F45" w14:textId="77777777" w:rsidTr="00917C7B">
        <w:tc>
          <w:tcPr>
            <w:tcW w:w="4785" w:type="dxa"/>
          </w:tcPr>
          <w:p w14:paraId="2436ED6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Розмовні форми</w:t>
            </w:r>
          </w:p>
        </w:tc>
        <w:tc>
          <w:tcPr>
            <w:tcW w:w="4786" w:type="dxa"/>
            <w:tcBorders>
              <w:bottom w:val="single" w:sz="2" w:space="0" w:color="auto"/>
            </w:tcBorders>
          </w:tcPr>
          <w:p w14:paraId="6A3EA35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Нормативні форми</w:t>
            </w:r>
          </w:p>
        </w:tc>
      </w:tr>
      <w:tr w:rsidR="00917C7B" w:rsidRPr="00BE7159" w14:paraId="100635E1" w14:textId="77777777" w:rsidTr="00917C7B">
        <w:tc>
          <w:tcPr>
            <w:tcW w:w="4785" w:type="dxa"/>
            <w:tcBorders>
              <w:right w:val="single" w:sz="2" w:space="0" w:color="auto"/>
            </w:tcBorders>
          </w:tcPr>
          <w:p w14:paraId="3D9DDFA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півдев’ятої години</w:t>
            </w:r>
          </w:p>
        </w:tc>
        <w:tc>
          <w:tcPr>
            <w:tcW w:w="4786" w:type="dxa"/>
            <w:tcBorders>
              <w:top w:val="single" w:sz="2" w:space="0" w:color="auto"/>
              <w:left w:val="single" w:sz="2" w:space="0" w:color="auto"/>
              <w:bottom w:val="single" w:sz="2" w:space="0" w:color="auto"/>
              <w:right w:val="single" w:sz="2" w:space="0" w:color="auto"/>
            </w:tcBorders>
          </w:tcPr>
          <w:p w14:paraId="6C9AF71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пів на дев’яту (годину)</w:t>
            </w:r>
          </w:p>
        </w:tc>
      </w:tr>
      <w:tr w:rsidR="00917C7B" w:rsidRPr="00BE7159" w14:paraId="056471AF" w14:textId="77777777" w:rsidTr="00917C7B">
        <w:tc>
          <w:tcPr>
            <w:tcW w:w="4785" w:type="dxa"/>
          </w:tcPr>
          <w:p w14:paraId="594DAA6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двадцять (хвилин) п’яту (години)</w:t>
            </w:r>
          </w:p>
        </w:tc>
        <w:tc>
          <w:tcPr>
            <w:tcW w:w="4786" w:type="dxa"/>
          </w:tcPr>
          <w:p w14:paraId="138F8EC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двадцять (хвилин) на п’яту (годину)</w:t>
            </w:r>
          </w:p>
        </w:tc>
      </w:tr>
      <w:tr w:rsidR="00917C7B" w:rsidRPr="00BE7159" w14:paraId="4F88823E" w14:textId="77777777" w:rsidTr="00917C7B">
        <w:tc>
          <w:tcPr>
            <w:tcW w:w="4785" w:type="dxa"/>
          </w:tcPr>
          <w:p w14:paraId="796A0B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без п’ятнадцяти (хвилин) дві (години)</w:t>
            </w:r>
          </w:p>
        </w:tc>
        <w:tc>
          <w:tcPr>
            <w:tcW w:w="4786" w:type="dxa"/>
          </w:tcPr>
          <w:p w14:paraId="7453D7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п’ятнадцять ( хвилин) друга (година); за чверть друга</w:t>
            </w:r>
          </w:p>
        </w:tc>
      </w:tr>
      <w:tr w:rsidR="00917C7B" w:rsidRPr="00BE7159" w14:paraId="522EA9F5" w14:textId="77777777" w:rsidTr="00917C7B">
        <w:tc>
          <w:tcPr>
            <w:tcW w:w="4785" w:type="dxa"/>
          </w:tcPr>
          <w:p w14:paraId="42F965D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зараз дванадцять (12) годин</w:t>
            </w:r>
          </w:p>
        </w:tc>
        <w:tc>
          <w:tcPr>
            <w:tcW w:w="4786" w:type="dxa"/>
          </w:tcPr>
          <w:p w14:paraId="74C55A8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зараз дванадцята година (або 12.00)</w:t>
            </w:r>
          </w:p>
        </w:tc>
      </w:tr>
      <w:tr w:rsidR="00917C7B" w:rsidRPr="00BE7159" w14:paraId="75F329A2" w14:textId="77777777" w:rsidTr="00917C7B">
        <w:tc>
          <w:tcPr>
            <w:tcW w:w="4785" w:type="dxa"/>
          </w:tcPr>
          <w:p w14:paraId="633B0FC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буду відсутній до п’ятнадцяти (годин) </w:t>
            </w:r>
          </w:p>
        </w:tc>
        <w:tc>
          <w:tcPr>
            <w:tcW w:w="4786" w:type="dxa"/>
          </w:tcPr>
          <w:p w14:paraId="6BD8C4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буду відсутній до п’ятнадцятої (години)</w:t>
            </w:r>
          </w:p>
        </w:tc>
      </w:tr>
      <w:tr w:rsidR="00917C7B" w:rsidRPr="00BE7159" w14:paraId="40CBE55D" w14:textId="77777777" w:rsidTr="00917C7B">
        <w:tc>
          <w:tcPr>
            <w:tcW w:w="4785" w:type="dxa"/>
          </w:tcPr>
          <w:p w14:paraId="0C912F0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зателефонуйте після дванадцяти (годин)</w:t>
            </w:r>
          </w:p>
        </w:tc>
        <w:tc>
          <w:tcPr>
            <w:tcW w:w="4786" w:type="dxa"/>
          </w:tcPr>
          <w:p w14:paraId="38C6E1A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зателефонуйте після дванадцятої (години)</w:t>
            </w:r>
          </w:p>
        </w:tc>
      </w:tr>
    </w:tbl>
    <w:p w14:paraId="692AF9D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11.</w:t>
      </w:r>
      <w:r w:rsidRPr="00BE7159">
        <w:rPr>
          <w:rFonts w:ascii="Times New Roman" w:hAnsi="Times New Roman" w:cs="Times New Roman"/>
          <w:sz w:val="24"/>
          <w:szCs w:val="24"/>
          <w:lang w:val="uk-UA"/>
        </w:rPr>
        <w:t xml:space="preserve"> Які зауваження зробили б ви підлеглому, прочитавши (почувши) у його звіті такі мовні звороти?</w:t>
      </w:r>
    </w:p>
    <w:p w14:paraId="723B5197" w14:textId="77777777" w:rsidR="00917C7B" w:rsidRDefault="00917C7B" w:rsidP="00917C7B">
      <w:pPr>
        <w:jc w:val="both"/>
        <w:rPr>
          <w:rFonts w:ascii="Times New Roman" w:hAnsi="Times New Roman" w:cs="Times New Roman"/>
          <w:sz w:val="24"/>
          <w:szCs w:val="24"/>
          <w:lang w:val="uk-UA"/>
        </w:rPr>
      </w:pPr>
    </w:p>
    <w:p w14:paraId="4C21FF54" w14:textId="77777777" w:rsidR="00917C7B" w:rsidRDefault="00917C7B" w:rsidP="00917C7B">
      <w:pPr>
        <w:jc w:val="both"/>
        <w:rPr>
          <w:rFonts w:ascii="Times New Roman" w:hAnsi="Times New Roman" w:cs="Times New Roman"/>
          <w:sz w:val="24"/>
          <w:szCs w:val="24"/>
          <w:lang w:val="uk-UA"/>
        </w:rPr>
      </w:pPr>
    </w:p>
    <w:p w14:paraId="4F4D0711" w14:textId="77777777" w:rsidR="00917C7B" w:rsidRDefault="00917C7B" w:rsidP="00917C7B">
      <w:pPr>
        <w:jc w:val="both"/>
        <w:rPr>
          <w:rFonts w:ascii="Times New Roman" w:hAnsi="Times New Roman" w:cs="Times New Roman"/>
          <w:sz w:val="24"/>
          <w:szCs w:val="24"/>
          <w:lang w:val="uk-UA"/>
        </w:rPr>
      </w:pPr>
    </w:p>
    <w:p w14:paraId="5914F0F0" w14:textId="77777777" w:rsidR="00917C7B" w:rsidRPr="00BE7159" w:rsidRDefault="00917C7B" w:rsidP="00917C7B">
      <w:pPr>
        <w:jc w:val="both"/>
        <w:rPr>
          <w:rFonts w:ascii="Times New Roman" w:hAnsi="Times New Roman" w:cs="Times New Roman"/>
          <w:sz w:val="24"/>
          <w:szCs w:val="24"/>
          <w:lang w:val="uk-UA"/>
        </w:rPr>
      </w:pPr>
    </w:p>
    <w:p w14:paraId="68B5FEB2" w14:textId="77777777" w:rsidR="00917C7B" w:rsidRPr="00BE7159" w:rsidRDefault="00917C7B" w:rsidP="00917C7B">
      <w:pPr>
        <w:jc w:val="both"/>
        <w:rPr>
          <w:rFonts w:ascii="Times New Roman" w:hAnsi="Times New Roman" w:cs="Times New Roman"/>
          <w:sz w:val="24"/>
          <w:szCs w:val="24"/>
          <w:lang w:val="uk-UA"/>
        </w:rPr>
      </w:pPr>
    </w:p>
    <w:p w14:paraId="28F8E1C9" w14:textId="77777777" w:rsidR="00917C7B" w:rsidRPr="00BE7159" w:rsidRDefault="00917C7B" w:rsidP="00917C7B">
      <w:pPr>
        <w:jc w:val="both"/>
        <w:rPr>
          <w:rFonts w:ascii="Times New Roman" w:hAnsi="Times New Roman" w:cs="Times New Roman"/>
          <w:sz w:val="24"/>
          <w:szCs w:val="24"/>
          <w:lang w:val="uk-UA"/>
        </w:rPr>
      </w:pPr>
    </w:p>
    <w:p w14:paraId="6EFA9DCE" w14:textId="77777777" w:rsidR="00917C7B" w:rsidRPr="00BE7159" w:rsidRDefault="00917C7B" w:rsidP="00917C7B">
      <w:pPr>
        <w:jc w:val="both"/>
        <w:rPr>
          <w:rFonts w:ascii="Times New Roman" w:hAnsi="Times New Roman" w:cs="Times New Roman"/>
          <w:sz w:val="24"/>
          <w:szCs w:val="24"/>
          <w:lang w:val="uk-UA"/>
        </w:rPr>
      </w:pPr>
    </w:p>
    <w:p w14:paraId="1F84D41C" w14:textId="77777777" w:rsidR="00917C7B" w:rsidRPr="00BE7159" w:rsidRDefault="00917C7B" w:rsidP="00917C7B">
      <w:pPr>
        <w:jc w:val="both"/>
        <w:rPr>
          <w:rFonts w:ascii="Times New Roman" w:hAnsi="Times New Roman" w:cs="Times New Roman"/>
          <w:sz w:val="24"/>
          <w:szCs w:val="24"/>
          <w:lang w:val="uk-UA"/>
        </w:rPr>
      </w:pPr>
    </w:p>
    <w:p w14:paraId="45C9FBC8" w14:textId="77777777" w:rsidR="00917C7B" w:rsidRPr="00BE7159" w:rsidRDefault="00917C7B" w:rsidP="00917C7B">
      <w:pPr>
        <w:jc w:val="both"/>
        <w:rPr>
          <w:rFonts w:ascii="Times New Roman" w:hAnsi="Times New Roman" w:cs="Times New Roman"/>
          <w:sz w:val="24"/>
          <w:szCs w:val="24"/>
          <w:lang w:val="uk-UA"/>
        </w:rPr>
      </w:pPr>
    </w:p>
    <w:p w14:paraId="70CCF7AD" w14:textId="77777777" w:rsidR="00917C7B" w:rsidRPr="00BE7159" w:rsidRDefault="00917C7B" w:rsidP="00917C7B">
      <w:pPr>
        <w:jc w:val="both"/>
        <w:rPr>
          <w:rFonts w:ascii="Times New Roman" w:hAnsi="Times New Roman" w:cs="Times New Roman"/>
          <w:sz w:val="24"/>
          <w:szCs w:val="24"/>
          <w:lang w:val="uk-UA"/>
        </w:rPr>
      </w:pPr>
    </w:p>
    <w:p w14:paraId="0246A7C1" w14:textId="77777777" w:rsidR="00917C7B" w:rsidRPr="00BE7159" w:rsidRDefault="00917C7B" w:rsidP="00917C7B">
      <w:pPr>
        <w:jc w:val="both"/>
        <w:rPr>
          <w:rFonts w:ascii="Times New Roman" w:hAnsi="Times New Roman" w:cs="Times New Roman"/>
          <w:sz w:val="24"/>
          <w:szCs w:val="24"/>
          <w:lang w:val="uk-UA"/>
        </w:rPr>
      </w:pPr>
    </w:p>
    <w:p w14:paraId="6B9E4CFC" w14:textId="77777777" w:rsidR="00917C7B" w:rsidRPr="00BE7159" w:rsidRDefault="00917C7B" w:rsidP="00917C7B">
      <w:pPr>
        <w:jc w:val="both"/>
        <w:rPr>
          <w:rFonts w:ascii="Times New Roman" w:hAnsi="Times New Roman" w:cs="Times New Roman"/>
          <w:sz w:val="24"/>
          <w:szCs w:val="24"/>
          <w:lang w:val="uk-UA"/>
        </w:rPr>
      </w:pPr>
    </w:p>
    <w:p w14:paraId="32FC5064" w14:textId="77777777" w:rsidR="00917C7B" w:rsidRPr="00BE7159" w:rsidRDefault="00917C7B" w:rsidP="00917C7B">
      <w:pPr>
        <w:jc w:val="both"/>
        <w:rPr>
          <w:rFonts w:ascii="Times New Roman" w:hAnsi="Times New Roman" w:cs="Times New Roman"/>
          <w:sz w:val="24"/>
          <w:szCs w:val="24"/>
          <w:lang w:val="uk-UA"/>
        </w:rPr>
      </w:pPr>
    </w:p>
    <w:p w14:paraId="14A4EC04" w14:textId="77777777" w:rsidR="00917C7B" w:rsidRPr="00BE7159" w:rsidRDefault="00917C7B" w:rsidP="00917C7B">
      <w:pPr>
        <w:jc w:val="both"/>
        <w:rPr>
          <w:rFonts w:ascii="Times New Roman" w:hAnsi="Times New Roman" w:cs="Times New Roman"/>
          <w:sz w:val="24"/>
          <w:szCs w:val="24"/>
          <w:lang w:val="uk-UA"/>
        </w:rPr>
      </w:pPr>
    </w:p>
    <w:p w14:paraId="15FF073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Працівниця фірми, шановний добродій Левченко, придбали нову офісну мебель, на старім обладнанні, економістові досягнення, радіозаводські телевізори, працюю 6-й день, зустріч відбудеться пів на сьому вечора, на першім етапі роботи; я пропоную усунути Петренко Івана Петровича з посади технолога, яку він обіймав, У зв'язку з його неодноразовими порушеннями своїх службових обов'язків і перевести його...</w:t>
      </w:r>
    </w:p>
    <w:p w14:paraId="73C4471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12. Відредагуйте тексти. </w:t>
      </w:r>
    </w:p>
    <w:p w14:paraId="4BE8C24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Термін «марк(и, е)тинг» походить від англійського слова market (ринок). Дослівно «марк(и, е)тинг» означає роботу (діяльність) на ринку. (В)перше термін «марк(и, с)тинг» з'явився в ам(и е)риканс...кій економічній літературі на початку XX столі(т, тт)я.</w:t>
      </w:r>
    </w:p>
    <w:p w14:paraId="3B7123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Як академічна дисципліна марк(и, е)тинг виник у США. У 1905 році В. Креузі прочитав курс лекцій «Марк(и, е)тинг товарів» у (П,п)енсільванському університеті, а Р. Ватлер почав вести по- стійний курс </w:t>
      </w:r>
      <w:r w:rsidRPr="00BE7159">
        <w:rPr>
          <w:rFonts w:ascii="Cambria Math" w:hAnsi="Cambria Math" w:cs="Cambria Math"/>
          <w:sz w:val="24"/>
          <w:szCs w:val="24"/>
          <w:lang w:val="uk-UA"/>
        </w:rPr>
        <w:t>⟪</w:t>
      </w:r>
      <w:r w:rsidRPr="00BE7159">
        <w:rPr>
          <w:rFonts w:ascii="Times New Roman" w:hAnsi="Times New Roman" w:cs="Times New Roman"/>
          <w:sz w:val="24"/>
          <w:szCs w:val="24"/>
          <w:lang w:val="uk-UA"/>
        </w:rPr>
        <w:t>Методи марки, е)тингу» в університеті (В,в)ісконсіна. Початок теop(и, е)тичних дослідженні у сфері марки, е)тин- гу знаменує запропонована Д. Маккарті модель «чотири Р. - то вар, ціна, збут, просува(н, нн)я. Бурхливий розвиток марк(и, е) тингу припадає на 50-60-ті роки ХХ ст. У цей період з'являється перша марки, е)тингова організація - (A, а)мериканське това- риство марки, е)тингу, перейменоване у 1973 році на (А. а)мери- канську асоціацію марк(и, е)тингу. У наш час активно пропагують ідей марк(и, е)тингу Європейський комітет марк(и, е)тингу, Міжнародна асоціація марк(и, е)тингу, утворюються національні інститути та асоціації марк(и, е)тингу. У 1997 році засновано (У,у) країнську асоціацію марк(и, е)тингу.</w:t>
      </w:r>
    </w:p>
    <w:p w14:paraId="7E74C14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Існує понад 2 000 визначень марк(и, е)тингу, кожне з яких певною мірою відображає його основний зміст, призначення, функції. Розглянемо деякі, найбільш поширені визначення марк(и, е)тингу. </w:t>
      </w:r>
    </w:p>
    <w:p w14:paraId="6026D24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Марк(и, е)тинг - вид людської діяльності, спрямований на задоволе(н, нн)я потреб через обмін. (Філіп Котлер)</w:t>
      </w:r>
    </w:p>
    <w:p w14:paraId="4C5DA46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Марк(и, е)тинг - процес управлі(н, нн)я та втілення задуму, ціноутворення, просування та реалізації ідей, товарів та послуг через обмін, що задовольняє цілі окремих осіб та організацій. (Аме- риканська асоціація маркетингу)</w:t>
      </w:r>
    </w:p>
    <w:p w14:paraId="3F79604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Марк(и, е)тинг розуміється сьогодні як вираження орієнтованого на ринок управлінського стилю мислення, для якого харак-</w:t>
      </w:r>
    </w:p>
    <w:p w14:paraId="2E707C75" w14:textId="77777777" w:rsidR="00917C7B" w:rsidRPr="00BE7159" w:rsidRDefault="00917C7B" w:rsidP="00917C7B">
      <w:pPr>
        <w:jc w:val="both"/>
        <w:rPr>
          <w:rFonts w:ascii="Times New Roman" w:hAnsi="Times New Roman" w:cs="Times New Roman"/>
          <w:sz w:val="24"/>
          <w:szCs w:val="24"/>
          <w:lang w:val="uk-UA"/>
        </w:rPr>
      </w:pPr>
    </w:p>
    <w:p w14:paraId="7E2B1086" w14:textId="77777777" w:rsidR="00917C7B" w:rsidRDefault="00917C7B" w:rsidP="00917C7B">
      <w:pPr>
        <w:jc w:val="both"/>
        <w:rPr>
          <w:rFonts w:ascii="Times New Roman" w:hAnsi="Times New Roman" w:cs="Times New Roman"/>
          <w:sz w:val="24"/>
          <w:szCs w:val="24"/>
          <w:lang w:val="uk-UA"/>
        </w:rPr>
      </w:pPr>
    </w:p>
    <w:p w14:paraId="136C1842" w14:textId="77777777" w:rsidR="00917C7B" w:rsidRPr="00BE7159" w:rsidRDefault="00917C7B" w:rsidP="00917C7B">
      <w:pPr>
        <w:jc w:val="both"/>
        <w:rPr>
          <w:rFonts w:ascii="Times New Roman" w:hAnsi="Times New Roman" w:cs="Times New Roman"/>
          <w:sz w:val="24"/>
          <w:szCs w:val="24"/>
          <w:lang w:val="uk-UA"/>
        </w:rPr>
      </w:pPr>
    </w:p>
    <w:p w14:paraId="5525E7F4" w14:textId="77777777" w:rsidR="00917C7B" w:rsidRPr="00BE7159" w:rsidRDefault="00917C7B" w:rsidP="00917C7B">
      <w:pPr>
        <w:jc w:val="both"/>
        <w:rPr>
          <w:rFonts w:ascii="Times New Roman" w:hAnsi="Times New Roman" w:cs="Times New Roman"/>
          <w:sz w:val="24"/>
          <w:szCs w:val="24"/>
          <w:lang w:val="uk-UA"/>
        </w:rPr>
      </w:pPr>
    </w:p>
    <w:p w14:paraId="2A405E79" w14:textId="77777777" w:rsidR="00917C7B" w:rsidRPr="00BE7159" w:rsidRDefault="00917C7B" w:rsidP="00917C7B">
      <w:pPr>
        <w:jc w:val="both"/>
        <w:rPr>
          <w:rFonts w:ascii="Times New Roman" w:hAnsi="Times New Roman" w:cs="Times New Roman"/>
          <w:sz w:val="24"/>
          <w:szCs w:val="24"/>
          <w:lang w:val="uk-UA"/>
        </w:rPr>
      </w:pPr>
    </w:p>
    <w:p w14:paraId="027511D7" w14:textId="77777777" w:rsidR="00917C7B" w:rsidRPr="00BE7159" w:rsidRDefault="00917C7B" w:rsidP="00917C7B">
      <w:pPr>
        <w:jc w:val="both"/>
        <w:rPr>
          <w:rFonts w:ascii="Times New Roman" w:hAnsi="Times New Roman" w:cs="Times New Roman"/>
          <w:sz w:val="24"/>
          <w:szCs w:val="24"/>
          <w:lang w:val="uk-UA"/>
        </w:rPr>
      </w:pPr>
    </w:p>
    <w:p w14:paraId="603A1C53" w14:textId="77777777" w:rsidR="00917C7B" w:rsidRPr="00BE7159" w:rsidRDefault="00917C7B" w:rsidP="00917C7B">
      <w:pPr>
        <w:jc w:val="both"/>
        <w:rPr>
          <w:rFonts w:ascii="Times New Roman" w:hAnsi="Times New Roman" w:cs="Times New Roman"/>
          <w:sz w:val="24"/>
          <w:szCs w:val="24"/>
          <w:lang w:val="uk-UA"/>
        </w:rPr>
      </w:pPr>
    </w:p>
    <w:p w14:paraId="305D9757" w14:textId="77777777" w:rsidR="00917C7B" w:rsidRPr="00BE7159" w:rsidRDefault="00917C7B" w:rsidP="00917C7B">
      <w:pPr>
        <w:jc w:val="both"/>
        <w:rPr>
          <w:rFonts w:ascii="Times New Roman" w:hAnsi="Times New Roman" w:cs="Times New Roman"/>
          <w:sz w:val="24"/>
          <w:szCs w:val="24"/>
          <w:lang w:val="uk-UA"/>
        </w:rPr>
      </w:pPr>
    </w:p>
    <w:p w14:paraId="1183A067" w14:textId="77777777" w:rsidR="00917C7B" w:rsidRPr="00BE7159" w:rsidRDefault="00917C7B" w:rsidP="00917C7B">
      <w:pPr>
        <w:jc w:val="both"/>
        <w:rPr>
          <w:rFonts w:ascii="Times New Roman" w:hAnsi="Times New Roman" w:cs="Times New Roman"/>
          <w:sz w:val="24"/>
          <w:szCs w:val="24"/>
          <w:lang w:val="uk-UA"/>
        </w:rPr>
      </w:pPr>
    </w:p>
    <w:p w14:paraId="01AD40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-терні творчі, систематичні та часом агресивні підходи. (Е. Дитхль ,Х. Хершген)</w:t>
      </w:r>
    </w:p>
    <w:p w14:paraId="6EA160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Марк(и, е)тинг — один із видів управлінської діяльності, що впливає розшире(ни, н)я виробництва і торгівлі шляхом вияв лення запитів спож(е, и)вачів та їх задоволення.</w:t>
      </w:r>
    </w:p>
    <w:p w14:paraId="3FF5628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Марк(и, е)тинг система заходів - це впливу на ринок, на спо живчий поп(е, и)т з метою одержа(н, нн)я прибутку за рахунок макс(е, и)мального задоволення потреб споживачів.</w:t>
      </w:r>
    </w:p>
    <w:p w14:paraId="43D163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Марк(е, и)тинг - діяльність, спрямована на створення попиту та досягнення цілей підприємства через максимальне задоволення потреб споживачів». </w:t>
      </w:r>
    </w:p>
    <w:p w14:paraId="52EEA75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ІІ. Устал(е, и)ний р(е, и)жим роботи с(и, е)стеми це режим роботи в якому незмі(н, нн)ою в часі є похибка регулюва(н, нн)я. Цей р(и, е)жим установлюється по заверш(и, е)(н, нн)і пер(и, е)хідних процесів. Розрізняють такі устал(е, и)ні р(и, е)жими роботи:</w:t>
      </w:r>
    </w:p>
    <w:p w14:paraId="28973F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статичний,</w:t>
      </w:r>
    </w:p>
    <w:p w14:paraId="4D7A4A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динамічний.</w:t>
      </w:r>
    </w:p>
    <w:p w14:paraId="67960B7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Статичний устал(и, е)ний р(и, е)жим наступає тоді, коли незмі(н, нн)ими в часі є задаюча і збурююча дії при незмінних параметрах системи, в результаті чого незмінною залишається ви- хідна величина системи.</w:t>
      </w:r>
    </w:p>
    <w:p w14:paraId="0242F3F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Д(е, и)намічний усталений р(и, е)жим наступає тоді, коли за даюча, збурююча чи вихідна величина змінюється за постійним у часі законом і похибка регулюва(н, нн)я системи залишається незмінною. Наприклад, д(е, и)намічні р(и, е)жими можуть бути, коли задаюча вел(е, и)чина змінюється за синусоїдальним за коном, коли вона змінюється з постійними в часі швидкістю чи пр(е, и)скоренням. Д(е, и)намічним режимом є, наприклад, р(и. е)жим роботи регулятора рівня, коли рідина з резервуара витікає з постійною швидкістю.</w:t>
      </w:r>
    </w:p>
    <w:p w14:paraId="5D96A1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Перехідний р(и, е)жим це такий р(и, е)жим роботи системи коли вона переходить з одного встановленого режиму роботи до іншого. Цей р(и, е)жим наступає тоді, коли змінюється задаюча величина і систему переводять з одного p(и, е)жиму роботи до іншого, або змінюється величина збурення чи змінюються параметри системи. Перехідний процес у різних системах керува(н, нн)я проходить по-різному. Змінюючи парам(е, и)три системи, можна змінити характер перехідного р(и, е)жиму».</w:t>
      </w:r>
    </w:p>
    <w:p w14:paraId="4F6F1623" w14:textId="77777777" w:rsidR="00917C7B" w:rsidRDefault="00917C7B" w:rsidP="00917C7B">
      <w:pPr>
        <w:jc w:val="both"/>
        <w:rPr>
          <w:rFonts w:ascii="Times New Roman" w:hAnsi="Times New Roman" w:cs="Times New Roman"/>
          <w:sz w:val="24"/>
          <w:szCs w:val="24"/>
          <w:lang w:val="uk-UA"/>
        </w:rPr>
      </w:pPr>
    </w:p>
    <w:p w14:paraId="34EB5320" w14:textId="77777777" w:rsidR="00917C7B" w:rsidRDefault="00917C7B" w:rsidP="00917C7B">
      <w:pPr>
        <w:jc w:val="both"/>
        <w:rPr>
          <w:rFonts w:ascii="Times New Roman" w:hAnsi="Times New Roman" w:cs="Times New Roman"/>
          <w:sz w:val="24"/>
          <w:szCs w:val="24"/>
          <w:lang w:val="uk-UA"/>
        </w:rPr>
      </w:pPr>
    </w:p>
    <w:p w14:paraId="42E0C07A" w14:textId="77777777" w:rsidR="00917C7B" w:rsidRPr="00BE7159" w:rsidRDefault="00917C7B" w:rsidP="00917C7B">
      <w:pPr>
        <w:jc w:val="both"/>
        <w:rPr>
          <w:rFonts w:ascii="Times New Roman" w:hAnsi="Times New Roman" w:cs="Times New Roman"/>
          <w:sz w:val="24"/>
          <w:szCs w:val="24"/>
          <w:lang w:val="uk-UA"/>
        </w:rPr>
      </w:pPr>
    </w:p>
    <w:p w14:paraId="73B10CF6" w14:textId="77777777" w:rsidR="00917C7B" w:rsidRPr="00BE7159" w:rsidRDefault="00917C7B" w:rsidP="00917C7B">
      <w:pPr>
        <w:jc w:val="both"/>
        <w:rPr>
          <w:rFonts w:ascii="Times New Roman" w:hAnsi="Times New Roman" w:cs="Times New Roman"/>
          <w:sz w:val="24"/>
          <w:szCs w:val="24"/>
          <w:lang w:val="uk-UA"/>
        </w:rPr>
      </w:pPr>
    </w:p>
    <w:p w14:paraId="6A4B27CF" w14:textId="77777777" w:rsidR="00917C7B" w:rsidRPr="00BE7159" w:rsidRDefault="00917C7B" w:rsidP="00917C7B">
      <w:pPr>
        <w:jc w:val="both"/>
        <w:rPr>
          <w:rFonts w:ascii="Times New Roman" w:hAnsi="Times New Roman" w:cs="Times New Roman"/>
          <w:sz w:val="24"/>
          <w:szCs w:val="24"/>
          <w:lang w:val="uk-UA"/>
        </w:rPr>
      </w:pPr>
    </w:p>
    <w:p w14:paraId="60432682" w14:textId="77777777" w:rsidR="00917C7B" w:rsidRPr="00BE7159" w:rsidRDefault="00917C7B" w:rsidP="00917C7B">
      <w:pPr>
        <w:jc w:val="both"/>
        <w:rPr>
          <w:rFonts w:ascii="Times New Roman" w:hAnsi="Times New Roman" w:cs="Times New Roman"/>
          <w:sz w:val="24"/>
          <w:szCs w:val="24"/>
          <w:lang w:val="uk-UA"/>
        </w:rPr>
      </w:pPr>
    </w:p>
    <w:p w14:paraId="0B29422A" w14:textId="77777777" w:rsidR="00917C7B" w:rsidRPr="00BE7159" w:rsidRDefault="00917C7B" w:rsidP="00917C7B">
      <w:pPr>
        <w:jc w:val="both"/>
        <w:rPr>
          <w:rFonts w:ascii="Times New Roman" w:hAnsi="Times New Roman" w:cs="Times New Roman"/>
          <w:sz w:val="24"/>
          <w:szCs w:val="24"/>
          <w:lang w:val="uk-UA"/>
        </w:rPr>
      </w:pPr>
    </w:p>
    <w:p w14:paraId="48DBFF2D" w14:textId="77777777" w:rsidR="00917C7B" w:rsidRPr="00BE7159" w:rsidRDefault="00917C7B" w:rsidP="00917C7B">
      <w:pPr>
        <w:jc w:val="both"/>
        <w:rPr>
          <w:rFonts w:ascii="Times New Roman" w:hAnsi="Times New Roman" w:cs="Times New Roman"/>
          <w:sz w:val="24"/>
          <w:szCs w:val="24"/>
          <w:lang w:val="uk-UA"/>
        </w:rPr>
      </w:pPr>
    </w:p>
    <w:p w14:paraId="3AD94AD9" w14:textId="77777777" w:rsidR="00917C7B" w:rsidRPr="00BE7159" w:rsidRDefault="00917C7B" w:rsidP="00917C7B">
      <w:pPr>
        <w:jc w:val="both"/>
        <w:rPr>
          <w:rFonts w:ascii="Times New Roman" w:hAnsi="Times New Roman" w:cs="Times New Roman"/>
          <w:sz w:val="24"/>
          <w:szCs w:val="24"/>
          <w:lang w:val="uk-UA"/>
        </w:rPr>
      </w:pPr>
    </w:p>
    <w:p w14:paraId="3D193715" w14:textId="77777777" w:rsidR="00917C7B" w:rsidRPr="00BE7159" w:rsidRDefault="00917C7B" w:rsidP="00917C7B">
      <w:pPr>
        <w:jc w:val="both"/>
        <w:rPr>
          <w:rFonts w:ascii="Times New Roman" w:hAnsi="Times New Roman" w:cs="Times New Roman"/>
          <w:sz w:val="24"/>
          <w:szCs w:val="24"/>
          <w:lang w:val="uk-UA"/>
        </w:rPr>
      </w:pPr>
    </w:p>
    <w:p w14:paraId="0B62E8B7"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САМОСТІЙНЕ ВИВЧЕННЯ</w:t>
      </w:r>
    </w:p>
    <w:p w14:paraId="6C865DE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Тема 5. Морфологічні норми сучасної української літературної мови. </w:t>
      </w:r>
    </w:p>
    <w:p w14:paraId="79CDC501"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морфологічні норми сучасної української літературної мови.</w:t>
      </w:r>
    </w:p>
    <w:p w14:paraId="660B9FE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Пригадайте основні орфоепічні правила вимови голосних і приголосних звуків.</w:t>
      </w:r>
    </w:p>
    <w:p w14:paraId="6701B04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Теоретичний матеріал</w:t>
      </w:r>
    </w:p>
    <w:p w14:paraId="46D4E524" w14:textId="77777777" w:rsidR="00917C7B" w:rsidRPr="00BE7159" w:rsidRDefault="00917C7B" w:rsidP="00917C7B">
      <w:pPr>
        <w:jc w:val="both"/>
        <w:rPr>
          <w:rFonts w:ascii="Times New Roman" w:hAnsi="Times New Roman" w:cs="Times New Roman"/>
          <w:sz w:val="24"/>
          <w:szCs w:val="24"/>
          <w:lang w:val="uk-UA"/>
        </w:rPr>
      </w:pPr>
    </w:p>
    <w:p w14:paraId="7067833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Варіантність морфологічних норм</w:t>
      </w:r>
    </w:p>
    <w:p w14:paraId="4E22FAA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Під </w:t>
      </w:r>
      <w:r w:rsidRPr="00BE7159">
        <w:rPr>
          <w:rFonts w:ascii="Times New Roman" w:hAnsi="Times New Roman" w:cs="Times New Roman"/>
          <w:b/>
          <w:sz w:val="24"/>
          <w:szCs w:val="24"/>
          <w:lang w:val="uk-UA"/>
        </w:rPr>
        <w:t>варіантністю норми</w:t>
      </w:r>
      <w:r w:rsidRPr="00BE7159">
        <w:rPr>
          <w:rFonts w:ascii="Times New Roman" w:hAnsi="Times New Roman" w:cs="Times New Roman"/>
          <w:sz w:val="24"/>
          <w:szCs w:val="24"/>
          <w:lang w:val="uk-UA"/>
        </w:rPr>
        <w:t xml:space="preserve"> розуміють існування варіантних засобів у літературній нормі. </w:t>
      </w:r>
      <w:r w:rsidRPr="00BE7159">
        <w:rPr>
          <w:rFonts w:ascii="Times New Roman" w:hAnsi="Times New Roman" w:cs="Times New Roman"/>
          <w:i/>
          <w:sz w:val="24"/>
          <w:szCs w:val="24"/>
          <w:lang w:val="uk-UA"/>
        </w:rPr>
        <w:t>Варіанти слова</w:t>
      </w:r>
      <w:r w:rsidRPr="00BE7159">
        <w:rPr>
          <w:rFonts w:ascii="Times New Roman" w:hAnsi="Times New Roman" w:cs="Times New Roman"/>
          <w:sz w:val="24"/>
          <w:szCs w:val="24"/>
          <w:lang w:val="uk-UA"/>
        </w:rPr>
        <w:t xml:space="preserve"> - це видозміни того самого слова, що регулярно відтворюються і зберігають тотожність морфолого-словотвірної структури, лексичного і граматичного значення та розрізняються або з фонетичного боку (вимовою зву- ків, складом фонем, місцем наголосу чи комбінацією цих ознак), або формотворчими суфіксами, префіксами тощо.</w:t>
      </w:r>
    </w:p>
    <w:p w14:paraId="2EF7A32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 вибору найдоцільнішої граматичної форми, особливо коли в мові є не один, а кілька паралельних способів висловлювання, залежить смислова точність, чіткість, виразність будь-якого тексту.</w:t>
      </w:r>
    </w:p>
    <w:p w14:paraId="6D3BD78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У наведених нижче судженнях, умовно об'єднаних темою «Варіантність морфологічних норм», зумисно допущені фактичні помилки; знайдіть ці недостовірні судження та обґрунтуйте свій вибір.</w:t>
      </w:r>
    </w:p>
    <w:p w14:paraId="2BC747C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1. </w:t>
      </w:r>
      <w:r w:rsidRPr="00BE7159">
        <w:rPr>
          <w:rFonts w:ascii="Times New Roman" w:hAnsi="Times New Roman" w:cs="Times New Roman"/>
          <w:i/>
          <w:sz w:val="24"/>
          <w:szCs w:val="24"/>
          <w:lang w:val="uk-UA"/>
        </w:rPr>
        <w:t>Абстрактні іменники</w:t>
      </w:r>
      <w:r w:rsidRPr="00BE7159">
        <w:rPr>
          <w:rFonts w:ascii="Times New Roman" w:hAnsi="Times New Roman" w:cs="Times New Roman"/>
          <w:sz w:val="24"/>
          <w:szCs w:val="24"/>
          <w:lang w:val="uk-UA"/>
        </w:rPr>
        <w:t xml:space="preserve"> не мають форм множини (хід подій, Рух газів). Заміна їх множинними формами можлива лише у професійних жаргонах (рухи газів). Речовинні іменники (вода, кров і т. ін.) вживаються у множині в науковому та офіційно-діловому стилях, коли позначають вид, сорт, тип речовини (ароматичні масла, мінеральні солі). Будь-яка заміна однини множиною і навпаки має бути семантично і стилістично виправданою.</w:t>
      </w:r>
    </w:p>
    <w:p w14:paraId="1718938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2. Необхідно правильно використовувати форми давального відмінка однини іменників чоловічого роду, які можуть мати паралельні закінчення -ові, -еві (-єві) та -у(-ю). </w:t>
      </w:r>
      <w:r w:rsidRPr="00BE7159">
        <w:rPr>
          <w:rFonts w:ascii="Times New Roman" w:hAnsi="Times New Roman" w:cs="Times New Roman"/>
          <w:i/>
          <w:sz w:val="24"/>
          <w:szCs w:val="24"/>
          <w:lang w:val="uk-UA"/>
        </w:rPr>
        <w:t>В офіційно-діловому сти</w:t>
      </w:r>
      <w:r w:rsidRPr="00BE7159">
        <w:rPr>
          <w:rFonts w:ascii="Times New Roman" w:hAnsi="Times New Roman" w:cs="Times New Roman"/>
          <w:sz w:val="24"/>
          <w:szCs w:val="24"/>
          <w:lang w:val="uk-UA"/>
        </w:rPr>
        <w:t>-</w:t>
      </w:r>
    </w:p>
    <w:p w14:paraId="24DF6DEB" w14:textId="77777777" w:rsidR="00917C7B" w:rsidRPr="00BE7159" w:rsidRDefault="00917C7B" w:rsidP="00917C7B">
      <w:pPr>
        <w:jc w:val="both"/>
        <w:rPr>
          <w:rFonts w:ascii="Times New Roman" w:hAnsi="Times New Roman" w:cs="Times New Roman"/>
          <w:sz w:val="24"/>
          <w:szCs w:val="24"/>
          <w:lang w:val="uk-UA"/>
        </w:rPr>
      </w:pPr>
    </w:p>
    <w:p w14:paraId="4344D798" w14:textId="77777777" w:rsidR="00917C7B" w:rsidRPr="00BE7159" w:rsidRDefault="00917C7B" w:rsidP="00917C7B">
      <w:pPr>
        <w:jc w:val="both"/>
        <w:rPr>
          <w:rFonts w:ascii="Times New Roman" w:hAnsi="Times New Roman" w:cs="Times New Roman"/>
          <w:sz w:val="24"/>
          <w:szCs w:val="24"/>
          <w:lang w:val="uk-UA"/>
        </w:rPr>
      </w:pPr>
    </w:p>
    <w:p w14:paraId="37916C73" w14:textId="77777777" w:rsidR="00917C7B" w:rsidRPr="00BE7159" w:rsidRDefault="00917C7B" w:rsidP="00917C7B">
      <w:pPr>
        <w:jc w:val="both"/>
        <w:rPr>
          <w:rFonts w:ascii="Times New Roman" w:hAnsi="Times New Roman" w:cs="Times New Roman"/>
          <w:sz w:val="24"/>
          <w:szCs w:val="24"/>
          <w:lang w:val="uk-UA"/>
        </w:rPr>
      </w:pPr>
    </w:p>
    <w:p w14:paraId="60FA39B6" w14:textId="77777777" w:rsidR="00917C7B" w:rsidRPr="00BE7159" w:rsidRDefault="00917C7B" w:rsidP="00917C7B">
      <w:pPr>
        <w:jc w:val="both"/>
        <w:rPr>
          <w:rFonts w:ascii="Times New Roman" w:hAnsi="Times New Roman" w:cs="Times New Roman"/>
          <w:sz w:val="24"/>
          <w:szCs w:val="24"/>
          <w:lang w:val="uk-UA"/>
        </w:rPr>
      </w:pPr>
    </w:p>
    <w:p w14:paraId="7A84F552" w14:textId="77777777" w:rsidR="00917C7B" w:rsidRPr="00BE7159" w:rsidRDefault="00917C7B" w:rsidP="00917C7B">
      <w:pPr>
        <w:jc w:val="both"/>
        <w:rPr>
          <w:rFonts w:ascii="Times New Roman" w:hAnsi="Times New Roman" w:cs="Times New Roman"/>
          <w:sz w:val="24"/>
          <w:szCs w:val="24"/>
          <w:lang w:val="uk-UA"/>
        </w:rPr>
      </w:pPr>
    </w:p>
    <w:p w14:paraId="59C454CE" w14:textId="77777777" w:rsidR="00917C7B" w:rsidRPr="00BE7159" w:rsidRDefault="00917C7B" w:rsidP="00917C7B">
      <w:pPr>
        <w:jc w:val="both"/>
        <w:rPr>
          <w:rFonts w:ascii="Times New Roman" w:hAnsi="Times New Roman" w:cs="Times New Roman"/>
          <w:sz w:val="24"/>
          <w:szCs w:val="24"/>
          <w:lang w:val="uk-UA"/>
        </w:rPr>
      </w:pPr>
    </w:p>
    <w:p w14:paraId="5BF65327" w14:textId="77777777" w:rsidR="00917C7B" w:rsidRPr="00BE7159" w:rsidRDefault="00917C7B" w:rsidP="00917C7B">
      <w:pPr>
        <w:jc w:val="both"/>
        <w:rPr>
          <w:rFonts w:ascii="Times New Roman" w:hAnsi="Times New Roman" w:cs="Times New Roman"/>
          <w:sz w:val="24"/>
          <w:szCs w:val="24"/>
          <w:lang w:val="uk-UA"/>
        </w:rPr>
      </w:pPr>
    </w:p>
    <w:p w14:paraId="13E0E3BA" w14:textId="77777777" w:rsidR="00917C7B" w:rsidRPr="00BE7159" w:rsidRDefault="00917C7B" w:rsidP="00917C7B">
      <w:pPr>
        <w:jc w:val="both"/>
        <w:rPr>
          <w:rFonts w:ascii="Times New Roman" w:hAnsi="Times New Roman" w:cs="Times New Roman"/>
          <w:sz w:val="24"/>
          <w:szCs w:val="24"/>
          <w:lang w:val="uk-UA"/>
        </w:rPr>
      </w:pPr>
    </w:p>
    <w:p w14:paraId="358D00E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lastRenderedPageBreak/>
        <w:t>лі перевага надається закінченням</w:t>
      </w:r>
      <w:r w:rsidRPr="00BE7159">
        <w:rPr>
          <w:rFonts w:ascii="Times New Roman" w:hAnsi="Times New Roman" w:cs="Times New Roman"/>
          <w:sz w:val="24"/>
          <w:szCs w:val="24"/>
          <w:lang w:val="uk-UA"/>
        </w:rPr>
        <w:t xml:space="preserve"> -у (-ю): ректору, декану (хоча не с порушенням морфологічної норми - ректорові, деканові). При нанизуванні однакових відмінкових форм стилістично доцільним с вживання варіативних закінчень в іменниках: </w:t>
      </w:r>
      <w:r w:rsidRPr="00BE7159">
        <w:rPr>
          <w:rFonts w:ascii="Times New Roman" w:hAnsi="Times New Roman" w:cs="Times New Roman"/>
          <w:i/>
          <w:sz w:val="24"/>
          <w:szCs w:val="24"/>
          <w:lang w:val="uk-UA"/>
        </w:rPr>
        <w:t>директорові заводу Іванові Семеновичу Ковтонюкові, а не директору заводу Івану Семеновичу Ковтонюку</w:t>
      </w:r>
      <w:r w:rsidRPr="00BE7159">
        <w:rPr>
          <w:rFonts w:ascii="Times New Roman" w:hAnsi="Times New Roman" w:cs="Times New Roman"/>
          <w:sz w:val="24"/>
          <w:szCs w:val="24"/>
          <w:lang w:val="uk-UA"/>
        </w:rPr>
        <w:t>.</w:t>
      </w:r>
    </w:p>
    <w:p w14:paraId="7D688F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3. Окремим іменникам ІІ </w:t>
      </w:r>
      <w:r w:rsidRPr="00BE7159">
        <w:rPr>
          <w:rFonts w:ascii="Times New Roman" w:hAnsi="Times New Roman" w:cs="Times New Roman"/>
          <w:i/>
          <w:sz w:val="24"/>
          <w:szCs w:val="24"/>
          <w:lang w:val="uk-UA"/>
        </w:rPr>
        <w:t>відміни чоловічого роду</w:t>
      </w:r>
      <w:r w:rsidRPr="00BE7159">
        <w:rPr>
          <w:rFonts w:ascii="Times New Roman" w:hAnsi="Times New Roman" w:cs="Times New Roman"/>
          <w:sz w:val="24"/>
          <w:szCs w:val="24"/>
          <w:lang w:val="uk-UA"/>
        </w:rPr>
        <w:t xml:space="preserve"> твердої груп теж властива варіативність: хліба - хліби (збірне), очерети - очерета.</w:t>
      </w:r>
    </w:p>
    <w:p w14:paraId="2F61D5A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4. У </w:t>
      </w:r>
      <w:r w:rsidRPr="00BE7159">
        <w:rPr>
          <w:rFonts w:ascii="Times New Roman" w:hAnsi="Times New Roman" w:cs="Times New Roman"/>
          <w:i/>
          <w:sz w:val="24"/>
          <w:szCs w:val="24"/>
          <w:lang w:val="uk-UA"/>
        </w:rPr>
        <w:t xml:space="preserve">родовому відмінку множини іменники </w:t>
      </w:r>
      <w:r w:rsidRPr="00BE7159">
        <w:rPr>
          <w:rFonts w:ascii="Times New Roman" w:hAnsi="Times New Roman" w:cs="Times New Roman"/>
          <w:sz w:val="24"/>
          <w:szCs w:val="24"/>
          <w:lang w:val="uk-UA"/>
        </w:rPr>
        <w:t>мають паралель ні варіанти закінчень в іменниках I відміни: тубів і губ, легенів) легень: в іменниках ІІ відміни: п'ять разів і п'ять раз, шість децибелів і шість децибел</w:t>
      </w:r>
    </w:p>
    <w:p w14:paraId="574D95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Українська мова має синтетичну (вузький - вужчий, найвужчий) і аналітичну (вузький - більш вузький, найбільш вузький) форми ступенів порівняння прикметників. Синтетична форма має чітке розмовне забарвлення, проте підкреслює абсолютний ступінь вияву ознаки. Порівняйте: найбільш відверті розмови - найвідвертіші розмови, брати якнайбільш активну участь - брати найактивнішу участь. Аналітична форма ступенів порівняння ма відмінок книжності, вживається в наукових текстах значно ширше, ніж у художній або розмовній мові. Причиною цього є можли- вість утворення форм, які вказують і на збільшену, і на зменшену ознаки міри вияву, що дуже важливо для наукового й офіційно-ділового стилів.</w:t>
      </w:r>
    </w:p>
    <w:p w14:paraId="5660935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6. Українській мовній нормі відповідає вживання вищого ступеня порівняння прикметників і прислівників з прийменниками від, за, порівняно з, проти або зі сполучниками ніж, як: вищі від за- довільних умов (а не вищі задовільних умов), солодша за глюкозу (а не солодше глюкози), легший за воду (а не легший води), дорожчий за золото (а не дорожчий золота), сильніший, ніж брат не сильніший брата). Найуживанішими є стилістично нейтральні конструкції з прийменником від і сполучником ніж. Рідше вживаються конструкції зі сполучником як, що також є стилістично нейтральними. У науковому й офіційно-діловому стилях обмежене використання конструкцій з прийменником порівняно з Поверхня землі, що вкрита водою, у 2,5 рази більша від поверхні суші. </w:t>
      </w:r>
    </w:p>
    <w:p w14:paraId="5201996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 Означальні займенники усякий, кожний і неозначений будь-який є синонімічними. Проте кожний з них має свій відтінок.</w:t>
      </w:r>
    </w:p>
    <w:p w14:paraId="226780C7" w14:textId="77777777" w:rsidR="00917C7B" w:rsidRPr="00BE7159" w:rsidRDefault="00917C7B" w:rsidP="00917C7B">
      <w:pPr>
        <w:jc w:val="both"/>
        <w:rPr>
          <w:rFonts w:ascii="Times New Roman" w:hAnsi="Times New Roman" w:cs="Times New Roman"/>
          <w:sz w:val="24"/>
          <w:szCs w:val="24"/>
          <w:lang w:val="uk-UA"/>
        </w:rPr>
      </w:pPr>
    </w:p>
    <w:p w14:paraId="3A84F58B" w14:textId="77777777" w:rsidR="00917C7B" w:rsidRPr="00BE7159" w:rsidRDefault="00917C7B" w:rsidP="00917C7B">
      <w:pPr>
        <w:jc w:val="both"/>
        <w:rPr>
          <w:rFonts w:ascii="Times New Roman" w:hAnsi="Times New Roman" w:cs="Times New Roman"/>
          <w:sz w:val="24"/>
          <w:szCs w:val="24"/>
          <w:lang w:val="uk-UA"/>
        </w:rPr>
      </w:pPr>
    </w:p>
    <w:p w14:paraId="19CCAAD8" w14:textId="77777777" w:rsidR="00917C7B" w:rsidRDefault="00917C7B" w:rsidP="00917C7B">
      <w:pPr>
        <w:jc w:val="both"/>
        <w:rPr>
          <w:rFonts w:ascii="Times New Roman" w:hAnsi="Times New Roman" w:cs="Times New Roman"/>
          <w:sz w:val="24"/>
          <w:szCs w:val="24"/>
          <w:lang w:val="uk-UA"/>
        </w:rPr>
      </w:pPr>
    </w:p>
    <w:p w14:paraId="430FC2CD" w14:textId="77777777" w:rsidR="00917C7B" w:rsidRPr="00BE7159" w:rsidRDefault="00917C7B" w:rsidP="00917C7B">
      <w:pPr>
        <w:jc w:val="both"/>
        <w:rPr>
          <w:rFonts w:ascii="Times New Roman" w:hAnsi="Times New Roman" w:cs="Times New Roman"/>
          <w:sz w:val="24"/>
          <w:szCs w:val="24"/>
          <w:lang w:val="uk-UA"/>
        </w:rPr>
      </w:pPr>
    </w:p>
    <w:p w14:paraId="5BC2CFAC" w14:textId="77777777" w:rsidR="00917C7B" w:rsidRPr="00BE7159" w:rsidRDefault="00917C7B" w:rsidP="00917C7B">
      <w:pPr>
        <w:jc w:val="both"/>
        <w:rPr>
          <w:rFonts w:ascii="Times New Roman" w:hAnsi="Times New Roman" w:cs="Times New Roman"/>
          <w:sz w:val="24"/>
          <w:szCs w:val="24"/>
          <w:lang w:val="uk-UA"/>
        </w:rPr>
      </w:pPr>
    </w:p>
    <w:p w14:paraId="5BA5E3F5" w14:textId="77777777" w:rsidR="00917C7B" w:rsidRPr="00BE7159" w:rsidRDefault="00917C7B" w:rsidP="00917C7B">
      <w:pPr>
        <w:jc w:val="both"/>
        <w:rPr>
          <w:rFonts w:ascii="Times New Roman" w:hAnsi="Times New Roman" w:cs="Times New Roman"/>
          <w:sz w:val="24"/>
          <w:szCs w:val="24"/>
          <w:lang w:val="uk-UA"/>
        </w:rPr>
      </w:pPr>
    </w:p>
    <w:p w14:paraId="06270C1E" w14:textId="77777777" w:rsidR="00917C7B" w:rsidRPr="00BE7159" w:rsidRDefault="00917C7B" w:rsidP="00917C7B">
      <w:pPr>
        <w:jc w:val="both"/>
        <w:rPr>
          <w:rFonts w:ascii="Times New Roman" w:hAnsi="Times New Roman" w:cs="Times New Roman"/>
          <w:sz w:val="24"/>
          <w:szCs w:val="24"/>
          <w:lang w:val="uk-UA"/>
        </w:rPr>
      </w:pPr>
    </w:p>
    <w:p w14:paraId="4616FE60" w14:textId="77777777" w:rsidR="00917C7B" w:rsidRPr="00BE7159" w:rsidRDefault="00917C7B" w:rsidP="00917C7B">
      <w:pPr>
        <w:jc w:val="both"/>
        <w:rPr>
          <w:rFonts w:ascii="Times New Roman" w:hAnsi="Times New Roman" w:cs="Times New Roman"/>
          <w:sz w:val="24"/>
          <w:szCs w:val="24"/>
          <w:lang w:val="uk-UA"/>
        </w:rPr>
      </w:pPr>
    </w:p>
    <w:p w14:paraId="7B299212" w14:textId="77777777" w:rsidR="00917C7B" w:rsidRPr="00BE7159" w:rsidRDefault="00917C7B" w:rsidP="00917C7B">
      <w:pPr>
        <w:jc w:val="both"/>
        <w:rPr>
          <w:rFonts w:ascii="Times New Roman" w:hAnsi="Times New Roman" w:cs="Times New Roman"/>
          <w:sz w:val="24"/>
          <w:szCs w:val="24"/>
          <w:lang w:val="uk-UA"/>
        </w:rPr>
      </w:pPr>
    </w:p>
    <w:p w14:paraId="04D5BDA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Займенник усякий вживається з відтінком узагальнення і нале жить до розмовного стилю, займенник будь-який поширений у науковому та публіцистичному стилях. Загальностильовим с займенник кожний. Він має паралельну форму кожен, хоча в офіційно-діловому стилі перевага надасться формі кожний. Паралельно використовують присвійний займенник їх, який не відмінюється (керівник пояснює їх обов'язки), та їхні, який має всі форми словозміни (їхні працівники, їхнім працівникам). Ці займенники е рівноцінними.</w:t>
      </w:r>
    </w:p>
    <w:p w14:paraId="16D915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8. В українській мові активні дієприкметники теперішнього часу вживаються рідко, наприклад, можна сказати: стояча вода, але не можна - стояча людина. Така форма не властива українській мові. Натомість вживаються описові звороти: людина, яка стоїть.</w:t>
      </w:r>
    </w:p>
    <w:p w14:paraId="210FDA9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Ознайомтесь із поданим матеріалом.</w:t>
      </w:r>
    </w:p>
    <w:p w14:paraId="784287A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Запам'ятайте!</w:t>
      </w:r>
      <w:r w:rsidRPr="00BE7159">
        <w:rPr>
          <w:rFonts w:ascii="Times New Roman" w:hAnsi="Times New Roman" w:cs="Times New Roman"/>
          <w:sz w:val="24"/>
          <w:szCs w:val="24"/>
          <w:lang w:val="uk-UA"/>
        </w:rPr>
        <w:t xml:space="preserve"> Дієслова принимать, составлять ,считать, являться залежно від контексту перекладаються з </w:t>
      </w:r>
      <w:r w:rsidRPr="00BE7159">
        <w:rPr>
          <w:rFonts w:ascii="Times New Roman" w:hAnsi="Times New Roman" w:cs="Times New Roman"/>
          <w:b/>
          <w:sz w:val="24"/>
          <w:szCs w:val="24"/>
          <w:lang w:val="uk-UA"/>
        </w:rPr>
        <w:t>російської мови українською таким чином:</w:t>
      </w:r>
    </w:p>
    <w:p w14:paraId="2B5A407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принимать меры - вживати заходів; </w:t>
      </w:r>
    </w:p>
    <w:p w14:paraId="406733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принимать участие - брати участь</w:t>
      </w:r>
    </w:p>
    <w:p w14:paraId="52221B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принимать резолюцию - ухвалювати резолюцію; </w:t>
      </w:r>
    </w:p>
    <w:p w14:paraId="0188263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принимать вид- набирати вигляд</w:t>
      </w:r>
    </w:p>
    <w:p w14:paraId="5F2F3A6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принимать значение - набувати значення; </w:t>
      </w:r>
    </w:p>
    <w:p w14:paraId="31E0C8F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составлять план - складати план;</w:t>
      </w:r>
    </w:p>
    <w:p w14:paraId="178A12C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составлять исключение - становити виняток, бути винятком;</w:t>
      </w:r>
    </w:p>
    <w:p w14:paraId="26FF49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составлять коллекцию - збирати (складати) колекцію;</w:t>
      </w:r>
    </w:p>
    <w:p w14:paraId="2AC086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считать по порядку - лічити (рахувати) по порядку;</w:t>
      </w:r>
    </w:p>
    <w:p w14:paraId="36E1F0D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считать, что - вважати, що;</w:t>
      </w:r>
    </w:p>
    <w:p w14:paraId="14E03F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считать ошибочным - вважати помилковим;</w:t>
      </w:r>
    </w:p>
    <w:p w14:paraId="79F4708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являться- 1) являтися (з'являтися, виринати, виникати, привиджуватися)</w:t>
      </w:r>
    </w:p>
    <w:p w14:paraId="318CC6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являться - 2) бути (існувати, а також у ролі зв'язки у складеному присудку).</w:t>
      </w:r>
    </w:p>
    <w:p w14:paraId="00B65A44"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Нормативні варіанти перекладу дієслівних словосполучень з російської мови українською:</w:t>
      </w:r>
    </w:p>
    <w:p w14:paraId="6EB1A2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быть правым - мати рацію;</w:t>
      </w:r>
    </w:p>
    <w:p w14:paraId="2FC0FE8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возлагать надежды - покладати надію;</w:t>
      </w:r>
    </w:p>
    <w:p w14:paraId="444CB6AA" w14:textId="77777777" w:rsidR="00917C7B" w:rsidRDefault="00917C7B" w:rsidP="00917C7B">
      <w:pPr>
        <w:jc w:val="both"/>
        <w:rPr>
          <w:rFonts w:ascii="Times New Roman" w:hAnsi="Times New Roman" w:cs="Times New Roman"/>
          <w:sz w:val="24"/>
          <w:szCs w:val="24"/>
          <w:lang w:val="uk-UA"/>
        </w:rPr>
      </w:pPr>
    </w:p>
    <w:p w14:paraId="4EB1117B" w14:textId="77777777" w:rsidR="00917C7B" w:rsidRDefault="00917C7B" w:rsidP="00917C7B">
      <w:pPr>
        <w:jc w:val="both"/>
        <w:rPr>
          <w:rFonts w:ascii="Times New Roman" w:hAnsi="Times New Roman" w:cs="Times New Roman"/>
          <w:sz w:val="24"/>
          <w:szCs w:val="24"/>
          <w:lang w:val="uk-UA"/>
        </w:rPr>
      </w:pPr>
    </w:p>
    <w:p w14:paraId="79F881CF" w14:textId="77777777" w:rsidR="00917C7B" w:rsidRDefault="00917C7B" w:rsidP="00917C7B">
      <w:pPr>
        <w:jc w:val="both"/>
        <w:rPr>
          <w:rFonts w:ascii="Times New Roman" w:hAnsi="Times New Roman" w:cs="Times New Roman"/>
          <w:sz w:val="24"/>
          <w:szCs w:val="24"/>
          <w:lang w:val="uk-UA"/>
        </w:rPr>
      </w:pPr>
    </w:p>
    <w:p w14:paraId="4D98D224" w14:textId="77777777" w:rsidR="00917C7B" w:rsidRPr="00BE7159" w:rsidRDefault="00917C7B" w:rsidP="00917C7B">
      <w:pPr>
        <w:jc w:val="both"/>
        <w:rPr>
          <w:rFonts w:ascii="Times New Roman" w:hAnsi="Times New Roman" w:cs="Times New Roman"/>
          <w:sz w:val="24"/>
          <w:szCs w:val="24"/>
          <w:lang w:val="uk-UA"/>
        </w:rPr>
      </w:pPr>
    </w:p>
    <w:p w14:paraId="4E088035" w14:textId="77777777" w:rsidR="00917C7B" w:rsidRPr="00BE7159" w:rsidRDefault="00917C7B" w:rsidP="00917C7B">
      <w:pPr>
        <w:jc w:val="both"/>
        <w:rPr>
          <w:rFonts w:ascii="Times New Roman" w:hAnsi="Times New Roman" w:cs="Times New Roman"/>
          <w:sz w:val="24"/>
          <w:szCs w:val="24"/>
          <w:lang w:val="uk-UA"/>
        </w:rPr>
      </w:pPr>
    </w:p>
    <w:p w14:paraId="372B53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выражать благодарность - складати подяку;</w:t>
      </w:r>
    </w:p>
    <w:p w14:paraId="141D5BA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делать одолжение - робити ласку:</w:t>
      </w:r>
    </w:p>
    <w:p w14:paraId="4553132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задавать вопрос - ставити питання;</w:t>
      </w:r>
    </w:p>
    <w:p w14:paraId="1F11A8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занимать должность - обіймати посаду:</w:t>
      </w:r>
    </w:p>
    <w:p w14:paraId="037C726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иметь в виду - мати на увазі:</w:t>
      </w:r>
    </w:p>
    <w:p w14:paraId="583DCE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иметь основания - мати підставу</w:t>
      </w:r>
    </w:p>
    <w:p w14:paraId="56206D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иметь представление - мати уявлення; </w:t>
      </w:r>
    </w:p>
    <w:p w14:paraId="352758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и не думать - і гадки не мати</w:t>
      </w:r>
    </w:p>
    <w:p w14:paraId="4170651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овладевать собой - опанувати себе;</w:t>
      </w:r>
    </w:p>
    <w:p w14:paraId="0FE2E9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оказывать влияние - справляти вплив;</w:t>
      </w:r>
    </w:p>
    <w:p w14:paraId="0F2FBA5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оказывать сопротивление - чинити опір;</w:t>
      </w:r>
    </w:p>
    <w:p w14:paraId="350C217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подводить итоги - підбивати підсумки;</w:t>
      </w:r>
    </w:p>
    <w:p w14:paraId="2D6C191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представляется случай - випадає нагода;</w:t>
      </w:r>
    </w:p>
    <w:p w14:paraId="270A3D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прилагать усилия - докладати зусиль;</w:t>
      </w:r>
    </w:p>
    <w:p w14:paraId="4EF7638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пригодиться - ставати у пригоді;</w:t>
      </w:r>
    </w:p>
    <w:p w14:paraId="03B1FA2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приступить к работе - стати до роботи;</w:t>
      </w:r>
    </w:p>
    <w:p w14:paraId="5DD56D6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прийти в себя - прийти до тями;</w:t>
      </w:r>
    </w:p>
    <w:p w14:paraId="5FD3B33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прийти к выводу - доходити (дійти) висновку:</w:t>
      </w:r>
    </w:p>
    <w:p w14:paraId="578FC6F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причинить беспокойство - завдати клопоту;</w:t>
      </w:r>
    </w:p>
    <w:p w14:paraId="41D08DC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продавать в розницу и оптом - продавати вроздріб і оптом:</w:t>
      </w:r>
    </w:p>
    <w:p w14:paraId="78DAFC6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сводить на нет - зводити нанівець; </w:t>
      </w:r>
    </w:p>
    <w:p w14:paraId="0411ECB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считать целесообразным - вважати (визнавати) за доцільне;</w:t>
      </w:r>
    </w:p>
    <w:p w14:paraId="3EB2CE2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учитывать мнение - зважати на думку</w:t>
      </w:r>
    </w:p>
    <w:p w14:paraId="6C9C2F7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ходатайствовать - порушувати клопотання; </w:t>
      </w:r>
    </w:p>
    <w:p w14:paraId="3ED6055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ходить вокруг да около - ходити манівцями.</w:t>
      </w:r>
    </w:p>
    <w:p w14:paraId="746188B1" w14:textId="77777777" w:rsidR="00917C7B" w:rsidRDefault="00917C7B" w:rsidP="00917C7B">
      <w:pPr>
        <w:jc w:val="both"/>
        <w:rPr>
          <w:rFonts w:ascii="Times New Roman" w:hAnsi="Times New Roman" w:cs="Times New Roman"/>
          <w:sz w:val="24"/>
          <w:szCs w:val="24"/>
          <w:lang w:val="uk-UA"/>
        </w:rPr>
      </w:pPr>
    </w:p>
    <w:p w14:paraId="7AC2974D" w14:textId="77777777" w:rsidR="00917C7B" w:rsidRDefault="00917C7B" w:rsidP="00917C7B">
      <w:pPr>
        <w:jc w:val="both"/>
        <w:rPr>
          <w:rFonts w:ascii="Times New Roman" w:hAnsi="Times New Roman" w:cs="Times New Roman"/>
          <w:sz w:val="24"/>
          <w:szCs w:val="24"/>
          <w:lang w:val="uk-UA"/>
        </w:rPr>
      </w:pPr>
    </w:p>
    <w:p w14:paraId="16335837" w14:textId="77777777" w:rsidR="00917C7B" w:rsidRDefault="00917C7B" w:rsidP="00917C7B">
      <w:pPr>
        <w:jc w:val="both"/>
        <w:rPr>
          <w:rFonts w:ascii="Times New Roman" w:hAnsi="Times New Roman" w:cs="Times New Roman"/>
          <w:sz w:val="24"/>
          <w:szCs w:val="24"/>
          <w:lang w:val="uk-UA"/>
        </w:rPr>
      </w:pPr>
    </w:p>
    <w:p w14:paraId="4ACBF78B" w14:textId="77777777" w:rsidR="00917C7B" w:rsidRDefault="00917C7B" w:rsidP="00917C7B">
      <w:pPr>
        <w:jc w:val="both"/>
        <w:rPr>
          <w:rFonts w:ascii="Times New Roman" w:hAnsi="Times New Roman" w:cs="Times New Roman"/>
          <w:sz w:val="24"/>
          <w:szCs w:val="24"/>
          <w:lang w:val="uk-UA"/>
        </w:rPr>
      </w:pPr>
    </w:p>
    <w:p w14:paraId="0DE466DE" w14:textId="77777777" w:rsidR="00917C7B" w:rsidRDefault="00917C7B" w:rsidP="00917C7B">
      <w:pPr>
        <w:jc w:val="both"/>
        <w:rPr>
          <w:rFonts w:ascii="Times New Roman" w:hAnsi="Times New Roman" w:cs="Times New Roman"/>
          <w:sz w:val="24"/>
          <w:szCs w:val="24"/>
          <w:lang w:val="uk-UA"/>
        </w:rPr>
      </w:pPr>
    </w:p>
    <w:p w14:paraId="0E4AFE2F" w14:textId="77777777" w:rsidR="00917C7B" w:rsidRPr="00BE7159" w:rsidRDefault="00917C7B" w:rsidP="00917C7B">
      <w:pPr>
        <w:jc w:val="both"/>
        <w:rPr>
          <w:rFonts w:ascii="Times New Roman" w:hAnsi="Times New Roman" w:cs="Times New Roman"/>
          <w:sz w:val="24"/>
          <w:szCs w:val="24"/>
          <w:lang w:val="uk-UA"/>
        </w:rPr>
      </w:pPr>
    </w:p>
    <w:p w14:paraId="5CC5D5E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12</w:t>
      </w:r>
    </w:p>
    <w:p w14:paraId="2CACC708"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Синтаксичні норми сучасної української літературної мови у професійному спілкуванні.</w:t>
      </w:r>
    </w:p>
    <w:p w14:paraId="7B5C40E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синтаксичні аспекти професійного мовлення, основні форми викладу матеріалу, структуру речень словосполучень труднощі координування підмета з присудком: уміти будувати синтаксичні конструкції при складанні професійних текстів</w:t>
      </w:r>
    </w:p>
    <w:p w14:paraId="1D325381"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2EBA4C4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Синтаксичні норми сучасної української літературної мови.</w:t>
      </w:r>
    </w:p>
    <w:p w14:paraId="3C0C7C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460B9CF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t>Ключові слова</w:t>
      </w:r>
      <w:r w:rsidRPr="00BE7159">
        <w:rPr>
          <w:rFonts w:ascii="Times New Roman" w:hAnsi="Times New Roman" w:cs="Times New Roman"/>
          <w:sz w:val="24"/>
          <w:szCs w:val="24"/>
          <w:lang w:val="uk-UA"/>
        </w:rPr>
        <w:t>: синтаксис, словосполучення, узгодження, керування, прилягання, речення, граматична основа, сурядний зв'язок, підрядний зв'язок, прості речення, складні речення, спо- лучники сурядності, сполучники підрядності, сполучні слова пунктуаційні норми.</w:t>
      </w:r>
    </w:p>
    <w:p w14:paraId="46920E91"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Практичні завдання</w:t>
      </w:r>
    </w:p>
    <w:p w14:paraId="6C45B22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1.</w:t>
      </w:r>
      <w:r w:rsidRPr="00BE7159">
        <w:rPr>
          <w:rFonts w:ascii="Times New Roman" w:hAnsi="Times New Roman" w:cs="Times New Roman"/>
          <w:sz w:val="24"/>
          <w:szCs w:val="24"/>
          <w:lang w:val="uk-UA"/>
        </w:rPr>
        <w:t xml:space="preserve"> Опрацюйте розділ «Синтаксис усного й писемного ділового мовлення». Дайте відповіді на наведені нижче запитання. </w:t>
      </w:r>
    </w:p>
    <w:p w14:paraId="48D08E6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Якому порядку слів надають перевагу у професійному мовленні, у ділових документах?</w:t>
      </w:r>
    </w:p>
    <w:p w14:paraId="03F5135E" w14:textId="77777777" w:rsidR="00917C7B" w:rsidRPr="00BE7159" w:rsidRDefault="00917C7B" w:rsidP="00917C7B">
      <w:pPr>
        <w:jc w:val="both"/>
        <w:rPr>
          <w:rFonts w:ascii="Times New Roman" w:hAnsi="Times New Roman" w:cs="Times New Roman"/>
          <w:sz w:val="24"/>
          <w:szCs w:val="24"/>
          <w:lang w:val="uk-UA"/>
        </w:rPr>
      </w:pPr>
    </w:p>
    <w:p w14:paraId="6BF4A4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A                                     Б                                          B</w:t>
      </w:r>
    </w:p>
    <w:p w14:paraId="2365701A"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i/>
          <w:sz w:val="24"/>
          <w:szCs w:val="24"/>
          <w:lang w:val="uk-UA"/>
        </w:rPr>
        <w:t>прямому                         непрямому                            змішаному</w:t>
      </w:r>
    </w:p>
    <w:p w14:paraId="058A69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У якому з наведених речень порушено традиційний порядок слів? Поясніть свій вибір.</w:t>
      </w:r>
    </w:p>
    <w:p w14:paraId="2A075E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 Грунтуватися повинне ділове спілкування на засадах норм стичних, певних правил ділових взаємин, пов'язаними з обміном інформацією знаннями й уміннями.</w:t>
      </w:r>
    </w:p>
    <w:p w14:paraId="77CB364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Б Уміння раціонально зафіксувати та упорядкувати одержану інформацію сприяє її глибокому засвоєнню і свідчить пров високу культуру розумової праці. </w:t>
      </w:r>
    </w:p>
    <w:p w14:paraId="49EE410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Які з наведених дієслівних конструкцій є нормативними?</w:t>
      </w:r>
    </w:p>
    <w:p w14:paraId="5441472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Поясніть свій вибір. </w:t>
      </w:r>
    </w:p>
    <w:p w14:paraId="6753004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 Оголошення: філія пропонуватиме послуги...</w:t>
      </w:r>
    </w:p>
    <w:p w14:paraId="763D7EB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 3 наказу: надати відпустку...</w:t>
      </w:r>
    </w:p>
    <w:p w14:paraId="3033797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 Із запрошення: ...хочемо запросити...</w:t>
      </w:r>
    </w:p>
    <w:p w14:paraId="41C89B09" w14:textId="77777777" w:rsidR="00917C7B" w:rsidRPr="00BE7159" w:rsidRDefault="00917C7B" w:rsidP="00917C7B">
      <w:pPr>
        <w:jc w:val="both"/>
        <w:rPr>
          <w:rFonts w:ascii="Times New Roman" w:hAnsi="Times New Roman" w:cs="Times New Roman"/>
          <w:sz w:val="24"/>
          <w:szCs w:val="24"/>
          <w:lang w:val="uk-UA"/>
        </w:rPr>
      </w:pPr>
    </w:p>
    <w:p w14:paraId="6DB700A1" w14:textId="77777777" w:rsidR="00917C7B" w:rsidRDefault="00917C7B" w:rsidP="00917C7B">
      <w:pPr>
        <w:jc w:val="both"/>
        <w:rPr>
          <w:rFonts w:ascii="Times New Roman" w:hAnsi="Times New Roman" w:cs="Times New Roman"/>
          <w:sz w:val="24"/>
          <w:szCs w:val="24"/>
          <w:lang w:val="uk-UA"/>
        </w:rPr>
      </w:pPr>
    </w:p>
    <w:p w14:paraId="6E061901" w14:textId="77777777" w:rsidR="00917C7B" w:rsidRDefault="00917C7B" w:rsidP="00917C7B">
      <w:pPr>
        <w:jc w:val="both"/>
        <w:rPr>
          <w:rFonts w:ascii="Times New Roman" w:hAnsi="Times New Roman" w:cs="Times New Roman"/>
          <w:sz w:val="24"/>
          <w:szCs w:val="24"/>
          <w:lang w:val="uk-UA"/>
        </w:rPr>
      </w:pPr>
    </w:p>
    <w:p w14:paraId="7AFA2396" w14:textId="77777777" w:rsidR="00917C7B" w:rsidRDefault="00917C7B" w:rsidP="00917C7B">
      <w:pPr>
        <w:jc w:val="both"/>
        <w:rPr>
          <w:rFonts w:ascii="Times New Roman" w:hAnsi="Times New Roman" w:cs="Times New Roman"/>
          <w:sz w:val="24"/>
          <w:szCs w:val="24"/>
          <w:lang w:val="uk-UA"/>
        </w:rPr>
      </w:pPr>
    </w:p>
    <w:p w14:paraId="693424CE" w14:textId="77777777" w:rsidR="00917C7B" w:rsidRPr="00BE7159" w:rsidRDefault="00917C7B" w:rsidP="00917C7B">
      <w:pPr>
        <w:jc w:val="both"/>
        <w:rPr>
          <w:rFonts w:ascii="Times New Roman" w:hAnsi="Times New Roman" w:cs="Times New Roman"/>
          <w:sz w:val="24"/>
          <w:szCs w:val="24"/>
          <w:lang w:val="uk-UA"/>
        </w:rPr>
      </w:pPr>
    </w:p>
    <w:p w14:paraId="20A01C4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4. Яким реченням перевагу у мовленні на професіному рівні? Наведіть такого речення вашої фахової тематики.</w:t>
      </w:r>
    </w:p>
    <w:p w14:paraId="39695F9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A                                                 Б                                                  B</w:t>
      </w:r>
    </w:p>
    <w:p w14:paraId="1A857D4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складним                          простим неускладненим              простим ускладненим</w:t>
      </w:r>
    </w:p>
    <w:p w14:paraId="0E24AB1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Прокоментуйте (наводячи приклади на основі фахових текстів) основні особливості синтаксису ділового мовлення: доповніть їх іншими відомими вам вимогами щодо синтаксичного оформлення професійного тексту:</w:t>
      </w:r>
    </w:p>
    <w:p w14:paraId="2FC4936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використання стійких словосполучень-кліше;</w:t>
      </w:r>
    </w:p>
    <w:p w14:paraId="2358C9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-відсутність зайвих слів для розуміння змісту тексту;</w:t>
      </w:r>
    </w:p>
    <w:p w14:paraId="2032C06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вживання значної кількості однорідних членів речення;</w:t>
      </w:r>
    </w:p>
    <w:p w14:paraId="560CA07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ускладнення речень дієприкметниковими та дієприслівниковими зворотами;</w:t>
      </w:r>
    </w:p>
    <w:p w14:paraId="3D74B5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перевага у тексті простих речень, в яких зберігається прямий порядок слів: підмет - перед присудком, означення перед означуваним словом тощо;</w:t>
      </w:r>
    </w:p>
    <w:p w14:paraId="416A430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використання складних речень з однією підрядною частиною; вживання у складнопідрядних реченнях сполучників щоб, де, унаслідок того щоб, якщо, який, за умови та под.; - якщо підмет названий особою, то присудок матиме форму активного стану</w:t>
      </w:r>
    </w:p>
    <w:p w14:paraId="249B331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речення і текст мають розповідний характер, у письмових текстах питальні й окличні речення майже не використовуються;</w:t>
      </w:r>
    </w:p>
    <w:p w14:paraId="7103223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 письмовий текст має форму монологу;</w:t>
      </w:r>
    </w:p>
    <w:p w14:paraId="204468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-закріпленість у письмових текстах частин за певним місцем на аркуші й виділення їх особливими засобами (абзац, відступ,шрифт, параграф тощо);</w:t>
      </w:r>
    </w:p>
    <w:p w14:paraId="7B62476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w:t>
      </w:r>
    </w:p>
    <w:p w14:paraId="04596CA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w:t>
      </w:r>
    </w:p>
    <w:p w14:paraId="75A9BB1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Замініть складні речення простими, дотримую- чись зазначених вище вимог (зверніть увагу на нормативність / ненормативність окремих випадків слововживання).</w:t>
      </w:r>
    </w:p>
    <w:p w14:paraId="0B7BA10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Головна перевага інтегрованих систем перед окремими системами прикладного ПЗ загального призначення полягає у тому що вони створюють єдині правила роботи для користувача, тобто</w:t>
      </w:r>
    </w:p>
    <w:p w14:paraId="6069D248" w14:textId="77777777" w:rsidR="00917C7B" w:rsidRDefault="00917C7B" w:rsidP="00917C7B">
      <w:pPr>
        <w:jc w:val="both"/>
        <w:rPr>
          <w:rFonts w:ascii="Times New Roman" w:hAnsi="Times New Roman" w:cs="Times New Roman"/>
          <w:sz w:val="24"/>
          <w:szCs w:val="24"/>
          <w:lang w:val="uk-UA"/>
        </w:rPr>
      </w:pPr>
    </w:p>
    <w:p w14:paraId="1074E1A8" w14:textId="77777777" w:rsidR="00917C7B" w:rsidRPr="00BE7159" w:rsidRDefault="00917C7B" w:rsidP="00917C7B">
      <w:pPr>
        <w:jc w:val="both"/>
        <w:rPr>
          <w:rFonts w:ascii="Times New Roman" w:hAnsi="Times New Roman" w:cs="Times New Roman"/>
          <w:sz w:val="24"/>
          <w:szCs w:val="24"/>
          <w:lang w:val="uk-UA"/>
        </w:rPr>
      </w:pPr>
    </w:p>
    <w:p w14:paraId="56B50AEB" w14:textId="77777777" w:rsidR="00917C7B" w:rsidRPr="00BE7159" w:rsidRDefault="00917C7B" w:rsidP="00917C7B">
      <w:pPr>
        <w:jc w:val="both"/>
        <w:rPr>
          <w:rFonts w:ascii="Times New Roman" w:hAnsi="Times New Roman" w:cs="Times New Roman"/>
          <w:sz w:val="24"/>
          <w:szCs w:val="24"/>
          <w:lang w:val="uk-UA"/>
        </w:rPr>
      </w:pPr>
    </w:p>
    <w:p w14:paraId="7A70AF63" w14:textId="77777777" w:rsidR="00917C7B" w:rsidRPr="00BE7159" w:rsidRDefault="00917C7B" w:rsidP="00917C7B">
      <w:pPr>
        <w:jc w:val="both"/>
        <w:rPr>
          <w:rFonts w:ascii="Times New Roman" w:hAnsi="Times New Roman" w:cs="Times New Roman"/>
          <w:sz w:val="24"/>
          <w:szCs w:val="24"/>
          <w:lang w:val="uk-UA"/>
        </w:rPr>
      </w:pPr>
    </w:p>
    <w:p w14:paraId="500556E2" w14:textId="77777777" w:rsidR="00917C7B" w:rsidRPr="00BE7159" w:rsidRDefault="00917C7B" w:rsidP="00917C7B">
      <w:pPr>
        <w:jc w:val="both"/>
        <w:rPr>
          <w:rFonts w:ascii="Times New Roman" w:hAnsi="Times New Roman" w:cs="Times New Roman"/>
          <w:sz w:val="24"/>
          <w:szCs w:val="24"/>
          <w:lang w:val="uk-UA"/>
        </w:rPr>
      </w:pPr>
    </w:p>
    <w:p w14:paraId="77E307EC" w14:textId="77777777" w:rsidR="00917C7B" w:rsidRPr="00BE7159" w:rsidRDefault="00917C7B" w:rsidP="00917C7B">
      <w:pPr>
        <w:jc w:val="both"/>
        <w:rPr>
          <w:rFonts w:ascii="Times New Roman" w:hAnsi="Times New Roman" w:cs="Times New Roman"/>
          <w:sz w:val="24"/>
          <w:szCs w:val="24"/>
          <w:lang w:val="uk-UA"/>
        </w:rPr>
      </w:pPr>
    </w:p>
    <w:p w14:paraId="5BB3D1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вони мають єдиний інтерфейс як при роботі з текстом, так і при роботі з електронними таблицями.</w:t>
      </w:r>
    </w:p>
    <w:p w14:paraId="1C6CDA0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Приступаючи до роботи з ПК, необхідно завжди пам'ятати, що це дуже складна і дорога апаратура, яка потребує акуратного и обережного ставлення до неї, високої самодисципліни на всіх етапах роботи з комп’ютером.</w:t>
      </w:r>
    </w:p>
    <w:p w14:paraId="16F441B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Однак у практичній роботі можуть зустрічатись непередбачені ситуації, і щоб вони не стали небезпечними для користувача, необхідно знати та чітко виконувати ряд правил техніки безпеки. 4. Великі обсяги інформації, які розмішуються на оптичних дисках, дозволяють створювати на них електронні книги, які стають дедалі популярнішими.</w:t>
      </w:r>
    </w:p>
    <w:p w14:paraId="3389CB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Зверніть увагу ще й на такі вимоги щодо синтаксису ділового мовлення:</w:t>
      </w:r>
    </w:p>
    <w:p w14:paraId="485BFB1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не можна будувати речення з одночасним підпорядкуванням одного слова двом стрижневим; відредагуйте: під час виступу бухгалтера, який відбувся минулого тижня... </w:t>
      </w:r>
    </w:p>
    <w:p w14:paraId="0BBBB098"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sz w:val="24"/>
          <w:szCs w:val="24"/>
          <w:lang w:val="uk-UA"/>
        </w:rPr>
        <w:t xml:space="preserve">- підмет, до складу якого входить числівник один, потребує присудка у формі однини, бажано в описовій конструкції; відредагуйте: </w:t>
      </w:r>
      <w:r w:rsidRPr="00BE7159">
        <w:rPr>
          <w:rFonts w:ascii="Times New Roman" w:hAnsi="Times New Roman" w:cs="Times New Roman"/>
          <w:i/>
          <w:sz w:val="24"/>
          <w:szCs w:val="24"/>
          <w:lang w:val="uk-UA"/>
        </w:rPr>
        <w:t>на адресу установи надійшли фахові журнали в кількості тридцяти одного примірників;</w:t>
      </w:r>
    </w:p>
    <w:p w14:paraId="3A725C8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якщо до підмета входять числівники п'ять і більше, присудок може стояти як в однині, так і в множині, залежно від контекстового значення підмета: наприклад: шість доповнень увійшло до резолюції зборів - шість студентів групи Б-21 склали іспит з украінської мови (за професійним спрямуванням) відмінно;</w:t>
      </w:r>
    </w:p>
    <w:p w14:paraId="5054B8C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коли треба зазначити приблизну кількість осіб, істот, предметів, явиш, уживають слова багато, більшість, декілька, меншість, решта, частина й под., які узгоджуються з іменником у формі Р.в. множини; наприклад: більшість працівників прослухали курс лекцій з питань фахової перекваліфікації,</w:t>
      </w:r>
    </w:p>
    <w:p w14:paraId="5D418F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офіційно-ділові стосунки вимагають уживання присудка лише у множині; наприклад: ви, на жаль, не до кінця вирішили визначену проблему.</w:t>
      </w:r>
    </w:p>
    <w:p w14:paraId="37232AC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5. Вивчаючи синтаксичні особливості професійних, офіційно-ділових текстів, необхідно значну увагу приділити й складним випадкам керування.</w:t>
      </w:r>
    </w:p>
    <w:p w14:paraId="5B2C0747" w14:textId="77777777" w:rsidR="00917C7B" w:rsidRPr="00BE7159" w:rsidRDefault="00917C7B" w:rsidP="00917C7B">
      <w:pPr>
        <w:jc w:val="both"/>
        <w:rPr>
          <w:rFonts w:ascii="Times New Roman" w:hAnsi="Times New Roman" w:cs="Times New Roman"/>
          <w:sz w:val="24"/>
          <w:szCs w:val="24"/>
          <w:lang w:val="uk-UA"/>
        </w:rPr>
      </w:pPr>
    </w:p>
    <w:p w14:paraId="3FD83670" w14:textId="77777777" w:rsidR="00917C7B" w:rsidRDefault="00917C7B" w:rsidP="00917C7B">
      <w:pPr>
        <w:jc w:val="both"/>
        <w:rPr>
          <w:rFonts w:ascii="Times New Roman" w:hAnsi="Times New Roman" w:cs="Times New Roman"/>
          <w:sz w:val="24"/>
          <w:szCs w:val="24"/>
          <w:lang w:val="uk-UA"/>
        </w:rPr>
      </w:pPr>
    </w:p>
    <w:p w14:paraId="6F01B64E" w14:textId="77777777" w:rsidR="00917C7B" w:rsidRPr="00BE7159" w:rsidRDefault="00917C7B" w:rsidP="00917C7B">
      <w:pPr>
        <w:jc w:val="both"/>
        <w:rPr>
          <w:rFonts w:ascii="Times New Roman" w:hAnsi="Times New Roman" w:cs="Times New Roman"/>
          <w:sz w:val="24"/>
          <w:szCs w:val="24"/>
          <w:lang w:val="uk-UA"/>
        </w:rPr>
      </w:pPr>
    </w:p>
    <w:p w14:paraId="64AD318A" w14:textId="77777777" w:rsidR="00917C7B" w:rsidRPr="00BE7159" w:rsidRDefault="00917C7B" w:rsidP="00917C7B">
      <w:pPr>
        <w:jc w:val="both"/>
        <w:rPr>
          <w:rFonts w:ascii="Times New Roman" w:hAnsi="Times New Roman" w:cs="Times New Roman"/>
          <w:sz w:val="24"/>
          <w:szCs w:val="24"/>
          <w:lang w:val="uk-UA"/>
        </w:rPr>
      </w:pPr>
    </w:p>
    <w:p w14:paraId="63526694" w14:textId="77777777" w:rsidR="00917C7B" w:rsidRPr="00BE7159" w:rsidRDefault="00917C7B" w:rsidP="00917C7B">
      <w:pPr>
        <w:jc w:val="both"/>
        <w:rPr>
          <w:rFonts w:ascii="Times New Roman" w:hAnsi="Times New Roman" w:cs="Times New Roman"/>
          <w:sz w:val="24"/>
          <w:szCs w:val="24"/>
          <w:lang w:val="uk-UA"/>
        </w:rPr>
      </w:pPr>
    </w:p>
    <w:p w14:paraId="6B3627BC" w14:textId="77777777" w:rsidR="00917C7B" w:rsidRPr="00BE7159" w:rsidRDefault="00917C7B" w:rsidP="00917C7B">
      <w:pPr>
        <w:jc w:val="both"/>
        <w:rPr>
          <w:rFonts w:ascii="Times New Roman" w:hAnsi="Times New Roman" w:cs="Times New Roman"/>
          <w:sz w:val="24"/>
          <w:szCs w:val="24"/>
          <w:lang w:val="uk-UA"/>
        </w:rPr>
      </w:pPr>
    </w:p>
    <w:p w14:paraId="179F4DB0" w14:textId="77777777" w:rsidR="00917C7B" w:rsidRPr="00BE7159" w:rsidRDefault="00917C7B" w:rsidP="00917C7B">
      <w:pPr>
        <w:jc w:val="both"/>
        <w:rPr>
          <w:rFonts w:ascii="Times New Roman" w:hAnsi="Times New Roman" w:cs="Times New Roman"/>
          <w:sz w:val="24"/>
          <w:szCs w:val="24"/>
          <w:lang w:val="uk-UA"/>
        </w:rPr>
      </w:pPr>
    </w:p>
    <w:p w14:paraId="55740C1D" w14:textId="77777777" w:rsidR="00917C7B" w:rsidRPr="00BE7159" w:rsidRDefault="00917C7B" w:rsidP="00917C7B">
      <w:pPr>
        <w:jc w:val="both"/>
        <w:rPr>
          <w:rFonts w:ascii="Times New Roman" w:hAnsi="Times New Roman" w:cs="Times New Roman"/>
          <w:sz w:val="24"/>
          <w:szCs w:val="24"/>
          <w:lang w:val="uk-UA"/>
        </w:rPr>
      </w:pPr>
    </w:p>
    <w:p w14:paraId="600190B2" w14:textId="77777777" w:rsidR="00917C7B" w:rsidRPr="00BE7159" w:rsidRDefault="00917C7B" w:rsidP="00917C7B">
      <w:pPr>
        <w:jc w:val="both"/>
        <w:rPr>
          <w:rFonts w:ascii="Times New Roman" w:hAnsi="Times New Roman" w:cs="Times New Roman"/>
          <w:sz w:val="24"/>
          <w:szCs w:val="24"/>
          <w:lang w:val="uk-UA"/>
        </w:rPr>
      </w:pPr>
    </w:p>
    <w:p w14:paraId="3718E68A" w14:textId="77777777" w:rsidR="00917C7B" w:rsidRPr="00BE7159" w:rsidRDefault="00917C7B" w:rsidP="00917C7B">
      <w:pPr>
        <w:jc w:val="both"/>
        <w:rPr>
          <w:rFonts w:ascii="Times New Roman" w:hAnsi="Times New Roman" w:cs="Times New Roman"/>
          <w:sz w:val="24"/>
          <w:szCs w:val="24"/>
          <w:lang w:val="uk-UA"/>
        </w:rPr>
      </w:pPr>
    </w:p>
    <w:p w14:paraId="515108DC"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lastRenderedPageBreak/>
        <w:t>Керування</w:t>
      </w:r>
      <w:r w:rsidRPr="00BE7159">
        <w:rPr>
          <w:rFonts w:ascii="Times New Roman" w:hAnsi="Times New Roman" w:cs="Times New Roman"/>
          <w:sz w:val="24"/>
          <w:szCs w:val="24"/>
          <w:lang w:val="uk-UA"/>
        </w:rPr>
        <w:t xml:space="preserve"> - один із способів поєднання слів, при якому слово вимагає конкретної відмінкової форми іншого слова.</w:t>
      </w:r>
    </w:p>
    <w:p w14:paraId="2CCDB9C3"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Труднощі у правильному виборі відмінка виникають за таких умов:</w:t>
      </w:r>
    </w:p>
    <w:p w14:paraId="6B5C3F82"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i/>
          <w:sz w:val="24"/>
          <w:szCs w:val="24"/>
          <w:lang w:val="uk-UA"/>
        </w:rPr>
        <w:t>слова-синоніми керують різними відмінками</w:t>
      </w:r>
      <w:r w:rsidRPr="00BE7159">
        <w:rPr>
          <w:rFonts w:ascii="Times New Roman" w:hAnsi="Times New Roman" w:cs="Times New Roman"/>
          <w:sz w:val="24"/>
          <w:szCs w:val="24"/>
          <w:lang w:val="uk-UA"/>
        </w:rPr>
        <w:t>, наприклад: повідомити + Д.в. (керівнику), але: інформувати + Р.в. (керівника)</w:t>
      </w:r>
    </w:p>
    <w:p w14:paraId="4CFD5DFB"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t>- нерозрізнення відмінкових форм українських і російських слов сполучень,</w:t>
      </w:r>
      <w:r w:rsidRPr="00BE7159">
        <w:rPr>
          <w:rFonts w:ascii="Times New Roman" w:hAnsi="Times New Roman" w:cs="Times New Roman"/>
          <w:sz w:val="24"/>
          <w:szCs w:val="24"/>
          <w:lang w:val="uk-UA"/>
        </w:rPr>
        <w:t xml:space="preserve"> наприклад:</w:t>
      </w:r>
    </w:p>
    <w:p w14:paraId="2F0B347C"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укр. дякувати + Д.в. (Вам) рос. благодарить + 3.в. (Вас)</w:t>
      </w:r>
    </w:p>
    <w:p w14:paraId="5BE94BC4"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рос. благодарить + З.в (Вас)</w:t>
      </w:r>
    </w:p>
    <w:p w14:paraId="200C8C6D"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 українській мові найуживанішим є дієслівне керування.</w:t>
      </w:r>
    </w:p>
    <w:p w14:paraId="1C73EC7E"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Складаючи професійні тексти, особливу увагу варто звертати на такі словосполучення:</w:t>
      </w:r>
    </w:p>
    <w:p w14:paraId="26446EC6"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Вживати - (Р.в.) заходів</w:t>
      </w:r>
    </w:p>
    <w:p w14:paraId="2A5A62F8"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Завдавати - (Р.в.) збитків</w:t>
      </w:r>
    </w:p>
    <w:p w14:paraId="6893910B"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Зазнавати - (Р.в.) невдачі</w:t>
      </w:r>
    </w:p>
    <w:p w14:paraId="003041BF"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Запобігати - (Д.в.) випадкам виробничого травмування</w:t>
      </w:r>
    </w:p>
    <w:p w14:paraId="5656DB55"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Опановувати - (3.в.) нові технології</w:t>
      </w:r>
    </w:p>
    <w:p w14:paraId="5D292664"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Оволодіти - (О.в.) професією</w:t>
      </w:r>
    </w:p>
    <w:p w14:paraId="0EB2C2BE"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Ігнорувати - (3.в.) пропозицію</w:t>
      </w:r>
    </w:p>
    <w:p w14:paraId="7AE5A286"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Спілкуватися - (О.в.) державною мовою</w:t>
      </w:r>
    </w:p>
    <w:p w14:paraId="5698F506"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Повідомляти - (О.В.) телефоном, факсом</w:t>
      </w:r>
    </w:p>
    <w:p w14:paraId="44FCDB3E"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Іменники, утворені від дієслів, теж можуть вимагати певних відмінків (іменникове керування):</w:t>
      </w:r>
    </w:p>
    <w:p w14:paraId="3373C13A"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Опановування -(Р.в.) курсу роботи з Turbo Paskal</w:t>
      </w:r>
    </w:p>
    <w:p w14:paraId="7AC89087"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Запобігання - (Д.в.) непорозумінню</w:t>
      </w:r>
    </w:p>
    <w:p w14:paraId="7B5D8FAA"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 українській мові є ряд прикметників, які теж керують формою іншого слова (прикметникове керування):</w:t>
      </w:r>
    </w:p>
    <w:p w14:paraId="4F5D5A14"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Характерний - (для + Р.в.) для даної ситуації</w:t>
      </w:r>
    </w:p>
    <w:p w14:paraId="4B558BB4"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Притаманний - (Д.В.) автору програми</w:t>
      </w:r>
    </w:p>
    <w:p w14:paraId="2BDD5B73"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Властивий - (Д.в.) йому</w:t>
      </w:r>
    </w:p>
    <w:p w14:paraId="660A0332" w14:textId="77777777" w:rsidR="00917C7B" w:rsidRPr="00BE7159" w:rsidRDefault="00917C7B" w:rsidP="00917C7B">
      <w:pPr>
        <w:spacing w:line="192"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Конкретної форми слова вимагають також прийменники прислівникового походження. Так, слова всупереч і завдяки вимагають давального відмінка.</w:t>
      </w:r>
    </w:p>
    <w:p w14:paraId="3A0977B2" w14:textId="77777777" w:rsidR="00917C7B" w:rsidRDefault="00917C7B" w:rsidP="00917C7B">
      <w:pPr>
        <w:jc w:val="both"/>
        <w:rPr>
          <w:rFonts w:ascii="Times New Roman" w:hAnsi="Times New Roman" w:cs="Times New Roman"/>
          <w:sz w:val="24"/>
          <w:szCs w:val="24"/>
          <w:lang w:val="uk-UA"/>
        </w:rPr>
      </w:pPr>
    </w:p>
    <w:p w14:paraId="2FBBCB18" w14:textId="77777777" w:rsidR="00917C7B" w:rsidRDefault="00917C7B" w:rsidP="00917C7B">
      <w:pPr>
        <w:jc w:val="both"/>
        <w:rPr>
          <w:rFonts w:ascii="Times New Roman" w:hAnsi="Times New Roman" w:cs="Times New Roman"/>
          <w:sz w:val="24"/>
          <w:szCs w:val="24"/>
          <w:lang w:val="uk-UA"/>
        </w:rPr>
      </w:pPr>
    </w:p>
    <w:p w14:paraId="526B1BD4" w14:textId="77777777" w:rsidR="00917C7B" w:rsidRDefault="00917C7B" w:rsidP="00917C7B">
      <w:pPr>
        <w:jc w:val="both"/>
        <w:rPr>
          <w:rFonts w:ascii="Times New Roman" w:hAnsi="Times New Roman" w:cs="Times New Roman"/>
          <w:sz w:val="24"/>
          <w:szCs w:val="24"/>
          <w:lang w:val="uk-UA"/>
        </w:rPr>
      </w:pPr>
    </w:p>
    <w:p w14:paraId="7217721F" w14:textId="77777777" w:rsidR="00917C7B" w:rsidRDefault="00917C7B" w:rsidP="00917C7B">
      <w:pPr>
        <w:jc w:val="both"/>
        <w:rPr>
          <w:rFonts w:ascii="Times New Roman" w:hAnsi="Times New Roman" w:cs="Times New Roman"/>
          <w:sz w:val="24"/>
          <w:szCs w:val="24"/>
          <w:lang w:val="uk-UA"/>
        </w:rPr>
      </w:pPr>
    </w:p>
    <w:p w14:paraId="088214DD" w14:textId="77777777" w:rsidR="00917C7B" w:rsidRDefault="00917C7B" w:rsidP="00917C7B">
      <w:pPr>
        <w:jc w:val="both"/>
        <w:rPr>
          <w:rFonts w:ascii="Times New Roman" w:hAnsi="Times New Roman" w:cs="Times New Roman"/>
          <w:sz w:val="24"/>
          <w:szCs w:val="24"/>
          <w:lang w:val="uk-UA"/>
        </w:rPr>
      </w:pPr>
    </w:p>
    <w:p w14:paraId="016710AB" w14:textId="77777777" w:rsidR="00917C7B" w:rsidRDefault="00917C7B" w:rsidP="00917C7B">
      <w:pPr>
        <w:jc w:val="both"/>
        <w:rPr>
          <w:rFonts w:ascii="Times New Roman" w:hAnsi="Times New Roman" w:cs="Times New Roman"/>
          <w:sz w:val="24"/>
          <w:szCs w:val="24"/>
          <w:lang w:val="uk-UA"/>
        </w:rPr>
      </w:pPr>
    </w:p>
    <w:p w14:paraId="69F7344E" w14:textId="77777777" w:rsidR="00917C7B" w:rsidRPr="00BE7159" w:rsidRDefault="00917C7B" w:rsidP="00917C7B">
      <w:pPr>
        <w:jc w:val="both"/>
        <w:rPr>
          <w:rFonts w:ascii="Times New Roman" w:hAnsi="Times New Roman" w:cs="Times New Roman"/>
          <w:sz w:val="24"/>
          <w:szCs w:val="24"/>
          <w:lang w:val="uk-UA"/>
        </w:rPr>
      </w:pPr>
    </w:p>
    <w:p w14:paraId="1841A841" w14:textId="77777777" w:rsidR="00917C7B" w:rsidRPr="00BE7159" w:rsidRDefault="00917C7B" w:rsidP="00917C7B">
      <w:pPr>
        <w:jc w:val="both"/>
        <w:rPr>
          <w:rFonts w:ascii="Times New Roman" w:hAnsi="Times New Roman" w:cs="Times New Roman"/>
          <w:sz w:val="24"/>
          <w:szCs w:val="24"/>
          <w:lang w:val="uk-UA"/>
        </w:rPr>
      </w:pPr>
    </w:p>
    <w:p w14:paraId="29E08F1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Всупереч умовам контракту, вимогам інструкції, завдяки узгодженості дій та клопотанню керівництва.</w:t>
      </w:r>
    </w:p>
    <w:p w14:paraId="26DF530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6. Зверніть увагу на українські відповідники до російської конструкції «По + Давальний відмінок.</w:t>
      </w:r>
    </w:p>
    <w:p w14:paraId="608036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 + М.В. (по фирмам розіслати по фірмах)</w:t>
      </w:r>
    </w:p>
    <w:p w14:paraId="31C2ACA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 із+ Р.В. (мероприятия по регистрации заходи з реєстрації винаходу) </w:t>
      </w:r>
    </w:p>
    <w:p w14:paraId="1466C1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Щодо + Р.п. (услуги по ремонту послуги щодо ремонту офісної техніки)</w:t>
      </w:r>
    </w:p>
    <w:p w14:paraId="452BC9C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Для + Р.в. (группа по изучению - група для вивчення новітніх технологій) </w:t>
      </w:r>
    </w:p>
    <w:p w14:paraId="3BE938E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Після + Р.в. (по предъявлению документа - після подання документа)</w:t>
      </w:r>
    </w:p>
    <w:p w14:paraId="7D38CCA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Через + 3.в. (случилось по ошибк е- трапилось через помилку)</w:t>
      </w:r>
    </w:p>
    <w:p w14:paraId="07113C7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У,в + М.В. (обратиться по вопросу - звернутися у питанні працевлаштування)</w:t>
      </w:r>
    </w:p>
    <w:p w14:paraId="3B48F0C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7. Продовжіть речення, використавши один із прийменників, потрібний для вираження відношень між дієсловом та іменником.</w:t>
      </w:r>
    </w:p>
    <w:p w14:paraId="7848E1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(Через, у зв'язку з, з причини) недотримання команд у меню файл... </w:t>
      </w:r>
    </w:p>
    <w:p w14:paraId="1F10E5D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(Внаслідок, у зв'язку з, у силу) обставин, що склалися, керівник відділу нарахування заробітної плати...</w:t>
      </w:r>
    </w:p>
    <w:p w14:paraId="664E5CB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(Щодо, з приводу) розглядуваного на зборах питання.... </w:t>
      </w:r>
    </w:p>
    <w:p w14:paraId="6747E31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8. Ознайомтесь з наведеним матеріалом, доповніть його.</w:t>
      </w:r>
    </w:p>
    <w:p w14:paraId="4BE0114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t>Розділові знаки</w:t>
      </w:r>
      <w:r w:rsidRPr="00BE7159">
        <w:rPr>
          <w:rFonts w:ascii="Times New Roman" w:hAnsi="Times New Roman" w:cs="Times New Roman"/>
          <w:sz w:val="24"/>
          <w:szCs w:val="24"/>
          <w:lang w:val="uk-UA"/>
        </w:rPr>
        <w:t xml:space="preserve"> призначені для передачі на письмі інтонаційного й змістового членування частин речень та речень у цілому.</w:t>
      </w:r>
    </w:p>
    <w:p w14:paraId="6E03601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Значення пунктуації полягає насамперед у тому, що за й допомогою текст розчленовується на певні відрізки з тим, щоб точніше, глибше, у повній відповідності зрозуміти і сприйняти написане. Отже, розділові знаки допомагають виражати думки і почуття. Відомо, що зміна місця розділових знаків може видозмінювати зміст думки, вираженої реченням. Розділові знаки відділяють граматично і за змістом завершену думку.</w:t>
      </w:r>
    </w:p>
    <w:p w14:paraId="48DF8EEF" w14:textId="77777777" w:rsidR="00917C7B" w:rsidRDefault="00917C7B" w:rsidP="00917C7B">
      <w:pPr>
        <w:jc w:val="both"/>
        <w:rPr>
          <w:rFonts w:ascii="Times New Roman" w:hAnsi="Times New Roman" w:cs="Times New Roman"/>
          <w:sz w:val="24"/>
          <w:szCs w:val="24"/>
          <w:lang w:val="uk-UA"/>
        </w:rPr>
      </w:pPr>
    </w:p>
    <w:p w14:paraId="4B9E796A" w14:textId="77777777" w:rsidR="00917C7B" w:rsidRDefault="00917C7B" w:rsidP="00917C7B">
      <w:pPr>
        <w:jc w:val="both"/>
        <w:rPr>
          <w:rFonts w:ascii="Times New Roman" w:hAnsi="Times New Roman" w:cs="Times New Roman"/>
          <w:sz w:val="24"/>
          <w:szCs w:val="24"/>
          <w:lang w:val="uk-UA"/>
        </w:rPr>
      </w:pPr>
    </w:p>
    <w:p w14:paraId="19A4BE16" w14:textId="77777777" w:rsidR="00917C7B" w:rsidRPr="00BE7159" w:rsidRDefault="00917C7B" w:rsidP="00917C7B">
      <w:pPr>
        <w:jc w:val="both"/>
        <w:rPr>
          <w:rFonts w:ascii="Times New Roman" w:hAnsi="Times New Roman" w:cs="Times New Roman"/>
          <w:sz w:val="24"/>
          <w:szCs w:val="24"/>
          <w:lang w:val="uk-UA"/>
        </w:rPr>
      </w:pPr>
    </w:p>
    <w:p w14:paraId="437B46E2" w14:textId="77777777" w:rsidR="00917C7B" w:rsidRPr="00BE7159" w:rsidRDefault="00917C7B" w:rsidP="00917C7B">
      <w:pPr>
        <w:jc w:val="both"/>
        <w:rPr>
          <w:rFonts w:ascii="Times New Roman" w:hAnsi="Times New Roman" w:cs="Times New Roman"/>
          <w:sz w:val="24"/>
          <w:szCs w:val="24"/>
          <w:lang w:val="uk-UA"/>
        </w:rPr>
      </w:pPr>
    </w:p>
    <w:p w14:paraId="6B5B20B1" w14:textId="77777777" w:rsidR="00917C7B" w:rsidRPr="00BE7159" w:rsidRDefault="00917C7B" w:rsidP="00917C7B">
      <w:pPr>
        <w:jc w:val="both"/>
        <w:rPr>
          <w:rFonts w:ascii="Times New Roman" w:hAnsi="Times New Roman" w:cs="Times New Roman"/>
          <w:sz w:val="24"/>
          <w:szCs w:val="24"/>
          <w:lang w:val="uk-UA"/>
        </w:rPr>
      </w:pPr>
    </w:p>
    <w:p w14:paraId="22022947" w14:textId="77777777" w:rsidR="00917C7B" w:rsidRPr="00BE7159" w:rsidRDefault="00917C7B" w:rsidP="00917C7B">
      <w:pPr>
        <w:jc w:val="both"/>
        <w:rPr>
          <w:rFonts w:ascii="Times New Roman" w:hAnsi="Times New Roman" w:cs="Times New Roman"/>
          <w:sz w:val="24"/>
          <w:szCs w:val="24"/>
          <w:lang w:val="uk-UA"/>
        </w:rPr>
      </w:pPr>
    </w:p>
    <w:p w14:paraId="47F64FC0" w14:textId="77777777" w:rsidR="00917C7B" w:rsidRPr="00BE7159" w:rsidRDefault="00917C7B" w:rsidP="00917C7B">
      <w:pPr>
        <w:jc w:val="both"/>
        <w:rPr>
          <w:rFonts w:ascii="Times New Roman" w:hAnsi="Times New Roman" w:cs="Times New Roman"/>
          <w:sz w:val="24"/>
          <w:szCs w:val="24"/>
          <w:lang w:val="uk-UA"/>
        </w:rPr>
      </w:pPr>
    </w:p>
    <w:p w14:paraId="4F5E531D" w14:textId="77777777" w:rsidR="00917C7B" w:rsidRPr="00BE7159" w:rsidRDefault="00917C7B" w:rsidP="00917C7B">
      <w:pPr>
        <w:jc w:val="both"/>
        <w:rPr>
          <w:rFonts w:ascii="Times New Roman" w:hAnsi="Times New Roman" w:cs="Times New Roman"/>
          <w:sz w:val="24"/>
          <w:szCs w:val="24"/>
          <w:lang w:val="uk-UA"/>
        </w:rPr>
      </w:pPr>
    </w:p>
    <w:p w14:paraId="70A75B9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Проте пунктуація має й інше призначення. Вона вказує на змістові відтінки висловлення, на емоційність, схвильованість мовлення тощо. Не випадково у кінці речення можуть стояти різні знаки, які виконують подвійну роль.</w:t>
      </w:r>
    </w:p>
    <w:p w14:paraId="5F72C5A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Нарешті, розділові знаки можуть вказувати на логічні відношення між частинами складного речення та між членами речення В історії пунктуації по-різному визначалася її основа, тобто те, на чому базується розстановка розділових знаків. Відомі три погляди на основи пунктуації: граматичний (синтаксичний), інтонаційний, змістовий.</w:t>
      </w:r>
    </w:p>
    <w:p w14:paraId="511601F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Українська пунктуація базується на граматичній і змістові основі, а також враховує інтонацію. Ці принципи взаємодіють міх собою, на що необхідно зважати під час вивчення пунктуації.</w:t>
      </w:r>
    </w:p>
    <w:p w14:paraId="545660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9.</w:t>
      </w:r>
      <w:r w:rsidRPr="00BE7159">
        <w:rPr>
          <w:rFonts w:ascii="Times New Roman" w:hAnsi="Times New Roman" w:cs="Times New Roman"/>
          <w:sz w:val="24"/>
          <w:szCs w:val="24"/>
          <w:lang w:val="uk-UA"/>
        </w:rPr>
        <w:t xml:space="preserve"> Зробіть переклад з російської українською мовою;вкажіть особливості прийменникового керування. </w:t>
      </w:r>
    </w:p>
    <w:p w14:paraId="10C3232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 явился из-за неуважительных причин; перезагрузка ком- пьютера продолжалась в течение двух часов; обратился насчёт внеочередного отпуска; поехать в командировку согласно приказу действуйте в соответствии с правилами внутреннего распорядка.</w:t>
      </w:r>
    </w:p>
    <w:p w14:paraId="29280A1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10.</w:t>
      </w:r>
      <w:r w:rsidRPr="00BE7159">
        <w:rPr>
          <w:rFonts w:ascii="Times New Roman" w:hAnsi="Times New Roman" w:cs="Times New Roman"/>
          <w:sz w:val="24"/>
          <w:szCs w:val="24"/>
          <w:lang w:val="uk-UA"/>
        </w:rPr>
        <w:t xml:space="preserve"> Запишіть текст українською, дотримуючись лексичних, граматичних, орфографічних норм; зробіть стилістичне редагування тексту відповідно до вимог офіційно-ділового стилю</w:t>
      </w:r>
    </w:p>
    <w:p w14:paraId="0017474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I. «На самом деле главным плюсом программы «UNA: Украинский национальный антивирус» перед другими разработкам стоит считать её отечественное происхождение. Как прямо следует из названия, UNA создан в Украине украинскими же специалистами. Однако, не имея результатов тестирования Virus Bulletin. сказать что-либо об эффективности защиты UNA пока забрудни- тельно».</w:t>
      </w:r>
    </w:p>
    <w:p w14:paraId="181565F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ІІ. Товар может быть представлен в виде следующей схемы.</w:t>
      </w:r>
    </w:p>
    <w:p w14:paraId="07F5E7B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название товара (услуги), его торговая марка, патент на товар</w:t>
      </w:r>
    </w:p>
    <w:p w14:paraId="7FC7FC7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сущность товара (услуги): для чего он предназначен, его не обходимость;</w:t>
      </w:r>
    </w:p>
    <w:p w14:paraId="362D61D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характерные особенности товара (услуги): какие потреб ности можно удовлетворить с его помощью, спрос на него; до ступность покупателям; способы его реализации; какова вот- возможность освоения производства этого товара; издержки в про</w:t>
      </w:r>
    </w:p>
    <w:p w14:paraId="0029D3DC" w14:textId="77777777" w:rsidR="00917C7B" w:rsidRDefault="00917C7B" w:rsidP="00917C7B">
      <w:pPr>
        <w:jc w:val="both"/>
        <w:rPr>
          <w:rFonts w:ascii="Times New Roman" w:hAnsi="Times New Roman" w:cs="Times New Roman"/>
          <w:sz w:val="24"/>
          <w:szCs w:val="24"/>
          <w:lang w:val="uk-UA"/>
        </w:rPr>
      </w:pPr>
    </w:p>
    <w:p w14:paraId="601D1F04" w14:textId="77777777" w:rsidR="00917C7B" w:rsidRPr="00BE7159" w:rsidRDefault="00917C7B" w:rsidP="00917C7B">
      <w:pPr>
        <w:jc w:val="both"/>
        <w:rPr>
          <w:rFonts w:ascii="Times New Roman" w:hAnsi="Times New Roman" w:cs="Times New Roman"/>
          <w:sz w:val="24"/>
          <w:szCs w:val="24"/>
          <w:lang w:val="uk-UA"/>
        </w:rPr>
      </w:pPr>
    </w:p>
    <w:p w14:paraId="5FB14F40" w14:textId="77777777" w:rsidR="00917C7B" w:rsidRPr="00BE7159" w:rsidRDefault="00917C7B" w:rsidP="00917C7B">
      <w:pPr>
        <w:jc w:val="both"/>
        <w:rPr>
          <w:rFonts w:ascii="Times New Roman" w:hAnsi="Times New Roman" w:cs="Times New Roman"/>
          <w:sz w:val="24"/>
          <w:szCs w:val="24"/>
          <w:lang w:val="uk-UA"/>
        </w:rPr>
      </w:pPr>
    </w:p>
    <w:p w14:paraId="303A2A29" w14:textId="77777777" w:rsidR="00917C7B" w:rsidRPr="00BE7159" w:rsidRDefault="00917C7B" w:rsidP="00917C7B">
      <w:pPr>
        <w:jc w:val="both"/>
        <w:rPr>
          <w:rFonts w:ascii="Times New Roman" w:hAnsi="Times New Roman" w:cs="Times New Roman"/>
          <w:sz w:val="24"/>
          <w:szCs w:val="24"/>
          <w:lang w:val="uk-UA"/>
        </w:rPr>
      </w:pPr>
    </w:p>
    <w:p w14:paraId="42703BF0" w14:textId="77777777" w:rsidR="00917C7B" w:rsidRPr="00BE7159" w:rsidRDefault="00917C7B" w:rsidP="00917C7B">
      <w:pPr>
        <w:jc w:val="both"/>
        <w:rPr>
          <w:rFonts w:ascii="Times New Roman" w:hAnsi="Times New Roman" w:cs="Times New Roman"/>
          <w:sz w:val="24"/>
          <w:szCs w:val="24"/>
          <w:lang w:val="uk-UA"/>
        </w:rPr>
      </w:pPr>
    </w:p>
    <w:p w14:paraId="66B8463E" w14:textId="77777777" w:rsidR="00917C7B" w:rsidRPr="00BE7159" w:rsidRDefault="00917C7B" w:rsidP="00917C7B">
      <w:pPr>
        <w:jc w:val="both"/>
        <w:rPr>
          <w:rFonts w:ascii="Times New Roman" w:hAnsi="Times New Roman" w:cs="Times New Roman"/>
          <w:sz w:val="24"/>
          <w:szCs w:val="24"/>
          <w:lang w:val="uk-UA"/>
        </w:rPr>
      </w:pPr>
    </w:p>
    <w:p w14:paraId="466BB37B" w14:textId="77777777" w:rsidR="00917C7B" w:rsidRPr="00BE7159" w:rsidRDefault="00917C7B" w:rsidP="00917C7B">
      <w:pPr>
        <w:jc w:val="both"/>
        <w:rPr>
          <w:rFonts w:ascii="Times New Roman" w:hAnsi="Times New Roman" w:cs="Times New Roman"/>
          <w:sz w:val="24"/>
          <w:szCs w:val="24"/>
          <w:lang w:val="uk-UA"/>
        </w:rPr>
      </w:pPr>
    </w:p>
    <w:p w14:paraId="2CD1524C" w14:textId="77777777" w:rsidR="00917C7B" w:rsidRPr="00BE7159" w:rsidRDefault="00917C7B" w:rsidP="00917C7B">
      <w:pPr>
        <w:jc w:val="both"/>
        <w:rPr>
          <w:rFonts w:ascii="Times New Roman" w:hAnsi="Times New Roman" w:cs="Times New Roman"/>
          <w:sz w:val="24"/>
          <w:szCs w:val="24"/>
          <w:lang w:val="uk-UA"/>
        </w:rPr>
      </w:pPr>
    </w:p>
    <w:p w14:paraId="754EF49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цессе его производства; преимущества товара перед другими. аналогичными ему: насколько выигрышно его приобретение покупателями; денежные возможности приобретения населением; 4) прогноз и анализ товара; ценовой прогноз реализации товара, предполагаемые сроки удержания конкурентоспособности устойчивости цен на товар, необходимость и возможность его об- новления, предполагаемые рынки сбыта;</w:t>
      </w:r>
    </w:p>
    <w:p w14:paraId="710939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перечень условий производства: повышение требований к персоналу, повышение его квалификации, подготовка и обучение работников, поставка техники и материалов, разработки инструкторов и технологов.</w:t>
      </w:r>
    </w:p>
    <w:p w14:paraId="09DE10E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При планировании бизнес-операций важно учитывать инфля цию, прогнозировать всевозможные изменения в экономической и производственной сферах.</w:t>
      </w:r>
    </w:p>
    <w:p w14:paraId="273A05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III. «Если заряженный конденсатор быстро разрядить до ну левого напряжения путем подключения низкоомной нагрузки, а затем снять нагрузку и наблюдать за напряжением на выводах конденсатора, то мы увидим, что напряжение на обкладках снова появится как если бы мы разрядили конденсатор не до нуля. Это явление получило название диэлектрическая абсорбция (диэлектрическое поглощение). Конденсатор ведёт себя так, словно параллельно ему подключено множество последовательных RC-цепочек с различной постоянной времени. Интенсивность проявления этого эффекта зависит в основном от свойств диэлектрика конденсатора. Подобный эффект можно наблюдать практически на всех типах диэлектриков. В электролитических конденсаторах он особенно ярок и является следствием химичес ких реакций между электролитом и обкладками. У конденсаторов с твёрдым диэлектриком (например, керамических и слюдяных) эффект связан с остаточной поляризацией диэлектрика. Наименьшим диэлектрическим поглощением обладают конденсаторы с органическими диэлектриками: тефлон (фторопласт), полистирол, полиэтилентерефталат, поликарбонат. Количественное значение абсорбции принято характеризовать коэффициентом абсорбции, который определяется в стандартных условиях. Особое внимание в связи с эффектом следует уделять измерительным цепям постоянного тока: прецизионным интегрирующим усилителям, устройствам выборки-хранения, некоторым схемам на переключаемых конденсаторах».</w:t>
      </w:r>
    </w:p>
    <w:p w14:paraId="745D7C57" w14:textId="77777777" w:rsidR="00917C7B" w:rsidRDefault="00917C7B" w:rsidP="00917C7B">
      <w:pPr>
        <w:jc w:val="both"/>
        <w:rPr>
          <w:rFonts w:ascii="Times New Roman" w:hAnsi="Times New Roman" w:cs="Times New Roman"/>
          <w:sz w:val="24"/>
          <w:szCs w:val="24"/>
          <w:lang w:val="uk-UA"/>
        </w:rPr>
      </w:pPr>
    </w:p>
    <w:p w14:paraId="583BD22A" w14:textId="77777777" w:rsidR="00917C7B" w:rsidRPr="00BE7159" w:rsidRDefault="00917C7B" w:rsidP="00917C7B">
      <w:pPr>
        <w:jc w:val="both"/>
        <w:rPr>
          <w:rFonts w:ascii="Times New Roman" w:hAnsi="Times New Roman" w:cs="Times New Roman"/>
          <w:sz w:val="24"/>
          <w:szCs w:val="24"/>
          <w:lang w:val="uk-UA"/>
        </w:rPr>
      </w:pPr>
    </w:p>
    <w:p w14:paraId="41780A92" w14:textId="77777777" w:rsidR="00917C7B" w:rsidRPr="00BE7159" w:rsidRDefault="00917C7B" w:rsidP="00917C7B">
      <w:pPr>
        <w:jc w:val="both"/>
        <w:rPr>
          <w:rFonts w:ascii="Times New Roman" w:hAnsi="Times New Roman" w:cs="Times New Roman"/>
          <w:sz w:val="24"/>
          <w:szCs w:val="24"/>
          <w:lang w:val="uk-UA"/>
        </w:rPr>
      </w:pPr>
    </w:p>
    <w:p w14:paraId="353A4B59" w14:textId="77777777" w:rsidR="00917C7B" w:rsidRPr="00BE7159" w:rsidRDefault="00917C7B" w:rsidP="00917C7B">
      <w:pPr>
        <w:jc w:val="both"/>
        <w:rPr>
          <w:rFonts w:ascii="Times New Roman" w:hAnsi="Times New Roman" w:cs="Times New Roman"/>
          <w:sz w:val="24"/>
          <w:szCs w:val="24"/>
          <w:lang w:val="uk-UA"/>
        </w:rPr>
      </w:pPr>
    </w:p>
    <w:p w14:paraId="186953AD" w14:textId="77777777" w:rsidR="00917C7B" w:rsidRPr="00BE7159" w:rsidRDefault="00917C7B" w:rsidP="00917C7B">
      <w:pPr>
        <w:jc w:val="both"/>
        <w:rPr>
          <w:rFonts w:ascii="Times New Roman" w:hAnsi="Times New Roman" w:cs="Times New Roman"/>
          <w:sz w:val="24"/>
          <w:szCs w:val="24"/>
          <w:lang w:val="uk-UA"/>
        </w:rPr>
      </w:pPr>
    </w:p>
    <w:p w14:paraId="1BBBCC1F" w14:textId="77777777" w:rsidR="00917C7B" w:rsidRPr="00BE7159" w:rsidRDefault="00917C7B" w:rsidP="00917C7B">
      <w:pPr>
        <w:jc w:val="both"/>
        <w:rPr>
          <w:rFonts w:ascii="Times New Roman" w:hAnsi="Times New Roman" w:cs="Times New Roman"/>
          <w:sz w:val="24"/>
          <w:szCs w:val="24"/>
          <w:lang w:val="uk-UA"/>
        </w:rPr>
      </w:pPr>
    </w:p>
    <w:p w14:paraId="0E92848D" w14:textId="77777777" w:rsidR="00917C7B" w:rsidRPr="00BE7159" w:rsidRDefault="00917C7B" w:rsidP="00917C7B">
      <w:pPr>
        <w:jc w:val="both"/>
        <w:rPr>
          <w:rFonts w:ascii="Times New Roman" w:hAnsi="Times New Roman" w:cs="Times New Roman"/>
          <w:sz w:val="24"/>
          <w:szCs w:val="24"/>
          <w:lang w:val="uk-UA"/>
        </w:rPr>
      </w:pPr>
    </w:p>
    <w:p w14:paraId="25F3CD0C" w14:textId="77777777" w:rsidR="00917C7B" w:rsidRPr="00BE7159" w:rsidRDefault="00917C7B" w:rsidP="00917C7B">
      <w:pPr>
        <w:jc w:val="both"/>
        <w:rPr>
          <w:rFonts w:ascii="Times New Roman" w:hAnsi="Times New Roman" w:cs="Times New Roman"/>
          <w:sz w:val="24"/>
          <w:szCs w:val="24"/>
          <w:lang w:val="uk-UA"/>
        </w:rPr>
      </w:pPr>
    </w:p>
    <w:p w14:paraId="150E0534" w14:textId="77777777" w:rsidR="00917C7B" w:rsidRPr="00BE7159" w:rsidRDefault="00917C7B" w:rsidP="00917C7B">
      <w:pPr>
        <w:jc w:val="both"/>
        <w:rPr>
          <w:rFonts w:ascii="Times New Roman" w:hAnsi="Times New Roman" w:cs="Times New Roman"/>
          <w:sz w:val="24"/>
          <w:szCs w:val="24"/>
          <w:lang w:val="uk-UA"/>
        </w:rPr>
      </w:pPr>
    </w:p>
    <w:p w14:paraId="55EA4613" w14:textId="77777777" w:rsidR="00917C7B" w:rsidRPr="00BE7159" w:rsidRDefault="00917C7B" w:rsidP="00917C7B">
      <w:pPr>
        <w:jc w:val="both"/>
        <w:rPr>
          <w:rFonts w:ascii="Times New Roman" w:hAnsi="Times New Roman" w:cs="Times New Roman"/>
          <w:sz w:val="24"/>
          <w:szCs w:val="24"/>
          <w:lang w:val="uk-UA"/>
        </w:rPr>
      </w:pPr>
    </w:p>
    <w:p w14:paraId="6A6BF93C" w14:textId="77777777" w:rsidR="00917C7B" w:rsidRPr="00BE7159" w:rsidRDefault="00917C7B" w:rsidP="00917C7B">
      <w:pPr>
        <w:jc w:val="both"/>
        <w:rPr>
          <w:rFonts w:ascii="Times New Roman" w:hAnsi="Times New Roman" w:cs="Times New Roman"/>
          <w:sz w:val="24"/>
          <w:szCs w:val="24"/>
          <w:lang w:val="uk-UA"/>
        </w:rPr>
      </w:pPr>
    </w:p>
    <w:p w14:paraId="4B455F4B"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13</w:t>
      </w:r>
    </w:p>
    <w:p w14:paraId="3F659AAF"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Загальні вимоги до складання документів. Текст документа. Основні реквізити. Види документів.</w:t>
      </w:r>
    </w:p>
    <w:p w14:paraId="37EC0E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призначення, класифікацію документів, загальні вимоги до складання та оформлення різних видів документів, основні реквізити документів та правила їх оформлення.</w:t>
      </w:r>
    </w:p>
    <w:p w14:paraId="75FA1545"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160EEFA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Загальні вимоги до складання документів.</w:t>
      </w:r>
    </w:p>
    <w:p w14:paraId="560CAF9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Текст документа. Основні реквізити. Види документів.</w:t>
      </w:r>
    </w:p>
    <w:p w14:paraId="3FB9DA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i/>
          <w:sz w:val="24"/>
          <w:szCs w:val="24"/>
          <w:lang w:val="uk-UA"/>
        </w:rPr>
        <w:t>Ключові слова</w:t>
      </w:r>
      <w:r w:rsidRPr="00BE7159">
        <w:rPr>
          <w:rFonts w:ascii="Times New Roman" w:hAnsi="Times New Roman" w:cs="Times New Roman"/>
          <w:sz w:val="24"/>
          <w:szCs w:val="24"/>
          <w:lang w:val="uk-UA"/>
        </w:rPr>
        <w:t>: документ, текст документа, реквізит документа, бланк, формуляр, рубрикація тексту документа, класифікація документів за функціональним призначенням.</w:t>
      </w:r>
    </w:p>
    <w:p w14:paraId="5804F5A1"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Теоретичні відомості</w:t>
      </w:r>
    </w:p>
    <w:p w14:paraId="515002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Результатом роботи в офіційно-діловому стилі є </w:t>
      </w:r>
      <w:r w:rsidRPr="00BE7159">
        <w:rPr>
          <w:rFonts w:ascii="Times New Roman" w:hAnsi="Times New Roman" w:cs="Times New Roman"/>
          <w:b/>
          <w:sz w:val="24"/>
          <w:szCs w:val="24"/>
          <w:lang w:val="uk-UA"/>
        </w:rPr>
        <w:t xml:space="preserve">документування </w:t>
      </w:r>
      <w:r w:rsidRPr="00BE7159">
        <w:rPr>
          <w:rFonts w:ascii="Times New Roman" w:hAnsi="Times New Roman" w:cs="Times New Roman"/>
          <w:sz w:val="24"/>
          <w:szCs w:val="24"/>
          <w:lang w:val="uk-UA"/>
        </w:rPr>
        <w:t xml:space="preserve">- регламентований процес запису інформації на папері чи іншому носії, який забезпечує її юридичну силу. </w:t>
      </w:r>
    </w:p>
    <w:p w14:paraId="05806AA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Документ</w:t>
      </w:r>
      <w:r w:rsidRPr="00BE7159">
        <w:rPr>
          <w:rFonts w:ascii="Times New Roman" w:hAnsi="Times New Roman" w:cs="Times New Roman"/>
          <w:sz w:val="24"/>
          <w:szCs w:val="24"/>
          <w:lang w:val="uk-UA"/>
        </w:rPr>
        <w:t xml:space="preserve"> - це зафіксована на матеріальному носієві інформації з реквізитами, які дозволяють ідентифікувати її.</w:t>
      </w:r>
    </w:p>
    <w:p w14:paraId="2A8805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Документи широко використовуються у повсякденній та професійній діяльності як джерела та носії інформації, що одночасно є підставою для прийняття рішень, узагальнень, довідково- пошукової роботи. Кожний документ укладається згідно з узаконеними нормами та правилами, які є стабільними (канонічними) для конкретного виду, але всі вони мають відповідати таким вимо гам: не суперечити чинному законодавству держави, нормам юридичного та адміністративного права, директивним положенням конкретних керівних органів.</w:t>
      </w:r>
    </w:p>
    <w:p w14:paraId="3F3D27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Визначають такі </w:t>
      </w:r>
      <w:r w:rsidRPr="00BE7159">
        <w:rPr>
          <w:rFonts w:ascii="Times New Roman" w:hAnsi="Times New Roman" w:cs="Times New Roman"/>
          <w:b/>
          <w:sz w:val="24"/>
          <w:szCs w:val="24"/>
          <w:lang w:val="uk-UA"/>
        </w:rPr>
        <w:t>функції документа</w:t>
      </w:r>
      <w:r w:rsidRPr="00BE7159">
        <w:rPr>
          <w:rFonts w:ascii="Times New Roman" w:hAnsi="Times New Roman" w:cs="Times New Roman"/>
          <w:sz w:val="24"/>
          <w:szCs w:val="24"/>
          <w:lang w:val="uk-UA"/>
        </w:rPr>
        <w:t>: інформаційну, соціальну, комунікативну, культурну, управлінську та інші.</w:t>
      </w:r>
    </w:p>
    <w:p w14:paraId="2830E51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Класифікація документів:</w:t>
      </w:r>
    </w:p>
    <w:p w14:paraId="76D0ABB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найменуванням: акт, протокол, інструкція, лист, заява, резюме тощо.</w:t>
      </w:r>
    </w:p>
    <w:p w14:paraId="3E57A26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призначенням:</w:t>
      </w:r>
    </w:p>
    <w:p w14:paraId="42FF3CF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щодо особового складу (резюме, автобіографія, характеристика, заява тощо);</w:t>
      </w:r>
    </w:p>
    <w:p w14:paraId="51D73A96" w14:textId="77777777" w:rsidR="00917C7B" w:rsidRDefault="00917C7B" w:rsidP="00917C7B">
      <w:pPr>
        <w:jc w:val="both"/>
        <w:rPr>
          <w:rFonts w:ascii="Times New Roman" w:hAnsi="Times New Roman" w:cs="Times New Roman"/>
          <w:sz w:val="24"/>
          <w:szCs w:val="24"/>
          <w:lang w:val="uk-UA"/>
        </w:rPr>
      </w:pPr>
    </w:p>
    <w:p w14:paraId="09FA7CD0" w14:textId="77777777" w:rsidR="00917C7B" w:rsidRPr="00BE7159" w:rsidRDefault="00917C7B" w:rsidP="00917C7B">
      <w:pPr>
        <w:jc w:val="both"/>
        <w:rPr>
          <w:rFonts w:ascii="Times New Roman" w:hAnsi="Times New Roman" w:cs="Times New Roman"/>
          <w:sz w:val="24"/>
          <w:szCs w:val="24"/>
          <w:lang w:val="uk-UA"/>
        </w:rPr>
      </w:pPr>
    </w:p>
    <w:p w14:paraId="48EF764A" w14:textId="77777777" w:rsidR="00917C7B" w:rsidRPr="00BE7159" w:rsidRDefault="00917C7B" w:rsidP="00917C7B">
      <w:pPr>
        <w:jc w:val="both"/>
        <w:rPr>
          <w:rFonts w:ascii="Times New Roman" w:hAnsi="Times New Roman" w:cs="Times New Roman"/>
          <w:sz w:val="24"/>
          <w:szCs w:val="24"/>
          <w:lang w:val="uk-UA"/>
        </w:rPr>
      </w:pPr>
    </w:p>
    <w:p w14:paraId="2599E102" w14:textId="77777777" w:rsidR="00917C7B" w:rsidRPr="00BE7159" w:rsidRDefault="00917C7B" w:rsidP="00917C7B">
      <w:pPr>
        <w:jc w:val="both"/>
        <w:rPr>
          <w:rFonts w:ascii="Times New Roman" w:hAnsi="Times New Roman" w:cs="Times New Roman"/>
          <w:sz w:val="24"/>
          <w:szCs w:val="24"/>
          <w:lang w:val="uk-UA"/>
        </w:rPr>
      </w:pPr>
    </w:p>
    <w:p w14:paraId="1B59C153" w14:textId="77777777" w:rsidR="00917C7B" w:rsidRPr="00BE7159" w:rsidRDefault="00917C7B" w:rsidP="00917C7B">
      <w:pPr>
        <w:jc w:val="both"/>
        <w:rPr>
          <w:rFonts w:ascii="Times New Roman" w:hAnsi="Times New Roman" w:cs="Times New Roman"/>
          <w:sz w:val="24"/>
          <w:szCs w:val="24"/>
          <w:lang w:val="uk-UA"/>
        </w:rPr>
      </w:pPr>
    </w:p>
    <w:p w14:paraId="5D5A5E73" w14:textId="77777777" w:rsidR="00917C7B" w:rsidRPr="00BE7159" w:rsidRDefault="00917C7B" w:rsidP="00917C7B">
      <w:pPr>
        <w:jc w:val="both"/>
        <w:rPr>
          <w:rFonts w:ascii="Times New Roman" w:hAnsi="Times New Roman" w:cs="Times New Roman"/>
          <w:sz w:val="24"/>
          <w:szCs w:val="24"/>
          <w:lang w:val="uk-UA"/>
        </w:rPr>
      </w:pPr>
    </w:p>
    <w:p w14:paraId="6EE63E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організаційні (положення, статут, інструкція, правила тощо); - розпорядчі (постанова, розпорядження, наказ, витяг із наказу), вказівка тощо); - довідково-інформаційні (акт, довідка, службова, доповідна та пояснювальна записки; запрошення, звіт, план роботи, оголошення, протокол та витяг із протоколу, службові листи, телеграма, факс, телефонограма тощо); - господарсько-договірні (договір. трудова угода, контракт тощо);</w:t>
      </w:r>
    </w:p>
    <w:p w14:paraId="11FFC8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обліково-фінансові (доручення, розписка, накладна тощо). </w:t>
      </w:r>
    </w:p>
    <w:p w14:paraId="1CC5F78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походженням: службові (офіційні) укладаються працівниками для вирішення службових питань; особисті (приватні) - укладаються будь-якою особою для вирішення власних питань. За місцем укладення: внутрішні (мають чинність у межах установи, де їх укладено); зовнішні (с чинником або результатом спілкування з іншими установами, організаціями, особами).</w:t>
      </w:r>
    </w:p>
    <w:p w14:paraId="71B58DD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напрямком (спрямуванням): вхідні (надходять до установи, організації, підприємства, фірми); вихідні (адресовані за межі установи).</w:t>
      </w:r>
    </w:p>
    <w:p w14:paraId="5D1074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способом створення і ступенем стандартизації:</w:t>
      </w:r>
    </w:p>
    <w:p w14:paraId="5B5A35B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стандартні, типові - укладаються на трафаретних, бланкових паперах із захисними символами в суворо регламентованій послідовності (паспорт, свідоцтво, атестат, диплом, військовий квиток тощо);</w:t>
      </w:r>
    </w:p>
    <w:p w14:paraId="2ECBB84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нестандартні, нерегламентовані - певна частина даних (рек- візитів) готується заздалегідь (типовий лист, довідка, перепустка, положення, інструкція тощо);</w:t>
      </w:r>
    </w:p>
    <w:p w14:paraId="586832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індивідуальні - укладаються за загальними принципами й формою, але автор довільно добирає та компонує мовні засоби залежно від конкретної ситуації (автобіографія, звіт, протокол, ого- лошення, запрошення тощо). За ступенем складності: прості - відображають одне питання, факт: складні - відображають два й більше питань, фактів.</w:t>
      </w:r>
    </w:p>
    <w:p w14:paraId="305370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 стадіями відтворення: оригінали; копії, витяги, дублікати. </w:t>
      </w:r>
    </w:p>
    <w:p w14:paraId="0C1D849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 терміном виконання: звичайні (нетермінові), термінові. За технікою відтворення: рукописні; відтворені за допомогою технічних засобів. </w:t>
      </w:r>
    </w:p>
    <w:p w14:paraId="6375229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терміном зберігання: тимчасового зберігання (до 10 років); тривалого зберігання (понад 10 років); постійного зберігання.</w:t>
      </w:r>
    </w:p>
    <w:p w14:paraId="1FBD1DD4" w14:textId="77777777" w:rsidR="00917C7B" w:rsidRPr="00BE7159" w:rsidRDefault="00917C7B" w:rsidP="00917C7B">
      <w:pPr>
        <w:jc w:val="both"/>
        <w:rPr>
          <w:rFonts w:ascii="Times New Roman" w:hAnsi="Times New Roman" w:cs="Times New Roman"/>
          <w:sz w:val="24"/>
          <w:szCs w:val="24"/>
          <w:lang w:val="uk-UA"/>
        </w:rPr>
      </w:pPr>
    </w:p>
    <w:p w14:paraId="4160ABEB" w14:textId="77777777" w:rsidR="00917C7B" w:rsidRDefault="00917C7B" w:rsidP="00917C7B">
      <w:pPr>
        <w:jc w:val="both"/>
        <w:rPr>
          <w:rFonts w:ascii="Times New Roman" w:hAnsi="Times New Roman" w:cs="Times New Roman"/>
          <w:sz w:val="24"/>
          <w:szCs w:val="24"/>
          <w:lang w:val="uk-UA"/>
        </w:rPr>
      </w:pPr>
    </w:p>
    <w:p w14:paraId="6992EC16" w14:textId="77777777" w:rsidR="00917C7B" w:rsidRPr="00BE7159" w:rsidRDefault="00917C7B" w:rsidP="00917C7B">
      <w:pPr>
        <w:jc w:val="both"/>
        <w:rPr>
          <w:rFonts w:ascii="Times New Roman" w:hAnsi="Times New Roman" w:cs="Times New Roman"/>
          <w:sz w:val="24"/>
          <w:szCs w:val="24"/>
          <w:lang w:val="uk-UA"/>
        </w:rPr>
      </w:pPr>
    </w:p>
    <w:p w14:paraId="34B038FA" w14:textId="77777777" w:rsidR="00917C7B" w:rsidRPr="00BE7159" w:rsidRDefault="00917C7B" w:rsidP="00917C7B">
      <w:pPr>
        <w:jc w:val="both"/>
        <w:rPr>
          <w:rFonts w:ascii="Times New Roman" w:hAnsi="Times New Roman" w:cs="Times New Roman"/>
          <w:sz w:val="24"/>
          <w:szCs w:val="24"/>
          <w:lang w:val="uk-UA"/>
        </w:rPr>
      </w:pPr>
    </w:p>
    <w:p w14:paraId="6786AA28" w14:textId="77777777" w:rsidR="00917C7B" w:rsidRPr="00BE7159" w:rsidRDefault="00917C7B" w:rsidP="00917C7B">
      <w:pPr>
        <w:jc w:val="both"/>
        <w:rPr>
          <w:rFonts w:ascii="Times New Roman" w:hAnsi="Times New Roman" w:cs="Times New Roman"/>
          <w:sz w:val="24"/>
          <w:szCs w:val="24"/>
          <w:lang w:val="uk-UA"/>
        </w:rPr>
      </w:pPr>
    </w:p>
    <w:p w14:paraId="343AAA7B" w14:textId="77777777" w:rsidR="00917C7B" w:rsidRPr="00BE7159" w:rsidRDefault="00917C7B" w:rsidP="00917C7B">
      <w:pPr>
        <w:jc w:val="both"/>
        <w:rPr>
          <w:rFonts w:ascii="Times New Roman" w:hAnsi="Times New Roman" w:cs="Times New Roman"/>
          <w:sz w:val="24"/>
          <w:szCs w:val="24"/>
          <w:lang w:val="uk-UA"/>
        </w:rPr>
      </w:pPr>
    </w:p>
    <w:p w14:paraId="49AB0461" w14:textId="77777777" w:rsidR="00917C7B" w:rsidRPr="00BE7159" w:rsidRDefault="00917C7B" w:rsidP="00917C7B">
      <w:pPr>
        <w:jc w:val="both"/>
        <w:rPr>
          <w:rFonts w:ascii="Times New Roman" w:hAnsi="Times New Roman" w:cs="Times New Roman"/>
          <w:sz w:val="24"/>
          <w:szCs w:val="24"/>
          <w:lang w:val="uk-UA"/>
        </w:rPr>
      </w:pPr>
    </w:p>
    <w:p w14:paraId="40D3D2F5" w14:textId="77777777" w:rsidR="00917C7B" w:rsidRPr="00BE7159" w:rsidRDefault="00917C7B" w:rsidP="00917C7B">
      <w:pPr>
        <w:jc w:val="both"/>
        <w:rPr>
          <w:rFonts w:ascii="Times New Roman" w:hAnsi="Times New Roman" w:cs="Times New Roman"/>
          <w:sz w:val="24"/>
          <w:szCs w:val="24"/>
          <w:lang w:val="uk-UA"/>
        </w:rPr>
      </w:pPr>
    </w:p>
    <w:p w14:paraId="1950D30E" w14:textId="77777777" w:rsidR="00917C7B" w:rsidRPr="00BE7159" w:rsidRDefault="00917C7B" w:rsidP="00917C7B">
      <w:pPr>
        <w:jc w:val="both"/>
        <w:rPr>
          <w:rFonts w:ascii="Times New Roman" w:hAnsi="Times New Roman" w:cs="Times New Roman"/>
          <w:sz w:val="24"/>
          <w:szCs w:val="24"/>
          <w:lang w:val="uk-UA"/>
        </w:rPr>
      </w:pPr>
    </w:p>
    <w:p w14:paraId="4CBD6F97"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Спеціалізована документація</w:t>
      </w:r>
    </w:p>
    <w:p w14:paraId="1A6ED3D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Специфіку різних сфер діяльності суспільства відтворюють </w:t>
      </w:r>
      <w:r w:rsidRPr="00BE7159">
        <w:rPr>
          <w:rFonts w:ascii="Times New Roman" w:hAnsi="Times New Roman" w:cs="Times New Roman"/>
          <w:b/>
          <w:sz w:val="24"/>
          <w:szCs w:val="24"/>
          <w:lang w:val="uk-UA"/>
        </w:rPr>
        <w:t>спеціалізовані (галузеві) документаційні системи (банківська, дипломатична, зовнішньоекономічна, юридична, військова</w:t>
      </w:r>
      <w:r w:rsidRPr="00BE7159">
        <w:rPr>
          <w:rFonts w:ascii="Times New Roman" w:hAnsi="Times New Roman" w:cs="Times New Roman"/>
          <w:sz w:val="24"/>
          <w:szCs w:val="24"/>
          <w:lang w:val="uk-UA"/>
        </w:rPr>
        <w:t xml:space="preserve"> тощо). Можна виділити такі групи спеціалізованих документів, з якими матиме справу майбутній бухгалтер, економіст.</w:t>
      </w:r>
    </w:p>
    <w:p w14:paraId="28C1ACB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Документи з господарсько-договірної діяльності (договір на постачання, договір підряду, договір на матеріальну відповідальність, договір на спільну діяльність, договір оренди обладнання, транспорту, приміщення, договори щодо створення нових форм господарювання, господарські договори в науковій діяльності, договори про взаємовідносини підприємств і банків).</w:t>
      </w:r>
    </w:p>
    <w:p w14:paraId="290C62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Документи з посередницької діяльності (договір про надання посередницьких послуг, договір про інформаційне обслуговування).</w:t>
      </w:r>
    </w:p>
    <w:p w14:paraId="5B3200B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3. Документи з господарсько-претензійної діяльності (протоколи розбіжностей до договорів, комерційні та претензійні листи. позовні заяви).</w:t>
      </w:r>
    </w:p>
    <w:p w14:paraId="2851D74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Документи з банківської діяльності (договір про здійснення кредитно-розрахункового обслуговування, договір про ний вклад; кредитний договір, договір про спільну діяльність, до- говір лізингу (лізингова угода), договір про пайовий внесок).</w:t>
      </w:r>
    </w:p>
    <w:p w14:paraId="66BC891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Обліково-фінансові документи (акт, відмова від акцепту, ві- домість, гарантійний лист, заява-зобов'язання, заявка, квитанція, накладна, оформлення відкриття рахунка в банку, заява, картка зі зразками підписів, чекова книжка (чек), реєстр чеків).</w:t>
      </w:r>
    </w:p>
    <w:p w14:paraId="69E54B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 Документи з організації зовнішньоекономічної діяльності (контракт, додаток до контракту, протокол намірів, договір, статут).</w:t>
      </w:r>
    </w:p>
    <w:p w14:paraId="1C865EB4"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Формуляр, реквізит, бланк</w:t>
      </w:r>
    </w:p>
    <w:p w14:paraId="69EBEC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Кожен документ складається з окремих частин - </w:t>
      </w:r>
      <w:r w:rsidRPr="00BE7159">
        <w:rPr>
          <w:rFonts w:ascii="Times New Roman" w:hAnsi="Times New Roman" w:cs="Times New Roman"/>
          <w:b/>
          <w:sz w:val="24"/>
          <w:szCs w:val="24"/>
          <w:lang w:val="uk-UA"/>
        </w:rPr>
        <w:t>реквізити</w:t>
      </w:r>
      <w:r w:rsidRPr="00BE7159">
        <w:rPr>
          <w:rFonts w:ascii="Times New Roman" w:hAnsi="Times New Roman" w:cs="Times New Roman"/>
          <w:sz w:val="24"/>
          <w:szCs w:val="24"/>
          <w:lang w:val="uk-UA"/>
        </w:rPr>
        <w:t xml:space="preserve"> документів: назва міністерства чи відомства; назва підприємства (установи, організації, фірми); назва структурного реквізитів підрозділу; індекс підприємства зв'язку, поштова та телеграфна адреса, номер телетайпа (абонентського телеграфу), номер телефону, номер рахунка в банку; назва виду документа; дата; адресат; гриф затвердження; резолюція; заголовок до тексту; текст. позначка про наявність додатка; підпис: гриф погодження; відбиток печатки; позначка про перенесення даних на машинний носій та ін. - кількість реквізитів у різних документах неоднако</w:t>
      </w:r>
    </w:p>
    <w:p w14:paraId="4F782159" w14:textId="77777777" w:rsidR="00917C7B" w:rsidRPr="00BE7159" w:rsidRDefault="00917C7B" w:rsidP="00917C7B">
      <w:pPr>
        <w:jc w:val="both"/>
        <w:rPr>
          <w:rFonts w:ascii="Times New Roman" w:hAnsi="Times New Roman" w:cs="Times New Roman"/>
          <w:sz w:val="24"/>
          <w:szCs w:val="24"/>
          <w:lang w:val="uk-UA"/>
        </w:rPr>
      </w:pPr>
    </w:p>
    <w:p w14:paraId="4EA43018" w14:textId="77777777" w:rsidR="00917C7B" w:rsidRPr="00BE7159" w:rsidRDefault="00917C7B" w:rsidP="00917C7B">
      <w:pPr>
        <w:jc w:val="both"/>
        <w:rPr>
          <w:rFonts w:ascii="Times New Roman" w:hAnsi="Times New Roman" w:cs="Times New Roman"/>
          <w:sz w:val="24"/>
          <w:szCs w:val="24"/>
          <w:lang w:val="uk-UA"/>
        </w:rPr>
      </w:pPr>
    </w:p>
    <w:p w14:paraId="0BD5DD9E" w14:textId="77777777" w:rsidR="00917C7B" w:rsidRPr="00BE7159" w:rsidRDefault="00917C7B" w:rsidP="00917C7B">
      <w:pPr>
        <w:jc w:val="both"/>
        <w:rPr>
          <w:rFonts w:ascii="Times New Roman" w:hAnsi="Times New Roman" w:cs="Times New Roman"/>
          <w:sz w:val="24"/>
          <w:szCs w:val="24"/>
          <w:lang w:val="uk-UA"/>
        </w:rPr>
      </w:pPr>
    </w:p>
    <w:p w14:paraId="26A3A229" w14:textId="77777777" w:rsidR="00917C7B" w:rsidRPr="00BE7159" w:rsidRDefault="00917C7B" w:rsidP="00917C7B">
      <w:pPr>
        <w:jc w:val="both"/>
        <w:rPr>
          <w:rFonts w:ascii="Times New Roman" w:hAnsi="Times New Roman" w:cs="Times New Roman"/>
          <w:sz w:val="24"/>
          <w:szCs w:val="24"/>
          <w:lang w:val="uk-UA"/>
        </w:rPr>
      </w:pPr>
    </w:p>
    <w:p w14:paraId="6E90B55D" w14:textId="77777777" w:rsidR="00917C7B" w:rsidRPr="00BE7159" w:rsidRDefault="00917C7B" w:rsidP="00917C7B">
      <w:pPr>
        <w:jc w:val="both"/>
        <w:rPr>
          <w:rFonts w:ascii="Times New Roman" w:hAnsi="Times New Roman" w:cs="Times New Roman"/>
          <w:sz w:val="24"/>
          <w:szCs w:val="24"/>
          <w:lang w:val="uk-UA"/>
        </w:rPr>
      </w:pPr>
    </w:p>
    <w:p w14:paraId="408AB303" w14:textId="77777777" w:rsidR="00917C7B" w:rsidRPr="00BE7159" w:rsidRDefault="00917C7B" w:rsidP="00917C7B">
      <w:pPr>
        <w:jc w:val="both"/>
        <w:rPr>
          <w:rFonts w:ascii="Times New Roman" w:hAnsi="Times New Roman" w:cs="Times New Roman"/>
          <w:sz w:val="24"/>
          <w:szCs w:val="24"/>
          <w:lang w:val="uk-UA"/>
        </w:rPr>
      </w:pPr>
    </w:p>
    <w:p w14:paraId="2402483E" w14:textId="77777777" w:rsidR="00917C7B" w:rsidRPr="00BE7159" w:rsidRDefault="00917C7B" w:rsidP="00917C7B">
      <w:pPr>
        <w:jc w:val="both"/>
        <w:rPr>
          <w:rFonts w:ascii="Times New Roman" w:hAnsi="Times New Roman" w:cs="Times New Roman"/>
          <w:sz w:val="24"/>
          <w:szCs w:val="24"/>
          <w:lang w:val="uk-UA"/>
        </w:rPr>
      </w:pPr>
    </w:p>
    <w:p w14:paraId="069A375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ва визначається документом, його видом, змістом: ГОСТ 6.38-90 встановлює максимальний склад реквізитів і порядок їх розташування.</w:t>
      </w:r>
    </w:p>
    <w:p w14:paraId="6548A1C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Реквізити бувають постійні та змінні: постійні реквізити друкують, коли виготовляють бланк документа, а змінні під час укладання самого документа.</w:t>
      </w:r>
    </w:p>
    <w:p w14:paraId="2E73EF9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Сукупність розміщених у певній послідовності реквізитів документа називається </w:t>
      </w:r>
      <w:r w:rsidRPr="00BE7159">
        <w:rPr>
          <w:rFonts w:ascii="Times New Roman" w:hAnsi="Times New Roman" w:cs="Times New Roman"/>
          <w:b/>
          <w:sz w:val="24"/>
          <w:szCs w:val="24"/>
          <w:lang w:val="uk-UA"/>
        </w:rPr>
        <w:t>формуляром.</w:t>
      </w:r>
      <w:r w:rsidRPr="00BE7159">
        <w:rPr>
          <w:rFonts w:ascii="Times New Roman" w:hAnsi="Times New Roman" w:cs="Times New Roman"/>
          <w:sz w:val="24"/>
          <w:szCs w:val="24"/>
          <w:lang w:val="uk-UA"/>
        </w:rPr>
        <w:t xml:space="preserve"> Формуляр документа повинен мати всі необхідні для оперативної роботи реквізити. Закріплення за ними постійних місць дозволяє стандартизувати документи, робить їх зручними для зорового сприймання та роботи з ними.</w:t>
      </w:r>
    </w:p>
    <w:p w14:paraId="30BC587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Бланк</w:t>
      </w:r>
      <w:r w:rsidRPr="00BE7159">
        <w:rPr>
          <w:rFonts w:ascii="Times New Roman" w:hAnsi="Times New Roman" w:cs="Times New Roman"/>
          <w:sz w:val="24"/>
          <w:szCs w:val="24"/>
          <w:lang w:val="uk-UA"/>
        </w:rPr>
        <w:t xml:space="preserve"> - це аркуш паперу з частково відтвореними на ньому реквізитами, що містять постійну інформацію.</w:t>
      </w:r>
    </w:p>
    <w:p w14:paraId="4499AAF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Оформлення сторінки документа</w:t>
      </w:r>
    </w:p>
    <w:p w14:paraId="563F82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Документи укладають на аркуші форматом А4 (210х297 мм) та A5 (148×210 мм). Ліворуч залишають вільний берег у 35 мм для збереження тексту в разі підшивання, затискування документа; праворуч - 8 мм; верхній 20 мм, нижній - 19 мм (для формату А4) та 16 мм (для формату А5).</w:t>
      </w:r>
    </w:p>
    <w:p w14:paraId="5D7A21E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Документ, який займає одну сторінку, не нумерується. У документах, що укладені на двох і більше аркушах, нумерація починається з другого аркуша арабською цифрою 2 посередині верхнього берега на відстані не менше 10 мм від краю. Біля цифр не пишуться ніякі позначки чи символи. Якщо документ укладено з обох боків аркуша, то непарні сторінки позначаються у верхньому кутку праворуч, а парні - ліворуч.</w:t>
      </w:r>
    </w:p>
    <w:p w14:paraId="317454A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 бланку друкується тільки перша сторінка, а друга й наступ ні - на чистих аркушах однакового з бланком розміру, кольору и гатунку.</w:t>
      </w:r>
    </w:p>
    <w:p w14:paraId="56E005B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Підпис укладача чи відповідальної (керівної) особи можна переносити на другу (іншу) сторінку лише за умов наявності на ній не менше двох рядків тексту. У складних документах текст членується (рубрикується) для зручності та швидкості опрацьовування. Отже, документ має бути достовірним, переконливим, належним чином відредагованим й оформленим, мати офіційний характер, бути адресним, тематично обмеженим, максимально точним і придатним до тривалого зберігання.</w:t>
      </w:r>
    </w:p>
    <w:p w14:paraId="6B48647E" w14:textId="77777777" w:rsidR="00917C7B" w:rsidRPr="00BE7159" w:rsidRDefault="00917C7B" w:rsidP="00917C7B">
      <w:pPr>
        <w:jc w:val="both"/>
        <w:rPr>
          <w:rFonts w:ascii="Times New Roman" w:hAnsi="Times New Roman" w:cs="Times New Roman"/>
          <w:sz w:val="24"/>
          <w:szCs w:val="24"/>
          <w:lang w:val="uk-UA"/>
        </w:rPr>
      </w:pPr>
    </w:p>
    <w:p w14:paraId="166E710E" w14:textId="77777777" w:rsidR="00917C7B" w:rsidRDefault="00917C7B" w:rsidP="00917C7B">
      <w:pPr>
        <w:jc w:val="both"/>
        <w:rPr>
          <w:rFonts w:ascii="Times New Roman" w:hAnsi="Times New Roman" w:cs="Times New Roman"/>
          <w:sz w:val="24"/>
          <w:szCs w:val="24"/>
          <w:lang w:val="uk-UA"/>
        </w:rPr>
      </w:pPr>
    </w:p>
    <w:p w14:paraId="48054432" w14:textId="77777777" w:rsidR="00917C7B" w:rsidRDefault="00917C7B" w:rsidP="00917C7B">
      <w:pPr>
        <w:jc w:val="both"/>
        <w:rPr>
          <w:rFonts w:ascii="Times New Roman" w:hAnsi="Times New Roman" w:cs="Times New Roman"/>
          <w:sz w:val="24"/>
          <w:szCs w:val="24"/>
          <w:lang w:val="uk-UA"/>
        </w:rPr>
      </w:pPr>
    </w:p>
    <w:p w14:paraId="0D1605A3" w14:textId="77777777" w:rsidR="00917C7B" w:rsidRDefault="00917C7B" w:rsidP="00917C7B">
      <w:pPr>
        <w:jc w:val="both"/>
        <w:rPr>
          <w:rFonts w:ascii="Times New Roman" w:hAnsi="Times New Roman" w:cs="Times New Roman"/>
          <w:sz w:val="24"/>
          <w:szCs w:val="24"/>
          <w:lang w:val="uk-UA"/>
        </w:rPr>
      </w:pPr>
    </w:p>
    <w:p w14:paraId="20E2FF08" w14:textId="77777777" w:rsidR="00917C7B" w:rsidRPr="00BE7159" w:rsidRDefault="00917C7B" w:rsidP="00917C7B">
      <w:pPr>
        <w:jc w:val="both"/>
        <w:rPr>
          <w:rFonts w:ascii="Times New Roman" w:hAnsi="Times New Roman" w:cs="Times New Roman"/>
          <w:sz w:val="24"/>
          <w:szCs w:val="24"/>
          <w:lang w:val="uk-UA"/>
        </w:rPr>
      </w:pPr>
    </w:p>
    <w:p w14:paraId="25F3DCDC" w14:textId="77777777" w:rsidR="00917C7B" w:rsidRPr="00BE7159" w:rsidRDefault="00917C7B" w:rsidP="00917C7B">
      <w:pPr>
        <w:jc w:val="both"/>
        <w:rPr>
          <w:rFonts w:ascii="Times New Roman" w:hAnsi="Times New Roman" w:cs="Times New Roman"/>
          <w:sz w:val="24"/>
          <w:szCs w:val="24"/>
          <w:lang w:val="uk-UA"/>
        </w:rPr>
      </w:pPr>
    </w:p>
    <w:p w14:paraId="176CB54C" w14:textId="77777777" w:rsidR="00917C7B" w:rsidRPr="00BE7159" w:rsidRDefault="00917C7B" w:rsidP="00917C7B">
      <w:pPr>
        <w:jc w:val="both"/>
        <w:rPr>
          <w:rFonts w:ascii="Times New Roman" w:hAnsi="Times New Roman" w:cs="Times New Roman"/>
          <w:sz w:val="24"/>
          <w:szCs w:val="24"/>
          <w:lang w:val="uk-UA"/>
        </w:rPr>
      </w:pPr>
    </w:p>
    <w:p w14:paraId="4073E220" w14:textId="77777777" w:rsidR="00917C7B" w:rsidRPr="00BE7159" w:rsidRDefault="00917C7B" w:rsidP="00917C7B">
      <w:pPr>
        <w:jc w:val="both"/>
        <w:rPr>
          <w:rFonts w:ascii="Times New Roman" w:hAnsi="Times New Roman" w:cs="Times New Roman"/>
          <w:sz w:val="24"/>
          <w:szCs w:val="24"/>
          <w:lang w:val="uk-UA"/>
        </w:rPr>
      </w:pPr>
    </w:p>
    <w:p w14:paraId="38B6C456" w14:textId="77777777" w:rsidR="00917C7B" w:rsidRPr="00BE7159" w:rsidRDefault="00917C7B" w:rsidP="00917C7B">
      <w:pPr>
        <w:jc w:val="both"/>
        <w:rPr>
          <w:rFonts w:ascii="Times New Roman" w:hAnsi="Times New Roman" w:cs="Times New Roman"/>
          <w:sz w:val="24"/>
          <w:szCs w:val="24"/>
          <w:lang w:val="uk-UA"/>
        </w:rPr>
      </w:pPr>
    </w:p>
    <w:p w14:paraId="5696E17F" w14:textId="77777777" w:rsidR="00917C7B" w:rsidRPr="00BE7159" w:rsidRDefault="00917C7B" w:rsidP="00917C7B">
      <w:pPr>
        <w:jc w:val="both"/>
        <w:rPr>
          <w:rFonts w:ascii="Times New Roman" w:hAnsi="Times New Roman" w:cs="Times New Roman"/>
          <w:sz w:val="24"/>
          <w:szCs w:val="24"/>
          <w:lang w:val="uk-UA"/>
        </w:rPr>
      </w:pPr>
    </w:p>
    <w:p w14:paraId="75559F33"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Практичні завдання</w:t>
      </w:r>
    </w:p>
    <w:p w14:paraId="70C94E1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Які функції виконує документ? Прокоментуйте зміст кожної з них, орієнтуючись на власний соціальний досвід раніше набуті знання.</w:t>
      </w:r>
    </w:p>
    <w:p w14:paraId="75C62EE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2. Розгляньте наведені нижче документи і дайте їм визначення відповідно до класифікаційних найменувань </w:t>
      </w:r>
    </w:p>
    <w:p w14:paraId="4F0277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Варіант 1</w:t>
      </w:r>
    </w:p>
    <w:p w14:paraId="2C9D7EB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ЖЕК № 601 м. Київ                               </w:t>
      </w:r>
      <w:r w:rsidRPr="00BE7159">
        <w:rPr>
          <w:rFonts w:ascii="Times New Roman" w:hAnsi="Times New Roman" w:cs="Times New Roman"/>
          <w:b/>
          <w:sz w:val="24"/>
          <w:szCs w:val="24"/>
          <w:lang w:val="uk-UA"/>
        </w:rPr>
        <w:t>Довідка</w:t>
      </w:r>
      <w:r w:rsidRPr="00BE7159">
        <w:rPr>
          <w:rFonts w:ascii="Times New Roman" w:hAnsi="Times New Roman" w:cs="Times New Roman"/>
          <w:sz w:val="24"/>
          <w:szCs w:val="24"/>
          <w:lang w:val="uk-UA"/>
        </w:rPr>
        <w:tab/>
      </w:r>
    </w:p>
    <w:p w14:paraId="31141D22" w14:textId="77777777" w:rsidR="00917C7B" w:rsidRPr="00BE7159" w:rsidRDefault="00917C7B" w:rsidP="00917C7B">
      <w:pPr>
        <w:tabs>
          <w:tab w:val="left" w:pos="4608"/>
        </w:tabs>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15.01.2015  No 75                             </w:t>
      </w:r>
    </w:p>
    <w:p w14:paraId="6BAE80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Зайченку Івану Хомичу в тому, що він мешкає в м. Київ з 15 травня 1999 року за адресою: вул. Миру, 10, кв. 33. Займає загальну житлову площу у 27 м².</w:t>
      </w:r>
    </w:p>
    <w:p w14:paraId="2087CF2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Видано для подання до Дарницької районної у м. Київ державної адміністрації.</w:t>
      </w:r>
    </w:p>
    <w:p w14:paraId="15233BA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Головний інженер</w:t>
      </w:r>
    </w:p>
    <w:p w14:paraId="03B339E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житлово-експлуатаційної контори                                                            (підпис)</w:t>
      </w:r>
    </w:p>
    <w:p w14:paraId="0DC0FF0E" w14:textId="77777777" w:rsidR="00917C7B" w:rsidRPr="00BE7159" w:rsidRDefault="00917C7B" w:rsidP="00917C7B">
      <w:pPr>
        <w:pStyle w:val="aa"/>
        <w:numPr>
          <w:ilvl w:val="0"/>
          <w:numId w:val="28"/>
        </w:numPr>
        <w:spacing w:before="100" w:beforeAutospacing="1" w:after="100" w:afterAutospacing="1" w:line="240"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 Кравченко</w:t>
      </w:r>
    </w:p>
    <w:p w14:paraId="40056F0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____________________________________________________________________________</w:t>
      </w:r>
    </w:p>
    <w:p w14:paraId="2B8199E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Варіант 2</w:t>
      </w:r>
    </w:p>
    <w:p w14:paraId="25F98FB4"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Розписка</w:t>
      </w:r>
    </w:p>
    <w:p w14:paraId="720AB7F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Я, головний бухгалтер планово-економічного відділу Київського радіозаводу Мороз К.А., отримав 28.01.2015 р. від завідувача складу Засипчука Т. Ф. у тимчасове користування таку офісну техніку: один калькулятор КП-656; один комп’ютер «NKT» один принтер Canon». Уся зазначена техніка раніше була у користуванні.</w:t>
      </w:r>
    </w:p>
    <w:p w14:paraId="20416FA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Підстава: наказ заступника директора Київського радіозаводу № 12 від 12.01.2015 р.</w:t>
      </w:r>
    </w:p>
    <w:p w14:paraId="096628FA" w14:textId="77777777" w:rsidR="00917C7B" w:rsidRPr="00BE7159" w:rsidRDefault="00917C7B" w:rsidP="00917C7B">
      <w:pPr>
        <w:jc w:val="both"/>
        <w:rPr>
          <w:rFonts w:ascii="Times New Roman" w:hAnsi="Times New Roman" w:cs="Times New Roman"/>
          <w:sz w:val="24"/>
          <w:szCs w:val="24"/>
          <w:lang w:val="uk-UA"/>
        </w:rPr>
      </w:pPr>
    </w:p>
    <w:p w14:paraId="2F3EAC3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28.01.2015                                                                                                            Підпис</w:t>
      </w:r>
    </w:p>
    <w:p w14:paraId="126209C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________________________________________________________________________________</w:t>
      </w:r>
    </w:p>
    <w:p w14:paraId="3730B6A9" w14:textId="77777777" w:rsidR="00917C7B" w:rsidRDefault="00917C7B" w:rsidP="00917C7B">
      <w:pPr>
        <w:jc w:val="both"/>
        <w:rPr>
          <w:rFonts w:ascii="Times New Roman" w:hAnsi="Times New Roman" w:cs="Times New Roman"/>
          <w:sz w:val="24"/>
          <w:szCs w:val="24"/>
          <w:lang w:val="uk-UA"/>
        </w:rPr>
      </w:pPr>
    </w:p>
    <w:p w14:paraId="3F5E8DF4" w14:textId="77777777" w:rsidR="00917C7B" w:rsidRPr="00BE7159" w:rsidRDefault="00917C7B" w:rsidP="00917C7B">
      <w:pPr>
        <w:jc w:val="both"/>
        <w:rPr>
          <w:rFonts w:ascii="Times New Roman" w:hAnsi="Times New Roman" w:cs="Times New Roman"/>
          <w:sz w:val="24"/>
          <w:szCs w:val="24"/>
          <w:lang w:val="uk-UA"/>
        </w:rPr>
      </w:pPr>
    </w:p>
    <w:p w14:paraId="62DC4DDB" w14:textId="77777777" w:rsidR="00917C7B" w:rsidRPr="00BE7159" w:rsidRDefault="00917C7B" w:rsidP="00917C7B">
      <w:pPr>
        <w:jc w:val="both"/>
        <w:rPr>
          <w:rFonts w:ascii="Times New Roman" w:hAnsi="Times New Roman" w:cs="Times New Roman"/>
          <w:sz w:val="24"/>
          <w:szCs w:val="24"/>
          <w:lang w:val="uk-UA"/>
        </w:rPr>
      </w:pPr>
    </w:p>
    <w:p w14:paraId="38A3A9F1" w14:textId="77777777" w:rsidR="00917C7B" w:rsidRPr="00BE7159" w:rsidRDefault="00917C7B" w:rsidP="00917C7B">
      <w:pPr>
        <w:jc w:val="both"/>
        <w:rPr>
          <w:rFonts w:ascii="Times New Roman" w:hAnsi="Times New Roman" w:cs="Times New Roman"/>
          <w:sz w:val="24"/>
          <w:szCs w:val="24"/>
          <w:lang w:val="uk-UA"/>
        </w:rPr>
      </w:pPr>
    </w:p>
    <w:p w14:paraId="79BB6527" w14:textId="77777777" w:rsidR="00917C7B" w:rsidRPr="00BE7159" w:rsidRDefault="00917C7B" w:rsidP="00917C7B">
      <w:pPr>
        <w:jc w:val="both"/>
        <w:rPr>
          <w:rFonts w:ascii="Times New Roman" w:hAnsi="Times New Roman" w:cs="Times New Roman"/>
          <w:sz w:val="24"/>
          <w:szCs w:val="24"/>
          <w:lang w:val="uk-UA"/>
        </w:rPr>
      </w:pPr>
    </w:p>
    <w:p w14:paraId="25248ADF" w14:textId="77777777" w:rsidR="00917C7B" w:rsidRPr="00BE7159" w:rsidRDefault="00917C7B" w:rsidP="00917C7B">
      <w:pPr>
        <w:jc w:val="both"/>
        <w:rPr>
          <w:rFonts w:ascii="Times New Roman" w:hAnsi="Times New Roman" w:cs="Times New Roman"/>
          <w:sz w:val="24"/>
          <w:szCs w:val="24"/>
          <w:lang w:val="uk-UA"/>
        </w:rPr>
      </w:pPr>
    </w:p>
    <w:p w14:paraId="05F050A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Завдання 3. Розгляньте свою залікову книжку (або студентський квиток) і назвіть реквізити цього документа.</w:t>
      </w:r>
    </w:p>
    <w:p w14:paraId="6F53B12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Розгляньте бланк прокоментуйте його структурні особливості на основі наведеного вище теоретичного матеріалу.</w:t>
      </w:r>
    </w:p>
    <w:p w14:paraId="78BFD066"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Договір фінансового страхування</w:t>
      </w:r>
    </w:p>
    <w:p w14:paraId="71AAD1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 Київ               No ________________ «______» ____________ 2015 року</w:t>
      </w:r>
    </w:p>
    <w:p w14:paraId="4143D76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їв з</w:t>
      </w:r>
    </w:p>
    <w:p w14:paraId="62AB325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Страховик:___________________________</w:t>
      </w:r>
    </w:p>
    <w:p w14:paraId="5CB79FC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Страхувальник:_______________________</w:t>
      </w:r>
    </w:p>
    <w:p w14:paraId="0B79838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Вигодонабувач: _______________________</w:t>
      </w:r>
    </w:p>
    <w:p w14:paraId="4FB719D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керуючись Законом України «Про страхування» та Правилами страхування, уклали цей Договір про таке:</w:t>
      </w:r>
    </w:p>
    <w:p w14:paraId="3E676AD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Предмет Договору</w:t>
      </w:r>
    </w:p>
    <w:p w14:paraId="207A2E6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1.1. Страхування відповідальності Страхувальника на випадок невиконання (неналежного виконання) ним зобов'язань, узятих  за контрактом __________ і виконання____________робіт (далі за текстом - Контракту, Додаток 1) укладеного між Страхувальником та Вигодонабувачем.</w:t>
      </w:r>
    </w:p>
    <w:p w14:paraId="0A538B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Об'єкт страхування.</w:t>
      </w:r>
    </w:p>
    <w:p w14:paraId="4227E6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2.1. Майнові інтереси, що не суперечать чинному законодавству України і пов'язані з відшкодуванням Страхувальником заподіяної ним шкоди Вигодонабувачу при невиконанні (неналежному виконанні) зобов'язань, узятих на себе за Контрактом. </w:t>
      </w:r>
    </w:p>
    <w:p w14:paraId="0FB0AC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Страхова сума (ліміт відповідальності Страховика):</w:t>
      </w:r>
    </w:p>
    <w:p w14:paraId="07D984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3.1._____ грн.</w:t>
      </w:r>
    </w:p>
    <w:p w14:paraId="3EB481D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Страховий випадок</w:t>
      </w:r>
    </w:p>
    <w:p w14:paraId="2DE5099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4.1. За цим Договором є невиконання та/або неналежне виконання Страхувальником зобов'язань, узятих на себе за Контрактом з вини останнього, а саме - нецільове використання коштів,виділених відповідно до Контракту.</w:t>
      </w:r>
    </w:p>
    <w:p w14:paraId="46ADB77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Страховий тариф</w:t>
      </w:r>
    </w:p>
    <w:p w14:paraId="1163AF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5.1. Страховий тариф складає ____% від розміру страхової суми.</w:t>
      </w:r>
    </w:p>
    <w:p w14:paraId="3852F9A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6. Страхова премія i повинна бути сплачена одноразово в повному обсязі протягом </w:t>
      </w:r>
    </w:p>
    <w:p w14:paraId="624093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6.1. Страхова премія складає ___________ гривень і повинна бути сплачена одноразово в повному обсязі протягом</w:t>
      </w:r>
    </w:p>
    <w:p w14:paraId="46086516" w14:textId="77777777" w:rsidR="00917C7B" w:rsidRDefault="00917C7B" w:rsidP="00917C7B">
      <w:pPr>
        <w:jc w:val="both"/>
        <w:rPr>
          <w:rFonts w:ascii="Times New Roman" w:hAnsi="Times New Roman" w:cs="Times New Roman"/>
          <w:sz w:val="24"/>
          <w:szCs w:val="24"/>
          <w:lang w:val="uk-UA"/>
        </w:rPr>
      </w:pPr>
    </w:p>
    <w:p w14:paraId="29789E63" w14:textId="77777777" w:rsidR="00917C7B" w:rsidRPr="00BE7159" w:rsidRDefault="00917C7B" w:rsidP="00917C7B">
      <w:pPr>
        <w:jc w:val="both"/>
        <w:rPr>
          <w:rFonts w:ascii="Times New Roman" w:hAnsi="Times New Roman" w:cs="Times New Roman"/>
          <w:sz w:val="24"/>
          <w:szCs w:val="24"/>
          <w:lang w:val="uk-UA"/>
        </w:rPr>
      </w:pPr>
    </w:p>
    <w:p w14:paraId="4B1ACFA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3 (трьох) днів з моменту одержання Страхувальником коштів в Вигодонабувача. Дана сума є умовною та залежить від офіційно встановленого НБУ курсу євро до гривні на день сплати.</w:t>
      </w:r>
    </w:p>
    <w:p w14:paraId="5E9C877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5. Прочитайте та прокоментуйте (усно) вимоги до тексту документа і дайте письмові відповіді на наведені після тексту запитання, виконайте завдання.</w:t>
      </w:r>
    </w:p>
    <w:p w14:paraId="3605C59C"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Вимоги до тексту документа</w:t>
      </w:r>
    </w:p>
    <w:p w14:paraId="167AC24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Текст - головний елемент документа; містить сукупність речень, послідовно об'єднаних змістом і побудованих за прави дами певної мовної системи. При створенні тексту документа повинні виконуватися певні вимоги, найголовніші з яких - достовірність та об'єктивність змісту, переконливість, нейтральність тону викладу, максимальна стислість і повнота інформації.</w:t>
      </w:r>
    </w:p>
    <w:p w14:paraId="7E7CA22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Достовірним текст документа є тоді, коли в ньому не допускається подвійне тлумачення слів та виразів. </w:t>
      </w:r>
    </w:p>
    <w:p w14:paraId="0E662D2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Повним називається такий текст документа, зміст якого вичерпує всі обставини справи.</w:t>
      </w:r>
    </w:p>
    <w:p w14:paraId="00E0045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Переконливим є такий текст, який веде до прийняття адресатом пропозиції або виконання прохань, викладених у документі. </w:t>
      </w:r>
    </w:p>
    <w:p w14:paraId="2D146F0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Усі якості тексту існують у взаємозв'язку та взаємозалежності - текст не може бути переконливим без достатньої повноти т .п.</w:t>
      </w:r>
    </w:p>
    <w:p w14:paraId="03F33F9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Текст складається з таких логічних елементів:</w:t>
      </w:r>
    </w:p>
    <w:p w14:paraId="25DAB0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Вступ / зазначається привід, що став причиною укладання документа, викладається історія питання та інші.</w:t>
      </w:r>
    </w:p>
    <w:p w14:paraId="51C3217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Доказ / викладається суть питання: докази, пояснення, шо супроводжуються цифровими розрахунками, посиланнями на - законодавчі акти та інші матеріали.</w:t>
      </w:r>
    </w:p>
    <w:p w14:paraId="45E8E4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Закінчення / формулюється мета, заради якої складено документ.</w:t>
      </w:r>
    </w:p>
    <w:p w14:paraId="129AD49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Текст, що складається з самого закінчення, називається простим, а той, що містить інші логічні елементи, - складним.</w:t>
      </w:r>
    </w:p>
    <w:p w14:paraId="58D965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Залежно від змісту документів застосовується прямий (вступ доказ та закінчення) чи зворотний (спочатку викладається закінчення, потім доказ, вступ відсутній) порядок розташування логічних елементів.</w:t>
      </w:r>
    </w:p>
    <w:p w14:paraId="6AD3226D" w14:textId="77777777" w:rsidR="00917C7B" w:rsidRPr="00BE7159" w:rsidRDefault="00917C7B" w:rsidP="00917C7B">
      <w:pPr>
        <w:jc w:val="both"/>
        <w:rPr>
          <w:rFonts w:ascii="Times New Roman" w:hAnsi="Times New Roman" w:cs="Times New Roman"/>
          <w:sz w:val="24"/>
          <w:szCs w:val="24"/>
          <w:lang w:val="uk-UA"/>
        </w:rPr>
      </w:pPr>
    </w:p>
    <w:p w14:paraId="40DC8D1C" w14:textId="77777777" w:rsidR="00917C7B" w:rsidRPr="00BE7159" w:rsidRDefault="00917C7B" w:rsidP="00917C7B">
      <w:pPr>
        <w:jc w:val="both"/>
        <w:rPr>
          <w:rFonts w:ascii="Times New Roman" w:hAnsi="Times New Roman" w:cs="Times New Roman"/>
          <w:sz w:val="24"/>
          <w:szCs w:val="24"/>
          <w:lang w:val="uk-UA"/>
        </w:rPr>
      </w:pPr>
    </w:p>
    <w:p w14:paraId="681E3905" w14:textId="77777777" w:rsidR="00917C7B" w:rsidRPr="00BE7159" w:rsidRDefault="00917C7B" w:rsidP="00917C7B">
      <w:pPr>
        <w:jc w:val="both"/>
        <w:rPr>
          <w:rFonts w:ascii="Times New Roman" w:hAnsi="Times New Roman" w:cs="Times New Roman"/>
          <w:sz w:val="24"/>
          <w:szCs w:val="24"/>
          <w:lang w:val="uk-UA"/>
        </w:rPr>
      </w:pPr>
    </w:p>
    <w:p w14:paraId="6A7E6A74" w14:textId="77777777" w:rsidR="00917C7B" w:rsidRPr="00BE7159" w:rsidRDefault="00917C7B" w:rsidP="00917C7B">
      <w:pPr>
        <w:jc w:val="both"/>
        <w:rPr>
          <w:rFonts w:ascii="Times New Roman" w:hAnsi="Times New Roman" w:cs="Times New Roman"/>
          <w:sz w:val="24"/>
          <w:szCs w:val="24"/>
          <w:lang w:val="uk-UA"/>
        </w:rPr>
      </w:pPr>
    </w:p>
    <w:p w14:paraId="0EC6C4BA" w14:textId="77777777" w:rsidR="00917C7B" w:rsidRPr="00BE7159" w:rsidRDefault="00917C7B" w:rsidP="00917C7B">
      <w:pPr>
        <w:jc w:val="both"/>
        <w:rPr>
          <w:rFonts w:ascii="Times New Roman" w:hAnsi="Times New Roman" w:cs="Times New Roman"/>
          <w:sz w:val="24"/>
          <w:szCs w:val="24"/>
          <w:lang w:val="uk-UA"/>
        </w:rPr>
      </w:pPr>
    </w:p>
    <w:p w14:paraId="7A75CC36" w14:textId="77777777" w:rsidR="00917C7B" w:rsidRPr="00BE7159" w:rsidRDefault="00917C7B" w:rsidP="00917C7B">
      <w:pPr>
        <w:jc w:val="both"/>
        <w:rPr>
          <w:rFonts w:ascii="Times New Roman" w:hAnsi="Times New Roman" w:cs="Times New Roman"/>
          <w:sz w:val="24"/>
          <w:szCs w:val="24"/>
          <w:lang w:val="uk-UA"/>
        </w:rPr>
      </w:pPr>
    </w:p>
    <w:p w14:paraId="1428401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 xml:space="preserve">Правильно складеним є лише той діловий папір, який написано офіційно-діловою мовою. Визначають вимоги й до мови, які допоможуть виробити точний, стислий, ясний та послідовний стиль письма, а саме: </w:t>
      </w:r>
    </w:p>
    <w:p w14:paraId="67303B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Використовувати мовні засоби, які були б зрозумілими широкому загалу та відповідали нормам літературної мови, конкретному стилю чи підстилю.</w:t>
      </w:r>
    </w:p>
    <w:p w14:paraId="4073FCB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2. Від 1-і особи однини викладати текст у таких документах: </w:t>
      </w:r>
    </w:p>
    <w:p w14:paraId="3CB219D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автобіографія (Я...., народилася .... навчаюся ...); </w:t>
      </w:r>
    </w:p>
    <w:p w14:paraId="179663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заява (Прошу зарахувати ..., обіймаю посаду...);</w:t>
      </w:r>
    </w:p>
    <w:p w14:paraId="7F81DA7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наказ (Наказую ...);</w:t>
      </w:r>
    </w:p>
    <w:p w14:paraId="33A613F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скарга (Звертаюся до Вас..., я повідомляв, що ...); </w:t>
      </w:r>
    </w:p>
    <w:p w14:paraId="0559C35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службова записка (Доводжу до Вашого відома..., вважаю, що ...).</w:t>
      </w:r>
    </w:p>
    <w:p w14:paraId="5FA72F0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Від 3-ї особи однини викладати текст у таких документах:</w:t>
      </w:r>
    </w:p>
    <w:p w14:paraId="2BC309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акт (Комісія пропонує ..., дійшла висновку ...):</w:t>
      </w:r>
    </w:p>
    <w:p w14:paraId="745A53D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трудова угода, контракт, договір (Замовник отримує ..., а Виконавець зобов'язується ...); - інструкція (АТ «Довіра» встановлює, що кожен акціонер cтає...):</w:t>
      </w:r>
    </w:p>
    <w:p w14:paraId="484FE67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запрошення, оголошення (Банк надає ..., Київський радіомеханічний коледж запрошує ...). </w:t>
      </w:r>
    </w:p>
    <w:p w14:paraId="3C49C22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Уникати вживання багатозначних слів, а наявні пояснювати в певному контексті.</w:t>
      </w:r>
    </w:p>
    <w:p w14:paraId="74A9C78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Уникати образних висловів, емоційно забарвлених слів і синтаксичних конструкцій та суб'єктивного ставлення до викладеного. Тон службового документа має бути нейтральним. 6. Не переобтяжувати текст іншомовними словами, якщо є їх українські відповідники.</w:t>
      </w:r>
    </w:p>
    <w:p w14:paraId="305867D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7. Використовувати лише загальноприйняті, стандартні скорочення та абревіатури.</w:t>
      </w:r>
    </w:p>
    <w:p w14:paraId="4A93E52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8. Уникати вживання скорочень назв грошових та фізичних одиниць (крім формул); одиниць вимір; символ знаків №, S, якщо вони без цифрових позначень і не в таблицях, схемах.</w:t>
      </w:r>
    </w:p>
    <w:p w14:paraId="26CA67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9. Стежити за дотриманням логічної послідовності викладу матеріалу, фактів, підкреслюючи наступність визначення причинно-наслідкових зв'язків між фактами, подіями чи явищами; треба викладати їх у зв'язній черговості здійснення, використовуючи такі</w:t>
      </w:r>
    </w:p>
    <w:p w14:paraId="3DF54A66" w14:textId="77777777" w:rsidR="00917C7B" w:rsidRPr="00BE7159" w:rsidRDefault="00917C7B" w:rsidP="00917C7B">
      <w:pPr>
        <w:jc w:val="both"/>
        <w:rPr>
          <w:rFonts w:ascii="Times New Roman" w:hAnsi="Times New Roman" w:cs="Times New Roman"/>
          <w:sz w:val="24"/>
          <w:szCs w:val="24"/>
          <w:lang w:val="uk-UA"/>
        </w:rPr>
      </w:pPr>
    </w:p>
    <w:p w14:paraId="142B3CB0" w14:textId="77777777" w:rsidR="00917C7B" w:rsidRPr="00BE7159" w:rsidRDefault="00917C7B" w:rsidP="00917C7B">
      <w:pPr>
        <w:jc w:val="both"/>
        <w:rPr>
          <w:rFonts w:ascii="Times New Roman" w:hAnsi="Times New Roman" w:cs="Times New Roman"/>
          <w:sz w:val="24"/>
          <w:szCs w:val="24"/>
          <w:lang w:val="uk-UA"/>
        </w:rPr>
      </w:pPr>
    </w:p>
    <w:p w14:paraId="59C3D898" w14:textId="77777777" w:rsidR="00917C7B" w:rsidRPr="00BE7159" w:rsidRDefault="00917C7B" w:rsidP="00917C7B">
      <w:pPr>
        <w:jc w:val="both"/>
        <w:rPr>
          <w:rFonts w:ascii="Times New Roman" w:hAnsi="Times New Roman" w:cs="Times New Roman"/>
          <w:sz w:val="24"/>
          <w:szCs w:val="24"/>
          <w:lang w:val="uk-UA"/>
        </w:rPr>
      </w:pPr>
    </w:p>
    <w:p w14:paraId="495922F3" w14:textId="77777777" w:rsidR="00917C7B" w:rsidRPr="00BE7159" w:rsidRDefault="00917C7B" w:rsidP="00917C7B">
      <w:pPr>
        <w:jc w:val="both"/>
        <w:rPr>
          <w:rFonts w:ascii="Times New Roman" w:hAnsi="Times New Roman" w:cs="Times New Roman"/>
          <w:sz w:val="24"/>
          <w:szCs w:val="24"/>
          <w:lang w:val="uk-UA"/>
        </w:rPr>
      </w:pPr>
    </w:p>
    <w:p w14:paraId="7B9E950C" w14:textId="77777777" w:rsidR="00917C7B" w:rsidRPr="00BE7159" w:rsidRDefault="00917C7B" w:rsidP="00917C7B">
      <w:pPr>
        <w:jc w:val="both"/>
        <w:rPr>
          <w:rFonts w:ascii="Times New Roman" w:hAnsi="Times New Roman" w:cs="Times New Roman"/>
          <w:sz w:val="24"/>
          <w:szCs w:val="24"/>
          <w:lang w:val="uk-UA"/>
        </w:rPr>
      </w:pPr>
    </w:p>
    <w:p w14:paraId="0DC8E63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слова та словосполучення: у першу чергу, насамперед, спочатку одночасно, водночас, потім, після, далі, у підсумку, завершуючи насамкінець та ін.</w:t>
      </w:r>
    </w:p>
    <w:p w14:paraId="6F34CBB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10. Пам'ятати, що лише своєчасність і актуальність інформації, викладу факту чи оперативного реагування робить документ дієвим, доцільним і потрібним.</w:t>
      </w:r>
    </w:p>
    <w:p w14:paraId="5778B98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11. Документ повинен бути належним чином відредагованим (грамотним), написаний розбірливо и охайно.</w:t>
      </w:r>
    </w:p>
    <w:p w14:paraId="4D72156F"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Завдання та запитання для самоконтролю </w:t>
      </w:r>
    </w:p>
    <w:p w14:paraId="2CAD0F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Назвіть основні вимоги до тексту документа.</w:t>
      </w:r>
    </w:p>
    <w:p w14:paraId="0630DDD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3 яких логічних елементів складається текст документа,</w:t>
      </w:r>
    </w:p>
    <w:p w14:paraId="1BBBEF1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За якими структурними ознаками текст визначають як простий чи складний?</w:t>
      </w:r>
    </w:p>
    <w:p w14:paraId="13CFA7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За якими структурними ознаками текст визначають як прямий чи зворотний,</w:t>
      </w:r>
    </w:p>
    <w:p w14:paraId="206960B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Які найважливіші вимоги висуваються до мови ділових документів,</w:t>
      </w:r>
    </w:p>
    <w:p w14:paraId="05B0733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Завдання 6. З'ясуйте, у чому полягають особливості рубрикації тексту: наведіть зразки традиційної та нової систем нумерація рубрик на основі поданого тексту. </w:t>
      </w:r>
    </w:p>
    <w:p w14:paraId="5D4024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Писемне регулювання ділових стосунків у державно-правові і суспільно-виробничій сферах, обслуговування громадських потреб людей у побутових ситуаціях здійснюються за допомогою ді -лових паперів, документів. Розрізняють декілька значень поняття «документ»: письмове офіційне свідчення, доказ юридичної сили, зафіксований на спеціальному папері (паспорт, свідоцтво про на родження, диплом про освіту тощо); діловий папір, що посвідчує певний юридичний факт, підтверджує дії, повноваження чи права конкретної особи (закон, акт, заповіт, доручення тощо); матеріальний об'єкт, у якому міститься певна інформація (перфокарта. дискета, файл тощо); історично достовірні письмові джерела грамота, указ). Узагальнюючи наведені вище формулювання, можна визначити документ» як матеріальний об'єкт, що містить зафіксовану інформацію, оформлену в усталеному порядку, і має юридичну силу відповідно до чинного законодавства. (М. Зубков)</w:t>
      </w:r>
    </w:p>
    <w:p w14:paraId="00CF9115" w14:textId="77777777" w:rsidR="00917C7B" w:rsidRPr="00BE7159" w:rsidRDefault="00917C7B" w:rsidP="00917C7B">
      <w:pPr>
        <w:jc w:val="both"/>
        <w:rPr>
          <w:rFonts w:ascii="Times New Roman" w:hAnsi="Times New Roman" w:cs="Times New Roman"/>
          <w:sz w:val="24"/>
          <w:szCs w:val="24"/>
          <w:lang w:val="uk-UA"/>
        </w:rPr>
      </w:pPr>
    </w:p>
    <w:p w14:paraId="35FD7B3E" w14:textId="13610027" w:rsidR="00917C7B"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0B4F96E3" w14:textId="77777777" w:rsidR="00917C7B" w:rsidRPr="00BE7159" w:rsidRDefault="00917C7B" w:rsidP="00917C7B">
      <w:pPr>
        <w:jc w:val="both"/>
        <w:rPr>
          <w:rFonts w:ascii="Times New Roman" w:hAnsi="Times New Roman" w:cs="Times New Roman"/>
          <w:sz w:val="24"/>
          <w:szCs w:val="24"/>
          <w:lang w:val="uk-UA"/>
        </w:rPr>
      </w:pPr>
    </w:p>
    <w:p w14:paraId="586DBE3C" w14:textId="77777777" w:rsidR="00917C7B" w:rsidRPr="00BE7159" w:rsidRDefault="00917C7B" w:rsidP="00917C7B">
      <w:pPr>
        <w:jc w:val="both"/>
        <w:rPr>
          <w:rFonts w:ascii="Times New Roman" w:hAnsi="Times New Roman" w:cs="Times New Roman"/>
          <w:sz w:val="24"/>
          <w:szCs w:val="24"/>
          <w:lang w:val="uk-UA"/>
        </w:rPr>
      </w:pPr>
    </w:p>
    <w:p w14:paraId="0527D865" w14:textId="77777777" w:rsidR="00917C7B" w:rsidRPr="00BE7159" w:rsidRDefault="00917C7B" w:rsidP="00917C7B">
      <w:pPr>
        <w:jc w:val="both"/>
        <w:rPr>
          <w:rFonts w:ascii="Times New Roman" w:hAnsi="Times New Roman" w:cs="Times New Roman"/>
          <w:sz w:val="24"/>
          <w:szCs w:val="24"/>
          <w:lang w:val="uk-UA"/>
        </w:rPr>
      </w:pPr>
    </w:p>
    <w:p w14:paraId="64A550F0" w14:textId="77777777" w:rsidR="00917C7B" w:rsidRPr="00BE7159" w:rsidRDefault="00917C7B" w:rsidP="00917C7B">
      <w:pPr>
        <w:jc w:val="both"/>
        <w:rPr>
          <w:rFonts w:ascii="Times New Roman" w:hAnsi="Times New Roman" w:cs="Times New Roman"/>
          <w:sz w:val="24"/>
          <w:szCs w:val="24"/>
          <w:lang w:val="uk-UA"/>
        </w:rPr>
      </w:pPr>
    </w:p>
    <w:p w14:paraId="351EF482" w14:textId="77777777" w:rsidR="00917C7B" w:rsidRPr="00BE7159" w:rsidRDefault="00917C7B" w:rsidP="00917C7B">
      <w:pPr>
        <w:jc w:val="both"/>
        <w:rPr>
          <w:rFonts w:ascii="Times New Roman" w:hAnsi="Times New Roman" w:cs="Times New Roman"/>
          <w:sz w:val="24"/>
          <w:szCs w:val="24"/>
          <w:lang w:val="uk-UA"/>
        </w:rPr>
      </w:pPr>
    </w:p>
    <w:p w14:paraId="7F96F996" w14:textId="77777777" w:rsidR="00917C7B" w:rsidRPr="00BE7159" w:rsidRDefault="00917C7B" w:rsidP="00917C7B">
      <w:pPr>
        <w:jc w:val="both"/>
        <w:rPr>
          <w:rFonts w:ascii="Times New Roman" w:hAnsi="Times New Roman" w:cs="Times New Roman"/>
          <w:sz w:val="24"/>
          <w:szCs w:val="24"/>
          <w:lang w:val="uk-UA"/>
        </w:rPr>
      </w:pPr>
    </w:p>
    <w:p w14:paraId="5DF1F1F1" w14:textId="77777777" w:rsidR="00917C7B" w:rsidRPr="00BE7159" w:rsidRDefault="00917C7B" w:rsidP="00917C7B">
      <w:pPr>
        <w:jc w:val="both"/>
        <w:rPr>
          <w:rFonts w:ascii="Times New Roman" w:hAnsi="Times New Roman" w:cs="Times New Roman"/>
          <w:sz w:val="24"/>
          <w:szCs w:val="24"/>
          <w:lang w:val="uk-UA"/>
        </w:rPr>
      </w:pPr>
    </w:p>
    <w:p w14:paraId="25DB8D88" w14:textId="77777777" w:rsidR="00917C7B" w:rsidRPr="00BE7159" w:rsidRDefault="00917C7B" w:rsidP="00917C7B">
      <w:pPr>
        <w:jc w:val="both"/>
        <w:rPr>
          <w:rFonts w:ascii="Times New Roman" w:hAnsi="Times New Roman" w:cs="Times New Roman"/>
          <w:sz w:val="24"/>
          <w:szCs w:val="24"/>
          <w:lang w:val="uk-UA"/>
        </w:rPr>
      </w:pPr>
    </w:p>
    <w:p w14:paraId="72D17238" w14:textId="77777777" w:rsidR="00917C7B" w:rsidRPr="00BE7159" w:rsidRDefault="00917C7B" w:rsidP="00917C7B">
      <w:pPr>
        <w:jc w:val="both"/>
        <w:rPr>
          <w:rFonts w:ascii="Times New Roman" w:hAnsi="Times New Roman" w:cs="Times New Roman"/>
          <w:sz w:val="24"/>
          <w:szCs w:val="24"/>
          <w:lang w:val="uk-UA"/>
        </w:rPr>
      </w:pPr>
    </w:p>
    <w:p w14:paraId="6817CA0C"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14</w:t>
      </w:r>
    </w:p>
    <w:p w14:paraId="73AF2A5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Укладання документів щодо особового складу: заява, резюме.</w:t>
      </w:r>
    </w:p>
    <w:p w14:paraId="21F9233B"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вимоги до укладання заяви та резюме, складу реквізитів; уміти укладати службові заяви та резюме. </w:t>
      </w:r>
    </w:p>
    <w:p w14:paraId="6DC94235"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5CFDD8C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Укладання документів щодо особового складу: заява, резюме.</w:t>
      </w:r>
    </w:p>
    <w:p w14:paraId="1172F98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Практичні завдання</w:t>
      </w:r>
    </w:p>
    <w:p w14:paraId="02DB8D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Ключові слова: заява, резюме.</w:t>
      </w:r>
    </w:p>
    <w:p w14:paraId="3BD80E2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Теоретичний матеріал</w:t>
      </w:r>
    </w:p>
    <w:p w14:paraId="6AA4C1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Серед документів щодо особового складу особливо необхідними є заяви, резюме, характеристики, автобіографії саме вони презентують молодшого спеціаліста у трудовому колективі, дають уявлення керівникам і колегам про нового співробітника. </w:t>
      </w:r>
    </w:p>
    <w:p w14:paraId="4DA98E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Особливості складання заяв відомі вам з раніше вивченого курсу української мови. Виконуючи практичну роботу, поглибите звої знання, удосконалите вміння саме на матеріалі, наближеному до майбутніх виробничих ситуацій.</w:t>
      </w:r>
    </w:p>
    <w:p w14:paraId="7CC72E5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Практичні завдання</w:t>
      </w:r>
    </w:p>
    <w:p w14:paraId="0048E3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1</w:t>
      </w:r>
      <w:r w:rsidRPr="00BE7159">
        <w:rPr>
          <w:rFonts w:ascii="Times New Roman" w:hAnsi="Times New Roman" w:cs="Times New Roman"/>
          <w:sz w:val="24"/>
          <w:szCs w:val="24"/>
          <w:lang w:val="uk-UA"/>
        </w:rPr>
        <w:t>. Опрацюйте відповідний теоретичний матеріал за підручником.</w:t>
      </w:r>
    </w:p>
    <w:p w14:paraId="075B957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2.</w:t>
      </w:r>
      <w:r w:rsidRPr="00BE7159">
        <w:rPr>
          <w:rFonts w:ascii="Times New Roman" w:hAnsi="Times New Roman" w:cs="Times New Roman"/>
          <w:sz w:val="24"/>
          <w:szCs w:val="24"/>
          <w:lang w:val="uk-UA"/>
        </w:rPr>
        <w:t xml:space="preserve"> Продовжіть речення, формулюючи правила, уводячи до них якнайбільше інформації.</w:t>
      </w:r>
    </w:p>
    <w:p w14:paraId="5F80F4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Заява - це документ... </w:t>
      </w:r>
    </w:p>
    <w:p w14:paraId="71293D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Розрізняють види заяв...</w:t>
      </w:r>
    </w:p>
    <w:p w14:paraId="56388ED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Механічним способом може бути відтворена заява...</w:t>
      </w:r>
    </w:p>
    <w:p w14:paraId="52CD030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За походженням заяви бувають...</w:t>
      </w:r>
    </w:p>
    <w:p w14:paraId="1DFB235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Цей документ містить такі реквізити...</w:t>
      </w:r>
    </w:p>
    <w:p w14:paraId="46870E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3.</w:t>
      </w:r>
      <w:r w:rsidRPr="00BE7159">
        <w:rPr>
          <w:rFonts w:ascii="Times New Roman" w:hAnsi="Times New Roman" w:cs="Times New Roman"/>
          <w:sz w:val="24"/>
          <w:szCs w:val="24"/>
          <w:lang w:val="uk-UA"/>
        </w:rPr>
        <w:t xml:space="preserve"> Дайте відповіді на такі запитання. </w:t>
      </w:r>
    </w:p>
    <w:p w14:paraId="465489E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У яких відмінкових формах повинні стояти відомості про адресата та адресанта,</w:t>
      </w:r>
    </w:p>
    <w:p w14:paraId="4E62F646" w14:textId="77777777" w:rsidR="00917C7B" w:rsidRDefault="00917C7B" w:rsidP="00917C7B">
      <w:pPr>
        <w:jc w:val="both"/>
        <w:rPr>
          <w:rFonts w:ascii="Times New Roman" w:hAnsi="Times New Roman" w:cs="Times New Roman"/>
          <w:sz w:val="24"/>
          <w:szCs w:val="24"/>
          <w:lang w:val="uk-UA"/>
        </w:rPr>
      </w:pPr>
    </w:p>
    <w:p w14:paraId="075C3738" w14:textId="77777777" w:rsidR="00917C7B" w:rsidRDefault="00917C7B" w:rsidP="00917C7B">
      <w:pPr>
        <w:jc w:val="both"/>
        <w:rPr>
          <w:rFonts w:ascii="Times New Roman" w:hAnsi="Times New Roman" w:cs="Times New Roman"/>
          <w:sz w:val="24"/>
          <w:szCs w:val="24"/>
          <w:lang w:val="uk-UA"/>
        </w:rPr>
      </w:pPr>
    </w:p>
    <w:p w14:paraId="77BF0E05" w14:textId="77777777" w:rsidR="00917C7B" w:rsidRPr="00BE7159" w:rsidRDefault="00917C7B" w:rsidP="00917C7B">
      <w:pPr>
        <w:jc w:val="both"/>
        <w:rPr>
          <w:rFonts w:ascii="Times New Roman" w:hAnsi="Times New Roman" w:cs="Times New Roman"/>
          <w:sz w:val="24"/>
          <w:szCs w:val="24"/>
          <w:lang w:val="uk-UA"/>
        </w:rPr>
      </w:pPr>
    </w:p>
    <w:p w14:paraId="458ECAB3" w14:textId="77777777" w:rsidR="00917C7B" w:rsidRPr="00BE7159" w:rsidRDefault="00917C7B" w:rsidP="00917C7B">
      <w:pPr>
        <w:jc w:val="both"/>
        <w:rPr>
          <w:rFonts w:ascii="Times New Roman" w:hAnsi="Times New Roman" w:cs="Times New Roman"/>
          <w:sz w:val="24"/>
          <w:szCs w:val="24"/>
          <w:lang w:val="uk-UA"/>
        </w:rPr>
      </w:pPr>
    </w:p>
    <w:p w14:paraId="120304C1" w14:textId="77777777" w:rsidR="00917C7B" w:rsidRPr="00BE7159" w:rsidRDefault="00917C7B" w:rsidP="00917C7B">
      <w:pPr>
        <w:jc w:val="both"/>
        <w:rPr>
          <w:rFonts w:ascii="Times New Roman" w:hAnsi="Times New Roman" w:cs="Times New Roman"/>
          <w:sz w:val="24"/>
          <w:szCs w:val="24"/>
          <w:lang w:val="uk-UA"/>
        </w:rPr>
      </w:pPr>
    </w:p>
    <w:p w14:paraId="18DA1DC8" w14:textId="77777777" w:rsidR="00917C7B" w:rsidRPr="00BE7159" w:rsidRDefault="00917C7B" w:rsidP="00917C7B">
      <w:pPr>
        <w:jc w:val="both"/>
        <w:rPr>
          <w:rFonts w:ascii="Times New Roman" w:hAnsi="Times New Roman" w:cs="Times New Roman"/>
          <w:sz w:val="24"/>
          <w:szCs w:val="24"/>
          <w:lang w:val="uk-UA"/>
        </w:rPr>
      </w:pPr>
    </w:p>
    <w:p w14:paraId="02B547F1"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sz w:val="24"/>
          <w:szCs w:val="24"/>
          <w:lang w:val="uk-UA"/>
        </w:rPr>
        <w:lastRenderedPageBreak/>
        <w:t xml:space="preserve">2. Чи є нормативними форми: </w:t>
      </w:r>
      <w:r w:rsidRPr="00BE7159">
        <w:rPr>
          <w:rFonts w:ascii="Times New Roman" w:hAnsi="Times New Roman" w:cs="Times New Roman"/>
          <w:i/>
          <w:sz w:val="24"/>
          <w:szCs w:val="24"/>
          <w:lang w:val="uk-UA"/>
        </w:rPr>
        <w:t>До Київського радіомеханічного коледжу; Київському радіомеханічному коледжу: Директорові Kuївського радіозаводу; Директору АТ «Технос» Сергієнкові М. М?</w:t>
      </w:r>
    </w:p>
    <w:p w14:paraId="7F95AA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4. Розгляньте зразок оформлення службової заяви, прокоментуйте вимоги щодо  розміщення та оформлення реквізитів, змісту та структури тексту.</w:t>
      </w:r>
    </w:p>
    <w:p w14:paraId="2BBD3121"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14128F3D"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Генеральному директору Акціонерного</w:t>
      </w:r>
    </w:p>
    <w:p w14:paraId="270DDF3E"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товариства «Укрінформ» п. Саєнку І.П</w:t>
      </w:r>
    </w:p>
    <w:p w14:paraId="5A3A1D52"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програміста відділу комп'ютерних </w:t>
      </w:r>
    </w:p>
    <w:p w14:paraId="0283BDCA"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технологій Підласко О. В.</w:t>
      </w:r>
    </w:p>
    <w:p w14:paraId="1314B08C" w14:textId="77777777" w:rsidR="00917C7B" w:rsidRPr="00BE7159" w:rsidRDefault="00917C7B" w:rsidP="00917C7B">
      <w:pPr>
        <w:spacing w:line="168" w:lineRule="auto"/>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1BC5AD40"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099438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метою ознайомлення з новітніми технологіями комп'ютерного програмування та перейняття передового досвіду їх реалізації, прошу відрядити мене до м. Львів для участі у Всеукраїнській науково-практичній конференції «Захист інформації в інтелектуальних системах та мережах», що буде проходити з 11 до 23.05.2015 р. у Львівському державному політехнічному університеті.</w:t>
      </w:r>
    </w:p>
    <w:p w14:paraId="163C24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07.05.2015                                                                                                          Підпис</w:t>
      </w:r>
    </w:p>
    <w:p w14:paraId="1C61D81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5. Проаналізуйте тексти наведених заяв. Яку інформацію найчастіше містить службова заява? За допомогою яких усталених зворотів, слів, словосполучень, штампованих виразів традиційно передається ця інформація? Які структурно-логічні особливості тексту службової заяви?</w:t>
      </w:r>
    </w:p>
    <w:p w14:paraId="70AAC59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w:t>
      </w:r>
    </w:p>
    <w:p w14:paraId="626AFB4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3D36F9A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Прошу прийняти мене з 01.04.2015 р. до керованої Вами установи на посаду спеціаліста з маркетингової діяльності. З умовами встановлення мені тримісячного випробувального терміну. Правилами трудового розпорядку, колективним договором і умовами праці ознайомлена і згодна.</w:t>
      </w:r>
    </w:p>
    <w:p w14:paraId="01148F9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_________________________________________________________________________________</w:t>
      </w:r>
    </w:p>
    <w:p w14:paraId="4C8D4FC9" w14:textId="77777777" w:rsidR="00917C7B" w:rsidRDefault="00917C7B" w:rsidP="00917C7B">
      <w:pPr>
        <w:jc w:val="both"/>
        <w:rPr>
          <w:rFonts w:ascii="Times New Roman" w:hAnsi="Times New Roman" w:cs="Times New Roman"/>
          <w:sz w:val="24"/>
          <w:szCs w:val="24"/>
          <w:lang w:val="uk-UA"/>
        </w:rPr>
      </w:pPr>
    </w:p>
    <w:p w14:paraId="7789DC3C" w14:textId="77777777" w:rsidR="00917C7B" w:rsidRDefault="00917C7B" w:rsidP="00917C7B">
      <w:pPr>
        <w:jc w:val="both"/>
        <w:rPr>
          <w:rFonts w:ascii="Times New Roman" w:hAnsi="Times New Roman" w:cs="Times New Roman"/>
          <w:sz w:val="24"/>
          <w:szCs w:val="24"/>
          <w:lang w:val="uk-UA"/>
        </w:rPr>
      </w:pPr>
    </w:p>
    <w:p w14:paraId="7ED2E4E7" w14:textId="77777777" w:rsidR="00917C7B" w:rsidRPr="00BE7159" w:rsidRDefault="00917C7B" w:rsidP="00917C7B">
      <w:pPr>
        <w:jc w:val="both"/>
        <w:rPr>
          <w:rFonts w:ascii="Times New Roman" w:hAnsi="Times New Roman" w:cs="Times New Roman"/>
          <w:sz w:val="24"/>
          <w:szCs w:val="24"/>
          <w:lang w:val="uk-UA"/>
        </w:rPr>
      </w:pPr>
    </w:p>
    <w:p w14:paraId="643AA6FD" w14:textId="77777777" w:rsidR="00917C7B" w:rsidRPr="00BE7159" w:rsidRDefault="00917C7B" w:rsidP="00917C7B">
      <w:pPr>
        <w:jc w:val="both"/>
        <w:rPr>
          <w:rFonts w:ascii="Times New Roman" w:hAnsi="Times New Roman" w:cs="Times New Roman"/>
          <w:sz w:val="24"/>
          <w:szCs w:val="24"/>
          <w:lang w:val="uk-UA"/>
        </w:rPr>
      </w:pPr>
    </w:p>
    <w:p w14:paraId="39251100" w14:textId="77777777" w:rsidR="00917C7B" w:rsidRPr="00BE7159" w:rsidRDefault="00917C7B" w:rsidP="00917C7B">
      <w:pPr>
        <w:jc w:val="both"/>
        <w:rPr>
          <w:rFonts w:ascii="Times New Roman" w:hAnsi="Times New Roman" w:cs="Times New Roman"/>
          <w:sz w:val="24"/>
          <w:szCs w:val="24"/>
          <w:lang w:val="uk-UA"/>
        </w:rPr>
      </w:pPr>
    </w:p>
    <w:p w14:paraId="5E0A05B7" w14:textId="77777777" w:rsidR="00917C7B" w:rsidRPr="00BE7159" w:rsidRDefault="00917C7B" w:rsidP="00917C7B">
      <w:pPr>
        <w:jc w:val="both"/>
        <w:rPr>
          <w:rFonts w:ascii="Times New Roman" w:hAnsi="Times New Roman" w:cs="Times New Roman"/>
          <w:sz w:val="24"/>
          <w:szCs w:val="24"/>
          <w:lang w:val="uk-UA"/>
        </w:rPr>
      </w:pPr>
    </w:p>
    <w:p w14:paraId="418A19B8" w14:textId="77777777" w:rsidR="00917C7B" w:rsidRPr="00BE7159" w:rsidRDefault="00917C7B" w:rsidP="00917C7B">
      <w:pPr>
        <w:jc w:val="both"/>
        <w:rPr>
          <w:rFonts w:ascii="Times New Roman" w:hAnsi="Times New Roman" w:cs="Times New Roman"/>
          <w:sz w:val="24"/>
          <w:szCs w:val="24"/>
          <w:lang w:val="uk-UA"/>
        </w:rPr>
      </w:pPr>
    </w:p>
    <w:p w14:paraId="6A09725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Б</w:t>
      </w:r>
    </w:p>
    <w:p w14:paraId="0773A2C3"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7A37C6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Прошу всі кошти та компенсації з бюджету України, які гарантовані і виплачуються мені відповідно до Закону України «Про статус і соціальний захист громадян, які постраждали внаслідок Чорнобильської катастрофи» і які будуть надходити до бухгалтерії Київського радіомеханічного коледжу НАУ на моє ім'я. 01.02.2015 р. перераховувати на рахунок №______ МФО__________ код ЗКПО_______ банк_______ .Усі витрати, пов'язані з таким перерахуванням, прошу вилучати із суми, що перераховується.</w:t>
      </w:r>
    </w:p>
    <w:p w14:paraId="48CE427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___________________________________________________________</w:t>
      </w:r>
    </w:p>
    <w:p w14:paraId="2BD8210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B</w:t>
      </w:r>
    </w:p>
    <w:p w14:paraId="1D76D41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72B26C8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Прошу вивести мене зі складу засновників Товариства з обмеженою відповідальністю «______», зареєстрованого Київським міськвиконкомом _____ року за р. № _____ (ідентифікаційний код за ЄДРПОУ_______), з передачею належної мені частки у статутному фонді Коваленку Сергію Юхимовичу (паспорт серії _____, виданий _______ року), що проживає:_______. Ніяких претензій та вимог майнового та немайнового характеру до Товариства не маю і не буду мати в подальшому, ні за яких обставин, що можуть бути в даний час або в подальшому.</w:t>
      </w:r>
    </w:p>
    <w:p w14:paraId="41FBA8B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w:t>
      </w:r>
    </w:p>
    <w:p w14:paraId="6E84CE4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                                                     </w:t>
      </w:r>
    </w:p>
    <w:p w14:paraId="77EB149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108112A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зв'язку з необхідністю амбулаторного лікування, прошу надати мені частину чергової відпустки за 2015 рік з 21 до 30.09.2015 p. На період відсутності виконання моїх посадових обов'язків пропоную покласти на економіста планового відділу Солов'я М. Т.</w:t>
      </w:r>
    </w:p>
    <w:p w14:paraId="42B5AD5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w:t>
      </w:r>
    </w:p>
    <w:p w14:paraId="4EC7DB8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643E1D6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зв'язку із значним погіршенням здоров'я, що підтверджено виданою 23.06.2015 р. Центральною клінічною лікар-</w:t>
      </w:r>
    </w:p>
    <w:p w14:paraId="6DF8FDF9" w14:textId="77777777" w:rsidR="00917C7B" w:rsidRDefault="00917C7B" w:rsidP="00917C7B">
      <w:pPr>
        <w:jc w:val="both"/>
        <w:rPr>
          <w:rFonts w:ascii="Times New Roman" w:hAnsi="Times New Roman" w:cs="Times New Roman"/>
          <w:sz w:val="24"/>
          <w:szCs w:val="24"/>
          <w:lang w:val="uk-UA"/>
        </w:rPr>
      </w:pPr>
    </w:p>
    <w:p w14:paraId="7BA45C8A" w14:textId="77777777" w:rsidR="00917C7B" w:rsidRDefault="00917C7B" w:rsidP="00917C7B">
      <w:pPr>
        <w:jc w:val="both"/>
        <w:rPr>
          <w:rFonts w:ascii="Times New Roman" w:hAnsi="Times New Roman" w:cs="Times New Roman"/>
          <w:sz w:val="24"/>
          <w:szCs w:val="24"/>
          <w:lang w:val="uk-UA"/>
        </w:rPr>
      </w:pPr>
    </w:p>
    <w:p w14:paraId="6B7F0641" w14:textId="77777777" w:rsidR="00917C7B" w:rsidRPr="00BE7159" w:rsidRDefault="00917C7B" w:rsidP="00917C7B">
      <w:pPr>
        <w:jc w:val="both"/>
        <w:rPr>
          <w:rFonts w:ascii="Times New Roman" w:hAnsi="Times New Roman" w:cs="Times New Roman"/>
          <w:sz w:val="24"/>
          <w:szCs w:val="24"/>
          <w:lang w:val="uk-UA"/>
        </w:rPr>
      </w:pPr>
    </w:p>
    <w:p w14:paraId="043427E8" w14:textId="77777777" w:rsidR="00917C7B" w:rsidRPr="00BE7159" w:rsidRDefault="00917C7B" w:rsidP="00917C7B">
      <w:pPr>
        <w:jc w:val="both"/>
        <w:rPr>
          <w:rFonts w:ascii="Times New Roman" w:hAnsi="Times New Roman" w:cs="Times New Roman"/>
          <w:sz w:val="24"/>
          <w:szCs w:val="24"/>
          <w:lang w:val="uk-UA"/>
        </w:rPr>
      </w:pPr>
    </w:p>
    <w:p w14:paraId="5FEB98DD" w14:textId="77777777" w:rsidR="00917C7B" w:rsidRPr="00BE7159" w:rsidRDefault="00917C7B" w:rsidP="00917C7B">
      <w:pPr>
        <w:jc w:val="both"/>
        <w:rPr>
          <w:rFonts w:ascii="Times New Roman" w:hAnsi="Times New Roman" w:cs="Times New Roman"/>
          <w:sz w:val="24"/>
          <w:szCs w:val="24"/>
          <w:lang w:val="uk-UA"/>
        </w:rPr>
      </w:pPr>
    </w:p>
    <w:p w14:paraId="6C544F38" w14:textId="77777777" w:rsidR="00917C7B" w:rsidRPr="00BE7159" w:rsidRDefault="00917C7B" w:rsidP="00917C7B">
      <w:pPr>
        <w:jc w:val="both"/>
        <w:rPr>
          <w:rFonts w:ascii="Times New Roman" w:hAnsi="Times New Roman" w:cs="Times New Roman"/>
          <w:sz w:val="24"/>
          <w:szCs w:val="24"/>
          <w:lang w:val="uk-UA"/>
        </w:rPr>
      </w:pPr>
    </w:p>
    <w:p w14:paraId="796FF7A0" w14:textId="77777777" w:rsidR="00917C7B" w:rsidRPr="00BE7159" w:rsidRDefault="00917C7B" w:rsidP="00917C7B">
      <w:pPr>
        <w:jc w:val="both"/>
        <w:rPr>
          <w:rFonts w:ascii="Times New Roman" w:hAnsi="Times New Roman" w:cs="Times New Roman"/>
          <w:sz w:val="24"/>
          <w:szCs w:val="24"/>
          <w:lang w:val="uk-UA"/>
        </w:rPr>
      </w:pPr>
    </w:p>
    <w:p w14:paraId="577B9EB3" w14:textId="77777777" w:rsidR="00917C7B" w:rsidRPr="00BE7159" w:rsidRDefault="00917C7B" w:rsidP="00917C7B">
      <w:pPr>
        <w:jc w:val="both"/>
        <w:rPr>
          <w:rFonts w:ascii="Times New Roman" w:hAnsi="Times New Roman" w:cs="Times New Roman"/>
          <w:sz w:val="24"/>
          <w:szCs w:val="24"/>
          <w:lang w:val="uk-UA"/>
        </w:rPr>
      </w:pPr>
    </w:p>
    <w:p w14:paraId="3C84105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нею № 9, прошу надати мені матеріальну допомогу для придбання санаторної путівки.</w:t>
      </w:r>
    </w:p>
    <w:p w14:paraId="3172E4B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6.</w:t>
      </w:r>
      <w:r w:rsidRPr="00BE7159">
        <w:rPr>
          <w:rFonts w:ascii="Times New Roman" w:hAnsi="Times New Roman" w:cs="Times New Roman"/>
          <w:sz w:val="24"/>
          <w:szCs w:val="24"/>
          <w:lang w:val="uk-UA"/>
        </w:rPr>
        <w:t xml:space="preserve"> Відредагуйте заяви, пояснивши порушення норм їх складання та написання. Уявіть себе керівником структурного підрозділу - адресатом заяви. Які запитання ви поставили б авторам цих документів? </w:t>
      </w:r>
    </w:p>
    <w:p w14:paraId="1FBD32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A</w:t>
      </w:r>
    </w:p>
    <w:p w14:paraId="3856630B"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65226D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Прошу надати мені відгули на чотири дня з 30 січня по 3 лютого за те, що я виходив на роботу у свої вихідні дні. Відгули мені потрібні по сімейним обставинам.</w:t>
      </w:r>
    </w:p>
    <w:p w14:paraId="74CB91B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29 січня</w:t>
      </w:r>
    </w:p>
    <w:p w14:paraId="40A1BAA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Підпис </w:t>
      </w:r>
    </w:p>
    <w:p w14:paraId="1783444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w:t>
      </w:r>
    </w:p>
    <w:p w14:paraId="21E04CC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w:t>
      </w:r>
    </w:p>
    <w:p w14:paraId="34EE9CC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Заява</w:t>
      </w:r>
    </w:p>
    <w:p w14:paraId="41023FE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Прошу вас, шановний Олег Олегович, направити мене на курси, бо я не вмію працювати на комп'ютері, а без цього не можу вчасно складати різні з нараховувати заробітню оплату нашим робітникам.</w:t>
      </w:r>
    </w:p>
    <w:p w14:paraId="0E59B20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З повагою до вас                                                                                         Бухгалтер Петрова.</w:t>
      </w:r>
    </w:p>
    <w:p w14:paraId="220F396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w:t>
      </w:r>
    </w:p>
    <w:p w14:paraId="3D19876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7. Складіть заяви про таке: прохання про переведення на роботу за сумісництвом; про звільнення з роботи; про проходження чергової фахової атестації.</w:t>
      </w:r>
    </w:p>
    <w:p w14:paraId="176D08C3"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Теоретичні відомості</w:t>
      </w:r>
    </w:p>
    <w:p w14:paraId="4CF5E21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Резюме</w:t>
      </w:r>
      <w:r w:rsidRPr="00BE7159">
        <w:rPr>
          <w:rFonts w:ascii="Times New Roman" w:hAnsi="Times New Roman" w:cs="Times New Roman"/>
          <w:sz w:val="24"/>
          <w:szCs w:val="24"/>
          <w:lang w:val="uk-UA"/>
        </w:rPr>
        <w:t xml:space="preserve"> - це документ щодо особового складу, де висвітлюються особисті, освітні та професійні дані, адресовані роботодавцеві; укладається особою, яка хоче замістити певну вакансію, при прийомі на роботу.</w:t>
      </w:r>
    </w:p>
    <w:p w14:paraId="0FEFE14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Сьогодні однаково поширеними стають паперові й електронні резюме. Електронні розміщуються на спеціалізованих мереже -</w:t>
      </w:r>
    </w:p>
    <w:p w14:paraId="0E764E7F" w14:textId="77777777" w:rsidR="00917C7B" w:rsidRDefault="00917C7B" w:rsidP="00917C7B">
      <w:pPr>
        <w:jc w:val="both"/>
        <w:rPr>
          <w:rFonts w:ascii="Times New Roman" w:hAnsi="Times New Roman" w:cs="Times New Roman"/>
          <w:sz w:val="24"/>
          <w:szCs w:val="24"/>
          <w:lang w:val="uk-UA"/>
        </w:rPr>
      </w:pPr>
    </w:p>
    <w:p w14:paraId="031FC9A7" w14:textId="77777777" w:rsidR="00917C7B" w:rsidRDefault="00917C7B" w:rsidP="00917C7B">
      <w:pPr>
        <w:jc w:val="both"/>
        <w:rPr>
          <w:rFonts w:ascii="Times New Roman" w:hAnsi="Times New Roman" w:cs="Times New Roman"/>
          <w:sz w:val="24"/>
          <w:szCs w:val="24"/>
          <w:lang w:val="uk-UA"/>
        </w:rPr>
      </w:pPr>
    </w:p>
    <w:p w14:paraId="7587BDA4" w14:textId="77777777" w:rsidR="00917C7B" w:rsidRDefault="00917C7B" w:rsidP="00917C7B">
      <w:pPr>
        <w:jc w:val="both"/>
        <w:rPr>
          <w:rFonts w:ascii="Times New Roman" w:hAnsi="Times New Roman" w:cs="Times New Roman"/>
          <w:sz w:val="24"/>
          <w:szCs w:val="24"/>
          <w:lang w:val="uk-UA"/>
        </w:rPr>
      </w:pPr>
    </w:p>
    <w:p w14:paraId="738342B3" w14:textId="77777777" w:rsidR="00917C7B" w:rsidRDefault="00917C7B" w:rsidP="00917C7B">
      <w:pPr>
        <w:jc w:val="both"/>
        <w:rPr>
          <w:rFonts w:ascii="Times New Roman" w:hAnsi="Times New Roman" w:cs="Times New Roman"/>
          <w:sz w:val="24"/>
          <w:szCs w:val="24"/>
          <w:lang w:val="uk-UA"/>
        </w:rPr>
      </w:pPr>
    </w:p>
    <w:p w14:paraId="0DA2C331" w14:textId="77777777" w:rsidR="00917C7B" w:rsidRPr="00BE7159" w:rsidRDefault="00917C7B" w:rsidP="00917C7B">
      <w:pPr>
        <w:jc w:val="both"/>
        <w:rPr>
          <w:rFonts w:ascii="Times New Roman" w:hAnsi="Times New Roman" w:cs="Times New Roman"/>
          <w:sz w:val="24"/>
          <w:szCs w:val="24"/>
          <w:lang w:val="uk-UA"/>
        </w:rPr>
      </w:pPr>
    </w:p>
    <w:p w14:paraId="6BAE07B9" w14:textId="77777777" w:rsidR="00917C7B" w:rsidRPr="00BE7159" w:rsidRDefault="00917C7B" w:rsidP="00917C7B">
      <w:pPr>
        <w:jc w:val="both"/>
        <w:rPr>
          <w:rFonts w:ascii="Times New Roman" w:hAnsi="Times New Roman" w:cs="Times New Roman"/>
          <w:sz w:val="24"/>
          <w:szCs w:val="24"/>
          <w:lang w:val="uk-UA"/>
        </w:rPr>
      </w:pPr>
    </w:p>
    <w:p w14:paraId="0E6B2248" w14:textId="77777777" w:rsidR="00917C7B" w:rsidRPr="00BE7159" w:rsidRDefault="00917C7B" w:rsidP="00917C7B">
      <w:pPr>
        <w:jc w:val="both"/>
        <w:rPr>
          <w:rFonts w:ascii="Times New Roman" w:hAnsi="Times New Roman" w:cs="Times New Roman"/>
          <w:sz w:val="24"/>
          <w:szCs w:val="24"/>
          <w:lang w:val="uk-UA"/>
        </w:rPr>
      </w:pPr>
    </w:p>
    <w:p w14:paraId="3F0EECC3" w14:textId="77777777" w:rsidR="00917C7B" w:rsidRPr="00BE7159" w:rsidRDefault="00917C7B" w:rsidP="00917C7B">
      <w:pPr>
        <w:jc w:val="both"/>
        <w:rPr>
          <w:rFonts w:ascii="Times New Roman" w:hAnsi="Times New Roman" w:cs="Times New Roman"/>
          <w:sz w:val="24"/>
          <w:szCs w:val="24"/>
          <w:lang w:val="uk-UA"/>
        </w:rPr>
      </w:pPr>
    </w:p>
    <w:p w14:paraId="3A9DCF0E" w14:textId="77777777" w:rsidR="00917C7B" w:rsidRPr="00BE7159" w:rsidRDefault="00917C7B" w:rsidP="00917C7B">
      <w:pPr>
        <w:jc w:val="both"/>
        <w:rPr>
          <w:rFonts w:ascii="Times New Roman" w:hAnsi="Times New Roman" w:cs="Times New Roman"/>
          <w:sz w:val="24"/>
          <w:szCs w:val="24"/>
          <w:lang w:val="uk-UA"/>
        </w:rPr>
      </w:pPr>
    </w:p>
    <w:p w14:paraId="531D1A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вих сайтах, що відкриті для вільного доступу керівникам кадрових відділів підприємств.</w:t>
      </w:r>
    </w:p>
    <w:p w14:paraId="1E845AF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Основними реквізитами резюме є</w:t>
      </w:r>
      <w:r w:rsidRPr="00BE7159">
        <w:rPr>
          <w:rFonts w:ascii="Times New Roman" w:hAnsi="Times New Roman" w:cs="Times New Roman"/>
          <w:sz w:val="24"/>
          <w:szCs w:val="24"/>
          <w:lang w:val="uk-UA"/>
        </w:rPr>
        <w:t xml:space="preserve"> : назва виду документа (Резюме); прізвище, ім'я, по батькові: домашня адреса: контактна інформація: поштова, електронна адреса, телефон (домашній. службовий), факс тощо; дата і місце народження, сімейний стан; мета подання документа; освіта; професійний додаткові відомості; дата; підпис: фотокартка (у разі потреби).</w:t>
      </w:r>
    </w:p>
    <w:p w14:paraId="56A1C6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У резюме відомості про професійну діяльність та освіту викладаються у зворотному хронологічному порядку. </w:t>
      </w:r>
    </w:p>
    <w:p w14:paraId="1736419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відомостях про освіту зазначається повне найменування навчальних закладів, де довелося вчитися, рік закінчення у відомостях про професійний досвід вказується, яку посаду обіймає особа тепер, попередні посади із зазначенням стажу роботи.</w:t>
      </w:r>
    </w:p>
    <w:p w14:paraId="177F62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Графа «Додаткові відомості» містить інформацію про володіння іноземними мовами і комп'ютером, уміння керувати автомобілем, участь у наукових конференціях, наявність друкованих робіт, громадську діяльність, інтереси претендента тощо.</w:t>
      </w:r>
    </w:p>
    <w:p w14:paraId="0CF75803"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Практичні завдання</w:t>
      </w:r>
    </w:p>
    <w:p w14:paraId="07F8344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8.</w:t>
      </w:r>
      <w:r w:rsidRPr="00BE7159">
        <w:rPr>
          <w:rFonts w:ascii="Times New Roman" w:hAnsi="Times New Roman" w:cs="Times New Roman"/>
          <w:sz w:val="24"/>
          <w:szCs w:val="24"/>
          <w:lang w:val="uk-UA"/>
        </w:rPr>
        <w:t xml:space="preserve"> Розгляньте зразок резюме, прокоментуйте його реквізити.</w:t>
      </w:r>
    </w:p>
    <w:p w14:paraId="57FB0CD8"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Резюме</w:t>
      </w:r>
    </w:p>
    <w:p w14:paraId="55288E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Іваненко Світлана Михайлівна</w:t>
      </w:r>
    </w:p>
    <w:p w14:paraId="0FDCF73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Домашня адреса: вул. Травнева, 5, кв. 56, м. Київ, 05612.</w:t>
      </w:r>
    </w:p>
    <w:p w14:paraId="2B05931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Телефон: 0663416788</w:t>
      </w:r>
    </w:p>
    <w:p w14:paraId="0FE888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Електронна пошта: ………</w:t>
      </w:r>
    </w:p>
    <w:p w14:paraId="66BA813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Дата і місце народження: 26.05.1970 р., с. Велике, Іванківський р-н, Київська обл.</w:t>
      </w:r>
    </w:p>
    <w:p w14:paraId="1BFB520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Сімейний стан: заміжня, дочка 1993 р. народження. </w:t>
      </w:r>
    </w:p>
    <w:p w14:paraId="1385A6F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заміщення вакантної посади фінансового аналітика.</w:t>
      </w:r>
    </w:p>
    <w:p w14:paraId="0963FB5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Освіта: 1987-1999 рр., Національний технічний університет &lt;&lt;Київський політехнічний інститут», факультет менеджменту та маркетингу. Досвід роботи: з січня 2007 р. до теперішнього часу - заступник директора з фінансів ЗАТ «Радіовимірювач»; липень 2000 р. -</w:t>
      </w:r>
    </w:p>
    <w:p w14:paraId="48838F51" w14:textId="77777777" w:rsidR="00917C7B" w:rsidRDefault="00917C7B" w:rsidP="00917C7B">
      <w:pPr>
        <w:jc w:val="both"/>
        <w:rPr>
          <w:rFonts w:ascii="Times New Roman" w:hAnsi="Times New Roman" w:cs="Times New Roman"/>
          <w:sz w:val="24"/>
          <w:szCs w:val="24"/>
          <w:lang w:val="uk-UA"/>
        </w:rPr>
      </w:pPr>
    </w:p>
    <w:p w14:paraId="3826F383" w14:textId="77777777" w:rsidR="00917C7B" w:rsidRPr="00BE7159" w:rsidRDefault="00917C7B" w:rsidP="00917C7B">
      <w:pPr>
        <w:jc w:val="both"/>
        <w:rPr>
          <w:rFonts w:ascii="Times New Roman" w:hAnsi="Times New Roman" w:cs="Times New Roman"/>
          <w:sz w:val="24"/>
          <w:szCs w:val="24"/>
          <w:lang w:val="uk-UA"/>
        </w:rPr>
      </w:pPr>
    </w:p>
    <w:p w14:paraId="7A1DE7B8" w14:textId="77777777" w:rsidR="00917C7B" w:rsidRPr="00BE7159" w:rsidRDefault="00917C7B" w:rsidP="00917C7B">
      <w:pPr>
        <w:jc w:val="both"/>
        <w:rPr>
          <w:rFonts w:ascii="Times New Roman" w:hAnsi="Times New Roman" w:cs="Times New Roman"/>
          <w:sz w:val="24"/>
          <w:szCs w:val="24"/>
          <w:lang w:val="uk-UA"/>
        </w:rPr>
      </w:pPr>
    </w:p>
    <w:p w14:paraId="684F811E" w14:textId="77777777" w:rsidR="00917C7B" w:rsidRPr="00BE7159" w:rsidRDefault="00917C7B" w:rsidP="00917C7B">
      <w:pPr>
        <w:jc w:val="both"/>
        <w:rPr>
          <w:rFonts w:ascii="Times New Roman" w:hAnsi="Times New Roman" w:cs="Times New Roman"/>
          <w:sz w:val="24"/>
          <w:szCs w:val="24"/>
          <w:lang w:val="uk-UA"/>
        </w:rPr>
      </w:pPr>
    </w:p>
    <w:p w14:paraId="4D193EBA" w14:textId="77777777" w:rsidR="00917C7B" w:rsidRPr="00BE7159" w:rsidRDefault="00917C7B" w:rsidP="00917C7B">
      <w:pPr>
        <w:jc w:val="both"/>
        <w:rPr>
          <w:rFonts w:ascii="Times New Roman" w:hAnsi="Times New Roman" w:cs="Times New Roman"/>
          <w:sz w:val="24"/>
          <w:szCs w:val="24"/>
          <w:lang w:val="uk-UA"/>
        </w:rPr>
      </w:pPr>
    </w:p>
    <w:p w14:paraId="5C8855D0" w14:textId="77777777" w:rsidR="00917C7B" w:rsidRPr="00BE7159" w:rsidRDefault="00917C7B" w:rsidP="00917C7B">
      <w:pPr>
        <w:jc w:val="both"/>
        <w:rPr>
          <w:rFonts w:ascii="Times New Roman" w:hAnsi="Times New Roman" w:cs="Times New Roman"/>
          <w:sz w:val="24"/>
          <w:szCs w:val="24"/>
          <w:lang w:val="uk-UA"/>
        </w:rPr>
      </w:pPr>
    </w:p>
    <w:p w14:paraId="7550EA25" w14:textId="77777777" w:rsidR="00917C7B" w:rsidRPr="00BE7159" w:rsidRDefault="00917C7B" w:rsidP="00917C7B">
      <w:pPr>
        <w:jc w:val="both"/>
        <w:rPr>
          <w:rFonts w:ascii="Times New Roman" w:hAnsi="Times New Roman" w:cs="Times New Roman"/>
          <w:sz w:val="24"/>
          <w:szCs w:val="24"/>
          <w:lang w:val="uk-UA"/>
        </w:rPr>
      </w:pPr>
    </w:p>
    <w:p w14:paraId="3C3388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січень 2007 р. - головний бухгалтер Інституту промислових ресурсів АНУ, серпень 1999 р. - липень 2000 р. промислових ресурсів АНУ.</w:t>
      </w:r>
    </w:p>
    <w:p w14:paraId="200D2D4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Професійний досвід:</w:t>
      </w:r>
    </w:p>
    <w:p w14:paraId="348EDD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Загальна бухгалтерія: значний досвід управління фінансо вими справами, пов'язаними з діяльністю підприємства; скла дання кошторисів поточних витрат (на суму понад 18 млн крб.);</w:t>
      </w:r>
    </w:p>
    <w:p w14:paraId="67DDEA3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участь в реорганізації структури бухгалтерського обліку підприємства.</w:t>
      </w:r>
    </w:p>
    <w:p w14:paraId="476FF7A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Виробнича бухгалтерія: п'ятирічний досвід роботи з виробничою бухгалтерією на рівні відділів; значний досвід з розробки нормативних витрат і проведення дисперсійного аналізу в компаніях з регіональними операціями; кодування та ціноутворення для виробничих і маркетингових процедур.</w:t>
      </w:r>
    </w:p>
    <w:p w14:paraId="2D7DC00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Управлінський досвід: організація та проведення семінарів з бухгалтерського обліку (вивчення методів максимізації доходів і мінімізації витрат) для керівного складу; розроблення системи контролю бюджету капіталовкладень з метою забезпечення найбільш ефективного використання основних фондів</w:t>
      </w:r>
    </w:p>
    <w:p w14:paraId="4C3CA30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Додаткові відомості: маю досвід роботи з Lotus1-2-3, </w:t>
      </w:r>
      <w:r w:rsidRPr="00BE7159">
        <w:rPr>
          <w:rFonts w:ascii="Times New Roman" w:hAnsi="Times New Roman" w:cs="Times New Roman"/>
          <w:sz w:val="24"/>
          <w:szCs w:val="24"/>
          <w:lang w:val="en-US"/>
        </w:rPr>
        <w:t>d</w:t>
      </w:r>
      <w:r w:rsidRPr="00BE7159">
        <w:rPr>
          <w:rFonts w:ascii="Times New Roman" w:hAnsi="Times New Roman" w:cs="Times New Roman"/>
          <w:sz w:val="24"/>
          <w:szCs w:val="24"/>
          <w:lang w:val="uk-UA"/>
        </w:rPr>
        <w:t>BASE, Paradox й іншими програмними пакетами; Почесний член Асоціації фінансистів України; досконало володію українською та англійською мовами; працюю з офісною комп'ютерною технікою</w:t>
      </w:r>
    </w:p>
    <w:p w14:paraId="4D46751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Риси вдачі: відповідальна, принципова, комунікабельна.</w:t>
      </w:r>
    </w:p>
    <w:p w14:paraId="2306EC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23.03.2015                                                                                                          Підпис</w:t>
      </w:r>
    </w:p>
    <w:p w14:paraId="5BB4F26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9. Складіть своє резюме, уявивши таку ситуацію після закінчення коледжу ви шукаєте можливість працевлаштування.</w:t>
      </w:r>
    </w:p>
    <w:p w14:paraId="47C3B71A"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Завдання та запитання для самоконтролю</w:t>
      </w:r>
    </w:p>
    <w:p w14:paraId="3A5432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Які ділові папери належать до документів щодо особового складу,</w:t>
      </w:r>
    </w:p>
    <w:p w14:paraId="4B3320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Що таке заява? Назвіть реквізити заяви.</w:t>
      </w:r>
    </w:p>
    <w:p w14:paraId="0380ABE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Які заяви бувають за походженням? </w:t>
      </w:r>
    </w:p>
    <w:p w14:paraId="7A4FB32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Поясніть, яка відмінність між простою і складною заявами.</w:t>
      </w:r>
    </w:p>
    <w:p w14:paraId="5E98D12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Визначте життєві ситуації, які передбачають укладання резюме.</w:t>
      </w:r>
    </w:p>
    <w:p w14:paraId="23665A1C" w14:textId="77777777" w:rsidR="00917C7B" w:rsidRDefault="00917C7B" w:rsidP="00917C7B">
      <w:pPr>
        <w:jc w:val="both"/>
        <w:rPr>
          <w:rFonts w:ascii="Times New Roman" w:hAnsi="Times New Roman" w:cs="Times New Roman"/>
          <w:sz w:val="24"/>
          <w:szCs w:val="24"/>
          <w:lang w:val="uk-UA"/>
        </w:rPr>
      </w:pPr>
    </w:p>
    <w:p w14:paraId="25FF1A89" w14:textId="77777777" w:rsidR="00917C7B" w:rsidRDefault="00917C7B" w:rsidP="00917C7B">
      <w:pPr>
        <w:jc w:val="both"/>
        <w:rPr>
          <w:rFonts w:ascii="Times New Roman" w:hAnsi="Times New Roman" w:cs="Times New Roman"/>
          <w:sz w:val="24"/>
          <w:szCs w:val="24"/>
          <w:lang w:val="uk-UA"/>
        </w:rPr>
      </w:pPr>
    </w:p>
    <w:p w14:paraId="46A9B137" w14:textId="77777777" w:rsidR="00917C7B" w:rsidRDefault="00917C7B" w:rsidP="00917C7B">
      <w:pPr>
        <w:jc w:val="both"/>
        <w:rPr>
          <w:rFonts w:ascii="Times New Roman" w:hAnsi="Times New Roman" w:cs="Times New Roman"/>
          <w:sz w:val="24"/>
          <w:szCs w:val="24"/>
          <w:lang w:val="uk-UA"/>
        </w:rPr>
      </w:pPr>
    </w:p>
    <w:p w14:paraId="770074B4" w14:textId="77777777" w:rsidR="00917C7B" w:rsidRPr="00BE7159" w:rsidRDefault="00917C7B" w:rsidP="00917C7B">
      <w:pPr>
        <w:jc w:val="both"/>
        <w:rPr>
          <w:rFonts w:ascii="Times New Roman" w:hAnsi="Times New Roman" w:cs="Times New Roman"/>
          <w:sz w:val="24"/>
          <w:szCs w:val="24"/>
          <w:lang w:val="uk-UA"/>
        </w:rPr>
      </w:pPr>
    </w:p>
    <w:p w14:paraId="289BB3D3" w14:textId="77777777" w:rsidR="00917C7B" w:rsidRPr="00BE7159" w:rsidRDefault="00917C7B" w:rsidP="00917C7B">
      <w:pPr>
        <w:jc w:val="both"/>
        <w:rPr>
          <w:rFonts w:ascii="Times New Roman" w:hAnsi="Times New Roman" w:cs="Times New Roman"/>
          <w:sz w:val="24"/>
          <w:szCs w:val="24"/>
          <w:lang w:val="uk-UA"/>
        </w:rPr>
      </w:pPr>
    </w:p>
    <w:p w14:paraId="784E5C59" w14:textId="77777777" w:rsidR="00917C7B" w:rsidRPr="00BE7159" w:rsidRDefault="00917C7B" w:rsidP="00917C7B">
      <w:pPr>
        <w:jc w:val="both"/>
        <w:rPr>
          <w:rFonts w:ascii="Times New Roman" w:hAnsi="Times New Roman" w:cs="Times New Roman"/>
          <w:sz w:val="24"/>
          <w:szCs w:val="24"/>
          <w:lang w:val="uk-UA"/>
        </w:rPr>
      </w:pPr>
    </w:p>
    <w:p w14:paraId="7139B319" w14:textId="77777777" w:rsidR="00917C7B" w:rsidRPr="00BE7159" w:rsidRDefault="00917C7B" w:rsidP="00917C7B">
      <w:pPr>
        <w:jc w:val="both"/>
        <w:rPr>
          <w:rFonts w:ascii="Times New Roman" w:hAnsi="Times New Roman" w:cs="Times New Roman"/>
          <w:sz w:val="24"/>
          <w:szCs w:val="24"/>
          <w:lang w:val="uk-UA"/>
        </w:rPr>
      </w:pPr>
    </w:p>
    <w:p w14:paraId="4D98AE28" w14:textId="77777777" w:rsidR="00917C7B" w:rsidRPr="00BE7159" w:rsidRDefault="00917C7B" w:rsidP="00917C7B">
      <w:pPr>
        <w:jc w:val="both"/>
        <w:rPr>
          <w:rFonts w:ascii="Times New Roman" w:hAnsi="Times New Roman" w:cs="Times New Roman"/>
          <w:sz w:val="24"/>
          <w:szCs w:val="24"/>
          <w:lang w:val="uk-UA"/>
        </w:rPr>
      </w:pPr>
    </w:p>
    <w:p w14:paraId="755E19E8"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lang w:val="uk-UA"/>
        </w:rPr>
        <w:t>САМОСТІЙНЕ ВИВЧЕННЯ</w:t>
      </w:r>
    </w:p>
    <w:p w14:paraId="3614D04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Тема 6. Укладання документів щодо особового автобіографія, характеристика.</w:t>
      </w:r>
    </w:p>
    <w:p w14:paraId="5786ABA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Мета: знати особливості оформлення автобіографії та службової характеристики, склад реквізитів: уміти складати й оформляти документи.</w:t>
      </w:r>
    </w:p>
    <w:p w14:paraId="6472FAA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2A07D21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Укладання документів щодо особового складу: автобіографія, характеристика; реквізити.</w:t>
      </w:r>
    </w:p>
    <w:p w14:paraId="0913468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2. Редагування документів.</w:t>
      </w:r>
    </w:p>
    <w:p w14:paraId="4386374F"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Теоретичний матеріал</w:t>
      </w:r>
    </w:p>
    <w:p w14:paraId="0F04B2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Автобіографія</w:t>
      </w:r>
      <w:r w:rsidRPr="00BE7159">
        <w:rPr>
          <w:rFonts w:ascii="Times New Roman" w:hAnsi="Times New Roman" w:cs="Times New Roman"/>
          <w:sz w:val="24"/>
          <w:szCs w:val="24"/>
          <w:lang w:val="uk-UA"/>
        </w:rPr>
        <w:t xml:space="preserve"> - це документ, у якому особа, яка складає його, подає опис свого життя та діяльності у хронологічній послідовності.</w:t>
      </w:r>
    </w:p>
    <w:p w14:paraId="423B330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Автобіографія має бути вичерпною й лаконічною, може писатися від руки або з використанням технічних засобів.</w:t>
      </w:r>
    </w:p>
    <w:p w14:paraId="7421C246"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Автобіографія складається з таких реквізитів: назва виду документа; текст: дата; підпис. </w:t>
      </w:r>
      <w:r w:rsidRPr="00BE7159">
        <w:rPr>
          <w:rFonts w:ascii="Times New Roman" w:hAnsi="Times New Roman" w:cs="Times New Roman"/>
          <w:b/>
          <w:sz w:val="24"/>
          <w:szCs w:val="24"/>
          <w:lang w:val="uk-UA"/>
        </w:rPr>
        <w:t>Основними складовими частинами тексту автобіографiї є:</w:t>
      </w:r>
    </w:p>
    <w:p w14:paraId="4E26E7B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 Прізвище, ім'я, по батькові (повністю, у називному відмінку).</w:t>
      </w:r>
    </w:p>
    <w:p w14:paraId="45956F0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Число, місяць, рік і місце народження.</w:t>
      </w:r>
    </w:p>
    <w:p w14:paraId="10D0C41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Відомості про навчання (роки й місце, одержана спеціальність за дипломом тощо).</w:t>
      </w:r>
    </w:p>
    <w:p w14:paraId="3400A0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 Відомості про трудову діяльність (коли, де, на якій посаді працював автор автобіографії, останнє місце роботи чи навчання, посада).</w:t>
      </w:r>
    </w:p>
    <w:p w14:paraId="17209DE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Відомості про громадську роботу, досягнення, заохочення,захоплення.</w:t>
      </w:r>
    </w:p>
    <w:p w14:paraId="59579D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6. Відомості про батьків (прізвище, ім'я, по батькові, дата народження, де й ким працюють, посада або останнє місце роботи). </w:t>
      </w:r>
    </w:p>
    <w:p w14:paraId="1135F93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7. Склад родини (сім'ї). </w:t>
      </w:r>
    </w:p>
    <w:p w14:paraId="5EA708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8. Домашня адреса.</w:t>
      </w:r>
    </w:p>
    <w:p w14:paraId="6B33B974" w14:textId="77777777" w:rsidR="00917C7B" w:rsidRDefault="00917C7B" w:rsidP="00917C7B">
      <w:pPr>
        <w:jc w:val="both"/>
        <w:rPr>
          <w:rFonts w:ascii="Times New Roman" w:hAnsi="Times New Roman" w:cs="Times New Roman"/>
          <w:sz w:val="24"/>
          <w:szCs w:val="24"/>
          <w:lang w:val="uk-UA"/>
        </w:rPr>
      </w:pPr>
    </w:p>
    <w:p w14:paraId="678A028B" w14:textId="77777777" w:rsidR="00917C7B" w:rsidRDefault="00917C7B" w:rsidP="00917C7B">
      <w:pPr>
        <w:jc w:val="both"/>
        <w:rPr>
          <w:rFonts w:ascii="Times New Roman" w:hAnsi="Times New Roman" w:cs="Times New Roman"/>
          <w:sz w:val="24"/>
          <w:szCs w:val="24"/>
          <w:lang w:val="uk-UA"/>
        </w:rPr>
      </w:pPr>
    </w:p>
    <w:p w14:paraId="349070BA" w14:textId="77777777" w:rsidR="00917C7B" w:rsidRDefault="00917C7B" w:rsidP="00917C7B">
      <w:pPr>
        <w:jc w:val="both"/>
        <w:rPr>
          <w:rFonts w:ascii="Times New Roman" w:hAnsi="Times New Roman" w:cs="Times New Roman"/>
          <w:sz w:val="24"/>
          <w:szCs w:val="24"/>
          <w:lang w:val="uk-UA"/>
        </w:rPr>
      </w:pPr>
    </w:p>
    <w:p w14:paraId="24416E6E" w14:textId="77777777" w:rsidR="00917C7B" w:rsidRDefault="00917C7B" w:rsidP="00917C7B">
      <w:pPr>
        <w:jc w:val="both"/>
        <w:rPr>
          <w:rFonts w:ascii="Times New Roman" w:hAnsi="Times New Roman" w:cs="Times New Roman"/>
          <w:sz w:val="24"/>
          <w:szCs w:val="24"/>
          <w:lang w:val="uk-UA"/>
        </w:rPr>
      </w:pPr>
    </w:p>
    <w:p w14:paraId="7D364A26" w14:textId="77777777" w:rsidR="00917C7B" w:rsidRPr="00BE7159" w:rsidRDefault="00917C7B" w:rsidP="00917C7B">
      <w:pPr>
        <w:jc w:val="both"/>
        <w:rPr>
          <w:rFonts w:ascii="Times New Roman" w:hAnsi="Times New Roman" w:cs="Times New Roman"/>
          <w:sz w:val="24"/>
          <w:szCs w:val="24"/>
          <w:lang w:val="uk-UA"/>
        </w:rPr>
      </w:pPr>
    </w:p>
    <w:p w14:paraId="3A5E8583" w14:textId="77777777" w:rsidR="00917C7B" w:rsidRPr="00BE7159" w:rsidRDefault="00917C7B" w:rsidP="00917C7B">
      <w:pPr>
        <w:jc w:val="both"/>
        <w:rPr>
          <w:rFonts w:ascii="Times New Roman" w:hAnsi="Times New Roman" w:cs="Times New Roman"/>
          <w:sz w:val="24"/>
          <w:szCs w:val="24"/>
          <w:lang w:val="uk-UA"/>
        </w:rPr>
      </w:pPr>
    </w:p>
    <w:p w14:paraId="5734BB7E" w14:textId="77777777" w:rsidR="00917C7B" w:rsidRPr="00BE7159" w:rsidRDefault="00917C7B" w:rsidP="00917C7B">
      <w:pPr>
        <w:jc w:val="both"/>
        <w:rPr>
          <w:rFonts w:ascii="Times New Roman" w:hAnsi="Times New Roman" w:cs="Times New Roman"/>
          <w:sz w:val="24"/>
          <w:szCs w:val="24"/>
          <w:lang w:val="uk-UA"/>
        </w:rPr>
      </w:pPr>
    </w:p>
    <w:p w14:paraId="1D09C6DD" w14:textId="77777777" w:rsidR="00917C7B" w:rsidRPr="00BE7159" w:rsidRDefault="00917C7B" w:rsidP="00917C7B">
      <w:pPr>
        <w:jc w:val="both"/>
        <w:rPr>
          <w:rFonts w:ascii="Times New Roman" w:hAnsi="Times New Roman" w:cs="Times New Roman"/>
          <w:sz w:val="24"/>
          <w:szCs w:val="24"/>
          <w:lang w:val="uk-UA"/>
        </w:rPr>
      </w:pPr>
    </w:p>
    <w:p w14:paraId="1B1EC9F4" w14:textId="77777777" w:rsidR="00917C7B" w:rsidRPr="00BE7159" w:rsidRDefault="00917C7B" w:rsidP="00917C7B">
      <w:pPr>
        <w:jc w:val="both"/>
        <w:rPr>
          <w:rFonts w:ascii="Times New Roman" w:hAnsi="Times New Roman" w:cs="Times New Roman"/>
          <w:sz w:val="24"/>
          <w:szCs w:val="24"/>
          <w:lang w:val="uk-UA"/>
        </w:rPr>
      </w:pPr>
    </w:p>
    <w:p w14:paraId="07365BED"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lastRenderedPageBreak/>
        <w:t>Зразок автобіографії</w:t>
      </w:r>
    </w:p>
    <w:p w14:paraId="4B71551C"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Автобіографія</w:t>
      </w:r>
    </w:p>
    <w:p w14:paraId="55DAEDF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Я , Панченко Петро Володимирович, народився 17 серпня 1981 в м. Вишгород Київської обл.</w:t>
      </w:r>
    </w:p>
    <w:p w14:paraId="4AE8BC1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1986 до 1996 р. навчався у Вишгородській загальноосвітній року середній школі № 3, отримав сертифікат про повну загальну середню освіту 1996 р. вступив до Київського національного економічного університету на обліково-економічний факультет (спеціальність Об лік та аудит»), який закінчив 2005 р., отримавши диплом з відзнакою,</w:t>
      </w:r>
    </w:p>
    <w:p w14:paraId="5D843BC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Під час навчання в університеті працював над науковою проблемою удосконалення бухгалтерського обліку і економічного аналізу на основі національних положень (стандартів) бухгалтерського обліку України; став переможцем II Всеукраїнського конкурсу студентських наукових робіт.</w:t>
      </w:r>
    </w:p>
    <w:p w14:paraId="34F7474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2001 до 2006 р. навчався на заочному відділенні Київського національного університету дизайну та архітектури на факультеті менеджменту організацій (спеціальність «Менеджмент організації будівництва»). Протягом навчання проходив кваліфікаційну практику в Польщі та Англії.</w:t>
      </w:r>
    </w:p>
    <w:p w14:paraId="0D76F2F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2006 р. до цього часу працюю заступником фінансового директора Київського акціонерного товариства закритого типу «Вимір» Беру активну участь у роботі Асоціації міст України та громад. Визначений Подякою голови Київської міської державної адміністрації. Маю перший розряд із шахів, кандидат у майстри спорту з важкої атлетики. Захоплення - український живопис.</w:t>
      </w:r>
    </w:p>
    <w:p w14:paraId="2752FA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Батько, Панченко Володимир Вікторович, 1956 р. народження, інженер-механік АТП-20164 м. Вишгород Київської обл. Мати, Шевченко Надія Олегівна, 1959 р. народження, директор ЗОШ № 2 м. Вишгород Київської обл. </w:t>
      </w:r>
    </w:p>
    <w:p w14:paraId="35635F8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Склад сім'ї:</w:t>
      </w:r>
    </w:p>
    <w:p w14:paraId="405553A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дружина Панченко Марина Олександрівна, 1982 р. народження, головний бухгалтер Київського ВАТ «Стиль-Модерн»; дочка - Панченко Лідія Петрівна, 2006 р. народження.</w:t>
      </w:r>
    </w:p>
    <w:p w14:paraId="247706A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Домашня адреса: вул. Велика Прорізна, 6, кв. 45, м. Київ, 01112, тел. 566-45-45.</w:t>
      </w:r>
    </w:p>
    <w:p w14:paraId="0548395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01.03.2015 р.                                                                                       Підпис</w:t>
      </w:r>
    </w:p>
    <w:p w14:paraId="3ECBDF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61DD7CC5" w14:textId="77777777" w:rsidR="00917C7B" w:rsidRPr="00BE7159" w:rsidRDefault="00917C7B" w:rsidP="00917C7B">
      <w:pPr>
        <w:jc w:val="both"/>
        <w:rPr>
          <w:rFonts w:ascii="Times New Roman" w:hAnsi="Times New Roman" w:cs="Times New Roman"/>
          <w:sz w:val="24"/>
          <w:szCs w:val="24"/>
          <w:lang w:val="uk-UA"/>
        </w:rPr>
      </w:pPr>
    </w:p>
    <w:p w14:paraId="09088064" w14:textId="77777777" w:rsidR="00917C7B" w:rsidRPr="00BE7159" w:rsidRDefault="00917C7B" w:rsidP="00917C7B">
      <w:pPr>
        <w:jc w:val="both"/>
        <w:rPr>
          <w:rFonts w:ascii="Times New Roman" w:hAnsi="Times New Roman" w:cs="Times New Roman"/>
          <w:sz w:val="24"/>
          <w:szCs w:val="24"/>
          <w:lang w:val="uk-UA"/>
        </w:rPr>
      </w:pPr>
    </w:p>
    <w:p w14:paraId="2632223E" w14:textId="77777777" w:rsidR="00917C7B" w:rsidRPr="00BE7159" w:rsidRDefault="00917C7B" w:rsidP="00917C7B">
      <w:pPr>
        <w:jc w:val="both"/>
        <w:rPr>
          <w:rFonts w:ascii="Times New Roman" w:hAnsi="Times New Roman" w:cs="Times New Roman"/>
          <w:sz w:val="24"/>
          <w:szCs w:val="24"/>
          <w:lang w:val="uk-UA"/>
        </w:rPr>
      </w:pPr>
    </w:p>
    <w:p w14:paraId="6C587AEA" w14:textId="77777777" w:rsidR="00917C7B" w:rsidRPr="00BE7159" w:rsidRDefault="00917C7B" w:rsidP="00917C7B">
      <w:pPr>
        <w:jc w:val="both"/>
        <w:rPr>
          <w:rFonts w:ascii="Times New Roman" w:hAnsi="Times New Roman" w:cs="Times New Roman"/>
          <w:sz w:val="24"/>
          <w:szCs w:val="24"/>
          <w:lang w:val="uk-UA"/>
        </w:rPr>
      </w:pPr>
    </w:p>
    <w:p w14:paraId="19704D69" w14:textId="77777777" w:rsidR="00917C7B" w:rsidRPr="00BE7159" w:rsidRDefault="00917C7B" w:rsidP="00917C7B">
      <w:pPr>
        <w:jc w:val="both"/>
        <w:rPr>
          <w:rFonts w:ascii="Times New Roman" w:hAnsi="Times New Roman" w:cs="Times New Roman"/>
          <w:sz w:val="24"/>
          <w:szCs w:val="24"/>
          <w:lang w:val="uk-UA"/>
        </w:rPr>
      </w:pPr>
    </w:p>
    <w:p w14:paraId="045665ED" w14:textId="77777777" w:rsidR="00917C7B" w:rsidRPr="00BE7159" w:rsidRDefault="00917C7B" w:rsidP="00917C7B">
      <w:pPr>
        <w:jc w:val="both"/>
        <w:rPr>
          <w:rFonts w:ascii="Times New Roman" w:hAnsi="Times New Roman" w:cs="Times New Roman"/>
          <w:sz w:val="24"/>
          <w:szCs w:val="24"/>
          <w:lang w:val="uk-UA"/>
        </w:rPr>
      </w:pPr>
    </w:p>
    <w:p w14:paraId="0190F218" w14:textId="77777777" w:rsidR="00917C7B" w:rsidRPr="00BE7159" w:rsidRDefault="00917C7B" w:rsidP="00917C7B">
      <w:pPr>
        <w:jc w:val="both"/>
        <w:rPr>
          <w:rFonts w:ascii="Times New Roman" w:hAnsi="Times New Roman" w:cs="Times New Roman"/>
          <w:sz w:val="24"/>
          <w:szCs w:val="24"/>
          <w:lang w:val="uk-UA"/>
        </w:rPr>
      </w:pPr>
    </w:p>
    <w:p w14:paraId="30A430A7"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Практичні завдання</w:t>
      </w:r>
    </w:p>
    <w:p w14:paraId="25EB376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Завдання 1.</w:t>
      </w:r>
      <w:r w:rsidRPr="00BE7159">
        <w:rPr>
          <w:rFonts w:ascii="Times New Roman" w:hAnsi="Times New Roman" w:cs="Times New Roman"/>
          <w:sz w:val="24"/>
          <w:szCs w:val="24"/>
          <w:lang w:val="uk-UA"/>
        </w:rPr>
        <w:t xml:space="preserve"> Прочитайте узятий з Інтернету зразок (!) автобіографії: зробіть зауваження її укладачеві ; відредагуйте.</w:t>
      </w:r>
    </w:p>
    <w:p w14:paraId="4BB973B9"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 xml:space="preserve"> Моя автобіографія</w:t>
      </w:r>
    </w:p>
    <w:p w14:paraId="249967B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Я Миколаєв Іван Васильович народився 3 мая 1980 року в місті Сватово Луганської області, в сім'ї працівників сільського господарства. Мати Миколаєва Олена Миколаївна 1959 роки нар. батько Миколаєв Петро Леонідович 1957 року нар.</w:t>
      </w:r>
    </w:p>
    <w:p w14:paraId="2C2CE86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Після закінчення, в 1997 году школи, Сватове № 2, поступив в Лисичанське педагогічне училище, на трудове відділення, за фахом вчитель праці і креслення. У 2001 році закінчив даний учбовий заклад, і одержав диплом вчителя праці і креслення загально-освітньої школи. У цьому ж році, по розподілу, поступив на робо- ту вчителем в школу №26 по своїй спеціальності, в місті Червоний промінь Луганської області.</w:t>
      </w:r>
    </w:p>
    <w:p w14:paraId="51DC296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 2002 по 2003 рік, служба у рядах Армії. Після служби в армії продовжив роботу вчителем в Сватове СШ № 2, викладав математику, геометрію, анатомію, фізкультуру в 4-9 класах.</w:t>
      </w:r>
    </w:p>
    <w:p w14:paraId="062D55E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2006 році поступив на роботу в КСП механізатором широкого профілю, працював на колісних і гусеничних тракторах, на силосному комбайні і іншому. У 2008 році перейшов працювати теслярем, пропрацювавши пів року, був призначений, і працював виконробом в КСП.</w:t>
      </w:r>
    </w:p>
    <w:p w14:paraId="1445073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2009 році був запрошений на роботу в Сватове СШ № 2 комп'ютерником, в 2010 році залишив цю роботу.</w:t>
      </w:r>
    </w:p>
    <w:p w14:paraId="373368D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В даний час, працюю продавцем-консультантом з продажу комп'ютерної техніки в магазині «Мегабіт» міста Сватове. Також виконую обов'язки ремонтника - налагоджувальника, по обслу- говуванню і ремонту офісної техніки.</w:t>
      </w:r>
    </w:p>
    <w:p w14:paraId="4A4A6E2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Дата                                                                                                      Підпис</w:t>
      </w:r>
    </w:p>
    <w:p w14:paraId="2470AAC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Складіть і запишіть свою автобіографію, уявивши, що після закінчення коледжу  минуло десять років.</w:t>
      </w:r>
    </w:p>
    <w:p w14:paraId="1154819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Теоретичний матеріал</w:t>
      </w:r>
    </w:p>
    <w:p w14:paraId="71FD3E6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Характеристика – це документ, у якому в офіційній формі висловлено громадську думку про працівника як члена колективу, дається оцінка ділових і моральних якостей працівника. Склада-</w:t>
      </w:r>
    </w:p>
    <w:p w14:paraId="1B4FAB25" w14:textId="77777777" w:rsidR="00917C7B" w:rsidRPr="00BE7159" w:rsidRDefault="00917C7B" w:rsidP="00917C7B">
      <w:pPr>
        <w:jc w:val="both"/>
        <w:rPr>
          <w:rFonts w:ascii="Times New Roman" w:hAnsi="Times New Roman" w:cs="Times New Roman"/>
          <w:sz w:val="24"/>
          <w:szCs w:val="24"/>
          <w:lang w:val="uk-UA"/>
        </w:rPr>
      </w:pPr>
    </w:p>
    <w:p w14:paraId="7F2F8243" w14:textId="77777777" w:rsidR="00917C7B" w:rsidRPr="00BE7159" w:rsidRDefault="00917C7B" w:rsidP="00917C7B">
      <w:pPr>
        <w:jc w:val="both"/>
        <w:rPr>
          <w:rFonts w:ascii="Times New Roman" w:hAnsi="Times New Roman" w:cs="Times New Roman"/>
          <w:sz w:val="24"/>
          <w:szCs w:val="24"/>
          <w:lang w:val="uk-UA"/>
        </w:rPr>
      </w:pPr>
    </w:p>
    <w:p w14:paraId="5CA5400C" w14:textId="77777777" w:rsidR="00917C7B" w:rsidRPr="00BE7159" w:rsidRDefault="00917C7B" w:rsidP="00917C7B">
      <w:pPr>
        <w:jc w:val="both"/>
        <w:rPr>
          <w:rFonts w:ascii="Times New Roman" w:hAnsi="Times New Roman" w:cs="Times New Roman"/>
          <w:sz w:val="24"/>
          <w:szCs w:val="24"/>
          <w:lang w:val="uk-UA"/>
        </w:rPr>
      </w:pPr>
    </w:p>
    <w:p w14:paraId="4A96E201" w14:textId="77777777" w:rsidR="00917C7B" w:rsidRPr="00BE7159" w:rsidRDefault="00917C7B" w:rsidP="00917C7B">
      <w:pPr>
        <w:jc w:val="both"/>
        <w:rPr>
          <w:rFonts w:ascii="Times New Roman" w:hAnsi="Times New Roman" w:cs="Times New Roman"/>
          <w:sz w:val="24"/>
          <w:szCs w:val="24"/>
          <w:lang w:val="uk-UA"/>
        </w:rPr>
      </w:pPr>
    </w:p>
    <w:p w14:paraId="19690B72" w14:textId="77777777" w:rsidR="00917C7B" w:rsidRPr="00BE7159" w:rsidRDefault="00917C7B" w:rsidP="00917C7B">
      <w:pPr>
        <w:jc w:val="both"/>
        <w:rPr>
          <w:rFonts w:ascii="Times New Roman" w:hAnsi="Times New Roman" w:cs="Times New Roman"/>
          <w:sz w:val="24"/>
          <w:szCs w:val="24"/>
          <w:lang w:val="uk-UA"/>
        </w:rPr>
      </w:pPr>
    </w:p>
    <w:p w14:paraId="6DE8C80A" w14:textId="77777777" w:rsidR="00917C7B" w:rsidRPr="00BE7159" w:rsidRDefault="00917C7B" w:rsidP="00917C7B">
      <w:pPr>
        <w:jc w:val="both"/>
        <w:rPr>
          <w:rFonts w:ascii="Times New Roman" w:hAnsi="Times New Roman" w:cs="Times New Roman"/>
          <w:sz w:val="24"/>
          <w:szCs w:val="24"/>
          <w:lang w:val="uk-UA"/>
        </w:rPr>
      </w:pPr>
    </w:p>
    <w:p w14:paraId="164F073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ється документ за проханням працівника або за письмовим запитом іншої установи для подання до піст установи.</w:t>
      </w:r>
    </w:p>
    <w:p w14:paraId="70D5A6A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Характеристика видається, як правило, з останнього місця ро боти або навчання; укладає й керівник структурного підрозділу підписуються керівником установи або ж керівником установи керівником структурного підрозділу та засвідчується печаткою. </w:t>
      </w:r>
    </w:p>
    <w:p w14:paraId="4F67E375"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Реквізити службової характеристики:</w:t>
      </w:r>
    </w:p>
    <w:p w14:paraId="5F8DEAB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1. Назва виду документа. </w:t>
      </w:r>
    </w:p>
    <w:p w14:paraId="6272B8A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Заголовок (прізвище, ім'я, по батькові у Р.в. особи, якій видасться характеристика; рік або повна дата народження; посада (якщо є: науковий ступінь, учене звання) та місце роботи; у разі потреби - національність: місце проживання.</w:t>
      </w:r>
    </w:p>
    <w:p w14:paraId="6622219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3. Текст (викладається від третьої особи), який містить такі дані: трудова діяльність працівника; ставлення до виконання службових обов'язків; рівень трудової дисципліни; рівень майстерності; моральні якості (риси характеру, ставлення до інших членів колективу); авторитет у колективі; рекомендації щодо розвитку та самовдосконалення працівника; призначення характеристики (у разі потреби).</w:t>
      </w:r>
    </w:p>
    <w:p w14:paraId="466FE9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4.Дата складання.</w:t>
      </w:r>
    </w:p>
    <w:p w14:paraId="4E5855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5. Підпис керівника установи (за потреби інших відповідальних осіб).</w:t>
      </w:r>
    </w:p>
    <w:p w14:paraId="2DC76DC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6. Печатка установи.</w:t>
      </w:r>
    </w:p>
    <w:p w14:paraId="56CAE5A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Характеристика оформляється на стандартному аркуші папeру у двох примірниках: перший видають особі, а другий (копію) підшивають до особової справи. </w:t>
      </w:r>
    </w:p>
    <w:p w14:paraId="40D9DFC9" w14:textId="77777777" w:rsidR="00917C7B" w:rsidRPr="00BE7159" w:rsidRDefault="00917C7B" w:rsidP="00917C7B">
      <w:pPr>
        <w:jc w:val="both"/>
        <w:rPr>
          <w:rFonts w:ascii="Times New Roman" w:hAnsi="Times New Roman" w:cs="Times New Roman"/>
          <w:i/>
          <w:sz w:val="24"/>
          <w:szCs w:val="24"/>
          <w:lang w:val="uk-UA"/>
        </w:rPr>
      </w:pPr>
      <w:r w:rsidRPr="00BE7159">
        <w:rPr>
          <w:rFonts w:ascii="Times New Roman" w:hAnsi="Times New Roman" w:cs="Times New Roman"/>
          <w:i/>
          <w:sz w:val="24"/>
          <w:szCs w:val="24"/>
          <w:lang w:val="uk-UA"/>
        </w:rPr>
        <w:t>Зразок службової характеристики</w:t>
      </w:r>
    </w:p>
    <w:p w14:paraId="016AF5D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Характеристика</w:t>
      </w:r>
    </w:p>
    <w:p w14:paraId="7F6702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Кравченко Інни Іллівни. </w:t>
      </w:r>
    </w:p>
    <w:p w14:paraId="2DE8A15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1981 р. народження.</w:t>
      </w:r>
    </w:p>
    <w:p w14:paraId="5083024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бухгалтера ЗАТ «Україна»,</w:t>
      </w:r>
    </w:p>
    <w:p w14:paraId="4CFBAFB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освіта: вища,</w:t>
      </w:r>
    </w:p>
    <w:p w14:paraId="6E91E43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проживає за адресою: вул. Миру, 27, кв. 67,</w:t>
      </w:r>
    </w:p>
    <w:p w14:paraId="6DECE3C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м. Київ, 02154</w:t>
      </w:r>
    </w:p>
    <w:p w14:paraId="33EC16C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Кравченко I. І. обіймає посаду бухгалтера Закритого акціонерного товариства «Україна» з березня 2007 року. За час роботи</w:t>
      </w:r>
    </w:p>
    <w:p w14:paraId="693D40E0" w14:textId="77777777" w:rsidR="00917C7B" w:rsidRDefault="00917C7B" w:rsidP="00917C7B">
      <w:pPr>
        <w:jc w:val="both"/>
        <w:rPr>
          <w:rFonts w:ascii="Times New Roman" w:hAnsi="Times New Roman" w:cs="Times New Roman"/>
          <w:sz w:val="24"/>
          <w:szCs w:val="24"/>
          <w:lang w:val="uk-UA"/>
        </w:rPr>
      </w:pPr>
    </w:p>
    <w:p w14:paraId="26C78BFE" w14:textId="77777777" w:rsidR="00917C7B" w:rsidRPr="00BE7159" w:rsidRDefault="00917C7B" w:rsidP="00917C7B">
      <w:pPr>
        <w:jc w:val="both"/>
        <w:rPr>
          <w:rFonts w:ascii="Times New Roman" w:hAnsi="Times New Roman" w:cs="Times New Roman"/>
          <w:sz w:val="24"/>
          <w:szCs w:val="24"/>
          <w:lang w:val="uk-UA"/>
        </w:rPr>
      </w:pPr>
    </w:p>
    <w:p w14:paraId="6DEEB88D" w14:textId="77777777" w:rsidR="00917C7B" w:rsidRPr="00BE7159" w:rsidRDefault="00917C7B" w:rsidP="00917C7B">
      <w:pPr>
        <w:jc w:val="both"/>
        <w:rPr>
          <w:rFonts w:ascii="Times New Roman" w:hAnsi="Times New Roman" w:cs="Times New Roman"/>
          <w:sz w:val="24"/>
          <w:szCs w:val="24"/>
          <w:lang w:val="uk-UA"/>
        </w:rPr>
      </w:pPr>
    </w:p>
    <w:p w14:paraId="7A2AEEA2"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проявила високий професіоналізм, фахову майстерність у процеci проведення бухгалтерського обліку з урахуванням особливостей діяльності підприємства і  можливих технологій оброблення облікових даних.</w:t>
      </w:r>
    </w:p>
    <w:p w14:paraId="5C11AEF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Кравченко І.І  організовує контроль  за відображенням на рахунках бухгалтерського обліку всіх господарських операцій Кравченко ЗАТ «Україна»; забезпечує складання на основі даних бухгалтерського обліку фінансової звітності підприємства, підписання та подання в установлені строки користувачам, здійснює заходи подонадання інформації про фінансовий стан, результати діяльності та рух коштів підприємства; бере участь у підготовці та поданні інших видів періодичної звітності до органів вищого рівня. Вивчаючи та аналізуючи облікову політику підприємства, вноси да пропозиції щодо її змін, вибору форм бухгалтерського обліку з урахуванням діяльності підприємства і технології оброблення обліковикових даних. Запропоновані нею система внутрішнього (управлінського) обліку та правила документообігу сприяють ефективності роботи підприємства в цілому.</w:t>
      </w:r>
    </w:p>
    <w:p w14:paraId="2D722C2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Сумлінно виконуючи професійні обов'язки. Кравченко I. І. виявляє ініціативність, науково-творчий підхід у вирішенні тих чи інших виробничих проблем.</w:t>
      </w:r>
    </w:p>
    <w:p w14:paraId="10146F4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 характером урівноважена, доброзичлива; користується повагою у трудовому колективі.</w:t>
      </w:r>
    </w:p>
    <w:p w14:paraId="7AFE60A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Бере активну участь у громадській роботі підприємства; виконує обов'язки заступника голови профспілкової організації; учасник художньої самодіяльності.</w:t>
      </w:r>
    </w:p>
    <w:p w14:paraId="0BCE6FF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Кравченко І. І. рекомендовано пройти курс навчання з метою удосконалення знань англійської мови за професійним спрямуванням. </w:t>
      </w:r>
    </w:p>
    <w:p w14:paraId="09A9F7E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Характеристика складена для подання до Федерації професійних бухгалтерів та аудиторів України.</w:t>
      </w:r>
    </w:p>
    <w:p w14:paraId="5899047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27.04.2015</w:t>
      </w:r>
    </w:p>
    <w:p w14:paraId="014DC42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Головний бухгалтер</w:t>
      </w:r>
    </w:p>
    <w:p w14:paraId="1F6B652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ЗАТ «Україна»                                           (підпис)                              Л.Р Стрончевська</w:t>
      </w:r>
    </w:p>
    <w:p w14:paraId="7614B0E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_______________________________________________________________</w:t>
      </w:r>
    </w:p>
    <w:p w14:paraId="12D49A67"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3. Визначте ті виробничі ситуації, що передбачають складання службової характеристики на працівника.</w:t>
      </w:r>
    </w:p>
    <w:p w14:paraId="49D27BAB" w14:textId="77777777" w:rsidR="00917C7B" w:rsidRDefault="00917C7B" w:rsidP="00917C7B">
      <w:pPr>
        <w:jc w:val="both"/>
        <w:rPr>
          <w:rFonts w:ascii="Times New Roman" w:hAnsi="Times New Roman" w:cs="Times New Roman"/>
          <w:sz w:val="24"/>
          <w:szCs w:val="24"/>
          <w:lang w:val="uk-UA"/>
        </w:rPr>
      </w:pPr>
    </w:p>
    <w:p w14:paraId="5052503C" w14:textId="77777777" w:rsidR="00917C7B" w:rsidRPr="00BE7159" w:rsidRDefault="00917C7B" w:rsidP="00917C7B">
      <w:pPr>
        <w:jc w:val="both"/>
        <w:rPr>
          <w:rFonts w:ascii="Times New Roman" w:hAnsi="Times New Roman" w:cs="Times New Roman"/>
          <w:sz w:val="24"/>
          <w:szCs w:val="24"/>
          <w:lang w:val="uk-UA"/>
        </w:rPr>
      </w:pPr>
    </w:p>
    <w:p w14:paraId="2ADF2D29" w14:textId="77777777" w:rsidR="00917C7B" w:rsidRPr="00BE7159" w:rsidRDefault="00917C7B" w:rsidP="00917C7B">
      <w:pPr>
        <w:jc w:val="both"/>
        <w:rPr>
          <w:rFonts w:ascii="Times New Roman" w:hAnsi="Times New Roman" w:cs="Times New Roman"/>
          <w:sz w:val="24"/>
          <w:szCs w:val="24"/>
          <w:lang w:val="uk-UA"/>
        </w:rPr>
      </w:pPr>
    </w:p>
    <w:p w14:paraId="4ED43B43" w14:textId="77777777" w:rsidR="00917C7B" w:rsidRPr="00BE7159" w:rsidRDefault="00917C7B" w:rsidP="00917C7B">
      <w:pPr>
        <w:jc w:val="both"/>
        <w:rPr>
          <w:rFonts w:ascii="Times New Roman" w:hAnsi="Times New Roman" w:cs="Times New Roman"/>
          <w:sz w:val="24"/>
          <w:szCs w:val="24"/>
          <w:lang w:val="uk-UA"/>
        </w:rPr>
      </w:pPr>
    </w:p>
    <w:p w14:paraId="3EF24A1D" w14:textId="77777777" w:rsidR="00917C7B" w:rsidRPr="00BE7159" w:rsidRDefault="00917C7B" w:rsidP="00917C7B">
      <w:pPr>
        <w:jc w:val="both"/>
        <w:rPr>
          <w:rFonts w:ascii="Times New Roman" w:hAnsi="Times New Roman" w:cs="Times New Roman"/>
          <w:sz w:val="24"/>
          <w:szCs w:val="24"/>
          <w:lang w:val="uk-UA"/>
        </w:rPr>
      </w:pPr>
    </w:p>
    <w:p w14:paraId="70120D07" w14:textId="77777777" w:rsidR="00917C7B" w:rsidRPr="00BE7159" w:rsidRDefault="00917C7B" w:rsidP="00917C7B">
      <w:pPr>
        <w:jc w:val="both"/>
        <w:rPr>
          <w:rFonts w:ascii="Times New Roman" w:hAnsi="Times New Roman" w:cs="Times New Roman"/>
          <w:sz w:val="24"/>
          <w:szCs w:val="24"/>
          <w:lang w:val="uk-UA"/>
        </w:rPr>
      </w:pPr>
    </w:p>
    <w:p w14:paraId="7F8AC538" w14:textId="77777777" w:rsidR="00917C7B" w:rsidRPr="00BE7159" w:rsidRDefault="00917C7B" w:rsidP="00917C7B">
      <w:pPr>
        <w:jc w:val="both"/>
        <w:rPr>
          <w:rFonts w:ascii="Times New Roman" w:hAnsi="Times New Roman" w:cs="Times New Roman"/>
          <w:sz w:val="24"/>
          <w:szCs w:val="24"/>
          <w:lang w:val="uk-UA"/>
        </w:rPr>
      </w:pPr>
    </w:p>
    <w:p w14:paraId="09BCE2F8" w14:textId="77777777" w:rsidR="00917C7B" w:rsidRPr="00BE7159" w:rsidRDefault="00917C7B" w:rsidP="00917C7B">
      <w:pPr>
        <w:jc w:val="both"/>
        <w:rPr>
          <w:rFonts w:ascii="Times New Roman" w:hAnsi="Times New Roman" w:cs="Times New Roman"/>
          <w:sz w:val="24"/>
          <w:szCs w:val="24"/>
          <w:lang w:val="uk-UA"/>
        </w:rPr>
      </w:pPr>
    </w:p>
    <w:p w14:paraId="2E5BEDA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lastRenderedPageBreak/>
        <w:t xml:space="preserve">                                                   </w:t>
      </w:r>
      <w:r w:rsidRPr="00BE7159">
        <w:rPr>
          <w:rFonts w:ascii="Times New Roman" w:hAnsi="Times New Roman" w:cs="Times New Roman"/>
          <w:b/>
          <w:sz w:val="24"/>
          <w:szCs w:val="24"/>
          <w:lang w:val="uk-UA"/>
        </w:rPr>
        <w:t>Практичні завдання</w:t>
      </w:r>
    </w:p>
    <w:p w14:paraId="17B9FEC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1. Поміркуйте і визначте і виробничі ситуацїi, тo передбачають складання службової характеристики на працівника бухгалтерії або економічного відділу підприємства.</w:t>
      </w:r>
    </w:p>
    <w:p w14:paraId="55701EF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Завдання 2. Ознайомтесь з біографічними даними видатного сучасного вченого-економіста Гейця В. М.; використовуючи складіть автобіографію вченого (1 варіант) та службову характеристику (1 варіант)</w:t>
      </w:r>
    </w:p>
    <w:p w14:paraId="495FC6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Геєць Валерій Михайлович </w:t>
      </w:r>
    </w:p>
    <w:p w14:paraId="7A561E2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Учений у галузі макроекономіки, економіко-математичного моделювання та прогнозування економічного розвитку, академік Національної академії наук України (1995), заслужений діяч науки і техніки України (2002), лауреат Державної премії України у галузі науки і техніки (2002).</w:t>
      </w:r>
    </w:p>
    <w:p w14:paraId="54D0DF8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Народився 20 квітня 1945 року в с. Сезьки Ічнянського району що на Чернігівщині. 1968 р. закінчив механіко-математичний факультет Київського державного університету ім. Т. Г. Шевченка отримав направлення на роботу до Інституту економіки АН УРСР Тут Валерій Михайлович навчався в аспірантурі, успішно захистив кандидатську i докторську дисертації, пройшов шлях від молодшого наукового співробітника до завідувача відділу моделювання економічного розвитку Інституту економіки НАН України,</w:t>
      </w:r>
    </w:p>
    <w:p w14:paraId="6C1BC14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Нині В. М. Геєць - віце-президент НАН України і директор Інституту економіки та прогнозування НАН України. Дослідник зробив вагомий внесок у розвиток економічної науки. Він започаткував наукову школу в галузі макроекономіки (теорія і моделі економічного прогнозування) та фінансів (фінансова безпека, бюджетна і боргова політика).</w:t>
      </w:r>
    </w:p>
    <w:p w14:paraId="7FD2204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Валерій Михайлович обгрунтував стратегію розвитку економіки України на довгострокову перспективу за умов нестабільності. Протягом останніх років наукові інтереси В. М. Гейця сконенцетровані на розв'язанні проблем взаємодії суспільства, держави та бізнесу, зокрема щодо створення ефективних механізмів їх вплив на подальшу капіталізацію економіки України і забезпечення й самодостатності як суб'єкта міжнародної діяльності. </w:t>
      </w:r>
    </w:p>
    <w:p w14:paraId="3B2CFDD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Результати досліджень ученого узагальнено у понад 200 працях: це розробки сучасної економічної концепції та методології</w:t>
      </w:r>
    </w:p>
    <w:p w14:paraId="3C62E94D" w14:textId="77777777" w:rsidR="00917C7B" w:rsidRDefault="00917C7B" w:rsidP="00917C7B">
      <w:pPr>
        <w:jc w:val="both"/>
        <w:rPr>
          <w:rFonts w:ascii="Times New Roman" w:hAnsi="Times New Roman" w:cs="Times New Roman"/>
          <w:sz w:val="24"/>
          <w:szCs w:val="24"/>
          <w:lang w:val="uk-UA"/>
        </w:rPr>
      </w:pPr>
    </w:p>
    <w:p w14:paraId="00DCFA26" w14:textId="77777777" w:rsidR="00917C7B" w:rsidRPr="00BE7159" w:rsidRDefault="00917C7B" w:rsidP="00917C7B">
      <w:pPr>
        <w:jc w:val="both"/>
        <w:rPr>
          <w:rFonts w:ascii="Times New Roman" w:hAnsi="Times New Roman" w:cs="Times New Roman"/>
          <w:sz w:val="24"/>
          <w:szCs w:val="24"/>
          <w:lang w:val="uk-UA"/>
        </w:rPr>
      </w:pPr>
    </w:p>
    <w:p w14:paraId="399CF3AF" w14:textId="77777777" w:rsidR="00917C7B" w:rsidRPr="00BE7159" w:rsidRDefault="00917C7B" w:rsidP="00917C7B">
      <w:pPr>
        <w:jc w:val="both"/>
        <w:rPr>
          <w:rFonts w:ascii="Times New Roman" w:hAnsi="Times New Roman" w:cs="Times New Roman"/>
          <w:sz w:val="24"/>
          <w:szCs w:val="24"/>
          <w:lang w:val="uk-UA"/>
        </w:rPr>
      </w:pPr>
    </w:p>
    <w:p w14:paraId="553D49B4" w14:textId="77777777" w:rsidR="00917C7B" w:rsidRPr="00BE7159" w:rsidRDefault="00917C7B" w:rsidP="00917C7B">
      <w:pPr>
        <w:jc w:val="both"/>
        <w:rPr>
          <w:rFonts w:ascii="Times New Roman" w:hAnsi="Times New Roman" w:cs="Times New Roman"/>
          <w:sz w:val="24"/>
          <w:szCs w:val="24"/>
          <w:lang w:val="uk-UA"/>
        </w:rPr>
      </w:pPr>
    </w:p>
    <w:p w14:paraId="2B416305" w14:textId="77777777" w:rsidR="00917C7B" w:rsidRPr="00BE7159" w:rsidRDefault="00917C7B" w:rsidP="00917C7B">
      <w:pPr>
        <w:jc w:val="both"/>
        <w:rPr>
          <w:rFonts w:ascii="Times New Roman" w:hAnsi="Times New Roman" w:cs="Times New Roman"/>
          <w:sz w:val="24"/>
          <w:szCs w:val="24"/>
          <w:lang w:val="uk-UA"/>
        </w:rPr>
      </w:pPr>
    </w:p>
    <w:p w14:paraId="06808E7D" w14:textId="77777777" w:rsidR="00917C7B" w:rsidRPr="00BE7159" w:rsidRDefault="00917C7B" w:rsidP="00917C7B">
      <w:pPr>
        <w:jc w:val="both"/>
        <w:rPr>
          <w:rFonts w:ascii="Times New Roman" w:hAnsi="Times New Roman" w:cs="Times New Roman"/>
          <w:sz w:val="24"/>
          <w:szCs w:val="24"/>
          <w:lang w:val="uk-UA"/>
        </w:rPr>
      </w:pPr>
    </w:p>
    <w:p w14:paraId="22863901" w14:textId="77777777" w:rsidR="00917C7B" w:rsidRPr="00BE7159" w:rsidRDefault="00917C7B" w:rsidP="00917C7B">
      <w:pPr>
        <w:jc w:val="both"/>
        <w:rPr>
          <w:rFonts w:ascii="Times New Roman" w:hAnsi="Times New Roman" w:cs="Times New Roman"/>
          <w:sz w:val="24"/>
          <w:szCs w:val="24"/>
          <w:lang w:val="uk-UA"/>
        </w:rPr>
      </w:pPr>
    </w:p>
    <w:p w14:paraId="12459A28" w14:textId="77777777" w:rsidR="00917C7B" w:rsidRPr="00BE7159" w:rsidRDefault="00917C7B" w:rsidP="00917C7B">
      <w:pPr>
        <w:jc w:val="both"/>
        <w:rPr>
          <w:rFonts w:ascii="Times New Roman" w:hAnsi="Times New Roman" w:cs="Times New Roman"/>
          <w:sz w:val="24"/>
          <w:szCs w:val="24"/>
          <w:lang w:val="uk-UA"/>
        </w:rPr>
      </w:pPr>
    </w:p>
    <w:p w14:paraId="1337AC4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дослідження i прогнозування розвитку економіки шляхом детермінації теорії зростання та його регулювання як цілісної системи за умов ринкових трансформацій.</w:t>
      </w:r>
    </w:p>
    <w:p w14:paraId="59D7E42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У Наукову діяльність Валерій Михайлович успішно поєднує із громадською. Він член Наглядової ради Національного банку України. Громадської колегії Державної податкової адміністрації  України, член Координаційної ради з питань політики фінансового сектору, Голова експертної комісії ВАК України, заступник голови Державної комісії з питань стратегії економічного і соціального розвитку. В. М. Геєць є представником Міжвідомчої аналітично-консультативної ради з питань розвитку продуктивних сил і виробничих відносин, президентом Всеукраїнської громадської організації «Українська асоціація економічної кібернетики».</w:t>
      </w:r>
    </w:p>
    <w:p w14:paraId="4A594C6B" w14:textId="77777777" w:rsidR="00917C7B" w:rsidRPr="00BE7159" w:rsidRDefault="00917C7B" w:rsidP="00917C7B">
      <w:pPr>
        <w:jc w:val="both"/>
        <w:rPr>
          <w:rFonts w:ascii="Times New Roman" w:hAnsi="Times New Roman" w:cs="Times New Roman"/>
          <w:sz w:val="24"/>
          <w:szCs w:val="24"/>
          <w:lang w:val="uk-UA"/>
        </w:rPr>
      </w:pPr>
    </w:p>
    <w:p w14:paraId="5ED575F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Головний редактор науково-аналітичного журналу «Економіка і прогнозування», заступник головного редактора журналу «Вісник економічної науки України», член наукових рад та ред- колегій часописів «Банківська справа», «Бізнес-Консультант, «Вісник економічної науки України», «Вісник Інституту економічного прогнозування», «Вісник НАН України», «Вісник НБУ». «Власність в Україні», «Економічна кібернетика», «Економічна теорія», «Журнал європейської економіки», «Статистика України» та ін.</w:t>
      </w:r>
    </w:p>
    <w:p w14:paraId="3E1A8CEC"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Чимало уваги приділяє Валерій Михайлович суспільно-науковій діяльності, зокрема у складі офіційних делегацій представляє українську економічну науку за кордоном. Вже близько п'ятнадцяти років академік НАН України В. М. Геєць в представником нашої країни у Міжнародному проекті LINKOON (США).</w:t>
      </w:r>
    </w:p>
    <w:p w14:paraId="1B9D029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Його відзначено державними нагородами: орденом За заслуги» ІІІ ступеня. Почесною грамотою Кабінету Міністрів України. В. М. Геєць - заслужений діяч науки і техніки України, лауреат Державної премії України у галузі науки і техніки, академічної премії ім. О. Г. Шліхтера.</w:t>
      </w:r>
    </w:p>
    <w:p w14:paraId="71783D6E"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(Джерело інформації: Інтернет)</w:t>
      </w:r>
    </w:p>
    <w:p w14:paraId="31075798" w14:textId="77777777" w:rsidR="00917C7B" w:rsidRPr="00BE7159" w:rsidRDefault="00917C7B" w:rsidP="00917C7B">
      <w:pPr>
        <w:jc w:val="both"/>
        <w:rPr>
          <w:rFonts w:ascii="Times New Roman" w:hAnsi="Times New Roman" w:cs="Times New Roman"/>
          <w:sz w:val="24"/>
          <w:szCs w:val="24"/>
          <w:lang w:val="uk-UA"/>
        </w:rPr>
      </w:pPr>
    </w:p>
    <w:p w14:paraId="01B835B1" w14:textId="77777777" w:rsidR="00917C7B" w:rsidRPr="00BE7159" w:rsidRDefault="00917C7B" w:rsidP="00917C7B">
      <w:pPr>
        <w:jc w:val="both"/>
        <w:rPr>
          <w:rFonts w:ascii="Times New Roman" w:hAnsi="Times New Roman" w:cs="Times New Roman"/>
          <w:sz w:val="24"/>
          <w:szCs w:val="24"/>
          <w:lang w:val="uk-UA"/>
        </w:rPr>
      </w:pPr>
    </w:p>
    <w:p w14:paraId="12F0881E" w14:textId="77777777" w:rsidR="00917C7B" w:rsidRPr="00BE7159" w:rsidRDefault="00917C7B" w:rsidP="00917C7B">
      <w:pPr>
        <w:jc w:val="both"/>
        <w:rPr>
          <w:rFonts w:ascii="Times New Roman" w:hAnsi="Times New Roman" w:cs="Times New Roman"/>
          <w:sz w:val="24"/>
          <w:szCs w:val="24"/>
          <w:lang w:val="uk-UA"/>
        </w:rPr>
      </w:pPr>
    </w:p>
    <w:p w14:paraId="30A29EF3" w14:textId="77777777" w:rsidR="00917C7B" w:rsidRPr="00BE7159" w:rsidRDefault="00917C7B" w:rsidP="00917C7B">
      <w:pPr>
        <w:jc w:val="both"/>
        <w:rPr>
          <w:rFonts w:ascii="Times New Roman" w:hAnsi="Times New Roman" w:cs="Times New Roman"/>
          <w:sz w:val="24"/>
          <w:szCs w:val="24"/>
          <w:lang w:val="uk-UA"/>
        </w:rPr>
      </w:pPr>
    </w:p>
    <w:p w14:paraId="69B895A9" w14:textId="77777777" w:rsidR="00917C7B" w:rsidRDefault="00917C7B" w:rsidP="00917C7B">
      <w:pPr>
        <w:jc w:val="both"/>
        <w:rPr>
          <w:rFonts w:ascii="Times New Roman" w:hAnsi="Times New Roman" w:cs="Times New Roman"/>
          <w:sz w:val="24"/>
          <w:szCs w:val="24"/>
          <w:lang w:val="uk-UA"/>
        </w:rPr>
      </w:pPr>
    </w:p>
    <w:p w14:paraId="387529F2" w14:textId="77777777" w:rsidR="00917C7B" w:rsidRPr="00BE7159" w:rsidRDefault="00917C7B" w:rsidP="00917C7B">
      <w:pPr>
        <w:jc w:val="both"/>
        <w:rPr>
          <w:rFonts w:ascii="Times New Roman" w:hAnsi="Times New Roman" w:cs="Times New Roman"/>
          <w:sz w:val="24"/>
          <w:szCs w:val="24"/>
          <w:lang w:val="uk-UA"/>
        </w:rPr>
      </w:pPr>
    </w:p>
    <w:p w14:paraId="695255E0" w14:textId="77777777" w:rsidR="00917C7B" w:rsidRPr="00BE7159" w:rsidRDefault="00917C7B" w:rsidP="00917C7B">
      <w:pPr>
        <w:jc w:val="both"/>
        <w:rPr>
          <w:rFonts w:ascii="Times New Roman" w:hAnsi="Times New Roman" w:cs="Times New Roman"/>
          <w:sz w:val="24"/>
          <w:szCs w:val="24"/>
          <w:lang w:val="uk-UA"/>
        </w:rPr>
      </w:pPr>
    </w:p>
    <w:p w14:paraId="16B55848" w14:textId="77777777" w:rsidR="00917C7B" w:rsidRPr="00BE7159" w:rsidRDefault="00917C7B" w:rsidP="00917C7B">
      <w:pPr>
        <w:jc w:val="both"/>
        <w:rPr>
          <w:rFonts w:ascii="Times New Roman" w:hAnsi="Times New Roman" w:cs="Times New Roman"/>
          <w:sz w:val="24"/>
          <w:szCs w:val="24"/>
          <w:lang w:val="uk-UA"/>
        </w:rPr>
      </w:pPr>
    </w:p>
    <w:p w14:paraId="460876D5" w14:textId="77777777" w:rsidR="00917C7B" w:rsidRPr="00BE7159" w:rsidRDefault="00917C7B" w:rsidP="00917C7B">
      <w:pPr>
        <w:jc w:val="both"/>
        <w:rPr>
          <w:rFonts w:ascii="Times New Roman" w:hAnsi="Times New Roman" w:cs="Times New Roman"/>
          <w:sz w:val="24"/>
          <w:szCs w:val="24"/>
          <w:lang w:val="uk-UA"/>
        </w:rPr>
      </w:pPr>
    </w:p>
    <w:p w14:paraId="4DC39774" w14:textId="77777777" w:rsidR="00917C7B" w:rsidRPr="00BE7159" w:rsidRDefault="00917C7B" w:rsidP="00917C7B">
      <w:pPr>
        <w:jc w:val="both"/>
        <w:rPr>
          <w:rFonts w:ascii="Times New Roman" w:hAnsi="Times New Roman" w:cs="Times New Roman"/>
          <w:sz w:val="24"/>
          <w:szCs w:val="24"/>
          <w:lang w:val="uk-UA"/>
        </w:rPr>
      </w:pPr>
    </w:p>
    <w:p w14:paraId="63962151" w14:textId="77777777" w:rsidR="00917C7B" w:rsidRPr="00BE7159" w:rsidRDefault="00917C7B" w:rsidP="00917C7B">
      <w:pPr>
        <w:jc w:val="both"/>
        <w:rPr>
          <w:rFonts w:ascii="Times New Roman" w:hAnsi="Times New Roman" w:cs="Times New Roman"/>
          <w:sz w:val="24"/>
          <w:szCs w:val="24"/>
          <w:lang w:val="uk-UA"/>
        </w:rPr>
      </w:pPr>
    </w:p>
    <w:p w14:paraId="11891B03" w14:textId="77777777" w:rsidR="00917C7B" w:rsidRPr="00BE7159" w:rsidRDefault="00917C7B" w:rsidP="00917C7B">
      <w:pPr>
        <w:jc w:val="both"/>
        <w:rPr>
          <w:rFonts w:ascii="Times New Roman" w:hAnsi="Times New Roman" w:cs="Times New Roman"/>
          <w:sz w:val="24"/>
          <w:szCs w:val="24"/>
          <w:lang w:val="uk-UA"/>
        </w:rPr>
      </w:pPr>
    </w:p>
    <w:p w14:paraId="53DDFBDC"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lastRenderedPageBreak/>
        <w:t xml:space="preserve">                                              ПРАКТИЧНА РОБОТА № 15</w:t>
      </w:r>
    </w:p>
    <w:p w14:paraId="0614027D"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Тема. Текстове оформлення довідково-інформаційних документів: службовий лист, виробничий звіт.</w:t>
      </w:r>
    </w:p>
    <w:p w14:paraId="48B02789"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Мета:</w:t>
      </w:r>
      <w:r w:rsidRPr="00BE7159">
        <w:rPr>
          <w:rFonts w:ascii="Times New Roman" w:hAnsi="Times New Roman" w:cs="Times New Roman"/>
          <w:sz w:val="24"/>
          <w:szCs w:val="24"/>
          <w:lang w:val="uk-UA"/>
        </w:rPr>
        <w:t xml:space="preserve"> знати класифікацію службових листів, правила ділового листування, склад реквізитів; уміти укладати та оформляти різні види ділових листів; знати основні вимоги щодо укладання - виробничих звітів, дотримуватись цих вимог практично</w:t>
      </w:r>
    </w:p>
    <w:p w14:paraId="28E9A077"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План заняття</w:t>
      </w:r>
    </w:p>
    <w:p w14:paraId="25BDCC1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1. Види службових листів, вимоги до офіційного листування; етикет ділового листування; кореспонденція за характером інформації </w:t>
      </w:r>
    </w:p>
    <w:p w14:paraId="7D4ABC6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2. Виробничі звіти. Ключові слова: службовий лист, виробничі звіти.</w:t>
      </w:r>
    </w:p>
    <w:p w14:paraId="3729E062"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 xml:space="preserve">                                                       Теоретичний матеріал</w:t>
      </w:r>
    </w:p>
    <w:p w14:paraId="5C91CEE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b/>
          <w:sz w:val="24"/>
          <w:szCs w:val="24"/>
          <w:lang w:val="uk-UA"/>
        </w:rPr>
        <w:t>Службові листи</w:t>
      </w:r>
      <w:r w:rsidRPr="00BE7159">
        <w:rPr>
          <w:rFonts w:ascii="Times New Roman" w:hAnsi="Times New Roman" w:cs="Times New Roman"/>
          <w:sz w:val="24"/>
          <w:szCs w:val="24"/>
          <w:lang w:val="uk-UA"/>
        </w:rPr>
        <w:t xml:space="preserve"> - це найпоширеніший вид документації, один зі способів обміну інформацією між підприємствами, установами, організаціями. Службові листи рекомендується оформляти тоді коли неможливо вирішити питання в усному спілкуванні.</w:t>
      </w:r>
    </w:p>
    <w:p w14:paraId="60BBD381" w14:textId="77777777" w:rsidR="00917C7B"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b/>
          <w:sz w:val="24"/>
          <w:szCs w:val="24"/>
          <w:lang w:val="uk-UA"/>
        </w:rPr>
        <w:t>Різновиди службових листів:</w:t>
      </w:r>
    </w:p>
    <w:p w14:paraId="5867B56C"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За функціональними ознаками</w:t>
      </w:r>
    </w:p>
    <w:p w14:paraId="1DA7E247"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потребують відповіді                                                                   не потребують відповіді</w:t>
      </w:r>
    </w:p>
    <w:p w14:paraId="4CA082CD"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за тематикою</w:t>
      </w:r>
    </w:p>
    <w:p w14:paraId="44C6D77A" w14:textId="77777777" w:rsidR="00EB4BD1" w:rsidRPr="000B4630" w:rsidRDefault="00EB4BD1" w:rsidP="00EB4BD1">
      <w:pPr>
        <w:jc w:val="both"/>
        <w:rPr>
          <w:rFonts w:ascii="Times New Roman" w:hAnsi="Times New Roman" w:cs="Times New Roman"/>
        </w:rPr>
      </w:pPr>
      <w:r>
        <w:rPr>
          <w:rFonts w:ascii="Times New Roman" w:hAnsi="Times New Roman" w:cs="Times New Roman"/>
          <w:lang w:val="uk-UA"/>
        </w:rPr>
        <w:t xml:space="preserve">        комерційні                                                                     не комерційні</w:t>
      </w:r>
    </w:p>
    <w:p w14:paraId="1B453778"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лист-відповідь                                                                       лист-гарантія</w:t>
      </w:r>
    </w:p>
    <w:p w14:paraId="496DA965" w14:textId="77777777" w:rsidR="00EB4BD1" w:rsidRDefault="00EB4BD1" w:rsidP="00EB4BD1">
      <w:pPr>
        <w:rPr>
          <w:rFonts w:ascii="Times New Roman" w:hAnsi="Times New Roman" w:cs="Times New Roman"/>
          <w:lang w:val="uk-UA"/>
        </w:rPr>
      </w:pPr>
      <w:r>
        <w:rPr>
          <w:rFonts w:ascii="Times New Roman" w:hAnsi="Times New Roman" w:cs="Times New Roman"/>
          <w:lang w:val="uk-UA"/>
        </w:rPr>
        <w:t>лист-запит                                                                                    лист-повідомлення</w:t>
      </w:r>
    </w:p>
    <w:p w14:paraId="0F086761"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лист-пропозиція                                                                     лист-подяка   </w:t>
      </w:r>
    </w:p>
    <w:p w14:paraId="5072A5FD"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лист-претензія                                                                        супровідний</w:t>
      </w:r>
    </w:p>
    <w:p w14:paraId="5956CC20"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лист-нагадування                                                                   лист-рекомендація</w:t>
      </w:r>
    </w:p>
    <w:p w14:paraId="71E1D312"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лист-попередження                            інші                              підтвердження</w:t>
      </w:r>
    </w:p>
    <w:p w14:paraId="7F6B4582"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лист інформація                                                                      лист-прохання</w:t>
      </w:r>
    </w:p>
    <w:p w14:paraId="515682B0"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w:t>
      </w:r>
    </w:p>
    <w:p w14:paraId="04C91F54" w14:textId="77777777" w:rsidR="00EB4BD1" w:rsidRDefault="00EB4BD1" w:rsidP="00EB4BD1">
      <w:pPr>
        <w:jc w:val="both"/>
        <w:rPr>
          <w:rFonts w:ascii="Times New Roman" w:hAnsi="Times New Roman" w:cs="Times New Roman"/>
          <w:lang w:val="uk-UA"/>
        </w:rPr>
      </w:pPr>
    </w:p>
    <w:p w14:paraId="3AE344CC" w14:textId="77777777" w:rsidR="004C2949" w:rsidRDefault="004C2949" w:rsidP="00EB4BD1">
      <w:pPr>
        <w:jc w:val="both"/>
        <w:rPr>
          <w:rFonts w:ascii="Times New Roman" w:hAnsi="Times New Roman" w:cs="Times New Roman"/>
          <w:lang w:val="uk-UA"/>
        </w:rPr>
      </w:pPr>
    </w:p>
    <w:p w14:paraId="3BD31216" w14:textId="77777777" w:rsidR="004C2949" w:rsidRDefault="004C2949" w:rsidP="00EB4BD1">
      <w:pPr>
        <w:jc w:val="both"/>
        <w:rPr>
          <w:rFonts w:ascii="Times New Roman" w:hAnsi="Times New Roman" w:cs="Times New Roman"/>
          <w:lang w:val="uk-UA"/>
        </w:rPr>
      </w:pPr>
    </w:p>
    <w:p w14:paraId="2B69B6E0" w14:textId="77777777" w:rsidR="004C2949" w:rsidRDefault="004C2949" w:rsidP="00EB4BD1">
      <w:pPr>
        <w:jc w:val="both"/>
        <w:rPr>
          <w:rFonts w:ascii="Times New Roman" w:hAnsi="Times New Roman" w:cs="Times New Roman"/>
          <w:lang w:val="uk-UA"/>
        </w:rPr>
      </w:pPr>
    </w:p>
    <w:p w14:paraId="119983E6" w14:textId="77777777" w:rsidR="004C2949" w:rsidRDefault="004C2949" w:rsidP="00EB4BD1">
      <w:pPr>
        <w:jc w:val="both"/>
        <w:rPr>
          <w:rFonts w:ascii="Times New Roman" w:hAnsi="Times New Roman" w:cs="Times New Roman"/>
          <w:lang w:val="uk-UA"/>
        </w:rPr>
      </w:pPr>
    </w:p>
    <w:p w14:paraId="4965BDD6" w14:textId="77777777" w:rsidR="004C2949" w:rsidRDefault="004C2949" w:rsidP="00EB4BD1">
      <w:pPr>
        <w:jc w:val="both"/>
        <w:rPr>
          <w:rFonts w:ascii="Times New Roman" w:hAnsi="Times New Roman" w:cs="Times New Roman"/>
          <w:lang w:val="uk-UA"/>
        </w:rPr>
      </w:pPr>
    </w:p>
    <w:p w14:paraId="32C39948" w14:textId="77777777" w:rsidR="00EB4BD1" w:rsidRDefault="00EB4BD1" w:rsidP="00EB4BD1">
      <w:pPr>
        <w:jc w:val="both"/>
        <w:rPr>
          <w:rFonts w:ascii="Times New Roman" w:hAnsi="Times New Roman" w:cs="Times New Roman"/>
          <w:lang w:val="uk-UA"/>
        </w:rPr>
      </w:pPr>
    </w:p>
    <w:p w14:paraId="14DC28BD" w14:textId="77777777" w:rsidR="00EB4BD1" w:rsidRDefault="00EB4BD1" w:rsidP="00EB4BD1">
      <w:pPr>
        <w:jc w:val="both"/>
        <w:rPr>
          <w:rFonts w:ascii="Times New Roman" w:hAnsi="Times New Roman" w:cs="Times New Roman"/>
          <w:lang w:val="uk-UA"/>
        </w:rPr>
      </w:pPr>
    </w:p>
    <w:p w14:paraId="5D139C5F"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lastRenderedPageBreak/>
        <w:t xml:space="preserve">                                                       за структурою</w:t>
      </w:r>
    </w:p>
    <w:p w14:paraId="5462CDD0" w14:textId="77777777" w:rsidR="00EB4BD1" w:rsidRDefault="00EB4BD1" w:rsidP="00EB4BD1">
      <w:pPr>
        <w:jc w:val="both"/>
        <w:rPr>
          <w:rFonts w:ascii="Times New Roman" w:hAnsi="Times New Roman" w:cs="Times New Roman"/>
          <w:lang w:val="uk-UA"/>
        </w:rPr>
      </w:pPr>
    </w:p>
    <w:p w14:paraId="6D7E9494"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звичайні                                                циркулярні                                                     колетивні</w:t>
      </w:r>
    </w:p>
    <w:p w14:paraId="2C16E0D0"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w:t>
      </w:r>
    </w:p>
    <w:p w14:paraId="04BB4689"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за формою надсилання</w:t>
      </w:r>
    </w:p>
    <w:p w14:paraId="1F8DA760"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конвертні                                          електронні                                          факсові</w:t>
      </w:r>
    </w:p>
    <w:p w14:paraId="185ACACB" w14:textId="77777777" w:rsidR="00EB4BD1" w:rsidRDefault="00EB4BD1" w:rsidP="00EB4BD1">
      <w:pPr>
        <w:jc w:val="both"/>
        <w:rPr>
          <w:rFonts w:ascii="Times New Roman" w:hAnsi="Times New Roman" w:cs="Times New Roman"/>
          <w:lang w:val="uk-UA"/>
        </w:rPr>
      </w:pPr>
    </w:p>
    <w:p w14:paraId="6E229B12" w14:textId="77777777" w:rsidR="00EB4BD1" w:rsidRDefault="00EB4BD1" w:rsidP="00EB4BD1">
      <w:pPr>
        <w:jc w:val="both"/>
        <w:rPr>
          <w:rFonts w:ascii="Times New Roman" w:hAnsi="Times New Roman" w:cs="Times New Roman"/>
          <w:lang w:val="uk-UA"/>
        </w:rPr>
      </w:pPr>
    </w:p>
    <w:p w14:paraId="40A3ECC3" w14:textId="77777777" w:rsidR="00EB4BD1" w:rsidRPr="00A96C53" w:rsidRDefault="00EB4BD1" w:rsidP="00EB4BD1">
      <w:pPr>
        <w:jc w:val="both"/>
        <w:rPr>
          <w:rFonts w:ascii="Times New Roman" w:hAnsi="Times New Roman" w:cs="Times New Roman"/>
          <w:b/>
          <w:lang w:val="uk-UA"/>
        </w:rPr>
      </w:pPr>
      <w:r>
        <w:rPr>
          <w:rFonts w:ascii="Times New Roman" w:hAnsi="Times New Roman" w:cs="Times New Roman"/>
          <w:lang w:val="uk-UA"/>
        </w:rPr>
        <w:t xml:space="preserve">                                            </w:t>
      </w:r>
      <w:r>
        <w:rPr>
          <w:rFonts w:ascii="Times New Roman" w:hAnsi="Times New Roman" w:cs="Times New Roman"/>
          <w:b/>
          <w:lang w:val="uk-UA"/>
        </w:rPr>
        <w:t>Реквізити службового листа</w:t>
      </w:r>
    </w:p>
    <w:p w14:paraId="6BBECBFB"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Штамп (повна назва установи адресата)</w:t>
      </w:r>
    </w:p>
    <w:p w14:paraId="11A43F8B" w14:textId="77777777" w:rsidR="00EB4BD1" w:rsidRDefault="00EB4BD1" w:rsidP="00EB4BD1">
      <w:pPr>
        <w:jc w:val="both"/>
        <w:rPr>
          <w:rFonts w:ascii="Times New Roman" w:hAnsi="Times New Roman" w:cs="Times New Roman"/>
          <w:lang w:val="uk-UA"/>
        </w:rPr>
      </w:pPr>
    </w:p>
    <w:p w14:paraId="65266593"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Відомості про адресата                                                                               Відомості про адресата   </w:t>
      </w:r>
    </w:p>
    <w:p w14:paraId="0D13AD72"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дата     № листа</w:t>
      </w:r>
    </w:p>
    <w:p w14:paraId="46F19740"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Заголовок до тексту</w:t>
      </w:r>
    </w:p>
    <w:p w14:paraId="3D444BDD" w14:textId="77777777" w:rsidR="00EB4BD1" w:rsidRDefault="00EB4BD1" w:rsidP="00EB4BD1">
      <w:pPr>
        <w:jc w:val="both"/>
        <w:rPr>
          <w:rFonts w:ascii="Times New Roman" w:hAnsi="Times New Roman" w:cs="Times New Roman"/>
          <w:lang w:val="uk-UA"/>
        </w:rPr>
      </w:pPr>
    </w:p>
    <w:p w14:paraId="001F406B" w14:textId="77777777" w:rsidR="00EB4BD1" w:rsidRDefault="00EB4BD1" w:rsidP="00EB4BD1">
      <w:pPr>
        <w:jc w:val="both"/>
        <w:rPr>
          <w:rFonts w:ascii="Times New Roman" w:hAnsi="Times New Roman" w:cs="Times New Roman"/>
          <w:lang w:val="uk-UA"/>
        </w:rPr>
      </w:pPr>
    </w:p>
    <w:p w14:paraId="49F70843"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 xml:space="preserve">                                                                  Текст</w:t>
      </w:r>
    </w:p>
    <w:p w14:paraId="2504BF72" w14:textId="77777777" w:rsidR="00EB4BD1" w:rsidRDefault="00EB4BD1" w:rsidP="00EB4BD1">
      <w:pPr>
        <w:jc w:val="both"/>
        <w:rPr>
          <w:rFonts w:ascii="Times New Roman" w:hAnsi="Times New Roman" w:cs="Times New Roman"/>
          <w:lang w:val="uk-UA"/>
        </w:rPr>
      </w:pPr>
    </w:p>
    <w:p w14:paraId="423136C1" w14:textId="77777777" w:rsidR="00EB4BD1" w:rsidRDefault="00EB4BD1" w:rsidP="00EB4BD1">
      <w:pPr>
        <w:jc w:val="both"/>
        <w:rPr>
          <w:rFonts w:ascii="Times New Roman" w:hAnsi="Times New Roman" w:cs="Times New Roman"/>
          <w:lang w:val="uk-UA"/>
        </w:rPr>
      </w:pPr>
    </w:p>
    <w:p w14:paraId="750E68BF" w14:textId="77777777" w:rsidR="00EB4BD1" w:rsidRDefault="00EB4BD1" w:rsidP="00EB4BD1">
      <w:pPr>
        <w:jc w:val="both"/>
        <w:rPr>
          <w:rFonts w:ascii="Times New Roman" w:hAnsi="Times New Roman" w:cs="Times New Roman"/>
          <w:lang w:val="uk-UA"/>
        </w:rPr>
      </w:pPr>
      <w:r>
        <w:rPr>
          <w:rFonts w:ascii="Times New Roman" w:hAnsi="Times New Roman" w:cs="Times New Roman"/>
          <w:lang w:val="uk-UA"/>
        </w:rPr>
        <w:t>Посада адресанта                                        підпис                                      П.І.Б</w:t>
      </w:r>
    </w:p>
    <w:p w14:paraId="4B3F59E0" w14:textId="77777777" w:rsidR="00EB4BD1" w:rsidRPr="00BE7159" w:rsidRDefault="00EB4BD1" w:rsidP="00917C7B">
      <w:pPr>
        <w:jc w:val="both"/>
        <w:rPr>
          <w:rFonts w:ascii="Times New Roman" w:hAnsi="Times New Roman" w:cs="Times New Roman"/>
          <w:b/>
          <w:sz w:val="24"/>
          <w:szCs w:val="24"/>
          <w:lang w:val="uk-UA"/>
        </w:rPr>
      </w:pPr>
    </w:p>
    <w:p w14:paraId="20ADD64E" w14:textId="77777777" w:rsidR="00917C7B" w:rsidRPr="00BE7159" w:rsidRDefault="00917C7B" w:rsidP="00917C7B">
      <w:pPr>
        <w:jc w:val="both"/>
        <w:rPr>
          <w:rFonts w:ascii="Times New Roman" w:hAnsi="Times New Roman" w:cs="Times New Roman"/>
          <w:sz w:val="24"/>
          <w:szCs w:val="24"/>
          <w:lang w:val="uk-UA"/>
        </w:rPr>
      </w:pPr>
    </w:p>
    <w:p w14:paraId="3C968A54" w14:textId="77777777" w:rsidR="00917C7B" w:rsidRPr="00BE7159" w:rsidRDefault="00917C7B" w:rsidP="00917C7B">
      <w:pPr>
        <w:jc w:val="both"/>
        <w:rPr>
          <w:rFonts w:ascii="Times New Roman" w:hAnsi="Times New Roman" w:cs="Times New Roman"/>
          <w:sz w:val="24"/>
          <w:szCs w:val="24"/>
          <w:lang w:val="uk-UA"/>
        </w:rPr>
      </w:pPr>
    </w:p>
    <w:p w14:paraId="764589BC" w14:textId="77777777" w:rsidR="00917C7B" w:rsidRPr="00BE7159" w:rsidRDefault="00917C7B" w:rsidP="00917C7B">
      <w:pPr>
        <w:jc w:val="both"/>
        <w:rPr>
          <w:rFonts w:ascii="Times New Roman" w:hAnsi="Times New Roman" w:cs="Times New Roman"/>
          <w:sz w:val="24"/>
          <w:szCs w:val="24"/>
          <w:lang w:val="uk-UA"/>
        </w:rPr>
      </w:pPr>
    </w:p>
    <w:p w14:paraId="64C1ED9A" w14:textId="77777777" w:rsidR="00917C7B" w:rsidRPr="00BE7159" w:rsidRDefault="00917C7B" w:rsidP="00917C7B">
      <w:pPr>
        <w:jc w:val="both"/>
        <w:rPr>
          <w:rFonts w:ascii="Times New Roman" w:hAnsi="Times New Roman" w:cs="Times New Roman"/>
          <w:sz w:val="24"/>
          <w:szCs w:val="24"/>
          <w:lang w:val="uk-UA"/>
        </w:rPr>
      </w:pPr>
    </w:p>
    <w:p w14:paraId="7EC513F8" w14:textId="77777777" w:rsidR="00917C7B" w:rsidRPr="00BE7159" w:rsidRDefault="00917C7B" w:rsidP="00917C7B">
      <w:pPr>
        <w:jc w:val="both"/>
        <w:rPr>
          <w:rFonts w:ascii="Times New Roman" w:hAnsi="Times New Roman" w:cs="Times New Roman"/>
          <w:sz w:val="24"/>
          <w:szCs w:val="24"/>
          <w:lang w:val="uk-UA"/>
        </w:rPr>
      </w:pPr>
    </w:p>
    <w:p w14:paraId="699C07EE" w14:textId="77777777" w:rsidR="00917C7B" w:rsidRPr="00BE7159" w:rsidRDefault="00917C7B" w:rsidP="00917C7B">
      <w:pPr>
        <w:jc w:val="both"/>
        <w:rPr>
          <w:rFonts w:ascii="Times New Roman" w:hAnsi="Times New Roman" w:cs="Times New Roman"/>
          <w:sz w:val="24"/>
          <w:szCs w:val="24"/>
          <w:lang w:val="uk-UA"/>
        </w:rPr>
      </w:pPr>
    </w:p>
    <w:p w14:paraId="21E91299" w14:textId="77777777" w:rsidR="00917C7B" w:rsidRPr="00BE7159" w:rsidRDefault="00917C7B" w:rsidP="00917C7B">
      <w:pPr>
        <w:jc w:val="both"/>
        <w:rPr>
          <w:rFonts w:ascii="Times New Roman" w:hAnsi="Times New Roman" w:cs="Times New Roman"/>
          <w:sz w:val="24"/>
          <w:szCs w:val="24"/>
          <w:lang w:val="uk-UA"/>
        </w:rPr>
      </w:pPr>
    </w:p>
    <w:p w14:paraId="057B48F5" w14:textId="77777777" w:rsidR="00917C7B" w:rsidRPr="00BE7159" w:rsidRDefault="00917C7B" w:rsidP="00917C7B">
      <w:pPr>
        <w:jc w:val="both"/>
        <w:rPr>
          <w:rFonts w:ascii="Times New Roman" w:hAnsi="Times New Roman" w:cs="Times New Roman"/>
          <w:sz w:val="24"/>
          <w:szCs w:val="24"/>
          <w:lang w:val="uk-UA"/>
        </w:rPr>
      </w:pPr>
    </w:p>
    <w:p w14:paraId="65AA9C85" w14:textId="77777777" w:rsidR="00917C7B" w:rsidRPr="00BE7159" w:rsidRDefault="00917C7B" w:rsidP="00917C7B">
      <w:pPr>
        <w:jc w:val="both"/>
        <w:rPr>
          <w:rFonts w:ascii="Times New Roman" w:hAnsi="Times New Roman" w:cs="Times New Roman"/>
          <w:sz w:val="24"/>
          <w:szCs w:val="24"/>
          <w:lang w:val="uk-UA"/>
        </w:rPr>
      </w:pPr>
    </w:p>
    <w:p w14:paraId="5D437906" w14:textId="77777777" w:rsidR="00917C7B" w:rsidRPr="00BE7159" w:rsidRDefault="00917C7B" w:rsidP="00917C7B">
      <w:pPr>
        <w:jc w:val="both"/>
        <w:rPr>
          <w:rFonts w:ascii="Times New Roman" w:hAnsi="Times New Roman" w:cs="Times New Roman"/>
          <w:sz w:val="24"/>
          <w:szCs w:val="24"/>
          <w:lang w:val="uk-UA"/>
        </w:rPr>
      </w:pPr>
    </w:p>
    <w:p w14:paraId="0086CBCD" w14:textId="77777777" w:rsidR="00917C7B" w:rsidRDefault="00917C7B" w:rsidP="00917C7B">
      <w:pPr>
        <w:jc w:val="both"/>
        <w:rPr>
          <w:rFonts w:ascii="Times New Roman" w:hAnsi="Times New Roman" w:cs="Times New Roman"/>
          <w:sz w:val="24"/>
          <w:szCs w:val="24"/>
          <w:lang w:val="uk-UA"/>
        </w:rPr>
      </w:pPr>
    </w:p>
    <w:p w14:paraId="3CFAA72B" w14:textId="77777777" w:rsidR="00917C7B" w:rsidRPr="00BE7159" w:rsidRDefault="00917C7B" w:rsidP="00917C7B">
      <w:pPr>
        <w:jc w:val="both"/>
        <w:rPr>
          <w:rFonts w:ascii="Times New Roman" w:hAnsi="Times New Roman" w:cs="Times New Roman"/>
          <w:sz w:val="24"/>
          <w:szCs w:val="24"/>
          <w:lang w:val="uk-UA"/>
        </w:rPr>
      </w:pPr>
    </w:p>
    <w:p w14:paraId="76EBF37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Текст листа складається з двох частин: вступної У вступній частині зазначають факти, події, обставини, що спричинили написання листа, а також посилаються на факти, документи, нормативні матеріали.</w:t>
      </w:r>
    </w:p>
    <w:p w14:paraId="54E7E3B6"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 основній частині тексту листа викладають його головну мету формі пропозиції, відмови, гарантії, зауваження, висновків то Для активізації й сприйняття інформації рекомендується починати текст службового листа з основної частини, а докази та підстави викладати нижче. Службові листи з нескладних питань можуть містити тільки одну частину</w:t>
      </w:r>
    </w:p>
    <w:p w14:paraId="5F17A20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Службовий лист оформляють на бланку для службового листа або на чистому аркуші паперу. Використовують аркуші формату А4. Починати листа необхідно із звертання. Шановний/а пане (пані)...! Шановні панове (колеги)! Вельмишановний добродію! Шановний (ім'я та по батькові)! Високопоставлений пане міністре Вельмишановний (високоповажний) генеральний директоре!</w:t>
      </w:r>
    </w:p>
    <w:p w14:paraId="28B0738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Дуже важливо ретельно обміркувати початкову фразу листа: Щиро дякуємо за лист з порадами та рекомендаціями щодо... / Перш за все, дякуємо Вам за.... Цей лист - вияв нашої вдячності за... / Ми щиро вдячні Вам за те, що Ви... / Вдячні Вам за запрошення... / Дякуємо за надану можливість... / Офіційно підтверджуємо свою згоду на.../ На підтвердження нашої попередньої домовленості (телефонної розмови) повідомляємо... / У відповідь на Ваш лист від (дата).../ Відповідаючи на Ваш запит від (дата)... / Відповідно до пункту... укладеної угоди... / Відповідно до контракту (домовленості)... / Будемо вдячні, якщо Ви підтвердите свою участь... / Просимо Вас терміново оплатити рахунки... / Насамперед просимо повідомити... / Ми будемо щиро вдячні, якщо Ви повідомите про своє рішення найближчим часом./ Просимо Вас уважно вивчити наші пропозиції й дати остаточну відповідь./ Просимо вибачити нам за неможливість вчасно виконали Ваше замовлення... / Незважаючи на неодноразові нагадування та вжиті запобіжні заходи, Ваш борг не погашено, натомість він продовжує зростати./ На жаль, ми не можемо прийняти Вашої пропозиції... / 3 огляду на ускладнення ситуації ми не можемо підтримати Вашого проекту. / На жаль, ситуація, що склалася, не дозволяє нам </w:t>
      </w:r>
    </w:p>
    <w:p w14:paraId="144D2C0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Вибір завершальних речень є також дуже важливим і залежить насамперед від змісту листа. Можна повторити подяку, висловлену на початку листа, чи просто подякувати за допомогу, оскільки слово «дякую» - найуживаніше слово кожного порядного номер</w:t>
      </w:r>
    </w:p>
    <w:p w14:paraId="63B3500C" w14:textId="77777777" w:rsidR="00917C7B" w:rsidRPr="00BE7159" w:rsidRDefault="00917C7B" w:rsidP="00917C7B">
      <w:pPr>
        <w:jc w:val="both"/>
        <w:rPr>
          <w:rFonts w:ascii="Times New Roman" w:hAnsi="Times New Roman" w:cs="Times New Roman"/>
          <w:sz w:val="24"/>
          <w:szCs w:val="24"/>
          <w:lang w:val="uk-UA"/>
        </w:rPr>
      </w:pPr>
    </w:p>
    <w:p w14:paraId="7112CCE6" w14:textId="77777777" w:rsidR="00917C7B" w:rsidRPr="00BE7159" w:rsidRDefault="00917C7B" w:rsidP="00917C7B">
      <w:pPr>
        <w:jc w:val="both"/>
        <w:rPr>
          <w:rFonts w:ascii="Times New Roman" w:hAnsi="Times New Roman" w:cs="Times New Roman"/>
          <w:sz w:val="24"/>
          <w:szCs w:val="24"/>
          <w:lang w:val="uk-UA"/>
        </w:rPr>
      </w:pPr>
    </w:p>
    <w:p w14:paraId="794B8D03" w14:textId="77777777" w:rsidR="00917C7B" w:rsidRPr="00BE7159" w:rsidRDefault="00917C7B" w:rsidP="00917C7B">
      <w:pPr>
        <w:jc w:val="both"/>
        <w:rPr>
          <w:rFonts w:ascii="Times New Roman" w:hAnsi="Times New Roman" w:cs="Times New Roman"/>
          <w:sz w:val="24"/>
          <w:szCs w:val="24"/>
          <w:lang w:val="uk-UA"/>
        </w:rPr>
      </w:pPr>
    </w:p>
    <w:p w14:paraId="626D96DC" w14:textId="77777777" w:rsidR="00917C7B" w:rsidRPr="00BE7159" w:rsidRDefault="00917C7B" w:rsidP="00917C7B">
      <w:pPr>
        <w:jc w:val="both"/>
        <w:rPr>
          <w:rFonts w:ascii="Times New Roman" w:hAnsi="Times New Roman" w:cs="Times New Roman"/>
          <w:sz w:val="24"/>
          <w:szCs w:val="24"/>
          <w:lang w:val="uk-UA"/>
        </w:rPr>
      </w:pPr>
    </w:p>
    <w:p w14:paraId="21416FFB" w14:textId="77777777" w:rsidR="00917C7B" w:rsidRPr="00BE7159" w:rsidRDefault="00917C7B" w:rsidP="00917C7B">
      <w:pPr>
        <w:jc w:val="both"/>
        <w:rPr>
          <w:rFonts w:ascii="Times New Roman" w:hAnsi="Times New Roman" w:cs="Times New Roman"/>
          <w:sz w:val="24"/>
          <w:szCs w:val="24"/>
          <w:lang w:val="uk-UA"/>
        </w:rPr>
      </w:pPr>
    </w:p>
    <w:p w14:paraId="6671C5E6" w14:textId="77777777" w:rsidR="00917C7B" w:rsidRPr="00BE7159" w:rsidRDefault="00917C7B" w:rsidP="00917C7B">
      <w:pPr>
        <w:jc w:val="both"/>
        <w:rPr>
          <w:rFonts w:ascii="Times New Roman" w:hAnsi="Times New Roman" w:cs="Times New Roman"/>
          <w:sz w:val="24"/>
          <w:szCs w:val="24"/>
          <w:lang w:val="uk-UA"/>
        </w:rPr>
      </w:pPr>
    </w:p>
    <w:p w14:paraId="35C200F7" w14:textId="77777777" w:rsidR="00917C7B" w:rsidRPr="00BE7159" w:rsidRDefault="00917C7B" w:rsidP="00917C7B">
      <w:pPr>
        <w:jc w:val="both"/>
        <w:rPr>
          <w:rFonts w:ascii="Times New Roman" w:hAnsi="Times New Roman" w:cs="Times New Roman"/>
          <w:sz w:val="24"/>
          <w:szCs w:val="24"/>
          <w:lang w:val="uk-UA"/>
        </w:rPr>
      </w:pPr>
    </w:p>
    <w:p w14:paraId="51C7A290" w14:textId="77777777" w:rsidR="00917C7B" w:rsidRPr="00BE7159" w:rsidRDefault="00917C7B" w:rsidP="00917C7B">
      <w:pPr>
        <w:jc w:val="both"/>
        <w:rPr>
          <w:rFonts w:ascii="Times New Roman" w:hAnsi="Times New Roman" w:cs="Times New Roman"/>
          <w:sz w:val="24"/>
          <w:szCs w:val="24"/>
          <w:lang w:val="uk-UA"/>
        </w:rPr>
      </w:pPr>
    </w:p>
    <w:p w14:paraId="72B4626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lastRenderedPageBreak/>
        <w:t>санта, підприємця, банкіра, кожної ділової людини: Ще раз висловлюємо щиру вдячність…/ Дякуємо за допомогу./ Ще раз раз дякуємо Вам за… і висловлюємо надію  , що… / Щиро дякуємо за …</w:t>
      </w:r>
    </w:p>
    <w:p w14:paraId="0D2EE494"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Досить поширеною формою </w:t>
      </w:r>
      <w:r w:rsidRPr="00BE7159">
        <w:rPr>
          <w:rFonts w:ascii="Times New Roman" w:hAnsi="Times New Roman" w:cs="Times New Roman"/>
          <w:b/>
          <w:sz w:val="24"/>
          <w:szCs w:val="24"/>
          <w:lang w:val="uk-UA"/>
        </w:rPr>
        <w:t>прикінцевої фрази</w:t>
      </w:r>
      <w:r w:rsidRPr="00BE7159">
        <w:rPr>
          <w:rFonts w:ascii="Times New Roman" w:hAnsi="Times New Roman" w:cs="Times New Roman"/>
          <w:sz w:val="24"/>
          <w:szCs w:val="24"/>
          <w:lang w:val="uk-UA"/>
        </w:rPr>
        <w:t xml:space="preserve"> у ділових листах є висловлення надії, сподівання: Сподіваємося, що наша пропозиція зацікавить Вас. / Сподіваємося, що домовленість буде взаємовигідною. / Маємо на встановлення тісних контактів між нашими установами. / Сподіваємося отримати Вашу відповідь найближчим часом.</w:t>
      </w:r>
    </w:p>
    <w:p w14:paraId="5B03C43A"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Завершальним у листі може бути прохання: Просимо Вас уважно ознайомитися / Просимо Вас терміново повідомити (зателефонувати).</w:t>
      </w:r>
    </w:p>
    <w:p w14:paraId="3A8BC355"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Не варто забувати про прощальну фразу. Найчастіше в листах уживаються такі форми: З повагою... /3 вдячністю і повагою... /3 повагою і найкращими побажаннями... (За С. Шевчук)</w:t>
      </w:r>
    </w:p>
    <w:p w14:paraId="1ED15AB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Зразок службового листа</w:t>
      </w:r>
    </w:p>
    <w:p w14:paraId="6090DE5D" w14:textId="77777777" w:rsidR="00917C7B" w:rsidRPr="00BE7159" w:rsidRDefault="00917C7B" w:rsidP="00917C7B">
      <w:pPr>
        <w:jc w:val="both"/>
        <w:rPr>
          <w:rFonts w:ascii="Times New Roman" w:hAnsi="Times New Roman" w:cs="Times New Roman"/>
          <w:sz w:val="24"/>
          <w:szCs w:val="24"/>
          <w:lang w:val="uk-UA"/>
        </w:rPr>
      </w:pPr>
    </w:p>
    <w:p w14:paraId="30AF7A1E" w14:textId="77777777" w:rsidR="00917C7B" w:rsidRPr="00BE7159" w:rsidRDefault="00917C7B" w:rsidP="00917C7B">
      <w:pPr>
        <w:jc w:val="both"/>
        <w:rPr>
          <w:rFonts w:ascii="Times New Roman" w:hAnsi="Times New Roman" w:cs="Times New Roman"/>
          <w:b/>
          <w:sz w:val="24"/>
          <w:szCs w:val="24"/>
          <w:lang w:val="uk-UA"/>
        </w:rPr>
      </w:pPr>
      <w:r w:rsidRPr="00BE7159">
        <w:rPr>
          <w:rFonts w:ascii="Times New Roman" w:hAnsi="Times New Roman" w:cs="Times New Roman"/>
          <w:sz w:val="24"/>
          <w:szCs w:val="24"/>
          <w:lang w:val="uk-UA"/>
        </w:rPr>
        <w:t xml:space="preserve">                             </w:t>
      </w:r>
      <w:r w:rsidRPr="00BE7159">
        <w:rPr>
          <w:rFonts w:ascii="Times New Roman" w:hAnsi="Times New Roman" w:cs="Times New Roman"/>
          <w:b/>
          <w:sz w:val="24"/>
          <w:szCs w:val="24"/>
          <w:lang w:val="uk-UA"/>
        </w:rPr>
        <w:t>Мале приватне підприємство «Пошук»</w:t>
      </w:r>
    </w:p>
    <w:p w14:paraId="56EC8CB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Генеральному директору                                             Мале приватне підприємство</w:t>
      </w:r>
    </w:p>
    <w:p w14:paraId="4BDE3A31"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Торгової мережі                                                           «Пошук»</w:t>
      </w:r>
    </w:p>
    <w:p w14:paraId="276B461D"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«Троянда»                                                                      вул. Паркова,87,</w:t>
      </w:r>
    </w:p>
    <w:p w14:paraId="596D97FB"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вул.. Харківська,67,                                                        м. Житомир, 45432,</w:t>
      </w:r>
    </w:p>
    <w:p w14:paraId="5C6C6308"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м. Київ,02165                                                                 тел/факс: 88-77-55</w:t>
      </w:r>
    </w:p>
    <w:p w14:paraId="4520047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17.06.2015                No 351</w:t>
      </w:r>
    </w:p>
    <w:p w14:paraId="785946C3"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Про реформування фірми.</w:t>
      </w:r>
    </w:p>
    <w:p w14:paraId="13FCA3C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Шановна Олено Іллівно! </w:t>
      </w:r>
    </w:p>
    <w:p w14:paraId="5E22A86F"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Користуючись нагодою, висловлюємо щиру вдячність Вам за ту увагу, що ось уже багато років поспіль виявляєте до нашої фірми. На загальних зборах трудового колективу від 14.06.2015 р. було прийнято рішення про необхідність реформування фірми в товариство з обмеженою відповідальністю. У зв'язку з цим, просимо надати можливість нашому головному економісту Д. Л. Івженку отримати консультативну підтримку юристів керованої Вами установи. Маємо надію, що й це прохання не залишиться поза Вашою</w:t>
      </w:r>
    </w:p>
    <w:p w14:paraId="72A48030" w14:textId="77777777" w:rsidR="00917C7B" w:rsidRPr="00BE7159"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Директор МПП                                                                                    І.М Косенко</w:t>
      </w:r>
    </w:p>
    <w:p w14:paraId="675567B8" w14:textId="365CE4A3" w:rsidR="00917C7B" w:rsidRDefault="00917C7B" w:rsidP="00917C7B">
      <w:pPr>
        <w:jc w:val="both"/>
        <w:rPr>
          <w:rFonts w:ascii="Times New Roman" w:hAnsi="Times New Roman" w:cs="Times New Roman"/>
          <w:sz w:val="24"/>
          <w:szCs w:val="24"/>
          <w:lang w:val="uk-UA"/>
        </w:rPr>
      </w:pPr>
      <w:r w:rsidRPr="00BE7159">
        <w:rPr>
          <w:rFonts w:ascii="Times New Roman" w:hAnsi="Times New Roman" w:cs="Times New Roman"/>
          <w:sz w:val="24"/>
          <w:szCs w:val="24"/>
          <w:lang w:val="uk-UA"/>
        </w:rPr>
        <w:t xml:space="preserve"> </w:t>
      </w:r>
    </w:p>
    <w:p w14:paraId="5C58DCEF" w14:textId="77777777" w:rsidR="00917C7B" w:rsidRPr="00BE7159" w:rsidRDefault="00917C7B" w:rsidP="00917C7B">
      <w:pPr>
        <w:jc w:val="both"/>
        <w:rPr>
          <w:rFonts w:ascii="Times New Roman" w:hAnsi="Times New Roman" w:cs="Times New Roman"/>
          <w:sz w:val="24"/>
          <w:szCs w:val="24"/>
          <w:lang w:val="uk-UA"/>
        </w:rPr>
      </w:pPr>
    </w:p>
    <w:p w14:paraId="5278E58B" w14:textId="77777777" w:rsidR="00917C7B" w:rsidRPr="00BE7159" w:rsidRDefault="00917C7B" w:rsidP="00917C7B">
      <w:pPr>
        <w:jc w:val="both"/>
        <w:rPr>
          <w:rFonts w:ascii="Times New Roman" w:hAnsi="Times New Roman" w:cs="Times New Roman"/>
          <w:sz w:val="24"/>
          <w:szCs w:val="24"/>
          <w:lang w:val="uk-UA"/>
        </w:rPr>
      </w:pPr>
    </w:p>
    <w:p w14:paraId="030AEE53" w14:textId="77777777" w:rsidR="00917C7B" w:rsidRDefault="00917C7B" w:rsidP="00917C7B">
      <w:pPr>
        <w:jc w:val="both"/>
        <w:rPr>
          <w:rFonts w:ascii="Times New Roman" w:hAnsi="Times New Roman" w:cs="Times New Roman"/>
          <w:sz w:val="24"/>
          <w:szCs w:val="24"/>
          <w:lang w:val="uk-UA"/>
        </w:rPr>
      </w:pPr>
    </w:p>
    <w:p w14:paraId="7A840912" w14:textId="77777777" w:rsidR="00917C7B" w:rsidRPr="00BE7159" w:rsidRDefault="00917C7B" w:rsidP="00917C7B">
      <w:pPr>
        <w:jc w:val="both"/>
        <w:rPr>
          <w:rFonts w:ascii="Times New Roman" w:hAnsi="Times New Roman" w:cs="Times New Roman"/>
          <w:sz w:val="24"/>
          <w:szCs w:val="24"/>
          <w:lang w:val="uk-UA"/>
        </w:rPr>
      </w:pPr>
    </w:p>
    <w:p w14:paraId="55659E0C" w14:textId="77777777" w:rsidR="00917C7B" w:rsidRPr="00BE7159" w:rsidRDefault="00917C7B" w:rsidP="00917C7B">
      <w:pPr>
        <w:jc w:val="both"/>
        <w:rPr>
          <w:rFonts w:ascii="Times New Roman" w:hAnsi="Times New Roman" w:cs="Times New Roman"/>
          <w:sz w:val="24"/>
          <w:szCs w:val="24"/>
          <w:lang w:val="uk-UA"/>
        </w:rPr>
      </w:pPr>
    </w:p>
    <w:p w14:paraId="366D1F88" w14:textId="77777777" w:rsidR="00917C7B" w:rsidRPr="004C2949" w:rsidRDefault="00917C7B" w:rsidP="00917C7B">
      <w:pPr>
        <w:jc w:val="both"/>
        <w:rPr>
          <w:rFonts w:ascii="Times New Roman" w:hAnsi="Times New Roman" w:cs="Times New Roman"/>
          <w:i/>
          <w:sz w:val="24"/>
          <w:szCs w:val="24"/>
          <w:lang w:val="uk-UA"/>
        </w:rPr>
      </w:pPr>
      <w:r w:rsidRPr="004C2949">
        <w:rPr>
          <w:rFonts w:ascii="Times New Roman" w:hAnsi="Times New Roman" w:cs="Times New Roman"/>
          <w:i/>
          <w:sz w:val="24"/>
          <w:szCs w:val="24"/>
          <w:lang w:val="uk-UA"/>
        </w:rPr>
        <w:lastRenderedPageBreak/>
        <w:t>Зразки текстів службових листів</w:t>
      </w:r>
    </w:p>
    <w:p w14:paraId="135F87D7"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Шановний пане директоре! </w:t>
      </w:r>
    </w:p>
    <w:p w14:paraId="52EAF801"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Цим листом повідомляємо, що визначена оплата за партію продукції X-567 була збільшена нами з 25 до 29 гривень за оди цю у день прибуття вантажу. Для підтвердження змін оплати надсилаємо Вам копію платіжного доручення № 654 від 28.07.2015 Сподіваємось, що ці зміни не стануть перешкодою для продовження нашого співробітництва із закупівлі продукції X-567 на постійній основі.</w:t>
      </w:r>
    </w:p>
    <w:p w14:paraId="1B392159"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_______________________________________________________________________________</w:t>
      </w:r>
    </w:p>
    <w:p w14:paraId="79C104C8"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Шановний пане Колодяжний!</w:t>
      </w:r>
    </w:p>
    <w:p w14:paraId="7CE1685C"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Керована Вами торгова компанія є однією з найвідоміших в Україні, а Ви зарекомендували себе як надійний бізнес-партнер Тому прошу Вас розглянути можливість придбання у нас для дальшої реалізації на взаємовигідних умовах меблевого обладнання Наша меблева фабрика «Смерічка» виготовляє 24 види офісних меблів; на внутрішньому ринку цю продукцію вирізняють такі переваги:</w:t>
      </w:r>
    </w:p>
    <w:p w14:paraId="6E6D8D6D"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нижча ціна - в середньому на 4% (див. прайс-лист у «Додатках»);</w:t>
      </w:r>
    </w:p>
    <w:p w14:paraId="7BD7801C"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істотні оптові знижки - до 8%; </w:t>
      </w:r>
    </w:p>
    <w:p w14:paraId="155AB992"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відсутність шкідливих речовин (зокрема фенолу) в сировині яку ми використовуємо у виробництві; </w:t>
      </w:r>
    </w:p>
    <w:p w14:paraId="548DD235"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довговічність (завдяки особливій технології, що є нашим «ноу- xay);</w:t>
      </w:r>
    </w:p>
    <w:p w14:paraId="5FC60F9F"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гарантоване сервісне обслуговування на 1,5 роки. </w:t>
      </w:r>
    </w:p>
    <w:p w14:paraId="4C5234D5"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Крім типових конструкцій, ми можемо виготовити спеціальні варіанти меблів на замовлення.</w:t>
      </w:r>
    </w:p>
    <w:p w14:paraId="08C1A2B4"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Форма оплати - за домовленістю, зважаючи на Ваш вибір.</w:t>
      </w:r>
    </w:p>
    <w:p w14:paraId="078B8645"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Чекаючи на Вашу відповідь, сподіваюся на Знайомство та на плідну співпрацю.</w:t>
      </w:r>
    </w:p>
    <w:p w14:paraId="0EAAC55C" w14:textId="77777777" w:rsidR="00917C7B" w:rsidRPr="004C2949" w:rsidRDefault="00917C7B" w:rsidP="00917C7B">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Практичні завдання</w:t>
      </w:r>
    </w:p>
    <w:p w14:paraId="4862080E"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1. Дотримуючись вашої фахової тематики, складіть лист (за вибором) про таке:</w:t>
      </w:r>
    </w:p>
    <w:p w14:paraId="73DBCC50"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запит на отримання певної інформації;</w:t>
      </w:r>
    </w:p>
    <w:p w14:paraId="523A00FD" w14:textId="77777777" w:rsidR="00917C7B" w:rsidRPr="004C2949" w:rsidRDefault="00917C7B" w:rsidP="00917C7B">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відповідь на запит про уточнення умов контракту;</w:t>
      </w:r>
    </w:p>
    <w:p w14:paraId="19C9C220" w14:textId="77777777" w:rsidR="00917C7B" w:rsidRPr="004C2949" w:rsidRDefault="00917C7B" w:rsidP="00917C7B">
      <w:pPr>
        <w:jc w:val="both"/>
        <w:rPr>
          <w:rFonts w:ascii="Times New Roman" w:hAnsi="Times New Roman" w:cs="Times New Roman"/>
          <w:sz w:val="24"/>
          <w:szCs w:val="24"/>
          <w:lang w:val="uk-UA"/>
        </w:rPr>
      </w:pPr>
    </w:p>
    <w:p w14:paraId="6C2907DC" w14:textId="77777777" w:rsidR="00917C7B" w:rsidRPr="004C2949" w:rsidRDefault="00917C7B" w:rsidP="00917C7B">
      <w:pPr>
        <w:jc w:val="both"/>
        <w:rPr>
          <w:rFonts w:ascii="Times New Roman" w:hAnsi="Times New Roman" w:cs="Times New Roman"/>
          <w:sz w:val="24"/>
          <w:szCs w:val="24"/>
          <w:lang w:val="uk-UA"/>
        </w:rPr>
      </w:pPr>
    </w:p>
    <w:p w14:paraId="7D1F72A3" w14:textId="77777777" w:rsidR="00917C7B" w:rsidRPr="004C2949" w:rsidRDefault="00917C7B" w:rsidP="00917C7B">
      <w:pPr>
        <w:jc w:val="both"/>
        <w:rPr>
          <w:rFonts w:ascii="Times New Roman" w:hAnsi="Times New Roman" w:cs="Times New Roman"/>
          <w:sz w:val="24"/>
          <w:szCs w:val="24"/>
          <w:lang w:val="uk-UA"/>
        </w:rPr>
      </w:pPr>
    </w:p>
    <w:p w14:paraId="3A7DD0D3" w14:textId="77777777" w:rsidR="00917C7B" w:rsidRPr="004C2949" w:rsidRDefault="00917C7B" w:rsidP="00917C7B">
      <w:pPr>
        <w:jc w:val="both"/>
        <w:rPr>
          <w:rFonts w:ascii="Times New Roman" w:hAnsi="Times New Roman" w:cs="Times New Roman"/>
          <w:sz w:val="24"/>
          <w:szCs w:val="24"/>
          <w:lang w:val="uk-UA"/>
        </w:rPr>
      </w:pPr>
    </w:p>
    <w:p w14:paraId="07C10101" w14:textId="77777777" w:rsidR="00917C7B" w:rsidRPr="004C2949" w:rsidRDefault="00917C7B" w:rsidP="00917C7B">
      <w:pPr>
        <w:jc w:val="both"/>
        <w:rPr>
          <w:rFonts w:ascii="Times New Roman" w:hAnsi="Times New Roman" w:cs="Times New Roman"/>
          <w:sz w:val="24"/>
          <w:szCs w:val="24"/>
          <w:lang w:val="uk-UA"/>
        </w:rPr>
      </w:pPr>
    </w:p>
    <w:p w14:paraId="12502862" w14:textId="77777777" w:rsidR="00917C7B" w:rsidRPr="004C2949" w:rsidRDefault="00917C7B" w:rsidP="00917C7B">
      <w:pPr>
        <w:jc w:val="both"/>
        <w:rPr>
          <w:rFonts w:ascii="Times New Roman" w:hAnsi="Times New Roman" w:cs="Times New Roman"/>
          <w:sz w:val="24"/>
          <w:szCs w:val="24"/>
          <w:lang w:val="uk-UA"/>
        </w:rPr>
      </w:pPr>
    </w:p>
    <w:p w14:paraId="579E931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-повідомлення про структурні зміни в установі (фірмі);</w:t>
      </w:r>
    </w:p>
    <w:p w14:paraId="797CC43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уточнення гарантійних умов виконання певних робіт;</w:t>
      </w:r>
    </w:p>
    <w:p w14:paraId="4281934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 відмова від пропозиції про співпрацю ;</w:t>
      </w:r>
    </w:p>
    <w:p w14:paraId="7FFB13E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нагадування про наближення терміну виконання зобов'язань;</w:t>
      </w:r>
    </w:p>
    <w:p w14:paraId="5E3694D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претензія щодо невідповідності виконання робіт, визначених у контракті;</w:t>
      </w:r>
    </w:p>
    <w:p w14:paraId="6EF846A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рекомендації щодо можливостей співпраці.</w:t>
      </w:r>
    </w:p>
    <w:p w14:paraId="45BC6DD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2. Прочитайте і відредагуйте, додаючи необхідні реквізити, узятий з Інтернету «Приклад (тексту) комерційного листа підприємця до видавця книг про продаж програми маркетингу розповсюдження довідників».</w:t>
      </w:r>
    </w:p>
    <w:p w14:paraId="68CF531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Шановний видавець!</w:t>
      </w:r>
    </w:p>
    <w:p w14:paraId="74B3356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Якщо у Вас на складі є залишки довідників, то є розумний спосіб перетворити ці книги у гроші на протязі 8 тижнів. Я складу великі рекламні об'яви та/або листи про продаж довідників знижкою, розмір якої Ви встановите самі. Це дасть Вам можливість зацікавити Ваших колишніх передплатників та потенційних покупців. Я вважаю, що ми зможемо реалізувати 1000 екземплярів (можливо більше) за короткий період. Я не візьму ні копійки за рахунок попередньої оплати. Але прошу 21% доходу, одержаного від реалізації довідників покупцям, які відгукнулися на мої листи і опубліковану за мій рахунок рекламу. Я прошу тільки: по-перше, щоб Ви збільшили мінімальну ціну і, по-друге, щоб ми могли користуватися окремими банківськими рахунками для вільного розпорядження доходом. Прийміть ці дві, на мій погляд, розумні пропозиції, і я організую нову рекламу, яка може ліквідувати Всі Ваші залишки книжок за відносно короткий період.</w:t>
      </w:r>
    </w:p>
    <w:p w14:paraId="1A13A18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Якщо Вас зацікавила моя пропозиція, телефонуйте мені або на мою адресу. Одночасно вишліть мені екземпляр Вашого довідника та зразки всіх рекламних об'яв та листів, яким ви користувались раніше. Звичайно, всі наші справи будуть вестися у суворій таємниці.</w:t>
      </w:r>
    </w:p>
    <w:p w14:paraId="7E28A96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Якщо ми почнемо у ці 2 тижні, то на початку листопаду ми можемо непогано заробити.</w:t>
      </w:r>
    </w:p>
    <w:p w14:paraId="78F7F42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 повагою, Ваш...</w:t>
      </w:r>
    </w:p>
    <w:p w14:paraId="5B5ED2F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P. S. Якщо Ви не хочете продавати довідник зі знижкою, ми можемо розробити нові рекламні об'яви для передплатників і скласти листи Вашим минулим покупцям.</w:t>
      </w:r>
    </w:p>
    <w:p w14:paraId="5FD104C2" w14:textId="77777777" w:rsidR="004C2949" w:rsidRPr="004C2949" w:rsidRDefault="004C2949" w:rsidP="004C2949">
      <w:pPr>
        <w:jc w:val="both"/>
        <w:rPr>
          <w:rFonts w:ascii="Times New Roman" w:hAnsi="Times New Roman" w:cs="Times New Roman"/>
          <w:sz w:val="24"/>
          <w:szCs w:val="24"/>
          <w:lang w:val="uk-UA"/>
        </w:rPr>
      </w:pPr>
    </w:p>
    <w:p w14:paraId="395D75BF" w14:textId="77777777" w:rsidR="004C2949" w:rsidRPr="004C2949" w:rsidRDefault="004C2949" w:rsidP="004C2949">
      <w:pPr>
        <w:jc w:val="both"/>
        <w:rPr>
          <w:rFonts w:ascii="Times New Roman" w:hAnsi="Times New Roman" w:cs="Times New Roman"/>
          <w:sz w:val="24"/>
          <w:szCs w:val="24"/>
          <w:lang w:val="uk-UA"/>
        </w:rPr>
      </w:pPr>
    </w:p>
    <w:p w14:paraId="517AE818" w14:textId="77777777" w:rsidR="004C2949" w:rsidRPr="004C2949" w:rsidRDefault="004C2949" w:rsidP="004C2949">
      <w:pPr>
        <w:jc w:val="both"/>
        <w:rPr>
          <w:rFonts w:ascii="Times New Roman" w:hAnsi="Times New Roman" w:cs="Times New Roman"/>
          <w:sz w:val="24"/>
          <w:szCs w:val="24"/>
          <w:lang w:val="uk-UA"/>
        </w:rPr>
      </w:pPr>
    </w:p>
    <w:p w14:paraId="7326B409" w14:textId="77777777" w:rsidR="004C2949" w:rsidRPr="004C2949" w:rsidRDefault="004C2949" w:rsidP="004C2949">
      <w:pPr>
        <w:jc w:val="both"/>
        <w:rPr>
          <w:rFonts w:ascii="Times New Roman" w:hAnsi="Times New Roman" w:cs="Times New Roman"/>
          <w:sz w:val="24"/>
          <w:szCs w:val="24"/>
          <w:lang w:val="uk-UA"/>
        </w:rPr>
      </w:pPr>
    </w:p>
    <w:p w14:paraId="2ED5BCE0" w14:textId="77777777" w:rsidR="004C2949" w:rsidRPr="004C2949" w:rsidRDefault="004C2949" w:rsidP="004C2949">
      <w:pPr>
        <w:jc w:val="both"/>
        <w:rPr>
          <w:rFonts w:ascii="Times New Roman" w:hAnsi="Times New Roman" w:cs="Times New Roman"/>
          <w:sz w:val="24"/>
          <w:szCs w:val="24"/>
          <w:lang w:val="uk-UA"/>
        </w:rPr>
      </w:pPr>
    </w:p>
    <w:p w14:paraId="58BB9DBD" w14:textId="77777777" w:rsidR="004C2949" w:rsidRPr="004C2949" w:rsidRDefault="004C2949" w:rsidP="004C2949">
      <w:pPr>
        <w:jc w:val="both"/>
        <w:rPr>
          <w:rFonts w:ascii="Times New Roman" w:hAnsi="Times New Roman" w:cs="Times New Roman"/>
          <w:sz w:val="24"/>
          <w:szCs w:val="24"/>
          <w:lang w:val="uk-UA"/>
        </w:rPr>
      </w:pPr>
    </w:p>
    <w:p w14:paraId="309F36A0" w14:textId="77777777" w:rsidR="004C2949" w:rsidRPr="004C2949" w:rsidRDefault="004C2949" w:rsidP="004C2949">
      <w:pPr>
        <w:jc w:val="both"/>
        <w:rPr>
          <w:rFonts w:ascii="Times New Roman" w:hAnsi="Times New Roman" w:cs="Times New Roman"/>
          <w:sz w:val="24"/>
          <w:szCs w:val="24"/>
          <w:lang w:val="uk-UA"/>
        </w:rPr>
      </w:pPr>
    </w:p>
    <w:p w14:paraId="66FF5F3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Ми могли б також разом продавати деякі товари і надавати послуги всім Вашим клієнтам без ніякого ризику. При особисті1 зустрічі ми можемо розглянути і інші можливості одержання прибутку.</w:t>
      </w:r>
    </w:p>
    <w:p w14:paraId="6DF542B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Завдання 3</w:t>
      </w:r>
      <w:r w:rsidRPr="004C2949">
        <w:rPr>
          <w:rFonts w:ascii="Times New Roman" w:hAnsi="Times New Roman" w:cs="Times New Roman"/>
          <w:sz w:val="24"/>
          <w:szCs w:val="24"/>
          <w:lang w:val="uk-UA"/>
        </w:rPr>
        <w:t>. Напишіть лист-відповідь видавця на пропозицію про співпрацю, дотримуючись вимог ділового листування.</w:t>
      </w:r>
    </w:p>
    <w:p w14:paraId="750DFA2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4. Прочитайте. </w:t>
      </w:r>
      <w:r w:rsidRPr="004C2949">
        <w:rPr>
          <w:rFonts w:ascii="Times New Roman" w:hAnsi="Times New Roman" w:cs="Times New Roman"/>
          <w:b/>
          <w:sz w:val="24"/>
          <w:szCs w:val="24"/>
          <w:lang w:val="uk-UA"/>
        </w:rPr>
        <w:t>Це цікаво знати!</w:t>
      </w:r>
    </w:p>
    <w:p w14:paraId="34421AC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Уся кореспонденція, що надходить до установи, прийматися попередньо обробляється і розподіляється за призначенням канцелярією або загальним відділом.</w:t>
      </w:r>
    </w:p>
    <w:p w14:paraId="670B480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Кореспонденція, що надсилається засобами електронной пошти, приймається децентралізовано - адресатами користувачами поштових скриньок, засобами факсимільного зв'язку - канцелярією або загальним відділом. Телефонограми приймаються секретарями приймалень керівництва установи і в разі необхідності передаються до канцелярії або загального відділу для реєстрації. Приймати документи іншим структурним - розділам установи та працювати з незареєстрованими докумен- тами не дозволяється, за винятком документів прямого призначення.</w:t>
      </w:r>
    </w:p>
    <w:p w14:paraId="36D7CDD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Розкриття конвертів одержаної кореспонденції здійснюється канцелярією або загальним відділом, за винятком тих конвертів. що мають гриф «особисто».</w:t>
      </w:r>
    </w:p>
    <w:p w14:paraId="0FFFECD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 разі відсутності документа або додатків до нього, невідповідності номера на конверті номеру документа, інших порушень або пошкоджень складається акт у двох примірниках, один з яких разом з документом надсилається відправнику, а другий залишається в канцелярії або загальному відділі.</w:t>
      </w:r>
    </w:p>
    <w:p w14:paraId="682E087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Неправильно оформлені (не підписані, не засвідчені), пошкоджені або надіслані не за адресою документи повертаються віл правнику або пересилаються за належністю.</w:t>
      </w:r>
    </w:p>
    <w:p w14:paraId="4907899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Конверти від одержаних документів знищуються, за винятком листів громадян, судових справ, позовних заяв, наказів арбітражу і т. п. та у разі, якщо лише за конвертом можна встановити реквізити відправника.</w:t>
      </w:r>
    </w:p>
    <w:p w14:paraId="4135F67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Кореспонденція, що надійшла до установи, організації чи підприємства, підлягає обов 'язковому попередньому розгляду. Поперед-</w:t>
      </w:r>
    </w:p>
    <w:p w14:paraId="3B86DA74" w14:textId="77777777" w:rsidR="004C2949" w:rsidRPr="004C2949" w:rsidRDefault="004C2949" w:rsidP="004C2949">
      <w:pPr>
        <w:jc w:val="both"/>
        <w:rPr>
          <w:rFonts w:ascii="Times New Roman" w:hAnsi="Times New Roman" w:cs="Times New Roman"/>
          <w:sz w:val="24"/>
          <w:szCs w:val="24"/>
          <w:lang w:val="uk-UA"/>
        </w:rPr>
      </w:pPr>
    </w:p>
    <w:p w14:paraId="3F7773F9" w14:textId="77777777" w:rsidR="004C2949" w:rsidRPr="004C2949" w:rsidRDefault="004C2949" w:rsidP="004C2949">
      <w:pPr>
        <w:jc w:val="both"/>
        <w:rPr>
          <w:rFonts w:ascii="Times New Roman" w:hAnsi="Times New Roman" w:cs="Times New Roman"/>
          <w:sz w:val="24"/>
          <w:szCs w:val="24"/>
          <w:lang w:val="uk-UA"/>
        </w:rPr>
      </w:pPr>
    </w:p>
    <w:p w14:paraId="64A8FD82" w14:textId="77777777" w:rsidR="004C2949" w:rsidRPr="004C2949" w:rsidRDefault="004C2949" w:rsidP="004C2949">
      <w:pPr>
        <w:jc w:val="both"/>
        <w:rPr>
          <w:rFonts w:ascii="Times New Roman" w:hAnsi="Times New Roman" w:cs="Times New Roman"/>
          <w:sz w:val="24"/>
          <w:szCs w:val="24"/>
          <w:lang w:val="uk-UA"/>
        </w:rPr>
      </w:pPr>
    </w:p>
    <w:p w14:paraId="42124D34" w14:textId="77777777" w:rsidR="004C2949" w:rsidRPr="004C2949" w:rsidRDefault="004C2949" w:rsidP="004C2949">
      <w:pPr>
        <w:jc w:val="both"/>
        <w:rPr>
          <w:rFonts w:ascii="Times New Roman" w:hAnsi="Times New Roman" w:cs="Times New Roman"/>
          <w:sz w:val="24"/>
          <w:szCs w:val="24"/>
          <w:lang w:val="uk-UA"/>
        </w:rPr>
      </w:pPr>
    </w:p>
    <w:p w14:paraId="532889B9" w14:textId="77777777" w:rsidR="004C2949" w:rsidRPr="004C2949" w:rsidRDefault="004C2949" w:rsidP="004C2949">
      <w:pPr>
        <w:jc w:val="both"/>
        <w:rPr>
          <w:rFonts w:ascii="Times New Roman" w:hAnsi="Times New Roman" w:cs="Times New Roman"/>
          <w:sz w:val="24"/>
          <w:szCs w:val="24"/>
          <w:lang w:val="uk-UA"/>
        </w:rPr>
      </w:pPr>
    </w:p>
    <w:p w14:paraId="55386322" w14:textId="77777777" w:rsidR="004C2949" w:rsidRDefault="004C2949" w:rsidP="004C2949">
      <w:pPr>
        <w:jc w:val="both"/>
        <w:rPr>
          <w:rFonts w:ascii="Times New Roman" w:hAnsi="Times New Roman" w:cs="Times New Roman"/>
          <w:sz w:val="24"/>
          <w:szCs w:val="24"/>
          <w:lang w:val="uk-UA"/>
        </w:rPr>
      </w:pPr>
    </w:p>
    <w:p w14:paraId="5746548D" w14:textId="77777777" w:rsidR="004C2949" w:rsidRPr="004C2949" w:rsidRDefault="004C2949" w:rsidP="004C2949">
      <w:pPr>
        <w:jc w:val="both"/>
        <w:rPr>
          <w:rFonts w:ascii="Times New Roman" w:hAnsi="Times New Roman" w:cs="Times New Roman"/>
          <w:sz w:val="24"/>
          <w:szCs w:val="24"/>
          <w:lang w:val="uk-UA"/>
        </w:rPr>
      </w:pPr>
    </w:p>
    <w:p w14:paraId="6F4002E3" w14:textId="77777777" w:rsidR="004C2949" w:rsidRPr="004C2949" w:rsidRDefault="004C2949" w:rsidP="004C2949">
      <w:pPr>
        <w:jc w:val="both"/>
        <w:rPr>
          <w:rFonts w:ascii="Times New Roman" w:hAnsi="Times New Roman" w:cs="Times New Roman"/>
          <w:sz w:val="24"/>
          <w:szCs w:val="24"/>
          <w:lang w:val="uk-UA"/>
        </w:rPr>
      </w:pPr>
    </w:p>
    <w:p w14:paraId="05BBC21E" w14:textId="77777777" w:rsidR="004C2949" w:rsidRPr="004C2949" w:rsidRDefault="004C2949" w:rsidP="004C2949">
      <w:pPr>
        <w:jc w:val="both"/>
        <w:rPr>
          <w:rFonts w:ascii="Times New Roman" w:hAnsi="Times New Roman" w:cs="Times New Roman"/>
          <w:sz w:val="24"/>
          <w:szCs w:val="24"/>
          <w:lang w:val="uk-UA"/>
        </w:rPr>
      </w:pPr>
    </w:p>
    <w:p w14:paraId="0F12B1E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ній розгляд кореспондений здійснюється канцелярією або загальним відділом у день її одержання.</w:t>
      </w:r>
    </w:p>
    <w:p w14:paraId="5B4066F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Кореспонденція, яка надійшла, розглядається, розподіляється і доставляються за такими напрямами: </w:t>
      </w:r>
    </w:p>
    <w:p w14:paraId="50BB602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-адресована керівництву установи, організанії чи підприємства, без зазначення конкретного адресата або загального характеру, іншомовна, листи громадян - канцелярії або загальному відділу;</w:t>
      </w:r>
    </w:p>
    <w:p w14:paraId="3F64C87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адресована структурним підрозділам установи, організації чи підприємства - відповідальним за діловодство безпосередньо у структурних підрозділах (при децентралізованій реєстрації). Кожний службовий документ, що надходить до установи, організації чи підлягає обов'язковій реєстрації у канцелярії, загальному відділі або у відповідального за діловодство у структурному підрозділі. Реєстрація всіх видів документів здійснюється за принципом єдиної нумерації. При реестрації документам надаються умовні позначення - реєстраційні індекси</w:t>
      </w:r>
    </w:p>
    <w:p w14:paraId="186BEA62"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sz w:val="24"/>
          <w:szCs w:val="24"/>
          <w:lang w:val="uk-UA"/>
        </w:rPr>
        <w:t xml:space="preserve">                                                       </w:t>
      </w:r>
      <w:r w:rsidRPr="004C2949">
        <w:rPr>
          <w:rFonts w:ascii="Times New Roman" w:hAnsi="Times New Roman" w:cs="Times New Roman"/>
          <w:b/>
          <w:sz w:val="24"/>
          <w:szCs w:val="24"/>
          <w:lang w:val="uk-UA"/>
        </w:rPr>
        <w:t>Теоретичний матеріал</w:t>
      </w:r>
    </w:p>
    <w:p w14:paraId="7F0B60F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Звіт</w:t>
      </w:r>
      <w:r w:rsidRPr="004C2949">
        <w:rPr>
          <w:rFonts w:ascii="Times New Roman" w:hAnsi="Times New Roman" w:cs="Times New Roman"/>
          <w:sz w:val="24"/>
          <w:szCs w:val="24"/>
          <w:lang w:val="uk-UA"/>
        </w:rPr>
        <w:t xml:space="preserve"> - це довідково-інформаційний документ, у якому в письмовій формі надається повідомлення про виконання якоїсь роботи за певний період часу.</w:t>
      </w:r>
    </w:p>
    <w:p w14:paraId="7293690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Звіти бувають текстові та цифрові (статистичні);</w:t>
      </w:r>
      <w:r w:rsidRPr="004C2949">
        <w:rPr>
          <w:rFonts w:ascii="Times New Roman" w:hAnsi="Times New Roman" w:cs="Times New Roman"/>
          <w:sz w:val="24"/>
          <w:szCs w:val="24"/>
          <w:lang w:val="uk-UA"/>
        </w:rPr>
        <w:t xml:space="preserve"> статистичні звіти пишуться на спеціальних, виготовлених друкарським способом бланках, текстові - на аркуші паперу.</w:t>
      </w:r>
    </w:p>
    <w:p w14:paraId="1C31EDAB"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Вимоги до складання звіту:</w:t>
      </w:r>
    </w:p>
    <w:p w14:paraId="427779C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чітка структура</w:t>
      </w:r>
    </w:p>
    <w:p w14:paraId="7C87E47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логічна послідовність</w:t>
      </w:r>
    </w:p>
    <w:p w14:paraId="045592C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точність формулювань</w:t>
      </w:r>
    </w:p>
    <w:p w14:paraId="61EC065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переконлива аргументація</w:t>
      </w:r>
    </w:p>
    <w:p w14:paraId="36BC776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конкретність викладу результатів роботи</w:t>
      </w:r>
    </w:p>
    <w:p w14:paraId="773E441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доказовість висновків і рекомендацій</w:t>
      </w:r>
    </w:p>
    <w:p w14:paraId="2AC65E9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Текстові звіти укладаються за пунктами виконаних планових завдань; у кінці звіту даються пояснення причин повного чи</w:t>
      </w:r>
    </w:p>
    <w:p w14:paraId="172706F2" w14:textId="77777777" w:rsidR="004C2949" w:rsidRPr="004C2949" w:rsidRDefault="004C2949" w:rsidP="004C2949">
      <w:pPr>
        <w:jc w:val="both"/>
        <w:rPr>
          <w:rFonts w:ascii="Times New Roman" w:hAnsi="Times New Roman" w:cs="Times New Roman"/>
          <w:sz w:val="24"/>
          <w:szCs w:val="24"/>
          <w:lang w:val="uk-UA"/>
        </w:rPr>
      </w:pPr>
    </w:p>
    <w:p w14:paraId="37FA5AFE" w14:textId="77777777" w:rsidR="004C2949" w:rsidRPr="004C2949" w:rsidRDefault="004C2949" w:rsidP="004C2949">
      <w:pPr>
        <w:jc w:val="both"/>
        <w:rPr>
          <w:rFonts w:ascii="Times New Roman" w:hAnsi="Times New Roman" w:cs="Times New Roman"/>
          <w:sz w:val="24"/>
          <w:szCs w:val="24"/>
          <w:lang w:val="uk-UA"/>
        </w:rPr>
      </w:pPr>
    </w:p>
    <w:p w14:paraId="1A818F01" w14:textId="5FE44C6F" w:rsidR="004C2949" w:rsidRDefault="004C2949" w:rsidP="004C2949">
      <w:pPr>
        <w:jc w:val="both"/>
        <w:rPr>
          <w:rFonts w:ascii="Times New Roman" w:hAnsi="Times New Roman" w:cs="Times New Roman"/>
          <w:sz w:val="24"/>
          <w:szCs w:val="24"/>
          <w:lang w:val="uk-UA"/>
        </w:rPr>
      </w:pPr>
    </w:p>
    <w:p w14:paraId="54553A54" w14:textId="77777777" w:rsidR="004C2949" w:rsidRDefault="004C2949">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66F6917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часткового невиконання певної роботи (у випадку, якщо таке не- виконання €) та викладаються перспективи його виконання з перерахуванням усіх необхідних заходів.</w:t>
      </w:r>
    </w:p>
    <w:p w14:paraId="1C36CD1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Звіт повинен містити такі реквізити:</w:t>
      </w:r>
    </w:p>
    <w:p w14:paraId="7D6766F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назва установи, організації, підприємства, про роботу яких звітують;</w:t>
      </w:r>
    </w:p>
    <w:p w14:paraId="02E5E9A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назва виду документа;</w:t>
      </w:r>
    </w:p>
    <w:p w14:paraId="440F6B39" w14:textId="0ABA7763"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заголовок до тексту (про що цей звіт т</w:t>
      </w:r>
      <w:r>
        <w:rPr>
          <w:rFonts w:ascii="Times New Roman" w:hAnsi="Times New Roman" w:cs="Times New Roman"/>
          <w:sz w:val="24"/>
          <w:szCs w:val="24"/>
          <w:lang w:val="uk-UA"/>
        </w:rPr>
        <w:t>а за який період ча</w:t>
      </w:r>
      <w:r w:rsidRPr="004C2949">
        <w:rPr>
          <w:rFonts w:ascii="Times New Roman" w:hAnsi="Times New Roman" w:cs="Times New Roman"/>
          <w:sz w:val="24"/>
          <w:szCs w:val="24"/>
          <w:lang w:val="uk-UA"/>
        </w:rPr>
        <w:t>cy);</w:t>
      </w:r>
    </w:p>
    <w:p w14:paraId="1E91411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текст звіту: вступ (вказується обсяг і завдання, що були по- ставлені перед виконавцем за період часу); основна частина (опис і поетапний хід виконання роботи); висновки (пропозиції, заува- ження та перспективи на майбутнє);</w:t>
      </w:r>
    </w:p>
    <w:p w14:paraId="457A47C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інформація про додатки, якщо вони є;</w:t>
      </w:r>
    </w:p>
    <w:p w14:paraId="7F214B6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дата складання звіту;</w:t>
      </w:r>
    </w:p>
    <w:p w14:paraId="3B5696A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підпис посадової особи, яка склала звіт - печатка. -</w:t>
      </w:r>
    </w:p>
    <w:p w14:paraId="03DE04E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Звіти про виконання окремих завдань і доручень відрізняють- ся від періодичних звітів тим, що їх адресують керівникам, від яких було одержано завдання.</w:t>
      </w:r>
    </w:p>
    <w:p w14:paraId="762DE0B4" w14:textId="77777777" w:rsidR="004C2949" w:rsidRDefault="004C2949" w:rsidP="004C2949">
      <w:pPr>
        <w:jc w:val="both"/>
      </w:pPr>
      <w:r w:rsidRPr="004C2949">
        <w:rPr>
          <w:rFonts w:ascii="Times New Roman" w:hAnsi="Times New Roman" w:cs="Times New Roman"/>
          <w:sz w:val="24"/>
          <w:szCs w:val="24"/>
          <w:lang w:val="uk-UA"/>
        </w:rPr>
        <w:t>Такі звіти повинні містити:</w:t>
      </w:r>
      <w:r w:rsidRPr="004C2949">
        <w:t xml:space="preserve"> </w:t>
      </w:r>
    </w:p>
    <w:p w14:paraId="675CE066" w14:textId="591253E6"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відомості про адресата: назва посади та прізвище керівник</w:t>
      </w:r>
    </w:p>
    <w:p w14:paraId="7119A4E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 давальному відмінку);</w:t>
      </w:r>
    </w:p>
    <w:p w14:paraId="7FD8622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назва виду документа; -</w:t>
      </w:r>
    </w:p>
    <w:p w14:paraId="2B3A2E0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заголовок до тексту (про що цей звіт та за який період часу); -</w:t>
      </w:r>
    </w:p>
    <w:p w14:paraId="7204EE3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текст звіту: вступна частина повинна починатися посилан- ням на отримане завдання: «Відповідно до Вашого доручення від . про (щодо)...», «За Вашим завданням від ... про (щодо)...», «Згідно з наказом директора від ... про (щодо)...» та ін.; основна частина (по- етапний опис ходу роботи);</w:t>
      </w:r>
    </w:p>
    <w:p w14:paraId="4233200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Висновок (аналіз проведеної роботи й одержаних результатів 3 висновками та пропозиціями);</w:t>
      </w:r>
    </w:p>
    <w:p w14:paraId="3E61609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дата складання звіту;</w:t>
      </w:r>
    </w:p>
    <w:p w14:paraId="38C2B6A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підпис посадової особи, яка склала звіт.</w:t>
      </w:r>
    </w:p>
    <w:p w14:paraId="20E6EB6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Якщо звіт дуже великий за обсягом, частини його матимуть за- головки, які повинні бути стислими й відповідати змістові</w:t>
      </w:r>
    </w:p>
    <w:p w14:paraId="7B46A2E6" w14:textId="55E2B9F8" w:rsid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Звіт допомагає вивчити, перевірити й узагальнити чиюсь ро- боту, знайти в ній позитивне та негативне, зробити висновки, окреслити перспективи.</w:t>
      </w:r>
    </w:p>
    <w:p w14:paraId="63681CD5" w14:textId="450F4744" w:rsidR="004C2949" w:rsidRPr="004C2949" w:rsidRDefault="004C2949" w:rsidP="004C2949">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C26F39E" w14:textId="256389BF" w:rsidR="004C2949" w:rsidRPr="004C2949" w:rsidRDefault="004C2949" w:rsidP="004C2949">
      <w:pPr>
        <w:jc w:val="both"/>
        <w:rPr>
          <w:rFonts w:ascii="Times New Roman" w:hAnsi="Times New Roman" w:cs="Times New Roman"/>
          <w:i/>
          <w:sz w:val="24"/>
          <w:szCs w:val="24"/>
          <w:lang w:val="uk-UA"/>
        </w:rPr>
      </w:pPr>
      <w:r w:rsidRPr="004C2949">
        <w:rPr>
          <w:rFonts w:ascii="Times New Roman" w:hAnsi="Times New Roman" w:cs="Times New Roman"/>
          <w:i/>
          <w:sz w:val="24"/>
          <w:szCs w:val="24"/>
          <w:lang w:val="uk-UA"/>
        </w:rPr>
        <w:lastRenderedPageBreak/>
        <w:t>Зразок текстового звіту</w:t>
      </w:r>
    </w:p>
    <w:p w14:paraId="6D5CBEE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Київське акціонерне товариство «Крок» ЗBIT</w:t>
      </w:r>
    </w:p>
    <w:p w14:paraId="1A13865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про роботу 4-ї дільниці цеху А-2</w:t>
      </w:r>
    </w:p>
    <w:p w14:paraId="7A15B84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за ІІІ квартал 2015 р.</w:t>
      </w:r>
    </w:p>
    <w:p w14:paraId="2E4A911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Згідно з наказом директора АТ «Крок» від 06.05.2015 р. про перевірку водопостачального обладнання у цеху А-2, було виконано повний обсяг робіт з перевірки та підготовки водопостачальної системи до осінньо-зимового періоду. Роботи проводились за графіком, узгодженим головним інженером Котенком В. Д.</w:t>
      </w:r>
    </w:p>
    <w:p w14:paraId="7DAD2CB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Під час виконання роботи було замінено вісім метрів труб охолоджувальної системи дільниці, замінено шість вентиляційних кранів.</w:t>
      </w:r>
    </w:p>
    <w:p w14:paraId="779A6BD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Водопостачальна система дільниці повністю готова до систематичної роботи в осінньо-зимовий період.</w:t>
      </w:r>
    </w:p>
    <w:p w14:paraId="7A28B40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01.06.2015</w:t>
      </w:r>
    </w:p>
    <w:p w14:paraId="069074E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Майстер 4-ї дільниці цеху А-2                                                                      (підпис)</w:t>
      </w:r>
    </w:p>
    <w:p w14:paraId="6EE1601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А. П. Чобітько  </w:t>
      </w:r>
    </w:p>
    <w:p w14:paraId="57311A17" w14:textId="77777777" w:rsidR="004C2949" w:rsidRPr="004C2949" w:rsidRDefault="004C2949" w:rsidP="004C2949">
      <w:pPr>
        <w:jc w:val="both"/>
        <w:rPr>
          <w:rFonts w:ascii="Times New Roman" w:hAnsi="Times New Roman" w:cs="Times New Roman"/>
          <w:sz w:val="24"/>
          <w:szCs w:val="24"/>
          <w:lang w:val="uk-UA"/>
        </w:rPr>
      </w:pPr>
    </w:p>
    <w:p w14:paraId="11C2D16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Зразок статистичного звіту (фрагмент)</w:t>
      </w:r>
    </w:p>
    <w:p w14:paraId="79E734B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ФІНАНСОВИЙ ЗВІТ</w:t>
      </w:r>
    </w:p>
    <w:p w14:paraId="35DEB02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_____________________________________________________________________________________</w:t>
      </w:r>
    </w:p>
    <w:p w14:paraId="3B18368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_____________________________________________________________________________________</w:t>
      </w:r>
    </w:p>
    <w:p w14:paraId="2AF1F1D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(прізвище, ім'я, по батькові в родовому відмінку)</w:t>
      </w:r>
    </w:p>
    <w:p w14:paraId="1ED8133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про виконання проекту ________________________________________________________________</w:t>
      </w:r>
    </w:p>
    <w:p w14:paraId="6266B2D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____________________________________________________________________________________</w:t>
      </w:r>
    </w:p>
    <w:p w14:paraId="18E8F93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(назва проекту)</w:t>
      </w:r>
    </w:p>
    <w:p w14:paraId="3CACA10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 ___________квартал 2015 року</w:t>
      </w:r>
    </w:p>
    <w:p w14:paraId="45AA1CF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згідно з договором № ___ від «____» _____________ 2015 року.</w:t>
      </w:r>
    </w:p>
    <w:p w14:paraId="2A2571D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w:t>
      </w:r>
    </w:p>
    <w:p w14:paraId="051510DB" w14:textId="77777777" w:rsidR="004C2949" w:rsidRDefault="004C2949" w:rsidP="004C2949">
      <w:pPr>
        <w:jc w:val="both"/>
        <w:rPr>
          <w:rFonts w:ascii="Times New Roman" w:hAnsi="Times New Roman" w:cs="Times New Roman"/>
          <w:sz w:val="24"/>
          <w:szCs w:val="24"/>
          <w:lang w:val="uk-UA"/>
        </w:rPr>
      </w:pPr>
    </w:p>
    <w:p w14:paraId="2F2977CC" w14:textId="77777777" w:rsidR="004C2949" w:rsidRDefault="004C2949" w:rsidP="004C2949">
      <w:pPr>
        <w:jc w:val="both"/>
        <w:rPr>
          <w:rFonts w:ascii="Times New Roman" w:hAnsi="Times New Roman" w:cs="Times New Roman"/>
          <w:sz w:val="24"/>
          <w:szCs w:val="24"/>
          <w:lang w:val="uk-UA"/>
        </w:rPr>
      </w:pPr>
    </w:p>
    <w:p w14:paraId="556E560C" w14:textId="77777777" w:rsidR="004C2949" w:rsidRDefault="004C2949" w:rsidP="004C2949">
      <w:pPr>
        <w:jc w:val="both"/>
        <w:rPr>
          <w:rFonts w:ascii="Times New Roman" w:hAnsi="Times New Roman" w:cs="Times New Roman"/>
          <w:sz w:val="24"/>
          <w:szCs w:val="24"/>
          <w:lang w:val="uk-UA"/>
        </w:rPr>
      </w:pPr>
    </w:p>
    <w:p w14:paraId="52B98134" w14:textId="77777777" w:rsidR="004C2949" w:rsidRDefault="004C2949" w:rsidP="004C2949">
      <w:pPr>
        <w:jc w:val="both"/>
        <w:rPr>
          <w:rFonts w:ascii="Times New Roman" w:hAnsi="Times New Roman" w:cs="Times New Roman"/>
          <w:sz w:val="24"/>
          <w:szCs w:val="24"/>
          <w:lang w:val="uk-UA"/>
        </w:rPr>
      </w:pPr>
    </w:p>
    <w:p w14:paraId="64E58D65" w14:textId="77777777" w:rsidR="004C2949" w:rsidRPr="004C2949" w:rsidRDefault="004C2949" w:rsidP="004C2949">
      <w:pPr>
        <w:jc w:val="both"/>
        <w:rPr>
          <w:rFonts w:ascii="Times New Roman" w:hAnsi="Times New Roman" w:cs="Times New Roman"/>
          <w:sz w:val="24"/>
          <w:szCs w:val="24"/>
          <w:lang w:val="uk-UA"/>
        </w:rPr>
      </w:pPr>
    </w:p>
    <w:tbl>
      <w:tblPr>
        <w:tblStyle w:val="a9"/>
        <w:tblW w:w="0" w:type="auto"/>
        <w:tblLook w:val="04A0" w:firstRow="1" w:lastRow="0" w:firstColumn="1" w:lastColumn="0" w:noHBand="0" w:noVBand="1"/>
      </w:tblPr>
      <w:tblGrid>
        <w:gridCol w:w="523"/>
        <w:gridCol w:w="2038"/>
        <w:gridCol w:w="1202"/>
        <w:gridCol w:w="707"/>
        <w:gridCol w:w="1132"/>
        <w:gridCol w:w="865"/>
        <w:gridCol w:w="972"/>
        <w:gridCol w:w="1992"/>
        <w:gridCol w:w="140"/>
      </w:tblGrid>
      <w:tr w:rsidR="004C2949" w:rsidRPr="004C2949" w14:paraId="27210A0C" w14:textId="77777777" w:rsidTr="00B433CF">
        <w:trPr>
          <w:gridAfter w:val="1"/>
          <w:wAfter w:w="144" w:type="dxa"/>
          <w:trHeight w:val="761"/>
        </w:trPr>
        <w:tc>
          <w:tcPr>
            <w:tcW w:w="526" w:type="dxa"/>
          </w:tcPr>
          <w:p w14:paraId="143442AE"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w:t>
            </w:r>
          </w:p>
          <w:p w14:paraId="33EECBA1"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з/п</w:t>
            </w:r>
          </w:p>
        </w:tc>
        <w:tc>
          <w:tcPr>
            <w:tcW w:w="2094" w:type="dxa"/>
          </w:tcPr>
          <w:p w14:paraId="6B069EBA" w14:textId="77777777" w:rsidR="004C2949" w:rsidRPr="004C2949" w:rsidRDefault="004C2949" w:rsidP="00B433CF">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Статті витрат за кошторисом</w:t>
            </w:r>
          </w:p>
        </w:tc>
        <w:tc>
          <w:tcPr>
            <w:tcW w:w="1954" w:type="dxa"/>
            <w:gridSpan w:val="2"/>
          </w:tcPr>
          <w:p w14:paraId="78042B18" w14:textId="77777777" w:rsidR="004C2949" w:rsidRPr="004C2949" w:rsidRDefault="004C2949" w:rsidP="00B433CF">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Сума витрат за кошторисом</w:t>
            </w:r>
          </w:p>
        </w:tc>
        <w:tc>
          <w:tcPr>
            <w:tcW w:w="2095" w:type="dxa"/>
            <w:gridSpan w:val="2"/>
          </w:tcPr>
          <w:p w14:paraId="52F63CB7" w14:textId="77777777" w:rsidR="004C2949" w:rsidRPr="004C2949" w:rsidRDefault="004C2949" w:rsidP="00B433CF">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Фактичні витрати</w:t>
            </w:r>
          </w:p>
        </w:tc>
        <w:tc>
          <w:tcPr>
            <w:tcW w:w="2758" w:type="dxa"/>
            <w:gridSpan w:val="2"/>
          </w:tcPr>
          <w:p w14:paraId="4B842234" w14:textId="77777777" w:rsidR="004C2949" w:rsidRPr="004C2949" w:rsidRDefault="004C2949" w:rsidP="00B433CF">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Підтвердні документи</w:t>
            </w:r>
          </w:p>
        </w:tc>
      </w:tr>
      <w:tr w:rsidR="004C2949" w:rsidRPr="004C2949" w14:paraId="1F116A56" w14:textId="77777777" w:rsidTr="00B433CF">
        <w:trPr>
          <w:gridAfter w:val="1"/>
          <w:wAfter w:w="144" w:type="dxa"/>
          <w:trHeight w:val="3020"/>
        </w:trPr>
        <w:tc>
          <w:tcPr>
            <w:tcW w:w="526" w:type="dxa"/>
          </w:tcPr>
          <w:p w14:paraId="398B2A14" w14:textId="77777777" w:rsidR="004C2949" w:rsidRPr="004C2949" w:rsidRDefault="004C2949" w:rsidP="00B433CF">
            <w:pPr>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1</w:t>
            </w:r>
          </w:p>
        </w:tc>
        <w:tc>
          <w:tcPr>
            <w:tcW w:w="2094" w:type="dxa"/>
          </w:tcPr>
          <w:p w14:paraId="2ADA1231"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Оплата послуг залучених спеціалістів</w:t>
            </w:r>
          </w:p>
        </w:tc>
        <w:tc>
          <w:tcPr>
            <w:tcW w:w="1954" w:type="dxa"/>
            <w:gridSpan w:val="2"/>
          </w:tcPr>
          <w:p w14:paraId="0AF89BE0" w14:textId="77777777" w:rsidR="004C2949" w:rsidRPr="004C2949" w:rsidRDefault="004C2949" w:rsidP="00B433CF">
            <w:pPr>
              <w:jc w:val="both"/>
              <w:rPr>
                <w:rFonts w:ascii="Times New Roman" w:hAnsi="Times New Roman" w:cs="Times New Roman"/>
                <w:sz w:val="24"/>
                <w:szCs w:val="24"/>
                <w:lang w:val="uk-UA"/>
              </w:rPr>
            </w:pPr>
          </w:p>
        </w:tc>
        <w:tc>
          <w:tcPr>
            <w:tcW w:w="2095" w:type="dxa"/>
            <w:gridSpan w:val="2"/>
          </w:tcPr>
          <w:p w14:paraId="7E808B15" w14:textId="77777777" w:rsidR="004C2949" w:rsidRPr="004C2949" w:rsidRDefault="004C2949" w:rsidP="00B433CF">
            <w:pPr>
              <w:jc w:val="both"/>
              <w:rPr>
                <w:rFonts w:ascii="Times New Roman" w:hAnsi="Times New Roman" w:cs="Times New Roman"/>
                <w:sz w:val="24"/>
                <w:szCs w:val="24"/>
                <w:lang w:val="uk-UA"/>
              </w:rPr>
            </w:pPr>
          </w:p>
        </w:tc>
        <w:tc>
          <w:tcPr>
            <w:tcW w:w="2758" w:type="dxa"/>
            <w:gridSpan w:val="2"/>
          </w:tcPr>
          <w:p w14:paraId="24649300"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p w14:paraId="41682FE8"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договір на оплату послуг залучених спецалістів,</w:t>
            </w:r>
          </w:p>
          <w:p w14:paraId="5502A701"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акт виконаних робіт (послуг),</w:t>
            </w:r>
          </w:p>
          <w:p w14:paraId="61CDB564"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-погодинний розпорядок роботи, </w:t>
            </w:r>
          </w:p>
          <w:p w14:paraId="2BB4A9FA"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Звіт про виконання замовлених робіт</w:t>
            </w:r>
          </w:p>
          <w:p w14:paraId="4CE99DD5"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p w14:paraId="3958CF31"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tc>
      </w:tr>
      <w:tr w:rsidR="004C2949" w:rsidRPr="004C2949" w14:paraId="2D586BF8" w14:textId="77777777" w:rsidTr="00B433CF">
        <w:trPr>
          <w:gridAfter w:val="1"/>
          <w:wAfter w:w="144" w:type="dxa"/>
          <w:trHeight w:val="2361"/>
        </w:trPr>
        <w:tc>
          <w:tcPr>
            <w:tcW w:w="526" w:type="dxa"/>
          </w:tcPr>
          <w:p w14:paraId="7A292F6B"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2 </w:t>
            </w:r>
          </w:p>
        </w:tc>
        <w:tc>
          <w:tcPr>
            <w:tcW w:w="2094" w:type="dxa"/>
          </w:tcPr>
          <w:p w14:paraId="190D1555"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Витрати на проїзд.</w:t>
            </w:r>
          </w:p>
          <w:p w14:paraId="25F8224A"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проживання та харчування учасників заходу</w:t>
            </w:r>
          </w:p>
        </w:tc>
        <w:tc>
          <w:tcPr>
            <w:tcW w:w="1954" w:type="dxa"/>
            <w:gridSpan w:val="2"/>
          </w:tcPr>
          <w:p w14:paraId="3B484481" w14:textId="77777777" w:rsidR="004C2949" w:rsidRPr="004C2949" w:rsidRDefault="004C2949" w:rsidP="00B433CF">
            <w:pPr>
              <w:jc w:val="both"/>
              <w:rPr>
                <w:rFonts w:ascii="Times New Roman" w:hAnsi="Times New Roman" w:cs="Times New Roman"/>
                <w:sz w:val="24"/>
                <w:szCs w:val="24"/>
                <w:lang w:val="uk-UA"/>
              </w:rPr>
            </w:pPr>
          </w:p>
        </w:tc>
        <w:tc>
          <w:tcPr>
            <w:tcW w:w="2095" w:type="dxa"/>
            <w:gridSpan w:val="2"/>
          </w:tcPr>
          <w:p w14:paraId="5E78D79D" w14:textId="77777777" w:rsidR="004C2949" w:rsidRPr="004C2949" w:rsidRDefault="004C2949" w:rsidP="00B433CF">
            <w:pPr>
              <w:jc w:val="both"/>
              <w:rPr>
                <w:rFonts w:ascii="Times New Roman" w:hAnsi="Times New Roman" w:cs="Times New Roman"/>
                <w:sz w:val="24"/>
                <w:szCs w:val="24"/>
                <w:lang w:val="uk-UA"/>
              </w:rPr>
            </w:pPr>
          </w:p>
        </w:tc>
        <w:tc>
          <w:tcPr>
            <w:tcW w:w="2758" w:type="dxa"/>
            <w:gridSpan w:val="2"/>
          </w:tcPr>
          <w:p w14:paraId="5CF47834"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список учасників для харчування, меню </w:t>
            </w:r>
          </w:p>
          <w:p w14:paraId="29B43863"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посвідчення про відрядження (за наявності). </w:t>
            </w:r>
          </w:p>
          <w:p w14:paraId="01E3EB1C"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-оригінали проїзних документів, </w:t>
            </w:r>
          </w:p>
          <w:p w14:paraId="1FBF4D0B"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карта поселення</w:t>
            </w:r>
          </w:p>
          <w:p w14:paraId="08FB5780"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tc>
      </w:tr>
      <w:tr w:rsidR="004C2949" w:rsidRPr="004C2949" w14:paraId="24D09291" w14:textId="77777777" w:rsidTr="00B433CF">
        <w:trPr>
          <w:gridAfter w:val="1"/>
          <w:wAfter w:w="144" w:type="dxa"/>
          <w:trHeight w:val="2608"/>
        </w:trPr>
        <w:tc>
          <w:tcPr>
            <w:tcW w:w="526" w:type="dxa"/>
          </w:tcPr>
          <w:p w14:paraId="3432D1DA"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3</w:t>
            </w:r>
          </w:p>
        </w:tc>
        <w:tc>
          <w:tcPr>
            <w:tcW w:w="2094" w:type="dxa"/>
          </w:tcPr>
          <w:p w14:paraId="1CA959FC"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Відрядження: харчування, проживання, проїзд</w:t>
            </w:r>
          </w:p>
        </w:tc>
        <w:tc>
          <w:tcPr>
            <w:tcW w:w="1954" w:type="dxa"/>
            <w:gridSpan w:val="2"/>
          </w:tcPr>
          <w:p w14:paraId="27EDDE75" w14:textId="77777777" w:rsidR="004C2949" w:rsidRPr="004C2949" w:rsidRDefault="004C2949" w:rsidP="00B433CF">
            <w:pPr>
              <w:jc w:val="both"/>
              <w:rPr>
                <w:rFonts w:ascii="Times New Roman" w:hAnsi="Times New Roman" w:cs="Times New Roman"/>
                <w:sz w:val="24"/>
                <w:szCs w:val="24"/>
                <w:lang w:val="uk-UA"/>
              </w:rPr>
            </w:pPr>
          </w:p>
        </w:tc>
        <w:tc>
          <w:tcPr>
            <w:tcW w:w="2095" w:type="dxa"/>
            <w:gridSpan w:val="2"/>
          </w:tcPr>
          <w:p w14:paraId="6B7BF409" w14:textId="77777777" w:rsidR="004C2949" w:rsidRPr="004C2949" w:rsidRDefault="004C2949" w:rsidP="00B433CF">
            <w:pPr>
              <w:jc w:val="both"/>
              <w:rPr>
                <w:rFonts w:ascii="Times New Roman" w:hAnsi="Times New Roman" w:cs="Times New Roman"/>
                <w:sz w:val="24"/>
                <w:szCs w:val="24"/>
                <w:lang w:val="uk-UA"/>
              </w:rPr>
            </w:pPr>
          </w:p>
        </w:tc>
        <w:tc>
          <w:tcPr>
            <w:tcW w:w="2758" w:type="dxa"/>
            <w:gridSpan w:val="2"/>
          </w:tcPr>
          <w:p w14:paraId="0D4DECB1"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список учасників для харчування, меню, </w:t>
            </w:r>
          </w:p>
          <w:p w14:paraId="017DF9AD"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-посвідчення про відрядження (за наявності).</w:t>
            </w:r>
          </w:p>
          <w:p w14:paraId="58E01E3D"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-оригінали проїзних документів, </w:t>
            </w:r>
          </w:p>
          <w:p w14:paraId="28F4F370"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карта поселення</w:t>
            </w:r>
          </w:p>
          <w:p w14:paraId="582BD67E"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tc>
      </w:tr>
      <w:tr w:rsidR="004C2949" w:rsidRPr="004C2949" w14:paraId="726AFB0B" w14:textId="77777777" w:rsidTr="00B433CF">
        <w:trPr>
          <w:gridAfter w:val="1"/>
          <w:wAfter w:w="144" w:type="dxa"/>
          <w:trHeight w:val="3645"/>
        </w:trPr>
        <w:tc>
          <w:tcPr>
            <w:tcW w:w="526" w:type="dxa"/>
          </w:tcPr>
          <w:p w14:paraId="709382A4"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4</w:t>
            </w:r>
          </w:p>
        </w:tc>
        <w:tc>
          <w:tcPr>
            <w:tcW w:w="2094" w:type="dxa"/>
          </w:tcPr>
          <w:p w14:paraId="6607AFBB"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Транспортні послуги</w:t>
            </w:r>
          </w:p>
        </w:tc>
        <w:tc>
          <w:tcPr>
            <w:tcW w:w="1954" w:type="dxa"/>
            <w:gridSpan w:val="2"/>
          </w:tcPr>
          <w:p w14:paraId="4FED9756" w14:textId="77777777" w:rsidR="004C2949" w:rsidRPr="004C2949" w:rsidRDefault="004C2949" w:rsidP="00B433CF">
            <w:pPr>
              <w:jc w:val="both"/>
              <w:rPr>
                <w:rFonts w:ascii="Times New Roman" w:hAnsi="Times New Roman" w:cs="Times New Roman"/>
                <w:sz w:val="24"/>
                <w:szCs w:val="24"/>
                <w:lang w:val="uk-UA"/>
              </w:rPr>
            </w:pPr>
          </w:p>
        </w:tc>
        <w:tc>
          <w:tcPr>
            <w:tcW w:w="2095" w:type="dxa"/>
            <w:gridSpan w:val="2"/>
          </w:tcPr>
          <w:p w14:paraId="68D3A87D" w14:textId="77777777" w:rsidR="004C2949" w:rsidRPr="004C2949" w:rsidRDefault="004C2949" w:rsidP="00B433CF">
            <w:pPr>
              <w:jc w:val="both"/>
              <w:rPr>
                <w:rFonts w:ascii="Times New Roman" w:hAnsi="Times New Roman" w:cs="Times New Roman"/>
                <w:sz w:val="24"/>
                <w:szCs w:val="24"/>
                <w:lang w:val="uk-UA"/>
              </w:rPr>
            </w:pPr>
          </w:p>
        </w:tc>
        <w:tc>
          <w:tcPr>
            <w:tcW w:w="2758" w:type="dxa"/>
            <w:gridSpan w:val="2"/>
          </w:tcPr>
          <w:p w14:paraId="1AF3B2FB"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-договір про надання транспортних послуг, </w:t>
            </w:r>
          </w:p>
          <w:p w14:paraId="12260C6C"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калькуляція, специфікація</w:t>
            </w:r>
          </w:p>
          <w:p w14:paraId="58B7386A"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акт виконаних робіт</w:t>
            </w:r>
          </w:p>
          <w:p w14:paraId="07FC28A8"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маршрутний лист (за</w:t>
            </w:r>
          </w:p>
          <w:p w14:paraId="6FB068F4"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наявності).</w:t>
            </w:r>
          </w:p>
          <w:p w14:paraId="5DB7541F" w14:textId="77777777" w:rsidR="004C2949" w:rsidRPr="004C2949" w:rsidRDefault="004C2949" w:rsidP="00B433CF">
            <w:pPr>
              <w:spacing w:line="168" w:lineRule="auto"/>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документи, що підтверджують право власності на транспортні засоби</w:t>
            </w:r>
          </w:p>
          <w:p w14:paraId="5D231049"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p w14:paraId="2534B75C" w14:textId="77777777" w:rsidR="004C2949" w:rsidRPr="004C2949" w:rsidRDefault="004C2949" w:rsidP="00B433CF">
            <w:pPr>
              <w:spacing w:before="100" w:after="100" w:line="168" w:lineRule="auto"/>
              <w:jc w:val="both"/>
              <w:rPr>
                <w:rFonts w:ascii="Times New Roman" w:hAnsi="Times New Roman" w:cs="Times New Roman"/>
                <w:sz w:val="24"/>
                <w:szCs w:val="24"/>
                <w:lang w:val="uk-UA"/>
              </w:rPr>
            </w:pPr>
          </w:p>
        </w:tc>
      </w:tr>
      <w:tr w:rsidR="004C2949" w:rsidRPr="004C2949" w14:paraId="094782DD" w14:textId="77777777" w:rsidTr="00B433CF">
        <w:tc>
          <w:tcPr>
            <w:tcW w:w="526" w:type="dxa"/>
          </w:tcPr>
          <w:p w14:paraId="0D2DBECC" w14:textId="77777777" w:rsidR="004C2949" w:rsidRPr="004C2949" w:rsidRDefault="004C2949" w:rsidP="00B433CF">
            <w:pPr>
              <w:jc w:val="both"/>
              <w:rPr>
                <w:rFonts w:ascii="Times New Roman" w:hAnsi="Times New Roman" w:cs="Times New Roman"/>
                <w:sz w:val="24"/>
                <w:szCs w:val="24"/>
                <w:lang w:val="uk-UA"/>
              </w:rPr>
            </w:pPr>
          </w:p>
          <w:p w14:paraId="2EFD5DDE"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5</w:t>
            </w:r>
          </w:p>
          <w:p w14:paraId="4906EB9C" w14:textId="77777777" w:rsidR="004C2949" w:rsidRPr="004C2949" w:rsidRDefault="004C2949" w:rsidP="00B433CF">
            <w:pPr>
              <w:jc w:val="both"/>
              <w:rPr>
                <w:rFonts w:ascii="Times New Roman" w:hAnsi="Times New Roman" w:cs="Times New Roman"/>
                <w:sz w:val="24"/>
                <w:szCs w:val="24"/>
                <w:lang w:val="uk-UA"/>
              </w:rPr>
            </w:pPr>
          </w:p>
        </w:tc>
        <w:tc>
          <w:tcPr>
            <w:tcW w:w="3302" w:type="dxa"/>
            <w:gridSpan w:val="2"/>
          </w:tcPr>
          <w:p w14:paraId="298990F9" w14:textId="77777777" w:rsidR="004C2949" w:rsidRPr="004C2949" w:rsidRDefault="004C2949" w:rsidP="00B433CF">
            <w:pPr>
              <w:jc w:val="both"/>
              <w:rPr>
                <w:rFonts w:ascii="Times New Roman" w:hAnsi="Times New Roman" w:cs="Times New Roman"/>
                <w:sz w:val="24"/>
                <w:szCs w:val="24"/>
                <w:lang w:val="uk-UA"/>
              </w:rPr>
            </w:pPr>
          </w:p>
          <w:p w14:paraId="1D8B5702"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Оренда </w:t>
            </w:r>
          </w:p>
          <w:p w14:paraId="0595A433"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обладнання оргтехніки</w:t>
            </w:r>
          </w:p>
        </w:tc>
        <w:tc>
          <w:tcPr>
            <w:tcW w:w="1914" w:type="dxa"/>
            <w:gridSpan w:val="2"/>
          </w:tcPr>
          <w:p w14:paraId="58C8DC0B" w14:textId="77777777" w:rsidR="004C2949" w:rsidRPr="004C2949" w:rsidRDefault="004C2949" w:rsidP="00B433CF">
            <w:pPr>
              <w:jc w:val="both"/>
              <w:rPr>
                <w:rFonts w:ascii="Times New Roman" w:hAnsi="Times New Roman" w:cs="Times New Roman"/>
                <w:sz w:val="24"/>
                <w:szCs w:val="24"/>
                <w:lang w:val="uk-UA"/>
              </w:rPr>
            </w:pPr>
          </w:p>
        </w:tc>
        <w:tc>
          <w:tcPr>
            <w:tcW w:w="1914" w:type="dxa"/>
            <w:gridSpan w:val="2"/>
          </w:tcPr>
          <w:p w14:paraId="2CAE6F95" w14:textId="77777777" w:rsidR="004C2949" w:rsidRPr="004C2949" w:rsidRDefault="004C2949" w:rsidP="00B433CF">
            <w:pPr>
              <w:jc w:val="both"/>
              <w:rPr>
                <w:rFonts w:ascii="Times New Roman" w:hAnsi="Times New Roman" w:cs="Times New Roman"/>
                <w:sz w:val="24"/>
                <w:szCs w:val="24"/>
                <w:lang w:val="uk-UA"/>
              </w:rPr>
            </w:pPr>
          </w:p>
        </w:tc>
        <w:tc>
          <w:tcPr>
            <w:tcW w:w="1915" w:type="dxa"/>
            <w:gridSpan w:val="2"/>
          </w:tcPr>
          <w:p w14:paraId="3AFB7BF3"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договір оренди обладнання, оргтехніки. калькуляція, специфікація.</w:t>
            </w:r>
          </w:p>
          <w:p w14:paraId="5CCEE46E"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акт виконаних робіт</w:t>
            </w:r>
          </w:p>
          <w:p w14:paraId="081E30EC" w14:textId="77777777" w:rsidR="004C2949" w:rsidRPr="004C2949" w:rsidRDefault="004C2949" w:rsidP="00B433CF">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-документи, що підтверджують право (послуг),власності орендарів на обладнання, оргтехніку (інвентарна картка обліку основних засобів)</w:t>
            </w:r>
          </w:p>
        </w:tc>
      </w:tr>
    </w:tbl>
    <w:p w14:paraId="1774037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Усього (сума цифрами й словами):</w:t>
      </w:r>
    </w:p>
    <w:p w14:paraId="58B4F7D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Первинні фінансові документи містяться у _______________________________________________</w:t>
      </w:r>
    </w:p>
    <w:p w14:paraId="3195D61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____________________________________________________________________________________</w:t>
      </w:r>
    </w:p>
    <w:p w14:paraId="5C4407E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(відповідний структурний підрозділ)</w:t>
      </w:r>
    </w:p>
    <w:p w14:paraId="38EFFBF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23.11.2015</w:t>
      </w:r>
    </w:p>
    <w:p w14:paraId="69A109E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Директор                                                                                А.Л Левченко</w:t>
      </w:r>
    </w:p>
    <w:p w14:paraId="62064D24" w14:textId="77777777" w:rsidR="004C2949" w:rsidRPr="004C2949" w:rsidRDefault="004C2949" w:rsidP="004C2949">
      <w:pPr>
        <w:jc w:val="both"/>
        <w:rPr>
          <w:rFonts w:ascii="Times New Roman" w:hAnsi="Times New Roman" w:cs="Times New Roman"/>
          <w:sz w:val="24"/>
          <w:szCs w:val="24"/>
          <w:lang w:val="uk-UA"/>
        </w:rPr>
      </w:pPr>
    </w:p>
    <w:p w14:paraId="26CA56F0"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Практичні завдання</w:t>
      </w:r>
    </w:p>
    <w:p w14:paraId="3B760E8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Завдання 1.</w:t>
      </w:r>
      <w:r w:rsidRPr="004C2949">
        <w:rPr>
          <w:rFonts w:ascii="Times New Roman" w:hAnsi="Times New Roman" w:cs="Times New Roman"/>
          <w:sz w:val="24"/>
          <w:szCs w:val="24"/>
          <w:lang w:val="uk-UA"/>
        </w:rPr>
        <w:t xml:space="preserve"> Прочитайте поданий фаховий текст, дайте йому головок, визначте кілька тез; на основі тексту складіть запитання до одногрупників.</w:t>
      </w:r>
    </w:p>
    <w:p w14:paraId="3B17321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 призначенням звітність поділяють на загальнодержавну й відомчу. До загальнодержавної відносять бухгалтерську статистичну звітність, установлену Міністерством фінансів України і Держкомстатом України. Міністерства i відомства за погодженням з Мінфіном і Мінстатом України можуть запроваджувати ще й додаткові форми звітності за умови, що вони не призведуть до дублювання або зміни чинної загальнодержавної звітності. Ця звітність затверджується наказом Міністра і називається відомчою.</w:t>
      </w:r>
    </w:p>
    <w:p w14:paraId="5AE7CD51" w14:textId="77777777" w:rsidR="004C2949" w:rsidRDefault="004C2949" w:rsidP="004C2949">
      <w:pPr>
        <w:jc w:val="both"/>
        <w:rPr>
          <w:rFonts w:ascii="Times New Roman" w:hAnsi="Times New Roman" w:cs="Times New Roman"/>
          <w:sz w:val="24"/>
          <w:szCs w:val="24"/>
          <w:lang w:val="uk-UA"/>
        </w:rPr>
      </w:pPr>
    </w:p>
    <w:p w14:paraId="319E7F42" w14:textId="77777777" w:rsidR="004C2949" w:rsidRDefault="004C2949" w:rsidP="004C2949">
      <w:pPr>
        <w:jc w:val="both"/>
        <w:rPr>
          <w:rFonts w:ascii="Times New Roman" w:hAnsi="Times New Roman" w:cs="Times New Roman"/>
          <w:sz w:val="24"/>
          <w:szCs w:val="24"/>
          <w:lang w:val="uk-UA"/>
        </w:rPr>
      </w:pPr>
    </w:p>
    <w:p w14:paraId="2884D8E0" w14:textId="77777777" w:rsidR="004C2949" w:rsidRDefault="004C2949" w:rsidP="004C2949">
      <w:pPr>
        <w:jc w:val="both"/>
        <w:rPr>
          <w:rFonts w:ascii="Times New Roman" w:hAnsi="Times New Roman" w:cs="Times New Roman"/>
          <w:sz w:val="24"/>
          <w:szCs w:val="24"/>
          <w:lang w:val="uk-UA"/>
        </w:rPr>
      </w:pPr>
    </w:p>
    <w:p w14:paraId="0B80D14F" w14:textId="77777777" w:rsidR="004C2949" w:rsidRPr="004C2949" w:rsidRDefault="004C2949" w:rsidP="004C2949">
      <w:pPr>
        <w:jc w:val="both"/>
        <w:rPr>
          <w:rFonts w:ascii="Times New Roman" w:hAnsi="Times New Roman" w:cs="Times New Roman"/>
          <w:sz w:val="24"/>
          <w:szCs w:val="24"/>
          <w:lang w:val="uk-UA"/>
        </w:rPr>
      </w:pPr>
    </w:p>
    <w:p w14:paraId="09BC80D5" w14:textId="77777777" w:rsidR="004C2949" w:rsidRPr="004C2949" w:rsidRDefault="004C2949" w:rsidP="004C2949">
      <w:pPr>
        <w:jc w:val="both"/>
        <w:rPr>
          <w:rFonts w:ascii="Times New Roman" w:hAnsi="Times New Roman" w:cs="Times New Roman"/>
          <w:sz w:val="24"/>
          <w:szCs w:val="24"/>
          <w:lang w:val="uk-UA"/>
        </w:rPr>
      </w:pPr>
    </w:p>
    <w:p w14:paraId="1FA72E24" w14:textId="77777777" w:rsidR="004C2949" w:rsidRPr="004C2949" w:rsidRDefault="004C2949" w:rsidP="004C2949">
      <w:pPr>
        <w:jc w:val="both"/>
        <w:rPr>
          <w:rFonts w:ascii="Times New Roman" w:hAnsi="Times New Roman" w:cs="Times New Roman"/>
          <w:sz w:val="24"/>
          <w:szCs w:val="24"/>
          <w:lang w:val="uk-UA"/>
        </w:rPr>
      </w:pPr>
    </w:p>
    <w:p w14:paraId="6BA1EED8" w14:textId="77777777" w:rsidR="004C2949" w:rsidRPr="004C2949" w:rsidRDefault="004C2949" w:rsidP="004C2949">
      <w:pPr>
        <w:jc w:val="both"/>
        <w:rPr>
          <w:rFonts w:ascii="Times New Roman" w:hAnsi="Times New Roman" w:cs="Times New Roman"/>
          <w:sz w:val="24"/>
          <w:szCs w:val="24"/>
          <w:lang w:val="uk-UA"/>
        </w:rPr>
      </w:pPr>
    </w:p>
    <w:p w14:paraId="3E54D785" w14:textId="77777777" w:rsidR="004C2949" w:rsidRPr="004C2949" w:rsidRDefault="004C2949" w:rsidP="004C2949">
      <w:pPr>
        <w:jc w:val="both"/>
        <w:rPr>
          <w:rFonts w:ascii="Times New Roman" w:hAnsi="Times New Roman" w:cs="Times New Roman"/>
          <w:sz w:val="24"/>
          <w:szCs w:val="24"/>
          <w:lang w:val="uk-UA"/>
        </w:rPr>
      </w:pPr>
    </w:p>
    <w:p w14:paraId="57DCD75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За змістом звітних даних і їх застосуванням у галузях народного господарства виділяють типову та спеціалізовану звітність У типовій звітності відображаються показники однакового змісту тобто ті, що характерні для всіх підприємств незалежно від виду діяльності та форми власності. Бланки такої звітності називаються типовими формами. До спеціалізованої відносять звітність, що характеризуючи діяльність підприємств і організацій окремої галузі народного господарства.</w:t>
      </w:r>
    </w:p>
    <w:p w14:paraId="4E3D1BA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 обсягом показників звітність поділяється на коротку й повну. Коротка звітність подається за скороченою кількістю показників за звітний місяць або квартал. Повна звітність подається за всіма показниками, затвердженими в установленому порядку, включаючи й ті, щодо яких було вже відправлено короткі звіти.</w:t>
      </w:r>
    </w:p>
    <w:p w14:paraId="195A148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 місцем розрізняють звітність внутрішню в зовнішню. Внутрішня звітність використовується тільки всередині підприємства. Зовнішня звітність використовується також межами підприємства, обов'язково має бути підписаною керівником установи та головним бухгалтером.</w:t>
      </w:r>
    </w:p>
    <w:p w14:paraId="2FD36B5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Зовнішня звітність - це, як правило, звітність бухгалтерська статистична. Оперативно-технічна звітність в основному є внутрішньою.</w:t>
      </w:r>
    </w:p>
    <w:p w14:paraId="5CC9EE0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Залежно від періоду, за який складається і подається звітність, и поділяють на періодичну й річну. Періодична (внутрішньорічна) звітність — це місячна і квартальна звітність. Вона відображає результати виробничої і фінансово-господарської діяльності підприємства за відповідний місяць (квартал). Річна звітність показники діяльності підприємства за рік. За ступенем узагальнення інформації розрізняють звітність первинну i зведену. Під первинною звітністю розуміють звітність окремих підприємств. Зведену звітність одержують через зведення первинної звітності. За відомчою належністю така звітність складається всіма міністерствами і відомствами у вищих органах управління, а за територіальним принципом і галузями народного господарства-органами статистики. Зведена бухгалтерська звітність складається щоквартально і за рік.</w:t>
      </w:r>
    </w:p>
    <w:p w14:paraId="49BE55D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 терміном подання розрізняють звітність термінову і звичай ну. Термінова звітність подасться протягом чотирьох днів після закінчення звітного періоду. Звичайна звітність подається в уста</w:t>
      </w:r>
    </w:p>
    <w:p w14:paraId="67EA858F" w14:textId="77777777" w:rsidR="004C2949" w:rsidRPr="004C2949" w:rsidRDefault="004C2949" w:rsidP="004C2949">
      <w:pPr>
        <w:jc w:val="both"/>
        <w:rPr>
          <w:rFonts w:ascii="Times New Roman" w:hAnsi="Times New Roman" w:cs="Times New Roman"/>
          <w:sz w:val="24"/>
          <w:szCs w:val="24"/>
          <w:lang w:val="uk-UA"/>
        </w:rPr>
      </w:pPr>
    </w:p>
    <w:p w14:paraId="57318C86" w14:textId="77777777" w:rsidR="004C2949" w:rsidRPr="004C2949" w:rsidRDefault="004C2949" w:rsidP="004C2949">
      <w:pPr>
        <w:jc w:val="both"/>
        <w:rPr>
          <w:rFonts w:ascii="Times New Roman" w:hAnsi="Times New Roman" w:cs="Times New Roman"/>
          <w:sz w:val="24"/>
          <w:szCs w:val="24"/>
          <w:lang w:val="uk-UA"/>
        </w:rPr>
      </w:pPr>
    </w:p>
    <w:p w14:paraId="22E8CC18" w14:textId="77777777" w:rsidR="004C2949" w:rsidRPr="004C2949" w:rsidRDefault="004C2949" w:rsidP="004C2949">
      <w:pPr>
        <w:jc w:val="both"/>
        <w:rPr>
          <w:rFonts w:ascii="Times New Roman" w:hAnsi="Times New Roman" w:cs="Times New Roman"/>
          <w:sz w:val="24"/>
          <w:szCs w:val="24"/>
          <w:lang w:val="uk-UA"/>
        </w:rPr>
      </w:pPr>
    </w:p>
    <w:p w14:paraId="57EA7F45" w14:textId="77777777" w:rsidR="004C2949" w:rsidRPr="004C2949" w:rsidRDefault="004C2949" w:rsidP="004C2949">
      <w:pPr>
        <w:jc w:val="both"/>
        <w:rPr>
          <w:rFonts w:ascii="Times New Roman" w:hAnsi="Times New Roman" w:cs="Times New Roman"/>
          <w:sz w:val="24"/>
          <w:szCs w:val="24"/>
          <w:lang w:val="uk-UA"/>
        </w:rPr>
      </w:pPr>
    </w:p>
    <w:p w14:paraId="5A217001" w14:textId="77777777" w:rsidR="004C2949" w:rsidRPr="004C2949" w:rsidRDefault="004C2949" w:rsidP="004C2949">
      <w:pPr>
        <w:jc w:val="both"/>
        <w:rPr>
          <w:rFonts w:ascii="Times New Roman" w:hAnsi="Times New Roman" w:cs="Times New Roman"/>
          <w:sz w:val="24"/>
          <w:szCs w:val="24"/>
          <w:lang w:val="uk-UA"/>
        </w:rPr>
      </w:pPr>
    </w:p>
    <w:p w14:paraId="4FD2AC75" w14:textId="77777777" w:rsidR="004C2949" w:rsidRPr="004C2949" w:rsidRDefault="004C2949" w:rsidP="004C2949">
      <w:pPr>
        <w:jc w:val="both"/>
        <w:rPr>
          <w:rFonts w:ascii="Times New Roman" w:hAnsi="Times New Roman" w:cs="Times New Roman"/>
          <w:sz w:val="24"/>
          <w:szCs w:val="24"/>
          <w:lang w:val="uk-UA"/>
        </w:rPr>
      </w:pPr>
    </w:p>
    <w:p w14:paraId="602ED307" w14:textId="77777777" w:rsidR="004C2949" w:rsidRPr="004C2949" w:rsidRDefault="004C2949" w:rsidP="004C2949">
      <w:pPr>
        <w:jc w:val="both"/>
        <w:rPr>
          <w:rFonts w:ascii="Times New Roman" w:hAnsi="Times New Roman" w:cs="Times New Roman"/>
          <w:sz w:val="24"/>
          <w:szCs w:val="24"/>
          <w:lang w:val="uk-UA"/>
        </w:rPr>
      </w:pPr>
    </w:p>
    <w:p w14:paraId="7F629B2A" w14:textId="77777777" w:rsidR="004C2949" w:rsidRPr="004C2949" w:rsidRDefault="004C2949" w:rsidP="004C2949">
      <w:pPr>
        <w:jc w:val="both"/>
        <w:rPr>
          <w:rFonts w:ascii="Times New Roman" w:hAnsi="Times New Roman" w:cs="Times New Roman"/>
          <w:sz w:val="24"/>
          <w:szCs w:val="24"/>
          <w:lang w:val="uk-UA"/>
        </w:rPr>
      </w:pPr>
    </w:p>
    <w:p w14:paraId="04E7A27B" w14:textId="77777777" w:rsidR="004C2949" w:rsidRPr="004C2949" w:rsidRDefault="004C2949" w:rsidP="004C2949">
      <w:pPr>
        <w:jc w:val="both"/>
        <w:rPr>
          <w:rFonts w:ascii="Times New Roman" w:hAnsi="Times New Roman" w:cs="Times New Roman"/>
          <w:sz w:val="24"/>
          <w:szCs w:val="24"/>
          <w:lang w:val="uk-UA"/>
        </w:rPr>
      </w:pPr>
    </w:p>
    <w:p w14:paraId="455104DA" w14:textId="77777777" w:rsidR="004C2949" w:rsidRPr="004C2949" w:rsidRDefault="004C2949" w:rsidP="004C2949">
      <w:pPr>
        <w:jc w:val="both"/>
        <w:rPr>
          <w:rFonts w:ascii="Times New Roman" w:hAnsi="Times New Roman" w:cs="Times New Roman"/>
          <w:sz w:val="24"/>
          <w:szCs w:val="24"/>
          <w:lang w:val="uk-UA"/>
        </w:rPr>
      </w:pPr>
    </w:p>
    <w:p w14:paraId="5033F390" w14:textId="77777777" w:rsidR="004C2949" w:rsidRPr="004C2949" w:rsidRDefault="004C2949" w:rsidP="004C2949">
      <w:pPr>
        <w:jc w:val="both"/>
        <w:rPr>
          <w:rFonts w:ascii="Times New Roman" w:hAnsi="Times New Roman" w:cs="Times New Roman"/>
          <w:sz w:val="24"/>
          <w:szCs w:val="24"/>
          <w:lang w:val="uk-UA"/>
        </w:rPr>
      </w:pPr>
    </w:p>
    <w:p w14:paraId="7413C96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новлений термін. За способом відправлення звітність поділяється на поштову, телеграфну і ту, яка подається особисто Система звітності в цілому забезпечує власників і органи державного управління інформацією для прийняття своєчасних і правильних управлінських рішень.</w:t>
      </w:r>
    </w:p>
    <w:p w14:paraId="362187E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Бухгалтерська звітність має відображати наростаючим підсумком майновий та фінансовий стан підприємства, результати господарської діяльності за звітний період (місяць, квартал, рік) i грунтуватися на даних синтетичного й аналітичного обліку.</w:t>
      </w:r>
    </w:p>
    <w:p w14:paraId="3F6841F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Типові форми бухгалтерської звітності та інструкції про порядок їх заповнення розробляються й затверджуються Міністерством фінансів України за погодженням із Держкомстатом України</w:t>
      </w:r>
    </w:p>
    <w:p w14:paraId="1DB7D41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2. Уявіть, що за дорученням керівника структурного підрозділу установи виконали те чи інше завдання, пов'язане з професійними обов'язками; складіть текстовий звіт про його виконання.</w:t>
      </w:r>
    </w:p>
    <w:p w14:paraId="30510A2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3. За наведеним вище зразком складіть статистичний звіт про витрати коштів, передбачених на ремонтні роботи в офісі.</w:t>
      </w:r>
    </w:p>
    <w:p w14:paraId="2FFFDED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4. Оформіть звіт про проведену роботу (відповідно до вашого фаху).</w:t>
      </w:r>
    </w:p>
    <w:p w14:paraId="717D73D7" w14:textId="77777777" w:rsidR="004C2949" w:rsidRPr="004C2949" w:rsidRDefault="004C2949" w:rsidP="004C2949">
      <w:pPr>
        <w:jc w:val="both"/>
        <w:rPr>
          <w:rFonts w:ascii="Times New Roman" w:hAnsi="Times New Roman" w:cs="Times New Roman"/>
          <w:sz w:val="24"/>
          <w:szCs w:val="24"/>
          <w:lang w:val="uk-UA"/>
        </w:rPr>
      </w:pPr>
    </w:p>
    <w:p w14:paraId="74D1F75D" w14:textId="77777777" w:rsidR="004C2949" w:rsidRPr="004C2949" w:rsidRDefault="004C2949" w:rsidP="004C2949">
      <w:pPr>
        <w:jc w:val="both"/>
        <w:rPr>
          <w:rFonts w:ascii="Times New Roman" w:hAnsi="Times New Roman" w:cs="Times New Roman"/>
          <w:sz w:val="24"/>
          <w:szCs w:val="24"/>
          <w:lang w:val="uk-UA"/>
        </w:rPr>
      </w:pPr>
    </w:p>
    <w:p w14:paraId="360B9928" w14:textId="77777777" w:rsidR="004C2949" w:rsidRPr="004C2949" w:rsidRDefault="004C2949" w:rsidP="004C2949">
      <w:pPr>
        <w:jc w:val="both"/>
        <w:rPr>
          <w:rFonts w:ascii="Times New Roman" w:hAnsi="Times New Roman" w:cs="Times New Roman"/>
          <w:sz w:val="24"/>
          <w:szCs w:val="24"/>
          <w:lang w:val="uk-UA"/>
        </w:rPr>
      </w:pPr>
    </w:p>
    <w:p w14:paraId="75FF5C6F" w14:textId="77777777" w:rsidR="004C2949" w:rsidRPr="004C2949" w:rsidRDefault="004C2949" w:rsidP="004C2949">
      <w:pPr>
        <w:jc w:val="both"/>
        <w:rPr>
          <w:rFonts w:ascii="Times New Roman" w:hAnsi="Times New Roman" w:cs="Times New Roman"/>
          <w:sz w:val="24"/>
          <w:szCs w:val="24"/>
          <w:lang w:val="uk-UA"/>
        </w:rPr>
      </w:pPr>
    </w:p>
    <w:p w14:paraId="608A0469" w14:textId="77777777" w:rsidR="004C2949" w:rsidRPr="004C2949" w:rsidRDefault="004C2949" w:rsidP="004C2949">
      <w:pPr>
        <w:jc w:val="both"/>
        <w:rPr>
          <w:rFonts w:ascii="Times New Roman" w:hAnsi="Times New Roman" w:cs="Times New Roman"/>
          <w:sz w:val="24"/>
          <w:szCs w:val="24"/>
          <w:lang w:val="uk-UA"/>
        </w:rPr>
      </w:pPr>
    </w:p>
    <w:p w14:paraId="29D8142D" w14:textId="77777777" w:rsidR="004C2949" w:rsidRPr="004C2949" w:rsidRDefault="004C2949" w:rsidP="004C2949">
      <w:pPr>
        <w:jc w:val="both"/>
        <w:rPr>
          <w:rFonts w:ascii="Times New Roman" w:hAnsi="Times New Roman" w:cs="Times New Roman"/>
          <w:sz w:val="24"/>
          <w:szCs w:val="24"/>
          <w:lang w:val="uk-UA"/>
        </w:rPr>
      </w:pPr>
    </w:p>
    <w:p w14:paraId="618AC8A1" w14:textId="77777777" w:rsidR="004C2949" w:rsidRPr="004C2949" w:rsidRDefault="004C2949" w:rsidP="004C2949">
      <w:pPr>
        <w:jc w:val="both"/>
        <w:rPr>
          <w:rFonts w:ascii="Times New Roman" w:hAnsi="Times New Roman" w:cs="Times New Roman"/>
          <w:sz w:val="24"/>
          <w:szCs w:val="24"/>
          <w:lang w:val="uk-UA"/>
        </w:rPr>
      </w:pPr>
    </w:p>
    <w:p w14:paraId="243FB0DE" w14:textId="77777777" w:rsidR="004C2949" w:rsidRPr="004C2949" w:rsidRDefault="004C2949" w:rsidP="004C2949">
      <w:pPr>
        <w:jc w:val="both"/>
        <w:rPr>
          <w:rFonts w:ascii="Times New Roman" w:hAnsi="Times New Roman" w:cs="Times New Roman"/>
          <w:sz w:val="24"/>
          <w:szCs w:val="24"/>
          <w:lang w:val="uk-UA"/>
        </w:rPr>
      </w:pPr>
    </w:p>
    <w:p w14:paraId="3A70E919" w14:textId="77777777" w:rsidR="004C2949" w:rsidRPr="004C2949" w:rsidRDefault="004C2949" w:rsidP="004C2949">
      <w:pPr>
        <w:jc w:val="both"/>
        <w:rPr>
          <w:rFonts w:ascii="Times New Roman" w:hAnsi="Times New Roman" w:cs="Times New Roman"/>
          <w:sz w:val="24"/>
          <w:szCs w:val="24"/>
          <w:lang w:val="uk-UA"/>
        </w:rPr>
      </w:pPr>
    </w:p>
    <w:p w14:paraId="18AB439E" w14:textId="77777777" w:rsidR="004C2949" w:rsidRPr="004C2949" w:rsidRDefault="004C2949" w:rsidP="004C2949">
      <w:pPr>
        <w:jc w:val="both"/>
        <w:rPr>
          <w:rFonts w:ascii="Times New Roman" w:hAnsi="Times New Roman" w:cs="Times New Roman"/>
          <w:sz w:val="24"/>
          <w:szCs w:val="24"/>
          <w:lang w:val="uk-UA"/>
        </w:rPr>
      </w:pPr>
    </w:p>
    <w:p w14:paraId="7D4DCE93" w14:textId="77777777" w:rsidR="004C2949" w:rsidRPr="004C2949" w:rsidRDefault="004C2949" w:rsidP="004C2949">
      <w:pPr>
        <w:jc w:val="both"/>
        <w:rPr>
          <w:rFonts w:ascii="Times New Roman" w:hAnsi="Times New Roman" w:cs="Times New Roman"/>
          <w:sz w:val="24"/>
          <w:szCs w:val="24"/>
          <w:lang w:val="uk-UA"/>
        </w:rPr>
      </w:pPr>
    </w:p>
    <w:p w14:paraId="2CFAD6DD" w14:textId="77777777" w:rsidR="004C2949" w:rsidRDefault="004C2949" w:rsidP="004C2949">
      <w:pPr>
        <w:jc w:val="both"/>
        <w:rPr>
          <w:rFonts w:ascii="Times New Roman" w:hAnsi="Times New Roman" w:cs="Times New Roman"/>
          <w:sz w:val="24"/>
          <w:szCs w:val="24"/>
          <w:lang w:val="uk-UA"/>
        </w:rPr>
      </w:pPr>
    </w:p>
    <w:p w14:paraId="79743C48" w14:textId="77777777" w:rsidR="004C2949" w:rsidRDefault="004C2949" w:rsidP="004C2949">
      <w:pPr>
        <w:jc w:val="both"/>
        <w:rPr>
          <w:rFonts w:ascii="Times New Roman" w:hAnsi="Times New Roman" w:cs="Times New Roman"/>
          <w:sz w:val="24"/>
          <w:szCs w:val="24"/>
          <w:lang w:val="uk-UA"/>
        </w:rPr>
      </w:pPr>
    </w:p>
    <w:p w14:paraId="7B3983B3" w14:textId="77777777" w:rsidR="004C2949" w:rsidRPr="004C2949" w:rsidRDefault="004C2949" w:rsidP="004C2949">
      <w:pPr>
        <w:jc w:val="both"/>
        <w:rPr>
          <w:rFonts w:ascii="Times New Roman" w:hAnsi="Times New Roman" w:cs="Times New Roman"/>
          <w:sz w:val="24"/>
          <w:szCs w:val="24"/>
          <w:lang w:val="uk-UA"/>
        </w:rPr>
      </w:pPr>
    </w:p>
    <w:p w14:paraId="2E11A0B2" w14:textId="77777777" w:rsidR="004C2949" w:rsidRPr="004C2949" w:rsidRDefault="004C2949" w:rsidP="004C2949">
      <w:pPr>
        <w:jc w:val="both"/>
        <w:rPr>
          <w:rFonts w:ascii="Times New Roman" w:hAnsi="Times New Roman" w:cs="Times New Roman"/>
          <w:sz w:val="24"/>
          <w:szCs w:val="24"/>
          <w:lang w:val="uk-UA"/>
        </w:rPr>
      </w:pPr>
    </w:p>
    <w:p w14:paraId="754EA048" w14:textId="77777777" w:rsidR="004C2949" w:rsidRPr="004C2949" w:rsidRDefault="004C2949" w:rsidP="004C2949">
      <w:pPr>
        <w:jc w:val="both"/>
        <w:rPr>
          <w:rFonts w:ascii="Times New Roman" w:hAnsi="Times New Roman" w:cs="Times New Roman"/>
          <w:sz w:val="24"/>
          <w:szCs w:val="24"/>
          <w:lang w:val="uk-UA"/>
        </w:rPr>
      </w:pPr>
    </w:p>
    <w:p w14:paraId="6467DF44" w14:textId="77777777" w:rsidR="004C2949" w:rsidRPr="004C2949" w:rsidRDefault="004C2949" w:rsidP="004C2949">
      <w:pPr>
        <w:jc w:val="both"/>
        <w:rPr>
          <w:rFonts w:ascii="Times New Roman" w:hAnsi="Times New Roman" w:cs="Times New Roman"/>
          <w:sz w:val="24"/>
          <w:szCs w:val="24"/>
          <w:lang w:val="uk-UA"/>
        </w:rPr>
      </w:pPr>
    </w:p>
    <w:p w14:paraId="7FED304E" w14:textId="77777777" w:rsidR="004C2949" w:rsidRPr="004C2949" w:rsidRDefault="004C2949" w:rsidP="004C2949">
      <w:pPr>
        <w:jc w:val="both"/>
        <w:rPr>
          <w:rFonts w:ascii="Times New Roman" w:hAnsi="Times New Roman" w:cs="Times New Roman"/>
          <w:sz w:val="24"/>
          <w:szCs w:val="24"/>
          <w:lang w:val="uk-UA"/>
        </w:rPr>
      </w:pPr>
    </w:p>
    <w:p w14:paraId="49632329" w14:textId="77777777" w:rsidR="004C2949" w:rsidRPr="004C2949" w:rsidRDefault="004C2949" w:rsidP="004C2949">
      <w:pPr>
        <w:jc w:val="both"/>
        <w:rPr>
          <w:rFonts w:ascii="Times New Roman" w:hAnsi="Times New Roman" w:cs="Times New Roman"/>
          <w:sz w:val="24"/>
          <w:szCs w:val="24"/>
          <w:lang w:val="uk-UA"/>
        </w:rPr>
      </w:pPr>
    </w:p>
    <w:p w14:paraId="7B48BB6D"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lastRenderedPageBreak/>
        <w:t xml:space="preserve">                                             САМОСТІЙНЕ ВИВЧЕННЯ</w:t>
      </w:r>
    </w:p>
    <w:p w14:paraId="304B352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Тема 7. Оформлення довідково-інформаційних документів: виробничі протоколи</w:t>
      </w:r>
      <w:r w:rsidRPr="004C2949">
        <w:rPr>
          <w:rFonts w:ascii="Times New Roman" w:hAnsi="Times New Roman" w:cs="Times New Roman"/>
          <w:sz w:val="24"/>
          <w:szCs w:val="24"/>
          <w:lang w:val="uk-UA"/>
        </w:rPr>
        <w:t>.</w:t>
      </w:r>
    </w:p>
    <w:p w14:paraId="5042795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Мета:</w:t>
      </w:r>
      <w:r w:rsidRPr="004C2949">
        <w:rPr>
          <w:rFonts w:ascii="Times New Roman" w:hAnsi="Times New Roman" w:cs="Times New Roman"/>
          <w:sz w:val="24"/>
          <w:szCs w:val="24"/>
          <w:lang w:val="uk-UA"/>
        </w:rPr>
        <w:t xml:space="preserve"> удосконалювати вміння студентів щодо складання професійної документації; поглибити знання про особливості протоколу як різновиду довідково-інформаційного документа на  ілюстративному матеріалі фахової тематики.</w:t>
      </w:r>
    </w:p>
    <w:p w14:paraId="2135376D"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План заняття </w:t>
      </w:r>
    </w:p>
    <w:p w14:paraId="119C150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Виробничі протоколи; їх реквізити.</w:t>
      </w:r>
    </w:p>
    <w:p w14:paraId="2BDEC15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 Практичні завдання.</w:t>
      </w:r>
    </w:p>
    <w:p w14:paraId="1BAC421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i/>
          <w:sz w:val="24"/>
          <w:szCs w:val="24"/>
          <w:lang w:val="uk-UA"/>
        </w:rPr>
        <w:t>Ключові слова:</w:t>
      </w:r>
      <w:r w:rsidRPr="004C2949">
        <w:rPr>
          <w:rFonts w:ascii="Times New Roman" w:hAnsi="Times New Roman" w:cs="Times New Roman"/>
          <w:sz w:val="24"/>
          <w:szCs w:val="24"/>
          <w:lang w:val="uk-UA"/>
        </w:rPr>
        <w:t xml:space="preserve"> виробничий протокол, витяг з протоколу.</w:t>
      </w:r>
    </w:p>
    <w:p w14:paraId="3A6FF5CC"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Теоретичний матеріал </w:t>
      </w:r>
    </w:p>
    <w:p w14:paraId="7435689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Протокол</w:t>
      </w:r>
      <w:r w:rsidRPr="004C2949">
        <w:rPr>
          <w:rFonts w:ascii="Times New Roman" w:hAnsi="Times New Roman" w:cs="Times New Roman"/>
          <w:sz w:val="24"/>
          <w:szCs w:val="24"/>
          <w:lang w:val="uk-UA"/>
        </w:rPr>
        <w:t xml:space="preserve"> - один із найпоширеніших довідково-інформаційних документів колегіальних органів, у якому фіксується місце час, мета, зміст, результати проведення виробничих нарад та засідань, зборів трудового колективу, конференцій тощо. Під час виконання службових обов'язків вам, безперечно, доведеться мати справу й з цим документом, що, в свою чергу, вимагає необхідності удосконалення раніше набутих умінь.</w:t>
      </w:r>
    </w:p>
    <w:p w14:paraId="3FFABF7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Протокол зборів веде секретар або інша призначена особа. Після зборів у її розпорядження передаються всі письмові матеріали: аркуші реєстрації присутніх, тези доповідей і співдоповідей, проекти рішень, письмові запитання учасників зборів та ін. Практикується ознайомлення промовців із записами секретаря перед тим, як протокол друкуватиметься (для уникнення перекручень і неточностей).</w:t>
      </w:r>
    </w:p>
    <w:p w14:paraId="118F810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Добирати кандидатуру секретаря на відповідальну нараду треба дуже вимогливо, адже хороший протокол може скласти тільки людина грамотна, досвідчена і компетентна в обговорюваних питаннях. Після зборів протокол має бути повністю оформлений і підписаний головою та секретарем зборів. Протокол загальних зборів, засідань, нарад підписують голова і секретар, а протокол засідань комісій усі члени президії. Протоколи мають порядкову нумерацію з початку року, яка водночас означає й кількість проведених засідань.</w:t>
      </w:r>
    </w:p>
    <w:p w14:paraId="49550896" w14:textId="77777777" w:rsidR="004C2949" w:rsidRPr="004C2949" w:rsidRDefault="004C2949" w:rsidP="004C2949">
      <w:pPr>
        <w:jc w:val="both"/>
        <w:rPr>
          <w:rFonts w:ascii="Times New Roman" w:hAnsi="Times New Roman" w:cs="Times New Roman"/>
          <w:sz w:val="24"/>
          <w:szCs w:val="24"/>
          <w:lang w:val="uk-UA"/>
        </w:rPr>
      </w:pPr>
    </w:p>
    <w:p w14:paraId="07D31D66" w14:textId="77777777" w:rsidR="004C2949" w:rsidRDefault="004C2949" w:rsidP="004C2949">
      <w:pPr>
        <w:jc w:val="both"/>
        <w:rPr>
          <w:rFonts w:ascii="Times New Roman" w:hAnsi="Times New Roman" w:cs="Times New Roman"/>
          <w:sz w:val="24"/>
          <w:szCs w:val="24"/>
          <w:lang w:val="uk-UA"/>
        </w:rPr>
      </w:pPr>
    </w:p>
    <w:p w14:paraId="2B12B231" w14:textId="77777777" w:rsidR="004C2949" w:rsidRDefault="004C2949" w:rsidP="004C2949">
      <w:pPr>
        <w:jc w:val="both"/>
        <w:rPr>
          <w:rFonts w:ascii="Times New Roman" w:hAnsi="Times New Roman" w:cs="Times New Roman"/>
          <w:sz w:val="24"/>
          <w:szCs w:val="24"/>
          <w:lang w:val="uk-UA"/>
        </w:rPr>
      </w:pPr>
    </w:p>
    <w:p w14:paraId="074AC338" w14:textId="77777777" w:rsidR="004C2949" w:rsidRDefault="004C2949" w:rsidP="004C2949">
      <w:pPr>
        <w:jc w:val="both"/>
        <w:rPr>
          <w:rFonts w:ascii="Times New Roman" w:hAnsi="Times New Roman" w:cs="Times New Roman"/>
          <w:sz w:val="24"/>
          <w:szCs w:val="24"/>
          <w:lang w:val="uk-UA"/>
        </w:rPr>
      </w:pPr>
    </w:p>
    <w:p w14:paraId="5A2FDE69" w14:textId="77777777" w:rsidR="004C2949" w:rsidRPr="004C2949" w:rsidRDefault="004C2949" w:rsidP="004C2949">
      <w:pPr>
        <w:jc w:val="both"/>
        <w:rPr>
          <w:rFonts w:ascii="Times New Roman" w:hAnsi="Times New Roman" w:cs="Times New Roman"/>
          <w:sz w:val="24"/>
          <w:szCs w:val="24"/>
          <w:lang w:val="uk-UA"/>
        </w:rPr>
      </w:pPr>
    </w:p>
    <w:p w14:paraId="491B9304" w14:textId="77777777" w:rsidR="004C2949" w:rsidRPr="004C2949" w:rsidRDefault="004C2949" w:rsidP="004C2949">
      <w:pPr>
        <w:jc w:val="both"/>
        <w:rPr>
          <w:rFonts w:ascii="Times New Roman" w:hAnsi="Times New Roman" w:cs="Times New Roman"/>
          <w:sz w:val="24"/>
          <w:szCs w:val="24"/>
          <w:lang w:val="uk-UA"/>
        </w:rPr>
      </w:pPr>
    </w:p>
    <w:p w14:paraId="41E3ECCD" w14:textId="77777777" w:rsidR="004C2949" w:rsidRPr="004C2949" w:rsidRDefault="004C2949" w:rsidP="004C2949">
      <w:pPr>
        <w:jc w:val="both"/>
        <w:rPr>
          <w:rFonts w:ascii="Times New Roman" w:hAnsi="Times New Roman" w:cs="Times New Roman"/>
          <w:sz w:val="24"/>
          <w:szCs w:val="24"/>
          <w:lang w:val="uk-UA"/>
        </w:rPr>
      </w:pPr>
    </w:p>
    <w:p w14:paraId="600040F9" w14:textId="77777777" w:rsidR="004C2949" w:rsidRPr="004C2949" w:rsidRDefault="004C2949" w:rsidP="004C2949">
      <w:pPr>
        <w:jc w:val="both"/>
        <w:rPr>
          <w:rFonts w:ascii="Times New Roman" w:hAnsi="Times New Roman" w:cs="Times New Roman"/>
          <w:sz w:val="24"/>
          <w:szCs w:val="24"/>
          <w:lang w:val="uk-UA"/>
        </w:rPr>
      </w:pPr>
    </w:p>
    <w:p w14:paraId="04C97BC2" w14:textId="77777777" w:rsidR="004C2949" w:rsidRPr="004C2949" w:rsidRDefault="004C2949" w:rsidP="004C2949">
      <w:pPr>
        <w:jc w:val="both"/>
        <w:rPr>
          <w:rFonts w:ascii="Times New Roman" w:hAnsi="Times New Roman" w:cs="Times New Roman"/>
          <w:sz w:val="24"/>
          <w:szCs w:val="24"/>
          <w:lang w:val="uk-UA"/>
        </w:rPr>
      </w:pPr>
    </w:p>
    <w:p w14:paraId="743D7F11" w14:textId="77777777" w:rsidR="004C2949" w:rsidRPr="004C2949" w:rsidRDefault="004C2949" w:rsidP="004C2949">
      <w:pPr>
        <w:jc w:val="both"/>
        <w:rPr>
          <w:rFonts w:ascii="Times New Roman" w:hAnsi="Times New Roman" w:cs="Times New Roman"/>
          <w:sz w:val="24"/>
          <w:szCs w:val="24"/>
          <w:lang w:val="uk-UA"/>
        </w:rPr>
      </w:pPr>
    </w:p>
    <w:p w14:paraId="7640AE5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Правильне ведення протоколу мас важливе значення, оскільки прийняті рішення набувають юридичної сили тоді, коли вони оформлені протоколом. Протокол дає можливість перевірити правильність прийнятих рішень, контролювати їх виконання.</w:t>
      </w:r>
    </w:p>
    <w:p w14:paraId="2A6CAFC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w:t>
      </w:r>
      <w:r w:rsidRPr="004C2949">
        <w:rPr>
          <w:rFonts w:ascii="Times New Roman" w:hAnsi="Times New Roman" w:cs="Times New Roman"/>
          <w:b/>
          <w:sz w:val="24"/>
          <w:szCs w:val="24"/>
          <w:lang w:val="uk-UA"/>
        </w:rPr>
        <w:t>Витяг з протоколу</w:t>
      </w:r>
      <w:r w:rsidRPr="004C2949">
        <w:rPr>
          <w:rFonts w:ascii="Times New Roman" w:hAnsi="Times New Roman" w:cs="Times New Roman"/>
          <w:sz w:val="24"/>
          <w:szCs w:val="24"/>
          <w:lang w:val="uk-UA"/>
        </w:rPr>
        <w:t xml:space="preserve"> - теж один із найпоширеніших видів документів він є вибірковою (усіченою) формою повного протоколу і відображає конкретне окреме питання. </w:t>
      </w:r>
    </w:p>
    <w:p w14:paraId="26A0F28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Витяг надається окремим особам чи надсилається організаціям, установам на їх письмовий запит.  У протоколі, із якого зроблено витяг, зазначають, на якій підставі, кому й коли подано документ.</w:t>
      </w:r>
    </w:p>
    <w:p w14:paraId="0784576C"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Практичні завдання</w:t>
      </w:r>
    </w:p>
    <w:p w14:paraId="7B1A76D0" w14:textId="77777777" w:rsidR="004C2949" w:rsidRPr="004C2949" w:rsidRDefault="004C2949" w:rsidP="004C2949">
      <w:pPr>
        <w:jc w:val="both"/>
        <w:rPr>
          <w:rFonts w:ascii="Times New Roman" w:hAnsi="Times New Roman" w:cs="Times New Roman"/>
          <w:b/>
          <w:sz w:val="24"/>
          <w:szCs w:val="24"/>
          <w:lang w:val="uk-UA"/>
        </w:rPr>
      </w:pPr>
    </w:p>
    <w:p w14:paraId="414D0CB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Завдання</w:t>
      </w:r>
      <w:r w:rsidRPr="004C2949">
        <w:rPr>
          <w:rFonts w:ascii="Times New Roman" w:hAnsi="Times New Roman" w:cs="Times New Roman"/>
          <w:sz w:val="24"/>
          <w:szCs w:val="24"/>
          <w:lang w:val="uk-UA"/>
        </w:rPr>
        <w:t xml:space="preserve"> 1. Опрацюйте відповідний теоретичний матеріал за підручником, дайте відповіді на запитання: </w:t>
      </w:r>
    </w:p>
    <w:p w14:paraId="43EC90F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Які бувають протоколи залежно від обсягу фіксованих даних?</w:t>
      </w:r>
    </w:p>
    <w:p w14:paraId="6582CD3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Чим різняться стислі та повні протоколи? </w:t>
      </w:r>
    </w:p>
    <w:p w14:paraId="6608981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Які реквізити є обов'язковими для повного протоколу? </w:t>
      </w:r>
    </w:p>
    <w:p w14:paraId="72C0938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Який зміст вкладено в поняття «протокольна точність»?</w:t>
      </w:r>
    </w:p>
    <w:p w14:paraId="60E7CF8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У чому полягають текстові особливості протоколу?</w:t>
      </w:r>
    </w:p>
    <w:p w14:paraId="3812084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Завдання 2. Розгляньте зразок виробничого протоколу: прокоментуйте реквізити та структурні особливості тексту.</w:t>
      </w:r>
    </w:p>
    <w:p w14:paraId="26D52EA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Зразок протоколу</w:t>
      </w:r>
    </w:p>
    <w:p w14:paraId="5B6C0E8A"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ПРОТОКОЛ № 5</w:t>
      </w:r>
    </w:p>
    <w:p w14:paraId="5B76BBB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виробничої наради працівників відділу програмування </w:t>
      </w:r>
    </w:p>
    <w:p w14:paraId="750C57C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Київського радіозаводу</w:t>
      </w:r>
    </w:p>
    <w:p w14:paraId="7590A0F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25.12.2014                                                                           КРЗ</w:t>
      </w:r>
    </w:p>
    <w:p w14:paraId="487C3A1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Голова – Підласко О.В, головний інженер  КРЗ.</w:t>
      </w:r>
    </w:p>
    <w:p w14:paraId="60CE334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Секретар - Калишенко М. С., програміст. </w:t>
      </w:r>
    </w:p>
    <w:p w14:paraId="6192860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Присутні: працівники відділу програмування - 15 осіб. </w:t>
      </w:r>
    </w:p>
    <w:p w14:paraId="4D2CCD2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Відсутні: Григор'єв К. Д. (через хворобу). Белорецька Р. Д. (у відрядженні).</w:t>
      </w:r>
    </w:p>
    <w:p w14:paraId="4AC8233E" w14:textId="77777777" w:rsidR="004C2949" w:rsidRPr="004C2949" w:rsidRDefault="004C2949" w:rsidP="004C2949">
      <w:pPr>
        <w:jc w:val="both"/>
        <w:rPr>
          <w:rFonts w:ascii="Times New Roman" w:hAnsi="Times New Roman" w:cs="Times New Roman"/>
          <w:sz w:val="24"/>
          <w:szCs w:val="24"/>
          <w:lang w:val="uk-UA"/>
        </w:rPr>
      </w:pPr>
    </w:p>
    <w:p w14:paraId="54B42B36" w14:textId="77777777" w:rsidR="004C2949" w:rsidRDefault="004C2949" w:rsidP="004C2949">
      <w:pPr>
        <w:jc w:val="both"/>
        <w:rPr>
          <w:rFonts w:ascii="Times New Roman" w:hAnsi="Times New Roman" w:cs="Times New Roman"/>
          <w:sz w:val="24"/>
          <w:szCs w:val="24"/>
          <w:lang w:val="uk-UA"/>
        </w:rPr>
      </w:pPr>
    </w:p>
    <w:p w14:paraId="687E5972" w14:textId="77777777" w:rsidR="004C2949" w:rsidRDefault="004C2949" w:rsidP="004C2949">
      <w:pPr>
        <w:jc w:val="both"/>
        <w:rPr>
          <w:rFonts w:ascii="Times New Roman" w:hAnsi="Times New Roman" w:cs="Times New Roman"/>
          <w:sz w:val="24"/>
          <w:szCs w:val="24"/>
          <w:lang w:val="uk-UA"/>
        </w:rPr>
      </w:pPr>
    </w:p>
    <w:p w14:paraId="523A4826" w14:textId="77777777" w:rsidR="004C2949" w:rsidRDefault="004C2949" w:rsidP="004C2949">
      <w:pPr>
        <w:jc w:val="both"/>
        <w:rPr>
          <w:rFonts w:ascii="Times New Roman" w:hAnsi="Times New Roman" w:cs="Times New Roman"/>
          <w:sz w:val="24"/>
          <w:szCs w:val="24"/>
          <w:lang w:val="uk-UA"/>
        </w:rPr>
      </w:pPr>
    </w:p>
    <w:p w14:paraId="20EEBC90" w14:textId="77777777" w:rsidR="004C2949" w:rsidRPr="004C2949" w:rsidRDefault="004C2949" w:rsidP="004C2949">
      <w:pPr>
        <w:jc w:val="both"/>
        <w:rPr>
          <w:rFonts w:ascii="Times New Roman" w:hAnsi="Times New Roman" w:cs="Times New Roman"/>
          <w:sz w:val="24"/>
          <w:szCs w:val="24"/>
          <w:lang w:val="uk-UA"/>
        </w:rPr>
      </w:pPr>
    </w:p>
    <w:p w14:paraId="1EEA928E" w14:textId="77777777" w:rsidR="004C2949" w:rsidRPr="004C2949" w:rsidRDefault="004C2949" w:rsidP="004C2949">
      <w:pPr>
        <w:jc w:val="both"/>
        <w:rPr>
          <w:rFonts w:ascii="Times New Roman" w:hAnsi="Times New Roman" w:cs="Times New Roman"/>
          <w:sz w:val="24"/>
          <w:szCs w:val="24"/>
          <w:lang w:val="uk-UA"/>
        </w:rPr>
      </w:pPr>
    </w:p>
    <w:p w14:paraId="2805268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 xml:space="preserve">Порядок денний: </w:t>
      </w:r>
    </w:p>
    <w:p w14:paraId="68A4EEA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І. Звіт завідувача відділу програмування Левченка П.Л про підсумки роботи відділу в III кварталі 2014 р. </w:t>
      </w:r>
    </w:p>
    <w:p w14:paraId="1A653B9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ІІ. Впровадження нових комп'ютерних технологій у роботі відділу програмування.</w:t>
      </w:r>
    </w:p>
    <w:p w14:paraId="38AADF8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ІІІ. Участь працівників відділу у Міжрегіональній наукового відділу програмування. практичній конференції «Технічний прогрес та місце новітніх інтелектуальних систем у ньому».</w:t>
      </w:r>
    </w:p>
    <w:p w14:paraId="0E4EEEB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Слухали: Левченка П. Л., завідувача відділу програмування про підсумки роботи колективу в III кварталі 2014 р. (звіт додається).</w:t>
      </w:r>
    </w:p>
    <w:p w14:paraId="0528380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Виступили:</w:t>
      </w:r>
    </w:p>
    <w:p w14:paraId="72F90BD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Руденко М. Я., інвідділу програмування, про недоліки в роботі трудового колективу; </w:t>
      </w:r>
    </w:p>
    <w:p w14:paraId="5748785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Похилець І. П., лаборант, про можливості ефективнішої реалізації наукового потенціалу колективу. </w:t>
      </w:r>
    </w:p>
    <w:p w14:paraId="123DB33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Ухвалили:</w:t>
      </w:r>
    </w:p>
    <w:p w14:paraId="641035D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Вважати роботу трудового колективу відділу програмування КРЗ задовільною.</w:t>
      </w:r>
    </w:p>
    <w:p w14:paraId="5CEF620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2. Клопотати перед адміністрацією КРЗ про заохочення кращих працівників відділу. </w:t>
      </w:r>
    </w:p>
    <w:p w14:paraId="6690CBA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3. Надалі в роботі врахувати вказані недоліки, домогтися усунення.</w:t>
      </w:r>
    </w:p>
    <w:p w14:paraId="5BE2DF4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ІІ. СЛУХАЛИ: Юр'єва О. Л., інженера відділу, про напрямки впровадження нових комп'ютерних технологій у роботу від програмування.</w:t>
      </w:r>
    </w:p>
    <w:p w14:paraId="299D67F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Виступили: Лавров С. Ю., програміст, про необхідність створення нових програм для забезпечення роботи цеху авіаційного будівництва КР3</w:t>
      </w:r>
    </w:p>
    <w:p w14:paraId="16A9294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Ухвалили:</w:t>
      </w:r>
    </w:p>
    <w:p w14:paraId="72A20A8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Спрямувати роботу колективу на впровадження НОВ комп'ютерних технологій у роботу відділу програмування. 2. Створення нових програм для забезпечення роботи авіаційного будування КР3 доручити програмістам Прохоренко С.І. та Юрченку А. Т.</w:t>
      </w:r>
    </w:p>
    <w:p w14:paraId="4D7B70B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ІІІ Слухали:___________________________</w:t>
      </w:r>
    </w:p>
    <w:p w14:paraId="139F8D20" w14:textId="77777777" w:rsidR="004C2949" w:rsidRPr="004C2949" w:rsidRDefault="004C2949" w:rsidP="004C2949">
      <w:pPr>
        <w:jc w:val="both"/>
        <w:rPr>
          <w:rFonts w:ascii="Times New Roman" w:hAnsi="Times New Roman" w:cs="Times New Roman"/>
          <w:sz w:val="24"/>
          <w:szCs w:val="24"/>
          <w:lang w:val="uk-UA"/>
        </w:rPr>
      </w:pPr>
    </w:p>
    <w:p w14:paraId="6E48BEC3" w14:textId="77777777" w:rsidR="004C2949" w:rsidRDefault="004C2949" w:rsidP="004C2949">
      <w:pPr>
        <w:jc w:val="both"/>
        <w:rPr>
          <w:rFonts w:ascii="Times New Roman" w:hAnsi="Times New Roman" w:cs="Times New Roman"/>
          <w:sz w:val="24"/>
          <w:szCs w:val="24"/>
          <w:lang w:val="uk-UA"/>
        </w:rPr>
      </w:pPr>
    </w:p>
    <w:p w14:paraId="01C4A33A" w14:textId="77777777" w:rsidR="004C2949" w:rsidRDefault="004C2949" w:rsidP="004C2949">
      <w:pPr>
        <w:jc w:val="both"/>
        <w:rPr>
          <w:rFonts w:ascii="Times New Roman" w:hAnsi="Times New Roman" w:cs="Times New Roman"/>
          <w:sz w:val="24"/>
          <w:szCs w:val="24"/>
          <w:lang w:val="uk-UA"/>
        </w:rPr>
      </w:pPr>
    </w:p>
    <w:p w14:paraId="6FB6A369" w14:textId="77777777" w:rsidR="004C2949" w:rsidRDefault="004C2949" w:rsidP="004C2949">
      <w:pPr>
        <w:jc w:val="both"/>
        <w:rPr>
          <w:rFonts w:ascii="Times New Roman" w:hAnsi="Times New Roman" w:cs="Times New Roman"/>
          <w:sz w:val="24"/>
          <w:szCs w:val="24"/>
          <w:lang w:val="uk-UA"/>
        </w:rPr>
      </w:pPr>
    </w:p>
    <w:p w14:paraId="4CA7EDF4" w14:textId="77777777" w:rsidR="004C2949" w:rsidRPr="004C2949" w:rsidRDefault="004C2949" w:rsidP="004C2949">
      <w:pPr>
        <w:jc w:val="both"/>
        <w:rPr>
          <w:rFonts w:ascii="Times New Roman" w:hAnsi="Times New Roman" w:cs="Times New Roman"/>
          <w:sz w:val="24"/>
          <w:szCs w:val="24"/>
          <w:lang w:val="uk-UA"/>
        </w:rPr>
      </w:pPr>
    </w:p>
    <w:p w14:paraId="77CB3E97" w14:textId="77777777" w:rsidR="004C2949" w:rsidRPr="004C2949" w:rsidRDefault="004C2949" w:rsidP="004C2949">
      <w:pPr>
        <w:jc w:val="both"/>
        <w:rPr>
          <w:rFonts w:ascii="Times New Roman" w:hAnsi="Times New Roman" w:cs="Times New Roman"/>
          <w:sz w:val="24"/>
          <w:szCs w:val="24"/>
          <w:lang w:val="uk-UA"/>
        </w:rPr>
      </w:pPr>
    </w:p>
    <w:p w14:paraId="4B2D1B85" w14:textId="77777777" w:rsidR="004C2949" w:rsidRPr="004C2949" w:rsidRDefault="004C2949" w:rsidP="004C2949">
      <w:pPr>
        <w:jc w:val="both"/>
        <w:rPr>
          <w:rFonts w:ascii="Times New Roman" w:hAnsi="Times New Roman" w:cs="Times New Roman"/>
          <w:sz w:val="24"/>
          <w:szCs w:val="24"/>
          <w:lang w:val="uk-UA"/>
        </w:rPr>
      </w:pPr>
    </w:p>
    <w:p w14:paraId="1C85901D" w14:textId="77777777" w:rsidR="004C2949" w:rsidRPr="004C2949" w:rsidRDefault="004C2949" w:rsidP="004C2949">
      <w:pPr>
        <w:jc w:val="both"/>
        <w:rPr>
          <w:rFonts w:ascii="Times New Roman" w:hAnsi="Times New Roman" w:cs="Times New Roman"/>
          <w:sz w:val="24"/>
          <w:szCs w:val="24"/>
          <w:lang w:val="uk-UA"/>
        </w:rPr>
      </w:pPr>
    </w:p>
    <w:p w14:paraId="4AF6775C" w14:textId="77777777" w:rsidR="004C2949" w:rsidRPr="004C2949" w:rsidRDefault="004C2949" w:rsidP="004C2949">
      <w:pPr>
        <w:jc w:val="both"/>
        <w:rPr>
          <w:rFonts w:ascii="Times New Roman" w:hAnsi="Times New Roman" w:cs="Times New Roman"/>
          <w:sz w:val="24"/>
          <w:szCs w:val="24"/>
          <w:lang w:val="uk-UA"/>
        </w:rPr>
      </w:pPr>
    </w:p>
    <w:p w14:paraId="6C4DE18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Виступили: __________________</w:t>
      </w:r>
    </w:p>
    <w:p w14:paraId="02D2FC5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Ухвалили: ___________________</w:t>
      </w:r>
    </w:p>
    <w:p w14:paraId="7326B9D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Голова:                            (підпис)                                                                           П.Л Левченко</w:t>
      </w:r>
    </w:p>
    <w:p w14:paraId="2FB3739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Секретар:                         (підпис)                                                                           М.С Калишенко</w:t>
      </w:r>
    </w:p>
    <w:p w14:paraId="1265A77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3. Розгляньте зразок витягу із протоколу: прокоментуйте реквізити та структурні особливості тексту. </w:t>
      </w:r>
    </w:p>
    <w:p w14:paraId="60D7657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Зразок витягу із протоколу</w:t>
      </w:r>
    </w:p>
    <w:p w14:paraId="425D48A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ВИТЯГ ІЗ ПРОТОКОЛУ № 5 </w:t>
      </w:r>
    </w:p>
    <w:p w14:paraId="0FB8D2C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засідання профспілкового комітету Київського радіозаводу</w:t>
      </w:r>
    </w:p>
    <w:p w14:paraId="407B31A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від 03.02.2015 p.</w:t>
      </w:r>
    </w:p>
    <w:p w14:paraId="512BA15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Ш. Слухали: Філіппова Л. А., економіста відділу планування. із заявою про надання матеріальної допомоги для післяопераційного лікування. </w:t>
      </w:r>
    </w:p>
    <w:p w14:paraId="11D954C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Ухвалили: надати Філіппову Л. А. матеріальну допомогу у розмірі 900 (дев'ятсот) гривень для післяопераційного лікування.</w:t>
      </w:r>
    </w:p>
    <w:p w14:paraId="59955B4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Голова                                          (підпис)                                                 Р. П. Сидько</w:t>
      </w:r>
    </w:p>
    <w:p w14:paraId="51DAE97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Секретар                                       (підпис)                                                 С. Т. Лазарчук</w:t>
      </w:r>
    </w:p>
    <w:p w14:paraId="563A4E3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4. Уявіть, що ви, керівник структурного підрозділу підприємства, готуючись до проведення виробничої наради, дасте настанови підлеглому щодо складання протоколу цієї наради. Які вимоги ви поставили б? Які поради дали б? Підготуйтесь зі своїм одногрупником до ведення такого діалогу в аудиторії під час заняття.</w:t>
      </w:r>
    </w:p>
    <w:p w14:paraId="15D6AC3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5. Розгляньте узятий з Інтернету приклад виробничого протоколу»; зробіть зауваження його укладачеві; відредагуйте документ.</w:t>
      </w:r>
    </w:p>
    <w:p w14:paraId="6799312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Протокол</w:t>
      </w:r>
    </w:p>
    <w:p w14:paraId="7AFEFB4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12 квітня 2014 р.</w:t>
      </w:r>
    </w:p>
    <w:p w14:paraId="22FAE4C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Зборів орендного швейного об'єднання «Каштан», «Укршвейпрому»</w:t>
      </w:r>
    </w:p>
    <w:p w14:paraId="0E2693A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Усього членів колективу:</w:t>
      </w:r>
    </w:p>
    <w:p w14:paraId="78FB822C" w14:textId="77777777" w:rsidR="004C2949" w:rsidRPr="004C2949" w:rsidRDefault="004C2949" w:rsidP="004C2949">
      <w:pPr>
        <w:jc w:val="both"/>
        <w:rPr>
          <w:rFonts w:ascii="Times New Roman" w:hAnsi="Times New Roman" w:cs="Times New Roman"/>
          <w:sz w:val="24"/>
          <w:szCs w:val="24"/>
          <w:lang w:val="uk-UA"/>
        </w:rPr>
      </w:pPr>
    </w:p>
    <w:p w14:paraId="04468C6A" w14:textId="77777777" w:rsidR="004C2949" w:rsidRDefault="004C2949" w:rsidP="004C2949">
      <w:pPr>
        <w:jc w:val="both"/>
        <w:rPr>
          <w:rFonts w:ascii="Times New Roman" w:hAnsi="Times New Roman" w:cs="Times New Roman"/>
          <w:sz w:val="24"/>
          <w:szCs w:val="24"/>
          <w:lang w:val="uk-UA"/>
        </w:rPr>
      </w:pPr>
    </w:p>
    <w:p w14:paraId="61608F51" w14:textId="77777777" w:rsidR="004C2949" w:rsidRDefault="004C2949" w:rsidP="004C2949">
      <w:pPr>
        <w:jc w:val="both"/>
        <w:rPr>
          <w:rFonts w:ascii="Times New Roman" w:hAnsi="Times New Roman" w:cs="Times New Roman"/>
          <w:sz w:val="24"/>
          <w:szCs w:val="24"/>
          <w:lang w:val="uk-UA"/>
        </w:rPr>
      </w:pPr>
    </w:p>
    <w:p w14:paraId="506702EC" w14:textId="77777777" w:rsidR="004C2949" w:rsidRDefault="004C2949" w:rsidP="004C2949">
      <w:pPr>
        <w:jc w:val="both"/>
        <w:rPr>
          <w:rFonts w:ascii="Times New Roman" w:hAnsi="Times New Roman" w:cs="Times New Roman"/>
          <w:sz w:val="24"/>
          <w:szCs w:val="24"/>
          <w:lang w:val="uk-UA"/>
        </w:rPr>
      </w:pPr>
    </w:p>
    <w:p w14:paraId="1AE7F22D" w14:textId="77777777" w:rsidR="004C2949" w:rsidRPr="004C2949" w:rsidRDefault="004C2949" w:rsidP="004C2949">
      <w:pPr>
        <w:jc w:val="both"/>
        <w:rPr>
          <w:rFonts w:ascii="Times New Roman" w:hAnsi="Times New Roman" w:cs="Times New Roman"/>
          <w:sz w:val="24"/>
          <w:szCs w:val="24"/>
          <w:lang w:val="uk-UA"/>
        </w:rPr>
      </w:pPr>
    </w:p>
    <w:p w14:paraId="21855FC7" w14:textId="77777777" w:rsidR="004C2949" w:rsidRPr="004C2949" w:rsidRDefault="004C2949" w:rsidP="004C2949">
      <w:pPr>
        <w:jc w:val="both"/>
        <w:rPr>
          <w:rFonts w:ascii="Times New Roman" w:hAnsi="Times New Roman" w:cs="Times New Roman"/>
          <w:sz w:val="24"/>
          <w:szCs w:val="24"/>
          <w:lang w:val="uk-UA"/>
        </w:rPr>
      </w:pPr>
    </w:p>
    <w:p w14:paraId="14B821A6" w14:textId="77777777" w:rsidR="004C2949" w:rsidRPr="004C2949" w:rsidRDefault="004C2949" w:rsidP="004C2949">
      <w:pPr>
        <w:jc w:val="both"/>
        <w:rPr>
          <w:rFonts w:ascii="Times New Roman" w:hAnsi="Times New Roman" w:cs="Times New Roman"/>
          <w:sz w:val="24"/>
          <w:szCs w:val="24"/>
          <w:lang w:val="uk-UA"/>
        </w:rPr>
      </w:pPr>
    </w:p>
    <w:p w14:paraId="76EF944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 xml:space="preserve">Присутні: </w:t>
      </w:r>
    </w:p>
    <w:p w14:paraId="6019344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Відсутні:</w:t>
      </w:r>
    </w:p>
    <w:p w14:paraId="41F652D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Повістка дня:</w:t>
      </w:r>
    </w:p>
    <w:p w14:paraId="21D4E8E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Затвердження складу комісії з питань контролю диспліни</w:t>
      </w:r>
    </w:p>
    <w:p w14:paraId="7FF7EE3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2. Розподіл грошових премій.</w:t>
      </w:r>
    </w:p>
    <w:p w14:paraId="657A76F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Слухали:</w:t>
      </w:r>
    </w:p>
    <w:p w14:paraId="2632CA8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Про стан дисципліни в колективі об'єднання «Каштан» та необхідність створення комісії з питань контролю дисципліни. Інформація пана Лисенка В. І.</w:t>
      </w:r>
    </w:p>
    <w:p w14:paraId="059187D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Виступили:</w:t>
      </w:r>
    </w:p>
    <w:p w14:paraId="3B1556A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Гриценко Л. Я.. Іванова Г. М., Коваль М. Д., Петренко М.І пропозицією включити до складу комісії 15 осіб. Усього виступи до 20 осіб з конкретними пропозиціями щодо створення комісії питань контролю дисципліни у швейному об'єднанні «Каштан»</w:t>
      </w:r>
    </w:p>
    <w:p w14:paraId="3CA99E0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Постановили:</w:t>
      </w:r>
    </w:p>
    <w:p w14:paraId="521F70B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до 20.04.2014 р. створити комісію з питань контролю дисципліни в об'єднанні в складі 15 осіб. Список додається.</w:t>
      </w:r>
    </w:p>
    <w:p w14:paraId="1B33187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Голова зборів                                 ( підпис)                               C.І. Котлова </w:t>
      </w:r>
    </w:p>
    <w:p w14:paraId="123E1866"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Секретар                                        (підпис)                                Р.М Мостова </w:t>
      </w:r>
    </w:p>
    <w:p w14:paraId="733AB70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6. Уявіть, що ви секретар зборів трудового колектив відповідного структурного підрозділу підприємства; складіть протокол цих зборів (тематика зборів: можливість структурних відділу: планування роботи відділу тощо).</w:t>
      </w:r>
    </w:p>
    <w:p w14:paraId="2E8B72D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7. Серед наведених слів, словосполучень, речень ви значте ті (за необхідності відредагувавши їх), що, на вашу можуть бути ключовими при оформленні реквізитів протока складіть з ними речення.</w:t>
      </w:r>
    </w:p>
    <w:p w14:paraId="36C05A1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Список додається, список докладається, збори ухвалили, лили, постановили, порядок дня, порядок денний, повістка на, запізнився на збори, слухали доповідь, слухали, голова збори відповідальний секретар, керуючий зборами, протокол складено невірно, протокол спільних зборів інституту, присутні 15 чоловік відсутній через хворобу, питання на зборах не розглянуто, протокол підписали: Петренко Н. Л., Ілліна О. Д.</w:t>
      </w:r>
    </w:p>
    <w:p w14:paraId="0C4E38D2" w14:textId="77777777" w:rsidR="004C2949" w:rsidRPr="004C2949" w:rsidRDefault="004C2949" w:rsidP="004C2949">
      <w:pPr>
        <w:jc w:val="both"/>
        <w:rPr>
          <w:rFonts w:ascii="Times New Roman" w:hAnsi="Times New Roman" w:cs="Times New Roman"/>
          <w:sz w:val="24"/>
          <w:szCs w:val="24"/>
          <w:lang w:val="uk-UA"/>
        </w:rPr>
      </w:pPr>
    </w:p>
    <w:p w14:paraId="3C33E707" w14:textId="77777777" w:rsidR="004C2949" w:rsidRDefault="004C2949" w:rsidP="004C2949">
      <w:pPr>
        <w:jc w:val="both"/>
        <w:rPr>
          <w:rFonts w:ascii="Times New Roman" w:hAnsi="Times New Roman" w:cs="Times New Roman"/>
          <w:sz w:val="24"/>
          <w:szCs w:val="24"/>
          <w:lang w:val="uk-UA"/>
        </w:rPr>
      </w:pPr>
    </w:p>
    <w:p w14:paraId="4F42650A" w14:textId="77777777" w:rsidR="004C2949" w:rsidRPr="004C2949" w:rsidRDefault="004C2949" w:rsidP="004C2949">
      <w:pPr>
        <w:jc w:val="both"/>
        <w:rPr>
          <w:rFonts w:ascii="Times New Roman" w:hAnsi="Times New Roman" w:cs="Times New Roman"/>
          <w:sz w:val="24"/>
          <w:szCs w:val="24"/>
          <w:lang w:val="uk-UA"/>
        </w:rPr>
      </w:pPr>
    </w:p>
    <w:p w14:paraId="2E32C5FF" w14:textId="77777777" w:rsidR="004C2949" w:rsidRPr="004C2949" w:rsidRDefault="004C2949" w:rsidP="004C2949">
      <w:pPr>
        <w:jc w:val="both"/>
        <w:rPr>
          <w:rFonts w:ascii="Times New Roman" w:hAnsi="Times New Roman" w:cs="Times New Roman"/>
          <w:sz w:val="24"/>
          <w:szCs w:val="24"/>
          <w:lang w:val="uk-UA"/>
        </w:rPr>
      </w:pPr>
    </w:p>
    <w:p w14:paraId="6CE281EE" w14:textId="77777777" w:rsidR="004C2949" w:rsidRPr="004C2949" w:rsidRDefault="004C2949" w:rsidP="004C2949">
      <w:pPr>
        <w:jc w:val="both"/>
        <w:rPr>
          <w:rFonts w:ascii="Times New Roman" w:hAnsi="Times New Roman" w:cs="Times New Roman"/>
          <w:sz w:val="24"/>
          <w:szCs w:val="24"/>
          <w:lang w:val="uk-UA"/>
        </w:rPr>
      </w:pPr>
    </w:p>
    <w:p w14:paraId="489F6D70" w14:textId="77777777" w:rsidR="004C2949" w:rsidRPr="004C2949" w:rsidRDefault="004C2949" w:rsidP="004C2949">
      <w:pPr>
        <w:jc w:val="both"/>
        <w:rPr>
          <w:rFonts w:ascii="Times New Roman" w:hAnsi="Times New Roman" w:cs="Times New Roman"/>
          <w:sz w:val="24"/>
          <w:szCs w:val="24"/>
          <w:lang w:val="uk-UA"/>
        </w:rPr>
      </w:pPr>
    </w:p>
    <w:p w14:paraId="273643C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Завдання 8. Звернувшись до батьків, старших за віком товаришів, доберіть зразки виробничих протоколів, витягів з них для виготовлення роздатково-ілюстративних матеріалів.</w:t>
      </w:r>
    </w:p>
    <w:p w14:paraId="67D2AD7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9. Тестові завдання.</w:t>
      </w:r>
    </w:p>
    <w:p w14:paraId="185674D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1. Протокол загальних зборів підписують: </w:t>
      </w:r>
    </w:p>
    <w:p w14:paraId="47CD538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а) керівник установи і секретар;</w:t>
      </w:r>
    </w:p>
    <w:p w14:paraId="2B0AC38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6) голова зборів і керівник структурного підрозділу; </w:t>
      </w:r>
    </w:p>
    <w:p w14:paraId="56FAF4B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 голова зборів і керівник.</w:t>
      </w:r>
    </w:p>
    <w:p w14:paraId="748A196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 За обсягом фіксованих відомостей протоколи поділяються</w:t>
      </w:r>
    </w:p>
    <w:p w14:paraId="70FE060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на: а) стислі, повні, стенографічні;</w:t>
      </w:r>
    </w:p>
    <w:p w14:paraId="5C39DA3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б) особисті, службові;</w:t>
      </w:r>
    </w:p>
    <w:p w14:paraId="327629B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 прості й складні.</w:t>
      </w:r>
    </w:p>
    <w:p w14:paraId="7A2ACC8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3. Коротка форма протоколу, що відтворює лише одне питання порядку денного, називається:</w:t>
      </w:r>
    </w:p>
    <w:p w14:paraId="56F57E0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a) витягом з протоколу;</w:t>
      </w:r>
    </w:p>
    <w:p w14:paraId="22F1DAA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б) стислим протоколом; </w:t>
      </w:r>
    </w:p>
    <w:p w14:paraId="335DB39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 коротким протоколом.</w:t>
      </w:r>
    </w:p>
    <w:p w14:paraId="2CBEDAC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4.Документ, укладений на вимогу керівника, в якому ви пояснюєте певні свої вчинки, називається:</w:t>
      </w:r>
    </w:p>
    <w:p w14:paraId="30DAFB7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а) звітом;</w:t>
      </w:r>
    </w:p>
    <w:p w14:paraId="5BEE373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б) пояснювальною запискою;</w:t>
      </w:r>
    </w:p>
    <w:p w14:paraId="5CC9D05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в) протоколом.</w:t>
      </w:r>
    </w:p>
    <w:p w14:paraId="2CE3733F" w14:textId="77777777" w:rsidR="004C2949" w:rsidRDefault="004C2949" w:rsidP="004C2949">
      <w:pPr>
        <w:jc w:val="both"/>
        <w:rPr>
          <w:rFonts w:ascii="Times New Roman" w:hAnsi="Times New Roman" w:cs="Times New Roman"/>
          <w:sz w:val="24"/>
          <w:szCs w:val="24"/>
          <w:lang w:val="uk-UA"/>
        </w:rPr>
      </w:pPr>
    </w:p>
    <w:p w14:paraId="412B0F6B" w14:textId="77777777" w:rsidR="004C2949" w:rsidRDefault="004C2949" w:rsidP="004C2949">
      <w:pPr>
        <w:jc w:val="both"/>
        <w:rPr>
          <w:rFonts w:ascii="Times New Roman" w:hAnsi="Times New Roman" w:cs="Times New Roman"/>
          <w:sz w:val="24"/>
          <w:szCs w:val="24"/>
          <w:lang w:val="uk-UA"/>
        </w:rPr>
      </w:pPr>
    </w:p>
    <w:p w14:paraId="2BFB4D18" w14:textId="77777777" w:rsidR="004C2949" w:rsidRDefault="004C2949" w:rsidP="004C2949">
      <w:pPr>
        <w:jc w:val="both"/>
        <w:rPr>
          <w:rFonts w:ascii="Times New Roman" w:hAnsi="Times New Roman" w:cs="Times New Roman"/>
          <w:sz w:val="24"/>
          <w:szCs w:val="24"/>
          <w:lang w:val="uk-UA"/>
        </w:rPr>
      </w:pPr>
    </w:p>
    <w:p w14:paraId="62C967A9" w14:textId="77777777" w:rsidR="004C2949" w:rsidRPr="004C2949" w:rsidRDefault="004C2949" w:rsidP="004C2949">
      <w:pPr>
        <w:jc w:val="both"/>
        <w:rPr>
          <w:rFonts w:ascii="Times New Roman" w:hAnsi="Times New Roman" w:cs="Times New Roman"/>
          <w:sz w:val="24"/>
          <w:szCs w:val="24"/>
          <w:lang w:val="uk-UA"/>
        </w:rPr>
      </w:pPr>
    </w:p>
    <w:p w14:paraId="2CC8FA80" w14:textId="77777777" w:rsidR="004C2949" w:rsidRPr="004C2949" w:rsidRDefault="004C2949" w:rsidP="004C2949">
      <w:pPr>
        <w:jc w:val="both"/>
        <w:rPr>
          <w:rFonts w:ascii="Times New Roman" w:hAnsi="Times New Roman" w:cs="Times New Roman"/>
          <w:sz w:val="24"/>
          <w:szCs w:val="24"/>
          <w:lang w:val="uk-UA"/>
        </w:rPr>
      </w:pPr>
    </w:p>
    <w:p w14:paraId="353EC656" w14:textId="77777777" w:rsidR="004C2949" w:rsidRPr="004C2949" w:rsidRDefault="004C2949" w:rsidP="004C2949">
      <w:pPr>
        <w:jc w:val="both"/>
        <w:rPr>
          <w:rFonts w:ascii="Times New Roman" w:hAnsi="Times New Roman" w:cs="Times New Roman"/>
          <w:sz w:val="24"/>
          <w:szCs w:val="24"/>
          <w:lang w:val="uk-UA"/>
        </w:rPr>
      </w:pPr>
    </w:p>
    <w:p w14:paraId="444B8FCF" w14:textId="77777777" w:rsidR="004C2949" w:rsidRPr="004C2949" w:rsidRDefault="004C2949" w:rsidP="004C2949">
      <w:pPr>
        <w:jc w:val="both"/>
        <w:rPr>
          <w:rFonts w:ascii="Times New Roman" w:hAnsi="Times New Roman" w:cs="Times New Roman"/>
          <w:sz w:val="24"/>
          <w:szCs w:val="24"/>
          <w:lang w:val="uk-UA"/>
        </w:rPr>
      </w:pPr>
    </w:p>
    <w:p w14:paraId="21D8C561" w14:textId="77777777" w:rsidR="004C2949" w:rsidRPr="004C2949" w:rsidRDefault="004C2949" w:rsidP="004C2949">
      <w:pPr>
        <w:jc w:val="both"/>
        <w:rPr>
          <w:rFonts w:ascii="Times New Roman" w:hAnsi="Times New Roman" w:cs="Times New Roman"/>
          <w:sz w:val="24"/>
          <w:szCs w:val="24"/>
          <w:lang w:val="uk-UA"/>
        </w:rPr>
      </w:pPr>
    </w:p>
    <w:p w14:paraId="1418D12A" w14:textId="77777777" w:rsidR="004C2949" w:rsidRPr="004C2949" w:rsidRDefault="004C2949" w:rsidP="004C2949">
      <w:pPr>
        <w:jc w:val="both"/>
        <w:rPr>
          <w:rFonts w:ascii="Times New Roman" w:hAnsi="Times New Roman" w:cs="Times New Roman"/>
          <w:sz w:val="24"/>
          <w:szCs w:val="24"/>
          <w:lang w:val="uk-UA"/>
        </w:rPr>
      </w:pPr>
    </w:p>
    <w:p w14:paraId="171CF135" w14:textId="77777777" w:rsidR="004C2949" w:rsidRPr="004C2949" w:rsidRDefault="004C2949" w:rsidP="004C2949">
      <w:pPr>
        <w:jc w:val="both"/>
        <w:rPr>
          <w:rFonts w:ascii="Times New Roman" w:hAnsi="Times New Roman" w:cs="Times New Roman"/>
          <w:sz w:val="24"/>
          <w:szCs w:val="24"/>
          <w:lang w:val="uk-UA"/>
        </w:rPr>
      </w:pPr>
    </w:p>
    <w:p w14:paraId="4C5E3387" w14:textId="77777777" w:rsidR="004C2949" w:rsidRPr="004C2949" w:rsidRDefault="004C2949" w:rsidP="004C2949">
      <w:pPr>
        <w:jc w:val="both"/>
        <w:rPr>
          <w:rFonts w:ascii="Times New Roman" w:hAnsi="Times New Roman" w:cs="Times New Roman"/>
          <w:sz w:val="24"/>
          <w:szCs w:val="24"/>
          <w:lang w:val="uk-UA"/>
        </w:rPr>
      </w:pPr>
    </w:p>
    <w:p w14:paraId="54EBA180"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lastRenderedPageBreak/>
        <w:t xml:space="preserve">                                      ПРАКТИЧНА РОБОТА № 16</w:t>
      </w:r>
    </w:p>
    <w:p w14:paraId="6E9F9512"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Тема. Оформлення довідково-інформаційних документів.</w:t>
      </w:r>
    </w:p>
    <w:p w14:paraId="7B26D11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t>Мета:</w:t>
      </w:r>
      <w:r w:rsidRPr="004C2949">
        <w:rPr>
          <w:rFonts w:ascii="Times New Roman" w:hAnsi="Times New Roman" w:cs="Times New Roman"/>
          <w:sz w:val="24"/>
          <w:szCs w:val="24"/>
          <w:lang w:val="uk-UA"/>
        </w:rPr>
        <w:t xml:space="preserve"> знати вимоги щодо оформлення службових, доповідних та пояснювальних записок: склад реквізитів; знати нормативні оформлення службових телеграм, факсів, оголошень, запрошення уміти укладати вказані довідково-інформаційні документи.</w:t>
      </w:r>
    </w:p>
    <w:p w14:paraId="1B315639"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План заняття</w:t>
      </w:r>
    </w:p>
    <w:p w14:paraId="4EC598F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Укладання фахової документації. Укладання довідково-інформаційних документів: службові, доповідні і пояснювальні записки.</w:t>
      </w:r>
    </w:p>
    <w:p w14:paraId="0D89B71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2. Укладання довідково-інформаційних документів: телеграма, факс, оголошення, запрошення. </w:t>
      </w:r>
    </w:p>
    <w:p w14:paraId="774196C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Ключові слова: службові, доповідні і пояснювальні записки, телеграма, факс, оголошення, запрошення.</w:t>
      </w:r>
    </w:p>
    <w:p w14:paraId="2A42AE62"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Теоретичний матеріал</w:t>
      </w:r>
    </w:p>
    <w:p w14:paraId="5B28A7C3" w14:textId="77777777" w:rsidR="004C2949" w:rsidRPr="004C2949" w:rsidRDefault="004C2949" w:rsidP="004C2949">
      <w:pPr>
        <w:jc w:val="both"/>
        <w:rPr>
          <w:rFonts w:ascii="Times New Roman" w:hAnsi="Times New Roman" w:cs="Times New Roman"/>
          <w:sz w:val="24"/>
          <w:szCs w:val="24"/>
          <w:lang w:val="uk-UA"/>
        </w:rPr>
      </w:pPr>
    </w:p>
    <w:p w14:paraId="41B8CC97"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Доповідні, пояснювальні та службові записки належать довідково-інформаційних документів. </w:t>
      </w:r>
    </w:p>
    <w:p w14:paraId="698D942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Для оперативного вирішення виробничо-управлінських питань, на відміну від заяв, використовують службові записки (реквізити як у заяви). Службові записки служать для оперативного зв'язку між службовими особами. У цих документах звертається увага на окремі сторони діяльності підприємства, викладаються прохання, даються пояснення або вказівки. Записки, залежно від змісту, можуть бути ініціативного, інформаційного або звітного характеру.</w:t>
      </w:r>
    </w:p>
    <w:p w14:paraId="777940B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Доповідна записка (реквізити як у заяви) - це документ, у якому повідомляється про певний факт, подію, що відбулися, подається звіт про виконання службових доручень або взятих зобов'язань Зміст доповідної записки повинен бути точним і лаконічним; для зручності текст поділяється на частини; у кінці можуть подав ся висновки й пропозиції. Внутрішні доповідні записки адресу передаються керівникові установи чи підрозділу, де працює укладач зовнішні - керівникові вищої організації (установи). Складається цей документ за вказівкою керівника або з ініціативи автора</w:t>
      </w:r>
    </w:p>
    <w:p w14:paraId="01B5385A" w14:textId="77777777" w:rsidR="004C2949" w:rsidRPr="004C2949" w:rsidRDefault="004C2949" w:rsidP="004C2949">
      <w:pPr>
        <w:jc w:val="both"/>
        <w:rPr>
          <w:rFonts w:ascii="Times New Roman" w:hAnsi="Times New Roman" w:cs="Times New Roman"/>
          <w:sz w:val="24"/>
          <w:szCs w:val="24"/>
          <w:lang w:val="uk-UA"/>
        </w:rPr>
      </w:pPr>
    </w:p>
    <w:p w14:paraId="42743958" w14:textId="77777777" w:rsidR="004C2949" w:rsidRPr="004C2949" w:rsidRDefault="004C2949" w:rsidP="004C2949">
      <w:pPr>
        <w:jc w:val="both"/>
        <w:rPr>
          <w:rFonts w:ascii="Times New Roman" w:hAnsi="Times New Roman" w:cs="Times New Roman"/>
          <w:sz w:val="24"/>
          <w:szCs w:val="24"/>
          <w:lang w:val="uk-UA"/>
        </w:rPr>
      </w:pPr>
    </w:p>
    <w:p w14:paraId="7FC8CDDD" w14:textId="77777777" w:rsidR="004C2949" w:rsidRPr="004C2949" w:rsidRDefault="004C2949" w:rsidP="004C2949">
      <w:pPr>
        <w:jc w:val="both"/>
        <w:rPr>
          <w:rFonts w:ascii="Times New Roman" w:hAnsi="Times New Roman" w:cs="Times New Roman"/>
          <w:sz w:val="24"/>
          <w:szCs w:val="24"/>
          <w:lang w:val="uk-UA"/>
        </w:rPr>
      </w:pPr>
    </w:p>
    <w:p w14:paraId="558EA2E0" w14:textId="77777777" w:rsidR="004C2949" w:rsidRPr="004C2949" w:rsidRDefault="004C2949" w:rsidP="004C2949">
      <w:pPr>
        <w:jc w:val="both"/>
        <w:rPr>
          <w:rFonts w:ascii="Times New Roman" w:hAnsi="Times New Roman" w:cs="Times New Roman"/>
          <w:sz w:val="24"/>
          <w:szCs w:val="24"/>
          <w:lang w:val="uk-UA"/>
        </w:rPr>
      </w:pPr>
    </w:p>
    <w:p w14:paraId="5C0B547F" w14:textId="77777777" w:rsidR="004C2949" w:rsidRPr="004C2949" w:rsidRDefault="004C2949" w:rsidP="004C2949">
      <w:pPr>
        <w:jc w:val="both"/>
        <w:rPr>
          <w:rFonts w:ascii="Times New Roman" w:hAnsi="Times New Roman" w:cs="Times New Roman"/>
          <w:sz w:val="24"/>
          <w:szCs w:val="24"/>
          <w:lang w:val="uk-UA"/>
        </w:rPr>
      </w:pPr>
    </w:p>
    <w:p w14:paraId="39B58645" w14:textId="77777777" w:rsidR="004C2949" w:rsidRPr="004C2949" w:rsidRDefault="004C2949" w:rsidP="004C2949">
      <w:pPr>
        <w:jc w:val="both"/>
        <w:rPr>
          <w:rFonts w:ascii="Times New Roman" w:hAnsi="Times New Roman" w:cs="Times New Roman"/>
          <w:sz w:val="24"/>
          <w:szCs w:val="24"/>
          <w:lang w:val="uk-UA"/>
        </w:rPr>
      </w:pPr>
    </w:p>
    <w:p w14:paraId="03ECE1C2" w14:textId="77777777" w:rsidR="004C2949" w:rsidRPr="004C2949" w:rsidRDefault="004C2949" w:rsidP="004C2949">
      <w:pPr>
        <w:jc w:val="both"/>
        <w:rPr>
          <w:rFonts w:ascii="Times New Roman" w:hAnsi="Times New Roman" w:cs="Times New Roman"/>
          <w:sz w:val="24"/>
          <w:szCs w:val="24"/>
          <w:lang w:val="uk-UA"/>
        </w:rPr>
      </w:pPr>
    </w:p>
    <w:p w14:paraId="319D770A" w14:textId="77777777" w:rsidR="004C2949" w:rsidRPr="004C2949" w:rsidRDefault="004C2949" w:rsidP="004C2949">
      <w:pPr>
        <w:jc w:val="both"/>
        <w:rPr>
          <w:rFonts w:ascii="Times New Roman" w:hAnsi="Times New Roman" w:cs="Times New Roman"/>
          <w:sz w:val="24"/>
          <w:szCs w:val="24"/>
          <w:lang w:val="uk-UA"/>
        </w:rPr>
      </w:pPr>
    </w:p>
    <w:p w14:paraId="00EC90E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b/>
          <w:sz w:val="24"/>
          <w:szCs w:val="24"/>
          <w:lang w:val="uk-UA"/>
        </w:rPr>
        <w:lastRenderedPageBreak/>
        <w:t>Пояснювальна записка</w:t>
      </w:r>
      <w:r w:rsidRPr="004C2949">
        <w:rPr>
          <w:rFonts w:ascii="Times New Roman" w:hAnsi="Times New Roman" w:cs="Times New Roman"/>
          <w:sz w:val="24"/>
          <w:szCs w:val="24"/>
          <w:lang w:val="uk-UA"/>
        </w:rPr>
        <w:t xml:space="preserve"> (реквізити як у заяви) - це документ на ім'я керівника установи чи структурного підрозділу, в якому пояснюються певні дії, вчинки особи; пишеться працівником на вимогу адміністрації або з ініціативи підлеглого </w:t>
      </w:r>
    </w:p>
    <w:p w14:paraId="0E7EBDD7"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Практичні завдання</w:t>
      </w:r>
    </w:p>
    <w:p w14:paraId="2F459A2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1. Поміркуйте, якою може бути тематика службових записок, складених працівниками бухгалтерії (або економічного відділу) тієї чи іншої установи.</w:t>
      </w:r>
    </w:p>
    <w:p w14:paraId="1C36ABB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2. Розгляньте зразок службової записки; назвіть реквізити документа: прокоментуйте особливості тексту. </w:t>
      </w:r>
    </w:p>
    <w:p w14:paraId="78670EE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Зразок службової записки</w:t>
      </w:r>
    </w:p>
    <w:p w14:paraId="24B437B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Заступнику генерального директора </w:t>
      </w:r>
    </w:p>
    <w:p w14:paraId="30CAE7D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TOB «Імпульс» Григор'єву П. Л.</w:t>
      </w:r>
    </w:p>
    <w:p w14:paraId="732BD91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головного бухгалтера Петрової О.Л.</w:t>
      </w:r>
    </w:p>
    <w:p w14:paraId="7434794F"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Службова записка</w:t>
      </w:r>
    </w:p>
    <w:p w14:paraId="1C1EB4D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 зв'язку з необхідністю використання мови програмування Assembler для укладання бухгалтерської документації прошу видати мені операційну систему PC-DOS, оскільки встановлена на моїй ЕОМ операційна система Windows XP не підтримує операційного середовища DOS.</w:t>
      </w:r>
    </w:p>
    <w:p w14:paraId="610BD67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27.04.2015                                                                                                     Підпис</w:t>
      </w:r>
    </w:p>
    <w:p w14:paraId="1E30A9CB"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3. Відредагуйте текст службової записки; відновіть </w:t>
      </w:r>
    </w:p>
    <w:p w14:paraId="4BEE9A8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Початок нашої рекламної кампанії припадає на другу половину січня 2015 року. Це зобов'язує нас дотримуватись визначеного графіка. 3 10 по 15 січня нам необхідно прийняти остаточний план рекламної кампанії і визначити джерело фінансування. Пропоную призначити загальну нараду 11 січня о 10 годині ранку і провести п у моєму офісі. На протязі першого тижня ми повинні надати наші плани для розгляду представникам кожного із шести регіонів. Жирнов А. М. узгодить дати з усіма регіонами і до 21 січня повідомить Вам про результати.</w:t>
      </w:r>
    </w:p>
    <w:p w14:paraId="26F2B524" w14:textId="77777777" w:rsidR="004C2949" w:rsidRDefault="004C2949" w:rsidP="004C2949">
      <w:pPr>
        <w:jc w:val="both"/>
        <w:rPr>
          <w:rFonts w:ascii="Times New Roman" w:hAnsi="Times New Roman" w:cs="Times New Roman"/>
          <w:sz w:val="24"/>
          <w:szCs w:val="24"/>
          <w:lang w:val="uk-UA"/>
        </w:rPr>
      </w:pPr>
    </w:p>
    <w:p w14:paraId="639AA558" w14:textId="77777777" w:rsidR="004C2949" w:rsidRDefault="004C2949" w:rsidP="004C2949">
      <w:pPr>
        <w:jc w:val="both"/>
        <w:rPr>
          <w:rFonts w:ascii="Times New Roman" w:hAnsi="Times New Roman" w:cs="Times New Roman"/>
          <w:sz w:val="24"/>
          <w:szCs w:val="24"/>
          <w:lang w:val="uk-UA"/>
        </w:rPr>
      </w:pPr>
    </w:p>
    <w:p w14:paraId="3EC610D6" w14:textId="77777777" w:rsidR="004C2949" w:rsidRPr="004C2949" w:rsidRDefault="004C2949" w:rsidP="004C2949">
      <w:pPr>
        <w:jc w:val="both"/>
        <w:rPr>
          <w:rFonts w:ascii="Times New Roman" w:hAnsi="Times New Roman" w:cs="Times New Roman"/>
          <w:sz w:val="24"/>
          <w:szCs w:val="24"/>
          <w:lang w:val="uk-UA"/>
        </w:rPr>
      </w:pPr>
    </w:p>
    <w:p w14:paraId="481BE432" w14:textId="77777777" w:rsidR="004C2949" w:rsidRPr="004C2949" w:rsidRDefault="004C2949" w:rsidP="004C2949">
      <w:pPr>
        <w:jc w:val="both"/>
        <w:rPr>
          <w:rFonts w:ascii="Times New Roman" w:hAnsi="Times New Roman" w:cs="Times New Roman"/>
          <w:sz w:val="24"/>
          <w:szCs w:val="24"/>
          <w:lang w:val="uk-UA"/>
        </w:rPr>
      </w:pPr>
    </w:p>
    <w:p w14:paraId="710E1BE4" w14:textId="77777777" w:rsidR="004C2949" w:rsidRPr="004C2949" w:rsidRDefault="004C2949" w:rsidP="004C2949">
      <w:pPr>
        <w:jc w:val="both"/>
        <w:rPr>
          <w:rFonts w:ascii="Times New Roman" w:hAnsi="Times New Roman" w:cs="Times New Roman"/>
          <w:sz w:val="24"/>
          <w:szCs w:val="24"/>
          <w:lang w:val="uk-UA"/>
        </w:rPr>
      </w:pPr>
    </w:p>
    <w:p w14:paraId="4550EFD7" w14:textId="77777777" w:rsidR="004C2949" w:rsidRPr="004C2949" w:rsidRDefault="004C2949" w:rsidP="004C2949">
      <w:pPr>
        <w:jc w:val="both"/>
        <w:rPr>
          <w:rFonts w:ascii="Times New Roman" w:hAnsi="Times New Roman" w:cs="Times New Roman"/>
          <w:sz w:val="24"/>
          <w:szCs w:val="24"/>
          <w:lang w:val="uk-UA"/>
        </w:rPr>
      </w:pPr>
    </w:p>
    <w:p w14:paraId="4D0DE83E" w14:textId="77777777" w:rsidR="004C2949" w:rsidRPr="004C2949" w:rsidRDefault="004C2949" w:rsidP="004C2949">
      <w:pPr>
        <w:jc w:val="both"/>
        <w:rPr>
          <w:rFonts w:ascii="Times New Roman" w:hAnsi="Times New Roman" w:cs="Times New Roman"/>
          <w:sz w:val="24"/>
          <w:szCs w:val="24"/>
          <w:lang w:val="uk-UA"/>
        </w:rPr>
      </w:pPr>
    </w:p>
    <w:p w14:paraId="299363E6" w14:textId="77777777" w:rsidR="004C2949" w:rsidRPr="004C2949" w:rsidRDefault="004C2949" w:rsidP="004C2949">
      <w:pPr>
        <w:jc w:val="both"/>
        <w:rPr>
          <w:rFonts w:ascii="Times New Roman" w:hAnsi="Times New Roman" w:cs="Times New Roman"/>
          <w:sz w:val="24"/>
          <w:szCs w:val="24"/>
          <w:lang w:val="uk-UA"/>
        </w:rPr>
      </w:pPr>
    </w:p>
    <w:p w14:paraId="166C2C13" w14:textId="77777777" w:rsidR="004C2949" w:rsidRPr="004C2949" w:rsidRDefault="004C2949" w:rsidP="004C2949">
      <w:pPr>
        <w:jc w:val="both"/>
        <w:rPr>
          <w:rFonts w:ascii="Times New Roman" w:hAnsi="Times New Roman" w:cs="Times New Roman"/>
          <w:sz w:val="24"/>
          <w:szCs w:val="24"/>
          <w:lang w:val="uk-UA"/>
        </w:rPr>
      </w:pPr>
    </w:p>
    <w:p w14:paraId="4EE38D3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Завдання 4. Розгляньте зразки текстів доповідних записок прокоментуйте особливості змісту. Зразки текстів доповідних записок</w:t>
      </w:r>
    </w:p>
    <w:p w14:paraId="0AAE9A82"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sz w:val="24"/>
          <w:szCs w:val="24"/>
          <w:lang w:val="uk-UA"/>
        </w:rPr>
        <w:t>A</w:t>
      </w:r>
    </w:p>
    <w:p w14:paraId="676A20ED"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Доповідна записка</w:t>
      </w:r>
    </w:p>
    <w:p w14:paraId="6D7E0AA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Доводжу до Вашого відома, що завдання мого службового відрядження до Чернігівської філії Міжрегіонального об'єднання «Intel», що тривало з 23.01 до 10.02.2015 р., виконано в повному обсязі, а саме: встановлено партнерські зв'язки з філією, перейнято досвід інноваційних технологій складання комп'ютерних програм «Office Microsoft» у бухгалтерському обліку, складений проект Положення про професійну акредитацію науково-пошукових установ галузі.</w:t>
      </w:r>
    </w:p>
    <w:p w14:paraId="176C5BE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Б</w:t>
      </w:r>
    </w:p>
    <w:p w14:paraId="330D6FBA"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sz w:val="24"/>
          <w:szCs w:val="24"/>
          <w:lang w:val="uk-UA"/>
        </w:rPr>
        <w:t xml:space="preserve">                                                           </w:t>
      </w:r>
      <w:r w:rsidRPr="004C2949">
        <w:rPr>
          <w:rFonts w:ascii="Times New Roman" w:hAnsi="Times New Roman" w:cs="Times New Roman"/>
          <w:b/>
          <w:sz w:val="24"/>
          <w:szCs w:val="24"/>
          <w:lang w:val="uk-UA"/>
        </w:rPr>
        <w:t xml:space="preserve">   Доповідна записка</w:t>
      </w:r>
    </w:p>
    <w:p w14:paraId="2583F3C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Доводжу до Вашого відома, що керованим мною відділом бухгалтерського обліку, відповідно до розпорядження Кабінету Міністрів України, підготовлені матеріали для складання звіту про роботу заводу за II квартал 2015 р.</w:t>
      </w:r>
    </w:p>
    <w:p w14:paraId="522B345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 зв'язку з необхідністю виконання великого обсягу комп'ютерних операцій, прошу залучити до складання звіту обчислювальний центр відділу інформаційних технологій заводу.</w:t>
      </w:r>
    </w:p>
    <w:p w14:paraId="5E84BA4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5. Продовжіть тексти доповідних записок виробничої тематики.</w:t>
      </w:r>
    </w:p>
    <w:p w14:paraId="24EB6EF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Доводжу до Вашого відома, що через знеструмлення...</w:t>
      </w:r>
    </w:p>
    <w:p w14:paraId="770BE70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Доводжу до Вашого відома, що 11.03.2015 р. під час проведення...</w:t>
      </w:r>
    </w:p>
    <w:p w14:paraId="1EAA91F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Завдання 6. Розгляньте зразки текстів пояснювальних записок: прокоментуйте особливості змісту. Зразки текстів пояснювальних записок</w:t>
      </w:r>
    </w:p>
    <w:p w14:paraId="10AF9BC3"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A</w:t>
      </w:r>
    </w:p>
    <w:p w14:paraId="3BF73D3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Пояснювальна записка Через непорозуміння між мною та інженером відділу обчислювальної техніки Тихорецьким А. Д. щодо складання комп'ютерної програми для забезпечення роботи відділу бухгалтерського обліку підприємства ця робота не була виконана вчасно, а саме: до 23.04.2015 p.</w:t>
      </w:r>
    </w:p>
    <w:p w14:paraId="0D0C43BE" w14:textId="77777777" w:rsidR="004C2949" w:rsidRDefault="004C2949" w:rsidP="004C2949">
      <w:pPr>
        <w:jc w:val="both"/>
        <w:rPr>
          <w:rFonts w:ascii="Times New Roman" w:hAnsi="Times New Roman" w:cs="Times New Roman"/>
          <w:sz w:val="24"/>
          <w:szCs w:val="24"/>
          <w:lang w:val="uk-UA"/>
        </w:rPr>
      </w:pPr>
    </w:p>
    <w:p w14:paraId="4F80C2D9" w14:textId="77777777" w:rsidR="004C2949" w:rsidRDefault="004C2949" w:rsidP="004C2949">
      <w:pPr>
        <w:jc w:val="both"/>
        <w:rPr>
          <w:rFonts w:ascii="Times New Roman" w:hAnsi="Times New Roman" w:cs="Times New Roman"/>
          <w:sz w:val="24"/>
          <w:szCs w:val="24"/>
          <w:lang w:val="uk-UA"/>
        </w:rPr>
      </w:pPr>
    </w:p>
    <w:p w14:paraId="19BFE842" w14:textId="77777777" w:rsidR="004C2949" w:rsidRPr="004C2949" w:rsidRDefault="004C2949" w:rsidP="004C2949">
      <w:pPr>
        <w:jc w:val="both"/>
        <w:rPr>
          <w:rFonts w:ascii="Times New Roman" w:hAnsi="Times New Roman" w:cs="Times New Roman"/>
          <w:sz w:val="24"/>
          <w:szCs w:val="24"/>
          <w:lang w:val="uk-UA"/>
        </w:rPr>
      </w:pPr>
    </w:p>
    <w:p w14:paraId="2A8F8141" w14:textId="77777777" w:rsidR="004C2949" w:rsidRPr="004C2949" w:rsidRDefault="004C2949" w:rsidP="004C2949">
      <w:pPr>
        <w:jc w:val="both"/>
        <w:rPr>
          <w:rFonts w:ascii="Times New Roman" w:hAnsi="Times New Roman" w:cs="Times New Roman"/>
          <w:sz w:val="24"/>
          <w:szCs w:val="24"/>
          <w:lang w:val="uk-UA"/>
        </w:rPr>
      </w:pPr>
    </w:p>
    <w:p w14:paraId="5E5E5B0D" w14:textId="77777777" w:rsidR="004C2949" w:rsidRPr="004C2949" w:rsidRDefault="004C2949" w:rsidP="004C2949">
      <w:pPr>
        <w:jc w:val="both"/>
        <w:rPr>
          <w:rFonts w:ascii="Times New Roman" w:hAnsi="Times New Roman" w:cs="Times New Roman"/>
          <w:sz w:val="24"/>
          <w:szCs w:val="24"/>
          <w:lang w:val="uk-UA"/>
        </w:rPr>
      </w:pPr>
    </w:p>
    <w:p w14:paraId="64D7E3A7" w14:textId="77777777" w:rsidR="004C2949" w:rsidRPr="004C2949" w:rsidRDefault="004C2949" w:rsidP="004C2949">
      <w:pPr>
        <w:jc w:val="both"/>
        <w:rPr>
          <w:rFonts w:ascii="Times New Roman" w:hAnsi="Times New Roman" w:cs="Times New Roman"/>
          <w:sz w:val="24"/>
          <w:szCs w:val="24"/>
          <w:lang w:val="uk-UA"/>
        </w:rPr>
      </w:pPr>
    </w:p>
    <w:p w14:paraId="49456704" w14:textId="77777777" w:rsidR="004C2949" w:rsidRPr="004C2949" w:rsidRDefault="004C2949" w:rsidP="004C2949">
      <w:pPr>
        <w:jc w:val="both"/>
        <w:rPr>
          <w:rFonts w:ascii="Times New Roman" w:hAnsi="Times New Roman" w:cs="Times New Roman"/>
          <w:sz w:val="24"/>
          <w:szCs w:val="24"/>
          <w:lang w:val="uk-UA"/>
        </w:rPr>
      </w:pPr>
    </w:p>
    <w:p w14:paraId="0DCEDB51" w14:textId="77777777" w:rsidR="004C2949" w:rsidRPr="004C2949" w:rsidRDefault="004C2949" w:rsidP="004C2949">
      <w:pPr>
        <w:jc w:val="both"/>
        <w:rPr>
          <w:rFonts w:ascii="Times New Roman" w:hAnsi="Times New Roman" w:cs="Times New Roman"/>
          <w:sz w:val="24"/>
          <w:szCs w:val="24"/>
          <w:lang w:val="uk-UA"/>
        </w:rPr>
      </w:pPr>
    </w:p>
    <w:p w14:paraId="53C05B1C"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lastRenderedPageBreak/>
        <w:t>Б</w:t>
      </w:r>
    </w:p>
    <w:p w14:paraId="15743337"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b/>
          <w:sz w:val="24"/>
          <w:szCs w:val="24"/>
          <w:lang w:val="uk-UA"/>
        </w:rPr>
        <w:t xml:space="preserve">                                               Пояснювальна записка </w:t>
      </w:r>
    </w:p>
    <w:p w14:paraId="25DD89F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У зв'язку з терміновою необхідністю відвідання медичної консультації я був відсутній на виробничій нараді 22.02.2015 p. Maтеріали наради опрацюю самостійно.</w:t>
      </w:r>
    </w:p>
    <w:p w14:paraId="3F0393E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7. Відновіть тексти пояснювальних записок, додайте необхідні реквізити: </w:t>
      </w:r>
    </w:p>
    <w:p w14:paraId="074E4C28"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були порушені вимоги техніки безпеки роботи з (y)……….</w:t>
      </w:r>
    </w:p>
    <w:p w14:paraId="61CC4D55"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тому був вимушений відкликати свій підпис ………………..</w:t>
      </w:r>
    </w:p>
    <w:p w14:paraId="75BF958F"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Завдання 8. Складіть службову, пояснювальну, доповідну записки, об'єднані однією із запропонованих тем </w:t>
      </w:r>
    </w:p>
    <w:p w14:paraId="51D98D6D"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ви тимчасово виконували обов'язки керівника підприємства;</w:t>
      </w:r>
    </w:p>
    <w:p w14:paraId="22137FD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 ви очолюєте комісію з обстеження виробничих умов одного з відділів підприємства; </w:t>
      </w:r>
    </w:p>
    <w:p w14:paraId="611B3A02"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ви ініціатор та організатор проведення структурних реорганізацій в установі (на підприємстві)</w:t>
      </w:r>
    </w:p>
    <w:p w14:paraId="6C8D4AB2" w14:textId="77777777" w:rsidR="004C2949" w:rsidRPr="004C2949" w:rsidRDefault="004C2949" w:rsidP="004C2949">
      <w:pPr>
        <w:jc w:val="both"/>
        <w:rPr>
          <w:rFonts w:ascii="Times New Roman" w:hAnsi="Times New Roman" w:cs="Times New Roman"/>
          <w:b/>
          <w:sz w:val="24"/>
          <w:szCs w:val="24"/>
          <w:lang w:val="uk-UA"/>
        </w:rPr>
      </w:pPr>
      <w:r w:rsidRPr="004C2949">
        <w:rPr>
          <w:rFonts w:ascii="Times New Roman" w:hAnsi="Times New Roman" w:cs="Times New Roman"/>
          <w:sz w:val="24"/>
          <w:szCs w:val="24"/>
          <w:lang w:val="uk-UA"/>
        </w:rPr>
        <w:t xml:space="preserve">                                                        </w:t>
      </w:r>
      <w:r w:rsidRPr="004C2949">
        <w:rPr>
          <w:rFonts w:ascii="Times New Roman" w:hAnsi="Times New Roman" w:cs="Times New Roman"/>
          <w:b/>
          <w:sz w:val="24"/>
          <w:szCs w:val="24"/>
          <w:lang w:val="uk-UA"/>
        </w:rPr>
        <w:t>Теоретичний матеріал</w:t>
      </w:r>
    </w:p>
    <w:p w14:paraId="0377850E"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Службова телеграма - це документ, переданий, як правило, телеграфом. Телеграми використовуються для термінової передачі інформації.</w:t>
      </w:r>
    </w:p>
    <w:p w14:paraId="1B381D44"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Особливості оформлення телеграм: </w:t>
      </w:r>
    </w:p>
    <w:p w14:paraId="52C76F8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1. Текст телеграм відрізняється особливим лаконізмом</w:t>
      </w:r>
    </w:p>
    <w:p w14:paraId="480D6B60"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2. Телеграма пишеться суцільним текстом без переносів і абзаців.</w:t>
      </w:r>
    </w:p>
    <w:p w14:paraId="45DD0E9A"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3. Кількість і дати відтворюються у телеграмах цифрами, літерами передаються лише однослівні числівники. Знаки № (номер), % (відсоток), + (плюс) тощо пишуться словами. </w:t>
      </w:r>
    </w:p>
    <w:p w14:paraId="4C8603C9"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 xml:space="preserve">4. Розділові знаки звичайно не ставляться. Якщо зміст тексту без розділових знаків спотворюється, замість них використовуються такі скорочення: крик (крапка), км (кома), лпк (лапки). </w:t>
      </w:r>
    </w:p>
    <w:p w14:paraId="4C4C07B1" w14:textId="77777777" w:rsidR="004C2949" w:rsidRPr="004C2949" w:rsidRDefault="004C2949" w:rsidP="004C2949">
      <w:pPr>
        <w:jc w:val="both"/>
        <w:rPr>
          <w:rFonts w:ascii="Times New Roman" w:hAnsi="Times New Roman" w:cs="Times New Roman"/>
          <w:sz w:val="24"/>
          <w:szCs w:val="24"/>
          <w:lang w:val="uk-UA"/>
        </w:rPr>
      </w:pPr>
      <w:r w:rsidRPr="004C2949">
        <w:rPr>
          <w:rFonts w:ascii="Times New Roman" w:hAnsi="Times New Roman" w:cs="Times New Roman"/>
          <w:sz w:val="24"/>
          <w:szCs w:val="24"/>
          <w:lang w:val="uk-UA"/>
        </w:rPr>
        <w:t>5. У реченнях можуть випускатися присудки: «Подробиці листом (Подробиці повідомимо листом); «Відвантаження четвертого січня» (Відвантаження буде здійснено 4 січня)</w:t>
      </w:r>
    </w:p>
    <w:p w14:paraId="1BCFEAB1" w14:textId="77777777" w:rsidR="004C2949" w:rsidRPr="004C2949" w:rsidRDefault="004C2949" w:rsidP="004C2949">
      <w:pPr>
        <w:jc w:val="both"/>
        <w:rPr>
          <w:rFonts w:ascii="Times New Roman" w:hAnsi="Times New Roman" w:cs="Times New Roman"/>
          <w:sz w:val="24"/>
          <w:szCs w:val="24"/>
          <w:lang w:val="uk-UA"/>
        </w:rPr>
      </w:pPr>
    </w:p>
    <w:p w14:paraId="2829E0BD" w14:textId="77777777" w:rsidR="00917C7B" w:rsidRPr="004C2949" w:rsidRDefault="00917C7B" w:rsidP="00917C7B">
      <w:pPr>
        <w:jc w:val="both"/>
        <w:rPr>
          <w:rFonts w:ascii="Times New Roman" w:hAnsi="Times New Roman" w:cs="Times New Roman"/>
          <w:sz w:val="24"/>
          <w:szCs w:val="24"/>
          <w:lang w:val="uk-UA"/>
        </w:rPr>
      </w:pPr>
    </w:p>
    <w:p w14:paraId="699F81C8" w14:textId="77777777" w:rsidR="00917C7B" w:rsidRPr="004C2949" w:rsidRDefault="00917C7B" w:rsidP="00917C7B">
      <w:pPr>
        <w:jc w:val="both"/>
        <w:rPr>
          <w:rFonts w:ascii="Times New Roman" w:hAnsi="Times New Roman" w:cs="Times New Roman"/>
          <w:sz w:val="24"/>
          <w:szCs w:val="24"/>
          <w:lang w:val="uk-UA"/>
        </w:rPr>
      </w:pPr>
    </w:p>
    <w:p w14:paraId="2742CEAB" w14:textId="77777777" w:rsidR="00917C7B" w:rsidRPr="004C2949" w:rsidRDefault="00917C7B" w:rsidP="00917C7B">
      <w:pPr>
        <w:jc w:val="both"/>
        <w:rPr>
          <w:rFonts w:ascii="Times New Roman" w:hAnsi="Times New Roman" w:cs="Times New Roman"/>
          <w:sz w:val="24"/>
          <w:szCs w:val="24"/>
          <w:lang w:val="uk-UA"/>
        </w:rPr>
      </w:pPr>
    </w:p>
    <w:p w14:paraId="48FF3702" w14:textId="77777777" w:rsidR="00917C7B" w:rsidRPr="004C2949" w:rsidRDefault="00917C7B" w:rsidP="00917C7B">
      <w:pPr>
        <w:jc w:val="both"/>
        <w:rPr>
          <w:rFonts w:ascii="Times New Roman" w:hAnsi="Times New Roman" w:cs="Times New Roman"/>
          <w:sz w:val="24"/>
          <w:szCs w:val="24"/>
          <w:lang w:val="uk-UA"/>
        </w:rPr>
      </w:pPr>
    </w:p>
    <w:p w14:paraId="01EE2D1C" w14:textId="77777777" w:rsidR="00917C7B" w:rsidRPr="004C2949" w:rsidRDefault="00917C7B" w:rsidP="00917C7B">
      <w:pPr>
        <w:jc w:val="both"/>
        <w:rPr>
          <w:rFonts w:ascii="Times New Roman" w:hAnsi="Times New Roman" w:cs="Times New Roman"/>
          <w:sz w:val="24"/>
          <w:szCs w:val="24"/>
          <w:lang w:val="uk-UA"/>
        </w:rPr>
      </w:pPr>
    </w:p>
    <w:p w14:paraId="2945356F" w14:textId="77777777" w:rsidR="00917C7B" w:rsidRPr="004C2949" w:rsidRDefault="00917C7B" w:rsidP="00917C7B">
      <w:pPr>
        <w:jc w:val="both"/>
        <w:rPr>
          <w:rFonts w:ascii="Times New Roman" w:hAnsi="Times New Roman" w:cs="Times New Roman"/>
          <w:sz w:val="24"/>
          <w:szCs w:val="24"/>
          <w:lang w:val="uk-UA"/>
        </w:rPr>
      </w:pPr>
    </w:p>
    <w:p w14:paraId="5F1FA7E2" w14:textId="77777777" w:rsidR="00917C7B" w:rsidRPr="004C2949" w:rsidRDefault="00917C7B" w:rsidP="00917C7B">
      <w:pPr>
        <w:jc w:val="both"/>
        <w:rPr>
          <w:rFonts w:ascii="Times New Roman" w:hAnsi="Times New Roman" w:cs="Times New Roman"/>
          <w:sz w:val="24"/>
          <w:szCs w:val="24"/>
          <w:lang w:val="uk-UA"/>
        </w:rPr>
      </w:pPr>
    </w:p>
    <w:p w14:paraId="557EF1F1" w14:textId="7C5CF7B6"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lastRenderedPageBreak/>
        <w:t>6. У телеграмах звичайно випускаються елементи, без яких можна зрозуміти інформацію, - сполучники, прийменники, за- йменники: «Просимо взяти участь [y] з'їзді економістів Петренка [i] Ганича», «Надішліть переказ [Вашої] заборгованості [на) суму 10 тисяч гривень», «Повідомляє</w:t>
      </w:r>
      <w:r>
        <w:rPr>
          <w:rFonts w:ascii="Times New Roman" w:hAnsi="Times New Roman" w:cs="Times New Roman"/>
          <w:sz w:val="24"/>
          <w:szCs w:val="24"/>
          <w:lang w:val="uk-UA"/>
        </w:rPr>
        <w:t>мо [Вам] [про] анулювання [сво</w:t>
      </w:r>
      <w:r w:rsidRPr="00A7423A">
        <w:rPr>
          <w:rFonts w:ascii="Times New Roman" w:hAnsi="Times New Roman" w:cs="Times New Roman"/>
          <w:sz w:val="24"/>
          <w:szCs w:val="24"/>
          <w:lang w:val="uk-UA"/>
        </w:rPr>
        <w:t>го] замовлення». Здійснюючи скорочення тексту телеграми, автор повинен переконатися у зрозумілості і недвозначності інформації, що передається.</w:t>
      </w:r>
    </w:p>
    <w:p w14:paraId="021487D7" w14:textId="07F85A94"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7. У текстах телеграм не використовуються складні речення, звороти, вставні конструкції то</w:t>
      </w:r>
      <w:r>
        <w:rPr>
          <w:rFonts w:ascii="Times New Roman" w:hAnsi="Times New Roman" w:cs="Times New Roman"/>
          <w:sz w:val="24"/>
          <w:szCs w:val="24"/>
          <w:lang w:val="uk-UA"/>
        </w:rPr>
        <w:t>що. Інформація передається про</w:t>
      </w:r>
      <w:r w:rsidRPr="00A7423A">
        <w:rPr>
          <w:rFonts w:ascii="Times New Roman" w:hAnsi="Times New Roman" w:cs="Times New Roman"/>
          <w:sz w:val="24"/>
          <w:szCs w:val="24"/>
          <w:lang w:val="uk-UA"/>
        </w:rPr>
        <w:t>стими реченнями.</w:t>
      </w:r>
    </w:p>
    <w:p w14:paraId="5C7881A9" w14:textId="68ABFC0C" w:rsidR="00917C7B" w:rsidRPr="004C2949"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Телеграми пишуться на бланку (телеграфному чи фірмовому) або чистому аркуші паперу.</w:t>
      </w:r>
    </w:p>
    <w:p w14:paraId="1E3FF85D"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Розрізняють ініціативні телеграми і телеграми-відповіді. i</w:t>
      </w:r>
    </w:p>
    <w:p w14:paraId="1727C3BB"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Основними реквізитами телеграми є такі:</w:t>
      </w:r>
    </w:p>
    <w:p w14:paraId="6B8C9C65"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Назва виду документа (ТЕЛЕГРАМА);</w:t>
      </w:r>
    </w:p>
    <w:p w14:paraId="0C58C921"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категорія телеграми (термінова, міжнародна, урядова);</w:t>
      </w:r>
    </w:p>
    <w:p w14:paraId="4528A2F9" w14:textId="41B1593E"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адреса і назва підпри</w:t>
      </w:r>
      <w:r>
        <w:rPr>
          <w:rFonts w:ascii="Times New Roman" w:hAnsi="Times New Roman" w:cs="Times New Roman"/>
          <w:sz w:val="24"/>
          <w:szCs w:val="24"/>
          <w:lang w:val="uk-UA"/>
        </w:rPr>
        <w:t xml:space="preserve">ємства - одержувача телеграми; </w:t>
      </w:r>
    </w:p>
    <w:p w14:paraId="4300F5D6"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текст;</w:t>
      </w:r>
    </w:p>
    <w:p w14:paraId="16E3E23E"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скорочена назва підприємства, що надсилає телеграму:</w:t>
      </w:r>
    </w:p>
    <w:p w14:paraId="3F6B33A6" w14:textId="3F276C48"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посада і прізвище особи, щ</w:t>
      </w:r>
      <w:r>
        <w:rPr>
          <w:rFonts w:ascii="Times New Roman" w:hAnsi="Times New Roman" w:cs="Times New Roman"/>
          <w:sz w:val="24"/>
          <w:szCs w:val="24"/>
          <w:lang w:val="uk-UA"/>
        </w:rPr>
        <w:t>о підписала телеграму (ставить</w:t>
      </w:r>
      <w:r w:rsidRPr="00A7423A">
        <w:rPr>
          <w:rFonts w:ascii="Times New Roman" w:hAnsi="Times New Roman" w:cs="Times New Roman"/>
          <w:sz w:val="24"/>
          <w:szCs w:val="24"/>
          <w:lang w:val="uk-UA"/>
        </w:rPr>
        <w:t>ся окремим рядком);</w:t>
      </w:r>
    </w:p>
    <w:p w14:paraId="0EA939F4" w14:textId="7451570B"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поштова адреса та назва підприємства відпра</w:t>
      </w:r>
      <w:r>
        <w:rPr>
          <w:rFonts w:ascii="Times New Roman" w:hAnsi="Times New Roman" w:cs="Times New Roman"/>
          <w:sz w:val="24"/>
          <w:szCs w:val="24"/>
          <w:lang w:val="uk-UA"/>
        </w:rPr>
        <w:t>вника теле</w:t>
      </w:r>
      <w:r w:rsidRPr="00A7423A">
        <w:rPr>
          <w:rFonts w:ascii="Times New Roman" w:hAnsi="Times New Roman" w:cs="Times New Roman"/>
          <w:sz w:val="24"/>
          <w:szCs w:val="24"/>
          <w:lang w:val="uk-UA"/>
        </w:rPr>
        <w:t>грами (пишеться після горизонтальної лінії);</w:t>
      </w:r>
    </w:p>
    <w:p w14:paraId="0D210688"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 назва посади особи, яка підписує документ, її особистий під- пис і розшифрування;</w:t>
      </w:r>
    </w:p>
    <w:p w14:paraId="47044E6C" w14:textId="77777777" w:rsidR="00A7423A" w:rsidRPr="00A7423A"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дата підписання телеграми</w:t>
      </w:r>
    </w:p>
    <w:p w14:paraId="16131434" w14:textId="0B4155DC" w:rsidR="00917C7B" w:rsidRDefault="00A7423A" w:rsidP="00A7423A">
      <w:pPr>
        <w:jc w:val="both"/>
        <w:rPr>
          <w:rFonts w:ascii="Times New Roman" w:hAnsi="Times New Roman" w:cs="Times New Roman"/>
          <w:sz w:val="24"/>
          <w:szCs w:val="24"/>
          <w:lang w:val="uk-UA"/>
        </w:rPr>
      </w:pPr>
      <w:r w:rsidRPr="00A7423A">
        <w:rPr>
          <w:rFonts w:ascii="Times New Roman" w:hAnsi="Times New Roman" w:cs="Times New Roman"/>
          <w:sz w:val="24"/>
          <w:szCs w:val="24"/>
          <w:lang w:val="uk-UA"/>
        </w:rPr>
        <w:t>відбиток печатки підприємства-відправника.</w:t>
      </w:r>
    </w:p>
    <w:p w14:paraId="1913D051" w14:textId="77777777" w:rsidR="00A7423A" w:rsidRPr="00BE7159" w:rsidRDefault="00A7423A" w:rsidP="00A7423A">
      <w:pPr>
        <w:jc w:val="both"/>
        <w:rPr>
          <w:rFonts w:ascii="Times New Roman" w:hAnsi="Times New Roman" w:cs="Times New Roman"/>
          <w:sz w:val="24"/>
          <w:szCs w:val="24"/>
          <w:lang w:val="uk-UA"/>
        </w:rPr>
      </w:pPr>
    </w:p>
    <w:p w14:paraId="72B219DC" w14:textId="77777777" w:rsidR="00A7423A" w:rsidRPr="00A7423A" w:rsidRDefault="00A7423A" w:rsidP="00A7423A">
      <w:pPr>
        <w:pStyle w:val="a7"/>
        <w:shd w:val="clear" w:color="auto" w:fill="FFFFFF"/>
        <w:spacing w:before="225" w:line="288" w:lineRule="atLeast"/>
        <w:ind w:left="225" w:right="600"/>
        <w:jc w:val="center"/>
        <w:rPr>
          <w:color w:val="000000"/>
          <w:sz w:val="28"/>
          <w:szCs w:val="28"/>
          <w:lang w:val="uk-UA"/>
        </w:rPr>
      </w:pPr>
      <w:r w:rsidRPr="00A7423A">
        <w:rPr>
          <w:color w:val="000000"/>
          <w:sz w:val="28"/>
          <w:szCs w:val="28"/>
          <w:lang w:val="uk-UA"/>
        </w:rPr>
        <w:t>Зразок службової телеграми</w:t>
      </w:r>
    </w:p>
    <w:p w14:paraId="359710A6" w14:textId="77777777" w:rsidR="00A7423A" w:rsidRPr="00A7423A" w:rsidRDefault="00A7423A" w:rsidP="00A7423A">
      <w:pPr>
        <w:pStyle w:val="a7"/>
        <w:shd w:val="clear" w:color="auto" w:fill="FFFFFF"/>
        <w:spacing w:before="225" w:line="288" w:lineRule="atLeast"/>
        <w:ind w:left="225" w:right="600"/>
        <w:jc w:val="center"/>
        <w:rPr>
          <w:color w:val="000000"/>
          <w:sz w:val="28"/>
          <w:szCs w:val="28"/>
          <w:lang w:val="uk-UA"/>
        </w:rPr>
      </w:pPr>
      <w:r w:rsidRPr="00A7423A">
        <w:rPr>
          <w:color w:val="000000"/>
          <w:sz w:val="28"/>
          <w:szCs w:val="28"/>
          <w:lang w:val="uk-UA"/>
        </w:rPr>
        <w:t>ТЕЛЕГРАМА ТЕРМІНОВА</w:t>
      </w:r>
    </w:p>
    <w:p w14:paraId="624A3332" w14:textId="3B82704C" w:rsidR="006F4521" w:rsidRDefault="00A7423A" w:rsidP="00A7423A">
      <w:pPr>
        <w:pStyle w:val="a7"/>
        <w:shd w:val="clear" w:color="auto" w:fill="FFFFFF"/>
        <w:spacing w:before="225" w:line="288" w:lineRule="atLeast"/>
        <w:ind w:left="225" w:right="600"/>
        <w:rPr>
          <w:color w:val="000000"/>
          <w:sz w:val="28"/>
          <w:szCs w:val="28"/>
          <w:lang w:val="uk-UA"/>
        </w:rPr>
      </w:pPr>
      <w:r>
        <w:rPr>
          <w:color w:val="000000"/>
          <w:sz w:val="28"/>
          <w:szCs w:val="28"/>
          <w:lang w:val="uk-UA"/>
        </w:rPr>
        <w:t xml:space="preserve">   </w:t>
      </w:r>
      <w:r w:rsidRPr="00A7423A">
        <w:rPr>
          <w:color w:val="000000"/>
          <w:sz w:val="28"/>
          <w:szCs w:val="28"/>
          <w:lang w:val="uk-UA"/>
        </w:rPr>
        <w:t>ОДЕСА ЗЛАГОДА КРУКІВСЬКОМУ</w:t>
      </w:r>
      <w:r>
        <w:rPr>
          <w:color w:val="000000"/>
          <w:sz w:val="28"/>
          <w:szCs w:val="28"/>
          <w:lang w:val="uk-UA"/>
        </w:rPr>
        <w:br/>
        <w:t xml:space="preserve">   </w:t>
      </w:r>
      <w:r w:rsidRPr="00A7423A">
        <w:rPr>
          <w:color w:val="000000"/>
          <w:sz w:val="28"/>
          <w:szCs w:val="28"/>
          <w:lang w:val="uk-UA"/>
        </w:rPr>
        <w:t>ЗРАЗКИ ОТРИМАНО ПРОСИМО ПІДТВЕРДИТИ УЧАСТЬ ВИСТАВЦІ ПРЕД</w:t>
      </w:r>
      <w:r>
        <w:rPr>
          <w:color w:val="000000"/>
          <w:sz w:val="28"/>
          <w:szCs w:val="28"/>
          <w:lang w:val="uk-UA"/>
        </w:rPr>
        <w:t>СТАВНИКІВ ФІРМИ ОРГКОМІТЕТ ТАРА</w:t>
      </w:r>
      <w:r w:rsidRPr="00A7423A">
        <w:rPr>
          <w:color w:val="000000"/>
          <w:sz w:val="28"/>
          <w:szCs w:val="28"/>
          <w:lang w:val="uk-UA"/>
        </w:rPr>
        <w:t>НЕЦЬ</w:t>
      </w:r>
      <w:r>
        <w:rPr>
          <w:color w:val="000000"/>
          <w:sz w:val="28"/>
          <w:szCs w:val="28"/>
          <w:lang w:val="uk-UA"/>
        </w:rPr>
        <w:br/>
        <w:t xml:space="preserve">   </w:t>
      </w:r>
      <w:r w:rsidRPr="00A7423A">
        <w:rPr>
          <w:color w:val="000000"/>
          <w:sz w:val="28"/>
          <w:szCs w:val="28"/>
          <w:lang w:val="uk-UA"/>
        </w:rPr>
        <w:t>вул. Слов'янська, 14, Херсон, 50321</w:t>
      </w:r>
    </w:p>
    <w:p w14:paraId="2C97F264" w14:textId="473698B2" w:rsidR="00A7423A" w:rsidRDefault="00A7423A" w:rsidP="00A7423A">
      <w:pPr>
        <w:pStyle w:val="a7"/>
        <w:shd w:val="clear" w:color="auto" w:fill="FFFFFF"/>
        <w:spacing w:before="225" w:line="288" w:lineRule="atLeast"/>
        <w:ind w:left="225" w:right="600"/>
        <w:rPr>
          <w:color w:val="000000"/>
          <w:sz w:val="28"/>
          <w:szCs w:val="28"/>
          <w:lang w:val="uk-UA"/>
        </w:rPr>
      </w:pPr>
    </w:p>
    <w:p w14:paraId="148CCEC4" w14:textId="77777777" w:rsidR="00A7423A" w:rsidRDefault="00A7423A">
      <w:pPr>
        <w:rPr>
          <w:rFonts w:ascii="Times New Roman" w:eastAsia="Times New Roman" w:hAnsi="Times New Roman" w:cs="Times New Roman"/>
          <w:color w:val="000000"/>
          <w:sz w:val="28"/>
          <w:szCs w:val="28"/>
          <w:lang w:val="uk-UA" w:eastAsia="ru-RU"/>
        </w:rPr>
      </w:pPr>
      <w:r>
        <w:rPr>
          <w:color w:val="000000"/>
          <w:sz w:val="28"/>
          <w:szCs w:val="28"/>
          <w:lang w:val="uk-UA"/>
        </w:rPr>
        <w:br w:type="page"/>
      </w:r>
    </w:p>
    <w:p w14:paraId="78E4F078" w14:textId="77777777" w:rsidR="00A7423A" w:rsidRPr="009C1E48" w:rsidRDefault="00A7423A" w:rsidP="00A7423A">
      <w:pPr>
        <w:ind w:firstLine="709"/>
        <w:jc w:val="center"/>
        <w:rPr>
          <w:rFonts w:ascii="Times New Roman" w:hAnsi="Times New Roman" w:cs="Times New Roman"/>
          <w:b/>
          <w:bCs/>
          <w:sz w:val="28"/>
          <w:szCs w:val="28"/>
          <w:lang w:val="uk-UA"/>
        </w:rPr>
      </w:pPr>
      <w:r w:rsidRPr="009C1E48">
        <w:rPr>
          <w:rFonts w:ascii="Times New Roman" w:hAnsi="Times New Roman" w:cs="Times New Roman"/>
          <w:b/>
          <w:bCs/>
          <w:sz w:val="28"/>
          <w:szCs w:val="28"/>
          <w:lang w:val="uk-UA"/>
        </w:rPr>
        <w:lastRenderedPageBreak/>
        <w:t>Практичні завдання</w:t>
      </w:r>
    </w:p>
    <w:p w14:paraId="01EA1F70"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b/>
          <w:bCs/>
          <w:sz w:val="28"/>
          <w:szCs w:val="28"/>
          <w:lang w:val="uk-UA"/>
        </w:rPr>
        <w:t>Завдання 1.</w:t>
      </w:r>
      <w:r w:rsidRPr="009C1E48">
        <w:rPr>
          <w:rFonts w:ascii="Times New Roman" w:hAnsi="Times New Roman" w:cs="Times New Roman"/>
          <w:sz w:val="28"/>
          <w:szCs w:val="28"/>
          <w:lang w:val="uk-UA"/>
        </w:rPr>
        <w:t xml:space="preserve"> Опрацюйте наведений теоретичний матеріал.</w:t>
      </w:r>
    </w:p>
    <w:p w14:paraId="0DC4B846" w14:textId="77777777" w:rsidR="00A7423A" w:rsidRPr="009C1E48" w:rsidRDefault="00A7423A" w:rsidP="00A7423A">
      <w:pPr>
        <w:ind w:firstLine="709"/>
        <w:rPr>
          <w:rFonts w:ascii="Times New Roman" w:hAnsi="Times New Roman" w:cs="Times New Roman"/>
          <w:b/>
          <w:bCs/>
          <w:sz w:val="28"/>
          <w:szCs w:val="28"/>
          <w:lang w:val="uk-UA"/>
        </w:rPr>
      </w:pPr>
      <w:r w:rsidRPr="009C1E48">
        <w:rPr>
          <w:rFonts w:ascii="Times New Roman" w:hAnsi="Times New Roman" w:cs="Times New Roman"/>
          <w:b/>
          <w:bCs/>
          <w:sz w:val="28"/>
          <w:szCs w:val="28"/>
          <w:lang w:val="uk-UA"/>
        </w:rPr>
        <w:t>Завдання 2.</w:t>
      </w:r>
    </w:p>
    <w:p w14:paraId="4EDE0BD4"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2.1. Уявіть, що підлеглий звернувся до вас із проханням по- яснити йому вимоги щодо мовного оформлення службової телеграми. Складіть для нього пам'ятку, розміщуючи свої поради в порядку їх важливості.</w:t>
      </w:r>
    </w:p>
    <w:p w14:paraId="3778AFEA"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2.2. Оформіть інформацію про необхідність участі головного економіста підприємства у роботі комісії зі встановлення продуктивності нового технологічного процесу на Київському радіозаводіз 23 до 25 лютого 2015 року телеграмним текстом.</w:t>
      </w:r>
    </w:p>
    <w:p w14:paraId="2C016D10"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b/>
          <w:bCs/>
          <w:sz w:val="28"/>
          <w:szCs w:val="28"/>
          <w:lang w:val="uk-UA"/>
        </w:rPr>
        <w:t xml:space="preserve">Завдання 3. </w:t>
      </w:r>
      <w:r w:rsidRPr="009C1E48">
        <w:rPr>
          <w:rFonts w:ascii="Times New Roman" w:hAnsi="Times New Roman" w:cs="Times New Roman"/>
          <w:sz w:val="28"/>
          <w:szCs w:val="28"/>
          <w:lang w:val="uk-UA"/>
        </w:rPr>
        <w:t>Опрацюйте наведений нижче теоретичний матеріал.</w:t>
      </w:r>
    </w:p>
    <w:p w14:paraId="4DC1DC79" w14:textId="77777777" w:rsidR="00A7423A"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i/>
          <w:iCs/>
          <w:sz w:val="28"/>
          <w:szCs w:val="28"/>
          <w:lang w:val="uk-UA"/>
        </w:rPr>
        <w:t>Факс</w:t>
      </w:r>
      <w:r w:rsidRPr="009C1E48">
        <w:rPr>
          <w:rFonts w:ascii="Times New Roman" w:hAnsi="Times New Roman" w:cs="Times New Roman"/>
          <w:sz w:val="28"/>
          <w:szCs w:val="28"/>
          <w:lang w:val="uk-UA"/>
        </w:rPr>
        <w:t xml:space="preserve"> - це службовий документ, одержаний за допомогою телефаксу телефонними каналами зв'язку. </w:t>
      </w:r>
    </w:p>
    <w:p w14:paraId="2133E9BF"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Факс становить ксерокопію переданого документа.</w:t>
      </w:r>
    </w:p>
    <w:p w14:paraId="5F9B0B6B"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Факс оформляють так само, як і службовий лист. Додаткові дані, що їх автоматично проставляє апарат, - такі: зазначення відправника (його коду), дата та час передавання документа, номер телефаксу, з якого передано інформацію, кількість сторінок.</w:t>
      </w:r>
    </w:p>
    <w:p w14:paraId="5A11E934"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Відправник факсу (адресант) має отримати підтвердження про те, що адресат одержав інформацію. Головною є графа «RESULTS», в якій у разі одержання повідомлення повністю і без помилок проставляється «ОК»; якщо були збої - то «NG».</w:t>
      </w:r>
    </w:p>
    <w:p w14:paraId="7C2C47DA" w14:textId="77777777" w:rsidR="00A7423A"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Якщо одержані факси містять дуже важливу інформацію і призначені для тривалого користування, то їх необхідно скопіювати, оскільки папір, що</w:t>
      </w:r>
      <w:r>
        <w:rPr>
          <w:rFonts w:ascii="Times New Roman" w:hAnsi="Times New Roman" w:cs="Times New Roman"/>
          <w:sz w:val="28"/>
          <w:szCs w:val="28"/>
          <w:lang w:val="uk-UA"/>
        </w:rPr>
        <w:t xml:space="preserve"> </w:t>
      </w:r>
      <w:r w:rsidRPr="009C1E48">
        <w:rPr>
          <w:rFonts w:ascii="Times New Roman" w:hAnsi="Times New Roman" w:cs="Times New Roman"/>
          <w:sz w:val="28"/>
          <w:szCs w:val="28"/>
          <w:lang w:val="uk-UA"/>
        </w:rPr>
        <w:t xml:space="preserve">використовують для факсів, дуже тонкий. </w:t>
      </w:r>
    </w:p>
    <w:p w14:paraId="49CD7FD7" w14:textId="77777777" w:rsidR="00A7423A"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sz w:val="28"/>
          <w:szCs w:val="28"/>
          <w:lang w:val="uk-UA"/>
        </w:rPr>
        <w:t>Здебільшого листування з комерційних питань зберігають три</w:t>
      </w:r>
      <w:r>
        <w:rPr>
          <w:rFonts w:ascii="Times New Roman" w:hAnsi="Times New Roman" w:cs="Times New Roman"/>
          <w:sz w:val="28"/>
          <w:szCs w:val="28"/>
          <w:lang w:val="uk-UA"/>
        </w:rPr>
        <w:t xml:space="preserve"> </w:t>
      </w:r>
      <w:r w:rsidRPr="009C1E48">
        <w:rPr>
          <w:rFonts w:ascii="Times New Roman" w:hAnsi="Times New Roman" w:cs="Times New Roman"/>
          <w:sz w:val="28"/>
          <w:szCs w:val="28"/>
          <w:lang w:val="uk-UA"/>
        </w:rPr>
        <w:t>роки. Службове листування з інофірмами щодо найважливіших</w:t>
      </w:r>
      <w:r>
        <w:rPr>
          <w:rFonts w:ascii="Times New Roman" w:hAnsi="Times New Roman" w:cs="Times New Roman"/>
          <w:sz w:val="28"/>
          <w:szCs w:val="28"/>
          <w:lang w:val="uk-UA"/>
        </w:rPr>
        <w:t xml:space="preserve"> </w:t>
      </w:r>
      <w:r w:rsidRPr="009C1E48">
        <w:rPr>
          <w:rFonts w:ascii="Times New Roman" w:hAnsi="Times New Roman" w:cs="Times New Roman"/>
          <w:sz w:val="28"/>
          <w:szCs w:val="28"/>
          <w:lang w:val="uk-UA"/>
        </w:rPr>
        <w:t xml:space="preserve">питань зберігають не менше 10 років. </w:t>
      </w:r>
    </w:p>
    <w:p w14:paraId="6BAE2881" w14:textId="77777777" w:rsidR="00A7423A" w:rsidRPr="009C1E48" w:rsidRDefault="00A7423A" w:rsidP="00A7423A">
      <w:pPr>
        <w:ind w:firstLine="709"/>
        <w:rPr>
          <w:rFonts w:ascii="Times New Roman" w:hAnsi="Times New Roman" w:cs="Times New Roman"/>
          <w:sz w:val="28"/>
          <w:szCs w:val="28"/>
          <w:lang w:val="uk-UA"/>
        </w:rPr>
      </w:pPr>
      <w:r w:rsidRPr="009C1E48">
        <w:rPr>
          <w:rFonts w:ascii="Times New Roman" w:hAnsi="Times New Roman" w:cs="Times New Roman"/>
          <w:b/>
          <w:bCs/>
          <w:sz w:val="28"/>
          <w:szCs w:val="28"/>
          <w:lang w:val="uk-UA"/>
        </w:rPr>
        <w:t>Завдання 4.</w:t>
      </w:r>
      <w:r w:rsidRPr="009C1E48">
        <w:rPr>
          <w:rFonts w:ascii="Times New Roman" w:hAnsi="Times New Roman" w:cs="Times New Roman"/>
          <w:sz w:val="28"/>
          <w:szCs w:val="28"/>
          <w:lang w:val="uk-UA"/>
        </w:rPr>
        <w:t xml:space="preserve"> Зверніться до працівника приймальної коледжу з проханням надати вам можливість ознайомитися з роботою фак</w:t>
      </w:r>
      <w:r>
        <w:rPr>
          <w:rFonts w:ascii="Times New Roman" w:hAnsi="Times New Roman" w:cs="Times New Roman"/>
          <w:sz w:val="28"/>
          <w:szCs w:val="28"/>
          <w:lang w:val="uk-UA"/>
        </w:rPr>
        <w:t>с</w:t>
      </w:r>
      <w:r w:rsidRPr="009C1E48">
        <w:rPr>
          <w:rFonts w:ascii="Times New Roman" w:hAnsi="Times New Roman" w:cs="Times New Roman"/>
          <w:sz w:val="28"/>
          <w:szCs w:val="28"/>
          <w:lang w:val="uk-UA"/>
        </w:rPr>
        <w:t>ового апарата.</w:t>
      </w:r>
    </w:p>
    <w:p w14:paraId="1354CF0F" w14:textId="77777777" w:rsidR="00A7423A" w:rsidRDefault="00A7423A" w:rsidP="00A7423A">
      <w:pPr>
        <w:ind w:firstLine="709"/>
        <w:jc w:val="center"/>
        <w:rPr>
          <w:rFonts w:ascii="Times New Roman" w:hAnsi="Times New Roman" w:cs="Times New Roman"/>
          <w:sz w:val="28"/>
          <w:szCs w:val="28"/>
          <w:lang w:val="uk-UA"/>
        </w:rPr>
      </w:pPr>
    </w:p>
    <w:p w14:paraId="37981F08" w14:textId="77777777" w:rsidR="00A7423A" w:rsidRDefault="00A7423A" w:rsidP="00A7423A">
      <w:pPr>
        <w:ind w:firstLine="709"/>
        <w:jc w:val="center"/>
        <w:rPr>
          <w:rFonts w:ascii="Times New Roman" w:hAnsi="Times New Roman" w:cs="Times New Roman"/>
          <w:sz w:val="28"/>
          <w:szCs w:val="28"/>
          <w:lang w:val="uk-UA"/>
        </w:rPr>
      </w:pPr>
    </w:p>
    <w:p w14:paraId="61EB52AA" w14:textId="77777777" w:rsidR="00A7423A" w:rsidRDefault="00A7423A" w:rsidP="00A7423A">
      <w:pPr>
        <w:ind w:firstLine="709"/>
        <w:jc w:val="center"/>
        <w:rPr>
          <w:rFonts w:ascii="Times New Roman" w:hAnsi="Times New Roman" w:cs="Times New Roman"/>
          <w:sz w:val="28"/>
          <w:szCs w:val="28"/>
          <w:lang w:val="uk-UA"/>
        </w:rPr>
      </w:pPr>
    </w:p>
    <w:p w14:paraId="3D43B1D0" w14:textId="77777777" w:rsidR="00A7423A"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b/>
          <w:bCs/>
          <w:sz w:val="28"/>
          <w:szCs w:val="28"/>
          <w:lang w:val="uk-UA"/>
        </w:rPr>
        <w:lastRenderedPageBreak/>
        <w:t>Завдання 5.</w:t>
      </w:r>
      <w:r w:rsidRPr="004F76F8">
        <w:rPr>
          <w:rFonts w:ascii="Times New Roman" w:hAnsi="Times New Roman" w:cs="Times New Roman"/>
          <w:sz w:val="28"/>
          <w:szCs w:val="28"/>
          <w:lang w:val="uk-UA"/>
        </w:rPr>
        <w:t xml:space="preserve"> Опрацюйте наведений нижче теоретичний мате ріал.</w:t>
      </w:r>
    </w:p>
    <w:p w14:paraId="69095FA7"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i/>
          <w:iCs/>
          <w:sz w:val="28"/>
          <w:szCs w:val="28"/>
          <w:lang w:val="uk-UA"/>
        </w:rPr>
        <w:t>Оголошення</w:t>
      </w:r>
      <w:r w:rsidRPr="004F76F8">
        <w:rPr>
          <w:rFonts w:ascii="Times New Roman" w:hAnsi="Times New Roman" w:cs="Times New Roman"/>
          <w:sz w:val="28"/>
          <w:szCs w:val="28"/>
          <w:lang w:val="uk-UA"/>
        </w:rPr>
        <w:t xml:space="preserve"> - це документ, у якому міститься необхідна інформація.</w:t>
      </w:r>
    </w:p>
    <w:p w14:paraId="27A77830"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xml:space="preserve">За змістом оголошення поділяються на </w:t>
      </w:r>
      <w:r w:rsidRPr="004F76F8">
        <w:rPr>
          <w:rFonts w:ascii="Times New Roman" w:hAnsi="Times New Roman" w:cs="Times New Roman"/>
          <w:i/>
          <w:iCs/>
          <w:sz w:val="28"/>
          <w:szCs w:val="28"/>
          <w:lang w:val="uk-UA"/>
        </w:rPr>
        <w:t xml:space="preserve">організаційні оголошення </w:t>
      </w:r>
      <w:r w:rsidRPr="004F76F8">
        <w:rPr>
          <w:rFonts w:ascii="Times New Roman" w:hAnsi="Times New Roman" w:cs="Times New Roman"/>
          <w:sz w:val="28"/>
          <w:szCs w:val="28"/>
          <w:lang w:val="uk-UA"/>
        </w:rPr>
        <w:t xml:space="preserve">про подію чи захід та </w:t>
      </w:r>
      <w:r w:rsidRPr="004F76F8">
        <w:rPr>
          <w:rFonts w:ascii="Times New Roman" w:hAnsi="Times New Roman" w:cs="Times New Roman"/>
          <w:i/>
          <w:iCs/>
          <w:sz w:val="28"/>
          <w:szCs w:val="28"/>
          <w:lang w:val="uk-UA"/>
        </w:rPr>
        <w:t>рекламні оголошення</w:t>
      </w:r>
      <w:r w:rsidRPr="004F76F8">
        <w:rPr>
          <w:rFonts w:ascii="Times New Roman" w:hAnsi="Times New Roman" w:cs="Times New Roman"/>
          <w:sz w:val="28"/>
          <w:szCs w:val="28"/>
          <w:lang w:val="uk-UA"/>
        </w:rPr>
        <w:t xml:space="preserve"> про навчання, роботу, послуги, пропозиції тощо. </w:t>
      </w:r>
      <w:r>
        <w:rPr>
          <w:rFonts w:ascii="Times New Roman" w:hAnsi="Times New Roman" w:cs="Times New Roman"/>
          <w:sz w:val="28"/>
          <w:szCs w:val="28"/>
          <w:lang w:val="uk-UA"/>
        </w:rPr>
        <w:tab/>
      </w:r>
      <w:r w:rsidRPr="004F76F8">
        <w:rPr>
          <w:rFonts w:ascii="Times New Roman" w:hAnsi="Times New Roman" w:cs="Times New Roman"/>
          <w:sz w:val="28"/>
          <w:szCs w:val="28"/>
          <w:lang w:val="uk-UA"/>
        </w:rPr>
        <w:t>Організаційні оголошення адресуються як конкретній групі осіб, так і широким колам населення. Зміст рекламних оголошень</w:t>
      </w:r>
      <w:r>
        <w:rPr>
          <w:rFonts w:ascii="Times New Roman" w:hAnsi="Times New Roman" w:cs="Times New Roman"/>
          <w:sz w:val="28"/>
          <w:szCs w:val="28"/>
          <w:lang w:val="uk-UA"/>
        </w:rPr>
        <w:t xml:space="preserve"> </w:t>
      </w:r>
      <w:r w:rsidRPr="004F76F8">
        <w:rPr>
          <w:rFonts w:ascii="Times New Roman" w:hAnsi="Times New Roman" w:cs="Times New Roman"/>
          <w:sz w:val="28"/>
          <w:szCs w:val="28"/>
          <w:lang w:val="uk-UA"/>
        </w:rPr>
        <w:t>розраховано на широкий загал.</w:t>
      </w:r>
    </w:p>
    <w:p w14:paraId="5EBAA034"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Як організаційні, так і рекламні оголошення за формою бувають: писані, мальовані, комбіновані, відтворені механічним способом та ін.</w:t>
      </w:r>
    </w:p>
    <w:p w14:paraId="38A0D1C5"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Текст будь-яких оголошень повинен бути лаконічним, конкретним і містити вичерпну інформацію про дату, час, місце та зміст події чи заходу. Рекламні оголошення повинні висвітлювати перелік послуг, товарів, їхню ціну тощо.</w:t>
      </w:r>
    </w:p>
    <w:p w14:paraId="0C9C351B"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Розрізняють оголошення:</w:t>
      </w:r>
      <w:r w:rsidRPr="004F76F8">
        <w:rPr>
          <w:rFonts w:ascii="Times New Roman" w:hAnsi="Times New Roman" w:cs="Times New Roman"/>
          <w:i/>
          <w:iCs/>
          <w:sz w:val="28"/>
          <w:szCs w:val="28"/>
          <w:lang w:val="uk-UA"/>
        </w:rPr>
        <w:t xml:space="preserve"> службові</w:t>
      </w:r>
      <w:r w:rsidRPr="004F76F8">
        <w:rPr>
          <w:rFonts w:ascii="Times New Roman" w:hAnsi="Times New Roman" w:cs="Times New Roman"/>
          <w:sz w:val="28"/>
          <w:szCs w:val="28"/>
          <w:lang w:val="uk-UA"/>
        </w:rPr>
        <w:t xml:space="preserve"> підприємств, навчальних закладів, державних установ, організацій тощо; особисті приватної особи чи групи осіб.</w:t>
      </w:r>
    </w:p>
    <w:p w14:paraId="5FAE0BAC"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i/>
          <w:iCs/>
          <w:sz w:val="28"/>
          <w:szCs w:val="28"/>
          <w:lang w:val="uk-UA"/>
        </w:rPr>
        <w:t>Реквізити</w:t>
      </w:r>
      <w:r w:rsidRPr="004F76F8">
        <w:rPr>
          <w:rFonts w:ascii="Times New Roman" w:hAnsi="Times New Roman" w:cs="Times New Roman"/>
          <w:sz w:val="28"/>
          <w:szCs w:val="28"/>
          <w:lang w:val="uk-UA"/>
        </w:rPr>
        <w:t xml:space="preserve"> (можливі за необхідності):</w:t>
      </w:r>
    </w:p>
    <w:p w14:paraId="3302AE89"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1. Назва документа.</w:t>
      </w:r>
    </w:p>
    <w:p w14:paraId="08EE8A93"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2. Текст, що містить:</w:t>
      </w:r>
    </w:p>
    <w:p w14:paraId="4246E3D9"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дату; час;</w:t>
      </w:r>
    </w:p>
    <w:p w14:paraId="349FC962"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адресу місця проведення;</w:t>
      </w:r>
    </w:p>
    <w:p w14:paraId="70FD8E5D" w14:textId="77777777" w:rsidR="00A7423A"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xml:space="preserve">- організатора (відповідального); </w:t>
      </w:r>
    </w:p>
    <w:p w14:paraId="4A4B76DA"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порядок денний (зміст) заходу;</w:t>
      </w:r>
    </w:p>
    <w:p w14:paraId="4C1B66C8"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коло осіб, яких запрошено;</w:t>
      </w:r>
    </w:p>
    <w:p w14:paraId="5242DB79" w14:textId="77777777" w:rsidR="00A7423A"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xml:space="preserve">- умови входу (вільний чи оплатний); способи проїзду (для зовнішніх). </w:t>
      </w:r>
    </w:p>
    <w:p w14:paraId="69EAA279"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3. Назва структурного підрозділу чи колегіального органу або посада і прізвище особи, яка дає оголошення (якщо треба).</w:t>
      </w:r>
    </w:p>
    <w:p w14:paraId="6967DCE9" w14:textId="77777777" w:rsidR="00A7423A" w:rsidRPr="004F76F8" w:rsidRDefault="00A7423A" w:rsidP="00A7423A">
      <w:pPr>
        <w:ind w:firstLine="708"/>
        <w:rPr>
          <w:rFonts w:ascii="Times New Roman" w:hAnsi="Times New Roman" w:cs="Times New Roman"/>
          <w:i/>
          <w:iCs/>
          <w:sz w:val="28"/>
          <w:szCs w:val="28"/>
          <w:lang w:val="uk-UA"/>
        </w:rPr>
      </w:pPr>
      <w:r w:rsidRPr="004F76F8">
        <w:rPr>
          <w:rFonts w:ascii="Times New Roman" w:hAnsi="Times New Roman" w:cs="Times New Roman"/>
          <w:i/>
          <w:iCs/>
          <w:sz w:val="28"/>
          <w:szCs w:val="28"/>
          <w:lang w:val="uk-UA"/>
        </w:rPr>
        <w:t>Зразок</w:t>
      </w:r>
    </w:p>
    <w:p w14:paraId="5092D87F" w14:textId="77777777" w:rsidR="00A7423A" w:rsidRPr="004F76F8" w:rsidRDefault="00A7423A" w:rsidP="00A7423A">
      <w:pPr>
        <w:ind w:firstLine="708"/>
        <w:jc w:val="center"/>
        <w:rPr>
          <w:rFonts w:ascii="Times New Roman" w:hAnsi="Times New Roman" w:cs="Times New Roman"/>
          <w:b/>
          <w:bCs/>
          <w:sz w:val="28"/>
          <w:szCs w:val="28"/>
          <w:lang w:val="uk-UA"/>
        </w:rPr>
      </w:pPr>
      <w:r w:rsidRPr="004F76F8">
        <w:rPr>
          <w:rFonts w:ascii="Times New Roman" w:hAnsi="Times New Roman" w:cs="Times New Roman"/>
          <w:b/>
          <w:bCs/>
          <w:sz w:val="28"/>
          <w:szCs w:val="28"/>
          <w:lang w:val="uk-UA"/>
        </w:rPr>
        <w:t>Оголошення</w:t>
      </w:r>
    </w:p>
    <w:p w14:paraId="2C8851A9"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Київське АТ «Промприлад» повідомляє про самоліквідацію з 11.05.2015 року. Претензії акціонерів щодо невирішених фінансо-</w:t>
      </w:r>
    </w:p>
    <w:p w14:paraId="04B18BDA" w14:textId="77777777" w:rsidR="00A7423A" w:rsidRDefault="00A7423A" w:rsidP="00A7423A">
      <w:pPr>
        <w:ind w:firstLine="708"/>
        <w:jc w:val="center"/>
        <w:rPr>
          <w:rFonts w:ascii="Times New Roman" w:hAnsi="Times New Roman" w:cs="Times New Roman"/>
          <w:sz w:val="28"/>
          <w:szCs w:val="28"/>
          <w:lang w:val="uk-UA"/>
        </w:rPr>
      </w:pPr>
    </w:p>
    <w:p w14:paraId="6721A083" w14:textId="77777777" w:rsidR="00A7423A" w:rsidRPr="004F76F8" w:rsidRDefault="00A7423A" w:rsidP="00A7423A">
      <w:pPr>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в</w:t>
      </w:r>
      <w:r w:rsidRPr="004F76F8">
        <w:rPr>
          <w:rFonts w:ascii="Times New Roman" w:hAnsi="Times New Roman" w:cs="Times New Roman"/>
          <w:sz w:val="28"/>
          <w:szCs w:val="28"/>
          <w:lang w:val="uk-UA"/>
        </w:rPr>
        <w:t>их питань приймаються письмово протягом двох місяців від дня публікації цього повідомлення за адресою:</w:t>
      </w:r>
    </w:p>
    <w:p w14:paraId="1017BA9A" w14:textId="77777777" w:rsidR="00A7423A"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xml:space="preserve">вул. Ужгородська, 8, м. Київ. </w:t>
      </w:r>
    </w:p>
    <w:p w14:paraId="795E66D4"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тел. для довідок: 1111-827, 1111-834</w:t>
      </w:r>
    </w:p>
    <w:p w14:paraId="359BDEC2" w14:textId="77777777" w:rsidR="00A7423A" w:rsidRDefault="00A7423A" w:rsidP="00A7423A">
      <w:pPr>
        <w:ind w:firstLine="708"/>
        <w:rPr>
          <w:rFonts w:ascii="Times New Roman" w:hAnsi="Times New Roman" w:cs="Times New Roman"/>
          <w:sz w:val="28"/>
          <w:szCs w:val="28"/>
          <w:lang w:val="uk-UA"/>
        </w:rPr>
      </w:pPr>
    </w:p>
    <w:p w14:paraId="37BD892D"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Правління АТ</w:t>
      </w:r>
    </w:p>
    <w:p w14:paraId="7D444EDF"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b/>
          <w:bCs/>
          <w:sz w:val="28"/>
          <w:szCs w:val="28"/>
          <w:lang w:val="uk-UA"/>
        </w:rPr>
        <w:t xml:space="preserve">Завдання 7. </w:t>
      </w:r>
      <w:r w:rsidRPr="004F76F8">
        <w:rPr>
          <w:rFonts w:ascii="Times New Roman" w:hAnsi="Times New Roman" w:cs="Times New Roman"/>
          <w:sz w:val="28"/>
          <w:szCs w:val="28"/>
          <w:lang w:val="uk-UA"/>
        </w:rPr>
        <w:t>Опрацюйте наведений нижче теоретичний матеріал.</w:t>
      </w:r>
    </w:p>
    <w:p w14:paraId="4092C4D0"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i/>
          <w:iCs/>
          <w:sz w:val="28"/>
          <w:szCs w:val="28"/>
          <w:lang w:val="uk-UA"/>
        </w:rPr>
        <w:t>Запрошення</w:t>
      </w:r>
      <w:r w:rsidRPr="004F76F8">
        <w:rPr>
          <w:rFonts w:ascii="Times New Roman" w:hAnsi="Times New Roman" w:cs="Times New Roman"/>
          <w:sz w:val="28"/>
          <w:szCs w:val="28"/>
          <w:lang w:val="uk-UA"/>
        </w:rPr>
        <w:t xml:space="preserve"> - це коротке повідомлення про якусь подію і пропозиція взяти в ній участь. Ділові запрошення (на конференцію, форум, з'їзд, нараду, презентацію, виставку тощо) укладаються на фірмових бланках, а до культурно-мистецьких заходів часто виготовляють спеціально художньо оформлені запрошення.</w:t>
      </w:r>
    </w:p>
    <w:p w14:paraId="59952685"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У тексті запрошення основною інформацією є хто, кого, куди, коли, з якої нагоди запрошує. Ці факти мають бути викладені чітко</w:t>
      </w:r>
      <w:r>
        <w:rPr>
          <w:rFonts w:ascii="Times New Roman" w:hAnsi="Times New Roman" w:cs="Times New Roman"/>
          <w:sz w:val="28"/>
          <w:szCs w:val="28"/>
          <w:lang w:val="uk-UA"/>
        </w:rPr>
        <w:t xml:space="preserve"> </w:t>
      </w:r>
      <w:r w:rsidRPr="004F76F8">
        <w:rPr>
          <w:rFonts w:ascii="Times New Roman" w:hAnsi="Times New Roman" w:cs="Times New Roman"/>
          <w:sz w:val="28"/>
          <w:szCs w:val="28"/>
          <w:lang w:val="uk-UA"/>
        </w:rPr>
        <w:t>й недвозначно, щоб в адресата не виникло жодних сумнівів чи вагань.</w:t>
      </w:r>
    </w:p>
    <w:p w14:paraId="49F396AE"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Стиль і оформлення запрошення буде визначатися трьома чинниками: характером відповідного заходу; рівнем ваших стосунків з адресатом; вашою зацікавленістю в його присутності.</w:t>
      </w:r>
    </w:p>
    <w:p w14:paraId="20E86D4D" w14:textId="77777777" w:rsidR="00A7423A" w:rsidRPr="004F76F8" w:rsidRDefault="00A7423A" w:rsidP="00A7423A">
      <w:pPr>
        <w:ind w:firstLine="708"/>
        <w:rPr>
          <w:rFonts w:ascii="Times New Roman" w:hAnsi="Times New Roman" w:cs="Times New Roman"/>
          <w:i/>
          <w:iCs/>
          <w:sz w:val="28"/>
          <w:szCs w:val="28"/>
          <w:lang w:val="uk-UA"/>
        </w:rPr>
      </w:pPr>
      <w:r w:rsidRPr="004F76F8">
        <w:rPr>
          <w:rFonts w:ascii="Times New Roman" w:hAnsi="Times New Roman" w:cs="Times New Roman"/>
          <w:i/>
          <w:iCs/>
          <w:sz w:val="28"/>
          <w:szCs w:val="28"/>
          <w:lang w:val="uk-UA"/>
        </w:rPr>
        <w:t>Зразок</w:t>
      </w:r>
    </w:p>
    <w:p w14:paraId="0FB5DF85" w14:textId="77777777" w:rsidR="00A7423A" w:rsidRPr="004F76F8" w:rsidRDefault="00A7423A" w:rsidP="00A7423A">
      <w:pPr>
        <w:ind w:firstLine="708"/>
        <w:jc w:val="center"/>
        <w:rPr>
          <w:rFonts w:ascii="Times New Roman" w:hAnsi="Times New Roman" w:cs="Times New Roman"/>
          <w:b/>
          <w:bCs/>
          <w:sz w:val="28"/>
          <w:szCs w:val="28"/>
          <w:lang w:val="uk-UA"/>
        </w:rPr>
      </w:pPr>
      <w:r w:rsidRPr="004F76F8">
        <w:rPr>
          <w:rFonts w:ascii="Times New Roman" w:hAnsi="Times New Roman" w:cs="Times New Roman"/>
          <w:b/>
          <w:bCs/>
          <w:sz w:val="28"/>
          <w:szCs w:val="28"/>
          <w:lang w:val="uk-UA"/>
        </w:rPr>
        <w:t>Запрошення</w:t>
      </w:r>
    </w:p>
    <w:p w14:paraId="4F4C9BCD"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Шановна Наталіє Пилипівно!</w:t>
      </w:r>
    </w:p>
    <w:p w14:paraId="4901E0F0"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Київський науковий клуб «Економіст» запрошує Вас узяти участь у IV Міжнародній студентській науково-практичній конференції «Проблеми і перспективи розвитку в умовах ринку», яка відбудеться 16-20 травня 2015 р.</w:t>
      </w:r>
    </w:p>
    <w:p w14:paraId="681F2C61"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Заявку на участь у конференції та тези виступу (до 3-х сторінок) просимо надсилати до 1 березня 2015 р. на адресу оргкомітету: вул. Миргородська, 5, м. Київ, 25121.</w:t>
      </w:r>
    </w:p>
    <w:p w14:paraId="0EF6733D" w14:textId="77777777" w:rsidR="00A7423A" w:rsidRDefault="00A7423A" w:rsidP="00A7423A">
      <w:pPr>
        <w:ind w:firstLine="708"/>
        <w:rPr>
          <w:rFonts w:ascii="Times New Roman" w:hAnsi="Times New Roman" w:cs="Times New Roman"/>
          <w:sz w:val="28"/>
          <w:szCs w:val="28"/>
          <w:lang w:val="uk-UA"/>
        </w:rPr>
      </w:pPr>
    </w:p>
    <w:p w14:paraId="1FAF9127" w14:textId="77777777" w:rsidR="00A7423A" w:rsidRPr="004F76F8"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21.01.2015</w:t>
      </w:r>
    </w:p>
    <w:p w14:paraId="2D603C2B" w14:textId="77777777" w:rsidR="00A7423A" w:rsidRDefault="00A7423A" w:rsidP="00A7423A">
      <w:pPr>
        <w:ind w:firstLine="708"/>
        <w:rPr>
          <w:rFonts w:ascii="Times New Roman" w:hAnsi="Times New Roman" w:cs="Times New Roman"/>
          <w:sz w:val="28"/>
          <w:szCs w:val="28"/>
          <w:lang w:val="uk-UA"/>
        </w:rPr>
      </w:pPr>
      <w:r w:rsidRPr="004F76F8">
        <w:rPr>
          <w:rFonts w:ascii="Times New Roman" w:hAnsi="Times New Roman" w:cs="Times New Roman"/>
          <w:sz w:val="28"/>
          <w:szCs w:val="28"/>
          <w:lang w:val="uk-UA"/>
        </w:rPr>
        <w:t xml:space="preserve">Голова оргкомітету професор Г. Ю. Богданович </w:t>
      </w:r>
    </w:p>
    <w:p w14:paraId="5FF0FD89" w14:textId="77777777" w:rsidR="00A7423A" w:rsidRPr="004F76F8"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Завдання 8.</w:t>
      </w:r>
      <w:r>
        <w:rPr>
          <w:rFonts w:ascii="Times New Roman" w:hAnsi="Times New Roman" w:cs="Times New Roman"/>
          <w:sz w:val="28"/>
          <w:szCs w:val="28"/>
          <w:lang w:val="uk-UA"/>
        </w:rPr>
        <w:t xml:space="preserve"> </w:t>
      </w:r>
      <w:r w:rsidRPr="004F76F8">
        <w:rPr>
          <w:rFonts w:ascii="Times New Roman" w:hAnsi="Times New Roman" w:cs="Times New Roman"/>
          <w:sz w:val="28"/>
          <w:szCs w:val="28"/>
          <w:lang w:val="uk-UA"/>
        </w:rPr>
        <w:t>Назвіть і запишіть реквізити запрошення.</w:t>
      </w:r>
    </w:p>
    <w:p w14:paraId="3B3B4849" w14:textId="77777777" w:rsidR="00A7423A" w:rsidRDefault="00A7423A" w:rsidP="00A7423A">
      <w:pPr>
        <w:ind w:firstLine="708"/>
        <w:jc w:val="center"/>
        <w:rPr>
          <w:rFonts w:ascii="Times New Roman" w:hAnsi="Times New Roman" w:cs="Times New Roman"/>
          <w:sz w:val="28"/>
          <w:szCs w:val="28"/>
          <w:lang w:val="uk-UA"/>
        </w:rPr>
      </w:pPr>
    </w:p>
    <w:p w14:paraId="4ACCA76F" w14:textId="77777777" w:rsidR="00A7423A" w:rsidRPr="00061934" w:rsidRDefault="00A7423A" w:rsidP="00A7423A">
      <w:pPr>
        <w:ind w:firstLine="708"/>
        <w:jc w:val="center"/>
        <w:rPr>
          <w:rFonts w:ascii="Times New Roman" w:hAnsi="Times New Roman" w:cs="Times New Roman"/>
          <w:b/>
          <w:bCs/>
          <w:sz w:val="28"/>
          <w:szCs w:val="28"/>
          <w:lang w:val="uk-UA"/>
        </w:rPr>
      </w:pPr>
      <w:r w:rsidRPr="00061934">
        <w:rPr>
          <w:rFonts w:ascii="Times New Roman" w:hAnsi="Times New Roman" w:cs="Times New Roman"/>
          <w:b/>
          <w:bCs/>
          <w:sz w:val="28"/>
          <w:szCs w:val="28"/>
          <w:lang w:val="uk-UA"/>
        </w:rPr>
        <w:lastRenderedPageBreak/>
        <w:t>Завдання та запитання для самоконтролю</w:t>
      </w:r>
    </w:p>
    <w:p w14:paraId="284030FB"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1. </w:t>
      </w:r>
      <w:r w:rsidRPr="00061934">
        <w:rPr>
          <w:rFonts w:ascii="Times New Roman" w:hAnsi="Times New Roman" w:cs="Times New Roman"/>
          <w:i/>
          <w:iCs/>
          <w:sz w:val="28"/>
          <w:szCs w:val="28"/>
          <w:lang w:val="uk-UA"/>
        </w:rPr>
        <w:t>Телеграма, факс, запрошення, оголошення належать до:</w:t>
      </w:r>
    </w:p>
    <w:p w14:paraId="41A3D6FD"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А документів з особового складу </w:t>
      </w:r>
    </w:p>
    <w:p w14:paraId="457B7E87"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Б розпорядчих та організаційних документів</w:t>
      </w:r>
    </w:p>
    <w:p w14:paraId="2DB1D9FC"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В довідково-інформаційних документів</w:t>
      </w:r>
    </w:p>
    <w:p w14:paraId="1B046354"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2. </w:t>
      </w:r>
      <w:r w:rsidRPr="00061934">
        <w:rPr>
          <w:rFonts w:ascii="Times New Roman" w:hAnsi="Times New Roman" w:cs="Times New Roman"/>
          <w:i/>
          <w:iCs/>
          <w:sz w:val="28"/>
          <w:szCs w:val="28"/>
          <w:lang w:val="uk-UA"/>
        </w:rPr>
        <w:t>Призначення цих документів:</w:t>
      </w:r>
    </w:p>
    <w:p w14:paraId="12634BA2"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A сприяти організаційним процесам в установі </w:t>
      </w:r>
    </w:p>
    <w:p w14:paraId="06594F96"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Б надавати певну інформацію про події, факти</w:t>
      </w:r>
    </w:p>
    <w:p w14:paraId="2B4ED6C7"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В Фіксувати певні події, явища, факти</w:t>
      </w:r>
    </w:p>
    <w:p w14:paraId="0A926D5C"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3. </w:t>
      </w:r>
      <w:r w:rsidRPr="00061934">
        <w:rPr>
          <w:rFonts w:ascii="Times New Roman" w:hAnsi="Times New Roman" w:cs="Times New Roman"/>
          <w:i/>
          <w:iCs/>
          <w:sz w:val="28"/>
          <w:szCs w:val="28"/>
          <w:lang w:val="uk-UA"/>
        </w:rPr>
        <w:t>Так само, як і службовий лист, оформляється:</w:t>
      </w:r>
    </w:p>
    <w:p w14:paraId="2E7A0677"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А факс</w:t>
      </w:r>
    </w:p>
    <w:p w14:paraId="1A56C4DF"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Б телеграма</w:t>
      </w:r>
    </w:p>
    <w:p w14:paraId="0DCB56FD"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B оголошення </w:t>
      </w:r>
    </w:p>
    <w:p w14:paraId="4CD4CF52"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4. </w:t>
      </w:r>
      <w:r w:rsidRPr="00061934">
        <w:rPr>
          <w:rFonts w:ascii="Times New Roman" w:hAnsi="Times New Roman" w:cs="Times New Roman"/>
          <w:i/>
          <w:iCs/>
          <w:sz w:val="28"/>
          <w:szCs w:val="28"/>
          <w:lang w:val="uk-UA"/>
        </w:rPr>
        <w:t>Організаційними та рекламними бувають:</w:t>
      </w:r>
    </w:p>
    <w:p w14:paraId="1B226B76"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А запрошення</w:t>
      </w:r>
    </w:p>
    <w:p w14:paraId="12814C36"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Б оголошення</w:t>
      </w:r>
    </w:p>
    <w:p w14:paraId="05556BE4"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В телеграми </w:t>
      </w:r>
    </w:p>
    <w:p w14:paraId="3918CD1D"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5. </w:t>
      </w:r>
      <w:r w:rsidRPr="00061934">
        <w:rPr>
          <w:rFonts w:ascii="Times New Roman" w:hAnsi="Times New Roman" w:cs="Times New Roman"/>
          <w:i/>
          <w:iCs/>
          <w:sz w:val="28"/>
          <w:szCs w:val="28"/>
          <w:lang w:val="uk-UA"/>
        </w:rPr>
        <w:t>He використовуються складні речення, звороти, вставні конструкції у текстах:</w:t>
      </w:r>
    </w:p>
    <w:p w14:paraId="0781AFB9"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A оголошень</w:t>
      </w:r>
    </w:p>
    <w:p w14:paraId="153F0C0D"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Б факсів</w:t>
      </w:r>
    </w:p>
    <w:p w14:paraId="2EBDF8E9"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В телеграм</w:t>
      </w:r>
    </w:p>
    <w:p w14:paraId="4902C03C" w14:textId="77777777" w:rsidR="00A7423A" w:rsidRDefault="00A7423A" w:rsidP="00A7423A">
      <w:pPr>
        <w:ind w:firstLine="708"/>
        <w:jc w:val="center"/>
        <w:rPr>
          <w:rFonts w:ascii="Times New Roman" w:hAnsi="Times New Roman" w:cs="Times New Roman"/>
          <w:sz w:val="28"/>
          <w:szCs w:val="28"/>
          <w:lang w:val="uk-UA"/>
        </w:rPr>
      </w:pPr>
    </w:p>
    <w:p w14:paraId="0995A37A" w14:textId="77777777" w:rsidR="00A7423A" w:rsidRDefault="00A7423A" w:rsidP="00A7423A">
      <w:pPr>
        <w:ind w:firstLine="708"/>
        <w:jc w:val="center"/>
        <w:rPr>
          <w:rFonts w:ascii="Times New Roman" w:hAnsi="Times New Roman" w:cs="Times New Roman"/>
          <w:sz w:val="28"/>
          <w:szCs w:val="28"/>
          <w:lang w:val="uk-UA"/>
        </w:rPr>
      </w:pPr>
    </w:p>
    <w:p w14:paraId="4CAD4574" w14:textId="77777777" w:rsidR="00A7423A" w:rsidRDefault="00A7423A" w:rsidP="00A7423A">
      <w:pPr>
        <w:ind w:firstLine="708"/>
        <w:jc w:val="center"/>
        <w:rPr>
          <w:rFonts w:ascii="Times New Roman" w:hAnsi="Times New Roman" w:cs="Times New Roman"/>
          <w:sz w:val="28"/>
          <w:szCs w:val="28"/>
          <w:lang w:val="uk-UA"/>
        </w:rPr>
      </w:pPr>
    </w:p>
    <w:p w14:paraId="2E4E4D95" w14:textId="77777777" w:rsidR="00A7423A" w:rsidRDefault="00A7423A" w:rsidP="00A7423A">
      <w:pPr>
        <w:ind w:firstLine="708"/>
        <w:jc w:val="center"/>
        <w:rPr>
          <w:rFonts w:ascii="Times New Roman" w:hAnsi="Times New Roman" w:cs="Times New Roman"/>
          <w:sz w:val="28"/>
          <w:szCs w:val="28"/>
          <w:lang w:val="uk-UA"/>
        </w:rPr>
      </w:pPr>
    </w:p>
    <w:p w14:paraId="0D0309D3" w14:textId="77777777" w:rsidR="00A7423A" w:rsidRDefault="00A7423A" w:rsidP="00A7423A">
      <w:pPr>
        <w:ind w:firstLine="708"/>
        <w:jc w:val="center"/>
        <w:rPr>
          <w:rFonts w:ascii="Times New Roman" w:hAnsi="Times New Roman" w:cs="Times New Roman"/>
          <w:sz w:val="28"/>
          <w:szCs w:val="28"/>
          <w:lang w:val="uk-UA"/>
        </w:rPr>
      </w:pPr>
    </w:p>
    <w:p w14:paraId="489C9C13" w14:textId="77777777" w:rsidR="00A7423A" w:rsidRDefault="00A7423A" w:rsidP="00A7423A">
      <w:pPr>
        <w:ind w:firstLine="708"/>
        <w:jc w:val="center"/>
        <w:rPr>
          <w:rFonts w:ascii="Times New Roman" w:hAnsi="Times New Roman" w:cs="Times New Roman"/>
          <w:sz w:val="28"/>
          <w:szCs w:val="28"/>
          <w:lang w:val="uk-UA"/>
        </w:rPr>
      </w:pPr>
    </w:p>
    <w:p w14:paraId="3B1C5620" w14:textId="77777777" w:rsidR="00A7423A" w:rsidRDefault="00A7423A" w:rsidP="00A7423A">
      <w:pPr>
        <w:ind w:firstLine="708"/>
        <w:jc w:val="center"/>
        <w:rPr>
          <w:rFonts w:ascii="Times New Roman" w:hAnsi="Times New Roman" w:cs="Times New Roman"/>
          <w:sz w:val="28"/>
          <w:szCs w:val="28"/>
          <w:lang w:val="uk-UA"/>
        </w:rPr>
      </w:pPr>
    </w:p>
    <w:p w14:paraId="0D2DA4A1" w14:textId="77777777" w:rsidR="00A7423A" w:rsidRPr="00061934" w:rsidRDefault="00A7423A" w:rsidP="00A7423A">
      <w:pPr>
        <w:ind w:firstLine="708"/>
        <w:jc w:val="center"/>
        <w:rPr>
          <w:rFonts w:ascii="Times New Roman" w:hAnsi="Times New Roman" w:cs="Times New Roman"/>
          <w:b/>
          <w:bCs/>
          <w:sz w:val="28"/>
          <w:szCs w:val="28"/>
          <w:lang w:val="uk-UA"/>
        </w:rPr>
      </w:pPr>
      <w:r w:rsidRPr="00061934">
        <w:rPr>
          <w:rFonts w:ascii="Times New Roman" w:hAnsi="Times New Roman" w:cs="Times New Roman"/>
          <w:b/>
          <w:bCs/>
          <w:sz w:val="28"/>
          <w:szCs w:val="28"/>
          <w:lang w:val="uk-UA"/>
        </w:rPr>
        <w:lastRenderedPageBreak/>
        <w:t>ПРАКТИЧНА РОБОТА № 17</w:t>
      </w:r>
    </w:p>
    <w:p w14:paraId="2B117DFF"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Тема. Укладання фахової документації. Оформлення</w:t>
      </w:r>
      <w:r>
        <w:rPr>
          <w:rFonts w:ascii="Times New Roman" w:hAnsi="Times New Roman" w:cs="Times New Roman"/>
          <w:sz w:val="28"/>
          <w:szCs w:val="28"/>
          <w:lang w:val="uk-UA"/>
        </w:rPr>
        <w:t xml:space="preserve"> </w:t>
      </w:r>
      <w:r w:rsidRPr="00061934">
        <w:rPr>
          <w:rFonts w:ascii="Times New Roman" w:hAnsi="Times New Roman" w:cs="Times New Roman"/>
          <w:b/>
          <w:bCs/>
          <w:sz w:val="28"/>
          <w:szCs w:val="28"/>
          <w:lang w:val="uk-UA"/>
        </w:rPr>
        <w:t>довідково-інформаційних документів: виробничі</w:t>
      </w:r>
      <w:r>
        <w:rPr>
          <w:rFonts w:ascii="Times New Roman" w:hAnsi="Times New Roman" w:cs="Times New Roman"/>
          <w:b/>
          <w:bCs/>
          <w:sz w:val="28"/>
          <w:szCs w:val="28"/>
          <w:lang w:val="uk-UA"/>
        </w:rPr>
        <w:t xml:space="preserve"> </w:t>
      </w:r>
      <w:r w:rsidRPr="00061934">
        <w:rPr>
          <w:rFonts w:ascii="Times New Roman" w:hAnsi="Times New Roman" w:cs="Times New Roman"/>
          <w:b/>
          <w:bCs/>
          <w:sz w:val="28"/>
          <w:szCs w:val="28"/>
          <w:lang w:val="uk-UA"/>
        </w:rPr>
        <w:t xml:space="preserve">акти. </w:t>
      </w:r>
    </w:p>
    <w:p w14:paraId="591B5A61"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i/>
          <w:iCs/>
          <w:sz w:val="28"/>
          <w:szCs w:val="28"/>
          <w:lang w:val="uk-UA"/>
        </w:rPr>
        <w:t>Мета:</w:t>
      </w:r>
      <w:r w:rsidRPr="00061934">
        <w:rPr>
          <w:rFonts w:ascii="Times New Roman" w:hAnsi="Times New Roman" w:cs="Times New Roman"/>
          <w:sz w:val="28"/>
          <w:szCs w:val="28"/>
          <w:lang w:val="uk-UA"/>
        </w:rPr>
        <w:t xml:space="preserve"> знати вимоги щодо укладання та оформлення виробничих актів; укладати акти виробничої тематики.</w:t>
      </w:r>
    </w:p>
    <w:p w14:paraId="096724AB" w14:textId="77777777" w:rsidR="00A7423A" w:rsidRPr="00061934" w:rsidRDefault="00A7423A" w:rsidP="00A7423A">
      <w:pPr>
        <w:ind w:firstLine="708"/>
        <w:jc w:val="center"/>
        <w:rPr>
          <w:rFonts w:ascii="Times New Roman" w:hAnsi="Times New Roman" w:cs="Times New Roman"/>
          <w:b/>
          <w:bCs/>
          <w:sz w:val="28"/>
          <w:szCs w:val="28"/>
          <w:lang w:val="uk-UA"/>
        </w:rPr>
      </w:pPr>
      <w:r w:rsidRPr="00061934">
        <w:rPr>
          <w:rFonts w:ascii="Times New Roman" w:hAnsi="Times New Roman" w:cs="Times New Roman"/>
          <w:b/>
          <w:bCs/>
          <w:sz w:val="28"/>
          <w:szCs w:val="28"/>
          <w:lang w:val="uk-UA"/>
        </w:rPr>
        <w:t>План заняття</w:t>
      </w:r>
    </w:p>
    <w:p w14:paraId="54F65709"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1. Укладання фахової документації. Оформлення довідково-інформаційних документів: виробничі акти. </w:t>
      </w:r>
    </w:p>
    <w:p w14:paraId="0975E6D7"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2. Практичні завдання.</w:t>
      </w:r>
    </w:p>
    <w:p w14:paraId="0B256F2B"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i/>
          <w:iCs/>
          <w:sz w:val="28"/>
          <w:szCs w:val="28"/>
          <w:lang w:val="uk-UA"/>
        </w:rPr>
        <w:t>Ключові слова:</w:t>
      </w:r>
      <w:r w:rsidRPr="00061934">
        <w:rPr>
          <w:rFonts w:ascii="Times New Roman" w:hAnsi="Times New Roman" w:cs="Times New Roman"/>
          <w:sz w:val="28"/>
          <w:szCs w:val="28"/>
          <w:lang w:val="uk-UA"/>
        </w:rPr>
        <w:t xml:space="preserve"> фахова документація, виробничі акти.</w:t>
      </w:r>
    </w:p>
    <w:p w14:paraId="36268CC7" w14:textId="77777777" w:rsidR="00A7423A" w:rsidRPr="00061934" w:rsidRDefault="00A7423A" w:rsidP="00A7423A">
      <w:pPr>
        <w:ind w:firstLine="708"/>
        <w:jc w:val="center"/>
        <w:rPr>
          <w:rFonts w:ascii="Times New Roman" w:hAnsi="Times New Roman" w:cs="Times New Roman"/>
          <w:b/>
          <w:bCs/>
          <w:sz w:val="28"/>
          <w:szCs w:val="28"/>
          <w:lang w:val="uk-UA"/>
        </w:rPr>
      </w:pPr>
      <w:r w:rsidRPr="00061934">
        <w:rPr>
          <w:rFonts w:ascii="Times New Roman" w:hAnsi="Times New Roman" w:cs="Times New Roman"/>
          <w:b/>
          <w:bCs/>
          <w:sz w:val="28"/>
          <w:szCs w:val="28"/>
          <w:lang w:val="uk-UA"/>
        </w:rPr>
        <w:t>Теоретичний матеріал</w:t>
      </w:r>
    </w:p>
    <w:p w14:paraId="7FF3850E"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Акт</w:t>
      </w:r>
      <w:r w:rsidRPr="00061934">
        <w:rPr>
          <w:rFonts w:ascii="Times New Roman" w:hAnsi="Times New Roman" w:cs="Times New Roman"/>
          <w:sz w:val="28"/>
          <w:szCs w:val="28"/>
          <w:lang w:val="uk-UA"/>
        </w:rPr>
        <w:t xml:space="preserve"> - це документ правової чинності, в якому констатуються або підтверджуються факти, події, пов'язані з діяльністю підпри</w:t>
      </w:r>
      <w:r>
        <w:rPr>
          <w:rFonts w:ascii="Times New Roman" w:hAnsi="Times New Roman" w:cs="Times New Roman"/>
          <w:sz w:val="28"/>
          <w:szCs w:val="28"/>
          <w:lang w:val="uk-UA"/>
        </w:rPr>
        <w:t>є</w:t>
      </w:r>
      <w:r w:rsidRPr="00061934">
        <w:rPr>
          <w:rFonts w:ascii="Times New Roman" w:hAnsi="Times New Roman" w:cs="Times New Roman"/>
          <w:sz w:val="28"/>
          <w:szCs w:val="28"/>
          <w:lang w:val="uk-UA"/>
        </w:rPr>
        <w:t>мств, установ чи їх структурних підрозділів, вчинками посадових осіб.</w:t>
      </w:r>
    </w:p>
    <w:p w14:paraId="3C447754" w14:textId="77777777" w:rsidR="00A7423A"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Акти поділяються на </w:t>
      </w:r>
      <w:r w:rsidRPr="00061934">
        <w:rPr>
          <w:rFonts w:ascii="Times New Roman" w:hAnsi="Times New Roman" w:cs="Times New Roman"/>
          <w:i/>
          <w:iCs/>
          <w:sz w:val="28"/>
          <w:szCs w:val="28"/>
          <w:lang w:val="uk-UA"/>
        </w:rPr>
        <w:t>законодавчі</w:t>
      </w:r>
      <w:r w:rsidRPr="00061934">
        <w:rPr>
          <w:rFonts w:ascii="Times New Roman" w:hAnsi="Times New Roman" w:cs="Times New Roman"/>
          <w:sz w:val="28"/>
          <w:szCs w:val="28"/>
          <w:lang w:val="uk-UA"/>
        </w:rPr>
        <w:t xml:space="preserve"> й </w:t>
      </w:r>
      <w:r w:rsidRPr="00061934">
        <w:rPr>
          <w:rFonts w:ascii="Times New Roman" w:hAnsi="Times New Roman" w:cs="Times New Roman"/>
          <w:i/>
          <w:iCs/>
          <w:sz w:val="28"/>
          <w:szCs w:val="28"/>
          <w:lang w:val="uk-UA"/>
        </w:rPr>
        <w:t>адміністративні.</w:t>
      </w:r>
      <w:r w:rsidRPr="00061934">
        <w:rPr>
          <w:rFonts w:ascii="Times New Roman" w:hAnsi="Times New Roman" w:cs="Times New Roman"/>
          <w:sz w:val="28"/>
          <w:szCs w:val="28"/>
          <w:lang w:val="uk-UA"/>
        </w:rPr>
        <w:t xml:space="preserve"> </w:t>
      </w:r>
    </w:p>
    <w:p w14:paraId="29A29421"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Законодавчі акти</w:t>
      </w:r>
      <w:r w:rsidRPr="00061934">
        <w:rPr>
          <w:rFonts w:ascii="Times New Roman" w:hAnsi="Times New Roman" w:cs="Times New Roman"/>
          <w:sz w:val="28"/>
          <w:szCs w:val="28"/>
          <w:lang w:val="uk-UA"/>
        </w:rPr>
        <w:t xml:space="preserve"> містять рішення щодо чинних законів, указів, постанов чи їх розділів або пунктів.</w:t>
      </w:r>
    </w:p>
    <w:p w14:paraId="5D197BD2"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Адміністративні акти</w:t>
      </w:r>
      <w:r w:rsidRPr="00061934">
        <w:rPr>
          <w:rFonts w:ascii="Times New Roman" w:hAnsi="Times New Roman" w:cs="Times New Roman"/>
          <w:sz w:val="28"/>
          <w:szCs w:val="28"/>
          <w:lang w:val="uk-UA"/>
        </w:rPr>
        <w:t xml:space="preserve"> складаються тимчасовими або постійно діючими комісіями, окремими посадовими особами (ревізорами, інспекторами) в присутності свідків або без них за результатами ревізій, при прийманні здаванні справ чи товарно-грошових цінностей, проведенні випробувань нової техніки, нещасних випадках,</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інвентаризації, зміні керівництва тощо. Тимчасові комісії призначаються, Як правило, наказом керівника установи, якому потім подаються на розгляд і затвердження результати роботи комісії. При необхідності акти розглядаються й затверджуються вищою інстанцією.</w:t>
      </w:r>
    </w:p>
    <w:p w14:paraId="35B00C38"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Кількість примірників актів визначається нормативними документами або практичними потребами. Акт може бути підставою для видання адміністрацією розпорядчих документів, судового позову.</w:t>
      </w:r>
    </w:p>
    <w:p w14:paraId="3DD18D85" w14:textId="77777777" w:rsidR="00A7423A" w:rsidRPr="00061934" w:rsidRDefault="00A7423A" w:rsidP="00A7423A">
      <w:pPr>
        <w:ind w:firstLine="708"/>
        <w:rPr>
          <w:rFonts w:ascii="Times New Roman" w:hAnsi="Times New Roman" w:cs="Times New Roman"/>
          <w:b/>
          <w:bCs/>
          <w:i/>
          <w:iCs/>
          <w:sz w:val="28"/>
          <w:szCs w:val="28"/>
          <w:lang w:val="uk-UA"/>
        </w:rPr>
      </w:pPr>
      <w:r w:rsidRPr="00061934">
        <w:rPr>
          <w:rFonts w:ascii="Times New Roman" w:hAnsi="Times New Roman" w:cs="Times New Roman"/>
          <w:b/>
          <w:bCs/>
          <w:i/>
          <w:iCs/>
          <w:sz w:val="28"/>
          <w:szCs w:val="28"/>
          <w:lang w:val="uk-UA"/>
        </w:rPr>
        <w:t xml:space="preserve">Акт складається з таких реквізитів: </w:t>
      </w:r>
    </w:p>
    <w:p w14:paraId="2B2F049B"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1. Місце укладання документа (назва установи).</w:t>
      </w:r>
    </w:p>
    <w:p w14:paraId="45D06741"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2. Затвердження (вгорі праворуч).</w:t>
      </w:r>
    </w:p>
    <w:p w14:paraId="67160440" w14:textId="77777777" w:rsidR="00A7423A" w:rsidRPr="00061934" w:rsidRDefault="00A7423A" w:rsidP="00A7423A">
      <w:pPr>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3. Назва виду документа.</w:t>
      </w:r>
    </w:p>
    <w:p w14:paraId="2BDD2C42" w14:textId="77777777" w:rsidR="00A7423A"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lastRenderedPageBreak/>
        <w:t xml:space="preserve">4. Дата, номер документа. </w:t>
      </w:r>
    </w:p>
    <w:p w14:paraId="5EF7B026"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5. Заголовок до тексту.</w:t>
      </w:r>
    </w:p>
    <w:p w14:paraId="5F2D8947"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6. Підстава (наказ керівника установи).</w:t>
      </w:r>
    </w:p>
    <w:p w14:paraId="70F86313"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7. Склад комісії.</w:t>
      </w:r>
    </w:p>
    <w:p w14:paraId="03FDBA88"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8. Присутні.</w:t>
      </w:r>
    </w:p>
    <w:p w14:paraId="37E992CD" w14:textId="77777777" w:rsidR="00A7423A"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9. Текст </w:t>
      </w:r>
    </w:p>
    <w:p w14:paraId="16B1A070"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10. Відомості про кількість примірників, їх місцезнаходження.</w:t>
      </w:r>
    </w:p>
    <w:p w14:paraId="3764939F" w14:textId="77777777" w:rsidR="00A7423A" w:rsidRPr="00061934"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11. Перелік додатків до акта.</w:t>
      </w:r>
    </w:p>
    <w:p w14:paraId="288017AD" w14:textId="77777777" w:rsidR="00A7423A" w:rsidRDefault="00A7423A" w:rsidP="00A7423A">
      <w:pPr>
        <w:spacing w:after="40"/>
        <w:ind w:firstLine="709"/>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12. Підписи членів комісії та присутніх (за необхідності). </w:t>
      </w:r>
    </w:p>
    <w:p w14:paraId="55190450"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i/>
          <w:iCs/>
          <w:sz w:val="28"/>
          <w:szCs w:val="28"/>
          <w:lang w:val="uk-UA"/>
        </w:rPr>
        <w:t>Текст акта складається зі вступної</w:t>
      </w:r>
      <w:r w:rsidRPr="00061934">
        <w:rPr>
          <w:rFonts w:ascii="Times New Roman" w:hAnsi="Times New Roman" w:cs="Times New Roman"/>
          <w:sz w:val="28"/>
          <w:szCs w:val="28"/>
          <w:lang w:val="uk-UA"/>
        </w:rPr>
        <w:t xml:space="preserve"> (підстави для складання акта, склад комісії, мета її роботи) </w:t>
      </w:r>
      <w:r w:rsidRPr="00061934">
        <w:rPr>
          <w:rFonts w:ascii="Times New Roman" w:hAnsi="Times New Roman" w:cs="Times New Roman"/>
          <w:i/>
          <w:iCs/>
          <w:sz w:val="28"/>
          <w:szCs w:val="28"/>
          <w:lang w:val="uk-UA"/>
        </w:rPr>
        <w:t>та констатуючої</w:t>
      </w:r>
      <w:r w:rsidRPr="00061934">
        <w:rPr>
          <w:rFonts w:ascii="Times New Roman" w:hAnsi="Times New Roman" w:cs="Times New Roman"/>
          <w:sz w:val="28"/>
          <w:szCs w:val="28"/>
          <w:lang w:val="uk-UA"/>
        </w:rPr>
        <w:t xml:space="preserve"> (суть і характер проведеної роботи, встановлені факти, пропозиції, висновки) </w:t>
      </w:r>
      <w:r w:rsidRPr="00061934">
        <w:rPr>
          <w:rFonts w:ascii="Times New Roman" w:hAnsi="Times New Roman" w:cs="Times New Roman"/>
          <w:i/>
          <w:iCs/>
          <w:sz w:val="28"/>
          <w:szCs w:val="28"/>
          <w:lang w:val="uk-UA"/>
        </w:rPr>
        <w:t>частин.</w:t>
      </w:r>
    </w:p>
    <w:p w14:paraId="3BC7614E" w14:textId="77777777" w:rsidR="00A7423A" w:rsidRPr="00061934" w:rsidRDefault="00A7423A" w:rsidP="00A7423A">
      <w:pPr>
        <w:spacing w:after="100"/>
        <w:ind w:firstLine="708"/>
        <w:jc w:val="center"/>
        <w:rPr>
          <w:rFonts w:ascii="Times New Roman" w:hAnsi="Times New Roman" w:cs="Times New Roman"/>
          <w:b/>
          <w:bCs/>
          <w:sz w:val="28"/>
          <w:szCs w:val="28"/>
          <w:lang w:val="uk-UA"/>
        </w:rPr>
      </w:pPr>
      <w:r w:rsidRPr="00061934">
        <w:rPr>
          <w:rFonts w:ascii="Times New Roman" w:hAnsi="Times New Roman" w:cs="Times New Roman"/>
          <w:b/>
          <w:bCs/>
          <w:sz w:val="28"/>
          <w:szCs w:val="28"/>
          <w:lang w:val="uk-UA"/>
        </w:rPr>
        <w:t>Практичні завдання</w:t>
      </w:r>
    </w:p>
    <w:p w14:paraId="6AECCAEB"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b/>
          <w:bCs/>
          <w:sz w:val="28"/>
          <w:szCs w:val="28"/>
          <w:lang w:val="uk-UA"/>
        </w:rPr>
        <w:t>Завдання 1.</w:t>
      </w:r>
      <w:r w:rsidRPr="00061934">
        <w:rPr>
          <w:rFonts w:ascii="Times New Roman" w:hAnsi="Times New Roman" w:cs="Times New Roman"/>
          <w:sz w:val="28"/>
          <w:szCs w:val="28"/>
          <w:lang w:val="uk-UA"/>
        </w:rPr>
        <w:t xml:space="preserve"> Розгляньте наведені зразки виробничих актів; назвіть їх реквізити, прокоментуйте зміст.</w:t>
      </w:r>
    </w:p>
    <w:p w14:paraId="1931948E"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Київське торговельне товариство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61934">
        <w:rPr>
          <w:rFonts w:ascii="Times New Roman" w:hAnsi="Times New Roman" w:cs="Times New Roman"/>
          <w:sz w:val="28"/>
          <w:szCs w:val="28"/>
          <w:lang w:val="uk-UA"/>
        </w:rPr>
        <w:t>З</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т</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е</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р</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д</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ж</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061934">
        <w:rPr>
          <w:rFonts w:ascii="Times New Roman" w:hAnsi="Times New Roman" w:cs="Times New Roman"/>
          <w:sz w:val="28"/>
          <w:szCs w:val="28"/>
          <w:lang w:val="uk-UA"/>
        </w:rPr>
        <w:t>ю</w:t>
      </w:r>
    </w:p>
    <w:p w14:paraId="1E1CD6BE"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&lt;&lt;Арксі&gt;&gt;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61934">
        <w:rPr>
          <w:rFonts w:ascii="Times New Roman" w:hAnsi="Times New Roman" w:cs="Times New Roman"/>
          <w:sz w:val="28"/>
          <w:szCs w:val="28"/>
          <w:lang w:val="uk-UA"/>
        </w:rPr>
        <w:t>директор товариства</w:t>
      </w:r>
    </w:p>
    <w:p w14:paraId="5366F19E" w14:textId="77777777" w:rsidR="00A7423A" w:rsidRPr="00061934" w:rsidRDefault="00A7423A" w:rsidP="00A7423A">
      <w:pPr>
        <w:spacing w:after="100"/>
        <w:ind w:left="7080"/>
        <w:rPr>
          <w:rFonts w:ascii="Times New Roman" w:hAnsi="Times New Roman" w:cs="Times New Roman"/>
          <w:sz w:val="28"/>
          <w:szCs w:val="28"/>
          <w:lang w:val="uk-UA"/>
        </w:rPr>
      </w:pPr>
      <w:r>
        <w:rPr>
          <w:rFonts w:ascii="Times New Roman" w:hAnsi="Times New Roman" w:cs="Times New Roman"/>
          <w:sz w:val="28"/>
          <w:szCs w:val="28"/>
          <w:lang w:val="uk-UA"/>
        </w:rPr>
        <w:t>___________</w:t>
      </w:r>
      <w:r w:rsidRPr="00061934">
        <w:rPr>
          <w:rFonts w:ascii="Times New Roman" w:hAnsi="Times New Roman" w:cs="Times New Roman"/>
          <w:sz w:val="28"/>
          <w:szCs w:val="28"/>
          <w:lang w:val="uk-UA"/>
        </w:rPr>
        <w:t>С. М. Лисенко</w:t>
      </w:r>
    </w:p>
    <w:p w14:paraId="2F5015E3" w14:textId="77777777" w:rsidR="00A7423A" w:rsidRDefault="00A7423A" w:rsidP="00A7423A">
      <w:pPr>
        <w:spacing w:after="100"/>
        <w:ind w:left="6372" w:firstLine="708"/>
        <w:rPr>
          <w:rFonts w:ascii="Times New Roman" w:hAnsi="Times New Roman" w:cs="Times New Roman"/>
          <w:sz w:val="28"/>
          <w:szCs w:val="28"/>
          <w:lang w:val="uk-UA"/>
        </w:rPr>
      </w:pPr>
      <w:r>
        <w:rPr>
          <w:rFonts w:ascii="Times New Roman" w:hAnsi="Times New Roman" w:cs="Times New Roman"/>
          <w:sz w:val="28"/>
          <w:szCs w:val="28"/>
          <w:lang w:val="uk-UA"/>
        </w:rPr>
        <w:t>від_______________2015 р.</w:t>
      </w:r>
    </w:p>
    <w:p w14:paraId="2E6476FD" w14:textId="77777777" w:rsidR="00A7423A" w:rsidRPr="00061934" w:rsidRDefault="00A7423A" w:rsidP="00A7423A">
      <w:pPr>
        <w:spacing w:after="100"/>
        <w:ind w:firstLine="708"/>
        <w:jc w:val="center"/>
        <w:rPr>
          <w:rFonts w:ascii="Times New Roman" w:hAnsi="Times New Roman" w:cs="Times New Roman"/>
          <w:sz w:val="28"/>
          <w:szCs w:val="28"/>
          <w:lang w:val="uk-UA"/>
        </w:rPr>
      </w:pPr>
      <w:r w:rsidRPr="00061934">
        <w:rPr>
          <w:rFonts w:ascii="Times New Roman" w:hAnsi="Times New Roman" w:cs="Times New Roman"/>
          <w:sz w:val="28"/>
          <w:szCs w:val="28"/>
          <w:lang w:val="uk-UA"/>
        </w:rPr>
        <w:t>AKT No 45</w:t>
      </w:r>
    </w:p>
    <w:p w14:paraId="5F35935D" w14:textId="77777777" w:rsidR="00A7423A" w:rsidRPr="00061934" w:rsidRDefault="00A7423A" w:rsidP="00A7423A">
      <w:pPr>
        <w:spacing w:after="100"/>
        <w:ind w:firstLine="708"/>
        <w:jc w:val="center"/>
        <w:rPr>
          <w:rFonts w:ascii="Times New Roman" w:hAnsi="Times New Roman" w:cs="Times New Roman"/>
          <w:sz w:val="28"/>
          <w:szCs w:val="28"/>
          <w:lang w:val="uk-UA"/>
        </w:rPr>
      </w:pPr>
      <w:r w:rsidRPr="00061934">
        <w:rPr>
          <w:rFonts w:ascii="Times New Roman" w:hAnsi="Times New Roman" w:cs="Times New Roman"/>
          <w:sz w:val="28"/>
          <w:szCs w:val="28"/>
          <w:lang w:val="uk-UA"/>
        </w:rPr>
        <w:t>про результати ревізії каси</w:t>
      </w:r>
    </w:p>
    <w:p w14:paraId="25632D41" w14:textId="77777777" w:rsidR="00A7423A" w:rsidRPr="00061934" w:rsidRDefault="00A7423A" w:rsidP="00A7423A">
      <w:pPr>
        <w:spacing w:after="100"/>
        <w:ind w:firstLine="708"/>
        <w:jc w:val="center"/>
        <w:rPr>
          <w:rFonts w:ascii="Times New Roman" w:hAnsi="Times New Roman" w:cs="Times New Roman"/>
          <w:sz w:val="28"/>
          <w:szCs w:val="28"/>
          <w:lang w:val="uk-UA"/>
        </w:rPr>
      </w:pPr>
      <w:r w:rsidRPr="00061934">
        <w:rPr>
          <w:rFonts w:ascii="Times New Roman" w:hAnsi="Times New Roman" w:cs="Times New Roman"/>
          <w:sz w:val="28"/>
          <w:szCs w:val="28"/>
          <w:lang w:val="uk-UA"/>
        </w:rPr>
        <w:t>Київського торговельного товариства «Арксі&gt;&gt;</w:t>
      </w:r>
    </w:p>
    <w:p w14:paraId="68CBE19D"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14.01.2015</w:t>
      </w:r>
    </w:p>
    <w:p w14:paraId="709B3D6B" w14:textId="77777777" w:rsidR="00A7423A" w:rsidRDefault="00A7423A" w:rsidP="00A7423A">
      <w:pPr>
        <w:spacing w:after="100"/>
        <w:ind w:firstLine="708"/>
        <w:rPr>
          <w:rFonts w:ascii="Times New Roman" w:hAnsi="Times New Roman" w:cs="Times New Roman"/>
          <w:sz w:val="28"/>
          <w:szCs w:val="28"/>
          <w:lang w:val="uk-UA"/>
        </w:rPr>
      </w:pPr>
    </w:p>
    <w:p w14:paraId="0E90159B"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Підстава: розпорядження</w:t>
      </w:r>
      <w:r>
        <w:rPr>
          <w:rFonts w:ascii="Times New Roman" w:hAnsi="Times New Roman" w:cs="Times New Roman"/>
          <w:sz w:val="28"/>
          <w:szCs w:val="28"/>
          <w:lang w:val="uk-UA"/>
        </w:rPr>
        <w:t xml:space="preserve"> № 15 директора товариства від 14.01.2015 р.</w:t>
      </w:r>
    </w:p>
    <w:p w14:paraId="489985CB" w14:textId="77777777" w:rsidR="00A7423A"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 xml:space="preserve">Складений комісією: голова комісії - М. К. Шевченко, головний бухгалтер товариства; члени комісії - А. П. Ласкіна, старший економіст, П. І. Іваненко, завідувач відділу реалізації товарів. </w:t>
      </w:r>
    </w:p>
    <w:p w14:paraId="44AE9636"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Присутні: А. Л. Біляченко, касир товариства.</w:t>
      </w:r>
    </w:p>
    <w:p w14:paraId="78C56ACF" w14:textId="77777777" w:rsidR="00A7423A" w:rsidRPr="00061934" w:rsidRDefault="00A7423A" w:rsidP="00A7423A">
      <w:pPr>
        <w:spacing w:after="100"/>
        <w:ind w:firstLine="708"/>
        <w:rPr>
          <w:rFonts w:ascii="Times New Roman" w:hAnsi="Times New Roman" w:cs="Times New Roman"/>
          <w:sz w:val="28"/>
          <w:szCs w:val="28"/>
          <w:lang w:val="uk-UA"/>
        </w:rPr>
      </w:pPr>
      <w:r w:rsidRPr="00061934">
        <w:rPr>
          <w:rFonts w:ascii="Times New Roman" w:hAnsi="Times New Roman" w:cs="Times New Roman"/>
          <w:sz w:val="28"/>
          <w:szCs w:val="28"/>
          <w:lang w:val="uk-UA"/>
        </w:rPr>
        <w:t>У результаті проведення ревізії каси Київського торговельного товариства «Арксі» від 14.01.2015 р. встановлено:</w:t>
      </w:r>
    </w:p>
    <w:p w14:paraId="285FCB85" w14:textId="77777777" w:rsidR="00A7423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lastRenderedPageBreak/>
        <w:t xml:space="preserve">1. Залишок грошей у касі станом на 18 годину 14.01.2015 року згідно з касовою книгою та даними бухгалтерського обліку складає 507 850 грн (п'ятсот сім тисяч вісімсот п'ятдесят гривень). </w:t>
      </w:r>
    </w:p>
    <w:p w14:paraId="7E0F644F"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2. Фактичний залишок готівки у касі станом на 18 годину</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14.12.2014 року складає 400000 грн (чотириста тисяч гривень).</w:t>
      </w:r>
    </w:p>
    <w:p w14:paraId="2F883757"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3. Нестача готівки становить 107 850 грн (сто сім тисяч вісімсот п'ятдесят гривень).</w:t>
      </w:r>
    </w:p>
    <w:p w14:paraId="17BFDC33"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Акт укладено у трьох примірниках:</w:t>
      </w:r>
    </w:p>
    <w:p w14:paraId="366F50F7" w14:textId="77777777" w:rsidR="00A7423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 xml:space="preserve">1-й - директорові товариства; </w:t>
      </w:r>
    </w:p>
    <w:p w14:paraId="6781F5A9"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2-й - головному бухгалтеру;</w:t>
      </w:r>
    </w:p>
    <w:p w14:paraId="7FBA3DBD"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3-й - касирові А. Л. Біляченко.</w:t>
      </w:r>
    </w:p>
    <w:p w14:paraId="26DF8AB3" w14:textId="77777777" w:rsidR="00A7423A" w:rsidRDefault="00A7423A" w:rsidP="00A7423A">
      <w:pPr>
        <w:spacing w:after="100"/>
        <w:ind w:firstLine="709"/>
        <w:rPr>
          <w:rFonts w:ascii="Times New Roman" w:hAnsi="Times New Roman" w:cs="Times New Roman"/>
          <w:sz w:val="28"/>
          <w:szCs w:val="28"/>
          <w:lang w:val="uk-UA"/>
        </w:rPr>
      </w:pPr>
    </w:p>
    <w:p w14:paraId="68D8C56C" w14:textId="77777777" w:rsidR="00A7423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sidRPr="00057D1A">
        <w:rPr>
          <w:rFonts w:ascii="Times New Roman" w:hAnsi="Times New Roman" w:cs="Times New Roman"/>
          <w:sz w:val="28"/>
          <w:szCs w:val="28"/>
          <w:lang w:val="uk-UA"/>
        </w:rPr>
        <w:t>М. К. Шевченко</w:t>
      </w:r>
    </w:p>
    <w:p w14:paraId="5F1ABC9D"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Члени комісії</w:t>
      </w:r>
      <w:r>
        <w:rPr>
          <w:rFonts w:ascii="Times New Roman" w:hAnsi="Times New Roman" w:cs="Times New Roman"/>
          <w:sz w:val="28"/>
          <w:szCs w:val="28"/>
          <w:lang w:val="uk-UA"/>
        </w:rPr>
        <w:tab/>
      </w:r>
      <w:r w:rsidRPr="00057D1A">
        <w:rPr>
          <w:rFonts w:ascii="Times New Roman" w:hAnsi="Times New Roman" w:cs="Times New Roman"/>
          <w:sz w:val="28"/>
          <w:szCs w:val="28"/>
          <w:lang w:val="uk-UA"/>
        </w:rPr>
        <w:t>А.П. Ласкіна</w:t>
      </w:r>
    </w:p>
    <w:p w14:paraId="1FC2C0F5" w14:textId="77777777" w:rsidR="00A7423A" w:rsidRPr="00057D1A" w:rsidRDefault="00A7423A" w:rsidP="00A7423A">
      <w:pPr>
        <w:spacing w:after="100"/>
        <w:ind w:left="2124"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П. І. Іваненко</w:t>
      </w:r>
    </w:p>
    <w:p w14:paraId="0D713C64"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Присутні</w:t>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57D1A">
        <w:rPr>
          <w:rFonts w:ascii="Times New Roman" w:hAnsi="Times New Roman" w:cs="Times New Roman"/>
          <w:sz w:val="28"/>
          <w:szCs w:val="28"/>
          <w:lang w:val="uk-UA"/>
        </w:rPr>
        <w:t>А. Л. Біляченко</w:t>
      </w:r>
    </w:p>
    <w:p w14:paraId="4C268372" w14:textId="77777777" w:rsidR="00A7423A" w:rsidRDefault="00A7423A" w:rsidP="00A7423A">
      <w:pPr>
        <w:spacing w:after="100"/>
        <w:ind w:left="708" w:firstLine="709"/>
        <w:rPr>
          <w:rFonts w:ascii="Times New Roman" w:hAnsi="Times New Roman" w:cs="Times New Roman"/>
          <w:sz w:val="28"/>
          <w:szCs w:val="28"/>
          <w:lang w:val="uk-UA"/>
        </w:rPr>
      </w:pPr>
      <w:r>
        <w:rPr>
          <w:rFonts w:ascii="Times New Roman" w:hAnsi="Times New Roman" w:cs="Times New Roman"/>
          <w:sz w:val="28"/>
          <w:szCs w:val="28"/>
          <w:lang w:val="uk-UA"/>
        </w:rPr>
        <w:t>------------------------------------------------------------------------------------------</w:t>
      </w:r>
    </w:p>
    <w:p w14:paraId="7C8D9250" w14:textId="77777777" w:rsidR="00A7423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 xml:space="preserve">ДВНЗ «Чернівецький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57D1A">
        <w:rPr>
          <w:rFonts w:ascii="Times New Roman" w:hAnsi="Times New Roman" w:cs="Times New Roman"/>
          <w:sz w:val="28"/>
          <w:szCs w:val="28"/>
          <w:lang w:val="uk-UA"/>
        </w:rPr>
        <w:t>З</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а</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т</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в</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е</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р</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д</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ж</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Pr="00057D1A">
        <w:rPr>
          <w:rFonts w:ascii="Times New Roman" w:hAnsi="Times New Roman" w:cs="Times New Roman"/>
          <w:sz w:val="28"/>
          <w:szCs w:val="28"/>
          <w:lang w:val="uk-UA"/>
        </w:rPr>
        <w:t>ю</w:t>
      </w:r>
    </w:p>
    <w:p w14:paraId="5E330876"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індустріальний коледж</w:t>
      </w:r>
      <w:r>
        <w:rPr>
          <w:rFonts w:ascii="Times New Roman" w:hAnsi="Times New Roman" w:cs="Times New Roman"/>
          <w:sz w:val="28"/>
          <w:szCs w:val="28"/>
          <w:lang w:val="uk-UA"/>
        </w:rPr>
        <w:t>»</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057D1A">
        <w:rPr>
          <w:rFonts w:ascii="Times New Roman" w:hAnsi="Times New Roman" w:cs="Times New Roman"/>
          <w:sz w:val="28"/>
          <w:szCs w:val="28"/>
          <w:lang w:val="uk-UA"/>
        </w:rPr>
        <w:t>директор коледжу</w:t>
      </w:r>
    </w:p>
    <w:p w14:paraId="66D88B61" w14:textId="77777777" w:rsidR="00A7423A" w:rsidRPr="00057D1A" w:rsidRDefault="00A7423A" w:rsidP="00A7423A">
      <w:pPr>
        <w:spacing w:after="100"/>
        <w:ind w:left="6372" w:firstLine="709"/>
        <w:rPr>
          <w:rFonts w:ascii="Times New Roman" w:hAnsi="Times New Roman" w:cs="Times New Roman"/>
          <w:sz w:val="28"/>
          <w:szCs w:val="28"/>
          <w:lang w:val="uk-UA"/>
        </w:rPr>
      </w:pPr>
      <w:r>
        <w:rPr>
          <w:rFonts w:ascii="Times New Roman" w:hAnsi="Times New Roman" w:cs="Times New Roman"/>
          <w:sz w:val="28"/>
          <w:szCs w:val="28"/>
          <w:lang w:val="uk-UA"/>
        </w:rPr>
        <w:t>__________</w:t>
      </w:r>
      <w:r w:rsidRPr="00057D1A">
        <w:rPr>
          <w:rFonts w:ascii="Times New Roman" w:hAnsi="Times New Roman" w:cs="Times New Roman"/>
          <w:sz w:val="28"/>
          <w:szCs w:val="28"/>
          <w:lang w:val="uk-UA"/>
        </w:rPr>
        <w:t>В. Я. Чернівчан</w:t>
      </w:r>
    </w:p>
    <w:p w14:paraId="1C67F363" w14:textId="77777777" w:rsidR="00A7423A" w:rsidRPr="00057D1A" w:rsidRDefault="00A7423A" w:rsidP="00A7423A">
      <w:pPr>
        <w:spacing w:after="100"/>
        <w:ind w:left="6372" w:firstLine="709"/>
        <w:rPr>
          <w:rFonts w:ascii="Times New Roman" w:hAnsi="Times New Roman" w:cs="Times New Roman"/>
          <w:sz w:val="28"/>
          <w:szCs w:val="28"/>
          <w:lang w:val="uk-UA"/>
        </w:rPr>
      </w:pPr>
      <w:r>
        <w:rPr>
          <w:rFonts w:ascii="Times New Roman" w:hAnsi="Times New Roman" w:cs="Times New Roman"/>
          <w:sz w:val="28"/>
          <w:szCs w:val="28"/>
          <w:lang w:val="uk-UA"/>
        </w:rPr>
        <w:t>від_______________2015 р.</w:t>
      </w:r>
    </w:p>
    <w:p w14:paraId="5AF0ED10" w14:textId="77777777" w:rsidR="00A7423A" w:rsidRPr="00057D1A" w:rsidRDefault="00A7423A" w:rsidP="00A7423A">
      <w:pPr>
        <w:spacing w:after="100"/>
        <w:ind w:firstLine="709"/>
        <w:jc w:val="center"/>
        <w:rPr>
          <w:rFonts w:ascii="Times New Roman" w:hAnsi="Times New Roman" w:cs="Times New Roman"/>
          <w:sz w:val="28"/>
          <w:szCs w:val="28"/>
          <w:lang w:val="uk-UA"/>
        </w:rPr>
      </w:pPr>
      <w:r w:rsidRPr="00057D1A">
        <w:rPr>
          <w:rFonts w:ascii="Times New Roman" w:hAnsi="Times New Roman" w:cs="Times New Roman"/>
          <w:sz w:val="28"/>
          <w:szCs w:val="28"/>
          <w:lang w:val="uk-UA"/>
        </w:rPr>
        <w:t>AKT № 12</w:t>
      </w:r>
    </w:p>
    <w:p w14:paraId="67C35F51" w14:textId="77777777" w:rsidR="00A7423A" w:rsidRDefault="00A7423A" w:rsidP="00A7423A">
      <w:pPr>
        <w:spacing w:after="100"/>
        <w:ind w:firstLine="709"/>
        <w:jc w:val="center"/>
        <w:rPr>
          <w:rFonts w:ascii="Times New Roman" w:hAnsi="Times New Roman" w:cs="Times New Roman"/>
          <w:sz w:val="28"/>
          <w:szCs w:val="28"/>
          <w:lang w:val="uk-UA"/>
        </w:rPr>
      </w:pPr>
      <w:r w:rsidRPr="00057D1A">
        <w:rPr>
          <w:rFonts w:ascii="Times New Roman" w:hAnsi="Times New Roman" w:cs="Times New Roman"/>
          <w:sz w:val="28"/>
          <w:szCs w:val="28"/>
          <w:lang w:val="uk-UA"/>
        </w:rPr>
        <w:t>про списання малоцінного майна,</w:t>
      </w:r>
    </w:p>
    <w:p w14:paraId="4D2CA4D4" w14:textId="77777777" w:rsidR="00A7423A" w:rsidRPr="00057D1A" w:rsidRDefault="00A7423A" w:rsidP="00A7423A">
      <w:pPr>
        <w:spacing w:after="100"/>
        <w:ind w:firstLine="709"/>
        <w:jc w:val="center"/>
        <w:rPr>
          <w:rFonts w:ascii="Times New Roman" w:hAnsi="Times New Roman" w:cs="Times New Roman"/>
          <w:sz w:val="28"/>
          <w:szCs w:val="28"/>
          <w:lang w:val="uk-UA"/>
        </w:rPr>
      </w:pPr>
      <w:r w:rsidRPr="00057D1A">
        <w:rPr>
          <w:rFonts w:ascii="Times New Roman" w:hAnsi="Times New Roman" w:cs="Times New Roman"/>
          <w:sz w:val="28"/>
          <w:szCs w:val="28"/>
          <w:lang w:val="uk-UA"/>
        </w:rPr>
        <w:t>що зберігається на складі № 2 коледжу</w:t>
      </w:r>
    </w:p>
    <w:p w14:paraId="44BC4344"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05.01.2015 p.</w:t>
      </w:r>
    </w:p>
    <w:p w14:paraId="056D50E9"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Підстава: наказ директора № 11/23 від 03.01.2015 р.</w:t>
      </w:r>
    </w:p>
    <w:p w14:paraId="4DC5BFE1"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Складений комісією: голова комісії - А. В. Васкан, головний бухгалтер; члени комісії - Л. Р. Стрончевська, заступник директора з господарської роботи, П. І. Іваненко, комендант гуртожитку. Присутні: А.Л. Біляченко, завідувач складу № 2.</w:t>
      </w:r>
    </w:p>
    <w:p w14:paraId="365EEE49" w14:textId="77777777" w:rsidR="00A7423A" w:rsidRPr="00057D1A" w:rsidRDefault="00A7423A" w:rsidP="00A7423A">
      <w:pPr>
        <w:spacing w:after="100"/>
        <w:ind w:firstLine="709"/>
        <w:rPr>
          <w:rFonts w:ascii="Times New Roman" w:hAnsi="Times New Roman" w:cs="Times New Roman"/>
          <w:sz w:val="28"/>
          <w:szCs w:val="28"/>
          <w:lang w:val="uk-UA"/>
        </w:rPr>
      </w:pPr>
      <w:r w:rsidRPr="00057D1A">
        <w:rPr>
          <w:rFonts w:ascii="Times New Roman" w:hAnsi="Times New Roman" w:cs="Times New Roman"/>
          <w:sz w:val="28"/>
          <w:szCs w:val="28"/>
          <w:lang w:val="uk-UA"/>
        </w:rPr>
        <w:t>Комісія склала цей акт про те, що в результаті обстеження інвентарю, який зберігається на складі № 2, було встановлено, що</w:t>
      </w:r>
    </w:p>
    <w:p w14:paraId="50451A43" w14:textId="77777777" w:rsidR="00A7423A" w:rsidRPr="00695F4F" w:rsidRDefault="00A7423A" w:rsidP="00A7423A">
      <w:pPr>
        <w:rPr>
          <w:rFonts w:ascii="Times New Roman" w:hAnsi="Times New Roman" w:cs="Times New Roman"/>
          <w:sz w:val="28"/>
          <w:szCs w:val="28"/>
          <w:lang w:val="uk-UA"/>
        </w:rPr>
      </w:pPr>
      <w:r w:rsidRPr="00695F4F">
        <w:rPr>
          <w:rFonts w:ascii="Times New Roman" w:hAnsi="Times New Roman" w:cs="Times New Roman"/>
          <w:sz w:val="28"/>
          <w:szCs w:val="28"/>
          <w:lang w:val="uk-UA"/>
        </w:rPr>
        <w:lastRenderedPageBreak/>
        <w:t>нижченазване майно внаслідок тривалої експлуатаці стало непридатним для подальшого використання і підлягає списанню, а саме:</w:t>
      </w:r>
    </w:p>
    <w:tbl>
      <w:tblPr>
        <w:tblStyle w:val="a9"/>
        <w:tblW w:w="0" w:type="auto"/>
        <w:tblLook w:val="04A0" w:firstRow="1" w:lastRow="0" w:firstColumn="1" w:lastColumn="0" w:noHBand="0" w:noVBand="1"/>
      </w:tblPr>
      <w:tblGrid>
        <w:gridCol w:w="1196"/>
        <w:gridCol w:w="1196"/>
        <w:gridCol w:w="1197"/>
        <w:gridCol w:w="1196"/>
        <w:gridCol w:w="1196"/>
        <w:gridCol w:w="1197"/>
        <w:gridCol w:w="1196"/>
        <w:gridCol w:w="1197"/>
      </w:tblGrid>
      <w:tr w:rsidR="002839A1" w14:paraId="72342CCF" w14:textId="77777777" w:rsidTr="002839A1">
        <w:trPr>
          <w:cantSplit/>
          <w:trHeight w:val="1546"/>
        </w:trPr>
        <w:tc>
          <w:tcPr>
            <w:tcW w:w="1196" w:type="dxa"/>
            <w:textDirection w:val="btLr"/>
          </w:tcPr>
          <w:p w14:paraId="19C63679" w14:textId="635249D2"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 з/п</w:t>
            </w:r>
          </w:p>
        </w:tc>
        <w:tc>
          <w:tcPr>
            <w:tcW w:w="1196" w:type="dxa"/>
            <w:textDirection w:val="btLr"/>
          </w:tcPr>
          <w:p w14:paraId="64248198" w14:textId="41E332A2"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 xml:space="preserve">Інвентарний номер </w:t>
            </w:r>
          </w:p>
        </w:tc>
        <w:tc>
          <w:tcPr>
            <w:tcW w:w="1197" w:type="dxa"/>
            <w:textDirection w:val="btLr"/>
          </w:tcPr>
          <w:p w14:paraId="678C828D" w14:textId="786674F4"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Найменування</w:t>
            </w:r>
          </w:p>
        </w:tc>
        <w:tc>
          <w:tcPr>
            <w:tcW w:w="1196" w:type="dxa"/>
            <w:textDirection w:val="btLr"/>
          </w:tcPr>
          <w:p w14:paraId="14794F5D" w14:textId="0DD7A8E9"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 xml:space="preserve">Кількість одиниць </w:t>
            </w:r>
          </w:p>
        </w:tc>
        <w:tc>
          <w:tcPr>
            <w:tcW w:w="1196" w:type="dxa"/>
            <w:textDirection w:val="btLr"/>
          </w:tcPr>
          <w:p w14:paraId="0CE66B18" w14:textId="57FEFD38"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Вартість одиниці  (грн)</w:t>
            </w:r>
          </w:p>
        </w:tc>
        <w:tc>
          <w:tcPr>
            <w:tcW w:w="1197" w:type="dxa"/>
            <w:textDirection w:val="btLr"/>
          </w:tcPr>
          <w:p w14:paraId="7EA7360E" w14:textId="7E90917A"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Термін експлуатації</w:t>
            </w:r>
          </w:p>
        </w:tc>
        <w:tc>
          <w:tcPr>
            <w:tcW w:w="1196" w:type="dxa"/>
            <w:textDirection w:val="btLr"/>
          </w:tcPr>
          <w:p w14:paraId="6FD1BC15" w14:textId="63A5E876"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Загальна вартість</w:t>
            </w:r>
          </w:p>
        </w:tc>
        <w:tc>
          <w:tcPr>
            <w:tcW w:w="1197" w:type="dxa"/>
            <w:textDirection w:val="btLr"/>
          </w:tcPr>
          <w:p w14:paraId="738FE43F" w14:textId="4F259F7C" w:rsidR="00A7423A" w:rsidRDefault="002839A1" w:rsidP="002839A1">
            <w:pPr>
              <w:ind w:left="113" w:right="113"/>
              <w:rPr>
                <w:rFonts w:ascii="Times New Roman" w:hAnsi="Times New Roman" w:cs="Times New Roman"/>
                <w:sz w:val="28"/>
                <w:szCs w:val="28"/>
                <w:lang w:val="uk-UA"/>
              </w:rPr>
            </w:pPr>
            <w:r>
              <w:rPr>
                <w:rFonts w:ascii="Times New Roman" w:hAnsi="Times New Roman" w:cs="Times New Roman"/>
                <w:sz w:val="28"/>
                <w:szCs w:val="28"/>
                <w:lang w:val="uk-UA"/>
              </w:rPr>
              <w:t>Номер рахунка</w:t>
            </w:r>
          </w:p>
        </w:tc>
      </w:tr>
      <w:tr w:rsidR="00A7423A" w14:paraId="05EEA24F" w14:textId="77777777" w:rsidTr="00A7423A">
        <w:tc>
          <w:tcPr>
            <w:tcW w:w="9571" w:type="dxa"/>
            <w:gridSpan w:val="8"/>
          </w:tcPr>
          <w:p w14:paraId="56A7FF01" w14:textId="1376D0F8" w:rsidR="00A7423A" w:rsidRDefault="002839A1" w:rsidP="00A7423A">
            <w:pPr>
              <w:rPr>
                <w:rFonts w:ascii="Times New Roman" w:hAnsi="Times New Roman" w:cs="Times New Roman"/>
                <w:sz w:val="28"/>
                <w:szCs w:val="28"/>
                <w:lang w:val="uk-UA"/>
              </w:rPr>
            </w:pPr>
            <w:r>
              <w:rPr>
                <w:rFonts w:ascii="Times New Roman" w:hAnsi="Times New Roman" w:cs="Times New Roman"/>
                <w:sz w:val="28"/>
                <w:szCs w:val="28"/>
                <w:lang w:val="uk-UA"/>
              </w:rPr>
              <w:t>(За необхідності вказують інші дані)</w:t>
            </w:r>
          </w:p>
        </w:tc>
      </w:tr>
    </w:tbl>
    <w:p w14:paraId="47FDBC67" w14:textId="77777777" w:rsidR="00A7423A" w:rsidRDefault="00A7423A" w:rsidP="002839A1">
      <w:pPr>
        <w:rPr>
          <w:rFonts w:ascii="Times New Roman" w:hAnsi="Times New Roman" w:cs="Times New Roman"/>
          <w:sz w:val="28"/>
          <w:szCs w:val="28"/>
          <w:lang w:val="uk-UA"/>
        </w:rPr>
      </w:pPr>
    </w:p>
    <w:p w14:paraId="6C3187C4"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Акт укладено у трьох примірниках:</w:t>
      </w:r>
    </w:p>
    <w:p w14:paraId="43326DED"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1-й - директору коледжу;</w:t>
      </w:r>
    </w:p>
    <w:p w14:paraId="00B00387" w14:textId="77777777" w:rsidR="00A7423A"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2-й - головному бухгалтеру; </w:t>
      </w:r>
    </w:p>
    <w:p w14:paraId="7B841121"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3-й - завідувачу складу А. Л. Біляченко.</w:t>
      </w:r>
    </w:p>
    <w:p w14:paraId="14921CF2" w14:textId="77777777" w:rsidR="00A7423A" w:rsidRDefault="00A7423A" w:rsidP="002839A1">
      <w:pPr>
        <w:spacing w:after="100"/>
        <w:ind w:firstLine="709"/>
        <w:rPr>
          <w:rFonts w:ascii="Times New Roman" w:hAnsi="Times New Roman" w:cs="Times New Roman"/>
          <w:sz w:val="28"/>
          <w:szCs w:val="28"/>
          <w:lang w:val="uk-UA"/>
        </w:rPr>
      </w:pPr>
    </w:p>
    <w:p w14:paraId="446D3BF7"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Голова комісії</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95F4F">
        <w:rPr>
          <w:rFonts w:ascii="Times New Roman" w:hAnsi="Times New Roman" w:cs="Times New Roman"/>
          <w:sz w:val="28"/>
          <w:szCs w:val="28"/>
          <w:lang w:val="uk-UA"/>
        </w:rPr>
        <w:t>А. В. Васкан</w:t>
      </w:r>
    </w:p>
    <w:p w14:paraId="2DA25A95"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Члени комісії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95F4F">
        <w:rPr>
          <w:rFonts w:ascii="Times New Roman" w:hAnsi="Times New Roman" w:cs="Times New Roman"/>
          <w:sz w:val="28"/>
          <w:szCs w:val="28"/>
          <w:lang w:val="uk-UA"/>
        </w:rPr>
        <w:t>Л. Р. Стрончевська</w:t>
      </w:r>
    </w:p>
    <w:p w14:paraId="4879D687" w14:textId="77777777" w:rsidR="00A7423A" w:rsidRPr="00695F4F" w:rsidRDefault="00A7423A" w:rsidP="002839A1">
      <w:pPr>
        <w:spacing w:after="100"/>
        <w:ind w:left="6372"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П. І. Іваненко</w:t>
      </w:r>
    </w:p>
    <w:p w14:paraId="0527CF11"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Присутні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95F4F">
        <w:rPr>
          <w:rFonts w:ascii="Times New Roman" w:hAnsi="Times New Roman" w:cs="Times New Roman"/>
          <w:sz w:val="28"/>
          <w:szCs w:val="28"/>
          <w:lang w:val="uk-UA"/>
        </w:rPr>
        <w:t>А.Л. Біляченко</w:t>
      </w:r>
    </w:p>
    <w:p w14:paraId="633F605E"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b/>
          <w:bCs/>
          <w:sz w:val="28"/>
          <w:szCs w:val="28"/>
          <w:lang w:val="uk-UA"/>
        </w:rPr>
        <w:t>Завдання 2.</w:t>
      </w:r>
      <w:r w:rsidRPr="00695F4F">
        <w:rPr>
          <w:rFonts w:ascii="Times New Roman" w:hAnsi="Times New Roman" w:cs="Times New Roman"/>
          <w:sz w:val="28"/>
          <w:szCs w:val="28"/>
          <w:lang w:val="uk-UA"/>
        </w:rPr>
        <w:t xml:space="preserve"> На основі наведеного нижче фактичного російськомовного матеріалу з мережі Інтернет складіть зразки виробничих актів державною мовою, попередньо відредагувавши необхідні реквізити документів.</w:t>
      </w:r>
    </w:p>
    <w:p w14:paraId="1160E1E6" w14:textId="77777777" w:rsidR="00A7423A" w:rsidRPr="00695F4F" w:rsidRDefault="00A7423A" w:rsidP="002839A1">
      <w:pPr>
        <w:spacing w:after="100"/>
        <w:ind w:firstLine="709"/>
        <w:rPr>
          <w:rFonts w:ascii="Times New Roman" w:hAnsi="Times New Roman" w:cs="Times New Roman"/>
          <w:i/>
          <w:iCs/>
          <w:sz w:val="28"/>
          <w:szCs w:val="28"/>
          <w:u w:val="single"/>
          <w:lang w:val="uk-UA"/>
        </w:rPr>
      </w:pPr>
      <w:r w:rsidRPr="00695F4F">
        <w:rPr>
          <w:rFonts w:ascii="Times New Roman" w:hAnsi="Times New Roman" w:cs="Times New Roman"/>
          <w:i/>
          <w:iCs/>
          <w:sz w:val="28"/>
          <w:szCs w:val="28"/>
          <w:u w:val="single"/>
          <w:lang w:val="uk-UA"/>
        </w:rPr>
        <w:t>Baрiaнт 1</w:t>
      </w:r>
    </w:p>
    <w:p w14:paraId="4CC6EFAC" w14:textId="77777777" w:rsidR="00A7423A" w:rsidRPr="00695F4F" w:rsidRDefault="00A7423A" w:rsidP="002839A1">
      <w:pPr>
        <w:spacing w:after="100"/>
        <w:ind w:firstLine="709"/>
        <w:jc w:val="center"/>
        <w:rPr>
          <w:rFonts w:ascii="Times New Roman" w:hAnsi="Times New Roman" w:cs="Times New Roman"/>
          <w:sz w:val="28"/>
          <w:szCs w:val="28"/>
          <w:lang w:val="uk-UA"/>
        </w:rPr>
      </w:pPr>
      <w:r w:rsidRPr="00695F4F">
        <w:rPr>
          <w:rFonts w:ascii="Times New Roman" w:hAnsi="Times New Roman" w:cs="Times New Roman"/>
          <w:sz w:val="28"/>
          <w:szCs w:val="28"/>
          <w:lang w:val="uk-UA"/>
        </w:rPr>
        <w:t>AKT</w:t>
      </w:r>
    </w:p>
    <w:p w14:paraId="06E57F64"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Одиннадцатого апреля 2014 года составлен настоящий акт комиссией в составе председателя кооператива Процива П. М., сотрудников Малия В. М., Бука А. А. о том, что бывший главный экономист Харалов Ю. П. сдал, а новоназначенный Панченко</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A. М. принял следующие материальные ценности:</w:t>
      </w:r>
    </w:p>
    <w:p w14:paraId="2D54D401"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1. Телевизор Электрон» - 9 (девять) шт., Инв. №№....</w:t>
      </w:r>
    </w:p>
    <w:p w14:paraId="2A55F871" w14:textId="77777777" w:rsidR="00A7423A"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2. Компьютер &lt;&lt;Пентиум - 150» - 9 (девять) шт., Инв. №№ </w:t>
      </w:r>
    </w:p>
    <w:p w14:paraId="3F28C4DE"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3. Телефонный аппарат - 2 (два) шт., Инв. №№....</w:t>
      </w:r>
    </w:p>
    <w:p w14:paraId="1A154CDF" w14:textId="77777777" w:rsidR="00A7423A" w:rsidRPr="00695F4F" w:rsidRDefault="00A7423A" w:rsidP="002839A1">
      <w:pPr>
        <w:spacing w:after="10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Всё указанное передано в полном порядке и пригодно к не</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пользованию.</w:t>
      </w:r>
    </w:p>
    <w:p w14:paraId="3E32C0C8" w14:textId="77777777" w:rsidR="00A7423A" w:rsidRPr="00695F4F" w:rsidRDefault="00A7423A" w:rsidP="00A7423A">
      <w:pPr>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Сдал (подпись)</w:t>
      </w:r>
    </w:p>
    <w:p w14:paraId="62B500D5" w14:textId="0341ED09" w:rsidR="00A7423A" w:rsidRDefault="00A7423A" w:rsidP="002839A1">
      <w:pPr>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Члены комиссии: (подписи)</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95F4F">
        <w:rPr>
          <w:rFonts w:ascii="Times New Roman" w:hAnsi="Times New Roman" w:cs="Times New Roman"/>
          <w:sz w:val="28"/>
          <w:szCs w:val="28"/>
          <w:lang w:val="uk-UA"/>
        </w:rPr>
        <w:t>Принял (подпись)</w:t>
      </w:r>
    </w:p>
    <w:p w14:paraId="580CDB6D" w14:textId="77777777" w:rsidR="00A7423A" w:rsidRPr="00695F4F" w:rsidRDefault="00A7423A" w:rsidP="00A7423A">
      <w:pPr>
        <w:spacing w:after="80"/>
        <w:ind w:firstLine="709"/>
        <w:rPr>
          <w:rFonts w:ascii="Times New Roman" w:hAnsi="Times New Roman" w:cs="Times New Roman"/>
          <w:sz w:val="28"/>
          <w:szCs w:val="28"/>
          <w:u w:val="single"/>
          <w:lang w:val="uk-UA"/>
        </w:rPr>
      </w:pPr>
      <w:r w:rsidRPr="00695F4F">
        <w:rPr>
          <w:rFonts w:ascii="Times New Roman" w:hAnsi="Times New Roman" w:cs="Times New Roman"/>
          <w:sz w:val="28"/>
          <w:szCs w:val="28"/>
          <w:u w:val="single"/>
          <w:lang w:val="uk-UA"/>
        </w:rPr>
        <w:lastRenderedPageBreak/>
        <w:t>Варіант 2 (ускладнений)</w:t>
      </w:r>
    </w:p>
    <w:p w14:paraId="004ACA48" w14:textId="77777777" w:rsidR="00A7423A" w:rsidRPr="00695F4F" w:rsidRDefault="00A7423A" w:rsidP="00A7423A">
      <w:pPr>
        <w:spacing w:after="80"/>
        <w:ind w:firstLine="709"/>
        <w:jc w:val="center"/>
        <w:rPr>
          <w:rFonts w:ascii="Times New Roman" w:hAnsi="Times New Roman" w:cs="Times New Roman"/>
          <w:sz w:val="28"/>
          <w:szCs w:val="28"/>
          <w:lang w:val="uk-UA"/>
        </w:rPr>
      </w:pPr>
      <w:r w:rsidRPr="00695F4F">
        <w:rPr>
          <w:rFonts w:ascii="Times New Roman" w:hAnsi="Times New Roman" w:cs="Times New Roman"/>
          <w:sz w:val="28"/>
          <w:szCs w:val="28"/>
          <w:lang w:val="uk-UA"/>
        </w:rPr>
        <w:t>AKT</w:t>
      </w:r>
    </w:p>
    <w:p w14:paraId="503ECBED" w14:textId="77777777" w:rsidR="00A7423A"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Основание: приказ Министра промышленности строительных материалов Украины от 10.09.2014 г. № 211 </w:t>
      </w:r>
    </w:p>
    <w:p w14:paraId="14221D8A"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Составлен комиссией: главный технолог управления Н. П.</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Панков</w:t>
      </w:r>
    </w:p>
    <w:p w14:paraId="7BD40235"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Председатель: руководитель лаборатории технологии листовых материалов В. В. Кузь, Члены комиссии: инженер лаборатории С. М. Григоренко</w:t>
      </w:r>
    </w:p>
    <w:p w14:paraId="0F65AB9C"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Присутствует: главный инженер Харьковского комбината С. В. Волошенко</w:t>
      </w:r>
    </w:p>
    <w:p w14:paraId="4A7538FE"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В период с 10.09.2010 г. до 22.10.2010г. комиссия определила фактическую производительность технологической линии и качество асбестоцементных волокнистых листов, выпускаемых на заводе № 3</w:t>
      </w:r>
      <w:r>
        <w:rPr>
          <w:rFonts w:ascii="Times New Roman" w:hAnsi="Times New Roman" w:cs="Times New Roman"/>
          <w:sz w:val="28"/>
          <w:szCs w:val="28"/>
          <w:lang w:val="uk-UA"/>
        </w:rPr>
        <w:t>.</w:t>
      </w:r>
    </w:p>
    <w:p w14:paraId="0E184064" w14:textId="77777777" w:rsidR="00A7423A"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Для уточнения производительности линии и определения ка- чества продукции комиссия рассмотрела следующие материалы: </w:t>
      </w:r>
    </w:p>
    <w:p w14:paraId="536B072E" w14:textId="77777777" w:rsidR="00A7423A"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1. Результаты работы линии за I - II кварталы 2010 г. </w:t>
      </w:r>
    </w:p>
    <w:p w14:paraId="4BFF5B28"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2. Физико-механические данные.</w:t>
      </w:r>
    </w:p>
    <w:p w14:paraId="1E58F981"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3. Сведения о работе технологической линии за весь период</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эксплуатации.</w:t>
      </w:r>
    </w:p>
    <w:p w14:paraId="566899E3"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Основываясь на анализе представленных материалов и результатах работы технологической линии завода № 3, комиссия определила производительность линии за один час 4000 единиц. что соответствует годовой мощности 30 млн единиц.</w:t>
      </w:r>
    </w:p>
    <w:p w14:paraId="05E47302"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Комиссия предлагает установить мощность технологической линии в объёме 30 млн листов в год.</w:t>
      </w:r>
    </w:p>
    <w:p w14:paraId="281CC987"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Акт составлен в трёх экземплярах:</w:t>
      </w:r>
    </w:p>
    <w:p w14:paraId="736C038D"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Первый экземпляр -</w:t>
      </w:r>
    </w:p>
    <w:p w14:paraId="11D12B51" w14:textId="77777777" w:rsidR="00A7423A"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Второй экземпляр </w:t>
      </w:r>
      <w:r>
        <w:rPr>
          <w:rFonts w:ascii="Times New Roman" w:hAnsi="Times New Roman" w:cs="Times New Roman"/>
          <w:sz w:val="28"/>
          <w:szCs w:val="28"/>
          <w:lang w:val="uk-UA"/>
        </w:rPr>
        <w:t>–</w:t>
      </w:r>
      <w:r w:rsidRPr="00695F4F">
        <w:rPr>
          <w:rFonts w:ascii="Times New Roman" w:hAnsi="Times New Roman" w:cs="Times New Roman"/>
          <w:sz w:val="28"/>
          <w:szCs w:val="28"/>
          <w:lang w:val="uk-UA"/>
        </w:rPr>
        <w:t xml:space="preserve"> </w:t>
      </w:r>
    </w:p>
    <w:p w14:paraId="207775E7"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Третий экземпляр - ... завода № 3.</w:t>
      </w:r>
    </w:p>
    <w:p w14:paraId="21F2F098"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Председатель комиссии</w:t>
      </w:r>
    </w:p>
    <w:p w14:paraId="0004AA40" w14:textId="77777777" w:rsidR="00A7423A"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Члены комиссии: Н. П. Панков, В. В. Кузь, С. М. Григоренко </w:t>
      </w:r>
    </w:p>
    <w:p w14:paraId="4E04011C"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b/>
          <w:bCs/>
          <w:sz w:val="28"/>
          <w:szCs w:val="28"/>
          <w:lang w:val="uk-UA"/>
        </w:rPr>
        <w:t>Завдання 3.</w:t>
      </w:r>
      <w:r w:rsidRPr="00695F4F">
        <w:rPr>
          <w:rFonts w:ascii="Times New Roman" w:hAnsi="Times New Roman" w:cs="Times New Roman"/>
          <w:sz w:val="28"/>
          <w:szCs w:val="28"/>
          <w:lang w:val="uk-UA"/>
        </w:rPr>
        <w:t xml:space="preserve"> Дайте відповіді на тестові запитання. Складіть самостійно ще кілька подібних завдань.</w:t>
      </w:r>
    </w:p>
    <w:p w14:paraId="0AAB814B"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1. </w:t>
      </w:r>
      <w:r w:rsidRPr="00695F4F">
        <w:rPr>
          <w:rFonts w:ascii="Times New Roman" w:hAnsi="Times New Roman" w:cs="Times New Roman"/>
          <w:i/>
          <w:iCs/>
          <w:sz w:val="28"/>
          <w:szCs w:val="28"/>
          <w:lang w:val="uk-UA"/>
        </w:rPr>
        <w:t>Акт - це:</w:t>
      </w:r>
    </w:p>
    <w:p w14:paraId="708BCDB8" w14:textId="77777777" w:rsidR="00A7423A" w:rsidRPr="00695F4F" w:rsidRDefault="00A7423A" w:rsidP="00A7423A">
      <w:pPr>
        <w:spacing w:after="80"/>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a) офіційний документ, що підтверджує факти, події, вчинки, пов'язані з діяльністю установ, підприємств та окремих осіб;</w:t>
      </w:r>
    </w:p>
    <w:p w14:paraId="0481A848" w14:textId="77777777" w:rsidR="00A7423A" w:rsidRPr="00695F4F" w:rsidRDefault="00A7423A" w:rsidP="00A7423A">
      <w:pPr>
        <w:spacing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lastRenderedPageBreak/>
        <w:t>б</w:t>
      </w:r>
      <w:r w:rsidRPr="00695F4F">
        <w:rPr>
          <w:rFonts w:ascii="Times New Roman" w:hAnsi="Times New Roman" w:cs="Times New Roman"/>
          <w:sz w:val="28"/>
          <w:szCs w:val="28"/>
          <w:lang w:val="uk-UA"/>
        </w:rPr>
        <w:t xml:space="preserve">) офіційний документ, що підтверджує певні дії, які відбулися, </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передавання й отримання документів, грошей, матеріальних цінностей;</w:t>
      </w:r>
    </w:p>
    <w:p w14:paraId="7D2187F4"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в) письмове повідомлення, за яким організація чи окрема осо ба надає право іншій особі від її імені здійснювати певні юридичні чинності.</w:t>
      </w:r>
    </w:p>
    <w:p w14:paraId="0A698585" w14:textId="77777777" w:rsidR="00A7423A"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2. </w:t>
      </w:r>
      <w:r w:rsidRPr="003B053F">
        <w:rPr>
          <w:rFonts w:ascii="Times New Roman" w:hAnsi="Times New Roman" w:cs="Times New Roman"/>
          <w:i/>
          <w:iCs/>
          <w:sz w:val="28"/>
          <w:szCs w:val="28"/>
          <w:lang w:val="uk-UA"/>
        </w:rPr>
        <w:t>У вступній частині акта вказують:</w:t>
      </w:r>
      <w:r w:rsidRPr="00695F4F">
        <w:rPr>
          <w:rFonts w:ascii="Times New Roman" w:hAnsi="Times New Roman" w:cs="Times New Roman"/>
          <w:sz w:val="28"/>
          <w:szCs w:val="28"/>
          <w:lang w:val="uk-UA"/>
        </w:rPr>
        <w:t xml:space="preserve"> </w:t>
      </w:r>
    </w:p>
    <w:p w14:paraId="0D33E5C2"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а) підставу для складання акта, його мету й завдання;</w:t>
      </w:r>
    </w:p>
    <w:p w14:paraId="1B01FDEC" w14:textId="77777777" w:rsidR="00A7423A"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6) підставу для складання акта, перелічують осіб, що склали акт, а також тих, хто був присутній; </w:t>
      </w:r>
    </w:p>
    <w:p w14:paraId="36771449" w14:textId="77777777" w:rsidR="00A7423A"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в) підставу для складання акта, характер проведеної роботи</w:t>
      </w:r>
      <w:r>
        <w:rPr>
          <w:rFonts w:ascii="Times New Roman" w:hAnsi="Times New Roman" w:cs="Times New Roman"/>
          <w:sz w:val="28"/>
          <w:szCs w:val="28"/>
          <w:lang w:val="uk-UA"/>
        </w:rPr>
        <w:t xml:space="preserve"> </w:t>
      </w:r>
      <w:r w:rsidRPr="00695F4F">
        <w:rPr>
          <w:rFonts w:ascii="Times New Roman" w:hAnsi="Times New Roman" w:cs="Times New Roman"/>
          <w:sz w:val="28"/>
          <w:szCs w:val="28"/>
          <w:lang w:val="uk-UA"/>
        </w:rPr>
        <w:t xml:space="preserve">перелічують встановлені факти. </w:t>
      </w:r>
    </w:p>
    <w:p w14:paraId="11520E49"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3. </w:t>
      </w:r>
      <w:r w:rsidRPr="003B053F">
        <w:rPr>
          <w:rFonts w:ascii="Times New Roman" w:hAnsi="Times New Roman" w:cs="Times New Roman"/>
          <w:i/>
          <w:iCs/>
          <w:sz w:val="28"/>
          <w:szCs w:val="28"/>
          <w:lang w:val="uk-UA"/>
        </w:rPr>
        <w:t>У констатуючій частині акта вказують:</w:t>
      </w:r>
    </w:p>
    <w:p w14:paraId="13FAD13A"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а) документ чи усне розпорядження особи, що стали підставою для його складання;</w:t>
      </w:r>
    </w:p>
    <w:p w14:paraId="18395538" w14:textId="77777777" w:rsidR="00A7423A"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б) мету й завдання акта та перелічують осіб, які його склали; </w:t>
      </w:r>
    </w:p>
    <w:p w14:paraId="6A871331"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в) мету и завдання акта, характер проведеної роботи, перелічують встановлені факти.</w:t>
      </w:r>
    </w:p>
    <w:p w14:paraId="5AF83470"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4. </w:t>
      </w:r>
      <w:r w:rsidRPr="003B053F">
        <w:rPr>
          <w:rFonts w:ascii="Times New Roman" w:hAnsi="Times New Roman" w:cs="Times New Roman"/>
          <w:i/>
          <w:iCs/>
          <w:sz w:val="28"/>
          <w:szCs w:val="28"/>
          <w:lang w:val="uk-UA"/>
        </w:rPr>
        <w:t>Текст акта складається з...</w:t>
      </w:r>
    </w:p>
    <w:p w14:paraId="7F008D44"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а) двох частин: вступної (вказуються підстави для складання цього документа, перелічуються особи, що брали участь у його складанні, а також особи, що були присутні) та констатуючої (викладається мета й завдання, характер проведеної роботи, перелічуються виявлені факти, даються висновки);</w:t>
      </w:r>
    </w:p>
    <w:p w14:paraId="53386F13"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б) вступу (вказуються завдання, які було поставлено перед установою), основної частини (опис та аналіз виконаної роботи) та висновків (пропозиції, зауваження, перспективи на майбутне);</w:t>
      </w:r>
    </w:p>
    <w:p w14:paraId="370A1208"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в) двох частин: вступної (вказується дата проведення, зазначаються прізвища та ініціали всіх присутніх) та основної (поділяється на розділи, що відповідають пунктам порядку денного).</w:t>
      </w:r>
    </w:p>
    <w:p w14:paraId="1862867D"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695F4F">
        <w:rPr>
          <w:rFonts w:ascii="Times New Roman" w:hAnsi="Times New Roman" w:cs="Times New Roman"/>
          <w:sz w:val="28"/>
          <w:szCs w:val="28"/>
          <w:lang w:val="uk-UA"/>
        </w:rPr>
        <w:t xml:space="preserve">5. </w:t>
      </w:r>
      <w:r w:rsidRPr="003B053F">
        <w:rPr>
          <w:rFonts w:ascii="Times New Roman" w:hAnsi="Times New Roman" w:cs="Times New Roman"/>
          <w:i/>
          <w:iCs/>
          <w:sz w:val="28"/>
          <w:szCs w:val="28"/>
          <w:lang w:val="uk-UA"/>
        </w:rPr>
        <w:t>Документ експертних комісій, що працюють постійно, спеціально уповноважених осіб або представників організацій, що оформлюється комісією, яку створює керівник установи, організації чи підприємства, - це:</w:t>
      </w:r>
    </w:p>
    <w:p w14:paraId="16CE2B20" w14:textId="77777777" w:rsidR="00A7423A" w:rsidRPr="00695F4F" w:rsidRDefault="00A7423A" w:rsidP="00A7423A">
      <w:pPr>
        <w:spacing w:after="20" w:line="240" w:lineRule="auto"/>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а) акт;</w:t>
      </w:r>
    </w:p>
    <w:p w14:paraId="7E592990" w14:textId="77777777" w:rsidR="00A7423A" w:rsidRPr="00695F4F" w:rsidRDefault="00A7423A" w:rsidP="00A7423A">
      <w:pPr>
        <w:spacing w:after="20" w:line="240" w:lineRule="auto"/>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б) розпорядження;</w:t>
      </w:r>
    </w:p>
    <w:p w14:paraId="3D9C6955" w14:textId="77777777" w:rsidR="00A7423A" w:rsidRPr="00695F4F" w:rsidRDefault="00A7423A" w:rsidP="00A7423A">
      <w:pPr>
        <w:spacing w:after="20" w:line="240" w:lineRule="auto"/>
        <w:ind w:firstLine="709"/>
        <w:rPr>
          <w:rFonts w:ascii="Times New Roman" w:hAnsi="Times New Roman" w:cs="Times New Roman"/>
          <w:sz w:val="28"/>
          <w:szCs w:val="28"/>
          <w:lang w:val="uk-UA"/>
        </w:rPr>
      </w:pPr>
      <w:r w:rsidRPr="00695F4F">
        <w:rPr>
          <w:rFonts w:ascii="Times New Roman" w:hAnsi="Times New Roman" w:cs="Times New Roman"/>
          <w:sz w:val="28"/>
          <w:szCs w:val="28"/>
          <w:lang w:val="uk-UA"/>
        </w:rPr>
        <w:t>в) протокол.</w:t>
      </w:r>
    </w:p>
    <w:p w14:paraId="3481AAA3" w14:textId="77777777" w:rsidR="00A7423A" w:rsidRPr="00695F4F" w:rsidRDefault="00A7423A" w:rsidP="00A7423A">
      <w:pPr>
        <w:spacing w:line="240" w:lineRule="auto"/>
        <w:ind w:firstLine="708"/>
        <w:rPr>
          <w:rFonts w:ascii="Times New Roman" w:hAnsi="Times New Roman" w:cs="Times New Roman"/>
          <w:sz w:val="28"/>
          <w:szCs w:val="28"/>
          <w:lang w:val="uk-UA"/>
        </w:rPr>
      </w:pPr>
      <w:r w:rsidRPr="003B053F">
        <w:rPr>
          <w:rFonts w:ascii="Times New Roman" w:hAnsi="Times New Roman" w:cs="Times New Roman"/>
          <w:b/>
          <w:bCs/>
          <w:sz w:val="28"/>
          <w:szCs w:val="28"/>
          <w:lang w:val="uk-UA"/>
        </w:rPr>
        <w:t xml:space="preserve">Завдання 4. </w:t>
      </w:r>
      <w:r w:rsidRPr="00695F4F">
        <w:rPr>
          <w:rFonts w:ascii="Times New Roman" w:hAnsi="Times New Roman" w:cs="Times New Roman"/>
          <w:sz w:val="28"/>
          <w:szCs w:val="28"/>
          <w:lang w:val="uk-UA"/>
        </w:rPr>
        <w:t>Складіть і запишіть акт обстеження умов праці у виробничому відділі певної установи.</w:t>
      </w:r>
    </w:p>
    <w:p w14:paraId="200E380A" w14:textId="77777777" w:rsidR="00A7423A" w:rsidRPr="003B053F" w:rsidRDefault="00A7423A" w:rsidP="00A7423A">
      <w:pPr>
        <w:ind w:firstLine="708"/>
        <w:jc w:val="center"/>
        <w:rPr>
          <w:rFonts w:ascii="Times New Roman" w:hAnsi="Times New Roman" w:cs="Times New Roman"/>
          <w:b/>
          <w:bCs/>
          <w:sz w:val="28"/>
          <w:szCs w:val="28"/>
          <w:lang w:val="uk-UA"/>
        </w:rPr>
      </w:pPr>
      <w:r w:rsidRPr="003B053F">
        <w:rPr>
          <w:rFonts w:ascii="Times New Roman" w:hAnsi="Times New Roman" w:cs="Times New Roman"/>
          <w:b/>
          <w:bCs/>
          <w:sz w:val="28"/>
          <w:szCs w:val="28"/>
          <w:lang w:val="uk-UA"/>
        </w:rPr>
        <w:lastRenderedPageBreak/>
        <w:t>САМОСТІЙНЕ ВИВЧЕННЯ</w:t>
      </w:r>
    </w:p>
    <w:p w14:paraId="5C88A7A8" w14:textId="77777777" w:rsidR="00A7423A" w:rsidRPr="003B053F" w:rsidRDefault="00A7423A" w:rsidP="00A7423A">
      <w:pPr>
        <w:ind w:firstLine="708"/>
        <w:rPr>
          <w:rFonts w:ascii="Times New Roman" w:hAnsi="Times New Roman" w:cs="Times New Roman"/>
          <w:b/>
          <w:bCs/>
          <w:sz w:val="28"/>
          <w:szCs w:val="28"/>
          <w:lang w:val="uk-UA"/>
        </w:rPr>
      </w:pPr>
      <w:r w:rsidRPr="003B053F">
        <w:rPr>
          <w:rFonts w:ascii="Times New Roman" w:hAnsi="Times New Roman" w:cs="Times New Roman"/>
          <w:b/>
          <w:bCs/>
          <w:sz w:val="28"/>
          <w:szCs w:val="28"/>
          <w:lang w:val="uk-UA"/>
        </w:rPr>
        <w:t>Тема 8. Особливості складання розпорядчих та організаційних документів: наказ, розпорядження, статут, положення, службова інструкція.</w:t>
      </w:r>
    </w:p>
    <w:p w14:paraId="0194B193"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b/>
          <w:bCs/>
          <w:i/>
          <w:iCs/>
          <w:sz w:val="28"/>
          <w:szCs w:val="28"/>
          <w:lang w:val="uk-UA"/>
        </w:rPr>
        <w:t>Мета:</w:t>
      </w:r>
      <w:r w:rsidRPr="003B053F">
        <w:rPr>
          <w:rFonts w:ascii="Times New Roman" w:hAnsi="Times New Roman" w:cs="Times New Roman"/>
          <w:sz w:val="28"/>
          <w:szCs w:val="28"/>
          <w:lang w:val="uk-UA"/>
        </w:rPr>
        <w:t xml:space="preserve"> знати основні вимоги до складання й оформлення наказів та розпоряджень; склад реквізитів; ознайомитися з основними вимогами до укладання й оформлення статуту, положення, службової інструкції.</w:t>
      </w:r>
    </w:p>
    <w:p w14:paraId="406D0A33" w14:textId="77777777" w:rsidR="00A7423A" w:rsidRPr="003B053F" w:rsidRDefault="00A7423A" w:rsidP="00A7423A">
      <w:pPr>
        <w:ind w:firstLine="708"/>
        <w:jc w:val="center"/>
        <w:rPr>
          <w:rFonts w:ascii="Times New Roman" w:hAnsi="Times New Roman" w:cs="Times New Roman"/>
          <w:b/>
          <w:bCs/>
          <w:sz w:val="28"/>
          <w:szCs w:val="28"/>
          <w:lang w:val="uk-UA"/>
        </w:rPr>
      </w:pPr>
      <w:r w:rsidRPr="003B053F">
        <w:rPr>
          <w:rFonts w:ascii="Times New Roman" w:hAnsi="Times New Roman" w:cs="Times New Roman"/>
          <w:b/>
          <w:bCs/>
          <w:sz w:val="28"/>
          <w:szCs w:val="28"/>
          <w:lang w:val="uk-UA"/>
        </w:rPr>
        <w:t>План заняття</w:t>
      </w:r>
    </w:p>
    <w:p w14:paraId="322D3067"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1. Наказ. Розпорядження. Реквізити. Зразки оформлення.</w:t>
      </w:r>
    </w:p>
    <w:p w14:paraId="0AA6B79D" w14:textId="77777777" w:rsidR="00A7423A"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 xml:space="preserve">2. Статут. Положення. Службова інструкція. </w:t>
      </w:r>
    </w:p>
    <w:p w14:paraId="38DEAD7F"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i/>
          <w:iCs/>
          <w:sz w:val="28"/>
          <w:szCs w:val="28"/>
          <w:lang w:val="uk-UA"/>
        </w:rPr>
        <w:t>Ключові слова:</w:t>
      </w:r>
      <w:r w:rsidRPr="003B053F">
        <w:rPr>
          <w:rFonts w:ascii="Times New Roman" w:hAnsi="Times New Roman" w:cs="Times New Roman"/>
          <w:sz w:val="28"/>
          <w:szCs w:val="28"/>
          <w:lang w:val="uk-UA"/>
        </w:rPr>
        <w:t xml:space="preserve"> наказ, розпорядження, статут, положення, службова інструкція.</w:t>
      </w:r>
    </w:p>
    <w:p w14:paraId="51B2A219" w14:textId="77777777" w:rsidR="00A7423A" w:rsidRPr="003B053F" w:rsidRDefault="00A7423A" w:rsidP="00A7423A">
      <w:pPr>
        <w:ind w:firstLine="708"/>
        <w:rPr>
          <w:rFonts w:ascii="Times New Roman" w:hAnsi="Times New Roman" w:cs="Times New Roman"/>
          <w:b/>
          <w:bCs/>
          <w:sz w:val="28"/>
          <w:szCs w:val="28"/>
          <w:lang w:val="uk-UA"/>
        </w:rPr>
      </w:pPr>
      <w:r w:rsidRPr="003B053F">
        <w:rPr>
          <w:rFonts w:ascii="Times New Roman" w:hAnsi="Times New Roman" w:cs="Times New Roman"/>
          <w:b/>
          <w:bCs/>
          <w:sz w:val="28"/>
          <w:szCs w:val="28"/>
          <w:lang w:val="uk-UA"/>
        </w:rPr>
        <w:t>1. Наказ. Розпорядження</w:t>
      </w:r>
    </w:p>
    <w:p w14:paraId="4D01856E" w14:textId="77777777" w:rsidR="00A7423A" w:rsidRPr="003B053F" w:rsidRDefault="00A7423A" w:rsidP="00A7423A">
      <w:pPr>
        <w:ind w:firstLine="708"/>
        <w:jc w:val="center"/>
        <w:rPr>
          <w:rFonts w:ascii="Times New Roman" w:hAnsi="Times New Roman" w:cs="Times New Roman"/>
          <w:b/>
          <w:bCs/>
          <w:sz w:val="28"/>
          <w:szCs w:val="28"/>
          <w:lang w:val="uk-UA"/>
        </w:rPr>
      </w:pPr>
      <w:r w:rsidRPr="003B053F">
        <w:rPr>
          <w:rFonts w:ascii="Times New Roman" w:hAnsi="Times New Roman" w:cs="Times New Roman"/>
          <w:b/>
          <w:bCs/>
          <w:sz w:val="28"/>
          <w:szCs w:val="28"/>
          <w:lang w:val="uk-UA"/>
        </w:rPr>
        <w:t>Теоретичний матеріал</w:t>
      </w:r>
    </w:p>
    <w:p w14:paraId="4E689976"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b/>
          <w:bCs/>
          <w:sz w:val="28"/>
          <w:szCs w:val="28"/>
          <w:lang w:val="uk-UA"/>
        </w:rPr>
        <w:t xml:space="preserve">Наказ </w:t>
      </w:r>
      <w:r w:rsidRPr="003B053F">
        <w:rPr>
          <w:rFonts w:ascii="Times New Roman" w:hAnsi="Times New Roman" w:cs="Times New Roman"/>
          <w:sz w:val="28"/>
          <w:szCs w:val="28"/>
          <w:lang w:val="uk-UA"/>
        </w:rPr>
        <w:t>- це розпорядчий документ, що видається на виконання чинних законів, указів, постанов і рішень уряду, наказів та інструкцій вищих органів. Це може бути і внутрішній документ будь-якої організації, установи, підприємств, що видається керівником установи (структурного підрозділу) в межах своєї компетенції, обов'язковий для виконання підлеглими.</w:t>
      </w:r>
    </w:p>
    <w:p w14:paraId="1DD42F2B"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i/>
          <w:iCs/>
          <w:sz w:val="28"/>
          <w:szCs w:val="28"/>
          <w:lang w:val="uk-UA"/>
        </w:rPr>
        <w:t>Накази охоплюють широке коло питань</w:t>
      </w:r>
      <w:r w:rsidRPr="003B053F">
        <w:rPr>
          <w:rFonts w:ascii="Times New Roman" w:hAnsi="Times New Roman" w:cs="Times New Roman"/>
          <w:sz w:val="28"/>
          <w:szCs w:val="28"/>
          <w:lang w:val="uk-UA"/>
        </w:rPr>
        <w:t>, а саме: з виробничої діяльності - організація праці, добір кадрів, трудова дисципліна, заохочування до праці тощо; з особового складу - оформлення відпусток, звільнення працівників, призначення, переміщення, заохочення, стягнення та ін.</w:t>
      </w:r>
    </w:p>
    <w:p w14:paraId="70223C4A" w14:textId="77777777" w:rsidR="00A7423A"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 xml:space="preserve">Розрізняють </w:t>
      </w:r>
      <w:r w:rsidRPr="003B053F">
        <w:rPr>
          <w:rFonts w:ascii="Times New Roman" w:hAnsi="Times New Roman" w:cs="Times New Roman"/>
          <w:b/>
          <w:bCs/>
          <w:i/>
          <w:iCs/>
          <w:sz w:val="28"/>
          <w:szCs w:val="28"/>
          <w:lang w:val="uk-UA"/>
        </w:rPr>
        <w:t>види наказів</w:t>
      </w:r>
      <w:r w:rsidRPr="003B053F">
        <w:rPr>
          <w:rFonts w:ascii="Times New Roman" w:hAnsi="Times New Roman" w:cs="Times New Roman"/>
          <w:sz w:val="28"/>
          <w:szCs w:val="28"/>
          <w:lang w:val="uk-UA"/>
        </w:rPr>
        <w:t xml:space="preserve">: </w:t>
      </w:r>
      <w:r w:rsidRPr="003B053F">
        <w:rPr>
          <w:rFonts w:ascii="Times New Roman" w:hAnsi="Times New Roman" w:cs="Times New Roman"/>
          <w:i/>
          <w:iCs/>
          <w:sz w:val="28"/>
          <w:szCs w:val="28"/>
          <w:lang w:val="uk-UA"/>
        </w:rPr>
        <w:t>з особового складу; із загальних питань.</w:t>
      </w:r>
    </w:p>
    <w:p w14:paraId="6C6FE182"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b/>
          <w:bCs/>
          <w:i/>
          <w:iCs/>
          <w:sz w:val="28"/>
          <w:szCs w:val="28"/>
          <w:lang w:val="uk-UA"/>
        </w:rPr>
        <w:t>Накази з особового складу</w:t>
      </w:r>
      <w:r w:rsidRPr="003B053F">
        <w:rPr>
          <w:rFonts w:ascii="Times New Roman" w:hAnsi="Times New Roman" w:cs="Times New Roman"/>
          <w:sz w:val="28"/>
          <w:szCs w:val="28"/>
          <w:lang w:val="uk-UA"/>
        </w:rPr>
        <w:t xml:space="preserve"> (це, як правило, індивідуальні накази) пов'язані з вирішенням питань трудової діяльності окремих працівників (призначення на посаду, звільнення, заохочення тощо).</w:t>
      </w:r>
    </w:p>
    <w:p w14:paraId="1B2B3788"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b/>
          <w:bCs/>
          <w:i/>
          <w:iCs/>
          <w:sz w:val="28"/>
          <w:szCs w:val="28"/>
          <w:lang w:val="uk-UA"/>
        </w:rPr>
        <w:t>Накази із загальних питань</w:t>
      </w:r>
      <w:r w:rsidRPr="003B053F">
        <w:rPr>
          <w:rFonts w:ascii="Times New Roman" w:hAnsi="Times New Roman" w:cs="Times New Roman"/>
          <w:sz w:val="28"/>
          <w:szCs w:val="28"/>
          <w:lang w:val="uk-UA"/>
        </w:rPr>
        <w:t xml:space="preserve"> (нормативні накази) - це документи, які містять рішення керівника щодо організації роботи установи в цілому чи його структурних підрозділів (конкретні за-</w:t>
      </w:r>
    </w:p>
    <w:p w14:paraId="63FE2742" w14:textId="77777777" w:rsidR="00A7423A" w:rsidRDefault="00A7423A" w:rsidP="00A7423A">
      <w:pPr>
        <w:ind w:firstLine="708"/>
        <w:jc w:val="center"/>
        <w:rPr>
          <w:rFonts w:ascii="Times New Roman" w:hAnsi="Times New Roman" w:cs="Times New Roman"/>
          <w:sz w:val="28"/>
          <w:szCs w:val="28"/>
          <w:lang w:val="uk-UA"/>
        </w:rPr>
      </w:pPr>
    </w:p>
    <w:p w14:paraId="2834FA6D" w14:textId="77777777" w:rsidR="00A7423A" w:rsidRDefault="00A7423A" w:rsidP="00A7423A">
      <w:pPr>
        <w:ind w:firstLine="708"/>
        <w:jc w:val="center"/>
        <w:rPr>
          <w:rFonts w:ascii="Times New Roman" w:hAnsi="Times New Roman" w:cs="Times New Roman"/>
          <w:sz w:val="28"/>
          <w:szCs w:val="28"/>
          <w:lang w:val="uk-UA"/>
        </w:rPr>
      </w:pPr>
    </w:p>
    <w:p w14:paraId="1377ED36" w14:textId="77777777" w:rsidR="00A7423A" w:rsidRDefault="00A7423A" w:rsidP="00A7423A">
      <w:pPr>
        <w:ind w:firstLine="708"/>
        <w:jc w:val="center"/>
        <w:rPr>
          <w:rFonts w:ascii="Times New Roman" w:hAnsi="Times New Roman" w:cs="Times New Roman"/>
          <w:sz w:val="28"/>
          <w:szCs w:val="28"/>
          <w:lang w:val="uk-UA"/>
        </w:rPr>
      </w:pPr>
    </w:p>
    <w:p w14:paraId="010F62FF" w14:textId="77777777" w:rsidR="00A7423A" w:rsidRPr="003B053F" w:rsidRDefault="00A7423A" w:rsidP="00A7423A">
      <w:pPr>
        <w:rPr>
          <w:rFonts w:ascii="Times New Roman" w:hAnsi="Times New Roman" w:cs="Times New Roman"/>
          <w:sz w:val="28"/>
          <w:szCs w:val="28"/>
          <w:lang w:val="uk-UA"/>
        </w:rPr>
      </w:pPr>
      <w:r w:rsidRPr="003B053F">
        <w:rPr>
          <w:rFonts w:ascii="Times New Roman" w:hAnsi="Times New Roman" w:cs="Times New Roman"/>
          <w:sz w:val="28"/>
          <w:szCs w:val="28"/>
          <w:lang w:val="uk-UA"/>
        </w:rPr>
        <w:lastRenderedPageBreak/>
        <w:t>ходи щодо виконання директив вищих органів, планування роботи окремих</w:t>
      </w:r>
      <w:r>
        <w:rPr>
          <w:rFonts w:ascii="Times New Roman" w:hAnsi="Times New Roman" w:cs="Times New Roman"/>
          <w:sz w:val="28"/>
          <w:szCs w:val="28"/>
          <w:lang w:val="uk-UA"/>
        </w:rPr>
        <w:t xml:space="preserve"> </w:t>
      </w:r>
      <w:r w:rsidRPr="003B053F">
        <w:rPr>
          <w:rFonts w:ascii="Times New Roman" w:hAnsi="Times New Roman" w:cs="Times New Roman"/>
          <w:sz w:val="28"/>
          <w:szCs w:val="28"/>
          <w:lang w:val="uk-UA"/>
        </w:rPr>
        <w:t>структурних підрозділів тощо).</w:t>
      </w:r>
    </w:p>
    <w:p w14:paraId="4655926C" w14:textId="77777777" w:rsidR="00A7423A" w:rsidRPr="003B053F" w:rsidRDefault="00A7423A" w:rsidP="00A7423A">
      <w:pPr>
        <w:spacing w:after="40"/>
        <w:ind w:firstLine="709"/>
        <w:rPr>
          <w:rFonts w:ascii="Times New Roman" w:hAnsi="Times New Roman" w:cs="Times New Roman"/>
          <w:b/>
          <w:bCs/>
          <w:i/>
          <w:iCs/>
          <w:sz w:val="28"/>
          <w:szCs w:val="28"/>
          <w:lang w:val="uk-UA"/>
        </w:rPr>
      </w:pPr>
      <w:r w:rsidRPr="003B053F">
        <w:rPr>
          <w:rFonts w:ascii="Times New Roman" w:hAnsi="Times New Roman" w:cs="Times New Roman"/>
          <w:b/>
          <w:bCs/>
          <w:i/>
          <w:iCs/>
          <w:sz w:val="28"/>
          <w:szCs w:val="28"/>
          <w:lang w:val="uk-UA"/>
        </w:rPr>
        <w:t xml:space="preserve">Накази складаються з таких реквізитів: </w:t>
      </w:r>
    </w:p>
    <w:p w14:paraId="5BDF2581"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1. Повна назва установи, де укладається наказ.</w:t>
      </w:r>
    </w:p>
    <w:p w14:paraId="1AAEBD3A"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2. Назва документа.</w:t>
      </w:r>
    </w:p>
    <w:p w14:paraId="3C9E1B1C"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3. Дата.</w:t>
      </w:r>
    </w:p>
    <w:p w14:paraId="1882CE20"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4. Номер документа.</w:t>
      </w:r>
    </w:p>
    <w:p w14:paraId="6D2A6A01"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5. Назва (заголовок) наказу (про що наказ).</w:t>
      </w:r>
    </w:p>
    <w:p w14:paraId="0F31940A"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6. Текст.</w:t>
      </w:r>
    </w:p>
    <w:p w14:paraId="7C08F7DB" w14:textId="77777777" w:rsidR="00A7423A" w:rsidRPr="003B053F" w:rsidRDefault="00A7423A" w:rsidP="00A7423A">
      <w:pPr>
        <w:spacing w:after="4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7. Підпис (посада керівника, підпис, ініціали, прізвище).</w:t>
      </w:r>
    </w:p>
    <w:p w14:paraId="7F197D8C" w14:textId="77777777" w:rsidR="00A7423A" w:rsidRPr="003B053F" w:rsidRDefault="00A7423A" w:rsidP="00A7423A">
      <w:pPr>
        <w:ind w:firstLine="708"/>
        <w:rPr>
          <w:rFonts w:ascii="Times New Roman" w:hAnsi="Times New Roman" w:cs="Times New Roman"/>
          <w:i/>
          <w:iCs/>
          <w:sz w:val="28"/>
          <w:szCs w:val="28"/>
          <w:lang w:val="uk-UA"/>
        </w:rPr>
      </w:pPr>
      <w:r w:rsidRPr="003B053F">
        <w:rPr>
          <w:rFonts w:ascii="Times New Roman" w:hAnsi="Times New Roman" w:cs="Times New Roman"/>
          <w:sz w:val="28"/>
          <w:szCs w:val="28"/>
          <w:lang w:val="uk-UA"/>
        </w:rPr>
        <w:t xml:space="preserve">Текст наказу складається, як правило, </w:t>
      </w:r>
      <w:r w:rsidRPr="003B053F">
        <w:rPr>
          <w:rFonts w:ascii="Times New Roman" w:hAnsi="Times New Roman" w:cs="Times New Roman"/>
          <w:i/>
          <w:iCs/>
          <w:sz w:val="28"/>
          <w:szCs w:val="28"/>
          <w:lang w:val="uk-UA"/>
        </w:rPr>
        <w:t>з констатуючої та розпорядчої частин</w:t>
      </w:r>
      <w:r>
        <w:rPr>
          <w:rFonts w:ascii="Times New Roman" w:hAnsi="Times New Roman" w:cs="Times New Roman"/>
          <w:i/>
          <w:iCs/>
          <w:sz w:val="28"/>
          <w:szCs w:val="28"/>
          <w:lang w:val="uk-UA"/>
        </w:rPr>
        <w:t>.</w:t>
      </w:r>
    </w:p>
    <w:p w14:paraId="0FF260C5"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b/>
          <w:bCs/>
          <w:i/>
          <w:iCs/>
          <w:sz w:val="28"/>
          <w:szCs w:val="28"/>
          <w:lang w:val="uk-UA"/>
        </w:rPr>
        <w:t>Констатуюча частина</w:t>
      </w:r>
      <w:r w:rsidRPr="003B053F">
        <w:rPr>
          <w:rFonts w:ascii="Times New Roman" w:hAnsi="Times New Roman" w:cs="Times New Roman"/>
          <w:sz w:val="28"/>
          <w:szCs w:val="28"/>
          <w:lang w:val="uk-UA"/>
        </w:rPr>
        <w:t xml:space="preserve"> </w:t>
      </w:r>
      <w:r w:rsidRPr="003B053F">
        <w:rPr>
          <w:rFonts w:ascii="Times New Roman" w:hAnsi="Times New Roman" w:cs="Times New Roman"/>
          <w:i/>
          <w:iCs/>
          <w:sz w:val="28"/>
          <w:szCs w:val="28"/>
          <w:lang w:val="uk-UA"/>
        </w:rPr>
        <w:t>складається зі вступу,</w:t>
      </w:r>
      <w:r w:rsidRPr="003B053F">
        <w:rPr>
          <w:rFonts w:ascii="Times New Roman" w:hAnsi="Times New Roman" w:cs="Times New Roman"/>
          <w:sz w:val="28"/>
          <w:szCs w:val="28"/>
          <w:lang w:val="uk-UA"/>
        </w:rPr>
        <w:t xml:space="preserve"> де вказується причина видання наказу (наявність розпорядчого документа вищого органу тощо), </w:t>
      </w:r>
      <w:r w:rsidRPr="003B053F">
        <w:rPr>
          <w:rFonts w:ascii="Times New Roman" w:hAnsi="Times New Roman" w:cs="Times New Roman"/>
          <w:i/>
          <w:iCs/>
          <w:sz w:val="28"/>
          <w:szCs w:val="28"/>
          <w:lang w:val="uk-UA"/>
        </w:rPr>
        <w:t xml:space="preserve">аргументації </w:t>
      </w:r>
      <w:r w:rsidRPr="003B053F">
        <w:rPr>
          <w:rFonts w:ascii="Times New Roman" w:hAnsi="Times New Roman" w:cs="Times New Roman"/>
          <w:sz w:val="28"/>
          <w:szCs w:val="28"/>
          <w:lang w:val="uk-UA"/>
        </w:rPr>
        <w:t xml:space="preserve">(викладаються основні факти) та висновку (мета видання наказу). </w:t>
      </w:r>
      <w:r w:rsidRPr="003B053F">
        <w:rPr>
          <w:rFonts w:ascii="Times New Roman" w:hAnsi="Times New Roman" w:cs="Times New Roman"/>
          <w:b/>
          <w:bCs/>
          <w:i/>
          <w:iCs/>
          <w:sz w:val="28"/>
          <w:szCs w:val="28"/>
          <w:lang w:val="uk-UA"/>
        </w:rPr>
        <w:t>Розпорядча частина</w:t>
      </w:r>
      <w:r w:rsidRPr="003B053F">
        <w:rPr>
          <w:rFonts w:ascii="Times New Roman" w:hAnsi="Times New Roman" w:cs="Times New Roman"/>
          <w:sz w:val="28"/>
          <w:szCs w:val="28"/>
          <w:lang w:val="uk-UA"/>
        </w:rPr>
        <w:t xml:space="preserve"> </w:t>
      </w:r>
      <w:r w:rsidRPr="003B053F">
        <w:rPr>
          <w:rFonts w:ascii="Times New Roman" w:hAnsi="Times New Roman" w:cs="Times New Roman"/>
          <w:i/>
          <w:iCs/>
          <w:sz w:val="28"/>
          <w:szCs w:val="28"/>
          <w:lang w:val="uk-UA"/>
        </w:rPr>
        <w:t>містить конкретні пункти,</w:t>
      </w:r>
      <w:r w:rsidRPr="003B053F">
        <w:rPr>
          <w:rFonts w:ascii="Times New Roman" w:hAnsi="Times New Roman" w:cs="Times New Roman"/>
          <w:sz w:val="28"/>
          <w:szCs w:val="28"/>
          <w:lang w:val="uk-UA"/>
        </w:rPr>
        <w:t xml:space="preserve"> в яких викладається зміст наказу (заходи чи дл строки, виконавці, відповідальні тощо).</w:t>
      </w:r>
    </w:p>
    <w:p w14:paraId="6077113F" w14:textId="77777777" w:rsidR="00A7423A"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 xml:space="preserve">У текстах </w:t>
      </w:r>
      <w:r w:rsidRPr="003B053F">
        <w:rPr>
          <w:rFonts w:ascii="Times New Roman" w:hAnsi="Times New Roman" w:cs="Times New Roman"/>
          <w:i/>
          <w:iCs/>
          <w:sz w:val="28"/>
          <w:szCs w:val="28"/>
          <w:lang w:val="uk-UA"/>
        </w:rPr>
        <w:t>наказів з особового складу</w:t>
      </w:r>
      <w:r w:rsidRPr="003B053F">
        <w:rPr>
          <w:rFonts w:ascii="Times New Roman" w:hAnsi="Times New Roman" w:cs="Times New Roman"/>
          <w:sz w:val="28"/>
          <w:szCs w:val="28"/>
          <w:lang w:val="uk-UA"/>
        </w:rPr>
        <w:t xml:space="preserve"> (про зарахування, звільнення, переведення, надання відпустки тощо) треба вказувати такі дані: </w:t>
      </w:r>
    </w:p>
    <w:p w14:paraId="52DD9A1E" w14:textId="77777777" w:rsidR="00A7423A"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 xml:space="preserve">1. Прізвище, ім'я, по батькові (перший раз у тексті наказу вказуються повністю) особи, яка зараховується (звільняється, переводиться) на посаду. </w:t>
      </w:r>
    </w:p>
    <w:p w14:paraId="1A6E50E2"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2. Назва посади (структурного підрозділу), на яку зараховується особа (з якої на яку переводиться, з якої звільняється).</w:t>
      </w:r>
    </w:p>
    <w:p w14:paraId="1521BBBB"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3. Дата зарахування (звільнення, переведення). Якщо в тексті вона відсутня, приймається дата підписання наказу керівником установи.</w:t>
      </w:r>
    </w:p>
    <w:p w14:paraId="4A2BAF4D"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4. На яких умовах (за контрактом, на постійну чи тимчасову роботу, на який термін, за сумісництвом тощо).</w:t>
      </w:r>
    </w:p>
    <w:p w14:paraId="08F109EC"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5. Особливі умови (скорочений робочий день, неповний робочий тиждень, матеріальна відповідальність тощо)</w:t>
      </w:r>
    </w:p>
    <w:p w14:paraId="22165A42"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6. Форма оплати праці (відповідно до штатного розкладу, п годинна тощо).</w:t>
      </w:r>
    </w:p>
    <w:p w14:paraId="4E91604E" w14:textId="77777777" w:rsidR="00A7423A" w:rsidRPr="003B053F" w:rsidRDefault="00A7423A" w:rsidP="00A7423A">
      <w:pPr>
        <w:spacing w:after="100"/>
        <w:ind w:firstLine="709"/>
        <w:rPr>
          <w:rFonts w:ascii="Times New Roman" w:hAnsi="Times New Roman" w:cs="Times New Roman"/>
          <w:sz w:val="28"/>
          <w:szCs w:val="28"/>
          <w:lang w:val="uk-UA"/>
        </w:rPr>
      </w:pPr>
      <w:r w:rsidRPr="003B053F">
        <w:rPr>
          <w:rFonts w:ascii="Times New Roman" w:hAnsi="Times New Roman" w:cs="Times New Roman"/>
          <w:sz w:val="28"/>
          <w:szCs w:val="28"/>
          <w:lang w:val="uk-UA"/>
        </w:rPr>
        <w:t>За формою накази повинні бути однаковими, що полегшує їх використання. Розпорядчу частину наказу з особового складу починають дієсловом, що точно означає дію (наприклад, «ПРИ</w:t>
      </w:r>
      <w:r>
        <w:rPr>
          <w:rFonts w:ascii="Times New Roman" w:hAnsi="Times New Roman" w:cs="Times New Roman"/>
          <w:sz w:val="28"/>
          <w:szCs w:val="28"/>
          <w:lang w:val="uk-UA"/>
        </w:rPr>
        <w:t>Й</w:t>
      </w:r>
      <w:r w:rsidRPr="003B053F">
        <w:rPr>
          <w:rFonts w:ascii="Times New Roman" w:hAnsi="Times New Roman" w:cs="Times New Roman"/>
          <w:sz w:val="28"/>
          <w:szCs w:val="28"/>
          <w:lang w:val="uk-UA"/>
        </w:rPr>
        <w:t>НЯТИ», «ПРИЗНАЧИТИ», «ПЕРЕВЕСТИ», «ЗВІЛЬНИТИ, «ВІДРЯДИТИ», «НАДАТИ», , «ОГОЛОСИТИ» тощо), і пишуть в</w:t>
      </w:r>
      <w:r>
        <w:rPr>
          <w:rFonts w:ascii="Times New Roman" w:hAnsi="Times New Roman" w:cs="Times New Roman"/>
          <w:sz w:val="28"/>
          <w:szCs w:val="28"/>
          <w:lang w:val="uk-UA"/>
        </w:rPr>
        <w:t>е-</w:t>
      </w:r>
    </w:p>
    <w:p w14:paraId="48EDD8B6" w14:textId="77777777" w:rsidR="00A7423A" w:rsidRDefault="00A7423A" w:rsidP="00A7423A">
      <w:pPr>
        <w:rPr>
          <w:rFonts w:ascii="Times New Roman" w:hAnsi="Times New Roman" w:cs="Times New Roman"/>
          <w:sz w:val="28"/>
          <w:szCs w:val="28"/>
          <w:lang w:val="uk-UA"/>
        </w:rPr>
      </w:pPr>
      <w:r w:rsidRPr="003B053F">
        <w:rPr>
          <w:rFonts w:ascii="Times New Roman" w:hAnsi="Times New Roman" w:cs="Times New Roman"/>
          <w:sz w:val="28"/>
          <w:szCs w:val="28"/>
          <w:lang w:val="uk-UA"/>
        </w:rPr>
        <w:lastRenderedPageBreak/>
        <w:t>ликими літерами. Після розпорядчого слова, у новому рядку з абзацу зазначається прізвище, ім'я, по батькові працівника, на якого поширюються дія наказу, і далі текст наказу</w:t>
      </w:r>
      <w:r>
        <w:rPr>
          <w:rFonts w:ascii="Times New Roman" w:hAnsi="Times New Roman" w:cs="Times New Roman"/>
          <w:sz w:val="28"/>
          <w:szCs w:val="28"/>
          <w:lang w:val="uk-UA"/>
        </w:rPr>
        <w:t xml:space="preserve">. </w:t>
      </w:r>
    </w:p>
    <w:p w14:paraId="679F89F1" w14:textId="77777777" w:rsidR="00A7423A" w:rsidRPr="003B053F" w:rsidRDefault="00A7423A" w:rsidP="00A7423A">
      <w:pPr>
        <w:ind w:firstLine="708"/>
        <w:rPr>
          <w:rFonts w:ascii="Times New Roman" w:hAnsi="Times New Roman" w:cs="Times New Roman"/>
          <w:sz w:val="28"/>
          <w:szCs w:val="28"/>
          <w:lang w:val="uk-UA"/>
        </w:rPr>
      </w:pPr>
      <w:r>
        <w:rPr>
          <w:rFonts w:ascii="Times New Roman" w:hAnsi="Times New Roman" w:cs="Times New Roman"/>
          <w:sz w:val="28"/>
          <w:szCs w:val="28"/>
          <w:lang w:val="uk-UA"/>
        </w:rPr>
        <w:t>Ф</w:t>
      </w:r>
      <w:r w:rsidRPr="003B053F">
        <w:rPr>
          <w:rFonts w:ascii="Times New Roman" w:hAnsi="Times New Roman" w:cs="Times New Roman"/>
          <w:sz w:val="28"/>
          <w:szCs w:val="28"/>
          <w:lang w:val="uk-UA"/>
        </w:rPr>
        <w:t>орма викладу тексту в наказах наказова</w:t>
      </w:r>
      <w:r>
        <w:rPr>
          <w:rFonts w:ascii="Times New Roman" w:hAnsi="Times New Roman" w:cs="Times New Roman"/>
          <w:sz w:val="28"/>
          <w:szCs w:val="28"/>
          <w:lang w:val="uk-UA"/>
        </w:rPr>
        <w:t>.</w:t>
      </w:r>
    </w:p>
    <w:p w14:paraId="6E7BDBDB" w14:textId="77777777" w:rsidR="00A7423A" w:rsidRPr="00B64492" w:rsidRDefault="00A7423A" w:rsidP="00A7423A">
      <w:pPr>
        <w:ind w:firstLine="708"/>
        <w:jc w:val="center"/>
        <w:rPr>
          <w:rFonts w:ascii="Times New Roman" w:hAnsi="Times New Roman" w:cs="Times New Roman"/>
          <w:b/>
          <w:bCs/>
          <w:sz w:val="28"/>
          <w:szCs w:val="28"/>
          <w:lang w:val="uk-UA"/>
        </w:rPr>
      </w:pPr>
      <w:r w:rsidRPr="00B64492">
        <w:rPr>
          <w:rFonts w:ascii="Times New Roman" w:hAnsi="Times New Roman" w:cs="Times New Roman"/>
          <w:b/>
          <w:bCs/>
          <w:sz w:val="28"/>
          <w:szCs w:val="28"/>
          <w:lang w:val="uk-UA"/>
        </w:rPr>
        <w:t>Практичні завдання</w:t>
      </w:r>
    </w:p>
    <w:p w14:paraId="20AE63AF" w14:textId="77777777" w:rsidR="00A7423A" w:rsidRPr="003B053F" w:rsidRDefault="00A7423A" w:rsidP="00A7423A">
      <w:pPr>
        <w:ind w:firstLine="708"/>
        <w:rPr>
          <w:rFonts w:ascii="Times New Roman" w:hAnsi="Times New Roman" w:cs="Times New Roman"/>
          <w:sz w:val="28"/>
          <w:szCs w:val="28"/>
          <w:lang w:val="uk-UA"/>
        </w:rPr>
      </w:pPr>
      <w:r w:rsidRPr="00B64492">
        <w:rPr>
          <w:rFonts w:ascii="Times New Roman" w:hAnsi="Times New Roman" w:cs="Times New Roman"/>
          <w:b/>
          <w:bCs/>
          <w:sz w:val="28"/>
          <w:szCs w:val="28"/>
          <w:lang w:val="uk-UA"/>
        </w:rPr>
        <w:t>Завдання 1.</w:t>
      </w:r>
      <w:r w:rsidRPr="003B053F">
        <w:rPr>
          <w:rFonts w:ascii="Times New Roman" w:hAnsi="Times New Roman" w:cs="Times New Roman"/>
          <w:sz w:val="28"/>
          <w:szCs w:val="28"/>
          <w:lang w:val="uk-UA"/>
        </w:rPr>
        <w:t xml:space="preserve"> Розгляньте зразок наказу з особового складу; назвіть реквізити, прокоментуйте зміст документа.</w:t>
      </w:r>
    </w:p>
    <w:p w14:paraId="5D33059E" w14:textId="77777777" w:rsidR="00A7423A" w:rsidRPr="00B64492" w:rsidRDefault="00A7423A" w:rsidP="00A7423A">
      <w:pPr>
        <w:ind w:firstLine="708"/>
        <w:rPr>
          <w:rFonts w:ascii="Times New Roman" w:hAnsi="Times New Roman" w:cs="Times New Roman"/>
          <w:i/>
          <w:iCs/>
          <w:sz w:val="28"/>
          <w:szCs w:val="28"/>
          <w:lang w:val="uk-UA"/>
        </w:rPr>
      </w:pPr>
      <w:r w:rsidRPr="00B64492">
        <w:rPr>
          <w:rFonts w:ascii="Times New Roman" w:hAnsi="Times New Roman" w:cs="Times New Roman"/>
          <w:i/>
          <w:iCs/>
          <w:sz w:val="28"/>
          <w:szCs w:val="28"/>
          <w:lang w:val="uk-UA"/>
        </w:rPr>
        <w:t>Зразок</w:t>
      </w:r>
    </w:p>
    <w:p w14:paraId="096B5E76" w14:textId="77777777" w:rsidR="00A7423A" w:rsidRPr="003B053F" w:rsidRDefault="00A7423A" w:rsidP="00A7423A">
      <w:pPr>
        <w:ind w:left="1416"/>
        <w:jc w:val="center"/>
        <w:rPr>
          <w:rFonts w:ascii="Times New Roman" w:hAnsi="Times New Roman" w:cs="Times New Roman"/>
          <w:sz w:val="28"/>
          <w:szCs w:val="28"/>
          <w:lang w:val="uk-UA"/>
        </w:rPr>
      </w:pPr>
      <w:r w:rsidRPr="003B053F">
        <w:rPr>
          <w:rFonts w:ascii="Times New Roman" w:hAnsi="Times New Roman" w:cs="Times New Roman"/>
          <w:sz w:val="28"/>
          <w:szCs w:val="28"/>
          <w:lang w:val="uk-UA"/>
        </w:rPr>
        <w:t>Київський завод комп'ютеризованих систем</w:t>
      </w:r>
    </w:p>
    <w:p w14:paraId="77138318" w14:textId="77777777" w:rsidR="00A7423A" w:rsidRDefault="00A7423A" w:rsidP="00A7423A">
      <w:pPr>
        <w:ind w:firstLine="708"/>
        <w:jc w:val="center"/>
        <w:rPr>
          <w:rFonts w:ascii="Times New Roman" w:hAnsi="Times New Roman" w:cs="Times New Roman"/>
          <w:sz w:val="28"/>
          <w:szCs w:val="28"/>
          <w:lang w:val="uk-UA"/>
        </w:rPr>
      </w:pPr>
    </w:p>
    <w:p w14:paraId="429932B2" w14:textId="77777777" w:rsidR="00A7423A" w:rsidRDefault="00A7423A" w:rsidP="00A7423A">
      <w:pPr>
        <w:ind w:firstLine="708"/>
        <w:jc w:val="center"/>
        <w:rPr>
          <w:rFonts w:ascii="Times New Roman" w:hAnsi="Times New Roman" w:cs="Times New Roman"/>
          <w:sz w:val="28"/>
          <w:szCs w:val="28"/>
          <w:lang w:val="uk-UA"/>
        </w:rPr>
      </w:pPr>
      <w:r w:rsidRPr="003B053F">
        <w:rPr>
          <w:rFonts w:ascii="Times New Roman" w:hAnsi="Times New Roman" w:cs="Times New Roman"/>
          <w:sz w:val="28"/>
          <w:szCs w:val="28"/>
          <w:lang w:val="uk-UA"/>
        </w:rPr>
        <w:t>HAKA3 № 27-к</w:t>
      </w:r>
    </w:p>
    <w:p w14:paraId="0A3A9DA0"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22.03.2015</w:t>
      </w:r>
      <w:r w:rsidRPr="00B6449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3B053F">
        <w:rPr>
          <w:rFonts w:ascii="Times New Roman" w:hAnsi="Times New Roman" w:cs="Times New Roman"/>
          <w:sz w:val="28"/>
          <w:szCs w:val="28"/>
          <w:lang w:val="uk-UA"/>
        </w:rPr>
        <w:t>м. Київ</w:t>
      </w:r>
    </w:p>
    <w:p w14:paraId="05BDB721"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Про зарахування та переведення на посаду</w:t>
      </w:r>
    </w:p>
    <w:p w14:paraId="5A2722B6" w14:textId="77777777" w:rsidR="00A7423A" w:rsidRDefault="00A7423A" w:rsidP="00A7423A">
      <w:pPr>
        <w:ind w:firstLine="708"/>
        <w:rPr>
          <w:rFonts w:ascii="Times New Roman" w:hAnsi="Times New Roman" w:cs="Times New Roman"/>
          <w:sz w:val="28"/>
          <w:szCs w:val="28"/>
          <w:lang w:val="uk-UA"/>
        </w:rPr>
      </w:pPr>
    </w:p>
    <w:p w14:paraId="798E4E06" w14:textId="64E9EE58" w:rsidR="00A7423A"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НАКАЗУЮ</w:t>
      </w:r>
    </w:p>
    <w:p w14:paraId="63543C01"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1. ПРИЗНАЧИТИ:</w:t>
      </w:r>
    </w:p>
    <w:p w14:paraId="318EEE12"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1.1. Аркадьїна Сергія Кузьмича на посаду економіста відділу капітального будівництва з 01.04.2015 р. з окладом відповідно до штатного розкладу.</w:t>
      </w:r>
    </w:p>
    <w:p w14:paraId="534FFE1B"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Підстава: заява від 30.03.2015 р. Аркадьїна С. К., погодження начальника відділу капітального будівництва Семенцова Б. Ю. 1.2. Захарову Тетяну Геннадіївну на посаду інспектора відділу кадрів з 01.04.2015 р. з окладом відповідно до штатного розкладу. Підстава: заява від 25.03.2015 р. Захарової Т. Г., погодження начальника відділу кадрів Чалої Т. М.</w:t>
      </w:r>
    </w:p>
    <w:p w14:paraId="3ED43C48"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2. ПЕРЕВЕСТИ:</w:t>
      </w:r>
    </w:p>
    <w:p w14:paraId="6F197443"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Савчук Ольгу Іллівну, економіста планового відділу, на посаду старшого економіста планового відділу з 01.04.2015 р. з окладом відповідно до штатного розкладу.</w:t>
      </w:r>
    </w:p>
    <w:p w14:paraId="3E8E33F0"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Підстава: заява Савчук О. І. від 22.03.2015 p. Контроль за виконанням наказу покладаю на</w:t>
      </w:r>
      <w:r>
        <w:rPr>
          <w:rFonts w:ascii="Times New Roman" w:hAnsi="Times New Roman" w:cs="Times New Roman"/>
          <w:sz w:val="28"/>
          <w:szCs w:val="28"/>
          <w:lang w:val="uk-UA"/>
        </w:rPr>
        <w:t xml:space="preserve"> </w:t>
      </w:r>
      <w:r w:rsidRPr="003B053F">
        <w:rPr>
          <w:rFonts w:ascii="Times New Roman" w:hAnsi="Times New Roman" w:cs="Times New Roman"/>
          <w:sz w:val="28"/>
          <w:szCs w:val="28"/>
          <w:lang w:val="uk-UA"/>
        </w:rPr>
        <w:t>начальника відділу кадрів Чалу Т. М.</w:t>
      </w:r>
    </w:p>
    <w:p w14:paraId="706B52EE" w14:textId="77777777" w:rsidR="00A7423A" w:rsidRPr="003B053F" w:rsidRDefault="00A7423A" w:rsidP="00A7423A">
      <w:pPr>
        <w:ind w:firstLine="708"/>
        <w:rPr>
          <w:rFonts w:ascii="Times New Roman" w:hAnsi="Times New Roman" w:cs="Times New Roman"/>
          <w:sz w:val="28"/>
          <w:szCs w:val="28"/>
          <w:lang w:val="uk-UA"/>
        </w:rPr>
      </w:pPr>
      <w:r w:rsidRPr="003B053F">
        <w:rPr>
          <w:rFonts w:ascii="Times New Roman" w:hAnsi="Times New Roman" w:cs="Times New Roman"/>
          <w:sz w:val="28"/>
          <w:szCs w:val="28"/>
          <w:lang w:val="uk-UA"/>
        </w:rPr>
        <w:t>Директор КЗКС</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3B053F">
        <w:rPr>
          <w:rFonts w:ascii="Times New Roman" w:hAnsi="Times New Roman" w:cs="Times New Roman"/>
          <w:sz w:val="28"/>
          <w:szCs w:val="28"/>
          <w:lang w:val="uk-UA"/>
        </w:rPr>
        <w:t>(підпис)</w:t>
      </w:r>
      <w:r w:rsidRPr="00B64492">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3B053F">
        <w:rPr>
          <w:rFonts w:ascii="Times New Roman" w:hAnsi="Times New Roman" w:cs="Times New Roman"/>
          <w:sz w:val="28"/>
          <w:szCs w:val="28"/>
          <w:lang w:val="uk-UA"/>
        </w:rPr>
        <w:t>Г. Ф. Зав'ялов</w:t>
      </w:r>
    </w:p>
    <w:p w14:paraId="5E959C1A"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b/>
          <w:bCs/>
          <w:sz w:val="28"/>
          <w:szCs w:val="28"/>
          <w:lang w:val="uk-UA"/>
        </w:rPr>
        <w:lastRenderedPageBreak/>
        <w:t>Завдання 2.</w:t>
      </w:r>
      <w:r w:rsidRPr="006665A5">
        <w:rPr>
          <w:rFonts w:ascii="Times New Roman" w:hAnsi="Times New Roman" w:cs="Times New Roman"/>
          <w:sz w:val="28"/>
          <w:szCs w:val="28"/>
          <w:lang w:val="uk-UA"/>
        </w:rPr>
        <w:t xml:space="preserve"> Прочитайте стислі змістові характеристики деяких наказів з особового складу, складіть на їх основі відповідні документи.</w:t>
      </w:r>
    </w:p>
    <w:p w14:paraId="2C927241"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Варіант 1. </w:t>
      </w:r>
      <w:r w:rsidRPr="006665A5">
        <w:rPr>
          <w:rFonts w:ascii="Times New Roman" w:hAnsi="Times New Roman" w:cs="Times New Roman"/>
          <w:i/>
          <w:iCs/>
          <w:sz w:val="28"/>
          <w:szCs w:val="28"/>
          <w:lang w:val="uk-UA"/>
        </w:rPr>
        <w:t>Унаказах про заохочення</w:t>
      </w:r>
      <w:r w:rsidRPr="006665A5">
        <w:rPr>
          <w:rFonts w:ascii="Times New Roman" w:hAnsi="Times New Roman" w:cs="Times New Roman"/>
          <w:sz w:val="28"/>
          <w:szCs w:val="28"/>
          <w:lang w:val="uk-UA"/>
        </w:rPr>
        <w:t xml:space="preserve"> формулювання мотивів заохочень можуть бути найрізноманітнішими залежно від конкретной ситуації, наприклад: «За перевиконання планового завдання», «За тривалу й сумлінну роботу та у зв'язку з 50-річчям від дня народження» До працівників підприємств, установ, організацій можуть застосовуватися будь-які заохочення, що передбачені правилами внут</w:t>
      </w:r>
      <w:r>
        <w:rPr>
          <w:rFonts w:ascii="Times New Roman" w:hAnsi="Times New Roman" w:cs="Times New Roman"/>
          <w:sz w:val="28"/>
          <w:szCs w:val="28"/>
          <w:lang w:val="uk-UA"/>
        </w:rPr>
        <w:t>рішньо</w:t>
      </w:r>
      <w:r w:rsidRPr="006665A5">
        <w:rPr>
          <w:rFonts w:ascii="Times New Roman" w:hAnsi="Times New Roman" w:cs="Times New Roman"/>
          <w:sz w:val="28"/>
          <w:szCs w:val="28"/>
          <w:lang w:val="uk-UA"/>
        </w:rPr>
        <w:t>го трудового розпорядку конкретного трудового колективу. Підставою для видання наказу може бути доповідна записка або подання що готує, як правило, керівник структурного підрозділу (начальник відділу, цеху тощо) і подає на ім'я керівника організації.</w:t>
      </w:r>
    </w:p>
    <w:p w14:paraId="0935F52B"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Варіант 2. Перед тим як накласти дисциплінарне стягнення (</w:t>
      </w:r>
      <w:r w:rsidRPr="006665A5">
        <w:rPr>
          <w:rFonts w:ascii="Times New Roman" w:hAnsi="Times New Roman" w:cs="Times New Roman"/>
          <w:i/>
          <w:iCs/>
          <w:sz w:val="28"/>
          <w:szCs w:val="28"/>
          <w:lang w:val="uk-UA"/>
        </w:rPr>
        <w:t>накази про стягнення за порушення трудової дисципліни</w:t>
      </w:r>
      <w:r w:rsidRPr="006665A5">
        <w:rPr>
          <w:rFonts w:ascii="Times New Roman" w:hAnsi="Times New Roman" w:cs="Times New Roman"/>
          <w:sz w:val="28"/>
          <w:szCs w:val="28"/>
          <w:lang w:val="uk-UA"/>
        </w:rPr>
        <w:t>), необхідно отримати від порушника трудової дисципліни письмове пояснення (пояснювальна записка на ім'я керівника організацій). В мова працівника давати пояснення не є перешкодою для застосування стягнення й оформляється актом із зазначенням присутніх при цьому свідків. На підставі пояснювальної записки працівника керівник структурного підрозділу складає доповідну записку про порушення трудової дисципліни, підписує її та разом з поясню- вальною запискою подає керівнику організації.</w:t>
      </w:r>
    </w:p>
    <w:p w14:paraId="760B2605" w14:textId="77777777" w:rsidR="00A7423A"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Про стягнення повідомляється працівникові під розписку. </w:t>
      </w:r>
    </w:p>
    <w:p w14:paraId="24BE7EE3"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Варіант 3. </w:t>
      </w:r>
      <w:r w:rsidRPr="006665A5">
        <w:rPr>
          <w:rFonts w:ascii="Times New Roman" w:hAnsi="Times New Roman" w:cs="Times New Roman"/>
          <w:i/>
          <w:iCs/>
          <w:sz w:val="28"/>
          <w:szCs w:val="28"/>
          <w:lang w:val="uk-UA"/>
        </w:rPr>
        <w:t>У наказах про надання відпустки</w:t>
      </w:r>
      <w:r w:rsidRPr="006665A5">
        <w:rPr>
          <w:rFonts w:ascii="Times New Roman" w:hAnsi="Times New Roman" w:cs="Times New Roman"/>
          <w:sz w:val="28"/>
          <w:szCs w:val="28"/>
          <w:lang w:val="uk-UA"/>
        </w:rPr>
        <w:t xml:space="preserve"> необхідно зазначити її вид (основна, додаткова, навчальна, у зв'язку з тимчасовою непрацездатністю, без збереження заробітної плати), загальне число календарних днів відпустки (зазначається за допомогою прийменника «на»), дату початку відпустки і термін відпустки (за- значається за допомогою прийменника «з» і «по»), за який період роботи її надано.</w:t>
      </w:r>
    </w:p>
    <w:p w14:paraId="3B1681B0"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Варіант 4. У наказах про відрядження повинні зазначатися такі дані, як мета відрядження, пункт призначення (найменування організації, місто, країна - якщо працівник відряджається за меж України), кількість днів відрядження (дні приїзду і від'їзду вважаються днями відрядження), період, на який відряджається працівник. Підставою для видання наказу про відрядження, </w:t>
      </w:r>
      <w:r>
        <w:rPr>
          <w:rFonts w:ascii="Times New Roman" w:hAnsi="Times New Roman" w:cs="Times New Roman"/>
          <w:sz w:val="28"/>
          <w:szCs w:val="28"/>
          <w:lang w:val="uk-UA"/>
        </w:rPr>
        <w:t>я</w:t>
      </w:r>
      <w:r w:rsidRPr="006665A5">
        <w:rPr>
          <w:rFonts w:ascii="Times New Roman" w:hAnsi="Times New Roman" w:cs="Times New Roman"/>
          <w:sz w:val="28"/>
          <w:szCs w:val="28"/>
          <w:lang w:val="uk-UA"/>
        </w:rPr>
        <w:t xml:space="preserve">к правило, є доповідна записка, що подається на ім'я керівника. У ній обгрунтовується необхідність відрядження, його термін тощо. </w:t>
      </w:r>
    </w:p>
    <w:p w14:paraId="697A11C1" w14:textId="77777777" w:rsidR="00A7423A" w:rsidRDefault="00A7423A" w:rsidP="00A7423A">
      <w:pPr>
        <w:ind w:firstLine="708"/>
        <w:jc w:val="center"/>
        <w:rPr>
          <w:rFonts w:ascii="Times New Roman" w:hAnsi="Times New Roman" w:cs="Times New Roman"/>
          <w:sz w:val="28"/>
          <w:szCs w:val="28"/>
          <w:lang w:val="uk-UA"/>
        </w:rPr>
      </w:pPr>
    </w:p>
    <w:p w14:paraId="0B080AA2" w14:textId="77777777" w:rsidR="00A7423A" w:rsidRDefault="00A7423A" w:rsidP="00A7423A">
      <w:pPr>
        <w:ind w:firstLine="708"/>
        <w:jc w:val="center"/>
        <w:rPr>
          <w:rFonts w:ascii="Times New Roman" w:hAnsi="Times New Roman" w:cs="Times New Roman"/>
          <w:sz w:val="28"/>
          <w:szCs w:val="28"/>
          <w:lang w:val="uk-UA"/>
        </w:rPr>
      </w:pPr>
    </w:p>
    <w:p w14:paraId="5E35A754" w14:textId="77777777" w:rsidR="00A7423A" w:rsidRPr="006665A5" w:rsidRDefault="00A7423A" w:rsidP="00A7423A">
      <w:pPr>
        <w:ind w:firstLine="708"/>
        <w:jc w:val="center"/>
        <w:rPr>
          <w:rFonts w:ascii="Times New Roman" w:hAnsi="Times New Roman" w:cs="Times New Roman"/>
          <w:b/>
          <w:bCs/>
          <w:sz w:val="28"/>
          <w:szCs w:val="28"/>
          <w:lang w:val="uk-UA"/>
        </w:rPr>
      </w:pPr>
      <w:r w:rsidRPr="006665A5">
        <w:rPr>
          <w:rFonts w:ascii="Times New Roman" w:hAnsi="Times New Roman" w:cs="Times New Roman"/>
          <w:b/>
          <w:bCs/>
          <w:sz w:val="28"/>
          <w:szCs w:val="28"/>
          <w:lang w:val="uk-UA"/>
        </w:rPr>
        <w:lastRenderedPageBreak/>
        <w:t>Теоретичний матеріал</w:t>
      </w:r>
    </w:p>
    <w:p w14:paraId="4B6132E2"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b/>
          <w:bCs/>
          <w:sz w:val="28"/>
          <w:szCs w:val="28"/>
          <w:lang w:val="uk-UA"/>
        </w:rPr>
        <w:t>Розпорядження</w:t>
      </w:r>
      <w:r>
        <w:rPr>
          <w:rFonts w:ascii="Times New Roman" w:hAnsi="Times New Roman" w:cs="Times New Roman"/>
          <w:sz w:val="28"/>
          <w:szCs w:val="28"/>
          <w:lang w:val="uk-UA"/>
        </w:rPr>
        <w:t xml:space="preserve"> -</w:t>
      </w:r>
      <w:r w:rsidRPr="006665A5">
        <w:rPr>
          <w:rFonts w:ascii="Times New Roman" w:hAnsi="Times New Roman" w:cs="Times New Roman"/>
          <w:sz w:val="28"/>
          <w:szCs w:val="28"/>
          <w:lang w:val="uk-UA"/>
        </w:rPr>
        <w:t xml:space="preserve"> це документ, який видається посадовими особами, державними органами, установами, підприємствами в межах </w:t>
      </w:r>
      <w:r>
        <w:rPr>
          <w:rFonts w:ascii="Times New Roman" w:hAnsi="Times New Roman" w:cs="Times New Roman"/>
          <w:sz w:val="28"/>
          <w:szCs w:val="28"/>
          <w:lang w:val="uk-UA"/>
        </w:rPr>
        <w:t>ї</w:t>
      </w:r>
      <w:r w:rsidRPr="006665A5">
        <w:rPr>
          <w:rFonts w:ascii="Times New Roman" w:hAnsi="Times New Roman" w:cs="Times New Roman"/>
          <w:sz w:val="28"/>
          <w:szCs w:val="28"/>
          <w:lang w:val="uk-UA"/>
        </w:rPr>
        <w:t>х компетенції й має обов'язкову юридичну силу щодо громадян (працівників) та підлеглих установ, яким адресовано розпорядження.</w:t>
      </w:r>
    </w:p>
    <w:p w14:paraId="6AE9DB1F"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Розпорядження бувають </w:t>
      </w:r>
      <w:r w:rsidRPr="006665A5">
        <w:rPr>
          <w:rFonts w:ascii="Times New Roman" w:hAnsi="Times New Roman" w:cs="Times New Roman"/>
          <w:i/>
          <w:iCs/>
          <w:sz w:val="28"/>
          <w:szCs w:val="28"/>
          <w:lang w:val="uk-UA"/>
        </w:rPr>
        <w:t>загального характеру</w:t>
      </w:r>
      <w:r w:rsidRPr="006665A5">
        <w:rPr>
          <w:rFonts w:ascii="Times New Roman" w:hAnsi="Times New Roman" w:cs="Times New Roman"/>
          <w:sz w:val="28"/>
          <w:szCs w:val="28"/>
          <w:lang w:val="uk-UA"/>
        </w:rPr>
        <w:t xml:space="preserve"> - тривалої д</w:t>
      </w:r>
      <w:r>
        <w:rPr>
          <w:rFonts w:ascii="Times New Roman" w:hAnsi="Times New Roman" w:cs="Times New Roman"/>
          <w:sz w:val="28"/>
          <w:szCs w:val="28"/>
          <w:lang w:val="uk-UA"/>
        </w:rPr>
        <w:t>ії</w:t>
      </w:r>
      <w:r w:rsidRPr="006665A5">
        <w:rPr>
          <w:rFonts w:ascii="Times New Roman" w:hAnsi="Times New Roman" w:cs="Times New Roman"/>
          <w:sz w:val="28"/>
          <w:szCs w:val="28"/>
          <w:lang w:val="uk-UA"/>
        </w:rPr>
        <w:t xml:space="preserve"> (видаються Президентом, Кабінетом Міністрів та іншими органами виконавчої влади для виконання указів Президента, законів і рішень Верховної Ради); окремого характеру стосуються конкретного вузького питання (видаються, як правило, в установах та на підприємствах їх керівниками та заступниками для вирішення оперативних завдань).</w:t>
      </w:r>
    </w:p>
    <w:p w14:paraId="288817FE"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Розпорядження мають однаковий із наказами правовий статус, такі ж реквізити, але замість слова «Наказую» вживаються слова «Вимагаю», «Доручаю», «Пропоную», «Забезпечити», Зобов'язую» тощо.</w:t>
      </w:r>
    </w:p>
    <w:p w14:paraId="080D3C20" w14:textId="77777777" w:rsidR="00A7423A" w:rsidRPr="006665A5" w:rsidRDefault="00A7423A" w:rsidP="00A7423A">
      <w:pPr>
        <w:ind w:firstLine="708"/>
        <w:jc w:val="center"/>
        <w:rPr>
          <w:rFonts w:ascii="Times New Roman" w:hAnsi="Times New Roman" w:cs="Times New Roman"/>
          <w:b/>
          <w:bCs/>
          <w:sz w:val="28"/>
          <w:szCs w:val="28"/>
          <w:lang w:val="uk-UA"/>
        </w:rPr>
      </w:pPr>
      <w:r w:rsidRPr="006665A5">
        <w:rPr>
          <w:rFonts w:ascii="Times New Roman" w:hAnsi="Times New Roman" w:cs="Times New Roman"/>
          <w:b/>
          <w:bCs/>
          <w:sz w:val="28"/>
          <w:szCs w:val="28"/>
          <w:lang w:val="uk-UA"/>
        </w:rPr>
        <w:t>Практичні завдання</w:t>
      </w:r>
    </w:p>
    <w:p w14:paraId="7EC84AB9"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b/>
          <w:bCs/>
          <w:sz w:val="28"/>
          <w:szCs w:val="28"/>
          <w:lang w:val="uk-UA"/>
        </w:rPr>
        <w:t>Завдання 1.</w:t>
      </w:r>
      <w:r w:rsidRPr="006665A5">
        <w:rPr>
          <w:rFonts w:ascii="Times New Roman" w:hAnsi="Times New Roman" w:cs="Times New Roman"/>
          <w:sz w:val="28"/>
          <w:szCs w:val="28"/>
          <w:lang w:val="uk-UA"/>
        </w:rPr>
        <w:t xml:space="preserve"> Розгляньте зразок розпорядження; назвіть реквізити, прокоментуйте зміст документа.</w:t>
      </w:r>
    </w:p>
    <w:p w14:paraId="64E796C3" w14:textId="77777777" w:rsidR="00A7423A" w:rsidRPr="006665A5" w:rsidRDefault="00A7423A" w:rsidP="00A7423A">
      <w:pPr>
        <w:ind w:firstLine="708"/>
        <w:rPr>
          <w:rFonts w:ascii="Times New Roman" w:hAnsi="Times New Roman" w:cs="Times New Roman"/>
          <w:i/>
          <w:iCs/>
          <w:sz w:val="28"/>
          <w:szCs w:val="28"/>
          <w:lang w:val="uk-UA"/>
        </w:rPr>
      </w:pPr>
      <w:r w:rsidRPr="006665A5">
        <w:rPr>
          <w:rFonts w:ascii="Times New Roman" w:hAnsi="Times New Roman" w:cs="Times New Roman"/>
          <w:i/>
          <w:iCs/>
          <w:sz w:val="28"/>
          <w:szCs w:val="28"/>
          <w:lang w:val="uk-UA"/>
        </w:rPr>
        <w:t>Зразок</w:t>
      </w:r>
    </w:p>
    <w:p w14:paraId="238FA4E9" w14:textId="77777777" w:rsidR="00A7423A" w:rsidRPr="006665A5" w:rsidRDefault="00A7423A" w:rsidP="00A7423A">
      <w:pPr>
        <w:ind w:firstLine="708"/>
        <w:jc w:val="center"/>
        <w:rPr>
          <w:rFonts w:ascii="Times New Roman" w:hAnsi="Times New Roman" w:cs="Times New Roman"/>
          <w:sz w:val="28"/>
          <w:szCs w:val="28"/>
          <w:lang w:val="uk-UA"/>
        </w:rPr>
      </w:pPr>
      <w:r w:rsidRPr="006665A5">
        <w:rPr>
          <w:rFonts w:ascii="Times New Roman" w:hAnsi="Times New Roman" w:cs="Times New Roman"/>
          <w:sz w:val="28"/>
          <w:szCs w:val="28"/>
          <w:lang w:val="uk-UA"/>
        </w:rPr>
        <w:t>РОЗПОРЯДЖЕННЯ № 12</w:t>
      </w:r>
    </w:p>
    <w:p w14:paraId="58B651F7"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03.05.2015</w:t>
      </w: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665A5">
        <w:rPr>
          <w:rFonts w:ascii="Times New Roman" w:hAnsi="Times New Roman" w:cs="Times New Roman"/>
          <w:sz w:val="28"/>
          <w:szCs w:val="28"/>
          <w:lang w:val="uk-UA"/>
        </w:rPr>
        <w:t>м.</w:t>
      </w:r>
      <w:r>
        <w:rPr>
          <w:rFonts w:ascii="Times New Roman" w:hAnsi="Times New Roman" w:cs="Times New Roman"/>
          <w:sz w:val="28"/>
          <w:szCs w:val="28"/>
          <w:lang w:val="uk-UA"/>
        </w:rPr>
        <w:t xml:space="preserve"> </w:t>
      </w:r>
      <w:r w:rsidRPr="006665A5">
        <w:rPr>
          <w:rFonts w:ascii="Times New Roman" w:hAnsi="Times New Roman" w:cs="Times New Roman"/>
          <w:sz w:val="28"/>
          <w:szCs w:val="28"/>
          <w:lang w:val="uk-UA"/>
        </w:rPr>
        <w:t>Київ</w:t>
      </w:r>
    </w:p>
    <w:p w14:paraId="657349F8" w14:textId="77777777" w:rsidR="00A7423A" w:rsidRDefault="00A7423A" w:rsidP="00A7423A">
      <w:pPr>
        <w:ind w:firstLine="708"/>
        <w:rPr>
          <w:rFonts w:ascii="Times New Roman" w:hAnsi="Times New Roman" w:cs="Times New Roman"/>
          <w:sz w:val="28"/>
          <w:szCs w:val="28"/>
          <w:lang w:val="uk-UA"/>
        </w:rPr>
      </w:pPr>
    </w:p>
    <w:p w14:paraId="12E995C0"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Про вдосконалення системи мовної підготовки студентів</w:t>
      </w:r>
    </w:p>
    <w:p w14:paraId="26229462" w14:textId="77777777" w:rsidR="00A7423A" w:rsidRDefault="00A7423A" w:rsidP="00A7423A">
      <w:pPr>
        <w:ind w:firstLine="708"/>
        <w:rPr>
          <w:rFonts w:ascii="Times New Roman" w:hAnsi="Times New Roman" w:cs="Times New Roman"/>
          <w:sz w:val="28"/>
          <w:szCs w:val="28"/>
          <w:lang w:val="uk-UA"/>
        </w:rPr>
      </w:pPr>
    </w:p>
    <w:p w14:paraId="17A33ED5"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Відповідно до постанови Кабінету Міністрів України № 198 від 18.09.2008 р. «Про затвердження конкретних заходів щодо всебічного розвитку й функціонування української мови», наказу № 44 від 22.09.2009 р. Міністерства освіти і науки України «Про впровадження комплексних заходів щодо всебічного розвитку й функціонування української мови», розпорядження № 32 від 29.07.2012 p. управління освіти Київської міської держадміністрації, з метою подальшого всебічного впровадження української мови</w:t>
      </w:r>
    </w:p>
    <w:p w14:paraId="6CAE32F0"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ПРОПОНУЮ:</w:t>
      </w:r>
    </w:p>
    <w:p w14:paraId="71E51EEA"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1. Заступнику директора з навчально-методичної роботи Коваленку М. М. (за участі викладачів філологічних дисциплін) до</w:t>
      </w:r>
    </w:p>
    <w:p w14:paraId="529F1780" w14:textId="77777777" w:rsidR="00A7423A" w:rsidRDefault="00A7423A" w:rsidP="00A7423A">
      <w:pPr>
        <w:rPr>
          <w:rFonts w:ascii="Times New Roman" w:hAnsi="Times New Roman" w:cs="Times New Roman"/>
          <w:sz w:val="28"/>
          <w:szCs w:val="28"/>
          <w:lang w:val="uk-UA"/>
        </w:rPr>
      </w:pPr>
      <w:r w:rsidRPr="006665A5">
        <w:rPr>
          <w:rFonts w:ascii="Times New Roman" w:hAnsi="Times New Roman" w:cs="Times New Roman"/>
          <w:sz w:val="28"/>
          <w:szCs w:val="28"/>
          <w:lang w:val="uk-UA"/>
        </w:rPr>
        <w:lastRenderedPageBreak/>
        <w:t xml:space="preserve">12.10.2015 p. розробити систему заходів з поліпшення якості мовної підготовки студентів. </w:t>
      </w:r>
    </w:p>
    <w:p w14:paraId="3C55734D"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2. Заступнику директора з позанавчальної роботи Маслу В. М. до 12.11.2015 р. створити при видавничому центрі коледжу консультаційну групу редагування наукових та творчих роб студентів.</w:t>
      </w:r>
    </w:p>
    <w:p w14:paraId="353516BB"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3. Голові ПК філологічних дисциплін Кабаненко А. М. органі зувати навчально-практичні курси з української мови для викладачів і співробітників коледжу з урахуванням їх рівня володіння українською мовою</w:t>
      </w:r>
    </w:p>
    <w:p w14:paraId="50B5E1E5"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4. Завідувачам відділень подати пропозиції, а завідувачу бібл</w:t>
      </w:r>
      <w:r>
        <w:rPr>
          <w:rFonts w:ascii="Times New Roman" w:hAnsi="Times New Roman" w:cs="Times New Roman"/>
          <w:sz w:val="28"/>
          <w:szCs w:val="28"/>
          <w:lang w:val="uk-UA"/>
        </w:rPr>
        <w:t>іо</w:t>
      </w:r>
      <w:r w:rsidRPr="006665A5">
        <w:rPr>
          <w:rFonts w:ascii="Times New Roman" w:hAnsi="Times New Roman" w:cs="Times New Roman"/>
          <w:sz w:val="28"/>
          <w:szCs w:val="28"/>
          <w:lang w:val="uk-UA"/>
        </w:rPr>
        <w:t>теки підготувати заявку на придбання україномовної навчально-науково-методичної літератури на 2016-2017 навчальний рік</w:t>
      </w:r>
    </w:p>
    <w:p w14:paraId="6CA7DF7C"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5. Контроль за виконанням розпорядження покласти на заступника директора з навчально-методичної роботи Коваленка М.М.</w:t>
      </w:r>
    </w:p>
    <w:p w14:paraId="7F359B51"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Директор</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665A5">
        <w:rPr>
          <w:rFonts w:ascii="Times New Roman" w:hAnsi="Times New Roman" w:cs="Times New Roman"/>
          <w:sz w:val="28"/>
          <w:szCs w:val="28"/>
          <w:lang w:val="uk-UA"/>
        </w:rPr>
        <w:t>(підпис)</w:t>
      </w:r>
      <w:r w:rsidRPr="00405517">
        <w:rPr>
          <w:rFonts w:ascii="Times New Roman" w:hAnsi="Times New Roman" w:cs="Times New Roman"/>
          <w:sz w:val="28"/>
          <w:szCs w:val="28"/>
          <w:lang w:val="uk-UA"/>
        </w:rPr>
        <w:t xml:space="preserve">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6665A5">
        <w:rPr>
          <w:rFonts w:ascii="Times New Roman" w:hAnsi="Times New Roman" w:cs="Times New Roman"/>
          <w:sz w:val="28"/>
          <w:szCs w:val="28"/>
          <w:lang w:val="uk-UA"/>
        </w:rPr>
        <w:t>В. П. Параніч</w:t>
      </w:r>
    </w:p>
    <w:p w14:paraId="46947B9F" w14:textId="77777777" w:rsidR="00A7423A" w:rsidRDefault="00A7423A" w:rsidP="00A7423A">
      <w:pPr>
        <w:ind w:firstLine="708"/>
        <w:rPr>
          <w:rFonts w:ascii="Times New Roman" w:hAnsi="Times New Roman" w:cs="Times New Roman"/>
          <w:sz w:val="28"/>
          <w:szCs w:val="28"/>
          <w:lang w:val="uk-UA"/>
        </w:rPr>
      </w:pPr>
    </w:p>
    <w:p w14:paraId="49574CB7" w14:textId="77777777" w:rsidR="00A7423A" w:rsidRPr="00405517" w:rsidRDefault="00A7423A" w:rsidP="00A7423A">
      <w:pPr>
        <w:ind w:firstLine="708"/>
        <w:rPr>
          <w:rFonts w:ascii="Times New Roman" w:hAnsi="Times New Roman" w:cs="Times New Roman"/>
          <w:b/>
          <w:bCs/>
          <w:sz w:val="28"/>
          <w:szCs w:val="28"/>
          <w:lang w:val="uk-UA"/>
        </w:rPr>
      </w:pPr>
      <w:r w:rsidRPr="00405517">
        <w:rPr>
          <w:rFonts w:ascii="Times New Roman" w:hAnsi="Times New Roman" w:cs="Times New Roman"/>
          <w:b/>
          <w:bCs/>
          <w:sz w:val="28"/>
          <w:szCs w:val="28"/>
          <w:lang w:val="uk-UA"/>
        </w:rPr>
        <w:t>2. Статут, положення, службова інструкція</w:t>
      </w:r>
    </w:p>
    <w:p w14:paraId="3526ED09" w14:textId="77777777" w:rsidR="00A7423A" w:rsidRPr="00405517" w:rsidRDefault="00A7423A" w:rsidP="00A7423A">
      <w:pPr>
        <w:ind w:firstLine="708"/>
        <w:jc w:val="center"/>
        <w:rPr>
          <w:rFonts w:ascii="Times New Roman" w:hAnsi="Times New Roman" w:cs="Times New Roman"/>
          <w:b/>
          <w:bCs/>
          <w:sz w:val="28"/>
          <w:szCs w:val="28"/>
          <w:lang w:val="uk-UA"/>
        </w:rPr>
      </w:pPr>
      <w:r w:rsidRPr="00405517">
        <w:rPr>
          <w:rFonts w:ascii="Times New Roman" w:hAnsi="Times New Roman" w:cs="Times New Roman"/>
          <w:b/>
          <w:bCs/>
          <w:sz w:val="28"/>
          <w:szCs w:val="28"/>
          <w:lang w:val="uk-UA"/>
        </w:rPr>
        <w:t>Теоретичний матеріал</w:t>
      </w:r>
    </w:p>
    <w:p w14:paraId="316042F8" w14:textId="77777777" w:rsidR="00A7423A" w:rsidRPr="006665A5" w:rsidRDefault="00A7423A" w:rsidP="00A7423A">
      <w:pPr>
        <w:ind w:firstLine="708"/>
        <w:rPr>
          <w:rFonts w:ascii="Times New Roman" w:hAnsi="Times New Roman" w:cs="Times New Roman"/>
          <w:sz w:val="28"/>
          <w:szCs w:val="28"/>
          <w:lang w:val="uk-UA"/>
        </w:rPr>
      </w:pPr>
      <w:r w:rsidRPr="00405517">
        <w:rPr>
          <w:rFonts w:ascii="Times New Roman" w:hAnsi="Times New Roman" w:cs="Times New Roman"/>
          <w:b/>
          <w:bCs/>
          <w:sz w:val="28"/>
          <w:szCs w:val="28"/>
          <w:lang w:val="uk-UA"/>
        </w:rPr>
        <w:t>Статут</w:t>
      </w:r>
      <w:r w:rsidRPr="006665A5">
        <w:rPr>
          <w:rFonts w:ascii="Times New Roman" w:hAnsi="Times New Roman" w:cs="Times New Roman"/>
          <w:sz w:val="28"/>
          <w:szCs w:val="28"/>
          <w:lang w:val="uk-UA"/>
        </w:rPr>
        <w:t xml:space="preserve"> - це зведення правил, що регулюють основи органі- зації і діяльності установ певної галузі господарства, визначають структуру, функції й правниче становище установи.</w:t>
      </w:r>
    </w:p>
    <w:p w14:paraId="54F5EF9F" w14:textId="77777777" w:rsidR="00A7423A" w:rsidRPr="006665A5" w:rsidRDefault="00A7423A" w:rsidP="00A7423A">
      <w:pPr>
        <w:ind w:firstLine="708"/>
        <w:rPr>
          <w:rFonts w:ascii="Times New Roman" w:hAnsi="Times New Roman" w:cs="Times New Roman"/>
          <w:sz w:val="28"/>
          <w:szCs w:val="28"/>
          <w:lang w:val="uk-UA"/>
        </w:rPr>
      </w:pPr>
      <w:r w:rsidRPr="00405517">
        <w:rPr>
          <w:rFonts w:ascii="Times New Roman" w:hAnsi="Times New Roman" w:cs="Times New Roman"/>
          <w:i/>
          <w:iCs/>
          <w:sz w:val="28"/>
          <w:szCs w:val="28"/>
          <w:lang w:val="uk-UA"/>
        </w:rPr>
        <w:t>Реквізити:</w:t>
      </w:r>
      <w:r w:rsidRPr="006665A5">
        <w:rPr>
          <w:rFonts w:ascii="Times New Roman" w:hAnsi="Times New Roman" w:cs="Times New Roman"/>
          <w:sz w:val="28"/>
          <w:szCs w:val="28"/>
          <w:lang w:val="uk-UA"/>
        </w:rPr>
        <w:t xml:space="preserve"> гриф затвердження вищою установою чи органом управління; назва виду документа (статут); заголовок; текст; відмітки про погодження та реєстрацію; дата. Для чіткості викладу та зручності читання текст статуту розбивають на статті (пункти). що групують у розділи (позначають римськими цифрами). Так, наприклад, у тексті статуту недержавного підприємства зазначають таке:</w:t>
      </w:r>
    </w:p>
    <w:p w14:paraId="79F68432"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найменування підприємства;</w:t>
      </w:r>
    </w:p>
    <w:p w14:paraId="013A5F6A"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юридична адреса;</w:t>
      </w:r>
    </w:p>
    <w:p w14:paraId="376B12B1"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предмет та цілі діяльності підприємства;</w:t>
      </w:r>
    </w:p>
    <w:p w14:paraId="21B8D816" w14:textId="77777777" w:rsidR="00A7423A"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xml:space="preserve">• органи управління, порядок їх формування; </w:t>
      </w:r>
    </w:p>
    <w:p w14:paraId="4B468362"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компетенція та повноваження трудового колективу і його виборчих органів;</w:t>
      </w:r>
    </w:p>
    <w:p w14:paraId="6B2B13B3" w14:textId="77777777" w:rsidR="00A7423A" w:rsidRPr="006665A5" w:rsidRDefault="00A7423A" w:rsidP="00A7423A">
      <w:pPr>
        <w:ind w:firstLine="708"/>
        <w:rPr>
          <w:rFonts w:ascii="Times New Roman" w:hAnsi="Times New Roman" w:cs="Times New Roman"/>
          <w:sz w:val="28"/>
          <w:szCs w:val="28"/>
          <w:lang w:val="uk-UA"/>
        </w:rPr>
      </w:pPr>
      <w:r w:rsidRPr="006665A5">
        <w:rPr>
          <w:rFonts w:ascii="Times New Roman" w:hAnsi="Times New Roman" w:cs="Times New Roman"/>
          <w:sz w:val="28"/>
          <w:szCs w:val="28"/>
          <w:lang w:val="uk-UA"/>
        </w:rPr>
        <w:t>• формування (утворення) майна підприємства;</w:t>
      </w:r>
    </w:p>
    <w:p w14:paraId="584803CC"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lastRenderedPageBreak/>
        <w:t>• умови реорганізації та припинення діяльності підприємства. До статуту можна внести також додаткові пункти, наприклад, положення, пов'язані з особливостями діяльності певного підприємства:</w:t>
      </w:r>
    </w:p>
    <w:p w14:paraId="5DC6A078"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про трудові відносини, що виникають на підставі членства</w:t>
      </w:r>
      <w:r>
        <w:rPr>
          <w:rFonts w:ascii="Times New Roman" w:hAnsi="Times New Roman" w:cs="Times New Roman"/>
          <w:sz w:val="28"/>
          <w:szCs w:val="28"/>
          <w:lang w:val="uk-UA"/>
        </w:rPr>
        <w:t>;</w:t>
      </w:r>
      <w:r w:rsidRPr="00405517">
        <w:rPr>
          <w:rFonts w:ascii="Times New Roman" w:hAnsi="Times New Roman" w:cs="Times New Roman"/>
          <w:sz w:val="28"/>
          <w:szCs w:val="28"/>
          <w:lang w:val="uk-UA"/>
        </w:rPr>
        <w:t xml:space="preserve"> </w:t>
      </w:r>
    </w:p>
    <w:p w14:paraId="280702FF"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про повноваження;</w:t>
      </w:r>
    </w:p>
    <w:p w14:paraId="300ABD97" w14:textId="77777777" w:rsidR="00A7423A"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xml:space="preserve">• про порядок створення та структуру підприємства; </w:t>
      </w:r>
    </w:p>
    <w:p w14:paraId="2718123D"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про знаки товарів і послуг.</w:t>
      </w:r>
    </w:p>
    <w:p w14:paraId="61807378"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b/>
          <w:bCs/>
          <w:sz w:val="28"/>
          <w:szCs w:val="28"/>
          <w:lang w:val="uk-UA"/>
        </w:rPr>
        <w:t>Завдання 1.</w:t>
      </w:r>
      <w:r w:rsidRPr="00405517">
        <w:rPr>
          <w:rFonts w:ascii="Times New Roman" w:hAnsi="Times New Roman" w:cs="Times New Roman"/>
          <w:sz w:val="28"/>
          <w:szCs w:val="28"/>
          <w:lang w:val="uk-UA"/>
        </w:rPr>
        <w:t xml:space="preserve"> Розрізняють статути типові та індивідуальні. Що лежить , в основі такого розрізнення?</w:t>
      </w:r>
    </w:p>
    <w:p w14:paraId="17DA9D1C"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b/>
          <w:bCs/>
          <w:sz w:val="28"/>
          <w:szCs w:val="28"/>
          <w:lang w:val="uk-UA"/>
        </w:rPr>
        <w:t>Завдання 2.</w:t>
      </w:r>
      <w:r w:rsidRPr="00405517">
        <w:rPr>
          <w:rFonts w:ascii="Times New Roman" w:hAnsi="Times New Roman" w:cs="Times New Roman"/>
          <w:sz w:val="28"/>
          <w:szCs w:val="28"/>
          <w:lang w:val="uk-UA"/>
        </w:rPr>
        <w:t xml:space="preserve"> Наводимо зразок статуту орендного підприємства. Зробіть ксерокопію зразка та доповніть текст документа, уявивши себе засновником даного підприємства.</w:t>
      </w:r>
    </w:p>
    <w:p w14:paraId="38C9FED5"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Погоджено</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405517">
        <w:rPr>
          <w:rFonts w:ascii="Times New Roman" w:hAnsi="Times New Roman" w:cs="Times New Roman"/>
          <w:sz w:val="28"/>
          <w:szCs w:val="28"/>
          <w:lang w:val="uk-UA"/>
        </w:rPr>
        <w:t>Статут зареєстровано</w:t>
      </w:r>
    </w:p>
    <w:p w14:paraId="38420C0B" w14:textId="77777777" w:rsidR="00A7423A" w:rsidRPr="00405517" w:rsidRDefault="00A7423A" w:rsidP="00A7423A">
      <w:pPr>
        <w:spacing w:after="40"/>
        <w:ind w:firstLine="708"/>
        <w:rPr>
          <w:rFonts w:ascii="Times New Roman" w:hAnsi="Times New Roman" w:cs="Times New Roman"/>
          <w:sz w:val="28"/>
          <w:szCs w:val="28"/>
          <w:lang w:val="uk-UA"/>
        </w:rPr>
      </w:pPr>
      <w:r>
        <w:rPr>
          <w:rFonts w:ascii="Times New Roman" w:hAnsi="Times New Roman" w:cs="Times New Roman"/>
          <w:sz w:val="28"/>
          <w:szCs w:val="28"/>
          <w:lang w:val="uk-UA"/>
        </w:rPr>
        <w:t>___________</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405517">
        <w:rPr>
          <w:rFonts w:ascii="Times New Roman" w:hAnsi="Times New Roman" w:cs="Times New Roman"/>
          <w:sz w:val="28"/>
          <w:szCs w:val="28"/>
          <w:lang w:val="uk-UA"/>
        </w:rPr>
        <w:t>реєстраційний номер</w:t>
      </w:r>
      <w:r>
        <w:rPr>
          <w:rFonts w:ascii="Times New Roman" w:hAnsi="Times New Roman" w:cs="Times New Roman"/>
          <w:sz w:val="28"/>
          <w:szCs w:val="28"/>
          <w:lang w:val="uk-UA"/>
        </w:rPr>
        <w:t>______</w:t>
      </w:r>
    </w:p>
    <w:p w14:paraId="58D4D398" w14:textId="77777777" w:rsidR="00A7423A" w:rsidRDefault="00A7423A" w:rsidP="00A7423A">
      <w:pPr>
        <w:spacing w:after="40"/>
        <w:ind w:firstLine="708"/>
        <w:rPr>
          <w:rFonts w:ascii="Times New Roman" w:hAnsi="Times New Roman" w:cs="Times New Roman"/>
          <w:sz w:val="28"/>
          <w:szCs w:val="28"/>
          <w:lang w:val="uk-UA"/>
        </w:rPr>
      </w:pPr>
      <w:r>
        <w:rPr>
          <w:rFonts w:ascii="Times New Roman" w:hAnsi="Times New Roman" w:cs="Times New Roman"/>
          <w:sz w:val="28"/>
          <w:szCs w:val="28"/>
          <w:lang w:val="uk-UA"/>
        </w:rPr>
        <w:t>«____»____________</w:t>
      </w:r>
      <w:r w:rsidRPr="00405517">
        <w:rPr>
          <w:rFonts w:ascii="Times New Roman" w:hAnsi="Times New Roman" w:cs="Times New Roman"/>
          <w:sz w:val="28"/>
          <w:szCs w:val="28"/>
          <w:lang w:val="uk-UA"/>
        </w:rPr>
        <w:t>2015 p.</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Pr="00405517">
        <w:rPr>
          <w:rFonts w:ascii="Times New Roman" w:hAnsi="Times New Roman" w:cs="Times New Roman"/>
          <w:sz w:val="28"/>
          <w:szCs w:val="28"/>
          <w:lang w:val="uk-UA"/>
        </w:rPr>
        <w:t xml:space="preserve">Ухвалено на загальних зборах </w:t>
      </w:r>
    </w:p>
    <w:p w14:paraId="77C640A3" w14:textId="77777777" w:rsidR="00A7423A" w:rsidRPr="00405517" w:rsidRDefault="00A7423A" w:rsidP="00A7423A">
      <w:pPr>
        <w:spacing w:after="40"/>
        <w:ind w:left="5664"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трудового колективу</w:t>
      </w:r>
    </w:p>
    <w:p w14:paraId="0BAAA5EE" w14:textId="77777777" w:rsidR="00A7423A" w:rsidRPr="00405517" w:rsidRDefault="00A7423A" w:rsidP="00A7423A">
      <w:pPr>
        <w:spacing w:after="40"/>
        <w:ind w:left="5664"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протокол №</w:t>
      </w:r>
      <w:r>
        <w:rPr>
          <w:rFonts w:ascii="Times New Roman" w:hAnsi="Times New Roman" w:cs="Times New Roman"/>
          <w:sz w:val="28"/>
          <w:szCs w:val="28"/>
          <w:lang w:val="uk-UA"/>
        </w:rPr>
        <w:t>____</w:t>
      </w:r>
      <w:r w:rsidRPr="00405517">
        <w:rPr>
          <w:rFonts w:ascii="Times New Roman" w:hAnsi="Times New Roman" w:cs="Times New Roman"/>
          <w:sz w:val="28"/>
          <w:szCs w:val="28"/>
          <w:lang w:val="uk-UA"/>
        </w:rPr>
        <w:t>від</w:t>
      </w:r>
      <w:r>
        <w:rPr>
          <w:rFonts w:ascii="Times New Roman" w:hAnsi="Times New Roman" w:cs="Times New Roman"/>
          <w:sz w:val="28"/>
          <w:szCs w:val="28"/>
          <w:lang w:val="uk-UA"/>
        </w:rPr>
        <w:t>__________</w:t>
      </w:r>
    </w:p>
    <w:p w14:paraId="2CAC408D" w14:textId="77777777" w:rsidR="00A7423A" w:rsidRPr="00405517" w:rsidRDefault="00A7423A" w:rsidP="00A7423A">
      <w:pPr>
        <w:spacing w:after="40"/>
        <w:ind w:firstLine="708"/>
        <w:jc w:val="center"/>
        <w:rPr>
          <w:rFonts w:ascii="Times New Roman" w:hAnsi="Times New Roman" w:cs="Times New Roman"/>
          <w:sz w:val="28"/>
          <w:szCs w:val="28"/>
          <w:lang w:val="uk-UA"/>
        </w:rPr>
      </w:pPr>
      <w:r w:rsidRPr="00405517">
        <w:rPr>
          <w:rFonts w:ascii="Times New Roman" w:hAnsi="Times New Roman" w:cs="Times New Roman"/>
          <w:sz w:val="28"/>
          <w:szCs w:val="28"/>
          <w:lang w:val="uk-UA"/>
        </w:rPr>
        <w:t>СТАТУТ</w:t>
      </w:r>
    </w:p>
    <w:p w14:paraId="673537B0" w14:textId="77777777" w:rsidR="00A7423A" w:rsidRPr="00405517" w:rsidRDefault="00A7423A" w:rsidP="00A7423A">
      <w:pPr>
        <w:spacing w:after="40"/>
        <w:ind w:firstLine="708"/>
        <w:jc w:val="center"/>
        <w:rPr>
          <w:rFonts w:ascii="Times New Roman" w:hAnsi="Times New Roman" w:cs="Times New Roman"/>
          <w:sz w:val="28"/>
          <w:szCs w:val="28"/>
          <w:lang w:val="uk-UA"/>
        </w:rPr>
      </w:pPr>
      <w:r w:rsidRPr="00405517">
        <w:rPr>
          <w:rFonts w:ascii="Times New Roman" w:hAnsi="Times New Roman" w:cs="Times New Roman"/>
          <w:sz w:val="28"/>
          <w:szCs w:val="28"/>
          <w:lang w:val="uk-UA"/>
        </w:rPr>
        <w:t>Орендного підприємства «Інтеграл</w:t>
      </w:r>
      <w:r>
        <w:rPr>
          <w:rFonts w:ascii="Times New Roman" w:hAnsi="Times New Roman" w:cs="Times New Roman"/>
          <w:sz w:val="28"/>
          <w:szCs w:val="28"/>
          <w:lang w:val="uk-UA"/>
        </w:rPr>
        <w:t>»</w:t>
      </w:r>
    </w:p>
    <w:p w14:paraId="7FA64C4D"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1. Загальні положення</w:t>
      </w:r>
    </w:p>
    <w:p w14:paraId="29CA1F5C"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Орендне підприємство «Інтеграл» (далі Підприємство) діє згідно із Законом України «Про підприємство», цим Статутом і договором оренди.</w:t>
      </w:r>
    </w:p>
    <w:p w14:paraId="4A21C9CA"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Підприємство є юридичною особою, має самостійний баланс, печатку, штамп, рахунки в банках.</w:t>
      </w:r>
    </w:p>
    <w:p w14:paraId="0D471B29"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2. Мета і завдання Підприємства</w:t>
      </w:r>
    </w:p>
    <w:p w14:paraId="7BE9A006" w14:textId="77777777" w:rsidR="00A7423A"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Метою Підприємства є</w:t>
      </w:r>
      <w:r>
        <w:rPr>
          <w:rFonts w:ascii="Times New Roman" w:hAnsi="Times New Roman" w:cs="Times New Roman"/>
          <w:sz w:val="28"/>
          <w:szCs w:val="28"/>
          <w:lang w:val="uk-UA"/>
        </w:rPr>
        <w:t xml:space="preserve"> </w:t>
      </w:r>
      <w:r>
        <w:rPr>
          <w:rFonts w:ascii="Times New Roman" w:hAnsi="Times New Roman" w:cs="Times New Roman"/>
          <w:sz w:val="28"/>
          <w:szCs w:val="28"/>
          <w:lang w:val="uk-UA"/>
        </w:rPr>
        <w:softHyphen/>
      </w:r>
      <w:r>
        <w:rPr>
          <w:rFonts w:ascii="Times New Roman" w:hAnsi="Times New Roman" w:cs="Times New Roman"/>
          <w:sz w:val="28"/>
          <w:szCs w:val="28"/>
          <w:lang w:val="uk-UA"/>
        </w:rPr>
        <w:softHyphen/>
      </w:r>
      <w:r>
        <w:rPr>
          <w:rFonts w:ascii="Times New Roman" w:hAnsi="Times New Roman" w:cs="Times New Roman"/>
          <w:sz w:val="28"/>
          <w:szCs w:val="28"/>
          <w:lang w:val="uk-UA"/>
        </w:rPr>
        <w:softHyphen/>
      </w:r>
      <w:r>
        <w:rPr>
          <w:rFonts w:ascii="Times New Roman" w:hAnsi="Times New Roman" w:cs="Times New Roman"/>
          <w:sz w:val="28"/>
          <w:szCs w:val="28"/>
          <w:lang w:val="uk-UA"/>
        </w:rPr>
        <w:softHyphen/>
        <w:t>_________________________________________________</w:t>
      </w:r>
    </w:p>
    <w:p w14:paraId="4CAD05DB" w14:textId="77777777" w:rsidR="00A7423A" w:rsidRPr="00405517" w:rsidRDefault="00A7423A" w:rsidP="00A7423A">
      <w:pPr>
        <w:spacing w:after="4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24C6902E" w14:textId="77777777" w:rsidR="00A7423A"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Основними завданнями Підприємства є</w:t>
      </w:r>
      <w:r>
        <w:rPr>
          <w:rFonts w:ascii="Times New Roman" w:hAnsi="Times New Roman" w:cs="Times New Roman"/>
          <w:sz w:val="28"/>
          <w:szCs w:val="28"/>
          <w:lang w:val="uk-UA"/>
        </w:rPr>
        <w:t xml:space="preserve"> __________________________________</w:t>
      </w:r>
    </w:p>
    <w:p w14:paraId="70960495" w14:textId="77777777" w:rsidR="00A7423A" w:rsidRPr="00405517" w:rsidRDefault="00A7423A" w:rsidP="00A7423A">
      <w:pPr>
        <w:spacing w:after="40"/>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463ABA18" w14:textId="77777777" w:rsidR="00A7423A"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xml:space="preserve">3. Виробничо-господарська діяльність </w:t>
      </w:r>
    </w:p>
    <w:p w14:paraId="56020F32" w14:textId="77777777" w:rsidR="00A7423A" w:rsidRPr="00405517" w:rsidRDefault="00A7423A" w:rsidP="00A7423A">
      <w:pPr>
        <w:spacing w:after="40"/>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Підприємство діє на основі цього Статуту згідно з договорами, що укладені з господарськими партнерами.</w:t>
      </w:r>
    </w:p>
    <w:p w14:paraId="378770A0"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lastRenderedPageBreak/>
        <w:t>Робота на Підприємстві виконується працею його членів і працівників, найманих за допомогою підряду і трудовими договорами.</w:t>
      </w:r>
    </w:p>
    <w:p w14:paraId="61F8872F" w14:textId="77777777" w:rsidR="00A7423A" w:rsidRPr="00405517" w:rsidRDefault="00A7423A" w:rsidP="00A7423A">
      <w:pPr>
        <w:spacing w:after="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_______________________________________________________________________________________________________________________________________________</w:t>
      </w:r>
    </w:p>
    <w:p w14:paraId="166706D8" w14:textId="77777777" w:rsidR="00A7423A" w:rsidRPr="00405517"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4. Утворення і використання коштів</w:t>
      </w:r>
    </w:p>
    <w:p w14:paraId="097E4E1C" w14:textId="77777777" w:rsidR="00A7423A" w:rsidRPr="00405517"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4.1. Підприемство формує і розвиває власну матеріально-технічну базу за рахунок прибутків від господарської діяльності, а також за рахунок кредитів і позик.</w:t>
      </w:r>
    </w:p>
    <w:p w14:paraId="4D874025"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4.2.</w:t>
      </w:r>
      <w:r>
        <w:rPr>
          <w:rFonts w:ascii="Times New Roman" w:hAnsi="Times New Roman" w:cs="Times New Roman"/>
          <w:sz w:val="28"/>
          <w:szCs w:val="28"/>
          <w:lang w:val="uk-UA"/>
        </w:rPr>
        <w:t xml:space="preserve"> _________________________________________________________________</w:t>
      </w:r>
    </w:p>
    <w:p w14:paraId="58B49937" w14:textId="6D7106B4"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2366C1A7"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4.3.</w:t>
      </w:r>
      <w:r>
        <w:rPr>
          <w:rFonts w:ascii="Times New Roman" w:hAnsi="Times New Roman" w:cs="Times New Roman"/>
          <w:sz w:val="28"/>
          <w:szCs w:val="28"/>
          <w:lang w:val="uk-UA"/>
        </w:rPr>
        <w:t xml:space="preserve"> _________________________________________________________________</w:t>
      </w:r>
    </w:p>
    <w:p w14:paraId="381FE202" w14:textId="3CA3A801"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3A2E455D" w14:textId="77777777" w:rsidR="00A7423A" w:rsidRPr="00405517"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5. Членство у Підприємстві</w:t>
      </w:r>
    </w:p>
    <w:p w14:paraId="1C27C413" w14:textId="4E5A84E3"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Членами Підприємства (орендарями) можуть бути громадяни,</w:t>
      </w:r>
      <w:r>
        <w:rPr>
          <w:rFonts w:ascii="Times New Roman" w:hAnsi="Times New Roman" w:cs="Times New Roman"/>
          <w:sz w:val="28"/>
          <w:szCs w:val="28"/>
          <w:lang w:val="uk-UA"/>
        </w:rPr>
        <w:t xml:space="preserve"> </w:t>
      </w:r>
      <w:r w:rsidRPr="00405517">
        <w:rPr>
          <w:rFonts w:ascii="Times New Roman" w:hAnsi="Times New Roman" w:cs="Times New Roman"/>
          <w:sz w:val="28"/>
          <w:szCs w:val="28"/>
          <w:lang w:val="uk-UA"/>
        </w:rPr>
        <w:t>які</w:t>
      </w:r>
      <w:r>
        <w:rPr>
          <w:rFonts w:ascii="Times New Roman" w:hAnsi="Times New Roman" w:cs="Times New Roman"/>
          <w:sz w:val="28"/>
          <w:szCs w:val="28"/>
          <w:lang w:val="uk-UA"/>
        </w:rPr>
        <w:t xml:space="preserve"> __________________________________________________________________</w:t>
      </w:r>
    </w:p>
    <w:p w14:paraId="3C99C4B9" w14:textId="25974897"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721CD368" w14:textId="49BFD7F3"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Орендар зобов'язаний:</w:t>
      </w:r>
      <w:r>
        <w:rPr>
          <w:rFonts w:ascii="Times New Roman" w:hAnsi="Times New Roman" w:cs="Times New Roman"/>
          <w:sz w:val="28"/>
          <w:szCs w:val="28"/>
          <w:lang w:val="uk-UA"/>
        </w:rPr>
        <w:t xml:space="preserve"> _________________________________________________________________</w:t>
      </w:r>
    </w:p>
    <w:p w14:paraId="56E733B1" w14:textId="7DC26485"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7EB6F154"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6. Відповідальність працівників</w:t>
      </w:r>
      <w:r>
        <w:rPr>
          <w:rFonts w:ascii="Times New Roman" w:hAnsi="Times New Roman" w:cs="Times New Roman"/>
          <w:sz w:val="28"/>
          <w:szCs w:val="28"/>
          <w:lang w:val="uk-UA"/>
        </w:rPr>
        <w:t xml:space="preserve"> _________________________________________</w:t>
      </w:r>
    </w:p>
    <w:p w14:paraId="4B551029" w14:textId="5FCC5347"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1959DD6C"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xml:space="preserve">7. Організація самоврядування </w:t>
      </w:r>
    </w:p>
    <w:p w14:paraId="27903A9F"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Найвищим органом самоврядування Підприємства є</w:t>
      </w:r>
      <w:r>
        <w:rPr>
          <w:rFonts w:ascii="Times New Roman" w:hAnsi="Times New Roman" w:cs="Times New Roman"/>
          <w:sz w:val="28"/>
          <w:szCs w:val="28"/>
          <w:lang w:val="uk-UA"/>
        </w:rPr>
        <w:t xml:space="preserve"> ________________________</w:t>
      </w:r>
    </w:p>
    <w:p w14:paraId="6325BD0D" w14:textId="6BB06D86"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39D28D04"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Загальні збори орендарів</w:t>
      </w:r>
      <w:r>
        <w:rPr>
          <w:rFonts w:ascii="Times New Roman" w:hAnsi="Times New Roman" w:cs="Times New Roman"/>
          <w:sz w:val="28"/>
          <w:szCs w:val="28"/>
          <w:lang w:val="uk-UA"/>
        </w:rPr>
        <w:t xml:space="preserve"> _______________________________________________</w:t>
      </w:r>
    </w:p>
    <w:p w14:paraId="5D789E81" w14:textId="6A669DD8"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7765A2B6" w14:textId="51F09EE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До виняткових прав загальних зборів належать:</w:t>
      </w:r>
      <w:r>
        <w:rPr>
          <w:rFonts w:ascii="Times New Roman" w:hAnsi="Times New Roman" w:cs="Times New Roman"/>
          <w:sz w:val="28"/>
          <w:szCs w:val="28"/>
          <w:lang w:val="uk-UA"/>
        </w:rPr>
        <w:t xml:space="preserve"> __________________________________________________________________</w:t>
      </w:r>
    </w:p>
    <w:p w14:paraId="112016E2" w14:textId="38B6804D"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171A8BD5"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Права та обов'язки Дирекції:</w:t>
      </w:r>
      <w:r>
        <w:rPr>
          <w:rFonts w:ascii="Times New Roman" w:hAnsi="Times New Roman" w:cs="Times New Roman"/>
          <w:sz w:val="28"/>
          <w:szCs w:val="28"/>
          <w:lang w:val="uk-UA"/>
        </w:rPr>
        <w:t xml:space="preserve"> ____________________________________________</w:t>
      </w:r>
    </w:p>
    <w:p w14:paraId="707338E7" w14:textId="170CEDF2"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0F5ADD8C"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 xml:space="preserve">8. Реорганізація та ліквідація </w:t>
      </w:r>
    </w:p>
    <w:p w14:paraId="2BF1FF6E" w14:textId="77777777" w:rsidR="00A7423A"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Підприємства Реорганізація та ліквідація Підприємства відбуваються</w:t>
      </w:r>
      <w:r>
        <w:rPr>
          <w:rFonts w:ascii="Times New Roman" w:hAnsi="Times New Roman" w:cs="Times New Roman"/>
          <w:sz w:val="28"/>
          <w:szCs w:val="28"/>
          <w:lang w:val="uk-UA"/>
        </w:rPr>
        <w:t xml:space="preserve"> _________</w:t>
      </w:r>
    </w:p>
    <w:p w14:paraId="7DE0E1F2" w14:textId="241B0727" w:rsidR="00A7423A" w:rsidRPr="00405517" w:rsidRDefault="00A7423A" w:rsidP="00A7423A">
      <w:pPr>
        <w:spacing w:after="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w:t>
      </w:r>
    </w:p>
    <w:p w14:paraId="3748E997" w14:textId="77777777" w:rsidR="00A7423A" w:rsidRPr="00405517" w:rsidRDefault="00A7423A" w:rsidP="00A7423A">
      <w:pPr>
        <w:spacing w:after="0" w:line="240" w:lineRule="auto"/>
        <w:ind w:firstLine="708"/>
        <w:rPr>
          <w:rFonts w:ascii="Times New Roman" w:hAnsi="Times New Roman" w:cs="Times New Roman"/>
          <w:sz w:val="28"/>
          <w:szCs w:val="28"/>
          <w:lang w:val="uk-UA"/>
        </w:rPr>
      </w:pPr>
      <w:r w:rsidRPr="00405517">
        <w:rPr>
          <w:rFonts w:ascii="Times New Roman" w:hAnsi="Times New Roman" w:cs="Times New Roman"/>
          <w:sz w:val="28"/>
          <w:szCs w:val="28"/>
          <w:lang w:val="uk-UA"/>
        </w:rPr>
        <w:t>При ліквідації Підприємства</w:t>
      </w:r>
      <w:r>
        <w:rPr>
          <w:rFonts w:ascii="Times New Roman" w:hAnsi="Times New Roman" w:cs="Times New Roman"/>
          <w:sz w:val="28"/>
          <w:szCs w:val="28"/>
          <w:lang w:val="uk-UA"/>
        </w:rPr>
        <w:t xml:space="preserve"> ____________________________________________</w:t>
      </w:r>
    </w:p>
    <w:p w14:paraId="4D0091A1" w14:textId="77777777" w:rsidR="00A7423A" w:rsidRPr="00D20276" w:rsidRDefault="00A7423A" w:rsidP="00A7423A">
      <w:pPr>
        <w:spacing w:after="100" w:line="240" w:lineRule="auto"/>
        <w:ind w:firstLine="709"/>
        <w:jc w:val="center"/>
        <w:rPr>
          <w:rFonts w:ascii="Times New Roman" w:hAnsi="Times New Roman" w:cs="Times New Roman"/>
          <w:b/>
          <w:bCs/>
          <w:sz w:val="28"/>
          <w:szCs w:val="28"/>
          <w:lang w:val="uk-UA"/>
        </w:rPr>
      </w:pPr>
      <w:r w:rsidRPr="00D20276">
        <w:rPr>
          <w:rFonts w:ascii="Times New Roman" w:hAnsi="Times New Roman" w:cs="Times New Roman"/>
          <w:b/>
          <w:bCs/>
          <w:sz w:val="28"/>
          <w:szCs w:val="28"/>
          <w:lang w:val="uk-UA"/>
        </w:rPr>
        <w:lastRenderedPageBreak/>
        <w:t>Теоретичний матеріал</w:t>
      </w:r>
    </w:p>
    <w:p w14:paraId="29DFBB69"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b/>
          <w:bCs/>
          <w:sz w:val="28"/>
          <w:szCs w:val="28"/>
          <w:lang w:val="uk-UA"/>
        </w:rPr>
        <w:t>Положення</w:t>
      </w:r>
      <w:r>
        <w:rPr>
          <w:rFonts w:ascii="Times New Roman" w:hAnsi="Times New Roman" w:cs="Times New Roman"/>
          <w:sz w:val="28"/>
          <w:szCs w:val="28"/>
          <w:lang w:val="uk-UA"/>
        </w:rPr>
        <w:t xml:space="preserve"> - </w:t>
      </w:r>
      <w:r w:rsidRPr="00D20276">
        <w:rPr>
          <w:rFonts w:ascii="Times New Roman" w:hAnsi="Times New Roman" w:cs="Times New Roman"/>
          <w:sz w:val="28"/>
          <w:szCs w:val="28"/>
          <w:lang w:val="uk-UA"/>
        </w:rPr>
        <w:t>це складений на основі статуту документ, що визначає основні правила реалізації певного напрямку діяльнос</w:t>
      </w:r>
      <w:r>
        <w:rPr>
          <w:rFonts w:ascii="Times New Roman" w:hAnsi="Times New Roman" w:cs="Times New Roman"/>
          <w:sz w:val="28"/>
          <w:szCs w:val="28"/>
          <w:lang w:val="uk-UA"/>
        </w:rPr>
        <w:t xml:space="preserve">ті </w:t>
      </w:r>
      <w:r w:rsidRPr="00D20276">
        <w:rPr>
          <w:rFonts w:ascii="Times New Roman" w:hAnsi="Times New Roman" w:cs="Times New Roman"/>
          <w:sz w:val="28"/>
          <w:szCs w:val="28"/>
          <w:lang w:val="uk-UA"/>
        </w:rPr>
        <w:t>установи.</w:t>
      </w:r>
    </w:p>
    <w:p w14:paraId="07258789" w14:textId="77777777" w:rsidR="00A7423A" w:rsidRPr="00D20276" w:rsidRDefault="00A7423A" w:rsidP="00A7423A">
      <w:pPr>
        <w:spacing w:after="100" w:line="240" w:lineRule="auto"/>
        <w:ind w:firstLine="709"/>
        <w:rPr>
          <w:rFonts w:ascii="Times New Roman" w:hAnsi="Times New Roman" w:cs="Times New Roman"/>
          <w:i/>
          <w:iCs/>
          <w:sz w:val="28"/>
          <w:szCs w:val="28"/>
          <w:lang w:val="uk-UA"/>
        </w:rPr>
      </w:pPr>
      <w:r w:rsidRPr="00D20276">
        <w:rPr>
          <w:rFonts w:ascii="Times New Roman" w:hAnsi="Times New Roman" w:cs="Times New Roman"/>
          <w:i/>
          <w:iCs/>
          <w:sz w:val="28"/>
          <w:szCs w:val="28"/>
          <w:lang w:val="uk-UA"/>
        </w:rPr>
        <w:t>За змістом розрізняють положення:</w:t>
      </w:r>
    </w:p>
    <w:p w14:paraId="45CD44D2"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про підприємства, організації, установи, фірми, заклади й</w:t>
      </w:r>
      <w:r>
        <w:rPr>
          <w:rFonts w:ascii="Times New Roman" w:hAnsi="Times New Roman" w:cs="Times New Roman"/>
          <w:sz w:val="28"/>
          <w:szCs w:val="28"/>
          <w:lang w:val="uk-UA"/>
        </w:rPr>
        <w:t xml:space="preserve"> т.п.,</w:t>
      </w:r>
      <w:r w:rsidRPr="00D20276">
        <w:rPr>
          <w:rFonts w:ascii="Times New Roman" w:hAnsi="Times New Roman" w:cs="Times New Roman"/>
          <w:sz w:val="28"/>
          <w:szCs w:val="28"/>
          <w:lang w:val="uk-UA"/>
        </w:rPr>
        <w:t xml:space="preserve"> іхні структурні підрозділи комісії, бюро, групи тощо з регламентацією порядку їх утворення, структури, функцій, компетений, обов'язків та організації роботи;</w:t>
      </w:r>
    </w:p>
    <w:p w14:paraId="6ED61303"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D20276">
        <w:rPr>
          <w:rFonts w:ascii="Times New Roman" w:hAnsi="Times New Roman" w:cs="Times New Roman"/>
          <w:sz w:val="28"/>
          <w:szCs w:val="28"/>
          <w:lang w:val="uk-UA"/>
        </w:rPr>
        <w:t>що регулюють сукупність організаційних, відносин із конкретного питання;</w:t>
      </w:r>
    </w:p>
    <w:p w14:paraId="25A45B6B"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про організацію та проведення різних заходів культурно-</w:t>
      </w:r>
      <w:r>
        <w:rPr>
          <w:rFonts w:ascii="Times New Roman" w:hAnsi="Times New Roman" w:cs="Times New Roman"/>
          <w:sz w:val="28"/>
          <w:szCs w:val="28"/>
          <w:lang w:val="uk-UA"/>
        </w:rPr>
        <w:t xml:space="preserve"> </w:t>
      </w:r>
      <w:r w:rsidRPr="00D20276">
        <w:rPr>
          <w:rFonts w:ascii="Times New Roman" w:hAnsi="Times New Roman" w:cs="Times New Roman"/>
          <w:sz w:val="28"/>
          <w:szCs w:val="28"/>
          <w:lang w:val="uk-UA"/>
        </w:rPr>
        <w:t>й спортивно-масових, конкурсів, оглядів тощо; структуру й зміст таких положень визначають установи, які є організаторами заходів.</w:t>
      </w:r>
    </w:p>
    <w:p w14:paraId="2D53DF21" w14:textId="77777777" w:rsidR="00A7423A"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i/>
          <w:iCs/>
          <w:sz w:val="28"/>
          <w:szCs w:val="28"/>
          <w:lang w:val="uk-UA"/>
        </w:rPr>
        <w:t>За виготовленням</w:t>
      </w:r>
      <w:r w:rsidRPr="00D20276">
        <w:rPr>
          <w:rFonts w:ascii="Times New Roman" w:hAnsi="Times New Roman" w:cs="Times New Roman"/>
          <w:sz w:val="28"/>
          <w:szCs w:val="28"/>
          <w:lang w:val="uk-UA"/>
        </w:rPr>
        <w:t xml:space="preserve"> положення бувають типові та індивідуальні. </w:t>
      </w:r>
    </w:p>
    <w:p w14:paraId="05A3C4DE"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b/>
          <w:bCs/>
          <w:i/>
          <w:iCs/>
          <w:sz w:val="28"/>
          <w:szCs w:val="28"/>
          <w:lang w:val="uk-UA"/>
        </w:rPr>
        <w:t>Типові положення</w:t>
      </w:r>
      <w:r w:rsidRPr="00D20276">
        <w:rPr>
          <w:rFonts w:ascii="Times New Roman" w:hAnsi="Times New Roman" w:cs="Times New Roman"/>
          <w:sz w:val="28"/>
          <w:szCs w:val="28"/>
          <w:lang w:val="uk-UA"/>
        </w:rPr>
        <w:t xml:space="preserve"> розробляють вищі органи для системи підприємств, організацій, установ, фірм.</w:t>
      </w:r>
    </w:p>
    <w:p w14:paraId="76C41DE3"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b/>
          <w:bCs/>
          <w:sz w:val="28"/>
          <w:szCs w:val="28"/>
          <w:lang w:val="uk-UA"/>
        </w:rPr>
        <w:t>Індивідуальні</w:t>
      </w:r>
      <w:r w:rsidRPr="00D20276">
        <w:rPr>
          <w:rFonts w:ascii="Times New Roman" w:hAnsi="Times New Roman" w:cs="Times New Roman"/>
          <w:sz w:val="28"/>
          <w:szCs w:val="28"/>
          <w:lang w:val="uk-UA"/>
        </w:rPr>
        <w:t xml:space="preserve"> - створюються за вказівкою керівництва на підставі типових положень безпосередньо на підприємствах, в установах, організаціях, фірмах.</w:t>
      </w:r>
    </w:p>
    <w:p w14:paraId="5CBB71DE"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xml:space="preserve">Положення може мати такі </w:t>
      </w:r>
      <w:r w:rsidRPr="00D20276">
        <w:rPr>
          <w:rFonts w:ascii="Times New Roman" w:hAnsi="Times New Roman" w:cs="Times New Roman"/>
          <w:b/>
          <w:bCs/>
          <w:sz w:val="28"/>
          <w:szCs w:val="28"/>
          <w:lang w:val="uk-UA"/>
        </w:rPr>
        <w:t>реквізити</w:t>
      </w:r>
      <w:r w:rsidRPr="00D20276">
        <w:rPr>
          <w:rFonts w:ascii="Times New Roman" w:hAnsi="Times New Roman" w:cs="Times New Roman"/>
          <w:sz w:val="28"/>
          <w:szCs w:val="28"/>
          <w:lang w:val="uk-UA"/>
        </w:rPr>
        <w:t>: герб, назва відомства, організації, структурного підрозділу; гриф затвердження, назва виду документа, текст; місце видання; дата; індекс: заголовок до тексту; текст: підпис: відмітка про погодження.</w:t>
      </w:r>
    </w:p>
    <w:p w14:paraId="1E0C3AC6" w14:textId="77777777" w:rsidR="00A7423A" w:rsidRPr="00D20276" w:rsidRDefault="00A7423A" w:rsidP="00A7423A">
      <w:pPr>
        <w:spacing w:after="100" w:line="240" w:lineRule="auto"/>
        <w:ind w:firstLine="709"/>
        <w:rPr>
          <w:rFonts w:ascii="Times New Roman" w:hAnsi="Times New Roman" w:cs="Times New Roman"/>
          <w:i/>
          <w:iCs/>
          <w:sz w:val="28"/>
          <w:szCs w:val="28"/>
          <w:lang w:val="uk-UA"/>
        </w:rPr>
      </w:pPr>
      <w:r w:rsidRPr="00D20276">
        <w:rPr>
          <w:rFonts w:ascii="Times New Roman" w:hAnsi="Times New Roman" w:cs="Times New Roman"/>
          <w:i/>
          <w:iCs/>
          <w:sz w:val="28"/>
          <w:szCs w:val="28"/>
          <w:lang w:val="uk-UA"/>
        </w:rPr>
        <w:t>Текст положення про організацію підприємства, наприклад, складається з таких розділів:</w:t>
      </w:r>
    </w:p>
    <w:p w14:paraId="563791B3" w14:textId="77777777" w:rsidR="00A7423A"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xml:space="preserve">1. Загальні положення. </w:t>
      </w:r>
    </w:p>
    <w:p w14:paraId="2CDD5CB7"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2. Власність і кошти підприємства.</w:t>
      </w:r>
    </w:p>
    <w:p w14:paraId="433AA668" w14:textId="77777777" w:rsidR="00A7423A"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xml:space="preserve">3. Виробничо-господарська діяльність. </w:t>
      </w:r>
    </w:p>
    <w:p w14:paraId="3C0EBA06"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4. Права та обов'язки підприємства або</w:t>
      </w:r>
    </w:p>
    <w:p w14:paraId="1C0354A5" w14:textId="77777777" w:rsidR="00A7423A"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 xml:space="preserve">5. Структура управління. його підрозділів. </w:t>
      </w:r>
    </w:p>
    <w:p w14:paraId="46D2F6F6"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6. Реорганізація і ліквідація установи, організація підприємства.</w:t>
      </w:r>
    </w:p>
    <w:p w14:paraId="26591DFA"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Положення оформляють на загальних або спеціальних бланка</w:t>
      </w:r>
      <w:r>
        <w:rPr>
          <w:rFonts w:ascii="Times New Roman" w:hAnsi="Times New Roman" w:cs="Times New Roman"/>
          <w:sz w:val="28"/>
          <w:szCs w:val="28"/>
          <w:lang w:val="uk-UA"/>
        </w:rPr>
        <w:t>х</w:t>
      </w:r>
      <w:r w:rsidRPr="00D20276">
        <w:rPr>
          <w:rFonts w:ascii="Times New Roman" w:hAnsi="Times New Roman" w:cs="Times New Roman"/>
          <w:sz w:val="28"/>
          <w:szCs w:val="28"/>
          <w:lang w:val="uk-UA"/>
        </w:rPr>
        <w:t xml:space="preserve"> формату А4. Якщо положення не виходить за межі підприємства, то його можна оформляти на чистих аркушах паперу.</w:t>
      </w:r>
    </w:p>
    <w:p w14:paraId="43DFB4CB" w14:textId="77777777" w:rsidR="00A7423A" w:rsidRPr="00D20276" w:rsidRDefault="00A7423A" w:rsidP="00A7423A">
      <w:pPr>
        <w:spacing w:after="100" w:line="240" w:lineRule="auto"/>
        <w:ind w:firstLine="709"/>
        <w:rPr>
          <w:rFonts w:ascii="Times New Roman" w:hAnsi="Times New Roman" w:cs="Times New Roman"/>
          <w:sz w:val="28"/>
          <w:szCs w:val="28"/>
          <w:lang w:val="uk-UA"/>
        </w:rPr>
      </w:pPr>
      <w:r w:rsidRPr="00D20276">
        <w:rPr>
          <w:rFonts w:ascii="Times New Roman" w:hAnsi="Times New Roman" w:cs="Times New Roman"/>
          <w:sz w:val="28"/>
          <w:szCs w:val="28"/>
          <w:lang w:val="uk-UA"/>
        </w:rPr>
        <w:t>Заголовок до тексту може поєднуватися з назвою виду документа, наприклад: «Положення про психологічну службу системи освіти України», «Положення про Міністерство фінансів України».</w:t>
      </w:r>
    </w:p>
    <w:p w14:paraId="7827B9B1" w14:textId="77777777" w:rsidR="00A7423A" w:rsidRDefault="00A7423A" w:rsidP="00A7423A">
      <w:pPr>
        <w:spacing w:after="100" w:line="240" w:lineRule="auto"/>
        <w:ind w:firstLine="709"/>
        <w:jc w:val="center"/>
        <w:rPr>
          <w:rFonts w:ascii="Times New Roman" w:hAnsi="Times New Roman" w:cs="Times New Roman"/>
          <w:sz w:val="28"/>
          <w:szCs w:val="28"/>
          <w:lang w:val="uk-UA"/>
        </w:rPr>
      </w:pPr>
    </w:p>
    <w:p w14:paraId="270BB55C" w14:textId="77777777" w:rsidR="00A7423A" w:rsidRDefault="00A7423A" w:rsidP="00A7423A">
      <w:pPr>
        <w:spacing w:line="240" w:lineRule="auto"/>
        <w:ind w:firstLine="708"/>
        <w:jc w:val="center"/>
        <w:rPr>
          <w:rFonts w:ascii="Times New Roman" w:hAnsi="Times New Roman" w:cs="Times New Roman"/>
          <w:sz w:val="28"/>
          <w:szCs w:val="28"/>
          <w:lang w:val="uk-UA"/>
        </w:rPr>
      </w:pPr>
    </w:p>
    <w:p w14:paraId="3F2CF6FF" w14:textId="77777777" w:rsidR="00A7423A" w:rsidRPr="001A4797" w:rsidRDefault="00A7423A" w:rsidP="00A7423A">
      <w:pPr>
        <w:spacing w:after="40" w:line="240" w:lineRule="auto"/>
        <w:ind w:firstLine="708"/>
        <w:rPr>
          <w:rFonts w:ascii="Times New Roman" w:hAnsi="Times New Roman" w:cs="Times New Roman"/>
          <w:i/>
          <w:iCs/>
          <w:sz w:val="28"/>
          <w:szCs w:val="28"/>
          <w:lang w:val="uk-UA"/>
        </w:rPr>
      </w:pPr>
      <w:r w:rsidRPr="001A4797">
        <w:rPr>
          <w:rFonts w:ascii="Times New Roman" w:hAnsi="Times New Roman" w:cs="Times New Roman"/>
          <w:i/>
          <w:iCs/>
          <w:sz w:val="28"/>
          <w:szCs w:val="28"/>
          <w:lang w:val="uk-UA"/>
        </w:rPr>
        <w:lastRenderedPageBreak/>
        <w:t>Зразок положення</w:t>
      </w:r>
    </w:p>
    <w:p w14:paraId="3B0C6662" w14:textId="77777777" w:rsidR="00A7423A" w:rsidRPr="001A4797" w:rsidRDefault="00A7423A" w:rsidP="00A7423A">
      <w:pPr>
        <w:spacing w:after="40" w:line="240" w:lineRule="auto"/>
        <w:ind w:left="4956"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Затверджую</w:t>
      </w:r>
    </w:p>
    <w:p w14:paraId="65C09DF5" w14:textId="77777777" w:rsidR="00A7423A" w:rsidRDefault="00A7423A" w:rsidP="00A7423A">
      <w:pPr>
        <w:spacing w:after="40" w:line="240" w:lineRule="auto"/>
        <w:ind w:left="4956"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 xml:space="preserve">Генеральний директор </w:t>
      </w:r>
    </w:p>
    <w:p w14:paraId="2978B079" w14:textId="77777777" w:rsidR="00A7423A" w:rsidRPr="001A4797" w:rsidRDefault="00A7423A" w:rsidP="00A7423A">
      <w:pPr>
        <w:spacing w:after="40" w:line="240" w:lineRule="auto"/>
        <w:ind w:left="5664"/>
        <w:rPr>
          <w:rFonts w:ascii="Times New Roman" w:hAnsi="Times New Roman" w:cs="Times New Roman"/>
          <w:sz w:val="28"/>
          <w:szCs w:val="28"/>
          <w:lang w:val="uk-UA"/>
        </w:rPr>
      </w:pPr>
      <w:r w:rsidRPr="001A4797">
        <w:rPr>
          <w:rFonts w:ascii="Times New Roman" w:hAnsi="Times New Roman" w:cs="Times New Roman"/>
          <w:sz w:val="28"/>
          <w:szCs w:val="28"/>
          <w:lang w:val="uk-UA"/>
        </w:rPr>
        <w:t>Акціонерного товариства «Україна»</w:t>
      </w:r>
    </w:p>
    <w:p w14:paraId="1616DE16" w14:textId="77777777" w:rsidR="00A7423A" w:rsidRDefault="00A7423A" w:rsidP="00A7423A">
      <w:pPr>
        <w:spacing w:after="40" w:line="240" w:lineRule="auto"/>
        <w:ind w:firstLine="708"/>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______________________</w:t>
      </w:r>
    </w:p>
    <w:p w14:paraId="0652BA74" w14:textId="77777777" w:rsidR="00A7423A" w:rsidRPr="001A4797" w:rsidRDefault="00A7423A" w:rsidP="00A7423A">
      <w:pPr>
        <w:spacing w:after="40" w:line="240" w:lineRule="auto"/>
        <w:ind w:left="4956" w:firstLine="708"/>
        <w:rPr>
          <w:rFonts w:ascii="Times New Roman" w:hAnsi="Times New Roman" w:cs="Times New Roman"/>
          <w:sz w:val="28"/>
          <w:szCs w:val="28"/>
          <w:lang w:val="uk-UA"/>
        </w:rPr>
      </w:pPr>
      <w:r>
        <w:rPr>
          <w:rFonts w:ascii="Times New Roman" w:hAnsi="Times New Roman" w:cs="Times New Roman"/>
          <w:sz w:val="28"/>
          <w:szCs w:val="28"/>
          <w:lang w:val="uk-UA"/>
        </w:rPr>
        <w:t>«____»__________</w:t>
      </w:r>
      <w:r w:rsidRPr="001A4797">
        <w:rPr>
          <w:rFonts w:ascii="Times New Roman" w:hAnsi="Times New Roman" w:cs="Times New Roman"/>
          <w:sz w:val="28"/>
          <w:szCs w:val="28"/>
          <w:lang w:val="uk-UA"/>
        </w:rPr>
        <w:t>2015 p.</w:t>
      </w:r>
    </w:p>
    <w:p w14:paraId="2EC79A0E" w14:textId="77777777" w:rsidR="00A7423A" w:rsidRPr="001A4797" w:rsidRDefault="00A7423A" w:rsidP="00A7423A">
      <w:pPr>
        <w:spacing w:after="40" w:line="240" w:lineRule="auto"/>
        <w:ind w:firstLine="708"/>
        <w:jc w:val="center"/>
        <w:rPr>
          <w:rFonts w:ascii="Times New Roman" w:hAnsi="Times New Roman" w:cs="Times New Roman"/>
          <w:sz w:val="28"/>
          <w:szCs w:val="28"/>
          <w:lang w:val="uk-UA"/>
        </w:rPr>
      </w:pPr>
      <w:r w:rsidRPr="001A4797">
        <w:rPr>
          <w:rFonts w:ascii="Times New Roman" w:hAnsi="Times New Roman" w:cs="Times New Roman"/>
          <w:sz w:val="28"/>
          <w:szCs w:val="28"/>
          <w:lang w:val="uk-UA"/>
        </w:rPr>
        <w:t>ПОЛОЖЕННЯ</w:t>
      </w:r>
    </w:p>
    <w:p w14:paraId="3A6DE17B" w14:textId="77777777" w:rsidR="00A7423A" w:rsidRPr="001A4797" w:rsidRDefault="00A7423A" w:rsidP="00A7423A">
      <w:pPr>
        <w:spacing w:after="40" w:line="240" w:lineRule="auto"/>
        <w:ind w:firstLine="708"/>
        <w:jc w:val="center"/>
        <w:rPr>
          <w:rFonts w:ascii="Times New Roman" w:hAnsi="Times New Roman" w:cs="Times New Roman"/>
          <w:sz w:val="28"/>
          <w:szCs w:val="28"/>
          <w:lang w:val="uk-UA"/>
        </w:rPr>
      </w:pPr>
      <w:r w:rsidRPr="001A4797">
        <w:rPr>
          <w:rFonts w:ascii="Times New Roman" w:hAnsi="Times New Roman" w:cs="Times New Roman"/>
          <w:sz w:val="28"/>
          <w:szCs w:val="28"/>
          <w:lang w:val="uk-UA"/>
        </w:rPr>
        <w:t>про контрактну систему найму працівників</w:t>
      </w:r>
    </w:p>
    <w:p w14:paraId="246FEFB8"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1. Загальні положення</w:t>
      </w:r>
    </w:p>
    <w:p w14:paraId="754C3CFC" w14:textId="77777777" w:rsidR="00A7423A"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У товаристві можуть бути укладені контракти таких видів:</w:t>
      </w:r>
      <w:r>
        <w:rPr>
          <w:rFonts w:ascii="Times New Roman" w:hAnsi="Times New Roman" w:cs="Times New Roman"/>
          <w:sz w:val="28"/>
          <w:szCs w:val="28"/>
          <w:lang w:val="uk-UA"/>
        </w:rPr>
        <w:t>___________________</w:t>
      </w:r>
    </w:p>
    <w:p w14:paraId="08CC72E8" w14:textId="77777777" w:rsidR="00A7423A" w:rsidRPr="001A4797" w:rsidRDefault="00A7423A" w:rsidP="00A7423A">
      <w:pPr>
        <w:spacing w:after="4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2660DC5D" w14:textId="77777777" w:rsidR="00A7423A"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Контракти можуть укладатися з</w:t>
      </w:r>
      <w:r>
        <w:rPr>
          <w:rFonts w:ascii="Times New Roman" w:hAnsi="Times New Roman" w:cs="Times New Roman"/>
          <w:sz w:val="28"/>
          <w:szCs w:val="28"/>
          <w:lang w:val="uk-UA"/>
        </w:rPr>
        <w:t xml:space="preserve"> _________________________________________</w:t>
      </w:r>
    </w:p>
    <w:p w14:paraId="6CF2AA75" w14:textId="77777777" w:rsidR="00A7423A" w:rsidRPr="001A4797" w:rsidRDefault="00A7423A" w:rsidP="00A7423A">
      <w:pPr>
        <w:spacing w:after="4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34824011" w14:textId="77777777" w:rsidR="00A7423A"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Контракти як сторона, що наймає, можуть укладати:</w:t>
      </w:r>
      <w:r>
        <w:rPr>
          <w:rFonts w:ascii="Times New Roman" w:hAnsi="Times New Roman" w:cs="Times New Roman"/>
          <w:sz w:val="28"/>
          <w:szCs w:val="28"/>
          <w:lang w:val="uk-UA"/>
        </w:rPr>
        <w:t xml:space="preserve"> _______________________</w:t>
      </w:r>
    </w:p>
    <w:p w14:paraId="03E0A5DE" w14:textId="77777777" w:rsidR="00A7423A" w:rsidRPr="001A4797" w:rsidRDefault="00A7423A" w:rsidP="00A7423A">
      <w:pPr>
        <w:spacing w:after="4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5C47F962" w14:textId="77777777" w:rsidR="00A7423A"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На підставі контракту, що укладається у формі трудового договору, виникають виробничі відносини між</w:t>
      </w:r>
      <w:r>
        <w:rPr>
          <w:rFonts w:ascii="Times New Roman" w:hAnsi="Times New Roman" w:cs="Times New Roman"/>
          <w:sz w:val="28"/>
          <w:szCs w:val="28"/>
          <w:lang w:val="uk-UA"/>
        </w:rPr>
        <w:t xml:space="preserve"> ____________________________________________________</w:t>
      </w:r>
    </w:p>
    <w:p w14:paraId="5037063C" w14:textId="77777777" w:rsidR="00A7423A" w:rsidRPr="001A4797" w:rsidRDefault="00A7423A" w:rsidP="00A7423A">
      <w:pPr>
        <w:spacing w:after="40" w:line="240" w:lineRule="auto"/>
        <w:rPr>
          <w:rFonts w:ascii="Times New Roman" w:hAnsi="Times New Roman" w:cs="Times New Roman"/>
          <w:sz w:val="28"/>
          <w:szCs w:val="28"/>
          <w:lang w:val="uk-UA"/>
        </w:rPr>
      </w:pPr>
      <w:r>
        <w:rPr>
          <w:rFonts w:ascii="Times New Roman" w:hAnsi="Times New Roman" w:cs="Times New Roman"/>
          <w:sz w:val="28"/>
          <w:szCs w:val="28"/>
          <w:lang w:val="uk-UA"/>
        </w:rPr>
        <w:t>__________________________________________________________________________</w:t>
      </w:r>
    </w:p>
    <w:p w14:paraId="69F6F945"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2. Укладання контрактів</w:t>
      </w:r>
    </w:p>
    <w:p w14:paraId="42C5C53A"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2.1. Контракт укладається на певний термін, що визначають</w:t>
      </w:r>
      <w:r>
        <w:rPr>
          <w:rFonts w:ascii="Times New Roman" w:hAnsi="Times New Roman" w:cs="Times New Roman"/>
          <w:sz w:val="28"/>
          <w:szCs w:val="28"/>
          <w:lang w:val="uk-UA"/>
        </w:rPr>
        <w:t xml:space="preserve"> </w:t>
      </w:r>
      <w:r w:rsidRPr="001A4797">
        <w:rPr>
          <w:rFonts w:ascii="Times New Roman" w:hAnsi="Times New Roman" w:cs="Times New Roman"/>
          <w:sz w:val="28"/>
          <w:szCs w:val="28"/>
          <w:lang w:val="uk-UA"/>
        </w:rPr>
        <w:t>сторони.</w:t>
      </w:r>
    </w:p>
    <w:p w14:paraId="382C10E5"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2.2. Контракт укладається у письмовій формі і підписується стороною, що наймає, та найманим працівником.</w:t>
      </w:r>
    </w:p>
    <w:p w14:paraId="0D90FE55"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3. Зміст контрактів</w:t>
      </w:r>
    </w:p>
    <w:p w14:paraId="0E79ADE4"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У контрактах передбачається таке: Функції та обов'язки працівника, його компетенція та права, умови матеріального та соціально-побутового забезпечення</w:t>
      </w:r>
    </w:p>
    <w:p w14:paraId="6D10C158"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4. Забезпечення виконання контрактів</w:t>
      </w:r>
    </w:p>
    <w:p w14:paraId="36D62BAE"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Генеральний директор товариства забезпечує виконання підрозділами, службами обов'язків щодо працівника за контрактом.</w:t>
      </w:r>
    </w:p>
    <w:p w14:paraId="51567C77"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5. Відповідальність сторін і розв'язання суперечок за контрак</w:t>
      </w:r>
      <w:r>
        <w:rPr>
          <w:rFonts w:ascii="Times New Roman" w:hAnsi="Times New Roman" w:cs="Times New Roman"/>
          <w:sz w:val="28"/>
          <w:szCs w:val="28"/>
          <w:lang w:val="uk-UA"/>
        </w:rPr>
        <w:t>том</w:t>
      </w:r>
    </w:p>
    <w:p w14:paraId="7DF1BB4A" w14:textId="77777777" w:rsidR="00A7423A" w:rsidRPr="001A4797" w:rsidRDefault="00A7423A" w:rsidP="00A7423A">
      <w:pPr>
        <w:spacing w:after="40" w:line="240" w:lineRule="auto"/>
        <w:ind w:firstLine="708"/>
        <w:rPr>
          <w:rFonts w:ascii="Times New Roman" w:hAnsi="Times New Roman" w:cs="Times New Roman"/>
          <w:sz w:val="28"/>
          <w:szCs w:val="28"/>
          <w:lang w:val="uk-UA"/>
        </w:rPr>
      </w:pPr>
      <w:r w:rsidRPr="001A4797">
        <w:rPr>
          <w:rFonts w:ascii="Times New Roman" w:hAnsi="Times New Roman" w:cs="Times New Roman"/>
          <w:sz w:val="28"/>
          <w:szCs w:val="28"/>
          <w:lang w:val="uk-UA"/>
        </w:rPr>
        <w:t>5.1. У випадку невиконання обов'язків за контрактом сторони несуть відповідальність згідно з контрактом.</w:t>
      </w:r>
    </w:p>
    <w:p w14:paraId="0BB9A04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 xml:space="preserve">  5.2 Працівник не несе відповідальності за неналежне виконання контракту, що сталося внаслідок невиконання обов’язків стороною, що наймає. </w:t>
      </w:r>
    </w:p>
    <w:p w14:paraId="6B47525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Зміна і припинення контрактів</w:t>
      </w:r>
    </w:p>
    <w:p w14:paraId="2A2F699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 xml:space="preserve">Зміна вносять до контракту лише за згодою сторін. </w:t>
      </w:r>
    </w:p>
    <w:p w14:paraId="77F29B7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Контракт припиняється по закінченню терміну дії контракту.</w:t>
      </w:r>
    </w:p>
    <w:p w14:paraId="3144489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Завдання 3. Розглянувши наведений вище зразок положення, запишіть кілька порад щодо мовного та мовленнєвого оформлення таких документів.</w:t>
      </w:r>
    </w:p>
    <w:p w14:paraId="23A12FE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Теоретичний матеріал</w:t>
      </w:r>
    </w:p>
    <w:p w14:paraId="79B79E7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Інструкція - це документ, у якому викладаються правила, що регулюють спеціальні сторони діяльності установи, службових осіб. Наприклад, «Інструкція про порядок заступництва..... «Інструкція про впровадження...», «Інструкція про порядок дій у разі...» тощо.</w:t>
      </w:r>
    </w:p>
    <w:p w14:paraId="1447042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Розрізняють інструкції: посадові, з техніки безпеки, експлуатації і різного устаткування та інші. Кожна з них має бути затверджена вищими органами або керівниками установ.</w:t>
      </w:r>
    </w:p>
    <w:p w14:paraId="0376828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Інструкція, крім грифа про затвердження, має такі реквізити, як найменування її виду, короткі формулювання змісту (заголовок), текст, посада і прізвище особи, відповідальної за її складан- ня, підпис, дата.</w:t>
      </w:r>
    </w:p>
    <w:p w14:paraId="7479C69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Текст викладають у логічній послідовності, групують за роз- ділами, розбивають на параграфи. Найзручніше застосовувати наскрізну нумерацію. В інструкції вживають слова: повинен, зобов'язаний, необхідний, не припускається, потрібно. Розділ об'ємних інструкцій позначають римськими цифрами, а пункти - арабськими.</w:t>
      </w:r>
    </w:p>
    <w:p w14:paraId="7EC4510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Текст документа повинен бути коротким, точним, зрозумілим, оскільки інструкція призначена для постійного користування. Його викладають від другої особи.</w:t>
      </w:r>
    </w:p>
    <w:p w14:paraId="45A48E8E"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Окрему групу інструкцій складають посадові інструкції. Це документ, що визначає організаційно-правове становище працівника у структурному підрозділі і забезпечує умови для його ефективної праці. посадова інструкція складається з таких розділів: загальна частина, функції, обов'язки, права, відповідальність працівни</w:t>
      </w:r>
    </w:p>
    <w:p w14:paraId="4C64EF47" w14:textId="54FDC12A"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ка. У загальній частині зазначають таке: основні завдання працівника; порядок обіймання посади; професійні вимоги; рівень підпорядкування, основні документи, якими   керуються під час виконання службових обовязків. У розділі «Функції» зазначають предмет, зміст і перелік видів робіт.</w:t>
      </w:r>
    </w:p>
    <w:p w14:paraId="573C552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Ознайомтесь зі зразком тексту (фрагмент) посадової інструкції головного економіста. На основі зразка самостійно складіть посадову інструкцію (до двадцяти пунктів у цілому) спеціаліста вашого фаху.</w:t>
      </w:r>
    </w:p>
    <w:p w14:paraId="409AA0C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ПОСАДОВА ІНСТРУКЦІЯ ГОЛОВНОГО ЕКОНОМІСТА</w:t>
      </w:r>
    </w:p>
    <w:p w14:paraId="0716478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 Загальні положення</w:t>
      </w:r>
    </w:p>
    <w:p w14:paraId="7CC22AE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 Головний економіст належить до професійної групи &lt;&lt;Керівники».</w:t>
      </w:r>
    </w:p>
    <w:p w14:paraId="3FF5CB1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2. Призначення на посаду головного економіста та звільнення з неї здійснюється наказом керівника підприємства з дотриманням вимог Кодексу законів про працю України та чинного законодавства про працю.</w:t>
      </w:r>
    </w:p>
    <w:p w14:paraId="537D417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3. ГОЛОВНИЙ економіст безпосередньо підпорядковується керівнику підприємства.</w:t>
      </w:r>
    </w:p>
    <w:p w14:paraId="0744713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II. Завдання та обов'язки</w:t>
      </w:r>
    </w:p>
    <w:p w14:paraId="67B7B9F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Головний економіст:</w:t>
      </w:r>
    </w:p>
    <w:p w14:paraId="0E66566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 Керує науково-економічним та організаційно-економічним забезпеченням діяльності підприємства.</w:t>
      </w:r>
    </w:p>
    <w:p w14:paraId="070CA7A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2. Розробляє і організує впровадження заходів щодо підвищення продуктивності, ефективності та рентабельності виробництва, якості продукції, зниження собівартості, забезпечення зростання продуктивності праці, досягнення ефективних результатів за умов раціоналізації витрат матеріальних, трудових і фінансових ресурсів.</w:t>
      </w:r>
    </w:p>
    <w:p w14:paraId="0B89428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3. Координує діяльність економічних підрозділів підприємства щодо складання перспективних планів роботи в умовах конкуренції згідно з укладеними господарськими договорами. розробки поточних планів з необхідними обгрунтуваннями і роз- рахунками, організаційно-технічних заходів з удосконалення господарського механізму, економічної діяльності, виявлення і використання резервів виробництва.</w:t>
      </w:r>
    </w:p>
    <w:p w14:paraId="2BCB2FF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4. Сприяє підвищенню обгрунтованості економічних роз- рахунків, установленню планових показників на основі прогресивних техніко-економічних нормативів матеріальних і трудових витрат з урахуванням досягнень науки і техніки, організації виробництва та праці.</w:t>
      </w:r>
    </w:p>
    <w:p w14:paraId="2CFB92D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5. Проводить роботу з удосконалення планування економічних показників діяльності підрозділів підприємства, досягнення високого рівня їх обгрунтованості, створення і поліпшення нормативної бази планування, норм витрат товарно-матеріальних цінностей, обігових коштів і використання виробничих потужностей.</w:t>
      </w:r>
    </w:p>
    <w:p w14:paraId="4A3CE47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6. Організує розробку методичних матеріалів з техніко-економічного планування роботи виробничих підрозділів підприємства, розрахунків економічної ефективності капітальних вкладень, необхідності впровадження раціоналізаторських пропозицій та винаходів, нової техніки і технології.</w:t>
      </w:r>
    </w:p>
    <w:p w14:paraId="1D16C44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 Здійснює методичне керівництво і організацію роботи з упровадження, удосконалення та підвищення ролі економічних методів управління, розширення сфери дії внутрішньогосподарського розрахунку. 8. Забезпечує суворе додержання режиму економії матеріальних, трудових і фінансових ресурсів на усіх напрямах господарської діяльності підприємства.</w:t>
      </w:r>
    </w:p>
    <w:p w14:paraId="0D7510C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Бере участь у роботі з удосконалення організації виробництва, готує пропозиції, спрямовані на підвищення продуктивності праці та ефективності виробництва, зміцнення господарської самостійності підприємства та економічної відповідальності працівників.</w:t>
      </w:r>
    </w:p>
    <w:p w14:paraId="5F12014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9. Організує розробку раціональних форм первинної планової, облікової та звітної документації, яка застосовується на підприємстві, а також бере участь у впровадженні автоматизованих систем управління й обчислювальної техніки для проведення економічних розрахунків у галузі планування, обліку та аналізу господарської діяльності.</w:t>
      </w:r>
    </w:p>
    <w:p w14:paraId="50C7F03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10. Організує проведення комплексного економічного аналізу та оцінки результатів виробничо-господарської діяльності підприємства і його підрозділів, розробку заходів щодо використання внутрішньогосподарських резервів, проведення атестації та раціоналізації робочих місць.</w:t>
      </w:r>
    </w:p>
    <w:p w14:paraId="25E85176"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11. Керує економічними дослідженнями, що проводяться на підприємстві, укладає договори про творче співробітництво </w:t>
      </w:r>
    </w:p>
    <w:p w14:paraId="21572548" w14:textId="5C89D03E"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науково-дослідними установами та вищими навчальними дами, організує розробку методів економічної оцінки заходів, спрямованих на розвиток техніки, удосконалення організації ви робництва, а також пропозицій щодо практичного використання результатів наукових досліджень у галузі економіки. закла-</w:t>
      </w:r>
    </w:p>
    <w:p w14:paraId="273DF095"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III. Права</w:t>
      </w:r>
    </w:p>
    <w:p w14:paraId="0E434B2A"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Головний економіст має право:</w:t>
      </w:r>
    </w:p>
    <w:p w14:paraId="46A7453A"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 xml:space="preserve">1. Представляти інтереси підприємства у взаємовідносинах зі структурними підрозділами підприємства та іншими організаціями. </w:t>
      </w:r>
    </w:p>
    <w:p w14:paraId="1A179A0A"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2. Перевіряти діяльність структурних підрозділів підприємства,</w:t>
      </w:r>
    </w:p>
    <w:p w14:paraId="167D2E8D"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 xml:space="preserve">3. В межах своєї компетенції підписувати та візувати документи. </w:t>
      </w:r>
    </w:p>
    <w:p w14:paraId="5B6FA48C"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4. Вносити на розгляд керівника підприємства пропозиції щодо вдосконалення роботи, пов'язаної з обов'язками, що передбачені цією інструкцією.</w:t>
      </w:r>
    </w:p>
    <w:p w14:paraId="65087A14"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5. Вносити пропозиції керівнику підприємства про притягнення до матеріальної та дисциплінарної відповідальності посадових осіб за результатами перевірок.</w:t>
      </w:r>
    </w:p>
    <w:p w14:paraId="11404EB3"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6. У межах своєї компетенції повідомляти керівнику підприємства про всі виявлені недоліки в діяльності підприємства та вносити пропозиції щодо їх усунення.</w:t>
      </w:r>
    </w:p>
    <w:p w14:paraId="6B17DF0C"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7. Вимагати та отримувати у керівників структурних підрозділів і фахівців інформацію та документи, необхідні для виконання його посадових обов'язків.</w:t>
      </w:r>
    </w:p>
    <w:p w14:paraId="0DD4CE24"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8. Залучати фахівців усіх структурних підрозділів до виконання покладених на нього завдань.</w:t>
      </w:r>
    </w:p>
    <w:p w14:paraId="37F4FB71"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IV. Відповідальність</w:t>
      </w:r>
    </w:p>
    <w:p w14:paraId="7283D58F" w14:textId="521147A8"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Головний е</w:t>
      </w:r>
      <w:r>
        <w:rPr>
          <w:color w:val="000000"/>
          <w:sz w:val="28"/>
          <w:szCs w:val="28"/>
          <w:lang w:val="uk-UA"/>
        </w:rPr>
        <w:t>кономіст несе відповідальність:</w:t>
      </w:r>
    </w:p>
    <w:p w14:paraId="46A4B740"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 xml:space="preserve"> 1. За неналежне виконання або невиконання своїх посадових обов'язків, що передбачені цією посадовою інструкцією, межах, визначених чинним законодавством України про працю.</w:t>
      </w:r>
    </w:p>
    <w:p w14:paraId="3816E6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2. За правопорушення, скоєні в процесі здійснення своєї діяльності, - в межах, визначених чинним адміністративним, кримінальним та цивільним законодавством України.</w:t>
      </w:r>
    </w:p>
    <w:p w14:paraId="61860A5F"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3. За завдання матеріальної шкоди - в межах, визначених чинним цивільним законодавством та законодавством про працю України.</w:t>
      </w:r>
    </w:p>
    <w:p w14:paraId="0D7B630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p>
    <w:p w14:paraId="6E48CEA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V. Головний економіст повинен знати:</w:t>
      </w:r>
    </w:p>
    <w:p w14:paraId="7A2DBFD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 Закони, постанови, укази, розпорядження, рішення, інші нормативно-правові акти органів державної влади і місцевого сaмоврядування, які регулюють порядок діяльності підприємства. 2. Керівні, методичні і нормативні матеріали з організації економічної роботи на підприємствах. 3. Профіль, спеціалізацію та особливості структури підприємства.</w:t>
      </w:r>
    </w:p>
    <w:p w14:paraId="482500F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4. Перспективи технічного та економічного розвитку</w:t>
      </w:r>
    </w:p>
    <w:p w14:paraId="4EA281D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5. Виробничі потужності підприємства. </w:t>
      </w:r>
    </w:p>
    <w:p w14:paraId="4B5C9A0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6. Основи технології виробництва продукції галузі.</w:t>
      </w:r>
    </w:p>
    <w:p w14:paraId="3A8D045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 Порядок розробки та затвердження програм i планів</w:t>
      </w:r>
    </w:p>
    <w:p w14:paraId="4EEC274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виробничо-господарської діяльності.</w:t>
      </w:r>
    </w:p>
    <w:p w14:paraId="54AB353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8. Економічні методи управління і керування підприємством. 9. Організацію, форми і методи планової роботи на підприємстві.</w:t>
      </w:r>
    </w:p>
    <w:p w14:paraId="472667A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10. Порядок розрахунку економічної ефективності від упровадження нових видів продукції, техніки, технології, раціоналізаторських пропозицій та винаходів.</w:t>
      </w:r>
    </w:p>
    <w:p w14:paraId="27648E7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11. Порядок розробки нормативів матеріальних, трудових і фінансових витрат.</w:t>
      </w:r>
    </w:p>
    <w:p w14:paraId="57B99E8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12. Порядок укладання та виконання господарських договорів.</w:t>
      </w:r>
    </w:p>
    <w:p w14:paraId="070294B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13. Вітчизняні та світові досягнення науки і техніки у відповідній галузі виробництва та досвід передових підприємств з організації і вдосконалення економічної роботи. 14. Економіку, організацію виробництва, праці та управління.</w:t>
      </w:r>
    </w:p>
    <w:p w14:paraId="090F8F11"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15. Чинне господарське законодавство.</w:t>
      </w:r>
    </w:p>
    <w:p w14:paraId="34F03234"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16. Основни трудового законодавства. 17. Правила та норми охорони праці.</w:t>
      </w:r>
    </w:p>
    <w:p w14:paraId="7DC2C31D"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Завдання 2. Дайте відповіді (усно) на підсумкові запитання. 1. Які функціональні особливості організаційних документів?</w:t>
      </w:r>
    </w:p>
    <w:p w14:paraId="33C421A7" w14:textId="77777777" w:rsidR="00B433CF" w:rsidRPr="00B433CF" w:rsidRDefault="00B433CF" w:rsidP="00B433CF">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2. Чим подібні й чим різняться статут і положення? 3. З якою метою укладаються посадові інструкції,</w:t>
      </w:r>
    </w:p>
    <w:p w14:paraId="256CADB2" w14:textId="214C3A9F"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4. Які мовні особливості оформлення цих документів,</w:t>
      </w:r>
    </w:p>
    <w:p w14:paraId="542A6AF9" w14:textId="3787C6CC" w:rsidR="00D54910" w:rsidRPr="00B90CDE" w:rsidRDefault="00D54910" w:rsidP="00D54910">
      <w:pPr>
        <w:pStyle w:val="a7"/>
        <w:shd w:val="clear" w:color="auto" w:fill="FFFFFF"/>
        <w:spacing w:before="225" w:line="288" w:lineRule="atLeast"/>
        <w:ind w:left="225" w:right="600"/>
        <w:jc w:val="center"/>
        <w:rPr>
          <w:b/>
          <w:color w:val="000000"/>
          <w:sz w:val="28"/>
          <w:szCs w:val="28"/>
          <w:lang w:val="uk-UA"/>
        </w:rPr>
      </w:pPr>
      <w:r w:rsidRPr="00B90CDE">
        <w:rPr>
          <w:b/>
          <w:color w:val="000000"/>
          <w:sz w:val="28"/>
          <w:szCs w:val="28"/>
          <w:lang w:val="uk-UA"/>
        </w:rPr>
        <w:lastRenderedPageBreak/>
        <w:t xml:space="preserve">Частина 2 </w:t>
      </w:r>
      <w:r w:rsidRPr="00B90CDE">
        <w:rPr>
          <w:b/>
          <w:color w:val="000000"/>
          <w:sz w:val="28"/>
          <w:szCs w:val="28"/>
          <w:lang w:val="uk-UA"/>
        </w:rPr>
        <w:br/>
        <w:t>ОРІЄНТОВНІ ПІДСУМКОВІ ЗАВДАННЯ</w:t>
      </w:r>
    </w:p>
    <w:p w14:paraId="55B331E5" w14:textId="77777777" w:rsidR="00D54910" w:rsidRPr="00D54910" w:rsidRDefault="00D54910" w:rsidP="00D54910">
      <w:pPr>
        <w:pStyle w:val="a7"/>
        <w:shd w:val="clear" w:color="auto" w:fill="FFFFFF"/>
        <w:spacing w:before="225" w:line="288" w:lineRule="atLeast"/>
        <w:ind w:left="225" w:right="600"/>
        <w:jc w:val="center"/>
        <w:rPr>
          <w:color w:val="000000"/>
          <w:sz w:val="28"/>
          <w:szCs w:val="28"/>
          <w:lang w:val="uk-UA"/>
        </w:rPr>
      </w:pPr>
      <w:r w:rsidRPr="00D54910">
        <w:rPr>
          <w:color w:val="000000"/>
          <w:sz w:val="28"/>
          <w:szCs w:val="28"/>
          <w:lang w:val="uk-UA"/>
        </w:rPr>
        <w:t>Варіант 1</w:t>
      </w:r>
    </w:p>
    <w:p w14:paraId="568DFED9" w14:textId="08B964F9" w:rsidR="00D54910" w:rsidRPr="00D54910" w:rsidRDefault="00D54910" w:rsidP="00D54910">
      <w:pPr>
        <w:pStyle w:val="a7"/>
        <w:shd w:val="clear" w:color="auto" w:fill="FFFFFF"/>
        <w:spacing w:before="225" w:line="288" w:lineRule="atLeast"/>
        <w:ind w:left="225" w:right="600"/>
        <w:rPr>
          <w:color w:val="000000"/>
          <w:sz w:val="28"/>
          <w:szCs w:val="28"/>
          <w:lang w:val="uk-UA"/>
        </w:rPr>
      </w:pPr>
      <w:r w:rsidRPr="00D54910">
        <w:rPr>
          <w:color w:val="000000"/>
          <w:sz w:val="28"/>
          <w:szCs w:val="28"/>
          <w:lang w:val="uk-UA"/>
        </w:rPr>
        <w:t>Завдання 1. Які функції викону</w:t>
      </w:r>
      <w:r>
        <w:rPr>
          <w:color w:val="000000"/>
          <w:sz w:val="28"/>
          <w:szCs w:val="28"/>
          <w:lang w:val="uk-UA"/>
        </w:rPr>
        <w:t>є мова в суспільстві? Яка функ</w:t>
      </w:r>
      <w:r w:rsidRPr="00D54910">
        <w:rPr>
          <w:color w:val="000000"/>
          <w:sz w:val="28"/>
          <w:szCs w:val="28"/>
          <w:lang w:val="uk-UA"/>
        </w:rPr>
        <w:t>ція мови, на вашу думку, є найва</w:t>
      </w:r>
      <w:r>
        <w:rPr>
          <w:color w:val="000000"/>
          <w:sz w:val="28"/>
          <w:szCs w:val="28"/>
          <w:lang w:val="uk-UA"/>
        </w:rPr>
        <w:t>жливішою для суспільства, а яка</w:t>
      </w:r>
      <w:r w:rsidRPr="00D54910">
        <w:rPr>
          <w:color w:val="000000"/>
          <w:sz w:val="28"/>
          <w:szCs w:val="28"/>
          <w:lang w:val="uk-UA"/>
        </w:rPr>
        <w:t xml:space="preserve"> для самої мови? Чи створені у нашому суспільстві достатньо спри ятливі умови для реалізації най</w:t>
      </w:r>
      <w:r>
        <w:rPr>
          <w:color w:val="000000"/>
          <w:sz w:val="28"/>
          <w:szCs w:val="28"/>
          <w:lang w:val="uk-UA"/>
        </w:rPr>
        <w:t>важливіших функцій мови? Відпо</w:t>
      </w:r>
      <w:r w:rsidRPr="00D54910">
        <w:rPr>
          <w:color w:val="000000"/>
          <w:sz w:val="28"/>
          <w:szCs w:val="28"/>
          <w:lang w:val="uk-UA"/>
        </w:rPr>
        <w:t>відь обгрунтуйте.</w:t>
      </w:r>
    </w:p>
    <w:p w14:paraId="2076B0D0" w14:textId="42E435C5" w:rsidR="00D54910" w:rsidRPr="00D54910" w:rsidRDefault="00D54910" w:rsidP="00D54910">
      <w:pPr>
        <w:pStyle w:val="a7"/>
        <w:shd w:val="clear" w:color="auto" w:fill="FFFFFF"/>
        <w:spacing w:before="225" w:line="288" w:lineRule="atLeast"/>
        <w:ind w:left="225" w:right="600"/>
        <w:rPr>
          <w:color w:val="000000"/>
          <w:sz w:val="28"/>
          <w:szCs w:val="28"/>
          <w:lang w:val="uk-UA"/>
        </w:rPr>
      </w:pPr>
      <w:r w:rsidRPr="00D54910">
        <w:rPr>
          <w:color w:val="000000"/>
          <w:sz w:val="28"/>
          <w:szCs w:val="28"/>
          <w:lang w:val="uk-UA"/>
        </w:rPr>
        <w:t>Завдання 2. Уявіть, що ви, керівник структурного підрозділу підприємства, готуючись до пр</w:t>
      </w:r>
      <w:r>
        <w:rPr>
          <w:color w:val="000000"/>
          <w:sz w:val="28"/>
          <w:szCs w:val="28"/>
          <w:lang w:val="uk-UA"/>
        </w:rPr>
        <w:t>оведення виробничої наради, да</w:t>
      </w:r>
      <w:r w:rsidRPr="00D54910">
        <w:rPr>
          <w:color w:val="000000"/>
          <w:sz w:val="28"/>
          <w:szCs w:val="28"/>
          <w:lang w:val="uk-UA"/>
        </w:rPr>
        <w:t>ете настанови підлеглому щодо складання протоколу цієї наради. Які вимоги ви поставили б? Які поради дали б?</w:t>
      </w:r>
    </w:p>
    <w:p w14:paraId="418564A9" w14:textId="1CA427D2" w:rsidR="00B90CDE" w:rsidRPr="00B90CDE" w:rsidRDefault="00D54910" w:rsidP="00B90CDE">
      <w:pPr>
        <w:pStyle w:val="a7"/>
        <w:shd w:val="clear" w:color="auto" w:fill="FFFFFF"/>
        <w:spacing w:before="225" w:line="288" w:lineRule="atLeast"/>
        <w:ind w:left="225" w:right="600"/>
        <w:rPr>
          <w:color w:val="000000"/>
          <w:sz w:val="28"/>
          <w:szCs w:val="28"/>
          <w:lang w:val="uk-UA"/>
        </w:rPr>
      </w:pPr>
      <w:r w:rsidRPr="00D54910">
        <w:rPr>
          <w:color w:val="000000"/>
          <w:sz w:val="28"/>
          <w:szCs w:val="28"/>
          <w:lang w:val="uk-UA"/>
        </w:rPr>
        <w:t>Завдання 3. Що таке рубрика</w:t>
      </w:r>
      <w:r w:rsidR="00B90CDE">
        <w:rPr>
          <w:color w:val="000000"/>
          <w:sz w:val="28"/>
          <w:szCs w:val="28"/>
          <w:lang w:val="uk-UA"/>
        </w:rPr>
        <w:t>ція тексту? Наведіть зразок но</w:t>
      </w:r>
      <w:r w:rsidRPr="00D54910">
        <w:rPr>
          <w:color w:val="000000"/>
          <w:sz w:val="28"/>
          <w:szCs w:val="28"/>
          <w:lang w:val="uk-UA"/>
        </w:rPr>
        <w:t>вої системи нумерації рубрик</w:t>
      </w:r>
      <w:r>
        <w:rPr>
          <w:color w:val="000000"/>
          <w:sz w:val="28"/>
          <w:szCs w:val="28"/>
          <w:lang w:val="uk-UA"/>
        </w:rPr>
        <w:t>, використовуючи наведений ниж</w:t>
      </w:r>
      <w:r w:rsidRPr="00D54910">
        <w:rPr>
          <w:color w:val="000000"/>
          <w:sz w:val="28"/>
          <w:szCs w:val="28"/>
          <w:lang w:val="uk-UA"/>
        </w:rPr>
        <w:t>че текст.</w:t>
      </w:r>
      <w:r w:rsidR="00B90CDE">
        <w:rPr>
          <w:color w:val="000000"/>
          <w:sz w:val="28"/>
          <w:szCs w:val="28"/>
          <w:lang w:val="uk-UA"/>
        </w:rPr>
        <w:br/>
        <w:t xml:space="preserve">   </w:t>
      </w:r>
      <w:r w:rsidRPr="00D54910">
        <w:rPr>
          <w:color w:val="000000"/>
          <w:sz w:val="28"/>
          <w:szCs w:val="28"/>
          <w:lang w:val="uk-UA"/>
        </w:rPr>
        <w:t>Писемне регулювання ділових стосунків у державно-правовій і суспільно-виробничій сферах,</w:t>
      </w:r>
      <w:r>
        <w:rPr>
          <w:color w:val="000000"/>
          <w:sz w:val="28"/>
          <w:szCs w:val="28"/>
          <w:lang w:val="uk-UA"/>
        </w:rPr>
        <w:t xml:space="preserve"> обслуговування громадських по</w:t>
      </w:r>
      <w:r w:rsidRPr="00D54910">
        <w:rPr>
          <w:color w:val="000000"/>
          <w:sz w:val="28"/>
          <w:szCs w:val="28"/>
          <w:lang w:val="uk-UA"/>
        </w:rPr>
        <w:t>треб людей у побутових ситуація</w:t>
      </w:r>
      <w:r>
        <w:rPr>
          <w:color w:val="000000"/>
          <w:sz w:val="28"/>
          <w:szCs w:val="28"/>
          <w:lang w:val="uk-UA"/>
        </w:rPr>
        <w:t>х здійснюється за допомогою ді</w:t>
      </w:r>
      <w:r w:rsidRPr="00D54910">
        <w:rPr>
          <w:color w:val="000000"/>
          <w:sz w:val="28"/>
          <w:szCs w:val="28"/>
          <w:lang w:val="uk-UA"/>
        </w:rPr>
        <w:t>лових паперів, документів.</w:t>
      </w:r>
      <w:r w:rsidR="00B90CDE">
        <w:rPr>
          <w:color w:val="000000"/>
          <w:sz w:val="28"/>
          <w:szCs w:val="28"/>
          <w:lang w:val="uk-UA"/>
        </w:rPr>
        <w:br/>
      </w:r>
      <w:r w:rsidR="00B90CDE" w:rsidRPr="00B90CDE">
        <w:rPr>
          <w:color w:val="000000"/>
          <w:sz w:val="28"/>
          <w:szCs w:val="28"/>
          <w:lang w:val="uk-UA"/>
        </w:rPr>
        <w:t>Розрізняють декілька значень поняття «документ»: письмове офіційне свідчення, доказ юриди</w:t>
      </w:r>
      <w:r w:rsidR="00B90CDE">
        <w:rPr>
          <w:color w:val="000000"/>
          <w:sz w:val="28"/>
          <w:szCs w:val="28"/>
          <w:lang w:val="uk-UA"/>
        </w:rPr>
        <w:t>чної сили, зафіксований на спе</w:t>
      </w:r>
      <w:r w:rsidR="00B90CDE" w:rsidRPr="00B90CDE">
        <w:rPr>
          <w:color w:val="000000"/>
          <w:sz w:val="28"/>
          <w:szCs w:val="28"/>
          <w:lang w:val="uk-UA"/>
        </w:rPr>
        <w:t>ціальному папері (паспорт, свідоцтво про народження, диплом про освіту тощо); діловий папір, що посвідчує певний юридичний факт, підтверджує дії, повноваження чи права конкретної особи (закон, акт, заповіт, доручення тощ</w:t>
      </w:r>
      <w:r w:rsidR="00B90CDE">
        <w:rPr>
          <w:color w:val="000000"/>
          <w:sz w:val="28"/>
          <w:szCs w:val="28"/>
          <w:lang w:val="uk-UA"/>
        </w:rPr>
        <w:t>о); матеріальний об'єкт, у яко</w:t>
      </w:r>
      <w:r w:rsidR="00B90CDE" w:rsidRPr="00B90CDE">
        <w:rPr>
          <w:color w:val="000000"/>
          <w:sz w:val="28"/>
          <w:szCs w:val="28"/>
          <w:lang w:val="uk-UA"/>
        </w:rPr>
        <w:t>му міститься певна інформація (</w:t>
      </w:r>
      <w:r w:rsidR="00B90CDE">
        <w:rPr>
          <w:color w:val="000000"/>
          <w:sz w:val="28"/>
          <w:szCs w:val="28"/>
          <w:lang w:val="uk-UA"/>
        </w:rPr>
        <w:t>диск, файл тощо); історично до</w:t>
      </w:r>
      <w:r w:rsidR="00B90CDE" w:rsidRPr="00B90CDE">
        <w:rPr>
          <w:color w:val="000000"/>
          <w:sz w:val="28"/>
          <w:szCs w:val="28"/>
          <w:lang w:val="uk-UA"/>
        </w:rPr>
        <w:t>стовірні письмові джерела (грамота, указ).</w:t>
      </w:r>
    </w:p>
    <w:p w14:paraId="35737B17" w14:textId="72753421" w:rsidR="00B90CDE" w:rsidRPr="00B90CDE" w:rsidRDefault="00B90CDE" w:rsidP="00B90CDE">
      <w:pPr>
        <w:pStyle w:val="a7"/>
        <w:shd w:val="clear" w:color="auto" w:fill="FFFFFF"/>
        <w:spacing w:before="225" w:line="288" w:lineRule="atLeast"/>
        <w:ind w:left="225" w:right="600"/>
        <w:rPr>
          <w:color w:val="000000"/>
          <w:sz w:val="28"/>
          <w:szCs w:val="28"/>
          <w:lang w:val="uk-UA"/>
        </w:rPr>
      </w:pPr>
      <w:r w:rsidRPr="00B90CDE">
        <w:rPr>
          <w:color w:val="000000"/>
          <w:sz w:val="28"/>
          <w:szCs w:val="28"/>
          <w:lang w:val="uk-UA"/>
        </w:rPr>
        <w:t>Узагальнюючи наведені вище формул</w:t>
      </w:r>
      <w:r>
        <w:rPr>
          <w:color w:val="000000"/>
          <w:sz w:val="28"/>
          <w:szCs w:val="28"/>
          <w:lang w:val="uk-UA"/>
        </w:rPr>
        <w:t>ювання, можна визначи</w:t>
      </w:r>
      <w:r w:rsidRPr="00B90CDE">
        <w:rPr>
          <w:color w:val="000000"/>
          <w:sz w:val="28"/>
          <w:szCs w:val="28"/>
          <w:lang w:val="uk-UA"/>
        </w:rPr>
        <w:t>ти «документ» як матеріальний об'</w:t>
      </w:r>
      <w:r>
        <w:rPr>
          <w:color w:val="000000"/>
          <w:sz w:val="28"/>
          <w:szCs w:val="28"/>
          <w:lang w:val="uk-UA"/>
        </w:rPr>
        <w:t>єкт, що містить зафіксовану ін</w:t>
      </w:r>
      <w:r w:rsidRPr="00B90CDE">
        <w:rPr>
          <w:color w:val="000000"/>
          <w:sz w:val="28"/>
          <w:szCs w:val="28"/>
          <w:lang w:val="uk-UA"/>
        </w:rPr>
        <w:t>формацію, оформлену в усталеному порядку, і має відповідно до чинного законодавства юридичну силу.</w:t>
      </w:r>
    </w:p>
    <w:p w14:paraId="46E1C824" w14:textId="59B625D3" w:rsidR="00B90CDE" w:rsidRDefault="00B90CDE" w:rsidP="00B90CDE">
      <w:pPr>
        <w:pStyle w:val="a7"/>
        <w:shd w:val="clear" w:color="auto" w:fill="FFFFFF"/>
        <w:spacing w:before="225" w:line="288" w:lineRule="atLeast"/>
        <w:ind w:left="225" w:right="600"/>
        <w:rPr>
          <w:color w:val="000000"/>
          <w:sz w:val="28"/>
          <w:szCs w:val="28"/>
          <w:lang w:val="uk-UA"/>
        </w:rPr>
      </w:pPr>
      <w:r w:rsidRPr="00B90CDE">
        <w:rPr>
          <w:color w:val="000000"/>
          <w:sz w:val="28"/>
          <w:szCs w:val="28"/>
          <w:lang w:val="uk-UA"/>
        </w:rPr>
        <w:t>Завдання 4. Розкрийте лексичне значення слів відношення - ставлення - взаємини, увівши їх у</w:t>
      </w:r>
      <w:r>
        <w:rPr>
          <w:color w:val="000000"/>
          <w:sz w:val="28"/>
          <w:szCs w:val="28"/>
          <w:lang w:val="uk-UA"/>
        </w:rPr>
        <w:t xml:space="preserve"> речення ділової (фахової) тема</w:t>
      </w:r>
      <w:r w:rsidRPr="00B90CDE">
        <w:rPr>
          <w:color w:val="000000"/>
          <w:sz w:val="28"/>
          <w:szCs w:val="28"/>
          <w:lang w:val="uk-UA"/>
        </w:rPr>
        <w:t>тики.</w:t>
      </w:r>
    </w:p>
    <w:p w14:paraId="556EE243" w14:textId="77777777" w:rsidR="00D54910" w:rsidRDefault="00D54910">
      <w:pPr>
        <w:rPr>
          <w:rFonts w:ascii="Times New Roman" w:eastAsia="Times New Roman" w:hAnsi="Times New Roman" w:cs="Times New Roman"/>
          <w:color w:val="000000"/>
          <w:sz w:val="28"/>
          <w:szCs w:val="28"/>
          <w:lang w:val="uk-UA" w:eastAsia="ru-RU"/>
        </w:rPr>
      </w:pPr>
      <w:r>
        <w:rPr>
          <w:color w:val="000000"/>
          <w:sz w:val="28"/>
          <w:szCs w:val="28"/>
          <w:lang w:val="uk-UA"/>
        </w:rPr>
        <w:br w:type="page"/>
      </w:r>
    </w:p>
    <w:p w14:paraId="19EB06CC"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5. Виправте мовленнєву недоречність наведених ви- словлювань.</w:t>
      </w:r>
    </w:p>
    <w:p w14:paraId="68708D82"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Адреса мого місця проживання така; оголошено конкурс на за- вільних вакансій; склавши власну автобіографію, я почав писати заяву; на жаль, моя особиста думка нікого не зацікавила. міщення державною мовою.</w:t>
      </w:r>
    </w:p>
    <w:p w14:paraId="40F1A66B"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6. Перекладіть текст </w:t>
      </w:r>
    </w:p>
    <w:p w14:paraId="118A29D2"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Бухгалтерский учёт представляет собой упорядоченную и регламентированную информационную систему, отражающую состояние и движение имущества, расчётов и обязательств, собственных финансовых результатов хозяйствующего субъекта. Бухгалтерский учёт фиксирует количественную сторону хозяйственных явлений в неразрывной связи с их качественной стороной путём сплошной, непрерывной, документально обоснованной и взаимосвязанной регистрации всех хозяйственных операций как в натуральных показателях, так и в денежном выражении.</w:t>
      </w:r>
    </w:p>
    <w:p w14:paraId="7C7313AF"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Розкрийте дужки (числа запишіть словами); поясніть орфограми у виділених словах (словосполученнях). Додати сім до (990777); з Кривого Рог(а, у), з Тернопол(я, ю), з Донбас(а, у); (вище)зазначений, (обліково)фінансовий; не/знав,</w:t>
      </w:r>
    </w:p>
    <w:p w14:paraId="65C71BD4"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не/знаючи.</w:t>
      </w:r>
    </w:p>
    <w:p w14:paraId="22838C94"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Складіть і запишіть зразок ділового телефонного діалогу (до десяти реплік), дотримуючись норм культури його ведення.</w:t>
      </w:r>
    </w:p>
    <w:p w14:paraId="2BB4C735"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тексту службового листа-відмови в продовженні терміну контракту або зміни його умов Завдання 10. Укладіть зразок резюме, уявивши, що ви вже закінчили коледж.</w:t>
      </w:r>
    </w:p>
    <w:p w14:paraId="514B13FF"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2</w:t>
      </w:r>
    </w:p>
    <w:p w14:paraId="484AEC03" w14:textId="77777777" w:rsidR="00D54910" w:rsidRPr="00B433CF"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Розкрийте зміст поняття «літературна мова». Чим відмінна ця форма загальнонародної мови від територіальних діалектів?</w:t>
      </w:r>
    </w:p>
    <w:p w14:paraId="7D4D08C7" w14:textId="77777777" w:rsidR="00D54910" w:rsidRDefault="00D54910" w:rsidP="00D5491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Визначте стиль наведеного тексту. За якими мовленнєвими та мо</w:t>
      </w:r>
      <w:r>
        <w:rPr>
          <w:color w:val="000000"/>
          <w:sz w:val="28"/>
          <w:szCs w:val="28"/>
          <w:lang w:val="uk-UA"/>
        </w:rPr>
        <w:t>вними ознаками це можна зробити</w:t>
      </w:r>
    </w:p>
    <w:p w14:paraId="43588F5B" w14:textId="5BFF0C87" w:rsidR="00F83B77" w:rsidRDefault="00F83B77" w:rsidP="00B433CF">
      <w:pPr>
        <w:pStyle w:val="a7"/>
        <w:shd w:val="clear" w:color="auto" w:fill="FFFFFF"/>
        <w:spacing w:before="225" w:line="288" w:lineRule="atLeast"/>
        <w:ind w:left="225" w:right="600"/>
        <w:rPr>
          <w:color w:val="000000"/>
          <w:sz w:val="28"/>
          <w:szCs w:val="28"/>
          <w:lang w:val="uk-UA"/>
        </w:rPr>
      </w:pPr>
    </w:p>
    <w:p w14:paraId="62907C58" w14:textId="77777777" w:rsidR="00F83B77" w:rsidRDefault="00F83B77">
      <w:pPr>
        <w:rPr>
          <w:rFonts w:ascii="Times New Roman" w:eastAsia="Times New Roman" w:hAnsi="Times New Roman" w:cs="Times New Roman"/>
          <w:color w:val="000000"/>
          <w:sz w:val="28"/>
          <w:szCs w:val="28"/>
          <w:lang w:val="uk-UA" w:eastAsia="ru-RU"/>
        </w:rPr>
      </w:pPr>
      <w:r>
        <w:rPr>
          <w:color w:val="000000"/>
          <w:sz w:val="28"/>
          <w:szCs w:val="28"/>
          <w:lang w:val="uk-UA"/>
        </w:rPr>
        <w:br w:type="page"/>
      </w:r>
    </w:p>
    <w:p w14:paraId="57290704" w14:textId="77777777" w:rsidR="00F83B77" w:rsidRDefault="00F83B77" w:rsidP="00B433CF">
      <w:pPr>
        <w:pStyle w:val="a7"/>
        <w:shd w:val="clear" w:color="auto" w:fill="FFFFFF"/>
        <w:spacing w:before="225" w:line="288" w:lineRule="atLeast"/>
        <w:ind w:left="225" w:right="600"/>
        <w:rPr>
          <w:color w:val="000000"/>
          <w:sz w:val="28"/>
          <w:szCs w:val="28"/>
          <w:lang w:val="uk-UA"/>
        </w:rPr>
      </w:pPr>
    </w:p>
    <w:p w14:paraId="0DFA5DE2" w14:textId="7B182BDA" w:rsidR="00B433CF" w:rsidRPr="00B433CF" w:rsidRDefault="008D0900" w:rsidP="00B433CF">
      <w:pPr>
        <w:pStyle w:val="a7"/>
        <w:shd w:val="clear" w:color="auto" w:fill="FFFFFF"/>
        <w:spacing w:before="225" w:line="288" w:lineRule="atLeast"/>
        <w:ind w:left="225" w:right="600"/>
        <w:rPr>
          <w:color w:val="000000"/>
          <w:sz w:val="28"/>
          <w:szCs w:val="28"/>
          <w:lang w:val="uk-UA"/>
        </w:rPr>
      </w:pPr>
      <w:r>
        <w:rPr>
          <w:color w:val="000000"/>
          <w:sz w:val="28"/>
          <w:szCs w:val="28"/>
          <w:lang w:val="uk-UA"/>
        </w:rPr>
        <w:t>Міністерство освіти і науки України повідомляє ,що відповід</w:t>
      </w:r>
      <w:r w:rsidR="00B433CF" w:rsidRPr="00B433CF">
        <w:rPr>
          <w:color w:val="000000"/>
          <w:sz w:val="28"/>
          <w:szCs w:val="28"/>
          <w:lang w:val="uk-UA"/>
        </w:rPr>
        <w:t>но до статті 23 Закону України «Про науку і науково-технічну діяльність» постановою Кабінету Міністрів України від 22.06.99 «Про виплату надбавки за стаж роботи у науковій сфері» затверджено положення про порядок виплати надбавки за стаж роботи в науковій сфері та перелік посад наукових працівників державних наукових установ, організацій і державних вищих навчальних закладів, яким може встановлюватись надбавка за стаж роботи в науковій сфері. що відповід</w:t>
      </w:r>
    </w:p>
    <w:p w14:paraId="58F05E2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Перекладіть текст українською мовою.</w:t>
      </w:r>
    </w:p>
    <w:p w14:paraId="1859AB3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Учредитель акционерного общества «Центр лизинг» совместно с ведущими банками, уже сегодня работающий по принципам рыночной экономики, предлагает на взаимовыгодной основе финансирование экологически чистых производств и перспективных разработок, проведение бартерных операций, создание совместных предприятий; осуществляет закупку и реализацию компьютерной техники и программных продуктов, видеотехники, множительной и факсимильной техники; окажет маркетинговые и лизинговые услуги по закупке и реализации товаров отечественных фирм, размещению рекламы на внутреннем и внешнем рынке, установлению контактов по вопросам производства, поставки и сбыта продукции.</w:t>
      </w:r>
    </w:p>
    <w:p w14:paraId="430AC9D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Змініть лексемний склад наведених нижче речень так, щоб у них не було штампованих фраз.</w:t>
      </w:r>
    </w:p>
    <w:p w14:paraId="0FEDAA3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Доповідач торкнувся питань розвитку планового відділу підприємства; зупинюсь на питанні, яке мене хвилює; особливо важливим є питання збільшення обсягу виробництва.</w:t>
      </w:r>
    </w:p>
    <w:p w14:paraId="2BA82F3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Складіть речення ділової (фахової) тематики з такими похідними прийменниками: відповідно до, на шляху, у зв'язку, незважаючи на, в інтересах.</w:t>
      </w:r>
    </w:p>
    <w:p w14:paraId="6E290B8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Прокоментуйте написання іменників на означення статусу, професії, посади. Поясніть нормативність (ненормативність) вживання наведених нижче мовленнєвих форм.</w:t>
      </w:r>
    </w:p>
    <w:p w14:paraId="37AC281D"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Начальник відділу кадрів провела нараду; аспірантка підготувала звіт; бухгалтер фірми виявила недоліки; головний економіст Ланова А. П. підписав звіт.</w:t>
      </w:r>
    </w:p>
    <w:p w14:paraId="17B37020"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9E14906"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628BB3E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Запишіть правильно слова; поясніть орфограми у виділених словах. Не/поспішаючи з висновками, не/зважаючи на обставини, не/ схвалене зборами рішення; не мас (170569) гривень; вісімнадцяти/ метровий; к/конституційний С/суд України, м/мале П/приватне П/підприємство.</w:t>
      </w:r>
    </w:p>
    <w:p w14:paraId="03F1DD45" w14:textId="70C24E98" w:rsidR="008D0900" w:rsidRPr="00B433CF" w:rsidRDefault="00B433CF" w:rsidP="008D0900">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Поставте наведені слова, словосполучення у клич</w:t>
      </w:r>
      <w:r w:rsidR="008D0900" w:rsidRPr="008D0900">
        <w:rPr>
          <w:color w:val="000000"/>
          <w:sz w:val="28"/>
          <w:szCs w:val="28"/>
          <w:lang w:val="uk-UA"/>
        </w:rPr>
        <w:t xml:space="preserve"> </w:t>
      </w:r>
      <w:r w:rsidR="008D0900" w:rsidRPr="00B433CF">
        <w:rPr>
          <w:color w:val="000000"/>
          <w:sz w:val="28"/>
          <w:szCs w:val="28"/>
          <w:lang w:val="uk-UA"/>
        </w:rPr>
        <w:t>ну форму.</w:t>
      </w:r>
    </w:p>
    <w:p w14:paraId="401B2FA7" w14:textId="58F9D875"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Ілля Костянтинович, Олег Олегович, Юлія Петрівна, Юлій Васильович, Ігор, Оля, генеральний директор Крамар Віктор Миколайович, ювіляр, завідувач відділення, Олексій Матвійович.</w:t>
      </w:r>
    </w:p>
    <w:p w14:paraId="6DFFEE0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тексту акта списання малоцінного майна відповідного відділу підприємства.</w:t>
      </w:r>
    </w:p>
    <w:p w14:paraId="0E5BBD5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лист-відповідь на підтвердження оплати за певні послуги.</w:t>
      </w:r>
    </w:p>
    <w:p w14:paraId="707B85F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3</w:t>
      </w:r>
    </w:p>
    <w:p w14:paraId="4DD08E3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Прокоментуйте основні вимоги до культури професійного, ділового мовлення. У якому зв'язку (взаємозв'язку) перебувають культура мовлення особистості й становлення й фахової кар'єри,</w:t>
      </w:r>
    </w:p>
    <w:p w14:paraId="54EC69C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Які серед наведених форм вибачення є нормативними в офіційно-діловому стилі мовлення? Складіть з ними кілька речень ділової семантики.</w:t>
      </w:r>
    </w:p>
    <w:p w14:paraId="0CA3186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Вибачте мене; вибачте мені; даруйте; прошу: перепрошую; вибачаюсь; за це треба вибачитись; я хочу попросити у Вас вибачення; я завинив перед Вами; я відчуваю провину перед Вами.</w:t>
      </w:r>
    </w:p>
    <w:p w14:paraId="67EB7C0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Перекладіть текст українською мовою.</w:t>
      </w:r>
    </w:p>
    <w:p w14:paraId="694E15B4" w14:textId="77777777" w:rsidR="008D0900"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Вниманию руководителей предприятий, организаций, кооперативов и представителей зарубежных фирм! Коммерческий центр &lt;&lt;Мерчендайзинг» приглашает Вас принять участие в ярделовых людей ярмарка предлагает: реализовать и приобрести марке научно-технической продукции. Для предприимчивых и готовые изделия, сырьё, материалы, оборудование; установить Деловые контакты для совместных разработок, производства,</w:t>
      </w:r>
    </w:p>
    <w:p w14:paraId="6121C7EE"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0023897" w14:textId="73A37739"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 xml:space="preserve"> сделок, договоров и контрактов; семинары, совещания, презентации, аукционы. Право на эти услуги Вам даёт абонемент стоимостью 1000 грн. В эту стоимость включается бронирование гостиницы, а также организация услуг, оформляемых на ярмарке на договорной основе.</w:t>
      </w:r>
    </w:p>
    <w:p w14:paraId="0041D219" w14:textId="43D470A6"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4. Уявіть, що ви проводите тренінг з питань ведення ділової дискусії. Які настанови дали б ви щодо мовленнєвої </w:t>
      </w:r>
      <w:r w:rsidR="00B90CDE">
        <w:rPr>
          <w:color w:val="000000"/>
          <w:sz w:val="28"/>
          <w:szCs w:val="28"/>
          <w:lang w:val="uk-UA"/>
        </w:rPr>
        <w:t>дискусії? куль</w:t>
      </w:r>
      <w:r w:rsidR="00B90CDE" w:rsidRPr="00B90CDE">
        <w:rPr>
          <w:color w:val="000000"/>
          <w:sz w:val="28"/>
          <w:szCs w:val="28"/>
          <w:lang w:val="uk-UA"/>
        </w:rPr>
        <w:t xml:space="preserve"> </w:t>
      </w:r>
      <w:r w:rsidR="00B90CDE" w:rsidRPr="00B433CF">
        <w:rPr>
          <w:color w:val="000000"/>
          <w:sz w:val="28"/>
          <w:szCs w:val="28"/>
          <w:lang w:val="uk-UA"/>
        </w:rPr>
        <w:t>тури</w:t>
      </w:r>
    </w:p>
    <w:p w14:paraId="7825C95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До наведених дієслів доберіть за змістом іменники, щоб утворити словосполучення ділової (фахової) тематики. Ухвалити, внести, підкреслити, забезпечити, надавати, затвердити, наголосити, підтримати.</w:t>
      </w:r>
    </w:p>
    <w:p w14:paraId="5CAB158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Що таке пароніми? Наведіть приклади трьох паронімічних пар, які, на вашу думку, є часто вживаними у фаховому мовленні бухгалтера, економіста; розкрийте лексичні значення слів.</w:t>
      </w:r>
    </w:p>
    <w:p w14:paraId="2A64F5E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Перепишіть, розкриваючи дужки, вставляючи пропущені літери; числівник запишіть словами; поясніть орфограми у виділених словах</w:t>
      </w:r>
    </w:p>
    <w:p w14:paraId="7E3AFC1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То(н, нн)а, бру(m, mm)о, Ге(н, нн)адій; виконан...ий, закон...ий; не/вистачає 775096 гривень; 103 кілограм..., 22 студент....</w:t>
      </w:r>
    </w:p>
    <w:p w14:paraId="37E6797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Складіть діалог фахової тематики до наведеної нижче ситуації, добираючи відповідні форми привітання, звертання, відмови, схвалення, вибачення, прощання тощо.</w:t>
      </w:r>
    </w:p>
    <w:p w14:paraId="1FCDB19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Керівник і підлеглий перебувають в одному кабінеті, ведуть розмову на виробничу тему; заходить третя особа, що не працює в даній установі.</w:t>
      </w:r>
    </w:p>
    <w:p w14:paraId="31233AB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тексту протоколу (одна структур на частина) виробничої наради працівників бухгалтерського (економічного) відділу підприємства.</w:t>
      </w:r>
    </w:p>
    <w:p w14:paraId="2F9022D2"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службового листа з клопотанням про заміщення вакантної посади вашим співробітником.</w:t>
      </w:r>
    </w:p>
    <w:p w14:paraId="67FFE9F9"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FBFE09A"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F186A68"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4794AFCD" w14:textId="380F813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1. Розкрийте зміс</w:t>
      </w:r>
      <w:r w:rsidR="00B90CDE">
        <w:rPr>
          <w:color w:val="000000"/>
          <w:sz w:val="28"/>
          <w:szCs w:val="28"/>
          <w:lang w:val="uk-UA"/>
        </w:rPr>
        <w:t>т поняття «мовний суржик», про</w:t>
      </w:r>
      <w:r w:rsidRPr="00B433CF">
        <w:rPr>
          <w:color w:val="000000"/>
          <w:sz w:val="28"/>
          <w:szCs w:val="28"/>
          <w:lang w:val="uk-UA"/>
        </w:rPr>
        <w:t>коментуйте негативний вплив цього явища</w:t>
      </w:r>
      <w:r w:rsidR="00B90CDE">
        <w:rPr>
          <w:color w:val="000000"/>
          <w:sz w:val="28"/>
          <w:szCs w:val="28"/>
          <w:lang w:val="uk-UA"/>
        </w:rPr>
        <w:t xml:space="preserve"> на формування мов</w:t>
      </w:r>
      <w:r w:rsidRPr="00B433CF">
        <w:rPr>
          <w:color w:val="000000"/>
          <w:sz w:val="28"/>
          <w:szCs w:val="28"/>
          <w:lang w:val="uk-UA"/>
        </w:rPr>
        <w:t>леннєвої культури суспільства в цілому та ділової людини зокрема. Виправте лексичні помилки у реченнях, замінивши дієслівний «суржик» нормативними лексичними одиницями.</w:t>
      </w:r>
    </w:p>
    <w:p w14:paraId="2E29195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ВУЛИЦІ пересікаються; бувший у користуванні; нанести збитки; поступило багато пропозицій; грає велику роль; рахуватися 3 думкою людей; не прийшло шість чоловік; оголосити повістку дня.</w:t>
      </w:r>
    </w:p>
    <w:p w14:paraId="79BD546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Запишіть текст державною мовою.</w:t>
      </w:r>
    </w:p>
    <w:p w14:paraId="6F5CBA2D" w14:textId="3DA5303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Контроль это процесс, </w:t>
      </w:r>
      <w:r w:rsidR="00B90CDE">
        <w:rPr>
          <w:color w:val="000000"/>
          <w:sz w:val="28"/>
          <w:szCs w:val="28"/>
          <w:lang w:val="uk-UA"/>
        </w:rPr>
        <w:t>позволяющий определить достиже</w:t>
      </w:r>
      <w:r w:rsidRPr="00B433CF">
        <w:rPr>
          <w:color w:val="000000"/>
          <w:sz w:val="28"/>
          <w:szCs w:val="28"/>
          <w:lang w:val="uk-UA"/>
        </w:rPr>
        <w:t>ние организацией своих целей. Процесс контроля состоит из установления стандартов, измерения</w:t>
      </w:r>
      <w:r w:rsidR="00B90CDE">
        <w:rPr>
          <w:color w:val="000000"/>
          <w:sz w:val="28"/>
          <w:szCs w:val="28"/>
          <w:lang w:val="uk-UA"/>
        </w:rPr>
        <w:t xml:space="preserve"> фактически достигнутых резуль</w:t>
      </w:r>
      <w:r w:rsidRPr="00B433CF">
        <w:rPr>
          <w:color w:val="000000"/>
          <w:sz w:val="28"/>
          <w:szCs w:val="28"/>
          <w:lang w:val="uk-UA"/>
        </w:rPr>
        <w:t>татов и проведения корректировок в том случае, если достигнутые результаты существенно отличаются от установленных стандартов. Различают три вида контроля: предварительный, текущий и последующий (заключительный).</w:t>
      </w:r>
    </w:p>
    <w:p w14:paraId="535F55C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Відредагуйте написання прізвищ російського походження; поясніть особливості написання виділених слів.</w:t>
      </w:r>
    </w:p>
    <w:p w14:paraId="0B6B39E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Сергеєв, Плещеев, Пісков, Лебедєв, Артьомов, Ніколаєв, Tixoмиров, Крестовоздвіженський, Глинка.</w:t>
      </w:r>
    </w:p>
    <w:p w14:paraId="2B99B8C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Дотримуючись вимог щодо культури ділового мовлення, доповніть речення ділової семантики так, щоб їх змістом були відмова або вибачення:</w:t>
      </w:r>
    </w:p>
    <w:p w14:paraId="43534E7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тю... змушені повідомити, що у зв'язку з великою заборгованість щодо організації філії нашого банку в м. Бориспіль.</w:t>
      </w:r>
    </w:p>
    <w:p w14:paraId="6DF500D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вважаю Ваші звинувачення безпідставними і...</w:t>
      </w:r>
    </w:p>
    <w:p w14:paraId="6B2E365B"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Виконуючи свої професійні обов'язки, вам доведеться бути організаторами та учасниками ділових переговорів. Запропонуйте одну з тем передбачуваних переговорів, визначте мету переговорів, зміст інтересів, наведіть аргументи, що ДОПОМОЖУТЬ вам позитивно вирішити дану проблему.</w:t>
      </w:r>
    </w:p>
    <w:p w14:paraId="46B6F84A"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66E843C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p>
    <w:p w14:paraId="777E34B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6. Розкрийте лексичне значення слів документ, реквізит, документація, увівши їх у речення професійної тематики.</w:t>
      </w:r>
    </w:p>
    <w:p w14:paraId="3FB831A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Відредагуйте написане, поясніть орфограми у виділених словах.</w:t>
      </w:r>
    </w:p>
    <w:p w14:paraId="1854EAB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В'ячеслав, Св'ятослав; День Української Писемності та мови, міністр освіти і науки України; овручський, агенство 7.2. Числівник 746 (гривень) поставте у Р.в.</w:t>
      </w:r>
    </w:p>
    <w:p w14:paraId="0CBC7626" w14:textId="6784B6CB"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Наведені словосполучення замініть нормативними лексично-граматичними формами. Самий престижний, підприємства Київщини, ліпше зробити так, входячий документ, два де</w:t>
      </w:r>
      <w:r w:rsidR="00B90CDE">
        <w:rPr>
          <w:color w:val="000000"/>
          <w:sz w:val="28"/>
          <w:szCs w:val="28"/>
          <w:lang w:val="uk-UA"/>
        </w:rPr>
        <w:t>сятка комп'ютерів, більша поло</w:t>
      </w:r>
      <w:r w:rsidRPr="00B433CF">
        <w:rPr>
          <w:color w:val="000000"/>
          <w:sz w:val="28"/>
          <w:szCs w:val="28"/>
          <w:lang w:val="uk-UA"/>
        </w:rPr>
        <w:t>вина присутніх, завтра відпочиватимемо, я вибачаюсь, пробачте мені, за чверть до 10 ранку, касирка відділу.</w:t>
      </w:r>
    </w:p>
    <w:p w14:paraId="5A7E9FF2" w14:textId="4921873F"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9. Укладіть наказ з особового складу (про відряджен ня працівників). Завдання 10. Укладіть текст </w:t>
      </w:r>
      <w:r w:rsidR="00B90CDE">
        <w:rPr>
          <w:color w:val="000000"/>
          <w:sz w:val="28"/>
          <w:szCs w:val="28"/>
          <w:lang w:val="uk-UA"/>
        </w:rPr>
        <w:t>службового листа з приводу пору</w:t>
      </w:r>
      <w:r w:rsidRPr="00B433CF">
        <w:rPr>
          <w:color w:val="000000"/>
          <w:sz w:val="28"/>
          <w:szCs w:val="28"/>
          <w:lang w:val="uk-UA"/>
        </w:rPr>
        <w:t>шення умов укладеної угоди.</w:t>
      </w:r>
    </w:p>
    <w:p w14:paraId="46CAEC7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5</w:t>
      </w:r>
    </w:p>
    <w:p w14:paraId="71DD899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Складіть і запишіть текст (до десяти речень) про- мови, яку ви маєте виголосити на прийомі з нагоди підписання важливої для вашої установи (фірми) ділової угоди (перебуваєте під впливом щойно завершеної події).</w:t>
      </w:r>
    </w:p>
    <w:p w14:paraId="5AF5085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Уявіть ситуацію: вам пропонують виконати певну роботу; з різних причин цього зробити не можете. Запишіть мовноетичні зразки відмови.</w:t>
      </w:r>
    </w:p>
    <w:p w14:paraId="054E471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Запишіть прийменникові сполучення українською мовою.</w:t>
      </w:r>
    </w:p>
    <w:p w14:paraId="270990B3"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 Вашему желанию; проживать по улице Мира; с 06.10 по 25.11.2005 г.; по техническим причинам; предложения по улучшению производства; по безналичному расчету; передать по факсу документы по проверке работы техники; мероприятия по улучшению качества выпускаемой продукции.</w:t>
      </w:r>
    </w:p>
    <w:p w14:paraId="746006EC"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264E5C06" w14:textId="77777777" w:rsidR="00B90CDE" w:rsidRDefault="00B90CDE" w:rsidP="00B433CF">
      <w:pPr>
        <w:pStyle w:val="a7"/>
        <w:shd w:val="clear" w:color="auto" w:fill="FFFFFF"/>
        <w:spacing w:before="225" w:line="288" w:lineRule="atLeast"/>
        <w:ind w:left="225" w:right="600"/>
        <w:rPr>
          <w:color w:val="000000"/>
          <w:sz w:val="28"/>
          <w:szCs w:val="28"/>
          <w:lang w:val="uk-UA"/>
        </w:rPr>
      </w:pPr>
    </w:p>
    <w:p w14:paraId="22F675FC"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3500F2F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4. Фактом нашого мовленнєвого будення стали невирази; доберіть до наведених нижче ненормативних зворотів правильні лексичні відповідники: нормативні</w:t>
      </w:r>
    </w:p>
    <w:p w14:paraId="0076336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Прийшов на рахунок роботи; рахую, що Ви помиляєтесь, в кінцевому рахунку; жити на чужий рахунок; кожна хвилина на рахунку; ця догана не рахується.</w:t>
      </w:r>
    </w:p>
    <w:p w14:paraId="519E639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Розкрийте зміст понять «термін» та «номенклатурна назва»; наведіть приклади термінів та номенклатурних назв (розкриваючи їх лексичне значення), що використовуються у вашому фаховому мовленні.</w:t>
      </w:r>
    </w:p>
    <w:p w14:paraId="4460412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Продовжіть речення, вставте необхідні для його</w:t>
      </w:r>
    </w:p>
    <w:p w14:paraId="3BB110B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розуміння слова. Телефонна розмова — один із різновидів ... мовлення. Під час телефонного діалогу є недопустимим слів. Структуру ділового спілкування по телефону можна подати у вигляді схеми: Нетактовно надавати абонентові</w:t>
      </w:r>
    </w:p>
    <w:p w14:paraId="12DA63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 свою чергу, якщо   ви зателефонували</w:t>
      </w:r>
    </w:p>
    <w:p w14:paraId="5F184EC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Якщо вам телефонують на роботу в особистих справах.</w:t>
      </w:r>
    </w:p>
    <w:p w14:paraId="429432C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Пам'ятайте, що службова телефонна розмова - ....</w:t>
      </w:r>
    </w:p>
    <w:p w14:paraId="4A6D562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Відредагуйте російськомовні прізвища; поясніть написання виділених слів. Свиридов, Мешков, Лебедев, Аракчеєв, Піскунов, Осенєв, Лермонтов, Грігорьєв.</w:t>
      </w:r>
    </w:p>
    <w:p w14:paraId="5F902B0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Числівник 999748 (гривень) поставте у м.в.</w:t>
      </w:r>
    </w:p>
    <w:p w14:paraId="38CEAEB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8. Запишіть текст державною мовою. </w:t>
      </w:r>
    </w:p>
    <w:p w14:paraId="6C1164CA"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 системе управления бухгалтерский учёт выполняет ряд функций, основными из которых являются: контрольная, обеспечение сохранности собственности, информационная, обратной связи, аналитическая. Качественная учётная информация позволяет осуществлять контроль на разных стадиях производства, контролировать в случае необходимости во всех деталях деятельность предприятия и его подразделений, анализировать её и на базе этой информации подготавливать, обосновывать и принимать соответствующие управленческие решения.</w:t>
      </w:r>
    </w:p>
    <w:p w14:paraId="64190DE6"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7254901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9. Укладіть і запишіть зразок звіту, укладання якого входить до функціональних обов'язків молодшого спеціаліста вашого фаху.</w:t>
      </w:r>
    </w:p>
    <w:p w14:paraId="3127D19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і запишіть зразок тексту службового листа-відповіді на претензію.</w:t>
      </w:r>
    </w:p>
    <w:p w14:paraId="5FA0599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6</w:t>
      </w:r>
    </w:p>
    <w:p w14:paraId="259A81A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Назвіть і прокоментуйте найважливіші риси, які визначають офіційно-діловий стиль спілкування (мовлення).</w:t>
      </w:r>
    </w:p>
    <w:p w14:paraId="336C9E3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З наведеного професійного тексту випишіть терміни та номенклатурні назви.</w:t>
      </w:r>
    </w:p>
    <w:p w14:paraId="68FD6BF4" w14:textId="6FC9056A"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 зв'язку з надходженням запитів від платників податків та податкових органів про порядок заповнення Довідки щодо залишку сум від'ємного значення</w:t>
      </w:r>
      <w:r w:rsidR="00B90CDE">
        <w:rPr>
          <w:color w:val="000000"/>
          <w:sz w:val="28"/>
          <w:szCs w:val="28"/>
          <w:lang w:val="uk-UA"/>
        </w:rPr>
        <w:t xml:space="preserve"> попереднього податкового пері</w:t>
      </w:r>
      <w:r w:rsidRPr="00B433CF">
        <w:rPr>
          <w:color w:val="000000"/>
          <w:sz w:val="28"/>
          <w:szCs w:val="28"/>
          <w:lang w:val="uk-UA"/>
        </w:rPr>
        <w:t xml:space="preserve">оду, які після бюджетного відшкодування включаються до складу податкового кредиту наступного податкового періоду (додаток 2 до податкової декларації з податку </w:t>
      </w:r>
      <w:r w:rsidR="00B90CDE">
        <w:rPr>
          <w:color w:val="000000"/>
          <w:sz w:val="28"/>
          <w:szCs w:val="28"/>
          <w:lang w:val="uk-UA"/>
        </w:rPr>
        <w:t>на додану вартість) з урахуван</w:t>
      </w:r>
      <w:r w:rsidRPr="00B433CF">
        <w:rPr>
          <w:color w:val="000000"/>
          <w:sz w:val="28"/>
          <w:szCs w:val="28"/>
          <w:lang w:val="uk-UA"/>
        </w:rPr>
        <w:t>ням положень Закону України від 20 травня 2010 року № 2275-VI &lt;&lt;Про внесення змін до деяких законодавчих актів України», Державна податкова адміністрація України повідомляє...»</w:t>
      </w:r>
    </w:p>
    <w:p w14:paraId="5D236BA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Виправте наведені нижче ненормативні варіанти мовленнєвих форм на означення часу.</w:t>
      </w:r>
    </w:p>
    <w:p w14:paraId="32E58A6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О котрій годині призначено зустріч з референтом? - Без десяти дванадцять.</w:t>
      </w:r>
    </w:p>
    <w:p w14:paraId="2AFAAB9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-Яка зараз година? П'ять хвилин на третю.</w:t>
      </w:r>
    </w:p>
    <w:p w14:paraId="6D959F7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-Ваша зустріч з комівояжером відбудеться в пів на сьому вечора? </w:t>
      </w:r>
    </w:p>
    <w:p w14:paraId="2013696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Ні, ми зустрінемось в тринадцять дня.</w:t>
      </w:r>
    </w:p>
    <w:p w14:paraId="23BE7D4A" w14:textId="58586505"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Зі словами повістка - порядок, результат - наслідок складіть речення ділової семан</w:t>
      </w:r>
      <w:r w:rsidR="00B90CDE">
        <w:rPr>
          <w:color w:val="000000"/>
          <w:sz w:val="28"/>
          <w:szCs w:val="28"/>
          <w:lang w:val="uk-UA"/>
        </w:rPr>
        <w:t>тики так, щоб зміст речень роз</w:t>
      </w:r>
      <w:r w:rsidRPr="00B433CF">
        <w:rPr>
          <w:color w:val="000000"/>
          <w:sz w:val="28"/>
          <w:szCs w:val="28"/>
          <w:lang w:val="uk-UA"/>
        </w:rPr>
        <w:t>кривав лексичне значення слів.</w:t>
      </w:r>
    </w:p>
    <w:p w14:paraId="5DD94B8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Перекладіть наведені слова й словосполучення українською мовою; з виділеними словосполученнями речення ділової тематики. Складіть речення ділової тематики.</w:t>
      </w:r>
    </w:p>
    <w:p w14:paraId="7434985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Испытательный срок, намерения сторон, в соответствии коренной пересмотр, находить решение, прийти к согласию. представленные материалы.</w:t>
      </w:r>
    </w:p>
    <w:p w14:paraId="20C466C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Відредагуйте написане: поясніть нормативність творення форм ступенів порівняння прикметників. Більш продуктивніший, що найкраще рішення, менш вагоміший внесок, самий престижний навчальний заклад, ефективніший від інших, надійніший за всіх.</w:t>
      </w:r>
    </w:p>
    <w:p w14:paraId="29A84DE4" w14:textId="63E910B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Перепишіть, знявши скісну риску та вставляючи пропущені літери; поясніть орфограми у виділених словах. Пр.......дент, пр..стиж, пр...зентація, пр.. Искурант; (з, с)терти; східноєвропейський, вище/зазна</w:t>
      </w:r>
      <w:r w:rsidR="00B90CDE">
        <w:rPr>
          <w:color w:val="000000"/>
          <w:sz w:val="28"/>
          <w:szCs w:val="28"/>
          <w:lang w:val="uk-UA"/>
        </w:rPr>
        <w:t>чений, соціо/структура, мас/ме</w:t>
      </w:r>
      <w:r w:rsidRPr="00B433CF">
        <w:rPr>
          <w:color w:val="000000"/>
          <w:sz w:val="28"/>
          <w:szCs w:val="28"/>
          <w:lang w:val="uk-UA"/>
        </w:rPr>
        <w:t>діа.: В...яльцев, Св...ятослав.</w:t>
      </w:r>
    </w:p>
    <w:p w14:paraId="38C0FCF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7.2. Числівник 777 (учасників) поставте у Р. та О. відмінки Завдання </w:t>
      </w:r>
    </w:p>
    <w:p w14:paraId="5EB67BF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8. Виправте граматичні, орфографічні та змістові помилки у тексті.</w:t>
      </w:r>
    </w:p>
    <w:p w14:paraId="19BE3E1F" w14:textId="07A78694"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Євсеева Ольга Юрьевна працює у Інстетуті із марта 99 року піс</w:t>
      </w:r>
      <w:r w:rsidR="00B90CDE">
        <w:rPr>
          <w:color w:val="000000"/>
          <w:sz w:val="28"/>
          <w:szCs w:val="28"/>
          <w:lang w:val="uk-UA"/>
        </w:rPr>
        <w:t>ля Прилукського Технікума Мікро-</w:t>
      </w:r>
      <w:r w:rsidRPr="00B433CF">
        <w:rPr>
          <w:color w:val="000000"/>
          <w:sz w:val="28"/>
          <w:szCs w:val="28"/>
          <w:lang w:val="uk-UA"/>
        </w:rPr>
        <w:t>електронікі в должності старшоі лаборантки (з 1 квітя 99р. по 5іюня 99р.), а з 6 іюня 99р. до сьогоднєшнього дня процює вед</w:t>
      </w:r>
      <w:r w:rsidR="00B90CDE">
        <w:rPr>
          <w:color w:val="000000"/>
          <w:sz w:val="28"/>
          <w:szCs w:val="28"/>
          <w:lang w:val="uk-UA"/>
        </w:rPr>
        <w:t>ущим бугалтером Інституту. Слу</w:t>
      </w:r>
      <w:r w:rsidRPr="00B433CF">
        <w:rPr>
          <w:color w:val="000000"/>
          <w:sz w:val="28"/>
          <w:szCs w:val="28"/>
          <w:lang w:val="uk-UA"/>
        </w:rPr>
        <w:t>жебні інструкциі виконуютця дуже добре, бо Євсеєва по професіі інжинер інформаційних сістем, а ще вона недавно пройша курси для підвішчення кваліфікацію</w:t>
      </w:r>
    </w:p>
    <w:p w14:paraId="3261F61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зразки ділових оголошення та запрошення, об'єднаних спільною фаховою тематикою.</w:t>
      </w:r>
    </w:p>
    <w:p w14:paraId="732BA1F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з проханням уточнити попередню інформацію про установу (фірму, банк тощо).</w:t>
      </w:r>
    </w:p>
    <w:p w14:paraId="6BF2062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7</w:t>
      </w:r>
    </w:p>
    <w:p w14:paraId="3EE2FCA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1. Які вимоги ставляться до культури усного ділового мовлення Завдання 1. Назвіть основні види усного професійного спілкування. Які вимоги ставляться до культури усного ділового мовлення?                                                            </w:t>
      </w:r>
    </w:p>
    <w:p w14:paraId="25028D13"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30372A17"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6DEACA8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2. Узгодьте числівники з іменниками; поясніть нормативність обраних варіантів. Три (економіст); 244 (день); 5 (лютий); два з половиною (метр);</w:t>
      </w:r>
    </w:p>
    <w:p w14:paraId="636942F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півтора (тиждень).</w:t>
      </w:r>
    </w:p>
    <w:p w14:paraId="583BAD90" w14:textId="685C9D15"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3. Перекладіть і запишіть текст українською мовою. Текущая переписка между учреждениями применяется для разрешения оперативных вопросов и обеспечения управлен ческих аппаратов необходимой информацией. В целях упоря дочения переписки следует чётко определить учреждения, в которые направляется и откуда поступает информация, установить её периодичность </w:t>
      </w:r>
      <w:r w:rsidR="00B90CDE">
        <w:rPr>
          <w:color w:val="000000"/>
          <w:sz w:val="28"/>
          <w:szCs w:val="28"/>
          <w:lang w:val="uk-UA"/>
        </w:rPr>
        <w:t>и состав. Общими причинами воз</w:t>
      </w:r>
      <w:r w:rsidRPr="00B433CF">
        <w:rPr>
          <w:color w:val="000000"/>
          <w:sz w:val="28"/>
          <w:szCs w:val="28"/>
          <w:lang w:val="uk-UA"/>
        </w:rPr>
        <w:t>никновения переписки являются такие факторы: требования вышестоящих, функциональных и контрольных органов; запрос подведомственных и сторонних организаций; необходимость осуществления оперативных связей, когда невозможно решить вопрос путём личного контакта, по телефону или посредством телефонограмм.</w:t>
      </w:r>
    </w:p>
    <w:p w14:paraId="047E5C5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3 наведеними словами складіть речення ділової семантики, враховуючи різні відтінки у значенні окремих слів і особливості керування (способу поєднання слів у словосполучення).</w:t>
      </w:r>
    </w:p>
    <w:p w14:paraId="7EA9F03D"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Завдячувати (кому? чому? чим?).</w:t>
      </w:r>
    </w:p>
    <w:p w14:paraId="5872448D"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Зарадити (кому? чому, чим?)</w:t>
      </w:r>
    </w:p>
    <w:p w14:paraId="32BCC0BF"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Обумовлювати (що? чим?).</w:t>
      </w:r>
    </w:p>
    <w:p w14:paraId="0E3B2BF8"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Контроль (за чим? за ким? над ким? над чим?)</w:t>
      </w:r>
    </w:p>
    <w:p w14:paraId="0F126EA3"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5. Відредагуйте телефонний діалог; складіть і запишіть кілька рекомендацій щодо ведення ділової телефонної роз- мови.</w:t>
      </w:r>
    </w:p>
    <w:p w14:paraId="512B16C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--Це Вам дзвонить секретар Івана Петровича. Я хочу узнати, коли йому приїхати на нараду.</w:t>
      </w:r>
    </w:p>
    <w:p w14:paraId="7D1535D7"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Я не знаю ніякого Івана Петровича.</w:t>
      </w:r>
    </w:p>
    <w:p w14:paraId="31BF74BD"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-Так це ж директор банку!</w:t>
      </w:r>
    </w:p>
    <w:p w14:paraId="18EE456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-Якого?</w:t>
      </w:r>
    </w:p>
    <w:p w14:paraId="07E9A351"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 «Домінанта».</w:t>
      </w:r>
    </w:p>
    <w:p w14:paraId="292B098F"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-А-а-а... Нарада буде в три години.</w:t>
      </w:r>
    </w:p>
    <w:p w14:paraId="731A7017"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 Добре.</w:t>
      </w:r>
    </w:p>
    <w:p w14:paraId="584B049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p>
    <w:p w14:paraId="50FBCD6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6. Запишіть прізвища за алфавітом. Александров, Алексєєв, Аврамчук, Алексин, Аненков. Аверін, Ананын, Ананченко, Анастасенко, Аксютенко, Аксаков, Александровський, Александрін.</w:t>
      </w:r>
    </w:p>
    <w:p w14:paraId="6704ADC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Перепишіть, розкриваючи дужки; орфограми у виділених словах поясніть</w:t>
      </w:r>
    </w:p>
    <w:p w14:paraId="398AB92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На (Д,д)онецькій (Ш, ш)ахті; на (Т, т)ретьому (М,м)іжнарод- мому (3,3) їзді (У, у)країністів; на (М,м)айдані (С,с)лави; пів/Європи, пів України, пів/ідальні, пів/аудиторії, пів/хвилини. </w:t>
      </w:r>
    </w:p>
    <w:p w14:paraId="19EEDB0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Числівник 567 899 (осіб) поставте у Д.в.</w:t>
      </w:r>
    </w:p>
    <w:p w14:paraId="7B56442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Виправте помилки у наведеній класифікації документів за призначенням: щодо особового складу (автобіографія, характеристика, розпорядження);</w:t>
      </w:r>
    </w:p>
    <w:p w14:paraId="37829D5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організаційні (положення, статут, інструкція, резюме); - розпорядчі (протокол, наказ, заява); - довідково-інформаційні (акт, довідка, звіт, службова записка);</w:t>
      </w:r>
    </w:p>
    <w:p w14:paraId="28DAB33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господарсько-договірні (договір, трудова угода, контракт тощо).</w:t>
      </w:r>
    </w:p>
    <w:p w14:paraId="691985E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обліково-фінансові (доручення, розписка, накладна тощо).</w:t>
      </w:r>
    </w:p>
    <w:p w14:paraId="133257E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Відредагуйте текст виробничого протоколу.</w:t>
      </w:r>
    </w:p>
    <w:p w14:paraId="0D638EE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Слухали:</w:t>
      </w:r>
    </w:p>
    <w:p w14:paraId="3F6E77DB" w14:textId="43519F7E"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Про стан дисципліни в колективі об'єднання «Каштан» та необхідність створення комісії з </w:t>
      </w:r>
      <w:r w:rsidR="00B90CDE">
        <w:rPr>
          <w:color w:val="000000"/>
          <w:sz w:val="28"/>
          <w:szCs w:val="28"/>
          <w:lang w:val="uk-UA"/>
        </w:rPr>
        <w:t>питань контролю дисципліни. Ін</w:t>
      </w:r>
      <w:r w:rsidRPr="00B433CF">
        <w:rPr>
          <w:color w:val="000000"/>
          <w:sz w:val="28"/>
          <w:szCs w:val="28"/>
          <w:lang w:val="uk-UA"/>
        </w:rPr>
        <w:t>формація пана Лисенка В. I.</w:t>
      </w:r>
    </w:p>
    <w:p w14:paraId="0BF8E60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Виступили:Гриценко Л. Я., Іванова Г. М., Коваль М. Д., Петренко М. І. з пропозицією включити до складу комісії 15 осіб. Усього виступило 20 осіб з конкретними пропозиціями щодо створення комісії з питань контролю дисципліни у швейному об'єднанні &lt;&lt;Каштан&gt;&gt;.</w:t>
      </w:r>
    </w:p>
    <w:p w14:paraId="669D495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Постановили: До 20.04.2015 створити комісію з питань контролю дисципліни в об'єднанні в складі 15 осіб. Список додається.</w:t>
      </w:r>
    </w:p>
    <w:p w14:paraId="3B14AF8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про зміну адреси й назви установи.</w:t>
      </w:r>
    </w:p>
    <w:p w14:paraId="239DDA9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p>
    <w:p w14:paraId="79D73D2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Варіант 8</w:t>
      </w:r>
    </w:p>
    <w:p w14:paraId="5150DAE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Поясніть, у чому полягає специфіка та призначення навчального курсу «Українська мова (за професійним спрямуванням)&gt; порівняно з іншими гуманітарними дисциплінами.</w:t>
      </w:r>
    </w:p>
    <w:p w14:paraId="25EAA78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Складіть службовий діалог до наведеної нижче ситуації, добираючи відповідні форми привітання, звертання, відмови, схвалення, вибачення, прощання тощо.</w:t>
      </w:r>
    </w:p>
    <w:p w14:paraId="36290D0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Від когось з колег ви дізнались, що керівник невисоко оцінив виконану вами роботу. Ваш діалог з керівником?</w:t>
      </w:r>
    </w:p>
    <w:p w14:paraId="5FE5A779" w14:textId="43840390"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Розкрийте лексичне значення наведених синонімів за допомогою складених з ними речень ділової (фахової) тематики. Реклама - рекламація, зайня</w:t>
      </w:r>
      <w:r w:rsidR="00B90CDE">
        <w:rPr>
          <w:color w:val="000000"/>
          <w:sz w:val="28"/>
          <w:szCs w:val="28"/>
          <w:lang w:val="uk-UA"/>
        </w:rPr>
        <w:t>ти - посісти, викликати - спри</w:t>
      </w:r>
      <w:r w:rsidRPr="00B433CF">
        <w:rPr>
          <w:color w:val="000000"/>
          <w:sz w:val="28"/>
          <w:szCs w:val="28"/>
          <w:lang w:val="uk-UA"/>
        </w:rPr>
        <w:t>чиняти, вибирати - обирати.</w:t>
      </w:r>
    </w:p>
    <w:p w14:paraId="0856B64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Перекладіть подані словосполучення українською</w:t>
      </w:r>
    </w:p>
    <w:p w14:paraId="019CB70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мовою, звертаючи увагу на вживання прийменників. Принять во внимание, принять срочные меры к ..., быть в ответе за ..., поставить в известность, в соответствии с ..., согласно уставу, прийти к выводу, прийти по делу, при любых условиях, быть во главе, к крайнему сожалению, на протяжении.</w:t>
      </w:r>
    </w:p>
    <w:p w14:paraId="7425BE6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Продовжіть початок судження так, щоб у ньому було якомога більше інформації. Готуючи текст для публічного виступу, необхідно пам'ятати</w:t>
      </w:r>
    </w:p>
    <w:p w14:paraId="6706B78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Помічено, що сприймання усного тексту залежить від</w:t>
      </w:r>
    </w:p>
    <w:p w14:paraId="07BCC03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Поставте наголоси в наведених словах; зверніть увагу на слова з подвійним наголосом. Беремо, валовий, фаховий, випадок, алфавіт, договір, вісім десят, кидати, ринковий, завжди, котрий, разом, помилка, середина.</w:t>
      </w:r>
    </w:p>
    <w:p w14:paraId="6F27D57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Відредагуйте написане; поясніть орфограми у виділених словах.</w:t>
      </w:r>
    </w:p>
    <w:p w14:paraId="66348F31"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62703D17"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06E47EDD"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096632B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Не помічені недоліки, не покладені до банку гроші, не сплаче- ний короткостроковий кредит; транс-європейський, транс-український, транс-американський; семидесяти сіми тисяч шістьох сот дев'яносто шісти гривнів, 1 тридцяти восьми метровий. cma</w:t>
      </w:r>
    </w:p>
    <w:p w14:paraId="30B4E0F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Відредагуйте у разі необхідності мовні звороти. Працівниця фірми, придбали нову офісну мебель, програмістові досягнення, радіозаводські телевізори, працюю 6-ий день, зустріч відбудеться пів на сьому вечора, на першім етапі роботи; Я пропоную усунути Петренко Володимира Петровича з посади технолога.</w:t>
      </w:r>
    </w:p>
    <w:p w14:paraId="2626291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Напишіть текстовий звіт про виконання окремого службового доручення.</w:t>
      </w:r>
    </w:p>
    <w:p w14:paraId="2102F8E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службового листа-підтвердження, що засвідчує факт одержання цінних паперів.</w:t>
      </w:r>
    </w:p>
    <w:p w14:paraId="0A145DF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9</w:t>
      </w:r>
    </w:p>
    <w:p w14:paraId="4A65733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Чи погоджуєтесь ви з думкою видатного діяча українського відродження проф. Івана Огієнка, що «для одного народу мусить бути тільки одна літературна мова й вимова, тільки один правопис»? Відповідь обгрунтуйте.</w:t>
      </w:r>
    </w:p>
    <w:p w14:paraId="3102F94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Що таке документ, формуляр, бланк, Прокоментуйте загальні вимоги до оформлення сторінки документа.</w:t>
      </w:r>
    </w:p>
    <w:p w14:paraId="5A22C86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Переписуючи речення, виправте лексичні, граматичні, орфографічні та пунктуаційні помилки.</w:t>
      </w:r>
    </w:p>
    <w:p w14:paraId="036EF19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 слідуючому питанні виступе логова комісії. Виступаючи з промовою треба додержуватись ригламента. Придставники дилигацій заключили договір про співпрацю. Тезис проголошений ним несуперечить раніше постановленому рішенню. Керівнтство підприємства рахує: що ваша фірма невчасно розплатилась за представлені послуги. Ще одна статя розходів нашого об'єднання охорона оточуючого середовища. Я гадаю треба провезти внечергову інвентарезацію.</w:t>
      </w:r>
    </w:p>
    <w:p w14:paraId="5235C221"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06E3A028"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6583D706"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73655B4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4. Доповніть, не порушуючи стилю викладу, подані речення так, щоб їх змістом були відмова або вибачення.</w:t>
      </w:r>
    </w:p>
    <w:p w14:paraId="126AC2B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змушені повідомити, що у зв'язку з великою заборгованістю ........... ............ вважаю ваші звинувачення безпідставними і Цим листом заперечуємо</w:t>
      </w:r>
    </w:p>
    <w:p w14:paraId="24BC310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Назвіть структурні компоненти публічного виступу і прокоментуйте їх особливості. i</w:t>
      </w:r>
    </w:p>
    <w:p w14:paraId="62B2D2B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Розкрийте зміст паронімів, уводячи ділової (фахової) тематики. Економний 1 економічний, адресат адресант, особовий- ix у речення</w:t>
      </w:r>
    </w:p>
    <w:p w14:paraId="014B385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особистий, абонент - абонемент, статут - статус.</w:t>
      </w:r>
    </w:p>
    <w:p w14:paraId="3DBC098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Запишіть правильно слова; поясніть орфограми у виділених словах. Контрольно/ревізійний, мало/ефективний, матеріально/забезпечений;</w:t>
      </w:r>
    </w:p>
    <w:p w14:paraId="71C5C61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 к/київській М/міській Д/державній А/адміністрації створе-</w:t>
      </w:r>
    </w:p>
    <w:p w14:paraId="4B4E8F4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но Г/головне У/управління У/у С/справах С/сім'ї Т/та М/молоді;</w:t>
      </w:r>
    </w:p>
    <w:p w14:paraId="1FDB153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П/президент А/академії Н/наук У україни був запрошений на засідання к/кабінету М/міністрів У/україни; він спілкувався з (170) учасниками конференції; у касі не вистачало (868) гривень.</w:t>
      </w:r>
    </w:p>
    <w:p w14:paraId="32C9E64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Відредагуйте і доповніть репліками телефонний діалог.</w:t>
      </w:r>
    </w:p>
    <w:p w14:paraId="0694F37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Алло! Це бухгалтерія,</w:t>
      </w:r>
    </w:p>
    <w:p w14:paraId="1B4CC76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Ні. А куди Вам треба? Мені треба бухгалтерія.</w:t>
      </w:r>
    </w:p>
    <w:p w14:paraId="6B8A12C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А це відділ кадрів. (Поклали слухавку).</w:t>
      </w:r>
    </w:p>
    <w:p w14:paraId="2AFF592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і запишіть зразок акта інвентаризації майна певного структурного підрозділу підприємства.</w:t>
      </w:r>
    </w:p>
    <w:p w14:paraId="210AEBC8"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і запишіть зразок тексту службового листа із запрошенням до участі в певних урочистостях (заходах) 3 нагоди ...-річчя заснування установи.</w:t>
      </w:r>
    </w:p>
    <w:p w14:paraId="0DDCFFBD"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26C68382"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724BA11E" w14:textId="28AFD66A" w:rsidR="008D0900" w:rsidRPr="00B433CF" w:rsidRDefault="008D0900" w:rsidP="008D0900">
      <w:pPr>
        <w:pStyle w:val="a7"/>
        <w:shd w:val="clear" w:color="auto" w:fill="FFFFFF"/>
        <w:spacing w:before="225" w:line="288" w:lineRule="atLeast"/>
        <w:ind w:left="225" w:right="600"/>
        <w:jc w:val="center"/>
        <w:rPr>
          <w:color w:val="000000"/>
          <w:sz w:val="28"/>
          <w:szCs w:val="28"/>
          <w:lang w:val="uk-UA"/>
        </w:rPr>
      </w:pPr>
      <w:r>
        <w:rPr>
          <w:color w:val="000000"/>
          <w:sz w:val="28"/>
          <w:szCs w:val="28"/>
          <w:lang w:val="uk-UA"/>
        </w:rPr>
        <w:lastRenderedPageBreak/>
        <w:t>Варант 10</w:t>
      </w:r>
    </w:p>
    <w:p w14:paraId="3B04124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У якому зв'язку перебувають досконалість знань</w:t>
      </w:r>
    </w:p>
    <w:p w14:paraId="263CFCB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державної мови і можливість професійної кар'єри молодшого спеціаліста? Відповідь обгрунтуйте. Завдання 2. За наведеним початком складіть і запишіть (до десяти речень) зв'язний текст про вимоги щодо культури мовлення під час ведення дискусій обов'язковою умовою ведення дискусії є дотримання вимог культури мовлення. Це, в першу чергу,</w:t>
      </w:r>
    </w:p>
    <w:p w14:paraId="0CB8B030" w14:textId="4581FAAC"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Продовжіть судження, уводячи до них якомога більше інформативного матеріалу. Відмінність ділової бесіди від повсякденної (побутової) полягає у тому ....... Ділова бесіда як форма взаєм</w:t>
      </w:r>
      <w:r w:rsidR="00B90CDE">
        <w:rPr>
          <w:color w:val="000000"/>
          <w:sz w:val="28"/>
          <w:szCs w:val="28"/>
          <w:lang w:val="uk-UA"/>
        </w:rPr>
        <w:t>ного спілкування має такі пере</w:t>
      </w:r>
      <w:r w:rsidRPr="00B433CF">
        <w:rPr>
          <w:color w:val="000000"/>
          <w:sz w:val="28"/>
          <w:szCs w:val="28"/>
          <w:lang w:val="uk-UA"/>
        </w:rPr>
        <w:t>ваги:..........</w:t>
      </w:r>
    </w:p>
    <w:p w14:paraId="244BC687" w14:textId="2E701271"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w:t>
      </w:r>
      <w:r w:rsidR="00B90CDE">
        <w:rPr>
          <w:color w:val="000000"/>
          <w:sz w:val="28"/>
          <w:szCs w:val="28"/>
          <w:lang w:val="uk-UA"/>
        </w:rPr>
        <w:t xml:space="preserve">еобхідно пам'ятати, що бесіда - </w:t>
      </w:r>
      <w:r w:rsidRPr="00B433CF">
        <w:rPr>
          <w:color w:val="000000"/>
          <w:sz w:val="28"/>
          <w:szCs w:val="28"/>
          <w:lang w:val="uk-UA"/>
        </w:rPr>
        <w:t>не монолог, а тому ........ Розрізняють види ділових бесід, а саме: бесіда керівника з підлеглим спрямована на створення творчої атмосфери в колективі, на тому</w:t>
      </w:r>
    </w:p>
    <w:p w14:paraId="0A0BFF8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Поясніть семантичні відмінності між наведеними попарно словами, уводячи їх у речення фахової тематики. Гарантійний гарантований; ринок-ярмарок; вибирати обирати.</w:t>
      </w:r>
    </w:p>
    <w:p w14:paraId="09560F9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Запишіть словосполучення українською мовою.</w:t>
      </w:r>
    </w:p>
    <w:p w14:paraId="45A10D3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Производственные отношения, принять к сведению; оприходование груза; приступить к обсуждению; производить оплату; приобрести право собственника; приносить неприятности; прийти к согласию, предоставить возможность; представленные материалы; право на составление контракта; прийти к убеждению; при наличии средств.</w:t>
      </w:r>
    </w:p>
    <w:p w14:paraId="4E85C0E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вимог запису числівників і скорочень у ділових паперах, уведіть </w:t>
      </w:r>
    </w:p>
    <w:p w14:paraId="7C45BB9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Запишіть подані словосполучення відповідно до словосполучення у речення професійної семантики; дайте пояснення щодо нормативності виконаного скорочення.</w:t>
      </w:r>
    </w:p>
    <w:p w14:paraId="1A3AD572"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7CC15F38"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216EE8D2"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36E69555"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5E1B297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Від дев'ятнадцятого до двадцятого сторіччя; сімнадцятьма тоннами; у півтора раза; один мільйон сто сорок кілометрів; у вісімдесяті роки; з одинадцятої двадцяти п'яти ранку до сімнадцятої тридцяти; другий і четвертий квартали включно; стотридцятишестикілограмовий вантаж.</w:t>
      </w:r>
    </w:p>
    <w:p w14:paraId="5311A24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Переписуючи, зніміть скісну риску, вставте пропущені літери; у виділених словах поясніть орфограми. Не/перевірений фактами, не/замислюючись, не/зважаючи. Закон...ий, електрон...ий, комп'ютерн...ий.</w:t>
      </w:r>
    </w:p>
    <w:p w14:paraId="668B498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Переписуючи речення, відновіть порушений порядок слів. Грунтуватися повинне ділове спілкування на засадах норм етичних, певних правил ділових взаємин, пов'язаними з обміном інформацією знаннями й уміннями.</w:t>
      </w:r>
    </w:p>
    <w:p w14:paraId="08914BD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Уміння раціонально зафіксувати та упорядкувати одержану інформацію сприяє її глибокому засвоєнню і про високу культуру розумової праці свідчить.</w:t>
      </w:r>
    </w:p>
    <w:p w14:paraId="491731A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витяг із стислого протоколу студентської</w:t>
      </w:r>
    </w:p>
    <w:p w14:paraId="19D79BA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науково-практичної конференції «Молодь і державна мова&gt;&gt;.</w:t>
      </w:r>
    </w:p>
    <w:p w14:paraId="7F7ADE9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з претензією про виконання замовлених робіт не у визначений термін.</w:t>
      </w:r>
    </w:p>
    <w:p w14:paraId="27B9EB9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11</w:t>
      </w:r>
    </w:p>
    <w:p w14:paraId="228F1A2E" w14:textId="1B3FC1BC"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Оцініть рівень мовленнєвої культури студентів вашої групи; визначте чинники фор</w:t>
      </w:r>
      <w:r w:rsidR="00B90CDE">
        <w:rPr>
          <w:color w:val="000000"/>
          <w:sz w:val="28"/>
          <w:szCs w:val="28"/>
          <w:lang w:val="uk-UA"/>
        </w:rPr>
        <w:t>мування даного рівня</w:t>
      </w:r>
      <w:r w:rsidRPr="00B433CF">
        <w:rPr>
          <w:color w:val="000000"/>
          <w:sz w:val="28"/>
          <w:szCs w:val="28"/>
          <w:lang w:val="uk-UA"/>
        </w:rPr>
        <w:t>комендації щодо піднесення грамотності та мовленнєвої культури суспільства в цілому й вашої студентської групи зокрема.</w:t>
      </w:r>
    </w:p>
    <w:p w14:paraId="66EC1DE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Визначте можливу тематику та проблематику тих чи інших різновидів службових листів; прокоментуйте, за яких службових (виробничих) ситуацій вони можуть бути написані.</w:t>
      </w:r>
    </w:p>
    <w:p w14:paraId="0B43A31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Назвіть і прокоментуйте основні етапи підготовки та реалізації публічного виступу.</w:t>
      </w:r>
    </w:p>
    <w:p w14:paraId="46FBBDF0"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42B274C8"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336F944"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49B553D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4. Поставте наголоси у наведених словах, зверніть увагу на слова</w:t>
      </w:r>
    </w:p>
    <w:p w14:paraId="4C5F31E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 подвійним наголосом: з виділеними словами складіть речення професійно-ділової семантики. Надлишковий, залишковий, людський, доповісти, гуртожиток, заголовок, помилка, різновид, оглядач, позивач, випадок.</w:t>
      </w:r>
    </w:p>
    <w:p w14:paraId="7B0B5FD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Відредагуйте текст відповідно до лексичних, синтаксичних, пунктуаційних, орфографічних норм.</w:t>
      </w:r>
    </w:p>
    <w:p w14:paraId="7E686F8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Якщо інтервью стосується якихось злободенних подій його тема буде оголошена перед початком. Тут найперше варто дати репортеру більше інформації для того аби той зробив структуру інтерв'ю підбираючи відповідні питання. Настількиб важкою небула б тема інтерв'ю як правело не перевищує 4-х хвилин, тому Намагайтеся відповідати більш стисліше і по змісту.</w:t>
      </w:r>
    </w:p>
    <w:p w14:paraId="078C7A2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При дескусії з участю декількох чоловік намагайтеся неговорити гуртом, а зробіть репортеру знак, що ви бажаєте щось говорити. Якщож ви хочите відреагувати миттю томущо гадаєте, що хтось висловлює дурниці виберіть відповідний момент. Якщо вас перебили і ви нехочете йому уступати трохи угукчіть свій голос  продовжуйте говорити.</w:t>
      </w:r>
    </w:p>
    <w:p w14:paraId="3335C18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Розкрийте лексичне значення слів іншомовного походження, увівши ці слова у речення професійно-ділової тематики.</w:t>
      </w:r>
    </w:p>
    <w:p w14:paraId="304DBF0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Форс-мажор, прейскурант, мораторій, ліцензія, арбітраж, маркетинг.</w:t>
      </w:r>
    </w:p>
    <w:p w14:paraId="31A5E30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7.1. Запишіть словосполучення українською мовою. Шестидесяти инженеров, на девяносто пяти предприятиях, пятистам пятидесяти семи сотрудникам, двум коллегам. </w:t>
      </w:r>
    </w:p>
    <w:p w14:paraId="440376E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Перепишіть, розкриваючи дужки и вставляючи пропущені літери; орфограми у виділених словах поясніть Обслуговування комп'ютер... створення імідж.., завдання колектив..., протягом квартал..., придбати з аукціон...; (А,а)кціонерний (К, к)омерційний (Б, б)анк «Україна»; співпрацювати з (Гудзь Геннадій Юрійович).</w:t>
      </w:r>
    </w:p>
    <w:p w14:paraId="53F67E2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Наведіть приклади професіоналізмів та номенклатурних назв вашої фахової мови.</w:t>
      </w:r>
    </w:p>
    <w:p w14:paraId="3253458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p>
    <w:p w14:paraId="3F9F73A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9. Укладіть та запишіть зразок службової записки, темою якої є вирішення оперативних питань роботи структурного підрозділу підприємства.</w:t>
      </w:r>
    </w:p>
    <w:p w14:paraId="6324DA8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та запишіть зразок службової характеристики.</w:t>
      </w:r>
    </w:p>
    <w:p w14:paraId="17E07FD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12</w:t>
      </w:r>
    </w:p>
    <w:p w14:paraId="1A94BB7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Доповніть наведені нижче рекомендації щодо підготовки та реалізації публічного виступу.</w:t>
      </w:r>
    </w:p>
    <w:p w14:paraId="56E96B3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Підготовка до будь-якого ораторського монологу починається з визначення його теми і мети; Назва виступу повинна бути зрозумілою, чіткою, стислою,</w:t>
      </w:r>
    </w:p>
    <w:p w14:paraId="53C3481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w:t>
      </w:r>
    </w:p>
    <w:p w14:paraId="05B27BA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відбивати зміст промови і привертати увагу слухачів. (Наприклад,</w:t>
      </w:r>
    </w:p>
    <w:p w14:paraId="2B3E2D2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«Про підготовку до проведення сертифікації виробів»); Важливо оцінити склад майбутньої аудиторії: освітній рівень, напрям освіти (гуманітарна, технічна...), пізнавальні інтереси, вік, ставлення до теми і до оратора;</w:t>
      </w:r>
    </w:p>
    <w:p w14:paraId="0B5609B5" w14:textId="77777777" w:rsidR="00B433CF" w:rsidRPr="00B433CF" w:rsidRDefault="00B433CF" w:rsidP="008D0900">
      <w:pPr>
        <w:pStyle w:val="a7"/>
        <w:shd w:val="clear" w:color="auto" w:fill="FFFFFF"/>
        <w:spacing w:before="0" w:beforeAutospacing="0" w:after="0" w:afterAutospacing="0" w:line="288" w:lineRule="atLeast"/>
        <w:ind w:left="227" w:right="601"/>
        <w:rPr>
          <w:color w:val="000000"/>
          <w:sz w:val="28"/>
          <w:szCs w:val="28"/>
          <w:lang w:val="uk-UA"/>
        </w:rPr>
      </w:pPr>
      <w:r w:rsidRPr="00B433CF">
        <w:rPr>
          <w:color w:val="000000"/>
          <w:sz w:val="28"/>
          <w:szCs w:val="28"/>
          <w:lang w:val="uk-UA"/>
        </w:rPr>
        <w:t>-…….</w:t>
      </w:r>
    </w:p>
    <w:p w14:paraId="7EBF1980" w14:textId="77777777" w:rsidR="00B433CF" w:rsidRPr="00B433CF" w:rsidRDefault="00B433CF" w:rsidP="008D0900">
      <w:pPr>
        <w:pStyle w:val="a7"/>
        <w:shd w:val="clear" w:color="auto" w:fill="FFFFFF"/>
        <w:spacing w:before="0" w:beforeAutospacing="0" w:after="0" w:afterAutospacing="0" w:line="288" w:lineRule="atLeast"/>
        <w:ind w:left="227" w:right="601"/>
        <w:rPr>
          <w:color w:val="000000"/>
          <w:sz w:val="28"/>
          <w:szCs w:val="28"/>
          <w:lang w:val="uk-UA"/>
        </w:rPr>
      </w:pPr>
      <w:r w:rsidRPr="00B433CF">
        <w:rPr>
          <w:color w:val="000000"/>
          <w:sz w:val="28"/>
          <w:szCs w:val="28"/>
          <w:lang w:val="uk-UA"/>
        </w:rPr>
        <w:t>-…….</w:t>
      </w:r>
    </w:p>
    <w:p w14:paraId="04423EE9" w14:textId="77777777" w:rsidR="00B433CF" w:rsidRPr="00B433CF" w:rsidRDefault="00B433CF" w:rsidP="008D0900">
      <w:pPr>
        <w:pStyle w:val="a7"/>
        <w:shd w:val="clear" w:color="auto" w:fill="FFFFFF"/>
        <w:spacing w:before="0" w:beforeAutospacing="0" w:after="0" w:afterAutospacing="0" w:line="288" w:lineRule="atLeast"/>
        <w:ind w:left="227" w:right="601"/>
        <w:rPr>
          <w:color w:val="000000"/>
          <w:sz w:val="28"/>
          <w:szCs w:val="28"/>
          <w:lang w:val="uk-UA"/>
        </w:rPr>
      </w:pPr>
      <w:r w:rsidRPr="00B433CF">
        <w:rPr>
          <w:color w:val="000000"/>
          <w:sz w:val="28"/>
          <w:szCs w:val="28"/>
          <w:lang w:val="uk-UA"/>
        </w:rPr>
        <w:t>-…….</w:t>
      </w:r>
    </w:p>
    <w:p w14:paraId="7C742A69" w14:textId="77777777" w:rsidR="00B433CF" w:rsidRPr="00B433CF" w:rsidRDefault="00B433CF" w:rsidP="008D0900">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Завдання 2. Запишіть фаховий текст державною мовою.</w:t>
      </w:r>
    </w:p>
    <w:p w14:paraId="0F8C0013" w14:textId="232E2B07" w:rsidR="00B433CF" w:rsidRPr="00B433CF" w:rsidRDefault="00B433CF" w:rsidP="008D0900">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Под организацией бухга</w:t>
      </w:r>
      <w:r w:rsidR="00B90CDE">
        <w:rPr>
          <w:color w:val="000000"/>
          <w:sz w:val="28"/>
          <w:szCs w:val="28"/>
          <w:lang w:val="uk-UA"/>
        </w:rPr>
        <w:t>лтерского учёта понимают систе</w:t>
      </w:r>
      <w:r w:rsidRPr="00B433CF">
        <w:rPr>
          <w:color w:val="000000"/>
          <w:sz w:val="28"/>
          <w:szCs w:val="28"/>
          <w:lang w:val="uk-UA"/>
        </w:rPr>
        <w:t>му условий и элементов построения учётного процесса с целью получения достоверной и св</w:t>
      </w:r>
      <w:r w:rsidR="00B90CDE">
        <w:rPr>
          <w:color w:val="000000"/>
          <w:sz w:val="28"/>
          <w:szCs w:val="28"/>
          <w:lang w:val="uk-UA"/>
        </w:rPr>
        <w:t>оевременной информации о хозяй</w:t>
      </w:r>
      <w:r w:rsidRPr="00B433CF">
        <w:rPr>
          <w:color w:val="000000"/>
          <w:sz w:val="28"/>
          <w:szCs w:val="28"/>
          <w:lang w:val="uk-UA"/>
        </w:rPr>
        <w:t>ственной деятельности организации и осуществления контроля за рациональным использованием производственных ресурсов и готовой продукции. Основными слагаемыми системы организации бухгалтерского учёта являются первичный учёт и документооборот организаций.</w:t>
      </w:r>
    </w:p>
    <w:p w14:paraId="08EB8B2F" w14:textId="77777777" w:rsidR="00B433CF" w:rsidRPr="00B433CF" w:rsidRDefault="00B433CF" w:rsidP="008D0900">
      <w:pPr>
        <w:pStyle w:val="a7"/>
        <w:shd w:val="clear" w:color="auto" w:fill="FFFFFF"/>
        <w:spacing w:before="0" w:beforeAutospacing="0" w:afterAutospacing="0" w:line="288" w:lineRule="atLeast"/>
        <w:ind w:left="227" w:right="601"/>
        <w:rPr>
          <w:color w:val="000000"/>
          <w:sz w:val="28"/>
          <w:szCs w:val="28"/>
          <w:lang w:val="uk-UA"/>
        </w:rPr>
      </w:pPr>
      <w:r w:rsidRPr="00B433CF">
        <w:rPr>
          <w:color w:val="000000"/>
          <w:sz w:val="28"/>
          <w:szCs w:val="28"/>
          <w:lang w:val="uk-UA"/>
        </w:rPr>
        <w:t>План организации бухгалтерского учёта состоит из следующих элементов: план документации и документооборота; план инвентаризации; План счетов и их корреспонденции; план отчётности; план технического оформления учёта; план организации труда работников бухгалтерии.</w:t>
      </w:r>
    </w:p>
    <w:p w14:paraId="4F4738FB"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Продовжіть судження, уводячи до них якомога більше інформації.</w:t>
      </w:r>
    </w:p>
    <w:p w14:paraId="68581E61"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7A61C3C8"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формул привітання в українській мові (за професійним спрямуванням) небагато…..</w:t>
      </w:r>
    </w:p>
    <w:p w14:paraId="13A0BE41"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 xml:space="preserve">Формули прощання такі: </w:t>
      </w:r>
    </w:p>
    <w:p w14:paraId="18AF7AFD"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Згоду можна висловити так:</w:t>
      </w:r>
    </w:p>
    <w:p w14:paraId="1F0DF84E"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Знайомство супроводжується особливими формулами мовленнєвого етикету:</w:t>
      </w:r>
    </w:p>
    <w:p w14:paraId="75FB8B3E"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4.</w:t>
      </w:r>
    </w:p>
    <w:p w14:paraId="4E19D198"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Розкрийте лексичне значення наведених слів, увівши їх у словосполучення професійно-ділової семантики. офіційний - офіціальний; професійний - професіональний; громадський - громадянський.</w:t>
      </w:r>
    </w:p>
    <w:p w14:paraId="4F8A88A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w:t>
      </w:r>
    </w:p>
    <w:p w14:paraId="10A9B070"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5. Побудуйте словосполучення, використовуючи слова, подані у дужках, та ставлячи іменники у потрібному відмінку; поясніть ваш вибір. Відмовити (по причині, у зв'язку з, з-за, через відсутність коштів).</w:t>
      </w:r>
    </w:p>
    <w:p w14:paraId="58E26186"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Вирішити питання (з, про, через постачання сировини). Подати заяву (про, на, по - матеріальна допомога). Рішення прийнято (відповідно до, відповідно з, у відповідності</w:t>
      </w:r>
    </w:p>
    <w:p w14:paraId="7FC42B4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до, згідно 3- Наказ).</w:t>
      </w:r>
    </w:p>
    <w:p w14:paraId="23BDBF61"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Робота виконана (з, по, відповідно до - інструкція).</w:t>
      </w:r>
    </w:p>
    <w:p w14:paraId="4163ABB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6. Перепишіть речення, виправляючи лексичні помилки.</w:t>
      </w:r>
    </w:p>
    <w:p w14:paraId="27BEEC76"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Сучасні форми переписки створилися більше сто п'ятдесят</w:t>
      </w:r>
    </w:p>
    <w:p w14:paraId="62823D10"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років назад.</w:t>
      </w:r>
    </w:p>
    <w:p w14:paraId="396D729E"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В обов'язки бухгалтерки входить також ведення фахової документації.</w:t>
      </w:r>
    </w:p>
    <w:p w14:paraId="36D2EF2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Не дивлячись на стислість часу, звіт про роботу за півріччя був</w:t>
      </w:r>
    </w:p>
    <w:p w14:paraId="552D067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зданий якраз вчасно.</w:t>
      </w:r>
    </w:p>
    <w:p w14:paraId="3B5D69D5"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7.1. Переписуючи, вставте пропущені літери, знаки;</w:t>
      </w:r>
    </w:p>
    <w:p w14:paraId="09B1D41E"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Орфограми у виділених словах поясніть. Вихован...ий, буквен...ий, пореформен...ий, адресован...ий, Д...яченко, Плав...юк, В...яземський, Пом...яловський.</w:t>
      </w:r>
    </w:p>
    <w:p w14:paraId="06233E2C"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освітлен...ий;</w:t>
      </w:r>
    </w:p>
    <w:p w14:paraId="1114C51A" w14:textId="77777777" w:rsid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 xml:space="preserve">7.2. Числівник 848 (гривень) поставте у Р.в. </w:t>
      </w:r>
    </w:p>
    <w:p w14:paraId="4ADF01E2" w14:textId="77777777" w:rsidR="008D0900" w:rsidRPr="00B433CF" w:rsidRDefault="008D0900" w:rsidP="008D0900">
      <w:pPr>
        <w:pStyle w:val="a7"/>
        <w:shd w:val="clear" w:color="auto" w:fill="FFFFFF"/>
        <w:spacing w:before="0" w:beforeAutospacing="0" w:after="120" w:afterAutospacing="0" w:line="288" w:lineRule="atLeast"/>
        <w:ind w:left="227" w:right="601"/>
        <w:rPr>
          <w:color w:val="000000"/>
          <w:sz w:val="28"/>
          <w:szCs w:val="28"/>
          <w:lang w:val="uk-UA"/>
        </w:rPr>
      </w:pPr>
    </w:p>
    <w:p w14:paraId="64DA22E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8. Продовжіть речення (текст), розкриваючи суть поняття «культура мовлення».</w:t>
      </w:r>
    </w:p>
    <w:p w14:paraId="1F78E09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Культура мовлення - це дотримання усталених мовних норм усної і писемної літературної мови, а також .......... </w:t>
      </w:r>
    </w:p>
    <w:p w14:paraId="7B4BD17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доповідної записки про службове відрядження.</w:t>
      </w:r>
    </w:p>
    <w:p w14:paraId="26AEFA2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з рекомендаціями для майбутнього ділового партнера.</w:t>
      </w:r>
    </w:p>
    <w:p w14:paraId="21BF67D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13</w:t>
      </w:r>
    </w:p>
    <w:p w14:paraId="46FF430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Складіть і запишіть зразок телефонного діалогу про уточнення попередньої бізнесової інформації (діалог має засвідчити ваше розуміння мовленнєвої культури ведення ділової телефонної розмови).</w:t>
      </w:r>
    </w:p>
    <w:p w14:paraId="49BB258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Розкрийте зміст поняття «стандартизація ділового тексту». Яка мета такої стандартизації? Якими мовними (мовленневими) засобами вона досягається?</w:t>
      </w:r>
    </w:p>
    <w:p w14:paraId="2B9C936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Запишіть словосполучення українською мовою; 3 виділеними словосполученнями складіть речення професійно-ділової тематики.</w:t>
      </w:r>
    </w:p>
    <w:p w14:paraId="30CF8F9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Привлекать к работе; с вашего согласия; разногласия по основным вопросам; приступить к исполнению обязанностей; совершенное владение украинским языком; возвратить в сохранности; вне всякого сомнения; бюджетная статья; безвозвратная ссуда.</w:t>
      </w:r>
    </w:p>
    <w:p w14:paraId="25C45E0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У наведених реченнях узгодьте підмет з присудком.</w:t>
      </w:r>
    </w:p>
    <w:p w14:paraId="7958525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Бланк-замовлення (заповнений) відповідно до інструкції. Головний економіст (запросити) до кабінету касира. Багато працівників (перебувати) у відпустці. Сім слухачів курсів відмінно (скласти) залік з української мови за професійним спрямуванням.</w:t>
      </w:r>
    </w:p>
    <w:p w14:paraId="4C5CA47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3 наведеними словами утворіть дієслівні словосполучення професійно-ділової семантики, де подані іменники будуть залежними словами.</w:t>
      </w:r>
    </w:p>
    <w:p w14:paraId="191EF5B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Участь, посада, угода, ініціатива, рішення, позиція, питання, значення, подяка, відповідальність, обов'язок.</w:t>
      </w:r>
    </w:p>
    <w:p w14:paraId="53C4A6E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6. Відреагуйте речення, особливу увагу звертаючи на помилки у словживанні.</w:t>
      </w:r>
    </w:p>
    <w:p w14:paraId="3A439B5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Абсолютна більшість цих наказів виконана. Переверніть книжку на шосту сторінку. Завдяки хворобі він не вчасно виконав доручене йому доручення. Він діяв згідно розпорядження директора. Ви виходите на слідуючій зупинці? Вона виписує багато преси. Приймає активну участь у громадянській роботі. До роботи відноситься сумлінно. Користується повагою серед колег і співробітників. Я живу по вулиці Григоренка.</w:t>
      </w:r>
    </w:p>
    <w:p w14:paraId="4EAB7E5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w:t>
      </w:r>
      <w:r w:rsidRPr="00B433CF">
        <w:rPr>
          <w:color w:val="000000"/>
          <w:sz w:val="28"/>
          <w:szCs w:val="28"/>
          <w:lang w:val="uk-UA"/>
        </w:rPr>
        <w:tab/>
        <w:t>Завдання 7. Перепишіть словосполучення, розкрийте дужки; орфограми у виділених словах поясніть.</w:t>
      </w:r>
    </w:p>
    <w:p w14:paraId="241AEE15" w14:textId="5719E67A"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П/президент України, Г/голова В/верховної Р/ради України, П/Папа Р/римський, Г/голова Ф/федерації Н/</w:t>
      </w:r>
      <w:r w:rsidR="00B90CDE">
        <w:rPr>
          <w:color w:val="000000"/>
          <w:sz w:val="28"/>
          <w:szCs w:val="28"/>
          <w:lang w:val="uk-UA"/>
        </w:rPr>
        <w:t>незалежних П/проф</w:t>
      </w:r>
      <w:r w:rsidRPr="00B433CF">
        <w:rPr>
          <w:color w:val="000000"/>
          <w:sz w:val="28"/>
          <w:szCs w:val="28"/>
          <w:lang w:val="uk-UA"/>
        </w:rPr>
        <w:t>спілок України; тридцять/три/поверховий, сто/п'ятдесят/річчя;</w:t>
      </w:r>
    </w:p>
    <w:p w14:paraId="382C55A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він зустрівся з (847 учасники з'їзду); не вистачає (1066) гри- вень.</w:t>
      </w:r>
    </w:p>
    <w:p w14:paraId="230820C5" w14:textId="2624A46D"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Використовую</w:t>
      </w:r>
      <w:r w:rsidR="00B90CDE">
        <w:rPr>
          <w:color w:val="000000"/>
          <w:sz w:val="28"/>
          <w:szCs w:val="28"/>
          <w:lang w:val="uk-UA"/>
        </w:rPr>
        <w:t>чи наведений ілюстративний мате</w:t>
      </w:r>
      <w:r w:rsidRPr="00B433CF">
        <w:rPr>
          <w:color w:val="000000"/>
          <w:sz w:val="28"/>
          <w:szCs w:val="28"/>
          <w:lang w:val="uk-UA"/>
        </w:rPr>
        <w:t>ріал, сформулюйте правило про відмінювання україн</w:t>
      </w:r>
      <w:r w:rsidR="00B90CDE">
        <w:rPr>
          <w:color w:val="000000"/>
          <w:sz w:val="28"/>
          <w:szCs w:val="28"/>
          <w:lang w:val="uk-UA"/>
        </w:rPr>
        <w:t>ських жіно</w:t>
      </w:r>
      <w:r w:rsidRPr="00B433CF">
        <w:rPr>
          <w:color w:val="000000"/>
          <w:sz w:val="28"/>
          <w:szCs w:val="28"/>
          <w:lang w:val="uk-UA"/>
        </w:rPr>
        <w:t>чих та чоловічих прізвищ.</w:t>
      </w:r>
    </w:p>
    <w:p w14:paraId="09DDF1D9" w14:textId="53C97158"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Прийшов до (Гончар Ігор</w:t>
      </w:r>
      <w:r w:rsidR="00B90CDE">
        <w:rPr>
          <w:color w:val="000000"/>
          <w:sz w:val="28"/>
          <w:szCs w:val="28"/>
          <w:lang w:val="uk-UA"/>
        </w:rPr>
        <w:t xml:space="preserve"> Олегович), подякувати (Шевчен</w:t>
      </w:r>
      <w:r w:rsidRPr="00B433CF">
        <w:rPr>
          <w:color w:val="000000"/>
          <w:sz w:val="28"/>
          <w:szCs w:val="28"/>
          <w:lang w:val="uk-UA"/>
        </w:rPr>
        <w:t>ко Антон Борисович та Івченко Ольга Іллівна), співпрацювати з (Ґудзь Геннадій Юрійович).</w:t>
      </w:r>
    </w:p>
    <w:p w14:paraId="2293C1D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Прокоментуйте основні вимоги до складання статуту як організаційного документа.</w:t>
      </w:r>
    </w:p>
    <w:p w14:paraId="1980FF5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службового листа</w:t>
      </w:r>
      <w:bookmarkStart w:id="0" w:name="_GoBack"/>
      <w:r w:rsidRPr="00B433CF">
        <w:rPr>
          <w:color w:val="000000"/>
          <w:sz w:val="28"/>
          <w:szCs w:val="28"/>
          <w:lang w:val="uk-UA"/>
        </w:rPr>
        <w:t>-</w:t>
      </w:r>
      <w:bookmarkEnd w:id="0"/>
      <w:r w:rsidRPr="00B433CF">
        <w:rPr>
          <w:color w:val="000000"/>
          <w:sz w:val="28"/>
          <w:szCs w:val="28"/>
          <w:lang w:val="uk-UA"/>
        </w:rPr>
        <w:t>прохання про отримання кредиту для керованої вами установи.</w:t>
      </w:r>
    </w:p>
    <w:p w14:paraId="04CFC3E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14</w:t>
      </w:r>
    </w:p>
    <w:p w14:paraId="319C64D1" w14:textId="77777777" w:rsidR="00B433CF" w:rsidRPr="00B433CF" w:rsidRDefault="00B433CF" w:rsidP="008D0900">
      <w:pPr>
        <w:pStyle w:val="a7"/>
        <w:shd w:val="clear" w:color="auto" w:fill="FFFFFF"/>
        <w:spacing w:before="225" w:line="288" w:lineRule="atLeast"/>
        <w:ind w:right="600"/>
        <w:rPr>
          <w:color w:val="000000"/>
          <w:sz w:val="28"/>
          <w:szCs w:val="28"/>
          <w:lang w:val="uk-UA"/>
        </w:rPr>
      </w:pPr>
    </w:p>
    <w:p w14:paraId="57D47A3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Прокоментуйте граматичні особливості уживання збірних та віддієслівних іменників у професійному мовленні; наводячи приклади іменників, складіть з ними речення або словосполучення професійно-ділової семантики.</w:t>
      </w:r>
    </w:p>
    <w:p w14:paraId="0D619D7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Запишіть за алфавітом прізвища й імена (українською мовою).</w:t>
      </w:r>
    </w:p>
    <w:p w14:paraId="74E1F5D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Киселёва Софья, Кочев Геннадий, Чичиков Аверьян, Осенев Игорь, Тихорецкая Ульяна, Лебедев Филипп, Тургенев Иван, Тимирязев Климент, Ильинский Илья, Виноградова Таисия, Вячеславова Александра.</w:t>
      </w:r>
    </w:p>
    <w:p w14:paraId="1BA1AB6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Відредагуйте подані речення відповідно до норм офіційно-ділового стилю, виправляючи лексичні, граматичні, орфографічні та стилістичні помилки.</w:t>
      </w:r>
    </w:p>
    <w:p w14:paraId="243A388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 січні місяці цього року відбудуться збори акціонерів. Більше модернізованіший верстат буде запущенний у наступному кварталі. Для капітального ремонту приміщення нам підійде любий матеріал. Уранц на наш адрес прийшла по пошті дуже цінна бандероль. Ваші власні інтереси захищатиме досвічений адвокат.</w:t>
      </w:r>
    </w:p>
    <w:p w14:paraId="6898961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Запишіть фаховий текст державною мовою.</w:t>
      </w:r>
    </w:p>
    <w:p w14:paraId="40C40AB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Счёт - экономическая группировка (в виде таблицы), в которой систематизируется, накапливается текущая информация о состоянии имущества, источниках его образования, хозяйственных операциях. Являясь элементом метода бухгалтерского учёта, счета имеют важное значение для систематизации и группировки хозяйственных операций по однородным экономическим при- знакам. Двойная запись способ регистрации хозяйственных операций на счетах бухгалтерского учёта. Этот способ заключается в том, что каждая хозяйственная операция записывается в двух счетах бухгалтерского учёта в равных суммах.</w:t>
      </w:r>
    </w:p>
    <w:p w14:paraId="3BDCC89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Розкрийте лексичне значення слів іншомовного походження за допомогою українських відповідників; узгодьте іншомовні слова з дібраними вами прикметниками.</w:t>
      </w:r>
    </w:p>
    <w:p w14:paraId="2007C06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Реквізит, рекламація, нотаріус, дотація, амортизація.</w:t>
      </w:r>
    </w:p>
    <w:p w14:paraId="646C820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6. Продовжіть судження так, щоб у ньому було якомога більше інформації. </w:t>
      </w:r>
    </w:p>
    <w:p w14:paraId="31C4841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Доповідь - одна з найпоширеніших форм ... виступів, вона порушує</w:t>
      </w:r>
    </w:p>
    <w:p w14:paraId="5B0BEF0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Розрізняють ……. доповіді.</w:t>
      </w:r>
    </w:p>
    <w:p w14:paraId="73DE7BE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Проголошення доповіді вимагає серйозної підготовки, а саме……</w:t>
      </w:r>
    </w:p>
    <w:p w14:paraId="3943E68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Переписуючи, заберіть скісні риски й уставте пропущені літери; орфограми у виділених словах поясніть.</w:t>
      </w:r>
    </w:p>
    <w:p w14:paraId="7CF0412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ab/>
        <w:t>Витяг з протокол…., прийшов з коледж…., створення імідж…., за допомогою бартер…., літаком з Херсон…., мешканці Червоного Хутор…;</w:t>
      </w:r>
    </w:p>
    <w:p w14:paraId="27FF78A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Людино/день, тонно/кілометр, десяти/відсотковий, західно/український, південно/східний;</w:t>
      </w:r>
    </w:p>
    <w:p w14:paraId="0EC3E38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Оголосили подяку(177 ветеранів праці)</w:t>
      </w:r>
    </w:p>
    <w:p w14:paraId="0BFD660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Укладіть і запишіть текст запрошення на офіційний прийом для певної особи.</w:t>
      </w:r>
    </w:p>
    <w:p w14:paraId="133ED64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і запишіть зразок тексту службового</w:t>
      </w:r>
    </w:p>
    <w:p w14:paraId="6CB0530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листа-відповіді на пропозицію продовження терміну дії договору про співпрацю.</w:t>
      </w:r>
    </w:p>
    <w:p w14:paraId="436E854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15</w:t>
      </w:r>
    </w:p>
    <w:p w14:paraId="01FB6B6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Назвіть (і прокоментуйте) основні види розумової</w:t>
      </w:r>
    </w:p>
    <w:p w14:paraId="255519C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діяльності людини.</w:t>
      </w:r>
    </w:p>
    <w:p w14:paraId="4CC9BCD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2. Запишіть текст державною мовою. </w:t>
      </w:r>
    </w:p>
    <w:p w14:paraId="725E1F4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Нематериальные активы - это объекты длительного пользования, не являющиеся материальными, но имеющие стоимостную оценку. Они, подобно основным средствам, участвуют в хозяйственной деятельности длительное время и переносят свою стоимость на себестоимость выпускаемой продукции постепенно. это средства, которые используются в одном цикле производства Этот процесс носит название амортизации. Оборотные средства - И ВСЮ СВОЮ Стоимость одновременно переносят на себестоимость изготовленной продукции. К ним относятся сырье и материалы, малоценные и быстроизнашивающиеся предметы.</w:t>
      </w:r>
    </w:p>
    <w:p w14:paraId="1FE3CAB4"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32745EF2"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356B4255"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00E42D71"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3. До записаних імен доберіть імена по батькові, поставте їх у кличну форму; з двома з них (у кличній формі) складіть речення професійно-ділової тематики.</w:t>
      </w:r>
    </w:p>
    <w:p w14:paraId="4CAFF78E"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lastRenderedPageBreak/>
        <w:t>Ольга (Ілля), Олег (Олег), Костянтин (Лев), Лев (Сергій), Любов (Микола), Віолетта (Лев), Петро (Михайло).</w:t>
      </w:r>
    </w:p>
    <w:p w14:paraId="15B8E293"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4. У наведених реченнях узгодьте підмет з присудком у числі.</w:t>
      </w:r>
    </w:p>
    <w:p w14:paraId="70D8D420"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Ви дуже (зайнятий), я не заважатиму Вам. Чи (задоволений) роботою бухгалтера? Кілька примірників книги (надійти) до магазину. Ви (потрібний) нашій фірмі як консультант. Чому Ви (бути відсутнім) на роботі? Ви добре (підготовлений) як фахівець з фінансів.</w:t>
      </w:r>
    </w:p>
    <w:p w14:paraId="494ECEB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5. Прокоментуйте основні вимоги щодо проведення дискусії. Запропонуйте дискусійні теми, передбачені, на вашу думку, майбутньою професією.</w:t>
      </w:r>
    </w:p>
    <w:p w14:paraId="6F5CABA0"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6. Розкрийте лексичне значення слів іншомовного походження, увівши ці слова у словосполучення професійно-ділової семантики.</w:t>
      </w:r>
    </w:p>
    <w:p w14:paraId="513109F7"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Факсиміле, форс-мажор, холдинг, мораторій, ліцензія, арбітраж.</w:t>
      </w:r>
    </w:p>
    <w:p w14:paraId="615837D9"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7.1. Перепишіть, вставляючи пропущені літери;</w:t>
      </w:r>
    </w:p>
    <w:p w14:paraId="106367FC"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орфограми у виділених словах поясніть. I...раціональний, i...люмінація, Ген...адій, бру...то, баро...ко,</w:t>
      </w:r>
    </w:p>
    <w:p w14:paraId="5098F474"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Філі... пінити, Маро...ко. 7.2. Узгодьте числівники з іменниками; поясніть нормативність обраних варіантів.</w:t>
      </w:r>
    </w:p>
    <w:p w14:paraId="16E6F20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 xml:space="preserve">  2 (бухгалтер): 24 (раз);</w:t>
      </w:r>
    </w:p>
    <w:p w14:paraId="34E032B0"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7.3. Числівник 90 567 (осіб) поставте у Д.в.</w:t>
      </w:r>
    </w:p>
    <w:p w14:paraId="1805679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8. Уявіть, що ви, керівник структурного підрозділу підприємства, готуючись до проведення виробничої наради, даете настанови підлеглому щодо складання протоколу цієї наради. Які вимоги ви поставили б? Які поради дали б?</w:t>
      </w:r>
    </w:p>
    <w:p w14:paraId="2264345F"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9. Укладіть зразок акта інвентаризації майна структурного підрозділу підприємства.</w:t>
      </w:r>
    </w:p>
    <w:p w14:paraId="7939E78A" w14:textId="77777777" w:rsidR="00B433CF" w:rsidRPr="00B433CF" w:rsidRDefault="00B433CF" w:rsidP="008D0900">
      <w:pPr>
        <w:pStyle w:val="a7"/>
        <w:shd w:val="clear" w:color="auto" w:fill="FFFFFF"/>
        <w:spacing w:before="0" w:beforeAutospacing="0" w:after="120" w:afterAutospacing="0" w:line="288" w:lineRule="atLeast"/>
        <w:ind w:left="227" w:right="601"/>
        <w:rPr>
          <w:color w:val="000000"/>
          <w:sz w:val="28"/>
          <w:szCs w:val="28"/>
          <w:lang w:val="uk-UA"/>
        </w:rPr>
      </w:pPr>
      <w:r w:rsidRPr="00B433CF">
        <w:rPr>
          <w:color w:val="000000"/>
          <w:sz w:val="28"/>
          <w:szCs w:val="28"/>
          <w:lang w:val="uk-UA"/>
        </w:rPr>
        <w:t>Завдання 10. Укладіть зразок тексту службового листа-повідомлення про зміну назви установи.</w:t>
      </w:r>
    </w:p>
    <w:p w14:paraId="228F473E" w14:textId="77777777" w:rsidR="008D0900"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r>
      <w:r w:rsidRPr="00B433CF">
        <w:rPr>
          <w:color w:val="000000"/>
          <w:sz w:val="28"/>
          <w:szCs w:val="28"/>
          <w:lang w:val="uk-UA"/>
        </w:rPr>
        <w:tab/>
      </w:r>
      <w:r w:rsidRPr="00B433CF">
        <w:rPr>
          <w:color w:val="000000"/>
          <w:sz w:val="28"/>
          <w:szCs w:val="28"/>
          <w:lang w:val="uk-UA"/>
        </w:rPr>
        <w:tab/>
      </w:r>
    </w:p>
    <w:p w14:paraId="1A3D2471"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3D74A0D4" w14:textId="6DACD390"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r>
    </w:p>
    <w:p w14:paraId="3E4ABD0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16</w:t>
      </w:r>
    </w:p>
    <w:p w14:paraId="5443AC5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1. Зробіть стилістичний аналіз тексту, виявивши розуміння особливостей офіційно-ділового стилю.</w:t>
      </w:r>
    </w:p>
    <w:p w14:paraId="4337287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Зовнішньоекономічна діяльність малого підприемства</w:t>
      </w:r>
    </w:p>
    <w:p w14:paraId="3617890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 метою забезпечення виконання статутних завдань мале підприємство здійснює на основі валютної самооплати експортно-імпортні операції безпосередньо або на договірній основі через посередництво інших зовнішньоекономічних організацій.</w:t>
      </w:r>
    </w:p>
    <w:p w14:paraId="3FF00BA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Мале підприємство може імпортувати за рахунок власних або займаних коштів сировину, матеріали, комплектуючі вироби, машини та устаткування, запасні частини, інші товари і послуги для технічного переозброєння, розширення або реконструкції виробництва, охорони довкілля, виконання науково-дослідних робіт або для інших цілей, передбачених чинним законодавством.</w:t>
      </w:r>
    </w:p>
    <w:p w14:paraId="76FB33F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Мале підприємство набуває права учасника зовнішньоекономічної діяльності і може здійснювати цю діяльність після реестрації Міністерстві зовнішньоекономічних зв'язків або через його уповноважених на місцях.</w:t>
      </w:r>
    </w:p>
    <w:p w14:paraId="1E0697E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Перекладіть і запишіть фаховий текст українською мовою.</w:t>
      </w:r>
    </w:p>
    <w:p w14:paraId="7DFF344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 основе журнально-ордерной формы бухгалтерского учета лежат принципы накапливания и систематизации данных первичных документов в учётных регистрах, позволяющие обеспечить синтетический и аналитический учёт средств, источников и хозяйственных операций по всем разделам бух. учёта. Записи в накопительные регистры производятся в разрезе показателей, необходимых для управления финансово-хозяйственной и коммерческой деятельностью предприятия, а также для составления месячной, квартальной и годовой отчётности. Аналитический и синтетический учёт осуществляется, как правило, в единой системе записей, используя для этого два вида бухгалтерских реги- стров: журналы-ордера и вспомогательные ведомости.</w:t>
      </w:r>
    </w:p>
    <w:p w14:paraId="4285E8E1"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Наведіть приклади нормативних для професійно-ділового мовлення форм вибачення; доповніть, не порушуючи стилю викладу, подані речення так, щоб їх змістом були відмова або вибачення.</w:t>
      </w:r>
    </w:p>
    <w:p w14:paraId="36ABB088"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2643CC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 … тому це нас не влаштує; … .. … змушені повідомити,  що у звязку з великою заборгованістю .. … …; .. … … вважаю Ваші звинувачення безпідставними і …. … … На жаль, мушу…. … …</w:t>
      </w:r>
    </w:p>
    <w:p w14:paraId="11F96BB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4. Назвіть види електронних словників, якими у мережі Інтернет (Український лінгвістичний портал) ви маєте можливість користуватися.</w:t>
      </w:r>
    </w:p>
    <w:p w14:paraId="28A631C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Відредагуйте словосполучення так, щоб їх можна було використовувати в офіційно-діловому та професійному ленні. MOB-</w:t>
      </w:r>
    </w:p>
    <w:p w14:paraId="0ACFB6F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Відпустка за власний рахунок, рахувати за потрібне, Петренкова службова записка, маленька зарплата, щонайліпше рішення, робитиму бухгалтером, на протязі першого кварталу, більша по- ловина присутніх, бувший керівник відділу, рік тому назад, надсилайте на новий адрес.</w:t>
      </w:r>
    </w:p>
    <w:p w14:paraId="5DAC0E1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Розкрийте лексичне значення омонімів, увівши їх у словосполучення ділової тематики: асоціація, конверсія, термін.</w:t>
      </w:r>
    </w:p>
    <w:p w14:paraId="2CA607D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Відредагуйте написане; поясніть орфограми у виділених словах та словосполученнях.</w:t>
      </w:r>
    </w:p>
    <w:p w14:paraId="78886BE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Не виконане вчасно завдання, не помічені недоліки, не покладені до банку гроші, не сплачений короткостроковий кредит; семидесяти сіми тисяч шістьох сот дев'яносто шісти гривнів; ста тридцяти восьми метровий, міліона п'ятьох сот тисяч гривнів.</w:t>
      </w:r>
    </w:p>
    <w:p w14:paraId="24A01C6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Редагуючи зміст складного речення, перебудуйте його у кілька простих.</w:t>
      </w:r>
    </w:p>
    <w:p w14:paraId="2D6DE6E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Головна перевага інтегрованих систем перед окремими системами прикладного ПЗ загального призначення полягає у тому, що вони створюють єдині правила роботи для користувача, тобто вони мають єдиний інтерфейс як при роботі з текстом, так і при роботі з електронними таблицями.</w:t>
      </w:r>
    </w:p>
    <w:p w14:paraId="6C3FAC5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автобіографію, уявивши, що після закінчення коледжу минуло кілька років.</w:t>
      </w:r>
    </w:p>
    <w:p w14:paraId="61C46F6F"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що засвідчує факт одержання цінних паперів.</w:t>
      </w:r>
    </w:p>
    <w:p w14:paraId="73A0350F"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47F3D4B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У якому зв'язку (взаємозв'язку) перебувають куль- тура мовлення особистості й становлення її фахової кар'єри? Відповідь обгрунтуйте.</w:t>
      </w:r>
    </w:p>
    <w:p w14:paraId="7034065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2. Складіть і запишіть зв'язний текст (до шести речень), який би показав ваше розуміння поняття «мовна норма»; одним із речень може бути таке:</w:t>
      </w:r>
    </w:p>
    <w:p w14:paraId="16E4D2C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Норма диктується й випрацьовується вихованням і освітою: родиною, оточенням, дошкільними й шкільними закладами, середньою спеціальною та вищою школами, літературою, театром, кіно-, радіо- й телевізійними передачами - усіма засобами масової інформації, а тепер ще й Інтернетом.</w:t>
      </w:r>
    </w:p>
    <w:p w14:paraId="6376468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Перекладіть і запишіть фаховий текст українською мовою.</w:t>
      </w:r>
    </w:p>
    <w:p w14:paraId="4B7B772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Научно обоснованная система организации бухгалтерского учёта содействует эффективному использованию всех ресурсов, улучшению отражения и анализа финансово-имущественного положения предприятий. На сегодняшний день к системе бухгалтерского учёта предъявляются повышенные требования в связи с ориентацией на международные стандарты учёта и отчётности, и более широкое использование положительного отечественного и зарубежного опыта, на обработку бухгалтерской информации с применением различных средств современной вычислительной техники.</w:t>
      </w:r>
    </w:p>
    <w:p w14:paraId="5A9757D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Що таке терміни? Назвіть і прокоментуйте особливості цих лексичних одиниць на прикладах фахової термінології.</w:t>
      </w:r>
    </w:p>
    <w:p w14:paraId="7B123EF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Доповніть репліками діалог уявної ділової співбесіди, дотримуючись вимог культури мовлення.</w:t>
      </w:r>
    </w:p>
    <w:p w14:paraId="0606F589"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Як довго Ви працювали у фірмі «....»? - Чому вирішили змінити місце роботи, Окресліть Ваш типовий робочий день. Чому Ви обрали саме нашу компанію, - Які три головні риси ха- рактеризують Вас як фахівця? - За вдачею Ви лідер чи хороший виконавець? - Яку заробітну платню вважаєте еквівалентною Вашій праці?</w:t>
      </w:r>
    </w:p>
    <w:p w14:paraId="6420709D"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4B8D3417"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03143645"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3972955C"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54062DD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Запишіть прізвища державною мовою.</w:t>
      </w:r>
    </w:p>
    <w:p w14:paraId="0C1A276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Лесков, Лебедев, Алексеев, Калинин, Местечкин, Глинка Григорьев, Моисеев</w:t>
      </w:r>
    </w:p>
    <w:p w14:paraId="6265F25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7. Запишіть слова та словосполучення (знявши скісну риску); поясніть орфограми у виділених словах.</w:t>
      </w:r>
    </w:p>
    <w:p w14:paraId="7C0E79E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Контрольно/ревізійний, мало/ефективний, матеріально/забезпечений, навчально/виробничий, напів/офіційний, правильно складений: П/президент А/академії Н/наук У/україни був запрошений на засідання к/кабінету М/Міністрів У/україни; він спілкувався з (374) учасниками конференції; у касі не вистачало (748) гривень.</w:t>
      </w:r>
    </w:p>
    <w:p w14:paraId="5267504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Вкажіть вимоги до складання резюме.</w:t>
      </w:r>
    </w:p>
    <w:p w14:paraId="607FD15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акта передачі майна певного структурного підрозділу підприємства.</w:t>
      </w:r>
    </w:p>
    <w:p w14:paraId="228FDC9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з повідомленням про зміни щодо оплати робіт (послуг).</w:t>
      </w:r>
    </w:p>
    <w:p w14:paraId="040F483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18</w:t>
      </w:r>
    </w:p>
    <w:p w14:paraId="5952C71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Уявіть, що ви берете участь у дискусії з питань необхідності реалізації чинного мовного законодавства у молодіжному середовищі. Спростуйте або підтвердіть таке судження: &lt;&lt;Двомовність в Україні - небезпечне соціально-культурологічне явище.&gt;&gt;</w:t>
      </w:r>
    </w:p>
    <w:p w14:paraId="57ABA38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Запишіть текст українською мовою, за необхідності редагуючи його.</w:t>
      </w:r>
    </w:p>
    <w:p w14:paraId="6EAD4F67"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Бухгалтерская отчётность предприятия, учреждения является завершающим этапом учётного процесса. Отчётность позволяет определить общую стоимость имущества предприятия, стоимость иммобилизованных (т.е. основных и прочих внеоборотных) средств, стоимость мобильных средств, материальных оборотных средств, величину собственных средств предприятия, заёмных</w:t>
      </w:r>
    </w:p>
    <w:p w14:paraId="7BD8CF46"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4794B401"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2ECA62B5"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09CC08B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средств. По данным бухгалтерской отчётности устанавливается излишек или недостаток источников средств для формирования запасов и затрат, при этом имеется возможность определить обеспеченность предприятия собственными, кредитными и другими заёмными источниками.</w:t>
      </w:r>
    </w:p>
    <w:p w14:paraId="73766C4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3. Запишіть прізвища російського походження українською мовою.</w:t>
      </w:r>
    </w:p>
    <w:p w14:paraId="2123E06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Белоглинов, Лермонтов, Ковалёв, Плещеев, Елисеев, Вяземский, Каменев.</w:t>
      </w:r>
    </w:p>
    <w:p w14:paraId="7865247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Фактом нашого мовленнєвого будення стали ненормативні вирази; доберіть до наведених нижче ненормативних зворотів правильні лексичні відповідники й введіть їх у контекст ділової семантики.</w:t>
      </w:r>
    </w:p>
    <w:p w14:paraId="5B33C60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Прийшов на рахунок роботи; рахую, що Ви помиляєтесь; в кінцевому рахунку; жити на чужий рахунок; кожна хвилина на рахунку; ця догана не рахується.</w:t>
      </w:r>
    </w:p>
    <w:p w14:paraId="6C4130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Розкрийте зміст понять «професіоналізм» та «номенклатурна назва»; наведіть приклади професіоналізмів та номенклатурних назв (уводячи їх у речення чи словосполучення) що використовуються у вашому фаховому мовленні.</w:t>
      </w:r>
    </w:p>
    <w:p w14:paraId="1BDEE6F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Поставте у кличну форму наведені словосполучення.</w:t>
      </w:r>
    </w:p>
    <w:p w14:paraId="514FF22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Шановний колега; завідувач відділення; Шевчук Анатолій Борисович; Комаренко Ілля; Юлія Миколаївна; Олег Віталійович; пан президент товариства.</w:t>
      </w:r>
    </w:p>
    <w:p w14:paraId="0309297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Вставте пропущені літери, знаки, розкрийте</w:t>
      </w:r>
    </w:p>
    <w:p w14:paraId="1187B02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дужки; поясніть орфограми у виділених словах.</w:t>
      </w:r>
    </w:p>
    <w:p w14:paraId="1D7D11A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Закон...ий, електрон...ий, комп...ютерний, Ілл..я, Ген...адій,</w:t>
      </w:r>
    </w:p>
    <w:p w14:paraId="6219E89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гол...андський;</w:t>
      </w:r>
    </w:p>
    <w:p w14:paraId="25397327" w14:textId="77777777" w:rsidR="008D0900"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мен..ший, біл...ший, Хар...ків, токар..., волин.......кий, (немає знайомих) облич..., шіст...сот; </w:t>
      </w:r>
    </w:p>
    <w:p w14:paraId="16FD9F70" w14:textId="280357E4"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Числівники 990 770 (гривні), 374 (учасники конференції)</w:t>
      </w:r>
    </w:p>
    <w:p w14:paraId="1ADA3B5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поставте у Р. та О.в.</w:t>
      </w:r>
    </w:p>
    <w:p w14:paraId="41236687"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Завдання 8. Складіть діалог до наведеної нижче ситуації, добираючи відповідні мовноетичні форми привітання, звертання, відмови, схвалення, вибачення, прощання тощо.</w:t>
      </w:r>
    </w:p>
    <w:p w14:paraId="06210E6E"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Колеги перебувають у кабінеті, ведуть розмову на тему: заходить керівник структурного підрозділу виробничу… …. ….</w:t>
      </w:r>
    </w:p>
    <w:p w14:paraId="3D334D14"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lastRenderedPageBreak/>
        <w:t>Завдання 9. Укладіть зразок витягу з наказу про заохочення працівників. Завдання 10. Укладіть зразок тексту службового листа-подяки</w:t>
      </w:r>
    </w:p>
    <w:p w14:paraId="7420DE2A"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Завдвння 10. Укладіть зразок тексту службового листа-подяки за якісно виконані послуги.</w:t>
      </w:r>
    </w:p>
    <w:p w14:paraId="2BF7F2A9"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Варіант 19</w:t>
      </w:r>
    </w:p>
    <w:p w14:paraId="62250B8B"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Завдання 1. Чи погоджуєтесь ви з думкою, що риторика - комплексна наука, яка передбачає зв'язки з філософією, логікою, психологією, лінгвістикою, етикою, сценічною майстерністю? Відповідь обгрунтуйте.</w:t>
      </w:r>
    </w:p>
    <w:p w14:paraId="4238BEA5"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Завдання 2. Запишіть наведені словосполучення українською мовою: з виділеними складіть речення професійно-ділової тематики</w:t>
      </w:r>
    </w:p>
    <w:p w14:paraId="15F6900B"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В любом случае: визирование документа; отпуск по болезни: предпринимательская деятельность; доход с оборота; законодательство о труде; безналичный расчёт; вакантная должность вступительный взнос: ввиду вышеизложенного; ввиду того что</w:t>
      </w:r>
    </w:p>
    <w:p w14:paraId="2F00B024"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Завдання 3. Продовжіть судження, вводячи до них якомога більше інформації.</w:t>
      </w:r>
    </w:p>
    <w:p w14:paraId="48722D1E"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Доповідачеві варто дати такі практичні поради:…. … …</w:t>
      </w:r>
    </w:p>
    <w:p w14:paraId="5F39C225"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Щоб підтримувати зв'язок з аудиторією, треба… … …</w:t>
      </w:r>
    </w:p>
    <w:p w14:paraId="45D9F502"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В офіційно-діловому стилі звертання, правильно підібране за формою та за змістом, є важливим елементом мовленнєвої культури, наприклад, … … …</w:t>
      </w:r>
    </w:p>
    <w:p w14:paraId="55993953"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 xml:space="preserve">Завдання 4. Відредагуйте наведені речення. </w:t>
      </w:r>
    </w:p>
    <w:p w14:paraId="7238F8B2"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У засіданні приймали участь представники вищестоящих організацій.</w:t>
      </w:r>
    </w:p>
    <w:p w14:paraId="0EA9B2D0" w14:textId="77777777" w:rsidR="00B433CF" w:rsidRPr="00B433CF" w:rsidRDefault="00B433CF" w:rsidP="008D0900">
      <w:pPr>
        <w:pStyle w:val="a7"/>
        <w:shd w:val="clear" w:color="auto" w:fill="FFFFFF"/>
        <w:spacing w:before="0" w:beforeAutospacing="0" w:after="140" w:afterAutospacing="0" w:line="288" w:lineRule="atLeast"/>
        <w:ind w:left="227" w:right="601"/>
        <w:rPr>
          <w:color w:val="000000"/>
          <w:sz w:val="28"/>
          <w:szCs w:val="28"/>
          <w:lang w:val="uk-UA"/>
        </w:rPr>
      </w:pPr>
      <w:r w:rsidRPr="00B433CF">
        <w:rPr>
          <w:color w:val="000000"/>
          <w:sz w:val="28"/>
          <w:szCs w:val="28"/>
          <w:lang w:val="uk-UA"/>
        </w:rPr>
        <w:t xml:space="preserve">Цей тезис непротирічить раніше затверженому рішенні. </w:t>
      </w:r>
    </w:p>
    <w:p w14:paraId="1F3D89A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Сьогодня неприсутні 5 чоловік.</w:t>
      </w:r>
    </w:p>
    <w:p w14:paraId="16D61546" w14:textId="77777777" w:rsidR="00B433CF" w:rsidRDefault="00B433CF" w:rsidP="00B433CF">
      <w:pPr>
        <w:pStyle w:val="a7"/>
        <w:shd w:val="clear" w:color="auto" w:fill="FFFFFF"/>
        <w:spacing w:before="225" w:line="288" w:lineRule="atLeast"/>
        <w:ind w:left="225" w:right="600"/>
        <w:rPr>
          <w:color w:val="000000"/>
          <w:sz w:val="28"/>
          <w:szCs w:val="28"/>
          <w:lang w:val="uk-UA"/>
        </w:rPr>
      </w:pPr>
    </w:p>
    <w:p w14:paraId="363CEF49"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2DFAD6D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Начальником структурного підрозділу назначили Михайленко Ілью Філіповіча.</w:t>
      </w:r>
    </w:p>
    <w:p w14:paraId="0B113A6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Не дивлячись на стислість часу, звіт про роботу за півріччяя був зданий якраз вчасно.</w:t>
      </w:r>
    </w:p>
    <w:p w14:paraId="2EFAF0D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ab/>
        <w:t>Завдання 5. Продовжіть речення, використавши один із прийменників, потрібно для вираження відношень між дієсловом та іменником.</w:t>
      </w:r>
    </w:p>
    <w:p w14:paraId="6BF5428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(Через, у зв’язку з, з причини) недотримання команд у меню Файл…</w:t>
      </w:r>
    </w:p>
    <w:p w14:paraId="3B058B7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(Внаслідок, у зв’язку з, у силу) обставин, що склалися, керівник відділу нарахування заробітної плати…</w:t>
      </w:r>
    </w:p>
    <w:p w14:paraId="5EC3E8A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ab/>
        <w:t>(Щодо, з приводу) розглядуваного на зборах питання….</w:t>
      </w:r>
    </w:p>
    <w:p w14:paraId="1CC271F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Визначте стиль наведеного тексту. За якими ознаками ви це зробили?</w:t>
      </w:r>
    </w:p>
    <w:p w14:paraId="6A9AFC4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Виховувати в собі повагу до мови, якою спілкуєшся, - непростий процес. Лише людина, яка постійно працює над оволодінням мовою, повсякчас прагне правильно говорити, виявляти в усно- му та писемному мовленні свою індивідуальність, може лише на- близитись до мовної довершеності. Досягти ж її - ілюзорна мрія, оскільки мова - це океан, який не має меж. Нерозумно вважати, що знаєш рідну мову досконало</w:t>
      </w:r>
    </w:p>
    <w:p w14:paraId="56CC163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Перекладіть словосполучення українською мовою.</w:t>
      </w:r>
    </w:p>
    <w:p w14:paraId="6E7C21B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Шестидесяти инженеров, на девяносто пяти предприятиях, пятистам пятидесяти семи сотрудникам. 7.2. Перепишіть, розкриваючи дужки й вставляючи пропущені літери; орфограми у виділених словах поясніть. Повернувся з Крим..., з Кривого Рог.., з Донецьк..., з Єгипт..., (Н,н)аціональна (Г, г)вардія України; (М,м)іська (Д, л)ержавна (А, а)дміністрація.</w:t>
      </w:r>
    </w:p>
    <w:p w14:paraId="2B25D04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Наведіть мовноетичні форми звертання до Президента України та священнослужителів; з двома складіть речення в офіційно-діловому стилі.</w:t>
      </w:r>
    </w:p>
    <w:p w14:paraId="64B518F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доповідної записки, що стосується оперативних питань роботи структурного підрозділу підприємства.</w:t>
      </w:r>
    </w:p>
    <w:p w14:paraId="128C04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вітального листа.</w:t>
      </w:r>
    </w:p>
    <w:p w14:paraId="2085B4F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20</w:t>
      </w:r>
    </w:p>
    <w:p w14:paraId="447BE33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Що таке дискусія? Прокоментуйте одну з форм її проведення</w:t>
      </w:r>
    </w:p>
    <w:p w14:paraId="5FC9528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2.1. Які серед запропонованих висловів мовленневого етикету вживаються в офіційно-діловому стилі, Вибачте. Пробачте, що турбую Вас. Перепрошую. Мені шкода. Не згадуйте про це. Даруйте за клопіт. Вибачте, що завдав стільки клопоту. Прошу вибачення. Прошу пробачити. Я більше дуже не буду. Даруйте.</w:t>
      </w:r>
    </w:p>
    <w:p w14:paraId="49700E2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2.2. Продовжіть речення, не порушуючи стилю викладу: Прошу вибачення за прикре непорозуміння, що... Вибачте за завдані турботи... Перепрошую за прикру помилку, що...</w:t>
      </w:r>
    </w:p>
    <w:p w14:paraId="6ADC242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Запишіть фаховий текст українською мовою. Бухгалтерская отчётность представляет собой систему по- казателей, сгруппированных в определённые формы, характеризующих финансово-хозяйственную деятельность предприятия за отчетный период. Ликвидность баланса определяется как степень покрытия обязательств предприятия его активами, срок превращения которых в деньги соответствует сроку погаше- ния обязательств. По данным бухгалтерской отчётности, с другой стороны, можно установить наиболее срочные обязательства предприятия, краткосрочные кредиты и заёмные средства, а так- же долгосрочные кредиты и заемные средства, что особенно важ но для предприятия, работающего в условиях рынка, в окружении предприятий-конкурентов.</w:t>
      </w:r>
    </w:p>
    <w:p w14:paraId="1A64675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Складіть діалог до наведеної нижче ситуації, добираючи відповідні форми привітання, звертання, відмови, схвалення, вибачення, прощання тощо.</w:t>
      </w:r>
    </w:p>
    <w:p w14:paraId="18DCD5F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Керівник високо оцінив виконану вами роботу. Ваш діалог (до шести реплік) з керівником?</w:t>
      </w:r>
    </w:p>
    <w:p w14:paraId="6B090D0A"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До наведених дієслів доберіть за змістом іменники: запропонувати, підтримати, ухвалити забезпечити, надавати, затвердити. Уведіть кожне дієслово у словосполучення ділової тематики.</w:t>
      </w:r>
    </w:p>
    <w:p w14:paraId="5AB4950A"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5CC69273" w14:textId="77777777" w:rsidR="008D0900" w:rsidRDefault="008D0900" w:rsidP="00B433CF">
      <w:pPr>
        <w:pStyle w:val="a7"/>
        <w:shd w:val="clear" w:color="auto" w:fill="FFFFFF"/>
        <w:spacing w:before="225" w:line="288" w:lineRule="atLeast"/>
        <w:ind w:left="225" w:right="600"/>
        <w:rPr>
          <w:color w:val="000000"/>
          <w:sz w:val="28"/>
          <w:szCs w:val="28"/>
          <w:lang w:val="uk-UA"/>
        </w:rPr>
      </w:pPr>
    </w:p>
    <w:p w14:paraId="48ED1C3F" w14:textId="77777777" w:rsidR="008D0900" w:rsidRPr="00B433CF" w:rsidRDefault="008D0900" w:rsidP="00B433CF">
      <w:pPr>
        <w:pStyle w:val="a7"/>
        <w:shd w:val="clear" w:color="auto" w:fill="FFFFFF"/>
        <w:spacing w:before="225" w:line="288" w:lineRule="atLeast"/>
        <w:ind w:left="225" w:right="600"/>
        <w:rPr>
          <w:color w:val="000000"/>
          <w:sz w:val="28"/>
          <w:szCs w:val="28"/>
          <w:lang w:val="uk-UA"/>
        </w:rPr>
      </w:pPr>
    </w:p>
    <w:p w14:paraId="55462E3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Що таке синоніми? Доберіть синоніми до поданих слів.</w:t>
      </w:r>
    </w:p>
    <w:p w14:paraId="00670DD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Абсолютний, спроможний, фактичний, урівноважений, узвичаєний, стурбований, слушний.</w:t>
      </w:r>
    </w:p>
    <w:p w14:paraId="0C8B4E4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7.1. Вставте, де потрібно, пропущені літери чи знаки в поданих словах іншомовного походження; поясніть орфограми у виділених словах.</w:t>
      </w:r>
    </w:p>
    <w:p w14:paraId="574774E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Мон...тор, пр...нтер, д...сплей, ауд..т, в...ртуальний, комп...</w:t>
      </w:r>
    </w:p>
    <w:p w14:paraId="6B5BB79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ютер, д...спе...чер, клав...атура, м..кропроцес...ор, г...габайт, інт...</w:t>
      </w:r>
    </w:p>
    <w:p w14:paraId="389F00E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лект.</w:t>
      </w:r>
    </w:p>
    <w:p w14:paraId="46F3AC0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Числівники 848 (гривень) та 667 (учасників семінару) поставте у Р.в.</w:t>
      </w:r>
    </w:p>
    <w:p w14:paraId="0D1ACB1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 Яке місце, на вашу думку, у сучасному мовленневому процесі належить офіційно-діловому стилю? Яке призначення цього стилю?</w:t>
      </w:r>
    </w:p>
    <w:p w14:paraId="57EE806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зразок текстового виробничого звіту (про виконання певної роботи).</w:t>
      </w:r>
    </w:p>
    <w:p w14:paraId="73C0049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з про- позицією до ділового партнера.</w:t>
      </w:r>
    </w:p>
    <w:p w14:paraId="287C2E2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21</w:t>
      </w:r>
    </w:p>
    <w:p w14:paraId="3F0280C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Назвіть і прокоментуйте найважливіші риси, що визначають офіційно-діловий стиль спілкування (мовлення).</w:t>
      </w:r>
    </w:p>
    <w:p w14:paraId="5E13357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Виправте граматичні, орфографічні, лексичні та змістові помилки у наведеному тексті.</w:t>
      </w:r>
    </w:p>
    <w:p w14:paraId="21F835D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Робота всякого менеджера строїться на п'яти базових опираціях. Їх ризультатом є інтеграція ресурсів з досягненням поставленних цілей. По перше, менджер встановлює цілі, встановлює, якими вони повині бути, ставе конкретні задачі в кожній групі цілей, вирішує, що повинно бути зроблино для їх еффективного досягнення. По друге, менеджер організові види діяльності, рішення, відношення, які не обхідні для виконання цілей, розділяє їх на керуючі сукупності, а останні - на керуючі трудові задачі.</w:t>
      </w:r>
    </w:p>
    <w:p w14:paraId="4A3701E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Потім групує сукупності і задачі в організаційну структуру закладу. Яка дає можливість людям еффективно разом працювати для досягненя поставленних цілей.</w:t>
      </w:r>
    </w:p>
    <w:p w14:paraId="3B50D19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3. Продовжіть речення, вставляючи необхідні для його розуміння слова.</w:t>
      </w:r>
    </w:p>
    <w:p w14:paraId="26862D9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Телефонна розмова - один із різновидів мовлення.</w:t>
      </w:r>
    </w:p>
    <w:p w14:paraId="048F73C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Під час телефонного діалогу є недопустимим ............ слів.</w:t>
      </w:r>
    </w:p>
    <w:p w14:paraId="0E59CAE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Структуру ділового спілкування по телефону можна подати у вигляді схеми:</w:t>
      </w:r>
    </w:p>
    <w:p w14:paraId="25C8B99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Нетактовно надавати абонентові</w:t>
      </w:r>
    </w:p>
    <w:p w14:paraId="20846A8A"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Якщо вам телефонують на роботу в особистих справах</w:t>
      </w:r>
    </w:p>
    <w:p w14:paraId="12F7E8B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4. Запишіть фаховий текст українською мовою.</w:t>
      </w:r>
    </w:p>
    <w:p w14:paraId="4BA7208D"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 настоящее время в бухгалтерском учёте Украины не так много документов, имеющих статус стандартов, однако их разработ- ка и адаптация к международным стандартам идёт полным ходом. В повседневной практике это позволит бухгалтеру избежать ошибок при ведении учёта, а также облегчит задачу составления отчётности и защиту её в налоговой инспекции. Современный бухгалтерский учёт и финансовая отчётность в Украине по методологии и практическому применению всё более приближаются к общепринятым нормам в экономически развитых странах. Международные стандарты обобщают опыт бухгалтерского учета многих стран.</w:t>
      </w:r>
    </w:p>
    <w:p w14:paraId="65988EEC"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Поясніть мовленнєву недоречність таких висловлювань.</w:t>
      </w:r>
    </w:p>
    <w:p w14:paraId="28AFDB7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Адреса мого місця проживання така; оголошено конкурс на заміщення вільних вакансій; склавши власну автобіографію, я почав писати заяву; на жаль, моя особиста думка нікого не зацікавила.</w:t>
      </w:r>
    </w:p>
    <w:p w14:paraId="7D821A25"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6. Зазначте можливі варіанти поділу словосполучень для перенесення їх з рядка в рядок.</w:t>
      </w:r>
    </w:p>
    <w:p w14:paraId="0332021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1000 мегабайт, 56738 грн, 2010 року, Київська обл., СУБД (система управління базою даних), комп'ютерні операції, 23 січня перше квітня, периферійне устаткування, електронно-механічний Фотоскладальний апарат.</w:t>
      </w:r>
    </w:p>
    <w:p w14:paraId="30860D2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7.1. Провідміняйте подані прізвища, імена та імена по батькові (Р.в., О.в.), попередньо записавши їх українською мовою.</w:t>
      </w:r>
    </w:p>
    <w:p w14:paraId="21B2ABB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Артёмов Геннадий Лукьянович, Белорецкий Игорь Вячеславович, Назаренко Илья Константинович, Токарь Наталья Филипповна.</w:t>
      </w:r>
    </w:p>
    <w:p w14:paraId="5E727E92"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7.2. Числівник 80899 (гривні) поставте у Д. та М.в.</w:t>
      </w:r>
    </w:p>
    <w:p w14:paraId="696E80E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8. Складіть кілька запитань для одногрупників, щоб перевірити їх знання з української мови (за професійним спрямуванням).</w:t>
      </w:r>
    </w:p>
    <w:p w14:paraId="4F53096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(фрагмент до чотирьох положень) статистичний звіт про витрату коштів.</w:t>
      </w:r>
    </w:p>
    <w:p w14:paraId="3F9CDA8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зразок тексту службового листа- прохання про отримання кредиту для керованої вами установи.</w:t>
      </w:r>
    </w:p>
    <w:p w14:paraId="7F7887FE"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22</w:t>
      </w:r>
    </w:p>
    <w:p w14:paraId="4E060D64"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Що таке стильова диференціація мови? Чим зумовлене це мовне явище? Якими із стилів ви передбачаете користуватися під час виконання професійних обов'язків? Відповідь обгрунтуйте.</w:t>
      </w:r>
    </w:p>
    <w:p w14:paraId="593C8161"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Поміркуйте, у межах яких ділових, професійних ситуацій можуть бути передбачені ділові бесіди та дискусії? Запропонуйте тематику цих видів усного професійного спілкування, зазначивши професійно-діловий контекст їх проведення.</w:t>
      </w:r>
    </w:p>
    <w:p w14:paraId="013C4E1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3. Перекладіть і запишіть фаховий текст українською мовою. </w:t>
      </w:r>
    </w:p>
    <w:p w14:paraId="018C98C2"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Документально оформленные хозяйственные операции и результаты инвентаризаций отражаются на счетах. Все счета подразделяются на основные, регулирующие, операционные и забалансовые. Основные счета предназначены для учёта и контроля состояния и движения хозяйственных средств и источников их образования. Они делятся на активные и пассивные.</w:t>
      </w:r>
    </w:p>
    <w:p w14:paraId="724BCFC2" w14:textId="77777777" w:rsidR="00F83B77" w:rsidRDefault="00F83B77" w:rsidP="00B433CF">
      <w:pPr>
        <w:pStyle w:val="a7"/>
        <w:shd w:val="clear" w:color="auto" w:fill="FFFFFF"/>
        <w:spacing w:before="225" w:line="288" w:lineRule="atLeast"/>
        <w:ind w:left="225" w:right="600"/>
        <w:rPr>
          <w:color w:val="000000"/>
          <w:sz w:val="28"/>
          <w:szCs w:val="28"/>
          <w:lang w:val="uk-UA"/>
        </w:rPr>
      </w:pPr>
    </w:p>
    <w:p w14:paraId="616E4AFF" w14:textId="77777777" w:rsidR="00F83B77" w:rsidRDefault="00F83B77" w:rsidP="00B433CF">
      <w:pPr>
        <w:pStyle w:val="a7"/>
        <w:shd w:val="clear" w:color="auto" w:fill="FFFFFF"/>
        <w:spacing w:before="225" w:line="288" w:lineRule="atLeast"/>
        <w:ind w:left="225" w:right="600"/>
        <w:rPr>
          <w:color w:val="000000"/>
          <w:sz w:val="28"/>
          <w:szCs w:val="28"/>
          <w:lang w:val="uk-UA"/>
        </w:rPr>
      </w:pPr>
    </w:p>
    <w:p w14:paraId="5F400CD9" w14:textId="77777777" w:rsidR="00F83B77" w:rsidRDefault="00F83B77" w:rsidP="00B433CF">
      <w:pPr>
        <w:pStyle w:val="a7"/>
        <w:shd w:val="clear" w:color="auto" w:fill="FFFFFF"/>
        <w:spacing w:before="225" w:line="288" w:lineRule="atLeast"/>
        <w:ind w:left="225" w:right="600"/>
        <w:rPr>
          <w:color w:val="000000"/>
          <w:sz w:val="28"/>
          <w:szCs w:val="28"/>
          <w:lang w:val="uk-UA"/>
        </w:rPr>
      </w:pPr>
    </w:p>
    <w:p w14:paraId="3739D678" w14:textId="77777777" w:rsidR="00F83B77" w:rsidRPr="00B433CF" w:rsidRDefault="00F83B77" w:rsidP="00B433CF">
      <w:pPr>
        <w:pStyle w:val="a7"/>
        <w:shd w:val="clear" w:color="auto" w:fill="FFFFFF"/>
        <w:spacing w:before="225" w:line="288" w:lineRule="atLeast"/>
        <w:ind w:left="225" w:right="600"/>
        <w:rPr>
          <w:color w:val="000000"/>
          <w:sz w:val="28"/>
          <w:szCs w:val="28"/>
          <w:lang w:val="uk-UA"/>
        </w:rPr>
      </w:pPr>
    </w:p>
    <w:p w14:paraId="09CCFA2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На активных счетах учитываются хозяйственные средства: по дебету поступление, по кредиту - их выбытие. Регулирую- щие счета служат для корректирования величины или оценки хозяйственных средств и источников их образования, учитыва- емых на основных счетах, для исчерпывающей характеристики объектов бухучёта.</w:t>
      </w:r>
    </w:p>
    <w:p w14:paraId="17A4BD6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Завдання 4. Відредагуйте подані речення відповідно до норм офіційно-ділового стилю, виправляючи лексичні, граматичні, Орфографічні та стилістичні помилки.</w:t>
      </w:r>
    </w:p>
    <w:p w14:paraId="2603222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У січні місяці цього року відбудуться збори акціонерів. Більше модернізованіший верстат буде запущенний у наступному кварталі. Для капітального ремонту приміщення нам підійде любий матеріал. Уранці на наш адрес прийшла по пошті дуже цінна бандероль. Ваші власні інтереси захищатиме досвічений адвокат. Залізнодорожна каса завтра буде закрита на переучот. Друзі допомогли нам побороти усі виникші труднощі. Через три дня у відділ з кадрів поступила власноручно складена мною афтобіографія. На перш прем'єру театра запрошені офіціальні лиця.</w:t>
      </w:r>
    </w:p>
    <w:p w14:paraId="614338E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5. Відновіть тексти пояснювальних записок.</w:t>
      </w:r>
    </w:p>
    <w:p w14:paraId="6AEB730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 були порушені вимоги техніки безпеки роботи з (y) </w:t>
      </w:r>
    </w:p>
    <w:p w14:paraId="65A89D5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...тому був вимушений відкликати свій підпис</w:t>
      </w:r>
    </w:p>
    <w:p w14:paraId="10A9360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Завдання 6. Продовжіть судження, уводячи до них якомога більше інформації. </w:t>
      </w:r>
    </w:p>
    <w:p w14:paraId="468A641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Доповідь - одна з найпоширеніших форм ... виступів, вона порушує .........</w:t>
      </w:r>
    </w:p>
    <w:p w14:paraId="462E8D0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Розрізняють… … доповіді.</w:t>
      </w:r>
    </w:p>
    <w:p w14:paraId="02E490F3"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Проголошення доповіді вимагає серйозної підготовки, а саме… ….</w:t>
      </w:r>
    </w:p>
    <w:p w14:paraId="15995A2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Доповідачеві варто дати такі практичні поради: Страх перед аудиторією можна подолати, якщо … Щоб підтримувати зв'язок з аудиторією, треба… … …</w:t>
      </w:r>
    </w:p>
    <w:p w14:paraId="372338AC" w14:textId="77777777" w:rsid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7. Переписуючи, уставте пропущені літери, заберіть скісну риску, розкрийте дужки; орфограми у виділених словах поясніть.</w:t>
      </w:r>
    </w:p>
    <w:p w14:paraId="40E59A2D" w14:textId="77777777" w:rsidR="00F83B77" w:rsidRPr="00B433CF" w:rsidRDefault="00F83B77" w:rsidP="00B433CF">
      <w:pPr>
        <w:pStyle w:val="a7"/>
        <w:shd w:val="clear" w:color="auto" w:fill="FFFFFF"/>
        <w:spacing w:before="225" w:line="288" w:lineRule="atLeast"/>
        <w:ind w:left="225" w:right="600"/>
        <w:rPr>
          <w:color w:val="000000"/>
          <w:sz w:val="28"/>
          <w:szCs w:val="28"/>
          <w:lang w:val="uk-UA"/>
        </w:rPr>
      </w:pPr>
    </w:p>
    <w:p w14:paraId="5D41EE0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Створення імідж..., за допомогою бартер..., літаком з Херсон..., поїзди метрополітен..., мешканці Червоного Хутор..., з майдан... Незалежності;</w:t>
      </w:r>
    </w:p>
    <w:p w14:paraId="45568B8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Н/національний Б/банк України, А/автоматична Т/телефонна С/станція;</w:t>
      </w:r>
    </w:p>
    <w:p w14:paraId="24342206"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lastRenderedPageBreak/>
        <w:t>не вистачило (840) гривень.</w:t>
      </w:r>
    </w:p>
    <w:p w14:paraId="7F0A017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8.Замініть складні речення простими.</w:t>
      </w:r>
    </w:p>
    <w:p w14:paraId="3DE62DE8"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 xml:space="preserve"> Приступаючи до роботи з ПК, необхідно завжди пам'ятати, що це дуже складна і дорога апаратура, яка потребує акуратного й i обережного ставлення до неї, високої самодисципліни на всіх етапах роботи з комп'ютером.</w:t>
      </w:r>
    </w:p>
    <w:p w14:paraId="427BFFD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Великі обсяги інформації, які розміщуються на оптичних дисках, дозволяють створювати на них електронні книги, які стають дедалі популярнішими.</w:t>
      </w:r>
    </w:p>
    <w:p w14:paraId="2A11A2EF"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9. Укладіть і запишіть зразок витягу з наказу (про надання матеріальної допомоги).</w:t>
      </w:r>
    </w:p>
    <w:p w14:paraId="01A47289"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10. Укладіть і запишіть зразок тексту службового</w:t>
      </w:r>
    </w:p>
    <w:p w14:paraId="1CCA9EB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листа-відповіді на пропозицію продовження терміну дії договору про співпрацю.</w:t>
      </w:r>
    </w:p>
    <w:p w14:paraId="24381ED0"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Варіант 23</w:t>
      </w:r>
    </w:p>
    <w:p w14:paraId="1802DD5B"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1. Поясніть, яке місце у сучасному мовленнєвому процесі належить офіційно-діловому стилю? На яких рівнях спілкування користується офіційно-діловим стилем сучасна молода людина в цілому, випускник коледжу зокрема?</w:t>
      </w:r>
    </w:p>
    <w:p w14:paraId="40F2A857" w14:textId="77777777" w:rsidR="00B433CF" w:rsidRPr="00B433CF"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Завдання 2. Зробіть переклад фахового тексту українською мовою.</w:t>
      </w:r>
    </w:p>
    <w:p w14:paraId="549A86EA" w14:textId="3830DD3F" w:rsidR="00A7423A" w:rsidRDefault="00B433CF" w:rsidP="00B433CF">
      <w:pPr>
        <w:pStyle w:val="a7"/>
        <w:shd w:val="clear" w:color="auto" w:fill="FFFFFF"/>
        <w:spacing w:before="225" w:line="288" w:lineRule="atLeast"/>
        <w:ind w:left="225" w:right="600"/>
        <w:rPr>
          <w:color w:val="000000"/>
          <w:sz w:val="28"/>
          <w:szCs w:val="28"/>
          <w:lang w:val="uk-UA"/>
        </w:rPr>
      </w:pPr>
      <w:r w:rsidRPr="00B433CF">
        <w:rPr>
          <w:color w:val="000000"/>
          <w:sz w:val="28"/>
          <w:szCs w:val="28"/>
          <w:lang w:val="uk-UA"/>
        </w:rPr>
        <w:t>Проводя постоянные подсчёты, бухгалтер должен посто- янно контролировать самого себя, проверяя и по несколько раз пересчитывая некоторые из них. Он не должен ошибаться, поскольку его ошибки могут привести к очень серьёзным последствиям и отразиться на всех сотрудниках предприятия. Приоритетность бухгалтерской профессии определяется сейчас</w:t>
      </w:r>
    </w:p>
    <w:p w14:paraId="5BFF2BFC" w14:textId="690C1CA9" w:rsidR="00F83B77" w:rsidRDefault="00F83B77" w:rsidP="00B433CF">
      <w:pPr>
        <w:pStyle w:val="a7"/>
        <w:shd w:val="clear" w:color="auto" w:fill="FFFFFF"/>
        <w:spacing w:before="225" w:line="288" w:lineRule="atLeast"/>
        <w:ind w:left="225" w:right="600"/>
        <w:rPr>
          <w:color w:val="000000"/>
          <w:sz w:val="28"/>
          <w:szCs w:val="28"/>
          <w:lang w:val="uk-UA"/>
        </w:rPr>
      </w:pPr>
    </w:p>
    <w:p w14:paraId="40228A7B" w14:textId="77777777" w:rsidR="00F83B77" w:rsidRPr="00A20ED2" w:rsidRDefault="00F83B77" w:rsidP="00F83B77">
      <w:pPr>
        <w:rPr>
          <w:sz w:val="28"/>
        </w:rPr>
      </w:pPr>
      <w:r>
        <w:rPr>
          <w:color w:val="000000"/>
          <w:sz w:val="28"/>
          <w:szCs w:val="28"/>
          <w:lang w:val="uk-UA"/>
        </w:rPr>
        <w:br w:type="page"/>
      </w:r>
      <w:r w:rsidRPr="00A20ED2">
        <w:rPr>
          <w:sz w:val="28"/>
        </w:rPr>
        <w:lastRenderedPageBreak/>
        <w:t>интересами государства и потребностями собственника, причём требования к бухгалтеру, экономисту постоянно повышаются. Вопросы профессионализма в любой сфере деятельности вопросы качества работы. В условиях рынка профессионализм" работе является главным критерием, определяющим полезность каждого работника, его ценность для предприятия. это B</w:t>
      </w:r>
    </w:p>
    <w:p w14:paraId="082766C8" w14:textId="77777777" w:rsidR="00F83B77" w:rsidRPr="00A20ED2" w:rsidRDefault="00F83B77" w:rsidP="00F83B77">
      <w:pPr>
        <w:rPr>
          <w:sz w:val="28"/>
        </w:rPr>
      </w:pPr>
      <w:r w:rsidRPr="00A20ED2">
        <w:rPr>
          <w:b/>
          <w:sz w:val="28"/>
        </w:rPr>
        <w:t>Завдання 3</w:t>
      </w:r>
      <w:r w:rsidRPr="00A20ED2">
        <w:rPr>
          <w:sz w:val="28"/>
        </w:rPr>
        <w:t>. Розкрийте лексичне значення наведених синоні- мів, уводячи їх у словосполучення чи речення фахової (ділової) тематики.</w:t>
      </w:r>
    </w:p>
    <w:p w14:paraId="6A9EAED1" w14:textId="77777777" w:rsidR="00F83B77" w:rsidRPr="00A20ED2" w:rsidRDefault="00F83B77" w:rsidP="00F83B77">
      <w:pPr>
        <w:rPr>
          <w:sz w:val="28"/>
        </w:rPr>
      </w:pPr>
      <w:r w:rsidRPr="00A20ED2">
        <w:rPr>
          <w:sz w:val="28"/>
        </w:rPr>
        <w:t>Замісник - заступник, одержувати - здобувати, положення -становище.</w:t>
      </w:r>
    </w:p>
    <w:p w14:paraId="64A56F8D" w14:textId="77777777" w:rsidR="00F83B77" w:rsidRPr="00A20ED2" w:rsidRDefault="00F83B77" w:rsidP="00F83B77">
      <w:pPr>
        <w:rPr>
          <w:sz w:val="28"/>
        </w:rPr>
      </w:pPr>
      <w:r w:rsidRPr="00A20ED2">
        <w:rPr>
          <w:b/>
          <w:sz w:val="28"/>
        </w:rPr>
        <w:t>Завдання 4.</w:t>
      </w:r>
      <w:r w:rsidRPr="00A20ED2">
        <w:rPr>
          <w:sz w:val="28"/>
        </w:rPr>
        <w:t xml:space="preserve"> Відредагуйте написане.</w:t>
      </w:r>
    </w:p>
    <w:p w14:paraId="39B55614" w14:textId="77777777" w:rsidR="00F83B77" w:rsidRPr="00A20ED2" w:rsidRDefault="00F83B77" w:rsidP="00F83B77">
      <w:pPr>
        <w:rPr>
          <w:sz w:val="28"/>
        </w:rPr>
      </w:pPr>
      <w:r w:rsidRPr="00A20ED2">
        <w:rPr>
          <w:sz w:val="28"/>
        </w:rPr>
        <w:t>Якщо ви заходите до залу засідань, де вже багато людей, перше до кого ви підходите, це до головуючого.</w:t>
      </w:r>
    </w:p>
    <w:p w14:paraId="252EE9BD" w14:textId="7481703B" w:rsidR="00F83B77" w:rsidRPr="00A20ED2" w:rsidRDefault="00F83B77" w:rsidP="00F83B77">
      <w:pPr>
        <w:rPr>
          <w:sz w:val="28"/>
        </w:rPr>
      </w:pPr>
      <w:r w:rsidRPr="00A20ED2">
        <w:rPr>
          <w:sz w:val="28"/>
        </w:rPr>
        <w:t>Люди ділового круга знають, настільки важливе взаєморозу- міння в неофіційній зустрічі ділових партнерів. Після підписання відповідни</w:t>
      </w:r>
      <w:r>
        <w:rPr>
          <w:sz w:val="28"/>
        </w:rPr>
        <w:t>х бумаг угода вважається вкладе</w:t>
      </w:r>
      <w:r w:rsidRPr="00A20ED2">
        <w:rPr>
          <w:sz w:val="28"/>
        </w:rPr>
        <w:t>ною.</w:t>
      </w:r>
    </w:p>
    <w:p w14:paraId="13C9C79D" w14:textId="77777777" w:rsidR="00F83B77" w:rsidRPr="00A20ED2" w:rsidRDefault="00F83B77" w:rsidP="00F83B77">
      <w:pPr>
        <w:rPr>
          <w:sz w:val="28"/>
        </w:rPr>
      </w:pPr>
      <w:r w:rsidRPr="00A20ED2">
        <w:rPr>
          <w:sz w:val="28"/>
        </w:rPr>
        <w:t>Прізвище і адрес особистості чи найменування організації за- значається в самому тексті з самого лівого боку під датою. Я займаюсь на курсах іноземних мов.</w:t>
      </w:r>
    </w:p>
    <w:p w14:paraId="3EFB7E3E" w14:textId="77777777" w:rsidR="00F83B77" w:rsidRPr="00A20ED2" w:rsidRDefault="00F83B77" w:rsidP="00F83B77">
      <w:pPr>
        <w:rPr>
          <w:sz w:val="28"/>
        </w:rPr>
      </w:pPr>
      <w:r w:rsidRPr="00A20ED2">
        <w:rPr>
          <w:b/>
          <w:sz w:val="28"/>
        </w:rPr>
        <w:t>Завдання 5.</w:t>
      </w:r>
      <w:r w:rsidRPr="00A20ED2">
        <w:rPr>
          <w:sz w:val="28"/>
        </w:rPr>
        <w:t xml:space="preserve"> Прокоментуйте класифікацію службових листів за функціональними ознаками.</w:t>
      </w:r>
    </w:p>
    <w:p w14:paraId="5126F0CE" w14:textId="77777777" w:rsidR="00F83B77" w:rsidRPr="00A20ED2" w:rsidRDefault="00F83B77" w:rsidP="00F83B77">
      <w:pPr>
        <w:rPr>
          <w:sz w:val="28"/>
        </w:rPr>
      </w:pPr>
      <w:r w:rsidRPr="00A20ED2">
        <w:rPr>
          <w:b/>
          <w:sz w:val="28"/>
        </w:rPr>
        <w:t>Завдання 6.</w:t>
      </w:r>
      <w:r w:rsidRPr="00A20ED2">
        <w:rPr>
          <w:sz w:val="28"/>
        </w:rPr>
        <w:t xml:space="preserve"> з термінами «сальдо», «он-лайн», «транш» скла- діть речення професійної тематики (речення повинні розкри- вати зміст дефініцій термінів). Користуйтесь словниками тер- мінів.</w:t>
      </w:r>
    </w:p>
    <w:p w14:paraId="5DF0F855" w14:textId="77777777" w:rsidR="00F83B77" w:rsidRPr="00A20ED2" w:rsidRDefault="00F83B77" w:rsidP="00F83B77">
      <w:pPr>
        <w:rPr>
          <w:sz w:val="28"/>
        </w:rPr>
      </w:pPr>
      <w:r w:rsidRPr="00A20ED2">
        <w:rPr>
          <w:b/>
          <w:sz w:val="28"/>
        </w:rPr>
        <w:t>Завдання 7.1</w:t>
      </w:r>
      <w:r w:rsidRPr="00A20ED2">
        <w:rPr>
          <w:sz w:val="28"/>
        </w:rPr>
        <w:t>. Переписуючи, уставте пропущені літери, забе- ріть скісну риску; орфограми у виділених словах поясніть. Пр...красити, пр... краса, пр...крашений, пр...азовський, пр…критий;</w:t>
      </w:r>
    </w:p>
    <w:p w14:paraId="0073CB7F" w14:textId="77777777" w:rsidR="00F83B77" w:rsidRDefault="00F83B77" w:rsidP="00F83B77">
      <w:pPr>
        <w:rPr>
          <w:sz w:val="28"/>
        </w:rPr>
      </w:pPr>
      <w:r w:rsidRPr="00A20ED2">
        <w:rPr>
          <w:sz w:val="28"/>
        </w:rPr>
        <w:t>військово/морський, східно/європейський, вище/зазначений, ввігнуто/опуклий, мікро/ЕОМ, соціо/структура, мас/медіа. 7.2. Числівник 99070 (гривень) поставте в О.в.</w:t>
      </w:r>
    </w:p>
    <w:p w14:paraId="755268DA" w14:textId="77777777" w:rsidR="00F83B77" w:rsidRDefault="00F83B77" w:rsidP="00F83B77">
      <w:pPr>
        <w:rPr>
          <w:sz w:val="28"/>
          <w:lang w:val="uk-UA"/>
        </w:rPr>
      </w:pPr>
    </w:p>
    <w:p w14:paraId="24BB7176" w14:textId="77777777" w:rsidR="00F83B77" w:rsidRDefault="00F83B77" w:rsidP="00F83B77">
      <w:pPr>
        <w:rPr>
          <w:sz w:val="28"/>
          <w:lang w:val="uk-UA"/>
        </w:rPr>
      </w:pPr>
    </w:p>
    <w:p w14:paraId="45FC7BC8" w14:textId="77777777" w:rsidR="00F83B77" w:rsidRDefault="00F83B77" w:rsidP="00F83B77">
      <w:pPr>
        <w:rPr>
          <w:sz w:val="28"/>
          <w:lang w:val="uk-UA"/>
        </w:rPr>
      </w:pPr>
    </w:p>
    <w:p w14:paraId="02257F2D" w14:textId="77777777" w:rsidR="00F83B77" w:rsidRPr="00F83B77" w:rsidRDefault="00F83B77" w:rsidP="00F83B77">
      <w:pPr>
        <w:rPr>
          <w:sz w:val="28"/>
          <w:lang w:val="uk-UA"/>
        </w:rPr>
      </w:pPr>
    </w:p>
    <w:p w14:paraId="758D695B" w14:textId="77777777" w:rsidR="00F83B77" w:rsidRPr="00A20ED2" w:rsidRDefault="00F83B77" w:rsidP="00F83B77">
      <w:pPr>
        <w:rPr>
          <w:sz w:val="28"/>
        </w:rPr>
      </w:pPr>
      <w:r w:rsidRPr="00A20ED2">
        <w:rPr>
          <w:b/>
          <w:sz w:val="28"/>
        </w:rPr>
        <w:lastRenderedPageBreak/>
        <w:t>Завдання 8.</w:t>
      </w:r>
      <w:r w:rsidRPr="00A20ED2">
        <w:rPr>
          <w:sz w:val="28"/>
        </w:rPr>
        <w:t xml:space="preserve"> Відредагуйте текст службової записки.</w:t>
      </w:r>
    </w:p>
    <w:p w14:paraId="4D0FBEAB" w14:textId="77777777" w:rsidR="00F83B77" w:rsidRPr="00A20ED2" w:rsidRDefault="00F83B77" w:rsidP="00F83B77">
      <w:pPr>
        <w:rPr>
          <w:sz w:val="28"/>
        </w:rPr>
      </w:pPr>
      <w:r w:rsidRPr="00A20ED2">
        <w:rPr>
          <w:sz w:val="28"/>
        </w:rPr>
        <w:t>Прошу вас, шановний Олег Олегович, направити мене на кур- си, бо я не вмію працювати на комп'ютері, а без цього не можу вчасно складати різні нараховувати заробітню оплату на- шим робітникам.</w:t>
      </w:r>
    </w:p>
    <w:p w14:paraId="701294A3" w14:textId="77777777" w:rsidR="00F83B77" w:rsidRPr="00A20ED2" w:rsidRDefault="00F83B77" w:rsidP="00F83B77">
      <w:pPr>
        <w:rPr>
          <w:sz w:val="28"/>
        </w:rPr>
      </w:pPr>
      <w:r w:rsidRPr="00A20ED2">
        <w:rPr>
          <w:sz w:val="28"/>
        </w:rPr>
        <w:t>З повагою до вас</w:t>
      </w:r>
    </w:p>
    <w:p w14:paraId="13DD2E59" w14:textId="77777777" w:rsidR="00F83B77" w:rsidRPr="00A20ED2" w:rsidRDefault="00F83B77" w:rsidP="00F83B77">
      <w:pPr>
        <w:rPr>
          <w:sz w:val="28"/>
        </w:rPr>
      </w:pPr>
      <w:r w:rsidRPr="00A20ED2">
        <w:rPr>
          <w:sz w:val="28"/>
        </w:rPr>
        <w:t>Бухгалтер Петрова.</w:t>
      </w:r>
    </w:p>
    <w:p w14:paraId="2747CCFF" w14:textId="77777777" w:rsidR="00F83B77" w:rsidRPr="00A20ED2" w:rsidRDefault="00F83B77" w:rsidP="00F83B77">
      <w:pPr>
        <w:rPr>
          <w:sz w:val="28"/>
        </w:rPr>
      </w:pPr>
      <w:r w:rsidRPr="00A20ED2">
        <w:rPr>
          <w:b/>
          <w:sz w:val="28"/>
        </w:rPr>
        <w:t>Завдання 9</w:t>
      </w:r>
      <w:r w:rsidRPr="00A20ED2">
        <w:rPr>
          <w:sz w:val="28"/>
        </w:rPr>
        <w:t>. Укладіть зразок характеристики (до десяти ре- чень) випускника коледжу.</w:t>
      </w:r>
    </w:p>
    <w:p w14:paraId="0890231D" w14:textId="77777777" w:rsidR="00F83B77" w:rsidRPr="00A20ED2" w:rsidRDefault="00F83B77" w:rsidP="00F83B77">
      <w:pPr>
        <w:rPr>
          <w:sz w:val="28"/>
        </w:rPr>
      </w:pPr>
      <w:r w:rsidRPr="00A20ED2">
        <w:rPr>
          <w:b/>
          <w:sz w:val="28"/>
        </w:rPr>
        <w:t>Завдання 10</w:t>
      </w:r>
      <w:r w:rsidRPr="00A20ED2">
        <w:rPr>
          <w:sz w:val="28"/>
        </w:rPr>
        <w:t>. Укладіть зразок тексту службового листа, що містить певне прохання.</w:t>
      </w:r>
    </w:p>
    <w:p w14:paraId="1C9FC629" w14:textId="77777777" w:rsidR="00F83B77" w:rsidRDefault="00F83B77" w:rsidP="00F83B77">
      <w:pPr>
        <w:jc w:val="center"/>
        <w:rPr>
          <w:b/>
          <w:sz w:val="28"/>
        </w:rPr>
      </w:pPr>
      <w:r w:rsidRPr="00A20ED2">
        <w:rPr>
          <w:b/>
          <w:sz w:val="28"/>
        </w:rPr>
        <w:t>Варіант 24</w:t>
      </w:r>
    </w:p>
    <w:p w14:paraId="3881D655" w14:textId="77777777" w:rsidR="00F83B77" w:rsidRPr="00A20ED2" w:rsidRDefault="00F83B77" w:rsidP="00F83B77">
      <w:pPr>
        <w:rPr>
          <w:sz w:val="28"/>
        </w:rPr>
      </w:pPr>
      <w:r w:rsidRPr="00A20ED2">
        <w:rPr>
          <w:b/>
          <w:sz w:val="28"/>
        </w:rPr>
        <w:t>Завдання 1</w:t>
      </w:r>
      <w:r w:rsidRPr="00A20ED2">
        <w:rPr>
          <w:sz w:val="28"/>
        </w:rPr>
        <w:t>. Розгляньте наведений нижче документ і дайте йому визначення відповідно до класифікаційних найменувань.</w:t>
      </w:r>
    </w:p>
    <w:p w14:paraId="680840A3" w14:textId="77777777" w:rsidR="00F83B77" w:rsidRPr="00A20ED2" w:rsidRDefault="00F83B77" w:rsidP="00F83B77">
      <w:pPr>
        <w:jc w:val="right"/>
        <w:rPr>
          <w:sz w:val="28"/>
        </w:rPr>
      </w:pPr>
      <w:r w:rsidRPr="00A20ED2">
        <w:rPr>
          <w:sz w:val="28"/>
        </w:rPr>
        <w:t xml:space="preserve">Заступнику генерального директора </w:t>
      </w:r>
      <w:r>
        <w:rPr>
          <w:sz w:val="28"/>
        </w:rPr>
        <w:br/>
      </w:r>
      <w:r w:rsidRPr="00A20ED2">
        <w:rPr>
          <w:sz w:val="28"/>
        </w:rPr>
        <w:t>ТОВ «Імпульс» Григор'єву П.Л.</w:t>
      </w:r>
      <w:r>
        <w:rPr>
          <w:sz w:val="28"/>
        </w:rPr>
        <w:br/>
      </w:r>
      <w:r w:rsidRPr="00A20ED2">
        <w:rPr>
          <w:sz w:val="28"/>
        </w:rPr>
        <w:t xml:space="preserve"> головного бухгалтера Петрової О.Л.</w:t>
      </w:r>
    </w:p>
    <w:p w14:paraId="1FA48B2D" w14:textId="77777777" w:rsidR="00F83B77" w:rsidRPr="00A20ED2" w:rsidRDefault="00F83B77" w:rsidP="00F83B77">
      <w:pPr>
        <w:rPr>
          <w:sz w:val="28"/>
        </w:rPr>
      </w:pPr>
      <w:r w:rsidRPr="00A20ED2">
        <w:rPr>
          <w:sz w:val="28"/>
        </w:rPr>
        <w:t>Службова записка У зв'язку з необхідністю використання мови програмування Assembler для укладання бухгалтерської документації, прошу ви- дати мені операційну систему PC-DOS, оскільки встановлена на моїй ЕОМ операційна система Windows XP не підтримує опера- ційного середовища DOS.</w:t>
      </w:r>
    </w:p>
    <w:p w14:paraId="067C0EA6" w14:textId="77777777" w:rsidR="00F83B77" w:rsidRPr="00A20ED2" w:rsidRDefault="00F83B77" w:rsidP="00F83B77">
      <w:pPr>
        <w:rPr>
          <w:sz w:val="28"/>
        </w:rPr>
      </w:pPr>
      <w:r w:rsidRPr="00A20ED2">
        <w:rPr>
          <w:sz w:val="28"/>
        </w:rPr>
        <w:t xml:space="preserve">27.03.2015 </w:t>
      </w:r>
      <w:r>
        <w:rPr>
          <w:sz w:val="28"/>
        </w:rPr>
        <w:t xml:space="preserve">                                                                                                     Підпис</w:t>
      </w:r>
    </w:p>
    <w:p w14:paraId="604AACDA" w14:textId="77777777" w:rsidR="00F83B77" w:rsidRDefault="00F83B77" w:rsidP="00F83B77">
      <w:pPr>
        <w:rPr>
          <w:sz w:val="28"/>
        </w:rPr>
      </w:pPr>
      <w:r w:rsidRPr="00A20ED2">
        <w:rPr>
          <w:b/>
          <w:sz w:val="28"/>
        </w:rPr>
        <w:t>Завдання 2.</w:t>
      </w:r>
      <w:r w:rsidRPr="00A20ED2">
        <w:rPr>
          <w:sz w:val="28"/>
        </w:rPr>
        <w:t xml:space="preserve"> Виправте граматичні, орфографічні, лексичні та змістові помилки у наведеному тексті.</w:t>
      </w:r>
      <w:r>
        <w:rPr>
          <w:sz w:val="28"/>
        </w:rPr>
        <w:br/>
        <w:t xml:space="preserve">      </w:t>
      </w:r>
      <w:r w:rsidRPr="00A20ED2">
        <w:rPr>
          <w:sz w:val="28"/>
        </w:rPr>
        <w:t>Разом рішення і дії менеджера направлено на утворення і за- беспечення продуктивності єдності усього коллектива, що дає можливість випускати більше, ніж в нього вкладено. Інакше, менеджер створює систему, яка сприяє виникненню із хаоса по- рядка, який якісно перевершує попередній. Ця задача потребує від нього максимальної ефективності використання людських рисурсів і нейтралізації слабких міст. У організації, яка орієн-</w:t>
      </w:r>
    </w:p>
    <w:p w14:paraId="2BD60A07" w14:textId="77777777" w:rsidR="00F83B77" w:rsidRDefault="00F83B77" w:rsidP="00F83B77">
      <w:pPr>
        <w:rPr>
          <w:sz w:val="28"/>
          <w:lang w:val="uk-UA"/>
        </w:rPr>
      </w:pPr>
    </w:p>
    <w:p w14:paraId="738C9AD1" w14:textId="77777777" w:rsidR="00F83B77" w:rsidRDefault="00F83B77" w:rsidP="00F83B77">
      <w:pPr>
        <w:rPr>
          <w:sz w:val="28"/>
          <w:lang w:val="uk-UA"/>
        </w:rPr>
      </w:pPr>
    </w:p>
    <w:p w14:paraId="741C29FA" w14:textId="77777777" w:rsidR="00F83B77" w:rsidRPr="00F83B77" w:rsidRDefault="00F83B77" w:rsidP="00F83B77">
      <w:pPr>
        <w:rPr>
          <w:sz w:val="28"/>
          <w:lang w:val="uk-UA"/>
        </w:rPr>
      </w:pPr>
    </w:p>
    <w:p w14:paraId="4D4B786C" w14:textId="77777777" w:rsidR="00F83B77" w:rsidRPr="00A20ED2" w:rsidRDefault="00F83B77" w:rsidP="00F83B77">
      <w:pPr>
        <w:rPr>
          <w:sz w:val="28"/>
        </w:rPr>
      </w:pPr>
      <w:r w:rsidRPr="00A20ED2">
        <w:rPr>
          <w:sz w:val="28"/>
        </w:rPr>
        <w:lastRenderedPageBreak/>
        <w:t>тована на результат, менеджер повинен володіти наступними якостями:</w:t>
      </w:r>
    </w:p>
    <w:p w14:paraId="6357A4D1" w14:textId="77777777" w:rsidR="00F83B77" w:rsidRPr="00A20ED2" w:rsidRDefault="00F83B77" w:rsidP="00F83B77">
      <w:pPr>
        <w:rPr>
          <w:sz w:val="28"/>
        </w:rPr>
      </w:pPr>
      <w:r w:rsidRPr="00A20ED2">
        <w:rPr>
          <w:sz w:val="28"/>
        </w:rPr>
        <w:t>прагнення мати широке загальне уявлення про положення за рамками свого підприємства, усвідомлювати зміни в зовнішній сфері і можливість їх використання;</w:t>
      </w:r>
    </w:p>
    <w:p w14:paraId="345AE11C" w14:textId="77777777" w:rsidR="00F83B77" w:rsidRPr="00A20ED2" w:rsidRDefault="00F83B77" w:rsidP="00F83B77">
      <w:pPr>
        <w:rPr>
          <w:sz w:val="28"/>
        </w:rPr>
      </w:pPr>
      <w:r w:rsidRPr="00A20ED2">
        <w:rPr>
          <w:sz w:val="28"/>
        </w:rPr>
        <w:t>- відчування сетуації у середині та поза організацією;</w:t>
      </w:r>
    </w:p>
    <w:p w14:paraId="1D7ABA54" w14:textId="77777777" w:rsidR="00F83B77" w:rsidRPr="00A20ED2" w:rsidRDefault="00F83B77" w:rsidP="00F83B77">
      <w:pPr>
        <w:rPr>
          <w:sz w:val="28"/>
        </w:rPr>
      </w:pPr>
      <w:r w:rsidRPr="00A20ED2">
        <w:rPr>
          <w:sz w:val="28"/>
        </w:rPr>
        <w:t>- творчий підхід і вміння мотиву</w:t>
      </w:r>
      <w:r>
        <w:rPr>
          <w:sz w:val="28"/>
        </w:rPr>
        <w:t>вати як самого себе, так і пер</w:t>
      </w:r>
      <w:r w:rsidRPr="00A20ED2">
        <w:rPr>
          <w:sz w:val="28"/>
        </w:rPr>
        <w:t>сонал з метою досягнення результатів;</w:t>
      </w:r>
    </w:p>
    <w:p w14:paraId="084AE31D" w14:textId="77777777" w:rsidR="00F83B77" w:rsidRPr="00A20ED2" w:rsidRDefault="00F83B77" w:rsidP="00F83B77">
      <w:pPr>
        <w:rPr>
          <w:sz w:val="28"/>
        </w:rPr>
      </w:pPr>
      <w:r w:rsidRPr="00A20ED2">
        <w:rPr>
          <w:sz w:val="28"/>
        </w:rPr>
        <w:t>- доброзичливе відношення до роботи, колегам, до себе.</w:t>
      </w:r>
    </w:p>
    <w:p w14:paraId="3BF784A9" w14:textId="77777777" w:rsidR="00F83B77" w:rsidRPr="00A20ED2" w:rsidRDefault="00F83B77" w:rsidP="00F83B77">
      <w:pPr>
        <w:rPr>
          <w:sz w:val="28"/>
        </w:rPr>
      </w:pPr>
      <w:r w:rsidRPr="00A20ED2">
        <w:rPr>
          <w:b/>
          <w:sz w:val="28"/>
        </w:rPr>
        <w:t>Завдання 3</w:t>
      </w:r>
      <w:r w:rsidRPr="00A20ED2">
        <w:rPr>
          <w:sz w:val="28"/>
        </w:rPr>
        <w:t>. Розкрийте лексичне значення наведених синоні- мів за допомогою складених з ними словосполучень фахової (ді- лової) тематики.</w:t>
      </w:r>
    </w:p>
    <w:p w14:paraId="21A918EB" w14:textId="77777777" w:rsidR="00F83B77" w:rsidRPr="00A20ED2" w:rsidRDefault="00F83B77" w:rsidP="00F83B77">
      <w:pPr>
        <w:rPr>
          <w:sz w:val="28"/>
        </w:rPr>
      </w:pPr>
      <w:r w:rsidRPr="00A20ED2">
        <w:rPr>
          <w:sz w:val="28"/>
        </w:rPr>
        <w:t>Реклама - рекламація, зайняти чиняти, інцидент посісти, викликати спри- прецедент, вибирати - обирати.</w:t>
      </w:r>
    </w:p>
    <w:p w14:paraId="6F2DBAD2" w14:textId="77777777" w:rsidR="00F83B77" w:rsidRPr="00A20ED2" w:rsidRDefault="00F83B77" w:rsidP="00F83B77">
      <w:pPr>
        <w:rPr>
          <w:sz w:val="28"/>
        </w:rPr>
      </w:pPr>
      <w:r w:rsidRPr="00A20ED2">
        <w:rPr>
          <w:b/>
          <w:sz w:val="28"/>
        </w:rPr>
        <w:t>Завдання 4</w:t>
      </w:r>
      <w:r w:rsidRPr="00A20ED2">
        <w:rPr>
          <w:sz w:val="28"/>
        </w:rPr>
        <w:t>. Перекладіть подані словосполучення українською</w:t>
      </w:r>
      <w:r>
        <w:rPr>
          <w:sz w:val="28"/>
        </w:rPr>
        <w:t xml:space="preserve"> </w:t>
      </w:r>
      <w:r w:rsidRPr="00A20ED2">
        <w:rPr>
          <w:sz w:val="28"/>
        </w:rPr>
        <w:t>мовою.</w:t>
      </w:r>
      <w:r>
        <w:rPr>
          <w:sz w:val="28"/>
        </w:rPr>
        <w:br/>
      </w:r>
      <w:r w:rsidRPr="00A20ED2">
        <w:rPr>
          <w:sz w:val="28"/>
        </w:rPr>
        <w:t>Принять во внимание, быть в ответе за ...</w:t>
      </w:r>
      <w:r>
        <w:rPr>
          <w:sz w:val="28"/>
        </w:rPr>
        <w:t>, поставить в известн</w:t>
      </w:r>
      <w:r w:rsidRPr="00A20ED2">
        <w:rPr>
          <w:sz w:val="28"/>
        </w:rPr>
        <w:t>ость, в соответствии с ..., согласн</w:t>
      </w:r>
      <w:r>
        <w:rPr>
          <w:sz w:val="28"/>
        </w:rPr>
        <w:t>о уставу, прийти к выводу, при</w:t>
      </w:r>
      <w:r w:rsidRPr="00A20ED2">
        <w:rPr>
          <w:sz w:val="28"/>
        </w:rPr>
        <w:t xml:space="preserve">йти по делу, при любых условиях, </w:t>
      </w:r>
      <w:r>
        <w:rPr>
          <w:sz w:val="28"/>
        </w:rPr>
        <w:t>быть во главе, к крайнему сожа</w:t>
      </w:r>
      <w:r w:rsidRPr="00A20ED2">
        <w:rPr>
          <w:sz w:val="28"/>
        </w:rPr>
        <w:t>лению, на протяжении.</w:t>
      </w:r>
    </w:p>
    <w:p w14:paraId="4865071F" w14:textId="77777777" w:rsidR="00F83B77" w:rsidRPr="00A20ED2" w:rsidRDefault="00F83B77" w:rsidP="00F83B77">
      <w:pPr>
        <w:rPr>
          <w:sz w:val="28"/>
        </w:rPr>
      </w:pPr>
      <w:r w:rsidRPr="00A20ED2">
        <w:rPr>
          <w:b/>
          <w:sz w:val="28"/>
        </w:rPr>
        <w:t>Завдання 5</w:t>
      </w:r>
      <w:r w:rsidRPr="00A20ED2">
        <w:rPr>
          <w:sz w:val="28"/>
        </w:rPr>
        <w:t>. Продовжіть початок судження так, щоб у ньому було якомога більше інформації:</w:t>
      </w:r>
    </w:p>
    <w:p w14:paraId="66CEFB6A" w14:textId="77777777" w:rsidR="00F83B77" w:rsidRPr="00A20ED2" w:rsidRDefault="00F83B77" w:rsidP="00F83B77">
      <w:pPr>
        <w:rPr>
          <w:sz w:val="28"/>
        </w:rPr>
      </w:pPr>
      <w:r w:rsidRPr="00A20ED2">
        <w:rPr>
          <w:sz w:val="28"/>
        </w:rPr>
        <w:t>Готуючи текст для публічного виступу, необхідно пам'ятати</w:t>
      </w:r>
    </w:p>
    <w:p w14:paraId="2D8FF277" w14:textId="77777777" w:rsidR="00F83B77" w:rsidRPr="00A20ED2" w:rsidRDefault="00F83B77" w:rsidP="00F83B77">
      <w:pPr>
        <w:rPr>
          <w:sz w:val="28"/>
        </w:rPr>
      </w:pPr>
      <w:r>
        <w:rPr>
          <w:sz w:val="28"/>
        </w:rPr>
        <w:t xml:space="preserve">про ...…………   </w:t>
      </w:r>
      <w:r>
        <w:rPr>
          <w:sz w:val="28"/>
        </w:rPr>
        <w:br/>
      </w:r>
      <w:r w:rsidRPr="00A20ED2">
        <w:rPr>
          <w:sz w:val="28"/>
        </w:rPr>
        <w:t>Помічено, що сприймання усного тексту залежить від</w:t>
      </w:r>
      <w:r>
        <w:rPr>
          <w:sz w:val="28"/>
        </w:rPr>
        <w:t>……………..</w:t>
      </w:r>
    </w:p>
    <w:p w14:paraId="06559AB9" w14:textId="77777777" w:rsidR="00F83B77" w:rsidRPr="007E5CF2" w:rsidRDefault="00F83B77" w:rsidP="00F83B77">
      <w:pPr>
        <w:rPr>
          <w:sz w:val="28"/>
          <w:lang w:val="uk-UA"/>
        </w:rPr>
      </w:pPr>
      <w:r w:rsidRPr="00A20ED2">
        <w:rPr>
          <w:sz w:val="28"/>
        </w:rPr>
        <w:t>Ділова бесіда буде мати позитивний результат лише за умови</w:t>
      </w:r>
      <w:r>
        <w:rPr>
          <w:sz w:val="28"/>
        </w:rPr>
        <w:t>…………………</w:t>
      </w:r>
    </w:p>
    <w:p w14:paraId="1D1D565E" w14:textId="77777777" w:rsidR="00F83B77" w:rsidRPr="002428CD" w:rsidRDefault="00F83B77" w:rsidP="00F83B77">
      <w:pPr>
        <w:rPr>
          <w:sz w:val="28"/>
          <w:lang w:val="uk-UA"/>
        </w:rPr>
      </w:pPr>
      <w:r w:rsidRPr="002428CD">
        <w:rPr>
          <w:b/>
          <w:sz w:val="28"/>
          <w:lang w:val="uk-UA"/>
        </w:rPr>
        <w:t>Завдання 6</w:t>
      </w:r>
      <w:r w:rsidRPr="002428CD">
        <w:rPr>
          <w:sz w:val="28"/>
          <w:lang w:val="uk-UA"/>
        </w:rPr>
        <w:t>. Від прикметника продуктивний утворіть усі мож ливі форми порівняння, великої та зменшеної міри якості.</w:t>
      </w:r>
    </w:p>
    <w:p w14:paraId="09871F9B" w14:textId="77777777" w:rsidR="00F83B77" w:rsidRPr="00A20ED2" w:rsidRDefault="00F83B77" w:rsidP="00F83B77">
      <w:pPr>
        <w:rPr>
          <w:sz w:val="28"/>
        </w:rPr>
      </w:pPr>
      <w:r w:rsidRPr="00A20ED2">
        <w:rPr>
          <w:b/>
          <w:sz w:val="28"/>
        </w:rPr>
        <w:t>Завдання 7.1</w:t>
      </w:r>
      <w:r w:rsidRPr="00A20ED2">
        <w:rPr>
          <w:sz w:val="28"/>
        </w:rPr>
        <w:t>. Відредагуйте записані російські прізвища та по- ясніть їх правопис.</w:t>
      </w:r>
    </w:p>
    <w:p w14:paraId="1FD42D6A" w14:textId="77777777" w:rsidR="00F83B77" w:rsidRPr="00A20ED2" w:rsidRDefault="00F83B77" w:rsidP="00F83B77">
      <w:pPr>
        <w:rPr>
          <w:sz w:val="28"/>
        </w:rPr>
      </w:pPr>
      <w:r w:rsidRPr="00A20ED2">
        <w:rPr>
          <w:sz w:val="28"/>
        </w:rPr>
        <w:t>Мешков, Лебедев, Аракчеев, Піскунов.</w:t>
      </w:r>
    </w:p>
    <w:p w14:paraId="29DF0683" w14:textId="77777777" w:rsidR="00F83B77" w:rsidRPr="00A20ED2" w:rsidRDefault="00F83B77" w:rsidP="00F83B77">
      <w:pPr>
        <w:rPr>
          <w:sz w:val="28"/>
        </w:rPr>
      </w:pPr>
      <w:r w:rsidRPr="00A20ED2">
        <w:rPr>
          <w:sz w:val="28"/>
        </w:rPr>
        <w:t>7.2. Числівник 990780 (гривень) поставте у м.в.</w:t>
      </w:r>
      <w:r w:rsidRPr="00A20ED2">
        <w:rPr>
          <w:sz w:val="28"/>
        </w:rPr>
        <w:br w:type="page"/>
      </w:r>
    </w:p>
    <w:p w14:paraId="6C09A29C" w14:textId="77777777" w:rsidR="00F83B77" w:rsidRPr="007E5CF2" w:rsidRDefault="00F83B77" w:rsidP="00F83B77">
      <w:pPr>
        <w:rPr>
          <w:sz w:val="28"/>
        </w:rPr>
      </w:pPr>
      <w:r w:rsidRPr="007E5CF2">
        <w:rPr>
          <w:sz w:val="28"/>
        </w:rPr>
        <w:lastRenderedPageBreak/>
        <w:t>Завдання 8. Відредагуйте діалог.</w:t>
      </w:r>
      <w:r>
        <w:rPr>
          <w:sz w:val="28"/>
          <w:lang w:val="uk-UA"/>
        </w:rPr>
        <w:br/>
      </w:r>
      <w:r w:rsidRPr="007E5CF2">
        <w:rPr>
          <w:sz w:val="28"/>
        </w:rPr>
        <w:t>- Добрий день.</w:t>
      </w:r>
      <w:r>
        <w:rPr>
          <w:sz w:val="28"/>
          <w:lang w:val="uk-UA"/>
        </w:rPr>
        <w:br/>
      </w:r>
      <w:r w:rsidRPr="007E5CF2">
        <w:rPr>
          <w:sz w:val="28"/>
        </w:rPr>
        <w:t>Слухаю Вас.</w:t>
      </w:r>
      <w:r>
        <w:rPr>
          <w:sz w:val="28"/>
          <w:lang w:val="uk-UA"/>
        </w:rPr>
        <w:br/>
      </w:r>
      <w:r w:rsidRPr="007E5CF2">
        <w:rPr>
          <w:sz w:val="28"/>
        </w:rPr>
        <w:t>- Я представник українсько-німецької фірми з впровадження нових комп'ютерних технологій</w:t>
      </w:r>
      <w:r>
        <w:rPr>
          <w:sz w:val="28"/>
          <w:lang w:val="uk-UA"/>
        </w:rPr>
        <w:br/>
      </w:r>
      <w:r w:rsidRPr="007E5CF2">
        <w:rPr>
          <w:sz w:val="28"/>
        </w:rPr>
        <w:t>Яке у Вас до мене питання?</w:t>
      </w:r>
      <w:r>
        <w:rPr>
          <w:sz w:val="28"/>
          <w:lang w:val="uk-UA"/>
        </w:rPr>
        <w:br/>
      </w:r>
      <w:r w:rsidRPr="007E5CF2">
        <w:rPr>
          <w:sz w:val="28"/>
        </w:rPr>
        <w:t>- Скажіть, будь ласка, коли б я міг з Вами зустрітися? -</w:t>
      </w:r>
      <w:r>
        <w:rPr>
          <w:sz w:val="28"/>
          <w:lang w:val="uk-UA"/>
        </w:rPr>
        <w:br/>
      </w:r>
      <w:r w:rsidRPr="007E5CF2">
        <w:rPr>
          <w:sz w:val="28"/>
        </w:rPr>
        <w:t>- З якого питання?!</w:t>
      </w:r>
      <w:r>
        <w:rPr>
          <w:sz w:val="28"/>
          <w:lang w:val="uk-UA"/>
        </w:rPr>
        <w:br/>
      </w:r>
      <w:r w:rsidRPr="007E5CF2">
        <w:rPr>
          <w:sz w:val="28"/>
        </w:rPr>
        <w:t>- Хочу передати каталоги для знайомства з продукцією нашої фірми.</w:t>
      </w:r>
      <w:r>
        <w:rPr>
          <w:sz w:val="28"/>
          <w:lang w:val="uk-UA"/>
        </w:rPr>
        <w:br/>
      </w:r>
      <w:r w:rsidRPr="007E5CF2">
        <w:rPr>
          <w:sz w:val="28"/>
        </w:rPr>
        <w:t>- Перешліть факсом. До побачення.</w:t>
      </w:r>
    </w:p>
    <w:p w14:paraId="48B01E67" w14:textId="77777777" w:rsidR="00F83B77" w:rsidRPr="007E5CF2" w:rsidRDefault="00F83B77" w:rsidP="00F83B77">
      <w:pPr>
        <w:rPr>
          <w:sz w:val="28"/>
        </w:rPr>
      </w:pPr>
      <w:r w:rsidRPr="007E5CF2">
        <w:rPr>
          <w:b/>
          <w:sz w:val="28"/>
        </w:rPr>
        <w:t>Завдання 9</w:t>
      </w:r>
      <w:r w:rsidRPr="007E5CF2">
        <w:rPr>
          <w:sz w:val="28"/>
        </w:rPr>
        <w:t>. Укладіть і запишіть резюме випускника коледжу.</w:t>
      </w:r>
    </w:p>
    <w:p w14:paraId="278B2644" w14:textId="77777777" w:rsidR="00F83B77" w:rsidRDefault="00F83B77" w:rsidP="00F83B77">
      <w:pPr>
        <w:rPr>
          <w:sz w:val="28"/>
          <w:lang w:val="uk-UA"/>
        </w:rPr>
      </w:pPr>
      <w:r w:rsidRPr="007E5CF2">
        <w:rPr>
          <w:b/>
          <w:sz w:val="28"/>
        </w:rPr>
        <w:t>Завдання 10.</w:t>
      </w:r>
      <w:r w:rsidRPr="007E5CF2">
        <w:rPr>
          <w:sz w:val="28"/>
        </w:rPr>
        <w:t xml:space="preserve"> Укладіть і запишіть зразок тексту службового листа-відповіді на претензію.</w:t>
      </w:r>
    </w:p>
    <w:p w14:paraId="2047D82B" w14:textId="77777777" w:rsidR="00F83B77" w:rsidRPr="007E5CF2" w:rsidRDefault="00F83B77" w:rsidP="00F83B77">
      <w:pPr>
        <w:jc w:val="center"/>
        <w:rPr>
          <w:b/>
          <w:sz w:val="28"/>
          <w:lang w:val="uk-UA"/>
        </w:rPr>
      </w:pPr>
      <w:r w:rsidRPr="007E5CF2">
        <w:rPr>
          <w:b/>
          <w:sz w:val="28"/>
          <w:lang w:val="uk-UA"/>
        </w:rPr>
        <w:t>Варіант 25</w:t>
      </w:r>
    </w:p>
    <w:p w14:paraId="7F3CBED0" w14:textId="77777777" w:rsidR="00F83B77" w:rsidRPr="007E5CF2" w:rsidRDefault="00F83B77" w:rsidP="00F83B77">
      <w:pPr>
        <w:rPr>
          <w:sz w:val="28"/>
          <w:lang w:val="uk-UA"/>
        </w:rPr>
      </w:pPr>
      <w:r w:rsidRPr="007E5CF2">
        <w:rPr>
          <w:b/>
          <w:sz w:val="28"/>
          <w:lang w:val="uk-UA"/>
        </w:rPr>
        <w:t>Завдання 1</w:t>
      </w:r>
      <w:r w:rsidRPr="007E5CF2">
        <w:rPr>
          <w:sz w:val="28"/>
          <w:lang w:val="uk-UA"/>
        </w:rPr>
        <w:t>. Назвіть види мовних норм. З наведеного тексту Випишіть і прокоментуйте деякі з них. i</w:t>
      </w:r>
    </w:p>
    <w:p w14:paraId="58711F8E" w14:textId="4B813413" w:rsidR="00F83B77" w:rsidRPr="007E5CF2" w:rsidRDefault="00F83B77" w:rsidP="00F83B77">
      <w:pPr>
        <w:rPr>
          <w:sz w:val="28"/>
          <w:lang w:val="uk-UA"/>
        </w:rPr>
      </w:pPr>
      <w:r w:rsidRPr="007E5CF2">
        <w:rPr>
          <w:sz w:val="28"/>
          <w:lang w:val="uk-UA"/>
        </w:rPr>
        <w:t>Розрізняють декілька значень поняття «документ»: письмове офіційне свідчення, доказ юридичної сили, зафіксований на спе- ціальному папері (паспорт, свідоцтво про народження, диплом про освіту тощо); діловий папір, що посвідчує певний юридичний Факт, підтверджує дії, повноваження чи права конкретної осо- би (закон, акт, заповіт, доручення тощо); матеріальний об'єкт, у якому міститься певна інформація (диск, файл тощо); історично достовірні письмові джерела (гра</w:t>
      </w:r>
      <w:r w:rsidR="00E12F74">
        <w:rPr>
          <w:sz w:val="28"/>
          <w:lang w:val="uk-UA"/>
        </w:rPr>
        <w:t>мота, указ). Узагальнюючи наве</w:t>
      </w:r>
      <w:r w:rsidRPr="007E5CF2">
        <w:rPr>
          <w:sz w:val="28"/>
          <w:lang w:val="uk-UA"/>
        </w:rPr>
        <w:t>дені вище формулювання, можна визначити «документ» як мате- ріальний об'єкт, що містить зафіксовану інформацію, оформлену в усталеному порядку, і має відповідно до чинного законодавства i юридичну силу.</w:t>
      </w:r>
    </w:p>
    <w:p w14:paraId="06D47D4E" w14:textId="77777777" w:rsidR="00F83B77" w:rsidRPr="007E5CF2" w:rsidRDefault="00F83B77" w:rsidP="00F83B77">
      <w:pPr>
        <w:rPr>
          <w:sz w:val="28"/>
          <w:lang w:val="uk-UA"/>
        </w:rPr>
      </w:pPr>
      <w:r w:rsidRPr="007E5CF2">
        <w:rPr>
          <w:b/>
          <w:sz w:val="28"/>
          <w:lang w:val="uk-UA"/>
        </w:rPr>
        <w:t>Завдання 2.</w:t>
      </w:r>
      <w:r w:rsidRPr="007E5CF2">
        <w:rPr>
          <w:sz w:val="28"/>
          <w:lang w:val="uk-UA"/>
        </w:rPr>
        <w:t xml:space="preserve"> Продовжіть речення, уводячи до них фактично-</w:t>
      </w:r>
    </w:p>
    <w:p w14:paraId="20D7D056" w14:textId="77777777" w:rsidR="00F83B77" w:rsidRPr="007E5CF2" w:rsidRDefault="00F83B77" w:rsidP="00F83B77">
      <w:pPr>
        <w:rPr>
          <w:sz w:val="28"/>
          <w:lang w:val="uk-UA"/>
        </w:rPr>
      </w:pPr>
      <w:r w:rsidRPr="007E5CF2">
        <w:rPr>
          <w:sz w:val="28"/>
          <w:lang w:val="uk-UA"/>
        </w:rPr>
        <w:t>ілюстративну інформацію.</w:t>
      </w:r>
    </w:p>
    <w:p w14:paraId="12603329" w14:textId="77777777" w:rsidR="00F83B77" w:rsidRDefault="00F83B77" w:rsidP="00F83B77">
      <w:pPr>
        <w:rPr>
          <w:sz w:val="28"/>
          <w:lang w:val="uk-UA"/>
        </w:rPr>
      </w:pPr>
      <w:r w:rsidRPr="007E5CF2">
        <w:rPr>
          <w:sz w:val="28"/>
          <w:lang w:val="uk-UA"/>
        </w:rPr>
        <w:t>Документ - це .........</w:t>
      </w:r>
      <w:r>
        <w:rPr>
          <w:sz w:val="28"/>
          <w:lang w:val="uk-UA"/>
        </w:rPr>
        <w:br/>
      </w:r>
      <w:r w:rsidRPr="007E5CF2">
        <w:rPr>
          <w:sz w:val="28"/>
          <w:lang w:val="uk-UA"/>
        </w:rPr>
        <w:t>За найменуванням розрізняють документи:</w:t>
      </w:r>
      <w:r>
        <w:rPr>
          <w:sz w:val="28"/>
          <w:lang w:val="uk-UA"/>
        </w:rPr>
        <w:br/>
      </w:r>
      <w:r w:rsidRPr="007E5CF2">
        <w:rPr>
          <w:sz w:val="28"/>
          <w:lang w:val="uk-UA"/>
        </w:rPr>
        <w:t>За призначенням розрізняють документи:..........</w:t>
      </w:r>
    </w:p>
    <w:p w14:paraId="52CB6E1E" w14:textId="77777777" w:rsidR="00E12F74" w:rsidRDefault="00E12F74" w:rsidP="00F83B77">
      <w:pPr>
        <w:rPr>
          <w:sz w:val="28"/>
          <w:lang w:val="uk-UA"/>
        </w:rPr>
      </w:pPr>
    </w:p>
    <w:p w14:paraId="614C4AB1" w14:textId="77777777" w:rsidR="00E12F74" w:rsidRDefault="00E12F74" w:rsidP="00F83B77">
      <w:pPr>
        <w:rPr>
          <w:sz w:val="28"/>
          <w:lang w:val="uk-UA"/>
        </w:rPr>
      </w:pPr>
    </w:p>
    <w:p w14:paraId="0F975D0D" w14:textId="77777777" w:rsidR="00F83B77" w:rsidRPr="007E5CF2" w:rsidRDefault="00F83B77" w:rsidP="00F83B77">
      <w:pPr>
        <w:rPr>
          <w:sz w:val="28"/>
          <w:lang w:val="uk-UA"/>
        </w:rPr>
      </w:pPr>
      <w:r w:rsidRPr="007E5CF2">
        <w:rPr>
          <w:sz w:val="28"/>
          <w:lang w:val="uk-UA"/>
        </w:rPr>
        <w:lastRenderedPageBreak/>
        <w:t>Документи широко викорис</w:t>
      </w:r>
      <w:r>
        <w:rPr>
          <w:sz w:val="28"/>
          <w:lang w:val="uk-UA"/>
        </w:rPr>
        <w:t>товуються у повсякденній діяль</w:t>
      </w:r>
      <w:r w:rsidRPr="007E5CF2">
        <w:rPr>
          <w:sz w:val="28"/>
          <w:lang w:val="uk-UA"/>
        </w:rPr>
        <w:t>ності як джерела та носії ....... вони сприяють</w:t>
      </w:r>
      <w:r>
        <w:rPr>
          <w:sz w:val="28"/>
          <w:lang w:val="uk-UA"/>
        </w:rPr>
        <w:t>……………….</w:t>
      </w:r>
      <w:r>
        <w:rPr>
          <w:sz w:val="28"/>
          <w:lang w:val="uk-UA"/>
        </w:rPr>
        <w:br/>
      </w:r>
      <w:r w:rsidRPr="007E5CF2">
        <w:rPr>
          <w:sz w:val="28"/>
          <w:lang w:val="uk-UA"/>
        </w:rPr>
        <w:t>Кожний документ укладається згідно з узаконеними нормами</w:t>
      </w:r>
      <w:r>
        <w:rPr>
          <w:sz w:val="28"/>
          <w:lang w:val="uk-UA"/>
        </w:rPr>
        <w:br/>
      </w:r>
      <w:r w:rsidRPr="007E5CF2">
        <w:rPr>
          <w:sz w:val="28"/>
          <w:lang w:val="uk-UA"/>
        </w:rPr>
        <w:t>та правилами, які є</w:t>
      </w:r>
      <w:r>
        <w:rPr>
          <w:sz w:val="28"/>
          <w:lang w:val="uk-UA"/>
        </w:rPr>
        <w:t xml:space="preserve">…………..  </w:t>
      </w:r>
      <w:r w:rsidRPr="007E5CF2">
        <w:rPr>
          <w:sz w:val="28"/>
          <w:lang w:val="uk-UA"/>
        </w:rPr>
        <w:t>До</w:t>
      </w:r>
      <w:r>
        <w:rPr>
          <w:sz w:val="28"/>
          <w:lang w:val="uk-UA"/>
        </w:rPr>
        <w:t>кумент повинен бути належним чи</w:t>
      </w:r>
      <w:r w:rsidRPr="007E5CF2">
        <w:rPr>
          <w:sz w:val="28"/>
          <w:lang w:val="uk-UA"/>
        </w:rPr>
        <w:t>ном відредагованим,</w:t>
      </w:r>
    </w:p>
    <w:p w14:paraId="3CD97531" w14:textId="77777777" w:rsidR="00F83B77" w:rsidRDefault="00F83B77" w:rsidP="00F83B77">
      <w:pPr>
        <w:rPr>
          <w:sz w:val="28"/>
          <w:lang w:val="uk-UA"/>
        </w:rPr>
      </w:pPr>
      <w:r w:rsidRPr="003938BF">
        <w:rPr>
          <w:b/>
          <w:sz w:val="28"/>
          <w:lang w:val="uk-UA"/>
        </w:rPr>
        <w:t>Завдання 3</w:t>
      </w:r>
      <w:r w:rsidRPr="007E5CF2">
        <w:rPr>
          <w:sz w:val="28"/>
          <w:lang w:val="uk-UA"/>
        </w:rPr>
        <w:t>. Відредагуйте документ.</w:t>
      </w:r>
    </w:p>
    <w:p w14:paraId="7D71BEDA" w14:textId="77777777" w:rsidR="00F83B77" w:rsidRPr="007E5CF2" w:rsidRDefault="00F83B77" w:rsidP="00F83B77">
      <w:pPr>
        <w:ind w:left="3540"/>
        <w:rPr>
          <w:sz w:val="28"/>
          <w:lang w:val="uk-UA"/>
        </w:rPr>
      </w:pPr>
      <w:r>
        <w:rPr>
          <w:sz w:val="28"/>
          <w:lang w:val="uk-UA"/>
        </w:rPr>
        <w:br/>
      </w:r>
      <w:r w:rsidRPr="007E5CF2">
        <w:rPr>
          <w:sz w:val="28"/>
          <w:lang w:val="uk-UA"/>
        </w:rPr>
        <w:t>До завідуючого відділом програмного забезпечення радіозаводу О. П. Левчуку від Петренко Івана Романовича,</w:t>
      </w:r>
    </w:p>
    <w:p w14:paraId="0FB39A2C" w14:textId="77777777" w:rsidR="00F83B77" w:rsidRPr="007E5CF2" w:rsidRDefault="00F83B77" w:rsidP="00F83B77">
      <w:pPr>
        <w:jc w:val="center"/>
        <w:rPr>
          <w:sz w:val="28"/>
          <w:lang w:val="uk-UA"/>
        </w:rPr>
      </w:pPr>
      <w:r w:rsidRPr="007E5CF2">
        <w:rPr>
          <w:sz w:val="28"/>
          <w:lang w:val="uk-UA"/>
        </w:rPr>
        <w:t>Заява</w:t>
      </w:r>
    </w:p>
    <w:p w14:paraId="782E4FE4" w14:textId="77777777" w:rsidR="00F83B77" w:rsidRPr="007E5CF2" w:rsidRDefault="00F83B77" w:rsidP="00F83B77">
      <w:pPr>
        <w:rPr>
          <w:sz w:val="28"/>
          <w:lang w:val="uk-UA"/>
        </w:rPr>
      </w:pPr>
      <w:r w:rsidRPr="007E5CF2">
        <w:rPr>
          <w:sz w:val="28"/>
          <w:lang w:val="uk-UA"/>
        </w:rPr>
        <w:t>Прошу надати мені відгули на чотири дня з 30 січня по 3 люто- го за те, що я виходив на роботу у свої вихідні дні. Відгули мені по- трібні по сімейним обставинам</w:t>
      </w:r>
      <w:r>
        <w:rPr>
          <w:sz w:val="28"/>
          <w:lang w:val="uk-UA"/>
        </w:rPr>
        <w:br/>
      </w:r>
      <w:r w:rsidRPr="007E5CF2">
        <w:rPr>
          <w:sz w:val="28"/>
          <w:lang w:val="uk-UA"/>
        </w:rPr>
        <w:t>29 січня Петренко</w:t>
      </w:r>
    </w:p>
    <w:p w14:paraId="23BBC9BA" w14:textId="77777777" w:rsidR="00F83B77" w:rsidRPr="003938BF" w:rsidRDefault="00F83B77" w:rsidP="00F83B77">
      <w:pPr>
        <w:rPr>
          <w:sz w:val="28"/>
          <w:lang w:val="uk-UA"/>
        </w:rPr>
      </w:pPr>
      <w:r w:rsidRPr="003938BF">
        <w:rPr>
          <w:b/>
          <w:sz w:val="28"/>
          <w:lang w:val="uk-UA"/>
        </w:rPr>
        <w:t>Завдання 4.</w:t>
      </w:r>
      <w:r w:rsidRPr="007E5CF2">
        <w:rPr>
          <w:sz w:val="28"/>
          <w:lang w:val="uk-UA"/>
        </w:rPr>
        <w:t xml:space="preserve"> Поясніть семантичні відмінності між наведени- ми паронімами; утворіть словосполучення, використовуючи по- дані слова.</w:t>
      </w:r>
      <w:r w:rsidRPr="003938BF">
        <w:t xml:space="preserve"> </w:t>
      </w:r>
      <w:r w:rsidRPr="003938BF">
        <w:rPr>
          <w:sz w:val="28"/>
          <w:lang w:val="uk-UA"/>
        </w:rPr>
        <w:t>Вникати уникати, оснований заснований, позичати - за- позичати, гривня - гривна, декваліфікація - дискваліфікація.</w:t>
      </w:r>
    </w:p>
    <w:p w14:paraId="7636AD9F" w14:textId="77777777" w:rsidR="00F83B77" w:rsidRPr="003938BF" w:rsidRDefault="00F83B77" w:rsidP="00F83B77">
      <w:pPr>
        <w:rPr>
          <w:sz w:val="28"/>
          <w:lang w:val="uk-UA"/>
        </w:rPr>
      </w:pPr>
      <w:r w:rsidRPr="003938BF">
        <w:rPr>
          <w:b/>
          <w:sz w:val="28"/>
          <w:lang w:val="uk-UA"/>
        </w:rPr>
        <w:t>Завдання 5</w:t>
      </w:r>
      <w:r w:rsidRPr="003938BF">
        <w:rPr>
          <w:sz w:val="28"/>
          <w:lang w:val="uk-UA"/>
        </w:rPr>
        <w:t>. Запишіть словосполучення українською мовою; виділені словосполучення уведіть у речення ділової тематики.</w:t>
      </w:r>
    </w:p>
    <w:p w14:paraId="2AAFB0C9" w14:textId="77777777" w:rsidR="00F83B77" w:rsidRPr="003938BF" w:rsidRDefault="00F83B77" w:rsidP="00F83B77">
      <w:pPr>
        <w:rPr>
          <w:sz w:val="28"/>
          <w:lang w:val="uk-UA"/>
        </w:rPr>
      </w:pPr>
      <w:r w:rsidRPr="003938BF">
        <w:rPr>
          <w:sz w:val="28"/>
          <w:lang w:val="uk-UA"/>
        </w:rPr>
        <w:t>Производственные отношения, принять к сведению; присту- пить к обсуждению; производить оплату; приобрести право соб- ственника; прийти к согласию, предоставить возможность; представленные материалы; право на составление контракта; прийти к убеждению; при наличии средств.</w:t>
      </w:r>
    </w:p>
    <w:p w14:paraId="311DEAF5" w14:textId="77777777" w:rsidR="00F83B77" w:rsidRPr="003938BF" w:rsidRDefault="00F83B77" w:rsidP="00F83B77">
      <w:pPr>
        <w:rPr>
          <w:sz w:val="28"/>
          <w:lang w:val="uk-UA"/>
        </w:rPr>
      </w:pPr>
      <w:r w:rsidRPr="003938BF">
        <w:rPr>
          <w:b/>
          <w:sz w:val="28"/>
          <w:lang w:val="uk-UA"/>
        </w:rPr>
        <w:t>Завдання 6.</w:t>
      </w:r>
      <w:r w:rsidRPr="003938BF">
        <w:rPr>
          <w:sz w:val="28"/>
          <w:lang w:val="uk-UA"/>
        </w:rPr>
        <w:t xml:space="preserve"> Уявіть ситуацію: ви повинні запропонувати колезі зробити певну справу: знаєте, що він може відмовитись. Запишіть можливі зразки мовноетичних шаблонів, які б допомогли вам до- сягнути свого.</w:t>
      </w:r>
    </w:p>
    <w:p w14:paraId="63CB8DF9" w14:textId="77777777" w:rsidR="00F83B77" w:rsidRDefault="00F83B77" w:rsidP="00F83B77">
      <w:pPr>
        <w:rPr>
          <w:sz w:val="28"/>
          <w:lang w:val="uk-UA"/>
        </w:rPr>
      </w:pPr>
      <w:r w:rsidRPr="003938BF">
        <w:rPr>
          <w:b/>
          <w:sz w:val="28"/>
          <w:lang w:val="uk-UA"/>
        </w:rPr>
        <w:t>Завдання 7.1</w:t>
      </w:r>
      <w:r w:rsidRPr="003938BF">
        <w:rPr>
          <w:sz w:val="28"/>
          <w:lang w:val="uk-UA"/>
        </w:rPr>
        <w:t>. Відредагуйте написане, поясніть орфограми у виділених словах.</w:t>
      </w:r>
    </w:p>
    <w:p w14:paraId="1312628D" w14:textId="77777777" w:rsidR="00F83B77" w:rsidRDefault="00F83B77" w:rsidP="00F83B77">
      <w:pPr>
        <w:rPr>
          <w:sz w:val="28"/>
          <w:lang w:val="uk-UA"/>
        </w:rPr>
      </w:pPr>
    </w:p>
    <w:p w14:paraId="36B78908" w14:textId="77777777" w:rsidR="00E12F74" w:rsidRDefault="00E12F74" w:rsidP="00F83B77">
      <w:pPr>
        <w:rPr>
          <w:sz w:val="28"/>
          <w:lang w:val="uk-UA"/>
        </w:rPr>
      </w:pPr>
    </w:p>
    <w:p w14:paraId="3A10C05D" w14:textId="77777777" w:rsidR="00E12F74" w:rsidRDefault="00E12F74" w:rsidP="00F83B77">
      <w:pPr>
        <w:rPr>
          <w:sz w:val="28"/>
          <w:lang w:val="uk-UA"/>
        </w:rPr>
      </w:pPr>
    </w:p>
    <w:p w14:paraId="435B6D93" w14:textId="77777777" w:rsidR="00F83B77" w:rsidRPr="003938BF" w:rsidRDefault="00F83B77" w:rsidP="00F83B77">
      <w:pPr>
        <w:rPr>
          <w:sz w:val="28"/>
          <w:lang w:val="uk-UA"/>
        </w:rPr>
      </w:pPr>
      <w:r w:rsidRPr="003938BF">
        <w:rPr>
          <w:i/>
          <w:sz w:val="28"/>
          <w:lang w:val="uk-UA"/>
        </w:rPr>
        <w:lastRenderedPageBreak/>
        <w:t>В'ячеслав, Стовп'яченко, Трав'янко, Садовюк, Стеф'юк, Лук'янчук, Св'ятослав.</w:t>
      </w:r>
      <w:r>
        <w:rPr>
          <w:sz w:val="28"/>
          <w:lang w:val="uk-UA"/>
        </w:rPr>
        <w:br/>
      </w:r>
      <w:r w:rsidRPr="003938BF">
        <w:rPr>
          <w:b/>
          <w:sz w:val="28"/>
          <w:lang w:val="uk-UA"/>
        </w:rPr>
        <w:t>7.2.</w:t>
      </w:r>
      <w:r w:rsidRPr="003938BF">
        <w:rPr>
          <w:sz w:val="28"/>
          <w:lang w:val="uk-UA"/>
        </w:rPr>
        <w:t xml:space="preserve"> Від наведених іменників утворіть прикметники. Кременчук, Овруч, Збараж, Острог.</w:t>
      </w:r>
      <w:r>
        <w:rPr>
          <w:sz w:val="28"/>
          <w:lang w:val="uk-UA"/>
        </w:rPr>
        <w:br/>
      </w:r>
      <w:r w:rsidRPr="003938BF">
        <w:rPr>
          <w:b/>
          <w:sz w:val="28"/>
          <w:lang w:val="uk-UA"/>
        </w:rPr>
        <w:t>7.3</w:t>
      </w:r>
      <w:r w:rsidRPr="003938BF">
        <w:rPr>
          <w:sz w:val="28"/>
          <w:lang w:val="uk-UA"/>
        </w:rPr>
        <w:t>. Hе вистачає (764578) гривень, надати допомогу (146) ма- лозабезпеченим.</w:t>
      </w:r>
    </w:p>
    <w:p w14:paraId="25877CA4" w14:textId="77777777" w:rsidR="00F83B77" w:rsidRPr="003938BF" w:rsidRDefault="00F83B77" w:rsidP="00F83B77">
      <w:pPr>
        <w:rPr>
          <w:sz w:val="28"/>
          <w:lang w:val="uk-UA"/>
        </w:rPr>
      </w:pPr>
      <w:r w:rsidRPr="003938BF">
        <w:rPr>
          <w:b/>
          <w:sz w:val="28"/>
          <w:lang w:val="uk-UA"/>
        </w:rPr>
        <w:t>Завдання 8.</w:t>
      </w:r>
      <w:r w:rsidRPr="003938BF">
        <w:rPr>
          <w:sz w:val="28"/>
          <w:lang w:val="uk-UA"/>
        </w:rPr>
        <w:t xml:space="preserve"> Перекладіть подані дієприкметники українською мовою, уведіть їх у словосполучення професійно-ділової семантики. Истекший, оплаченный, вышедший, дошедший.</w:t>
      </w:r>
    </w:p>
    <w:p w14:paraId="59C56A0E" w14:textId="77777777" w:rsidR="00F83B77" w:rsidRPr="003938BF" w:rsidRDefault="00F83B77" w:rsidP="00F83B77">
      <w:pPr>
        <w:rPr>
          <w:sz w:val="28"/>
          <w:lang w:val="uk-UA"/>
        </w:rPr>
      </w:pPr>
      <w:r w:rsidRPr="003938BF">
        <w:rPr>
          <w:b/>
          <w:sz w:val="28"/>
          <w:lang w:val="uk-UA"/>
        </w:rPr>
        <w:t>Завдання 9</w:t>
      </w:r>
      <w:r w:rsidRPr="003938BF">
        <w:rPr>
          <w:sz w:val="28"/>
          <w:lang w:val="uk-UA"/>
        </w:rPr>
        <w:t>. Укладіть зразок наказу з особового складу.</w:t>
      </w:r>
    </w:p>
    <w:p w14:paraId="05828A0F" w14:textId="77777777" w:rsidR="00F83B77" w:rsidRPr="003938BF" w:rsidRDefault="00F83B77" w:rsidP="00F83B77">
      <w:pPr>
        <w:rPr>
          <w:sz w:val="28"/>
          <w:lang w:val="uk-UA"/>
        </w:rPr>
      </w:pPr>
      <w:r w:rsidRPr="003938BF">
        <w:rPr>
          <w:b/>
          <w:sz w:val="28"/>
          <w:lang w:val="uk-UA"/>
        </w:rPr>
        <w:t>Завдання 10</w:t>
      </w:r>
      <w:r w:rsidRPr="003938BF">
        <w:rPr>
          <w:sz w:val="28"/>
          <w:lang w:val="uk-UA"/>
        </w:rPr>
        <w:t>. Укладіть зразок тексту службового листа з про- ханням про надання певних послуг.</w:t>
      </w:r>
    </w:p>
    <w:p w14:paraId="7BF7154C" w14:textId="77777777" w:rsidR="00F83B77" w:rsidRPr="003938BF" w:rsidRDefault="00F83B77" w:rsidP="00F83B77">
      <w:pPr>
        <w:jc w:val="center"/>
        <w:rPr>
          <w:b/>
          <w:sz w:val="28"/>
          <w:lang w:val="uk-UA"/>
        </w:rPr>
      </w:pPr>
      <w:r w:rsidRPr="003938BF">
        <w:rPr>
          <w:b/>
          <w:sz w:val="28"/>
          <w:lang w:val="uk-UA"/>
        </w:rPr>
        <w:t>Варіант 26</w:t>
      </w:r>
    </w:p>
    <w:p w14:paraId="50F8F91F" w14:textId="77777777" w:rsidR="00F83B77" w:rsidRPr="003938BF" w:rsidRDefault="00F83B77" w:rsidP="00F83B77">
      <w:pPr>
        <w:rPr>
          <w:sz w:val="28"/>
          <w:lang w:val="uk-UA"/>
        </w:rPr>
      </w:pPr>
      <w:r w:rsidRPr="003938BF">
        <w:rPr>
          <w:b/>
          <w:sz w:val="28"/>
          <w:lang w:val="uk-UA"/>
        </w:rPr>
        <w:t>Завдання 1.</w:t>
      </w:r>
      <w:r w:rsidRPr="003938BF">
        <w:rPr>
          <w:sz w:val="28"/>
          <w:lang w:val="uk-UA"/>
        </w:rPr>
        <w:t xml:space="preserve"> Прокоментуйте вимоги до етикету службового</w:t>
      </w:r>
      <w:r>
        <w:rPr>
          <w:sz w:val="28"/>
          <w:lang w:val="uk-UA"/>
        </w:rPr>
        <w:t xml:space="preserve"> </w:t>
      </w:r>
      <w:r w:rsidRPr="003938BF">
        <w:rPr>
          <w:sz w:val="28"/>
          <w:lang w:val="uk-UA"/>
        </w:rPr>
        <w:t>листування.</w:t>
      </w:r>
    </w:p>
    <w:p w14:paraId="7A7A057B" w14:textId="77777777" w:rsidR="00F83B77" w:rsidRPr="003938BF" w:rsidRDefault="00F83B77" w:rsidP="00F83B77">
      <w:pPr>
        <w:rPr>
          <w:sz w:val="28"/>
          <w:lang w:val="uk-UA"/>
        </w:rPr>
      </w:pPr>
      <w:r w:rsidRPr="003938BF">
        <w:rPr>
          <w:b/>
          <w:sz w:val="28"/>
          <w:lang w:val="uk-UA"/>
        </w:rPr>
        <w:t>Завдання 2.</w:t>
      </w:r>
      <w:r w:rsidRPr="003938BF">
        <w:rPr>
          <w:sz w:val="28"/>
          <w:lang w:val="uk-UA"/>
        </w:rPr>
        <w:t xml:space="preserve"> Запишіть фаховий текст українською мовою. Бухгалтерский учёт представляет собой упорядоченную и регла- ментированную информацион</w:t>
      </w:r>
      <w:r>
        <w:rPr>
          <w:sz w:val="28"/>
          <w:lang w:val="uk-UA"/>
        </w:rPr>
        <w:t>ную систему, отражающую состоя</w:t>
      </w:r>
      <w:r w:rsidRPr="003938BF">
        <w:rPr>
          <w:sz w:val="28"/>
          <w:lang w:val="uk-UA"/>
        </w:rPr>
        <w:t>ние и движение имущества, расчётов и обязательств, собственных Финансовых результатов хозя</w:t>
      </w:r>
      <w:r>
        <w:rPr>
          <w:sz w:val="28"/>
          <w:lang w:val="uk-UA"/>
        </w:rPr>
        <w:t>йствующего субъекта. Бухгалтер</w:t>
      </w:r>
      <w:r w:rsidRPr="003938BF">
        <w:rPr>
          <w:sz w:val="28"/>
          <w:lang w:val="uk-UA"/>
        </w:rPr>
        <w:t>ский учёт фиксирует количеств</w:t>
      </w:r>
      <w:r>
        <w:rPr>
          <w:sz w:val="28"/>
          <w:lang w:val="uk-UA"/>
        </w:rPr>
        <w:t>енную сторону хозяйственных яв</w:t>
      </w:r>
      <w:r w:rsidRPr="003938BF">
        <w:rPr>
          <w:sz w:val="28"/>
          <w:lang w:val="uk-UA"/>
        </w:rPr>
        <w:t>лений в неразрывной связи с их качественной стороной путём сплошной, непрерывной, до</w:t>
      </w:r>
      <w:r>
        <w:rPr>
          <w:sz w:val="28"/>
          <w:lang w:val="uk-UA"/>
        </w:rPr>
        <w:t>кументально обоснованной и вза</w:t>
      </w:r>
      <w:r w:rsidRPr="003938BF">
        <w:rPr>
          <w:sz w:val="28"/>
          <w:lang w:val="uk-UA"/>
        </w:rPr>
        <w:t>имосвязанной регистрации всех хозяйственных операций как в натуральных показателях, так и в денежном выражении.</w:t>
      </w:r>
    </w:p>
    <w:p w14:paraId="36313D1D" w14:textId="77777777" w:rsidR="00F83B77" w:rsidRDefault="00F83B77" w:rsidP="00F83B77">
      <w:pPr>
        <w:rPr>
          <w:sz w:val="28"/>
          <w:lang w:val="uk-UA"/>
        </w:rPr>
      </w:pPr>
      <w:r w:rsidRPr="003938BF">
        <w:rPr>
          <w:sz w:val="28"/>
          <w:lang w:val="uk-UA"/>
        </w:rPr>
        <w:t>Завдання 3. Продовжіть судження (речення). Професіоналізми - це слова й мовленнєві звороти</w:t>
      </w:r>
      <w:r>
        <w:rPr>
          <w:sz w:val="28"/>
          <w:lang w:val="uk-UA"/>
        </w:rPr>
        <w:br/>
      </w:r>
      <w:r w:rsidRPr="003938BF">
        <w:rPr>
          <w:sz w:val="28"/>
          <w:lang w:val="uk-UA"/>
        </w:rPr>
        <w:t>На відміну від термінів, професіоналізми ............</w:t>
      </w:r>
      <w:r>
        <w:rPr>
          <w:sz w:val="28"/>
          <w:lang w:val="uk-UA"/>
        </w:rPr>
        <w:br/>
      </w:r>
      <w:r w:rsidRPr="003938BF">
        <w:rPr>
          <w:sz w:val="28"/>
          <w:lang w:val="uk-UA"/>
        </w:rPr>
        <w:t>Номенклатурні назви</w:t>
      </w:r>
      <w:r>
        <w:rPr>
          <w:sz w:val="28"/>
          <w:lang w:val="uk-UA"/>
        </w:rPr>
        <w:br/>
      </w:r>
      <w:r w:rsidRPr="003938BF">
        <w:rPr>
          <w:sz w:val="28"/>
          <w:lang w:val="uk-UA"/>
        </w:rPr>
        <w:t>Професіоналізми мого фаху:</w:t>
      </w:r>
      <w:r>
        <w:rPr>
          <w:sz w:val="28"/>
          <w:lang w:val="uk-UA"/>
        </w:rPr>
        <w:br/>
      </w:r>
      <w:r w:rsidRPr="003938BF">
        <w:rPr>
          <w:sz w:val="28"/>
          <w:lang w:val="uk-UA"/>
        </w:rPr>
        <w:t>Терміни мого фаху: Номенклатурні назви мого фаху:</w:t>
      </w:r>
    </w:p>
    <w:p w14:paraId="1A025E13" w14:textId="77777777" w:rsidR="00F83B77" w:rsidRDefault="00F83B77" w:rsidP="00F83B77">
      <w:pPr>
        <w:rPr>
          <w:sz w:val="28"/>
          <w:lang w:val="uk-UA"/>
        </w:rPr>
      </w:pPr>
    </w:p>
    <w:p w14:paraId="67DFBEE4" w14:textId="77777777" w:rsidR="00F83B77" w:rsidRDefault="00F83B77" w:rsidP="00F83B77">
      <w:pPr>
        <w:rPr>
          <w:sz w:val="28"/>
          <w:lang w:val="uk-UA"/>
        </w:rPr>
      </w:pPr>
    </w:p>
    <w:p w14:paraId="77835BDF" w14:textId="77777777" w:rsidR="00F83B77" w:rsidRDefault="00F83B77" w:rsidP="00F83B77">
      <w:pPr>
        <w:rPr>
          <w:sz w:val="28"/>
          <w:lang w:val="uk-UA"/>
        </w:rPr>
      </w:pPr>
    </w:p>
    <w:p w14:paraId="05686430" w14:textId="77777777" w:rsidR="00F83B77" w:rsidRDefault="00F83B77" w:rsidP="00F83B77">
      <w:pPr>
        <w:rPr>
          <w:sz w:val="28"/>
          <w:lang w:val="uk-UA"/>
        </w:rPr>
      </w:pPr>
    </w:p>
    <w:p w14:paraId="0DAB0F51" w14:textId="77777777" w:rsidR="00F83B77" w:rsidRDefault="00F83B77" w:rsidP="00F83B77">
      <w:pPr>
        <w:rPr>
          <w:sz w:val="28"/>
          <w:lang w:val="uk-UA"/>
        </w:rPr>
      </w:pPr>
    </w:p>
    <w:p w14:paraId="76774BC6" w14:textId="77777777" w:rsidR="00F83B77" w:rsidRPr="003938BF" w:rsidRDefault="00F83B77" w:rsidP="00F83B77">
      <w:pPr>
        <w:rPr>
          <w:sz w:val="28"/>
          <w:lang w:val="uk-UA"/>
        </w:rPr>
      </w:pPr>
      <w:r w:rsidRPr="003938BF">
        <w:rPr>
          <w:sz w:val="28"/>
          <w:lang w:val="uk-UA"/>
        </w:rPr>
        <w:lastRenderedPageBreak/>
        <w:t>Завдання 4. Відредагуйте написан</w:t>
      </w:r>
      <w:r>
        <w:rPr>
          <w:sz w:val="28"/>
          <w:lang w:val="uk-UA"/>
        </w:rPr>
        <w:t>е</w:t>
      </w:r>
      <w:r>
        <w:rPr>
          <w:sz w:val="28"/>
          <w:lang w:val="uk-UA"/>
        </w:rPr>
        <w:br/>
      </w:r>
      <w:r w:rsidRPr="003938BF">
        <w:rPr>
          <w:sz w:val="28"/>
          <w:lang w:val="uk-UA"/>
        </w:rPr>
        <w:t xml:space="preserve"> Дірекція бугалтеріі кременчугського завода у лиці замісни- ка директора бугалтеріі уполно</w:t>
      </w:r>
      <w:r>
        <w:rPr>
          <w:sz w:val="28"/>
          <w:lang w:val="uk-UA"/>
        </w:rPr>
        <w:t>мачує кассирку Осеневу Єлізаве</w:t>
      </w:r>
      <w:r w:rsidRPr="003938BF">
        <w:rPr>
          <w:sz w:val="28"/>
          <w:lang w:val="uk-UA"/>
        </w:rPr>
        <w:t>ту Ільїнішну получить у банку гроші для зарплати сотруднікам завода.</w:t>
      </w:r>
    </w:p>
    <w:p w14:paraId="59A2D15B" w14:textId="77777777" w:rsidR="00F83B77" w:rsidRPr="003938BF" w:rsidRDefault="00F83B77" w:rsidP="00F83B77">
      <w:pPr>
        <w:rPr>
          <w:sz w:val="28"/>
          <w:lang w:val="uk-UA"/>
        </w:rPr>
      </w:pPr>
      <w:r w:rsidRPr="003938BF">
        <w:rPr>
          <w:b/>
          <w:sz w:val="28"/>
          <w:lang w:val="uk-UA"/>
        </w:rPr>
        <w:t>Завдання 5.</w:t>
      </w:r>
      <w:r w:rsidRPr="003938BF">
        <w:rPr>
          <w:sz w:val="28"/>
          <w:lang w:val="uk-UA"/>
        </w:rPr>
        <w:t xml:space="preserve"> Доберіть синоніми до слів. Які з цих синонімів ви- користовуються в офіційно-діловому стилі? 3 кількома словами складіть речення фахової тематики.</w:t>
      </w:r>
    </w:p>
    <w:p w14:paraId="56467596" w14:textId="77777777" w:rsidR="00F83B77" w:rsidRPr="003938BF" w:rsidRDefault="00F83B77" w:rsidP="00F83B77">
      <w:pPr>
        <w:rPr>
          <w:sz w:val="28"/>
          <w:lang w:val="uk-UA"/>
        </w:rPr>
      </w:pPr>
      <w:r w:rsidRPr="003938BF">
        <w:rPr>
          <w:sz w:val="28"/>
          <w:lang w:val="uk-UA"/>
        </w:rPr>
        <w:t>Конкуренція, консолідація, істинний, ігнорувати, референдум, бізнес.</w:t>
      </w:r>
    </w:p>
    <w:p w14:paraId="6819DA0D" w14:textId="77777777" w:rsidR="00F83B77" w:rsidRPr="003938BF" w:rsidRDefault="00F83B77" w:rsidP="00F83B77">
      <w:pPr>
        <w:rPr>
          <w:sz w:val="28"/>
          <w:lang w:val="uk-UA"/>
        </w:rPr>
      </w:pPr>
      <w:r w:rsidRPr="003938BF">
        <w:rPr>
          <w:b/>
          <w:sz w:val="28"/>
          <w:lang w:val="uk-UA"/>
        </w:rPr>
        <w:t>Завдання 6.</w:t>
      </w:r>
      <w:r w:rsidRPr="003938BF">
        <w:rPr>
          <w:sz w:val="28"/>
          <w:lang w:val="uk-UA"/>
        </w:rPr>
        <w:t xml:space="preserve"> Відредагуйте написане; допишіть інші можливі Форми ступеня порівняння прикметника ефективний.</w:t>
      </w:r>
    </w:p>
    <w:p w14:paraId="42CF0767" w14:textId="77777777" w:rsidR="00F83B77" w:rsidRPr="003938BF" w:rsidRDefault="00F83B77" w:rsidP="00F83B77">
      <w:pPr>
        <w:rPr>
          <w:sz w:val="28"/>
          <w:lang w:val="uk-UA"/>
        </w:rPr>
      </w:pPr>
      <w:r w:rsidRPr="003938BF">
        <w:rPr>
          <w:sz w:val="28"/>
          <w:lang w:val="uk-UA"/>
        </w:rPr>
        <w:t>Більш продуктивніший, що найкраще рішення, менш вагомі- ший внесок, самий престижний навчальний заклад, ефективні- ший від інших, надійніший за всіх.</w:t>
      </w:r>
    </w:p>
    <w:p w14:paraId="1B5BDCBA" w14:textId="77777777" w:rsidR="00F83B77" w:rsidRPr="003938BF" w:rsidRDefault="00F83B77" w:rsidP="00F83B77">
      <w:pPr>
        <w:rPr>
          <w:sz w:val="28"/>
          <w:lang w:val="uk-UA"/>
        </w:rPr>
      </w:pPr>
      <w:r w:rsidRPr="003938BF">
        <w:rPr>
          <w:b/>
          <w:sz w:val="28"/>
          <w:lang w:val="uk-UA"/>
        </w:rPr>
        <w:t>Завдання 7.1.</w:t>
      </w:r>
      <w:r w:rsidRPr="003938BF">
        <w:rPr>
          <w:sz w:val="28"/>
          <w:lang w:val="uk-UA"/>
        </w:rPr>
        <w:t xml:space="preserve"> Переписуючи, заберіть скісну риску; поясніть Орфограми у виділених словах.</w:t>
      </w:r>
      <w:r>
        <w:rPr>
          <w:sz w:val="28"/>
          <w:lang w:val="uk-UA"/>
        </w:rPr>
        <w:br/>
      </w:r>
      <w:r w:rsidRPr="003938BF">
        <w:rPr>
          <w:sz w:val="28"/>
          <w:lang w:val="uk-UA"/>
        </w:rPr>
        <w:t>Радіо/механічний, мульт</w:t>
      </w:r>
      <w:r>
        <w:rPr>
          <w:sz w:val="28"/>
          <w:lang w:val="uk-UA"/>
        </w:rPr>
        <w:t>и/медійний, інформаційно/розва</w:t>
      </w:r>
      <w:r w:rsidRPr="003938BF">
        <w:rPr>
          <w:sz w:val="28"/>
          <w:lang w:val="uk-UA"/>
        </w:rPr>
        <w:t>жальний, планово/статистичний, експериментально/пошуковий; не/зміг, не/змігши, не/зважаючи, не/передбачено.</w:t>
      </w:r>
      <w:r>
        <w:rPr>
          <w:sz w:val="28"/>
          <w:lang w:val="uk-UA"/>
        </w:rPr>
        <w:br/>
      </w:r>
      <w:r w:rsidRPr="003938BF">
        <w:rPr>
          <w:b/>
          <w:sz w:val="28"/>
          <w:lang w:val="uk-UA"/>
        </w:rPr>
        <w:t>7.2.</w:t>
      </w:r>
      <w:r w:rsidRPr="003938BF">
        <w:rPr>
          <w:sz w:val="28"/>
          <w:lang w:val="uk-UA"/>
        </w:rPr>
        <w:t xml:space="preserve"> Числівник 770 996 (гривень) поставте у Р.в.</w:t>
      </w:r>
    </w:p>
    <w:p w14:paraId="2E2F8B09" w14:textId="77777777" w:rsidR="00F83B77" w:rsidRPr="003938BF" w:rsidRDefault="00F83B77" w:rsidP="00F83B77">
      <w:pPr>
        <w:rPr>
          <w:sz w:val="28"/>
          <w:lang w:val="uk-UA"/>
        </w:rPr>
      </w:pPr>
      <w:r w:rsidRPr="003938BF">
        <w:rPr>
          <w:b/>
          <w:sz w:val="28"/>
          <w:lang w:val="uk-UA"/>
        </w:rPr>
        <w:t>Завдання 8</w:t>
      </w:r>
      <w:r w:rsidRPr="003938BF">
        <w:rPr>
          <w:sz w:val="28"/>
          <w:lang w:val="uk-UA"/>
        </w:rPr>
        <w:t>. Виконайте пунктуаційне редагування поданих речень.</w:t>
      </w:r>
    </w:p>
    <w:p w14:paraId="70F5AC56" w14:textId="77777777" w:rsidR="00F83B77" w:rsidRPr="003938BF" w:rsidRDefault="00F83B77" w:rsidP="00F83B77">
      <w:pPr>
        <w:rPr>
          <w:sz w:val="28"/>
          <w:lang w:val="uk-UA"/>
        </w:rPr>
      </w:pPr>
      <w:r w:rsidRPr="003938BF">
        <w:rPr>
          <w:sz w:val="28"/>
          <w:lang w:val="uk-UA"/>
        </w:rPr>
        <w:t xml:space="preserve">Отже як зауважують автори </w:t>
      </w:r>
      <w:r>
        <w:rPr>
          <w:sz w:val="28"/>
          <w:lang w:val="uk-UA"/>
        </w:rPr>
        <w:t>«Універсального довідника-прак</w:t>
      </w:r>
      <w:r w:rsidRPr="003938BF">
        <w:rPr>
          <w:sz w:val="28"/>
          <w:lang w:val="uk-UA"/>
        </w:rPr>
        <w:t>тикуму з ділових паперів» на рів</w:t>
      </w:r>
      <w:r>
        <w:rPr>
          <w:sz w:val="28"/>
          <w:lang w:val="uk-UA"/>
        </w:rPr>
        <w:t>ень серйозного ділового спілку-</w:t>
      </w:r>
      <w:r w:rsidRPr="003938BF">
        <w:rPr>
          <w:sz w:val="28"/>
          <w:lang w:val="uk-UA"/>
        </w:rPr>
        <w:t>вання не можна виходити не засвоївши етикету цієї сфери.</w:t>
      </w:r>
    </w:p>
    <w:p w14:paraId="1BE157CE" w14:textId="77777777" w:rsidR="00F83B77" w:rsidRPr="003938BF" w:rsidRDefault="00F83B77" w:rsidP="00F83B77">
      <w:pPr>
        <w:rPr>
          <w:sz w:val="28"/>
          <w:lang w:val="uk-UA"/>
        </w:rPr>
      </w:pPr>
      <w:r w:rsidRPr="003938BF">
        <w:rPr>
          <w:sz w:val="28"/>
          <w:lang w:val="uk-UA"/>
        </w:rPr>
        <w:t>Наприкінці листа можна також вибачитися за турботи чи ще раз повторити вибачення за затримку з відповіддю або запізнення. У книзі крім сторінок тексту є титул перша сторінка книги.</w:t>
      </w:r>
    </w:p>
    <w:p w14:paraId="2EF2375A" w14:textId="77777777" w:rsidR="00F83B77" w:rsidRPr="003938BF" w:rsidRDefault="00F83B77" w:rsidP="00F83B77">
      <w:pPr>
        <w:rPr>
          <w:sz w:val="28"/>
          <w:lang w:val="uk-UA"/>
        </w:rPr>
      </w:pPr>
      <w:r w:rsidRPr="003938BF">
        <w:rPr>
          <w:b/>
          <w:sz w:val="28"/>
          <w:lang w:val="uk-UA"/>
        </w:rPr>
        <w:t>Завдання 9.</w:t>
      </w:r>
      <w:r w:rsidRPr="003938BF">
        <w:rPr>
          <w:sz w:val="28"/>
          <w:lang w:val="uk-UA"/>
        </w:rPr>
        <w:t xml:space="preserve"> Укладіть зразок наказу про звільнення з роботи окремих працівників.</w:t>
      </w:r>
    </w:p>
    <w:p w14:paraId="1D425668" w14:textId="77777777" w:rsidR="00F83B77" w:rsidRDefault="00F83B77" w:rsidP="00F83B77">
      <w:pPr>
        <w:rPr>
          <w:sz w:val="28"/>
          <w:lang w:val="uk-UA"/>
        </w:rPr>
      </w:pPr>
      <w:r w:rsidRPr="003938BF">
        <w:rPr>
          <w:b/>
          <w:sz w:val="28"/>
          <w:lang w:val="uk-UA"/>
        </w:rPr>
        <w:t>Завдання 10.</w:t>
      </w:r>
      <w:r w:rsidRPr="003938BF">
        <w:rPr>
          <w:sz w:val="28"/>
          <w:lang w:val="uk-UA"/>
        </w:rPr>
        <w:t xml:space="preserve"> Укладіть зразок т</w:t>
      </w:r>
      <w:r>
        <w:rPr>
          <w:sz w:val="28"/>
          <w:lang w:val="uk-UA"/>
        </w:rPr>
        <w:t>ексту службового листа з відпо</w:t>
      </w:r>
      <w:r w:rsidRPr="003938BF">
        <w:rPr>
          <w:sz w:val="28"/>
          <w:lang w:val="uk-UA"/>
        </w:rPr>
        <w:t>віддю на пропозицію щодо співпраці.</w:t>
      </w:r>
    </w:p>
    <w:p w14:paraId="14F99E0A" w14:textId="77777777" w:rsidR="00F83B77" w:rsidRDefault="00F83B77" w:rsidP="00F83B77">
      <w:pPr>
        <w:rPr>
          <w:sz w:val="28"/>
          <w:lang w:val="uk-UA"/>
        </w:rPr>
      </w:pPr>
    </w:p>
    <w:p w14:paraId="04C13052" w14:textId="77777777" w:rsidR="00F83B77" w:rsidRDefault="00F83B77" w:rsidP="00F83B77">
      <w:pPr>
        <w:rPr>
          <w:sz w:val="28"/>
          <w:lang w:val="uk-UA"/>
        </w:rPr>
      </w:pPr>
    </w:p>
    <w:p w14:paraId="02677ECD" w14:textId="77777777" w:rsidR="00F83B77" w:rsidRDefault="00F83B77" w:rsidP="00F83B77">
      <w:pPr>
        <w:rPr>
          <w:sz w:val="28"/>
          <w:lang w:val="uk-UA"/>
        </w:rPr>
      </w:pPr>
    </w:p>
    <w:p w14:paraId="47309955" w14:textId="77777777" w:rsidR="00F83B77" w:rsidRDefault="00F83B77" w:rsidP="00F83B77">
      <w:pPr>
        <w:jc w:val="center"/>
        <w:rPr>
          <w:b/>
          <w:sz w:val="28"/>
          <w:lang w:val="uk-UA"/>
        </w:rPr>
      </w:pPr>
      <w:r w:rsidRPr="003938BF">
        <w:rPr>
          <w:b/>
          <w:sz w:val="28"/>
          <w:lang w:val="uk-UA"/>
        </w:rPr>
        <w:lastRenderedPageBreak/>
        <w:t>Вправа 27</w:t>
      </w:r>
    </w:p>
    <w:p w14:paraId="2E773875" w14:textId="77777777" w:rsidR="00F83B77" w:rsidRPr="003938BF" w:rsidRDefault="00F83B77" w:rsidP="00F83B77">
      <w:pPr>
        <w:rPr>
          <w:sz w:val="28"/>
          <w:lang w:val="uk-UA"/>
        </w:rPr>
      </w:pPr>
      <w:r w:rsidRPr="008262AF">
        <w:rPr>
          <w:b/>
          <w:sz w:val="28"/>
          <w:lang w:val="uk-UA"/>
        </w:rPr>
        <w:t>Завдання 1</w:t>
      </w:r>
      <w:r w:rsidRPr="003938BF">
        <w:rPr>
          <w:sz w:val="28"/>
          <w:lang w:val="uk-UA"/>
        </w:rPr>
        <w:t>. Назвіть і прокоментуйте зміст основних докумен- забезпечують статус української мови як державної. Які умови визначають пріоритет української мови як державної?</w:t>
      </w:r>
    </w:p>
    <w:p w14:paraId="2EBDAD88" w14:textId="77777777" w:rsidR="00F83B77" w:rsidRPr="003938BF" w:rsidRDefault="00F83B77" w:rsidP="00F83B77">
      <w:pPr>
        <w:rPr>
          <w:sz w:val="28"/>
          <w:lang w:val="uk-UA"/>
        </w:rPr>
      </w:pPr>
      <w:r w:rsidRPr="008262AF">
        <w:rPr>
          <w:b/>
          <w:sz w:val="28"/>
          <w:lang w:val="uk-UA"/>
        </w:rPr>
        <w:t>Завдання 2</w:t>
      </w:r>
      <w:r w:rsidRPr="003938BF">
        <w:rPr>
          <w:sz w:val="28"/>
          <w:lang w:val="uk-UA"/>
        </w:rPr>
        <w:t>. Запишіть фаховий текст українською мовою. Учёт является важнейш</w:t>
      </w:r>
      <w:r>
        <w:rPr>
          <w:sz w:val="28"/>
          <w:lang w:val="uk-UA"/>
        </w:rPr>
        <w:t>им источником, поставщиком фак</w:t>
      </w:r>
      <w:r w:rsidRPr="003938BF">
        <w:rPr>
          <w:sz w:val="28"/>
          <w:lang w:val="uk-UA"/>
        </w:rPr>
        <w:t>тической информации разл</w:t>
      </w:r>
      <w:r>
        <w:rPr>
          <w:sz w:val="28"/>
          <w:lang w:val="uk-UA"/>
        </w:rPr>
        <w:t>ичным объектам управления -служ</w:t>
      </w:r>
      <w:r w:rsidRPr="003938BF">
        <w:rPr>
          <w:sz w:val="28"/>
          <w:lang w:val="uk-UA"/>
        </w:rPr>
        <w:t>бам предприятия, его подразделениям, менеджерам, которые, используя эту информацию с другими данными, вырабатывают и принимают соответствующие решения.</w:t>
      </w:r>
    </w:p>
    <w:p w14:paraId="3DB709C1" w14:textId="77777777" w:rsidR="00F83B77" w:rsidRPr="003938BF" w:rsidRDefault="00F83B77" w:rsidP="00F83B77">
      <w:pPr>
        <w:rPr>
          <w:sz w:val="28"/>
          <w:lang w:val="uk-UA"/>
        </w:rPr>
      </w:pPr>
      <w:r w:rsidRPr="003938BF">
        <w:rPr>
          <w:sz w:val="28"/>
          <w:lang w:val="uk-UA"/>
        </w:rPr>
        <w:t>Именно системный бухга</w:t>
      </w:r>
      <w:r>
        <w:rPr>
          <w:sz w:val="28"/>
          <w:lang w:val="uk-UA"/>
        </w:rPr>
        <w:t>лтерский учёт фиксирует и нака</w:t>
      </w:r>
      <w:r w:rsidRPr="003938BF">
        <w:rPr>
          <w:sz w:val="28"/>
          <w:lang w:val="uk-UA"/>
        </w:rPr>
        <w:t xml:space="preserve">пливает всестороннюю обобщающую и детализированную ин- формацию о состоянии и движении имущества и источниках его образования, хозяйственных </w:t>
      </w:r>
      <w:r>
        <w:rPr>
          <w:sz w:val="28"/>
          <w:lang w:val="uk-UA"/>
        </w:rPr>
        <w:t>процессах, о конечных результа</w:t>
      </w:r>
      <w:r w:rsidRPr="003938BF">
        <w:rPr>
          <w:sz w:val="28"/>
          <w:lang w:val="uk-UA"/>
        </w:rPr>
        <w:t>тах финансовой и производственно-хозяйственной деятельности предприятия.</w:t>
      </w:r>
    </w:p>
    <w:p w14:paraId="31FE18AA" w14:textId="77777777" w:rsidR="00F83B77" w:rsidRDefault="00F83B77" w:rsidP="00F83B77">
      <w:pPr>
        <w:rPr>
          <w:sz w:val="28"/>
          <w:lang w:val="uk-UA"/>
        </w:rPr>
      </w:pPr>
      <w:r w:rsidRPr="008262AF">
        <w:rPr>
          <w:b/>
          <w:sz w:val="28"/>
          <w:lang w:val="uk-UA"/>
        </w:rPr>
        <w:t>Завдання 3</w:t>
      </w:r>
      <w:r w:rsidRPr="003938BF">
        <w:rPr>
          <w:sz w:val="28"/>
          <w:lang w:val="uk-UA"/>
        </w:rPr>
        <w:t>. Визначте, чим різ</w:t>
      </w:r>
      <w:r>
        <w:rPr>
          <w:sz w:val="28"/>
          <w:lang w:val="uk-UA"/>
        </w:rPr>
        <w:t>няться подані пари слів (відті</w:t>
      </w:r>
      <w:r w:rsidRPr="003938BF">
        <w:rPr>
          <w:sz w:val="28"/>
          <w:lang w:val="uk-UA"/>
        </w:rPr>
        <w:t>нок значення, емоційно-оцінне забарвлення, сфера вживання). Розкрийте ці відмінності, вводячи слова у відповідний діловий контекст (словосполучення або речення).</w:t>
      </w:r>
      <w:r>
        <w:rPr>
          <w:sz w:val="28"/>
          <w:lang w:val="uk-UA"/>
        </w:rPr>
        <w:br/>
      </w:r>
      <w:r w:rsidRPr="003938BF">
        <w:rPr>
          <w:sz w:val="28"/>
          <w:lang w:val="uk-UA"/>
        </w:rPr>
        <w:t>Бесіда - інтерв'ю, збори - форум, доброчинець спонсор, бізнес - справа.</w:t>
      </w:r>
    </w:p>
    <w:p w14:paraId="7C050CA4" w14:textId="77777777" w:rsidR="00F83B77" w:rsidRPr="008262AF" w:rsidRDefault="00F83B77" w:rsidP="00F83B77">
      <w:pPr>
        <w:rPr>
          <w:sz w:val="28"/>
          <w:lang w:val="uk-UA"/>
        </w:rPr>
      </w:pPr>
      <w:r w:rsidRPr="008262AF">
        <w:rPr>
          <w:sz w:val="28"/>
          <w:lang w:val="uk-UA"/>
        </w:rPr>
        <w:t>Завдання 4.1. Продовжіть речення, не порушуючи</w:t>
      </w:r>
      <w:r>
        <w:rPr>
          <w:sz w:val="28"/>
          <w:lang w:val="uk-UA"/>
        </w:rPr>
        <w:t xml:space="preserve"> чтилю викладу</w:t>
      </w:r>
    </w:p>
    <w:p w14:paraId="68C2FC71" w14:textId="77777777" w:rsidR="00F83B77" w:rsidRPr="008262AF" w:rsidRDefault="00F83B77" w:rsidP="00F83B77">
      <w:pPr>
        <w:rPr>
          <w:sz w:val="28"/>
          <w:lang w:val="uk-UA"/>
        </w:rPr>
      </w:pPr>
      <w:r w:rsidRPr="008262AF">
        <w:rPr>
          <w:sz w:val="28"/>
          <w:lang w:val="uk-UA"/>
        </w:rPr>
        <w:t>Прошу вибачення за прикре непорозуміння, що... Вибачте за завдані турботи...</w:t>
      </w:r>
    </w:p>
    <w:p w14:paraId="1B5B6779" w14:textId="77777777" w:rsidR="00F83B77" w:rsidRPr="008262AF" w:rsidRDefault="00F83B77" w:rsidP="00F83B77">
      <w:pPr>
        <w:rPr>
          <w:sz w:val="28"/>
          <w:lang w:val="uk-UA"/>
        </w:rPr>
      </w:pPr>
      <w:r w:rsidRPr="008262AF">
        <w:rPr>
          <w:sz w:val="28"/>
          <w:lang w:val="uk-UA"/>
        </w:rPr>
        <w:t>Перепрошую за прикру помилку, що...</w:t>
      </w:r>
    </w:p>
    <w:p w14:paraId="1C9D606E" w14:textId="77777777" w:rsidR="00F83B77" w:rsidRPr="008262AF" w:rsidRDefault="00F83B77" w:rsidP="00F83B77">
      <w:pPr>
        <w:rPr>
          <w:sz w:val="28"/>
          <w:lang w:val="uk-UA"/>
        </w:rPr>
      </w:pPr>
      <w:r w:rsidRPr="008262AF">
        <w:rPr>
          <w:b/>
          <w:sz w:val="28"/>
          <w:lang w:val="uk-UA"/>
        </w:rPr>
        <w:t>4.2</w:t>
      </w:r>
      <w:r w:rsidRPr="008262AF">
        <w:rPr>
          <w:sz w:val="28"/>
          <w:lang w:val="uk-UA"/>
        </w:rPr>
        <w:t>. Поясніть недоречність висловлювання.</w:t>
      </w:r>
    </w:p>
    <w:p w14:paraId="5C891CC6" w14:textId="77777777" w:rsidR="00F83B77" w:rsidRPr="008262AF" w:rsidRDefault="00F83B77" w:rsidP="00F83B77">
      <w:pPr>
        <w:rPr>
          <w:sz w:val="28"/>
          <w:lang w:val="uk-UA"/>
        </w:rPr>
      </w:pPr>
      <w:r w:rsidRPr="008262AF">
        <w:rPr>
          <w:sz w:val="28"/>
          <w:lang w:val="uk-UA"/>
        </w:rPr>
        <w:t>«Я хотів би подякувати за допомогу».</w:t>
      </w:r>
    </w:p>
    <w:p w14:paraId="1321B658" w14:textId="77777777" w:rsidR="00F83B77" w:rsidRPr="008262AF" w:rsidRDefault="00F83B77" w:rsidP="00F83B77">
      <w:pPr>
        <w:rPr>
          <w:sz w:val="28"/>
          <w:lang w:val="uk-UA"/>
        </w:rPr>
      </w:pPr>
      <w:r w:rsidRPr="008262AF">
        <w:rPr>
          <w:b/>
          <w:sz w:val="28"/>
          <w:lang w:val="uk-UA"/>
        </w:rPr>
        <w:t>Завдання 5.</w:t>
      </w:r>
      <w:r w:rsidRPr="008262AF">
        <w:rPr>
          <w:sz w:val="28"/>
          <w:lang w:val="uk-UA"/>
        </w:rPr>
        <w:t xml:space="preserve"> Відредагуйте текст службової записки; відновіть реквізити.</w:t>
      </w:r>
    </w:p>
    <w:p w14:paraId="0F5CFC5A" w14:textId="1041A9F0" w:rsidR="00F83B77" w:rsidRDefault="00F83B77" w:rsidP="00F83B77">
      <w:pPr>
        <w:rPr>
          <w:sz w:val="28"/>
          <w:lang w:val="uk-UA"/>
        </w:rPr>
      </w:pPr>
      <w:r w:rsidRPr="008262AF">
        <w:rPr>
          <w:sz w:val="28"/>
          <w:lang w:val="uk-UA"/>
        </w:rPr>
        <w:t>Початок нашої рекламної кампанії припадає на другу поло</w:t>
      </w:r>
      <w:r w:rsidR="00E12F74" w:rsidRPr="008262AF">
        <w:rPr>
          <w:sz w:val="28"/>
          <w:lang w:val="uk-UA"/>
        </w:rPr>
        <w:t xml:space="preserve">вину </w:t>
      </w:r>
      <w:r w:rsidRPr="008262AF">
        <w:rPr>
          <w:sz w:val="28"/>
          <w:lang w:val="uk-UA"/>
        </w:rPr>
        <w:t xml:space="preserve">ного графіка. З 10 по 15 січня </w:t>
      </w:r>
      <w:r w:rsidR="00E12F74">
        <w:rPr>
          <w:sz w:val="28"/>
          <w:lang w:val="uk-UA"/>
        </w:rPr>
        <w:t>нам необхідно прийняти остаточно</w:t>
      </w:r>
      <w:r w:rsidRPr="008262AF">
        <w:rPr>
          <w:sz w:val="28"/>
          <w:lang w:val="uk-UA"/>
        </w:rPr>
        <w:t xml:space="preserve"> січня 2011 року. Це зобов'</w:t>
      </w:r>
      <w:r w:rsidR="00E12F74">
        <w:rPr>
          <w:sz w:val="28"/>
          <w:lang w:val="uk-UA"/>
        </w:rPr>
        <w:t>язує нас дотримуватись визначе</w:t>
      </w:r>
      <w:r w:rsidRPr="008262AF">
        <w:rPr>
          <w:sz w:val="28"/>
          <w:lang w:val="uk-UA"/>
        </w:rPr>
        <w:t>ний план рекламної кампанії і визначити джерело фінансування.</w:t>
      </w:r>
    </w:p>
    <w:p w14:paraId="7D49CCE0" w14:textId="77777777" w:rsidR="00F83B77" w:rsidRDefault="00F83B77" w:rsidP="00F83B77">
      <w:pPr>
        <w:rPr>
          <w:sz w:val="28"/>
          <w:lang w:val="uk-UA"/>
        </w:rPr>
      </w:pPr>
    </w:p>
    <w:p w14:paraId="57783D1D" w14:textId="77777777" w:rsidR="00F83B77" w:rsidRDefault="00F83B77" w:rsidP="00F83B77">
      <w:pPr>
        <w:rPr>
          <w:sz w:val="28"/>
          <w:lang w:val="uk-UA"/>
        </w:rPr>
      </w:pPr>
    </w:p>
    <w:p w14:paraId="3ACD55AF" w14:textId="77777777" w:rsidR="00F83B77" w:rsidRDefault="00F83B77" w:rsidP="00F83B77">
      <w:pPr>
        <w:rPr>
          <w:sz w:val="28"/>
          <w:lang w:val="uk-UA"/>
        </w:rPr>
      </w:pPr>
    </w:p>
    <w:p w14:paraId="1345B8D2" w14:textId="77777777" w:rsidR="00F83B77" w:rsidRPr="0073346B" w:rsidRDefault="00F83B77" w:rsidP="00F83B77">
      <w:pPr>
        <w:rPr>
          <w:sz w:val="28"/>
        </w:rPr>
      </w:pPr>
      <w:r w:rsidRPr="0073346B">
        <w:rPr>
          <w:sz w:val="28"/>
        </w:rPr>
        <w:lastRenderedPageBreak/>
        <w:t xml:space="preserve">Пропоную призначити загальну нараду 11 січня о 10 годині ранку і провести її у моєму офісі. На протязі першого тижня ми повинні Надати наші плани для розгляду представникам кожного із ти регіонів. </w:t>
      </w:r>
      <w:r>
        <w:rPr>
          <w:sz w:val="28"/>
        </w:rPr>
        <w:br/>
      </w:r>
      <w:r w:rsidRPr="0073346B">
        <w:rPr>
          <w:sz w:val="28"/>
        </w:rPr>
        <w:t>Жирнов А. М. узгодить дати з усіма регіонами і до 21 січня повідомить Вам про результати.</w:t>
      </w:r>
    </w:p>
    <w:p w14:paraId="74D0051C" w14:textId="77777777" w:rsidR="00F83B77" w:rsidRPr="0073346B" w:rsidRDefault="00F83B77" w:rsidP="00F83B77">
      <w:pPr>
        <w:rPr>
          <w:sz w:val="28"/>
        </w:rPr>
      </w:pPr>
      <w:r w:rsidRPr="00DB00CB">
        <w:rPr>
          <w:b/>
          <w:sz w:val="28"/>
        </w:rPr>
        <w:t>Завдання 6</w:t>
      </w:r>
      <w:r w:rsidRPr="0073346B">
        <w:rPr>
          <w:sz w:val="28"/>
        </w:rPr>
        <w:t>. Прокоментуйте написання іменників на означен- ня статусу, професії, посади. Поясніть нормативність (ненорма- тивність) вживання наведених нижче мовленнєвих форм.</w:t>
      </w:r>
    </w:p>
    <w:p w14:paraId="6B61058B" w14:textId="77777777" w:rsidR="00F83B77" w:rsidRPr="0073346B" w:rsidRDefault="00F83B77" w:rsidP="00F83B77">
      <w:pPr>
        <w:rPr>
          <w:sz w:val="28"/>
        </w:rPr>
      </w:pPr>
      <w:r w:rsidRPr="0073346B">
        <w:rPr>
          <w:sz w:val="28"/>
        </w:rPr>
        <w:t>Начальник відділу кадрів провела нараду; аспірантка підготу- вала звіт; бухгалтер фірми виявила недоліки; головний економіст Ланова А. П. підписав звіт.</w:t>
      </w:r>
    </w:p>
    <w:p w14:paraId="041EA7CD" w14:textId="77777777" w:rsidR="00F83B77" w:rsidRPr="0073346B" w:rsidRDefault="00F83B77" w:rsidP="00F83B77">
      <w:pPr>
        <w:rPr>
          <w:sz w:val="28"/>
        </w:rPr>
      </w:pPr>
      <w:r w:rsidRPr="00DB00CB">
        <w:rPr>
          <w:b/>
          <w:sz w:val="28"/>
        </w:rPr>
        <w:t>Завдання 7.1</w:t>
      </w:r>
      <w:r w:rsidRPr="0073346B">
        <w:rPr>
          <w:sz w:val="28"/>
        </w:rPr>
        <w:t>. Поясніть орфограми; розкрийте дужки. Прогноз... погоди, бухгалтерсь</w:t>
      </w:r>
      <w:r>
        <w:rPr>
          <w:sz w:val="28"/>
        </w:rPr>
        <w:t>кого облік..., українського пра</w:t>
      </w:r>
      <w:r w:rsidRPr="0073346B">
        <w:rPr>
          <w:sz w:val="28"/>
        </w:rPr>
        <w:t>вопис..., звіт..., правового акт...;</w:t>
      </w:r>
    </w:p>
    <w:p w14:paraId="27181228" w14:textId="77777777" w:rsidR="00F83B77" w:rsidRPr="0073346B" w:rsidRDefault="00F83B77" w:rsidP="00F83B77">
      <w:pPr>
        <w:rPr>
          <w:sz w:val="28"/>
        </w:rPr>
      </w:pPr>
      <w:r w:rsidRPr="0073346B">
        <w:rPr>
          <w:sz w:val="28"/>
        </w:rPr>
        <w:t>3 (Коваленко) Андрієм, (Комар) Ігорем, (Соколенко) Ольгою, (ДУЗЬ) Романом</w:t>
      </w:r>
    </w:p>
    <w:p w14:paraId="617D4239" w14:textId="77777777" w:rsidR="00F83B77" w:rsidRDefault="00F83B77" w:rsidP="00F83B77">
      <w:pPr>
        <w:rPr>
          <w:sz w:val="28"/>
        </w:rPr>
      </w:pPr>
      <w:r w:rsidRPr="00DB00CB">
        <w:rPr>
          <w:b/>
          <w:sz w:val="28"/>
        </w:rPr>
        <w:t>7.2.</w:t>
      </w:r>
      <w:r w:rsidRPr="0073346B">
        <w:rPr>
          <w:sz w:val="28"/>
        </w:rPr>
        <w:t xml:space="preserve"> Розкрийте дужки (числа запишіть словами). Додати сім до (987564); визначте добуток від множення (840)</w:t>
      </w:r>
    </w:p>
    <w:p w14:paraId="1D627FAB" w14:textId="77777777" w:rsidR="00F83B77" w:rsidRPr="00DB00CB" w:rsidRDefault="00F83B77" w:rsidP="00F83B77">
      <w:pPr>
        <w:rPr>
          <w:sz w:val="28"/>
        </w:rPr>
      </w:pPr>
      <w:r w:rsidRPr="00DB00CB">
        <w:rPr>
          <w:b/>
          <w:sz w:val="28"/>
        </w:rPr>
        <w:t>Завдання 8.</w:t>
      </w:r>
      <w:r w:rsidRPr="00DB00CB">
        <w:rPr>
          <w:sz w:val="28"/>
        </w:rPr>
        <w:t xml:space="preserve"> Уявіть, що ви, керівник структурного підрозділу підприємства, готуючись до проведення виробничої наради, дає- те настанови підлеглому щодо виступу під час наради. Які вимоги ви поставили б? Які поради дали б?</w:t>
      </w:r>
    </w:p>
    <w:p w14:paraId="66C8795E" w14:textId="77777777" w:rsidR="00F83B77" w:rsidRPr="00DB00CB" w:rsidRDefault="00F83B77" w:rsidP="00F83B77">
      <w:pPr>
        <w:rPr>
          <w:sz w:val="28"/>
        </w:rPr>
      </w:pPr>
      <w:r w:rsidRPr="00DB00CB">
        <w:rPr>
          <w:b/>
          <w:sz w:val="28"/>
        </w:rPr>
        <w:t>Завдання 9</w:t>
      </w:r>
      <w:r w:rsidRPr="00DB00CB">
        <w:rPr>
          <w:sz w:val="28"/>
        </w:rPr>
        <w:t>. Укладіть зразок службового листа-відмови в про- довженні терміну контракту.</w:t>
      </w:r>
    </w:p>
    <w:p w14:paraId="33E4F878" w14:textId="77777777" w:rsidR="00F83B77" w:rsidRPr="00DB00CB" w:rsidRDefault="00F83B77" w:rsidP="00F83B77">
      <w:pPr>
        <w:rPr>
          <w:sz w:val="28"/>
        </w:rPr>
      </w:pPr>
      <w:r w:rsidRPr="00DB00CB">
        <w:rPr>
          <w:b/>
          <w:sz w:val="28"/>
        </w:rPr>
        <w:t>Завдання 10</w:t>
      </w:r>
      <w:r w:rsidRPr="00DB00CB">
        <w:rPr>
          <w:sz w:val="28"/>
        </w:rPr>
        <w:t>. Укладіть текст протоколу зборів трудового ко- лективу з питання реорганізації певного структурного підрозділу,</w:t>
      </w:r>
    </w:p>
    <w:p w14:paraId="721CEDF4" w14:textId="77777777" w:rsidR="00F83B77" w:rsidRPr="00DB00CB" w:rsidRDefault="00F83B77" w:rsidP="00F83B77">
      <w:pPr>
        <w:jc w:val="center"/>
        <w:rPr>
          <w:b/>
          <w:sz w:val="28"/>
        </w:rPr>
      </w:pPr>
      <w:r w:rsidRPr="00DB00CB">
        <w:rPr>
          <w:b/>
          <w:sz w:val="28"/>
        </w:rPr>
        <w:t>Варіант 28</w:t>
      </w:r>
    </w:p>
    <w:p w14:paraId="5AE1AC17" w14:textId="77777777" w:rsidR="00F83B77" w:rsidRDefault="00F83B77" w:rsidP="00F83B77">
      <w:pPr>
        <w:rPr>
          <w:sz w:val="28"/>
        </w:rPr>
      </w:pPr>
      <w:r w:rsidRPr="00DB00CB">
        <w:rPr>
          <w:b/>
          <w:sz w:val="28"/>
        </w:rPr>
        <w:t>Завдання 1.</w:t>
      </w:r>
      <w:r w:rsidRPr="00DB00CB">
        <w:rPr>
          <w:sz w:val="28"/>
        </w:rPr>
        <w:t xml:space="preserve"> Як ви розумієте вислів «самодос</w:t>
      </w:r>
      <w:r>
        <w:rPr>
          <w:sz w:val="28"/>
        </w:rPr>
        <w:t>татність україн</w:t>
      </w:r>
      <w:r w:rsidRPr="00DB00CB">
        <w:rPr>
          <w:sz w:val="28"/>
        </w:rPr>
        <w:t>ської мови»? Доведіть (або спр</w:t>
      </w:r>
      <w:r>
        <w:rPr>
          <w:sz w:val="28"/>
        </w:rPr>
        <w:t>остуйте) твердження про самодос</w:t>
      </w:r>
      <w:r w:rsidRPr="00DB00CB">
        <w:rPr>
          <w:sz w:val="28"/>
        </w:rPr>
        <w:t xml:space="preserve">татність української мови. </w:t>
      </w:r>
    </w:p>
    <w:p w14:paraId="1E93D157" w14:textId="77777777" w:rsidR="00F83B77" w:rsidRDefault="00F83B77" w:rsidP="00F83B77">
      <w:pPr>
        <w:rPr>
          <w:sz w:val="28"/>
        </w:rPr>
      </w:pPr>
    </w:p>
    <w:p w14:paraId="27D2A80F" w14:textId="77777777" w:rsidR="00F83B77" w:rsidRDefault="00F83B77" w:rsidP="00F83B77">
      <w:pPr>
        <w:rPr>
          <w:sz w:val="28"/>
          <w:lang w:val="uk-UA"/>
        </w:rPr>
      </w:pPr>
    </w:p>
    <w:p w14:paraId="725CE460" w14:textId="77777777" w:rsidR="00F83B77" w:rsidRDefault="00F83B77" w:rsidP="00F83B77">
      <w:pPr>
        <w:rPr>
          <w:sz w:val="28"/>
          <w:lang w:val="uk-UA"/>
        </w:rPr>
      </w:pPr>
    </w:p>
    <w:p w14:paraId="70B233DA" w14:textId="77777777" w:rsidR="00F83B77" w:rsidRPr="00F83B77" w:rsidRDefault="00F83B77" w:rsidP="00F83B77">
      <w:pPr>
        <w:rPr>
          <w:sz w:val="28"/>
          <w:lang w:val="uk-UA"/>
        </w:rPr>
      </w:pPr>
    </w:p>
    <w:p w14:paraId="57861CCB" w14:textId="77777777" w:rsidR="00F83B77" w:rsidRDefault="00F83B77" w:rsidP="00F83B77">
      <w:pPr>
        <w:rPr>
          <w:sz w:val="28"/>
        </w:rPr>
      </w:pPr>
    </w:p>
    <w:p w14:paraId="4F0B6D50" w14:textId="77777777" w:rsidR="00F83B77" w:rsidRPr="00DB00CB" w:rsidRDefault="00F83B77" w:rsidP="00F83B77">
      <w:pPr>
        <w:rPr>
          <w:sz w:val="28"/>
        </w:rPr>
      </w:pPr>
      <w:r w:rsidRPr="00DB00CB">
        <w:rPr>
          <w:sz w:val="28"/>
        </w:rPr>
        <w:lastRenderedPageBreak/>
        <w:t>Визнач</w:t>
      </w:r>
      <w:r>
        <w:rPr>
          <w:sz w:val="28"/>
        </w:rPr>
        <w:t>те ті мовні проблеми, що є пер</w:t>
      </w:r>
      <w:r w:rsidRPr="00DB00CB">
        <w:rPr>
          <w:sz w:val="28"/>
        </w:rPr>
        <w:t>шочерговими в Україні; запропонуйте способи вирішення цих проблем.</w:t>
      </w:r>
    </w:p>
    <w:p w14:paraId="046D808A" w14:textId="77777777" w:rsidR="00F83B77" w:rsidRPr="00DB00CB" w:rsidRDefault="00F83B77" w:rsidP="00F83B77">
      <w:pPr>
        <w:rPr>
          <w:sz w:val="28"/>
        </w:rPr>
      </w:pPr>
      <w:r w:rsidRPr="00DB00CB">
        <w:rPr>
          <w:b/>
          <w:sz w:val="28"/>
        </w:rPr>
        <w:t>Завдання 2.</w:t>
      </w:r>
      <w:r w:rsidRPr="00DB00CB">
        <w:rPr>
          <w:sz w:val="28"/>
        </w:rPr>
        <w:t xml:space="preserve"> Чи правильно вжиті паронімічні сл</w:t>
      </w:r>
      <w:r>
        <w:rPr>
          <w:sz w:val="28"/>
        </w:rPr>
        <w:t>ова у запропо</w:t>
      </w:r>
      <w:r w:rsidRPr="00DB00CB">
        <w:rPr>
          <w:sz w:val="28"/>
        </w:rPr>
        <w:t xml:space="preserve"> нованих контекстах,</w:t>
      </w:r>
    </w:p>
    <w:p w14:paraId="77E8E5E0" w14:textId="77777777" w:rsidR="00F83B77" w:rsidRPr="00DB00CB" w:rsidRDefault="00F83B77" w:rsidP="00F83B77">
      <w:pPr>
        <w:rPr>
          <w:sz w:val="28"/>
        </w:rPr>
      </w:pPr>
      <w:r w:rsidRPr="00DB00CB">
        <w:rPr>
          <w:sz w:val="28"/>
        </w:rPr>
        <w:t>Виборча компанія; антимон</w:t>
      </w:r>
      <w:r>
        <w:rPr>
          <w:sz w:val="28"/>
        </w:rPr>
        <w:t>опольна кампанія, дружна компа-</w:t>
      </w:r>
      <w:r w:rsidRPr="00DB00CB">
        <w:rPr>
          <w:sz w:val="28"/>
        </w:rPr>
        <w:t xml:space="preserve">нія; відповідальні задачі, що стоять перед молодим спеціалістом; переконливі свідоцтва щодо високої культури мовлення фахівця; свідоцтво про закінчення курсу навчання; поверхова рецензія; по- верхневе враження; поверхневі джерела нафти; пам'ятник князеві; літературна пам'ятка; пам'ятка бухгалтеру; особовий склад еконо- мічного відділу; особовий рахунок; особиста справа; грошова оди ниця України - гривна; гривня - це </w:t>
      </w:r>
      <w:r>
        <w:rPr>
          <w:sz w:val="28"/>
        </w:rPr>
        <w:t>металева шийна прикраса у ви</w:t>
      </w:r>
      <w:r w:rsidRPr="00DB00CB">
        <w:rPr>
          <w:sz w:val="28"/>
        </w:rPr>
        <w:t>гляді обруча.</w:t>
      </w:r>
    </w:p>
    <w:p w14:paraId="3CC7C7F9" w14:textId="77777777" w:rsidR="00F83B77" w:rsidRDefault="00F83B77" w:rsidP="00F83B77">
      <w:pPr>
        <w:rPr>
          <w:sz w:val="28"/>
        </w:rPr>
      </w:pPr>
      <w:r w:rsidRPr="00DB00CB">
        <w:rPr>
          <w:b/>
          <w:sz w:val="28"/>
        </w:rPr>
        <w:t>Завдання 3</w:t>
      </w:r>
      <w:r w:rsidRPr="00DB00CB">
        <w:rPr>
          <w:sz w:val="28"/>
        </w:rPr>
        <w:t>. Запишіть імена українською мовою, поставивши іх у кличний відмінок.</w:t>
      </w:r>
      <w:r>
        <w:rPr>
          <w:sz w:val="28"/>
        </w:rPr>
        <w:br/>
      </w:r>
      <w:r w:rsidRPr="00DB00CB">
        <w:rPr>
          <w:sz w:val="28"/>
        </w:rPr>
        <w:t>Софья, Геннадий, Игорь, Кирилл, Ульяна, Филипп, Климент, Илья, Таисия, Юрий, Вячеслав, Александра.</w:t>
      </w:r>
    </w:p>
    <w:p w14:paraId="574F7033" w14:textId="77777777" w:rsidR="00F83B77" w:rsidRPr="00DB00CB" w:rsidRDefault="00F83B77" w:rsidP="00F83B77">
      <w:pPr>
        <w:rPr>
          <w:sz w:val="28"/>
        </w:rPr>
      </w:pPr>
      <w:r w:rsidRPr="00DB00CB">
        <w:rPr>
          <w:b/>
          <w:sz w:val="28"/>
        </w:rPr>
        <w:t>Завдання 4.</w:t>
      </w:r>
      <w:r w:rsidRPr="00DB00CB">
        <w:rPr>
          <w:sz w:val="28"/>
        </w:rPr>
        <w:t xml:space="preserve"> Відредагуйте подані речення відповідно до норм офіційно-ділового стилю, виправляючи лексичні, граматичні, орфографічні та стилістичні помилки.</w:t>
      </w:r>
    </w:p>
    <w:p w14:paraId="1D903F14" w14:textId="77777777" w:rsidR="00F83B77" w:rsidRPr="00DB00CB" w:rsidRDefault="00F83B77" w:rsidP="00F83B77">
      <w:pPr>
        <w:rPr>
          <w:sz w:val="28"/>
        </w:rPr>
      </w:pPr>
      <w:r w:rsidRPr="00DB00CB">
        <w:rPr>
          <w:sz w:val="28"/>
        </w:rPr>
        <w:t>Залізнодорожна каса завтра буде закрита на переучот. Друзі допомогли нам побороти усі виникші труднощі. Через три дня у відділ з кадрів поступила власноручно складена мною афтобіогра- фія. На першу прем'єру театра запрошені офіціальні лиця.</w:t>
      </w:r>
    </w:p>
    <w:p w14:paraId="41D0A0FB" w14:textId="77777777" w:rsidR="00F83B77" w:rsidRPr="00DB00CB" w:rsidRDefault="00F83B77" w:rsidP="00F83B77">
      <w:pPr>
        <w:rPr>
          <w:sz w:val="28"/>
        </w:rPr>
      </w:pPr>
      <w:r w:rsidRPr="00DB00CB">
        <w:rPr>
          <w:b/>
          <w:sz w:val="28"/>
        </w:rPr>
        <w:t>Завдання 5</w:t>
      </w:r>
      <w:r w:rsidRPr="00DB00CB">
        <w:rPr>
          <w:sz w:val="28"/>
        </w:rPr>
        <w:t>. Запишіть текст</w:t>
      </w:r>
      <w:r>
        <w:rPr>
          <w:sz w:val="28"/>
        </w:rPr>
        <w:t xml:space="preserve"> українською, дотримуючись лек</w:t>
      </w:r>
      <w:r w:rsidRPr="00DB00CB">
        <w:rPr>
          <w:sz w:val="28"/>
        </w:rPr>
        <w:t>сичних, граматичних, орфографічних норм; зробіть стилістичне Редагування тексту відповідно до вимог офіційно-ділового стилю.</w:t>
      </w:r>
    </w:p>
    <w:p w14:paraId="7BBC984B" w14:textId="77777777" w:rsidR="00F83B77" w:rsidRDefault="00F83B77" w:rsidP="00F83B77">
      <w:pPr>
        <w:rPr>
          <w:sz w:val="28"/>
        </w:rPr>
      </w:pPr>
      <w:r w:rsidRPr="00DB00CB">
        <w:rPr>
          <w:sz w:val="28"/>
        </w:rPr>
        <w:t>На самом деле главным</w:t>
      </w:r>
      <w:r>
        <w:rPr>
          <w:sz w:val="28"/>
        </w:rPr>
        <w:t xml:space="preserve"> плюсом программы «UNA: Украин</w:t>
      </w:r>
      <w:r w:rsidRPr="00DB00CB">
        <w:rPr>
          <w:sz w:val="28"/>
        </w:rPr>
        <w:t>ский национальный антивирус»</w:t>
      </w:r>
      <w:r>
        <w:rPr>
          <w:sz w:val="28"/>
        </w:rPr>
        <w:t xml:space="preserve"> перед другими разработками сто</w:t>
      </w:r>
      <w:r w:rsidRPr="00DB00CB">
        <w:rPr>
          <w:sz w:val="28"/>
        </w:rPr>
        <w:t>ит считать ее отечественное происхождение. Как прямо следует из названия, UNA создан на Украине украинскими ж</w:t>
      </w:r>
      <w:r>
        <w:rPr>
          <w:sz w:val="28"/>
        </w:rPr>
        <w:t>е специалис</w:t>
      </w:r>
      <w:r w:rsidRPr="00DB00CB">
        <w:rPr>
          <w:sz w:val="28"/>
        </w:rPr>
        <w:t>тами. Однако, не имея результатов тестирования Virus Bulletin, сказать что-либо об эффектив</w:t>
      </w:r>
      <w:r>
        <w:rPr>
          <w:sz w:val="28"/>
        </w:rPr>
        <w:t>ности защиты UNA пока затрудни</w:t>
      </w:r>
      <w:r w:rsidRPr="00DB00CB">
        <w:rPr>
          <w:sz w:val="28"/>
        </w:rPr>
        <w:t>тельно.</w:t>
      </w:r>
    </w:p>
    <w:p w14:paraId="0D2B70A8" w14:textId="77777777" w:rsidR="00F83B77" w:rsidRDefault="00F83B77" w:rsidP="00F83B77">
      <w:pPr>
        <w:rPr>
          <w:sz w:val="28"/>
          <w:lang w:val="uk-UA"/>
        </w:rPr>
      </w:pPr>
    </w:p>
    <w:p w14:paraId="73C16EEB" w14:textId="77777777" w:rsidR="00F83B77" w:rsidRPr="00F83B77" w:rsidRDefault="00F83B77" w:rsidP="00F83B77">
      <w:pPr>
        <w:rPr>
          <w:sz w:val="28"/>
          <w:lang w:val="uk-UA"/>
        </w:rPr>
      </w:pPr>
    </w:p>
    <w:p w14:paraId="568D96CD" w14:textId="77777777" w:rsidR="00F83B77" w:rsidRPr="00DB00CB" w:rsidRDefault="00F83B77" w:rsidP="00F83B77">
      <w:pPr>
        <w:rPr>
          <w:sz w:val="28"/>
        </w:rPr>
      </w:pPr>
      <w:r w:rsidRPr="00DB00CB">
        <w:rPr>
          <w:b/>
          <w:sz w:val="28"/>
        </w:rPr>
        <w:lastRenderedPageBreak/>
        <w:t>Завдання 6</w:t>
      </w:r>
      <w:r w:rsidRPr="00DB00CB">
        <w:rPr>
          <w:sz w:val="28"/>
        </w:rPr>
        <w:t>. Відредагуйте фрагмент тексту автобіографії. Після закінчення, в 1997 году школи, Сватове № 2, поступив в</w:t>
      </w:r>
    </w:p>
    <w:p w14:paraId="10DF120A" w14:textId="77777777" w:rsidR="00F83B77" w:rsidRPr="00DB00CB" w:rsidRDefault="00F83B77" w:rsidP="00F83B77">
      <w:pPr>
        <w:rPr>
          <w:sz w:val="28"/>
        </w:rPr>
      </w:pPr>
      <w:r w:rsidRPr="00DB00CB">
        <w:rPr>
          <w:sz w:val="28"/>
        </w:rPr>
        <w:t>Лисичанське педагогічне училище, на трудове відділення, за фа- хом вчитель праці і креслення. У 2001 році закінчив даний учбо- вий заклад, і одержав диплом вчителя праці і креслення загально- i i освітньої школи. У цьому ж році, по розподілу, поступив на робо- ту вчителем в школу №26 по своїй спеціальності, в місті Червоний промінь Луганської області.</w:t>
      </w:r>
    </w:p>
    <w:p w14:paraId="58C3BBC2" w14:textId="77777777" w:rsidR="00F83B77" w:rsidRPr="00DB00CB" w:rsidRDefault="00F83B77" w:rsidP="00F83B77">
      <w:pPr>
        <w:rPr>
          <w:sz w:val="28"/>
        </w:rPr>
      </w:pPr>
      <w:r w:rsidRPr="00DB00CB">
        <w:rPr>
          <w:sz w:val="28"/>
        </w:rPr>
        <w:t>З 2002 по 2003 рік, служба у рядах Армії. Після служби в армії продовжив роботу вчителем в Сватове СШ № 2, викладав в 4 - 9 класах.</w:t>
      </w:r>
    </w:p>
    <w:p w14:paraId="6806EF2B" w14:textId="77777777" w:rsidR="00F83B77" w:rsidRPr="00DB00CB" w:rsidRDefault="00F83B77" w:rsidP="00F83B77">
      <w:pPr>
        <w:rPr>
          <w:sz w:val="28"/>
        </w:rPr>
      </w:pPr>
      <w:r w:rsidRPr="00DB00CB">
        <w:rPr>
          <w:sz w:val="28"/>
        </w:rPr>
        <w:t>У літній час, під час відпустки працював комбайнером на зер- нозбиральних комбайнах в КСП району, Сватове. Всього стаж комбайнера 11 років. У 2006 році поступив на роботу в КСП меха- нізатором широкого профілю, працював на колісних і гусеничних тракторах, на силосному комбайні і іншому.</w:t>
      </w:r>
    </w:p>
    <w:p w14:paraId="6D1241D3" w14:textId="77777777" w:rsidR="00F83B77" w:rsidRPr="00DB00CB" w:rsidRDefault="00F83B77" w:rsidP="00F83B77">
      <w:pPr>
        <w:rPr>
          <w:sz w:val="28"/>
        </w:rPr>
      </w:pPr>
      <w:r w:rsidRPr="00DB00CB">
        <w:rPr>
          <w:sz w:val="28"/>
        </w:rPr>
        <w:t>У 2008 році перейшов працювати теслярем, пропрацювавши пів року, був призначений, і працював виконробом в КСП.</w:t>
      </w:r>
    </w:p>
    <w:p w14:paraId="7074297F" w14:textId="77777777" w:rsidR="00F83B77" w:rsidRPr="00DB00CB" w:rsidRDefault="00F83B77" w:rsidP="00F83B77">
      <w:pPr>
        <w:rPr>
          <w:sz w:val="28"/>
        </w:rPr>
      </w:pPr>
      <w:r w:rsidRPr="00DB00CB">
        <w:rPr>
          <w:b/>
          <w:sz w:val="28"/>
        </w:rPr>
        <w:t>Завдання 7.1.</w:t>
      </w:r>
      <w:r w:rsidRPr="00DB00CB">
        <w:rPr>
          <w:sz w:val="28"/>
        </w:rPr>
        <w:t xml:space="preserve"> Розкрийте дужки (числа запишіть словами); по- ясніть орфограми у виділених словах.</w:t>
      </w:r>
    </w:p>
    <w:p w14:paraId="3368D211" w14:textId="77777777" w:rsidR="00F83B77" w:rsidRDefault="00F83B77" w:rsidP="00F83B77">
      <w:pPr>
        <w:rPr>
          <w:sz w:val="28"/>
        </w:rPr>
      </w:pPr>
      <w:r w:rsidRPr="00DB00CB">
        <w:rPr>
          <w:sz w:val="28"/>
        </w:rPr>
        <w:t>Додати сім до (90750), скільки разів п'ять міститься у (884)? (Вище) зазначений, (обліково)фінансовий, (давно)відомиЙ, (військовозобов'язаний.</w:t>
      </w:r>
    </w:p>
    <w:p w14:paraId="574FA36D" w14:textId="77777777" w:rsidR="00F83B77" w:rsidRPr="00DB00CB" w:rsidRDefault="00F83B77" w:rsidP="00F83B77">
      <w:pPr>
        <w:rPr>
          <w:sz w:val="28"/>
        </w:rPr>
      </w:pPr>
      <w:r w:rsidRPr="00DB00CB">
        <w:rPr>
          <w:b/>
          <w:sz w:val="28"/>
        </w:rPr>
        <w:t>7.2.</w:t>
      </w:r>
      <w:r w:rsidRPr="00DB00CB">
        <w:rPr>
          <w:sz w:val="28"/>
        </w:rPr>
        <w:t xml:space="preserve"> Утворіть прикметники від поданих іменників. Сиваш, Буг, Черемош, Острог, Овруч.</w:t>
      </w:r>
    </w:p>
    <w:p w14:paraId="253D70DB" w14:textId="77777777" w:rsidR="00F83B77" w:rsidRPr="00DB00CB" w:rsidRDefault="00F83B77" w:rsidP="00F83B77">
      <w:pPr>
        <w:rPr>
          <w:sz w:val="28"/>
        </w:rPr>
      </w:pPr>
      <w:r w:rsidRPr="00DB00CB">
        <w:rPr>
          <w:b/>
          <w:sz w:val="28"/>
        </w:rPr>
        <w:t>Завдання 8</w:t>
      </w:r>
      <w:r w:rsidRPr="00DB00CB">
        <w:rPr>
          <w:sz w:val="28"/>
        </w:rPr>
        <w:t>. Складіть і запишіть текст (п'ять-шість речень) подяки господарю (партнеру) з н</w:t>
      </w:r>
      <w:r>
        <w:rPr>
          <w:sz w:val="28"/>
        </w:rPr>
        <w:t>агоди вашого перебування на ді</w:t>
      </w:r>
      <w:r w:rsidRPr="00DB00CB">
        <w:rPr>
          <w:sz w:val="28"/>
        </w:rPr>
        <w:t>ловому прийомі</w:t>
      </w:r>
    </w:p>
    <w:p w14:paraId="411F3662" w14:textId="77777777" w:rsidR="00F83B77" w:rsidRPr="00DB00CB" w:rsidRDefault="00F83B77" w:rsidP="00F83B77">
      <w:pPr>
        <w:rPr>
          <w:sz w:val="28"/>
        </w:rPr>
      </w:pPr>
      <w:r w:rsidRPr="00DB00CB">
        <w:rPr>
          <w:b/>
          <w:sz w:val="28"/>
        </w:rPr>
        <w:t>Завдання 9</w:t>
      </w:r>
      <w:r w:rsidRPr="00DB00CB">
        <w:rPr>
          <w:sz w:val="28"/>
        </w:rPr>
        <w:t>. Укладіть текст слу</w:t>
      </w:r>
      <w:r>
        <w:rPr>
          <w:sz w:val="28"/>
        </w:rPr>
        <w:t>жбового листа-відповіді на про</w:t>
      </w:r>
      <w:r w:rsidRPr="00DB00CB">
        <w:rPr>
          <w:sz w:val="28"/>
        </w:rPr>
        <w:t>позицію щодо продовження терміну контракту та зміни його умов.</w:t>
      </w:r>
    </w:p>
    <w:p w14:paraId="6576299D" w14:textId="77777777" w:rsidR="00F83B77" w:rsidRDefault="00F83B77" w:rsidP="00F83B77">
      <w:pPr>
        <w:rPr>
          <w:sz w:val="28"/>
        </w:rPr>
      </w:pPr>
      <w:r w:rsidRPr="00DB00CB">
        <w:rPr>
          <w:b/>
          <w:sz w:val="28"/>
        </w:rPr>
        <w:t>Завдання 10.</w:t>
      </w:r>
      <w:r w:rsidRPr="00DB00CB">
        <w:rPr>
          <w:sz w:val="28"/>
        </w:rPr>
        <w:t xml:space="preserve"> Укладіть заяву з проханням звільнення з роботи.</w:t>
      </w:r>
    </w:p>
    <w:p w14:paraId="012747FA" w14:textId="77777777" w:rsidR="00F83B77" w:rsidRDefault="00F83B77" w:rsidP="00F83B77">
      <w:pPr>
        <w:rPr>
          <w:sz w:val="28"/>
        </w:rPr>
      </w:pPr>
    </w:p>
    <w:p w14:paraId="5B00F06D" w14:textId="77777777" w:rsidR="00F83B77" w:rsidRDefault="00F83B77" w:rsidP="00F83B77">
      <w:pPr>
        <w:rPr>
          <w:sz w:val="28"/>
        </w:rPr>
      </w:pPr>
    </w:p>
    <w:p w14:paraId="4E145EB0" w14:textId="77777777" w:rsidR="00F83B77" w:rsidRDefault="00F83B77" w:rsidP="00F83B77">
      <w:pPr>
        <w:rPr>
          <w:sz w:val="28"/>
          <w:lang w:val="uk-UA"/>
        </w:rPr>
      </w:pPr>
    </w:p>
    <w:p w14:paraId="7F7C317F" w14:textId="77777777" w:rsidR="00F83B77" w:rsidRDefault="00F83B77" w:rsidP="00F83B77">
      <w:pPr>
        <w:rPr>
          <w:sz w:val="28"/>
          <w:lang w:val="uk-UA"/>
        </w:rPr>
      </w:pPr>
    </w:p>
    <w:p w14:paraId="5A83C65A" w14:textId="77777777" w:rsidR="00F83B77" w:rsidRDefault="00F83B77" w:rsidP="00F83B77">
      <w:pPr>
        <w:rPr>
          <w:sz w:val="28"/>
          <w:lang w:val="uk-UA"/>
        </w:rPr>
      </w:pPr>
    </w:p>
    <w:p w14:paraId="7E816A1D" w14:textId="77777777" w:rsidR="00F83B77" w:rsidRPr="00F83B77" w:rsidRDefault="00F83B77" w:rsidP="00F83B77">
      <w:pPr>
        <w:rPr>
          <w:sz w:val="28"/>
          <w:lang w:val="uk-UA"/>
        </w:rPr>
      </w:pPr>
    </w:p>
    <w:p w14:paraId="45D0D51E" w14:textId="77777777" w:rsidR="00F83B77" w:rsidRDefault="00F83B77" w:rsidP="00F83B77">
      <w:pPr>
        <w:jc w:val="center"/>
        <w:rPr>
          <w:b/>
          <w:sz w:val="36"/>
          <w:lang w:val="uk-UA"/>
        </w:rPr>
      </w:pPr>
      <w:r w:rsidRPr="00DB00CB">
        <w:rPr>
          <w:b/>
          <w:sz w:val="36"/>
        </w:rPr>
        <w:lastRenderedPageBreak/>
        <w:t>Правознавчі терміни</w:t>
      </w:r>
    </w:p>
    <w:p w14:paraId="778CC007" w14:textId="77777777" w:rsidR="00F83B77" w:rsidRPr="00A37B38" w:rsidRDefault="00F83B77" w:rsidP="00F83B77">
      <w:pPr>
        <w:rPr>
          <w:sz w:val="28"/>
          <w:szCs w:val="28"/>
          <w:lang w:val="uk-UA"/>
        </w:rPr>
      </w:pPr>
      <w:r w:rsidRPr="00A37B38">
        <w:rPr>
          <w:sz w:val="28"/>
          <w:szCs w:val="28"/>
          <w:lang w:val="uk-UA"/>
        </w:rPr>
        <w:t>Агресія терміни протиправне застосування сили однією державою проти іншої,</w:t>
      </w:r>
      <w:r w:rsidRPr="00A37B38">
        <w:rPr>
          <w:sz w:val="28"/>
          <w:szCs w:val="28"/>
          <w:lang w:val="uk-UA"/>
        </w:rPr>
        <w:br/>
        <w:t xml:space="preserve">Адвокат той, хто надає юридичну допомогу, здійснює правовий захист, провадить справу.  </w:t>
      </w:r>
    </w:p>
    <w:p w14:paraId="6DAFCE77" w14:textId="77777777" w:rsidR="00F83B77" w:rsidRDefault="00F83B77" w:rsidP="00F83B77">
      <w:pPr>
        <w:rPr>
          <w:sz w:val="28"/>
          <w:szCs w:val="28"/>
          <w:lang w:val="uk-UA"/>
        </w:rPr>
      </w:pPr>
      <w:r w:rsidRPr="00A37B38">
        <w:rPr>
          <w:sz w:val="28"/>
          <w:szCs w:val="28"/>
          <w:lang w:val="uk-UA"/>
        </w:rPr>
        <w:t>Адвокатура-добровільне професійне об'єднання юристів, покликане, згідно з Конституцією України, сприяти захисту прав, свобод та представляти законні інтереси громадян України.</w:t>
      </w:r>
      <w:r w:rsidRPr="00A37B38">
        <w:rPr>
          <w:sz w:val="28"/>
          <w:szCs w:val="28"/>
          <w:lang w:val="uk-UA"/>
        </w:rPr>
        <w:br/>
        <w:t xml:space="preserve">Адміністративне стягнення Міра відповідальності, яка застосовується з метою виховання особи, що вчинила адміністративне правопорушення, у дусі дотримання законів, а також запобігання вчиненню правопорушень службовими особами і громадянами. </w:t>
      </w:r>
      <w:r w:rsidRPr="00A37B38">
        <w:rPr>
          <w:sz w:val="28"/>
          <w:szCs w:val="28"/>
          <w:lang w:val="uk-UA"/>
        </w:rPr>
        <w:br/>
        <w:t>Акція цінний папір, який випускає акціонерне товариство і який свідчить про наявність певних відносин між товариством і власником.</w:t>
      </w:r>
      <w:r w:rsidRPr="00A37B38">
        <w:rPr>
          <w:sz w:val="28"/>
          <w:szCs w:val="28"/>
          <w:lang w:val="uk-UA"/>
        </w:rPr>
        <w:br/>
        <w:t>Алібі - перебування певної особи в момент скоєння злочину в іншому місці як доказ фізичної непричетності її до злочину.</w:t>
      </w:r>
      <w:r w:rsidRPr="00A37B38">
        <w:rPr>
          <w:sz w:val="28"/>
          <w:szCs w:val="28"/>
          <w:lang w:val="uk-UA"/>
        </w:rPr>
        <w:br/>
        <w:t>Альтернат - порядок підписання тексту міжнародного договору його учасниками.</w:t>
      </w:r>
      <w:r w:rsidRPr="00A37B38">
        <w:rPr>
          <w:sz w:val="28"/>
          <w:szCs w:val="28"/>
          <w:lang w:val="uk-UA"/>
        </w:rPr>
        <w:br/>
        <w:t>Аморальний проступок вчинок працівника, не сумісний з виконанням ним виховної функції.</w:t>
      </w:r>
      <w:r w:rsidRPr="00A37B38">
        <w:rPr>
          <w:sz w:val="28"/>
          <w:szCs w:val="28"/>
          <w:lang w:val="uk-UA"/>
        </w:rPr>
        <w:br/>
        <w:t>Амортизація - зменшення вартості майна внаслідок зношування його.</w:t>
      </w:r>
      <w:r w:rsidRPr="00A37B38">
        <w:rPr>
          <w:sz w:val="28"/>
          <w:szCs w:val="28"/>
          <w:lang w:val="uk-UA"/>
        </w:rPr>
        <w:br/>
        <w:t>Апатриди - особи без громадянства, тобто особи, що не мають громадянства будь-якої держави.</w:t>
      </w:r>
      <w:r w:rsidRPr="00A37B38">
        <w:rPr>
          <w:sz w:val="28"/>
          <w:szCs w:val="28"/>
          <w:lang w:val="uk-UA"/>
        </w:rPr>
        <w:br/>
        <w:t xml:space="preserve"> Апеляція - одна з форм оскарження судових рішень у цивільному і кримінальному процесах до суду вищої (апеляційної) інстанції,що має право переглядати справу.</w:t>
      </w:r>
      <w:r w:rsidRPr="00A37B38">
        <w:rPr>
          <w:sz w:val="28"/>
          <w:szCs w:val="28"/>
          <w:lang w:val="uk-UA"/>
        </w:rPr>
        <w:br/>
        <w:t xml:space="preserve"> Арбітраж - спосіб розв'язання суперечок, конфліктів, нез'ясованих питань, що виникають між юридичними особами у процесі їхньої господарської діяльності. </w:t>
      </w:r>
      <w:r w:rsidRPr="00A37B38">
        <w:rPr>
          <w:sz w:val="28"/>
          <w:szCs w:val="28"/>
          <w:lang w:val="uk-UA"/>
        </w:rPr>
        <w:br/>
        <w:t xml:space="preserve">Арбітраж зовнішньоторговельний державами. спосіб вирішення спорів,що виникають при здійсненні зовнішньоторговельної діяльності. </w:t>
      </w:r>
      <w:r w:rsidRPr="00A37B38">
        <w:rPr>
          <w:sz w:val="28"/>
          <w:szCs w:val="28"/>
          <w:lang w:val="uk-UA"/>
        </w:rPr>
        <w:br/>
        <w:t>Арбітраж міжнародний спосіб мирного вирішення спорів між</w:t>
      </w:r>
      <w:r w:rsidRPr="00A37B38">
        <w:rPr>
          <w:sz w:val="28"/>
          <w:szCs w:val="28"/>
          <w:lang w:val="uk-UA"/>
        </w:rPr>
        <w:br/>
        <w:t>Аукціон - спосіб продажу товарів на основі конкурсу покупців, Якщо товар попередньо виставляється для огляду</w:t>
      </w:r>
      <w:r w:rsidRPr="00A37B38">
        <w:rPr>
          <w:sz w:val="28"/>
          <w:szCs w:val="28"/>
          <w:lang w:val="uk-UA"/>
        </w:rPr>
        <w:br/>
        <w:t xml:space="preserve">Банкрутство-  встановлена судом неспроможність юридичної </w:t>
      </w:r>
    </w:p>
    <w:p w14:paraId="42212039" w14:textId="77777777" w:rsidR="00E12F74" w:rsidRDefault="00E12F74" w:rsidP="00F83B77">
      <w:pPr>
        <w:rPr>
          <w:sz w:val="28"/>
          <w:szCs w:val="28"/>
          <w:lang w:val="uk-UA"/>
        </w:rPr>
      </w:pPr>
    </w:p>
    <w:p w14:paraId="0C90AA3D" w14:textId="77777777" w:rsidR="00F83B77" w:rsidRPr="00A37B38" w:rsidRDefault="00F83B77" w:rsidP="00F83B77">
      <w:pPr>
        <w:rPr>
          <w:sz w:val="28"/>
          <w:szCs w:val="28"/>
          <w:lang w:val="uk-UA"/>
        </w:rPr>
      </w:pPr>
      <w:r>
        <w:rPr>
          <w:sz w:val="28"/>
          <w:szCs w:val="28"/>
          <w:lang w:val="uk-UA"/>
        </w:rPr>
        <w:lastRenderedPageBreak/>
        <w:t xml:space="preserve">- особи суб'єкта підприємницької </w:t>
      </w:r>
      <w:r w:rsidRPr="00A37B38">
        <w:rPr>
          <w:sz w:val="28"/>
          <w:szCs w:val="28"/>
          <w:lang w:val="uk-UA"/>
        </w:rPr>
        <w:t xml:space="preserve"> діяльності задовольнити в установлений строк пред'явлені йому кредиторами вимоги.</w:t>
      </w:r>
      <w:r>
        <w:rPr>
          <w:sz w:val="28"/>
          <w:szCs w:val="28"/>
          <w:lang w:val="uk-UA"/>
        </w:rPr>
        <w:br/>
      </w:r>
      <w:r w:rsidRPr="00A37B38">
        <w:rPr>
          <w:sz w:val="28"/>
          <w:szCs w:val="28"/>
          <w:lang w:val="uk-UA"/>
        </w:rPr>
        <w:t>Бенефіціарій вигодонабува</w:t>
      </w:r>
      <w:r>
        <w:rPr>
          <w:sz w:val="28"/>
          <w:szCs w:val="28"/>
          <w:lang w:val="uk-UA"/>
        </w:rPr>
        <w:t>ч; особа, на користь якої укла</w:t>
      </w:r>
      <w:r w:rsidRPr="00A37B38">
        <w:rPr>
          <w:sz w:val="28"/>
          <w:szCs w:val="28"/>
          <w:lang w:val="uk-UA"/>
        </w:rPr>
        <w:t>дається угода і яка не бере безпосередньої участі в її укладанні.</w:t>
      </w:r>
      <w:r>
        <w:rPr>
          <w:sz w:val="28"/>
          <w:szCs w:val="28"/>
          <w:lang w:val="uk-UA"/>
        </w:rPr>
        <w:br/>
      </w:r>
      <w:r w:rsidRPr="00A37B38">
        <w:rPr>
          <w:sz w:val="28"/>
          <w:szCs w:val="28"/>
          <w:lang w:val="uk-UA"/>
        </w:rPr>
        <w:t>Біпатриди - особи, що мають одночасно громадянство двох і більше держав.</w:t>
      </w:r>
      <w:r>
        <w:rPr>
          <w:sz w:val="28"/>
          <w:szCs w:val="28"/>
          <w:lang w:val="uk-UA"/>
        </w:rPr>
        <w:br/>
      </w:r>
      <w:r w:rsidRPr="00A37B38">
        <w:rPr>
          <w:sz w:val="28"/>
          <w:szCs w:val="28"/>
          <w:lang w:val="uk-UA"/>
        </w:rPr>
        <w:t>Бюджетне право сукупність правових норм, що регулюють відносини в галузі бюджетної діяльності.</w:t>
      </w:r>
      <w:r>
        <w:rPr>
          <w:sz w:val="28"/>
          <w:szCs w:val="28"/>
          <w:lang w:val="uk-UA"/>
        </w:rPr>
        <w:br/>
      </w:r>
      <w:r w:rsidRPr="00A37B38">
        <w:rPr>
          <w:sz w:val="28"/>
          <w:szCs w:val="28"/>
          <w:lang w:val="uk-UA"/>
        </w:rPr>
        <w:t>Валютне законодавство сукупність правових норм, які регулюють порядок здійснення міжнародних розрахунків.</w:t>
      </w:r>
      <w:r>
        <w:rPr>
          <w:sz w:val="28"/>
          <w:szCs w:val="28"/>
          <w:lang w:val="uk-UA"/>
        </w:rPr>
        <w:br/>
      </w:r>
      <w:r w:rsidRPr="00A37B38">
        <w:rPr>
          <w:sz w:val="28"/>
          <w:szCs w:val="28"/>
          <w:lang w:val="uk-UA"/>
        </w:rPr>
        <w:t>Варант - документ, що засвідчує той чи інший юридичний факт, повноваження на здійснення певних дій, певне право (наприклад, судове розпорядження, ордер на арешт, наказ про накладання арешту на майно, доручення на представництво, документ про надання гарантії чи поруки, свідоцтво на одержання дивідендів, складське свідоцтво про прийом товарів на зберігання тощо).</w:t>
      </w:r>
      <w:r>
        <w:rPr>
          <w:sz w:val="28"/>
          <w:szCs w:val="28"/>
          <w:lang w:val="uk-UA"/>
        </w:rPr>
        <w:br/>
      </w:r>
      <w:r w:rsidRPr="00190991">
        <w:rPr>
          <w:sz w:val="28"/>
          <w:szCs w:val="28"/>
          <w:lang w:val="uk-UA"/>
        </w:rPr>
        <w:t>Виїмка - процесуальна дія, яка полягає у вилученні в громадян або з визначених установ певних предметів чи документів, які мають значення для кримінальної справи.</w:t>
      </w:r>
      <w:r>
        <w:rPr>
          <w:sz w:val="28"/>
          <w:szCs w:val="28"/>
          <w:lang w:val="uk-UA"/>
        </w:rPr>
        <w:br/>
      </w:r>
      <w:r w:rsidRPr="00190991">
        <w:rPr>
          <w:sz w:val="28"/>
          <w:szCs w:val="28"/>
          <w:lang w:val="uk-UA"/>
        </w:rPr>
        <w:t xml:space="preserve">Виконавчий лист виконавчий документ, який видається судом для примусового виконання рішення. </w:t>
      </w:r>
      <w:r>
        <w:rPr>
          <w:sz w:val="28"/>
          <w:szCs w:val="28"/>
          <w:lang w:val="uk-UA"/>
        </w:rPr>
        <w:br/>
      </w:r>
      <w:r w:rsidRPr="00190991">
        <w:rPr>
          <w:sz w:val="28"/>
          <w:szCs w:val="28"/>
          <w:lang w:val="uk-UA"/>
        </w:rPr>
        <w:t>Віза - дозвіл на в'їзд на територію певної держави, на виїзд з</w:t>
      </w:r>
      <w:r>
        <w:rPr>
          <w:sz w:val="28"/>
          <w:szCs w:val="28"/>
          <w:lang w:val="uk-UA"/>
        </w:rPr>
        <w:t xml:space="preserve"> </w:t>
      </w:r>
      <w:r w:rsidRPr="00190991">
        <w:rPr>
          <w:sz w:val="28"/>
          <w:szCs w:val="28"/>
          <w:lang w:val="uk-UA"/>
        </w:rPr>
        <w:t>цієї території або на проїзд через неї. Відчуження - у цивільному праві передача майна у власність іншій особі.</w:t>
      </w:r>
      <w:r>
        <w:rPr>
          <w:sz w:val="28"/>
          <w:szCs w:val="28"/>
          <w:lang w:val="uk-UA"/>
        </w:rPr>
        <w:br/>
      </w:r>
      <w:r w:rsidRPr="00190991">
        <w:rPr>
          <w:sz w:val="28"/>
          <w:szCs w:val="28"/>
          <w:lang w:val="uk-UA"/>
        </w:rPr>
        <w:t>Відшкодування шкоди комп</w:t>
      </w:r>
      <w:r>
        <w:rPr>
          <w:sz w:val="28"/>
          <w:szCs w:val="28"/>
          <w:lang w:val="uk-UA"/>
        </w:rPr>
        <w:t>енсація майнових збитків, запо</w:t>
      </w:r>
      <w:r w:rsidRPr="00190991">
        <w:rPr>
          <w:sz w:val="28"/>
          <w:szCs w:val="28"/>
          <w:lang w:val="uk-UA"/>
        </w:rPr>
        <w:t>діяних шкодою.</w:t>
      </w:r>
      <w:r>
        <w:rPr>
          <w:sz w:val="28"/>
          <w:szCs w:val="28"/>
          <w:lang w:val="uk-UA"/>
        </w:rPr>
        <w:br/>
      </w:r>
      <w:r w:rsidRPr="00190991">
        <w:rPr>
          <w:sz w:val="28"/>
          <w:szCs w:val="28"/>
          <w:lang w:val="uk-UA"/>
        </w:rPr>
        <w:t>Гарант - поручитель; юридична або фізична особа, держава, що дає гарантію (виступає запорукою) у чомусь.</w:t>
      </w:r>
      <w:r>
        <w:rPr>
          <w:sz w:val="28"/>
          <w:szCs w:val="28"/>
          <w:lang w:val="uk-UA"/>
        </w:rPr>
        <w:br/>
      </w:r>
      <w:r w:rsidRPr="00190991">
        <w:rPr>
          <w:sz w:val="28"/>
          <w:szCs w:val="28"/>
          <w:lang w:val="uk-UA"/>
        </w:rPr>
        <w:t>Гарантія - передбачене зак</w:t>
      </w:r>
      <w:r>
        <w:rPr>
          <w:sz w:val="28"/>
          <w:szCs w:val="28"/>
          <w:lang w:val="uk-UA"/>
        </w:rPr>
        <w:t>оном чи окремою угодою зобов'я</w:t>
      </w:r>
      <w:r w:rsidRPr="00190991">
        <w:rPr>
          <w:sz w:val="28"/>
          <w:szCs w:val="28"/>
          <w:lang w:val="uk-UA"/>
        </w:rPr>
        <w:t>зання, згідно з яким юридична або фізична особа відповідає повністю або частково перед кредиторами в разі невиконання боржником своїх зобов'язань.</w:t>
      </w:r>
      <w:r>
        <w:rPr>
          <w:sz w:val="28"/>
          <w:szCs w:val="28"/>
          <w:lang w:val="uk-UA"/>
        </w:rPr>
        <w:br/>
      </w:r>
      <w:r w:rsidRPr="00190991">
        <w:rPr>
          <w:sz w:val="28"/>
          <w:szCs w:val="28"/>
          <w:lang w:val="uk-UA"/>
        </w:rPr>
        <w:t xml:space="preserve">Дамніфікація - зазнання збитків, втрата майна. Делікт - правопорушення, яке завдає шкоди суспільству,державі, особі, є підставою для притягнення правопорушника допередбаченої законом відповідальності. </w:t>
      </w:r>
      <w:r>
        <w:rPr>
          <w:sz w:val="28"/>
          <w:szCs w:val="28"/>
          <w:lang w:val="uk-UA"/>
        </w:rPr>
        <w:br/>
      </w:r>
      <w:r w:rsidRPr="00190991">
        <w:rPr>
          <w:sz w:val="28"/>
          <w:szCs w:val="28"/>
          <w:lang w:val="uk-UA"/>
        </w:rPr>
        <w:t>Докази - фактичні дані, отримані в передбаченому законом порядку, що мають значення для вирішення справи.</w:t>
      </w:r>
    </w:p>
    <w:p w14:paraId="24DF9524" w14:textId="77777777" w:rsidR="00F83B77" w:rsidRDefault="00F83B77" w:rsidP="00F83B77">
      <w:pPr>
        <w:spacing w:line="360" w:lineRule="auto"/>
        <w:rPr>
          <w:sz w:val="24"/>
          <w:lang w:val="uk-UA"/>
        </w:rPr>
      </w:pPr>
    </w:p>
    <w:p w14:paraId="5EC91FA3" w14:textId="77777777" w:rsidR="00F83B77" w:rsidRDefault="00F83B77" w:rsidP="00F83B77">
      <w:pPr>
        <w:spacing w:line="360" w:lineRule="auto"/>
        <w:rPr>
          <w:sz w:val="24"/>
          <w:lang w:val="uk-UA"/>
        </w:rPr>
      </w:pPr>
    </w:p>
    <w:p w14:paraId="30695BA6" w14:textId="77777777" w:rsidR="00F83B77" w:rsidRDefault="00F83B77" w:rsidP="00F83B77">
      <w:pPr>
        <w:spacing w:line="360" w:lineRule="auto"/>
        <w:rPr>
          <w:sz w:val="24"/>
          <w:lang w:val="uk-UA"/>
        </w:rPr>
      </w:pPr>
    </w:p>
    <w:p w14:paraId="3E08C79E" w14:textId="08F5CC81" w:rsidR="00F83B77" w:rsidRPr="00190991" w:rsidRDefault="00F83B77" w:rsidP="00F83B77">
      <w:pPr>
        <w:spacing w:line="360" w:lineRule="auto"/>
        <w:rPr>
          <w:sz w:val="24"/>
          <w:lang w:val="uk-UA"/>
        </w:rPr>
      </w:pPr>
      <w:r w:rsidRPr="00190991">
        <w:rPr>
          <w:sz w:val="24"/>
          <w:lang w:val="uk-UA"/>
        </w:rPr>
        <w:lastRenderedPageBreak/>
        <w:t>Де-факто - те, що існує у дійсності, фактично, але юридично не оформлено.</w:t>
      </w:r>
      <w:r>
        <w:rPr>
          <w:sz w:val="24"/>
          <w:lang w:val="uk-UA"/>
        </w:rPr>
        <w:br/>
      </w:r>
      <w:r w:rsidRPr="00190991">
        <w:rPr>
          <w:sz w:val="24"/>
          <w:lang w:val="uk-UA"/>
        </w:rPr>
        <w:t>Де-юре - юридично, по закону.</w:t>
      </w:r>
      <w:r>
        <w:rPr>
          <w:sz w:val="24"/>
          <w:lang w:val="uk-UA"/>
        </w:rPr>
        <w:br/>
      </w:r>
      <w:r w:rsidRPr="00190991">
        <w:rPr>
          <w:sz w:val="24"/>
          <w:lang w:val="uk-UA"/>
        </w:rPr>
        <w:t>Дисципліна - певна форма поведінки людей, яка відповідає соціальним нормам, що склалися у суспільстві, а також правилам і принципам певної організації.</w:t>
      </w:r>
      <w:r>
        <w:rPr>
          <w:sz w:val="24"/>
          <w:lang w:val="uk-UA"/>
        </w:rPr>
        <w:br/>
      </w:r>
      <w:r w:rsidRPr="00190991">
        <w:rPr>
          <w:sz w:val="24"/>
          <w:lang w:val="uk-UA"/>
        </w:rPr>
        <w:t>"Доручення - документ, за яким доручитель уповноважує свого представника здійснювати від імені доручителя певні дії.</w:t>
      </w:r>
      <w:r>
        <w:rPr>
          <w:sz w:val="24"/>
          <w:lang w:val="uk-UA"/>
        </w:rPr>
        <w:br/>
      </w:r>
      <w:r w:rsidRPr="00190991">
        <w:rPr>
          <w:sz w:val="24"/>
          <w:lang w:val="uk-UA"/>
        </w:rPr>
        <w:t>Ексгумація - (від лат. «із землі») - виймання трупа з місця його поховання для судово-медичного дослідження.</w:t>
      </w:r>
      <w:r>
        <w:rPr>
          <w:sz w:val="24"/>
          <w:lang w:val="uk-UA"/>
        </w:rPr>
        <w:br/>
      </w:r>
      <w:r w:rsidRPr="00190991">
        <w:rPr>
          <w:sz w:val="24"/>
          <w:lang w:val="uk-UA"/>
        </w:rPr>
        <w:t>Закон податковий - правовий акт вищого органу законодавчої влади, який зобов'язує юридичних осіб і громадян сплачувати до бюджету податки певних розмірів і в точно фіксовані терміни.</w:t>
      </w:r>
      <w:r>
        <w:rPr>
          <w:sz w:val="24"/>
          <w:lang w:val="uk-UA"/>
        </w:rPr>
        <w:br/>
      </w:r>
      <w:r w:rsidRPr="00190991">
        <w:rPr>
          <w:sz w:val="24"/>
          <w:lang w:val="uk-UA"/>
        </w:rPr>
        <w:t>Залік взаємне скасування грошових зобов'язань у рівно- великих сумах між двома чи кількома юридичними або фізичними особами.</w:t>
      </w:r>
      <w:r w:rsidRPr="00190991">
        <w:t xml:space="preserve"> </w:t>
      </w:r>
      <w:r w:rsidRPr="00190991">
        <w:rPr>
          <w:sz w:val="24"/>
          <w:lang w:val="uk-UA"/>
        </w:rPr>
        <w:t>Залік взаємне скасування грошових зобов'язань у</w:t>
      </w:r>
      <w:r>
        <w:rPr>
          <w:sz w:val="24"/>
          <w:lang w:val="uk-UA"/>
        </w:rPr>
        <w:t xml:space="preserve"> </w:t>
      </w:r>
      <w:r w:rsidRPr="00190991">
        <w:rPr>
          <w:sz w:val="24"/>
          <w:lang w:val="uk-UA"/>
        </w:rPr>
        <w:t>великих сумах між двома чи кількома юридичними або фізичними</w:t>
      </w:r>
      <w:r>
        <w:rPr>
          <w:sz w:val="24"/>
          <w:lang w:val="uk-UA"/>
        </w:rPr>
        <w:t xml:space="preserve"> </w:t>
      </w:r>
      <w:r w:rsidRPr="00190991">
        <w:rPr>
          <w:sz w:val="24"/>
          <w:lang w:val="uk-UA"/>
        </w:rPr>
        <w:t>особами.</w:t>
      </w:r>
      <w:r>
        <w:rPr>
          <w:sz w:val="24"/>
          <w:lang w:val="uk-UA"/>
        </w:rPr>
        <w:br/>
      </w:r>
      <w:r w:rsidRPr="00190991">
        <w:rPr>
          <w:sz w:val="24"/>
          <w:lang w:val="uk-UA"/>
        </w:rPr>
        <w:t>Заповіт - особисте розпорядження фізичної особи на випадок своєї смерті.</w:t>
      </w:r>
      <w:r>
        <w:rPr>
          <w:sz w:val="24"/>
          <w:lang w:val="uk-UA"/>
        </w:rPr>
        <w:br/>
      </w:r>
      <w:r w:rsidRPr="00190991">
        <w:rPr>
          <w:sz w:val="24"/>
          <w:lang w:val="uk-UA"/>
        </w:rPr>
        <w:t>Застава</w:t>
      </w:r>
      <w:r>
        <w:rPr>
          <w:sz w:val="24"/>
          <w:lang w:val="uk-UA"/>
        </w:rPr>
        <w:t xml:space="preserve"> </w:t>
      </w:r>
      <w:r w:rsidRPr="00190991">
        <w:rPr>
          <w:sz w:val="24"/>
          <w:lang w:val="uk-UA"/>
        </w:rPr>
        <w:t>у цивільному праві один із способів забезпечення</w:t>
      </w:r>
      <w:r>
        <w:rPr>
          <w:sz w:val="24"/>
          <w:lang w:val="uk-UA"/>
        </w:rPr>
        <w:t xml:space="preserve"> </w:t>
      </w:r>
      <w:r w:rsidRPr="00190991">
        <w:rPr>
          <w:sz w:val="24"/>
          <w:lang w:val="uk-UA"/>
        </w:rPr>
        <w:t xml:space="preserve">зобов'язань. </w:t>
      </w:r>
      <w:r>
        <w:rPr>
          <w:sz w:val="24"/>
          <w:lang w:val="uk-UA"/>
        </w:rPr>
        <w:br/>
      </w:r>
      <w:r w:rsidRPr="00190991">
        <w:rPr>
          <w:sz w:val="24"/>
          <w:lang w:val="uk-UA"/>
        </w:rPr>
        <w:t xml:space="preserve">Збитки - виражена в грошовій формі шкода, яка полягає у витратах кредитора, втраті або пошкодженні його майна, а також у неодержанні ним </w:t>
      </w:r>
      <w:r>
        <w:rPr>
          <w:sz w:val="24"/>
          <w:lang w:val="uk-UA"/>
        </w:rPr>
        <w:t>доходів.</w:t>
      </w:r>
      <w:r>
        <w:rPr>
          <w:sz w:val="24"/>
          <w:lang w:val="uk-UA"/>
        </w:rPr>
        <w:br/>
      </w:r>
      <w:r w:rsidRPr="00190991">
        <w:rPr>
          <w:sz w:val="24"/>
          <w:lang w:val="uk-UA"/>
        </w:rPr>
        <w:t>Збір гербовий</w:t>
      </w:r>
      <w:r>
        <w:rPr>
          <w:sz w:val="24"/>
          <w:lang w:val="uk-UA"/>
        </w:rPr>
        <w:t>-</w:t>
      </w:r>
      <w:r w:rsidRPr="00190991">
        <w:rPr>
          <w:sz w:val="24"/>
          <w:lang w:val="uk-UA"/>
        </w:rPr>
        <w:t xml:space="preserve"> мито, що стягується за оформлення цивільно- правових та фінансово-торгових документів.</w:t>
      </w:r>
      <w:r>
        <w:rPr>
          <w:sz w:val="24"/>
          <w:lang w:val="uk-UA"/>
        </w:rPr>
        <w:br/>
      </w:r>
      <w:r w:rsidRPr="00190991">
        <w:rPr>
          <w:sz w:val="24"/>
          <w:lang w:val="uk-UA"/>
        </w:rPr>
        <w:t>Імпічмент осо</w:t>
      </w:r>
      <w:r>
        <w:rPr>
          <w:sz w:val="24"/>
          <w:lang w:val="uk-UA"/>
        </w:rPr>
        <w:t xml:space="preserve">блива процедура притягнення </w:t>
      </w:r>
      <w:r w:rsidRPr="00190991">
        <w:rPr>
          <w:sz w:val="24"/>
          <w:lang w:val="uk-UA"/>
        </w:rPr>
        <w:t xml:space="preserve">президента до відповідальності. </w:t>
      </w:r>
      <w:r>
        <w:rPr>
          <w:sz w:val="24"/>
          <w:lang w:val="uk-UA"/>
        </w:rPr>
        <w:br/>
      </w:r>
      <w:r w:rsidRPr="00190991">
        <w:rPr>
          <w:sz w:val="24"/>
          <w:lang w:val="uk-UA"/>
        </w:rPr>
        <w:t>Інстанція судова — термін, що визначає певну компетенцію суду</w:t>
      </w:r>
      <w:r>
        <w:rPr>
          <w:sz w:val="24"/>
          <w:lang w:val="uk-UA"/>
        </w:rPr>
        <w:t xml:space="preserve"> </w:t>
      </w:r>
      <w:r w:rsidRPr="00190991">
        <w:rPr>
          <w:sz w:val="24"/>
          <w:lang w:val="uk-UA"/>
        </w:rPr>
        <w:t xml:space="preserve">та його місце як ланки в системі судових органів. </w:t>
      </w:r>
      <w:r>
        <w:rPr>
          <w:sz w:val="24"/>
          <w:lang w:val="uk-UA"/>
        </w:rPr>
        <w:br/>
      </w:r>
      <w:r w:rsidRPr="00190991">
        <w:rPr>
          <w:sz w:val="24"/>
          <w:lang w:val="uk-UA"/>
        </w:rPr>
        <w:t xml:space="preserve">Інтерцесія - у цивільному праві приєднання до договору на боці боржника (взяття на себе чужого боргу, поручительство тощо). </w:t>
      </w:r>
      <w:r>
        <w:rPr>
          <w:sz w:val="24"/>
          <w:lang w:val="uk-UA"/>
        </w:rPr>
        <w:br/>
      </w:r>
      <w:r w:rsidRPr="00190991">
        <w:rPr>
          <w:sz w:val="24"/>
          <w:lang w:val="uk-UA"/>
        </w:rPr>
        <w:t>Касаційне подання</w:t>
      </w:r>
      <w:r>
        <w:rPr>
          <w:sz w:val="24"/>
          <w:lang w:val="uk-UA"/>
        </w:rPr>
        <w:t xml:space="preserve"> </w:t>
      </w:r>
      <w:r w:rsidRPr="00190991">
        <w:rPr>
          <w:sz w:val="24"/>
          <w:lang w:val="uk-UA"/>
        </w:rPr>
        <w:t xml:space="preserve">акт </w:t>
      </w:r>
      <w:r>
        <w:rPr>
          <w:sz w:val="24"/>
          <w:lang w:val="uk-UA"/>
        </w:rPr>
        <w:t>прокурорського реагування на не</w:t>
      </w:r>
      <w:r w:rsidRPr="00190991">
        <w:rPr>
          <w:sz w:val="24"/>
          <w:lang w:val="uk-UA"/>
        </w:rPr>
        <w:t>законні чи необгрунтовані вирок</w:t>
      </w:r>
      <w:r>
        <w:rPr>
          <w:sz w:val="24"/>
          <w:lang w:val="uk-UA"/>
        </w:rPr>
        <w:t>и і рішення судів першої інстан</w:t>
      </w:r>
      <w:r w:rsidRPr="00190991">
        <w:rPr>
          <w:sz w:val="24"/>
          <w:lang w:val="uk-UA"/>
        </w:rPr>
        <w:t>ції, які не набрали чинності.</w:t>
      </w:r>
      <w:r>
        <w:rPr>
          <w:sz w:val="24"/>
          <w:lang w:val="uk-UA"/>
        </w:rPr>
        <w:br/>
      </w:r>
      <w:r w:rsidRPr="00190991">
        <w:rPr>
          <w:sz w:val="24"/>
          <w:lang w:val="uk-UA"/>
        </w:rPr>
        <w:t xml:space="preserve">Колективний договір - угода, що укладається між адміністрацією підприємства, з однієї сторони, і колективом робітників, службовців, яких представляє профспілкова організація, з іншої. </w:t>
      </w:r>
      <w:r>
        <w:rPr>
          <w:sz w:val="24"/>
          <w:lang w:val="uk-UA"/>
        </w:rPr>
        <w:br/>
      </w:r>
      <w:r w:rsidRPr="00190991">
        <w:rPr>
          <w:sz w:val="24"/>
          <w:lang w:val="uk-UA"/>
        </w:rPr>
        <w:t>Кондомінімум спільне володіння, спільне здійснення вищої влади двох чи кількох держав над однією територією.</w:t>
      </w:r>
    </w:p>
    <w:p w14:paraId="71DED7A1" w14:textId="77777777" w:rsidR="00F83B77" w:rsidRDefault="00F83B77" w:rsidP="00F83B77">
      <w:pPr>
        <w:spacing w:line="360" w:lineRule="auto"/>
        <w:rPr>
          <w:sz w:val="24"/>
          <w:lang w:val="uk-UA"/>
        </w:rPr>
      </w:pPr>
      <w:r w:rsidRPr="00F83B77">
        <w:rPr>
          <w:lang w:val="uk-UA"/>
        </w:rPr>
        <w:lastRenderedPageBreak/>
        <w:t xml:space="preserve"> </w:t>
      </w:r>
      <w:r w:rsidRPr="00C92FAB">
        <w:rPr>
          <w:sz w:val="24"/>
          <w:lang w:val="uk-UA"/>
        </w:rPr>
        <w:t xml:space="preserve">Конфіденційна інформація - інформація з обмеженим доступом. Корупція одна з форм зловживання владою, пов'язана з підкупом посадових осіб. </w:t>
      </w:r>
      <w:r>
        <w:rPr>
          <w:sz w:val="24"/>
          <w:lang w:val="uk-UA"/>
        </w:rPr>
        <w:br/>
      </w:r>
      <w:r w:rsidRPr="00C92FAB">
        <w:rPr>
          <w:sz w:val="24"/>
          <w:lang w:val="uk-UA"/>
        </w:rPr>
        <w:t>Кримінологія - наука про злочинність.</w:t>
      </w:r>
      <w:r>
        <w:rPr>
          <w:sz w:val="24"/>
          <w:lang w:val="uk-UA"/>
        </w:rPr>
        <w:br/>
      </w:r>
      <w:r w:rsidRPr="00C92FAB">
        <w:rPr>
          <w:sz w:val="24"/>
          <w:lang w:val="uk-UA"/>
        </w:rPr>
        <w:t>Легат - 1) виклад у заповіті доручення спадкоємцю про виплату якійсь особі певної суми; 2) або передати їй певне заповідальне майно.</w:t>
      </w:r>
      <w:r>
        <w:rPr>
          <w:sz w:val="24"/>
          <w:lang w:val="uk-UA"/>
        </w:rPr>
        <w:br/>
      </w:r>
      <w:r w:rsidRPr="00C92FAB">
        <w:rPr>
          <w:sz w:val="24"/>
          <w:lang w:val="uk-UA"/>
        </w:rPr>
        <w:t>Легітимація - визнання або підтвердження законності певного права або повноважень особи.</w:t>
      </w:r>
      <w:r>
        <w:rPr>
          <w:sz w:val="24"/>
          <w:lang w:val="uk-UA"/>
        </w:rPr>
        <w:br/>
      </w:r>
      <w:r w:rsidRPr="00C92FAB">
        <w:rPr>
          <w:sz w:val="24"/>
          <w:lang w:val="uk-UA"/>
        </w:rPr>
        <w:t>Легітимність - довіра до закону, влади, уряду, законність.</w:t>
      </w:r>
      <w:r>
        <w:rPr>
          <w:sz w:val="24"/>
          <w:lang w:val="uk-UA"/>
        </w:rPr>
        <w:br/>
      </w:r>
      <w:r w:rsidRPr="00C92FAB">
        <w:rPr>
          <w:sz w:val="24"/>
          <w:lang w:val="uk-UA"/>
        </w:rPr>
        <w:t>Ліцензія дозвіл, який видається вповноваженою особою іншим особам на виконання певних дій або використання прав. -</w:t>
      </w:r>
      <w:r>
        <w:rPr>
          <w:sz w:val="24"/>
          <w:lang w:val="uk-UA"/>
        </w:rPr>
        <w:br/>
      </w:r>
      <w:r w:rsidRPr="00C92FAB">
        <w:rPr>
          <w:sz w:val="24"/>
          <w:lang w:val="uk-UA"/>
        </w:rPr>
        <w:t>Мито державний грошовий збір (податок), що справляється 3 юридичних і фізичних осіб у разі здійснення між ними та державою певних дій, перелік яких визначається законодавством. -</w:t>
      </w:r>
      <w:r>
        <w:rPr>
          <w:sz w:val="24"/>
          <w:lang w:val="uk-UA"/>
        </w:rPr>
        <w:br/>
      </w:r>
      <w:r w:rsidRPr="00C92FAB">
        <w:rPr>
          <w:sz w:val="24"/>
          <w:lang w:val="uk-UA"/>
        </w:rPr>
        <w:t>Обвинувач - особа, яка підтримує обвинувачення в суді першої інстанції під час розгляду кримінальної справи.</w:t>
      </w:r>
      <w:r>
        <w:rPr>
          <w:sz w:val="24"/>
          <w:lang w:val="uk-UA"/>
        </w:rPr>
        <w:br/>
      </w:r>
      <w:r w:rsidRPr="00C92FAB">
        <w:rPr>
          <w:sz w:val="24"/>
          <w:lang w:val="uk-UA"/>
        </w:rPr>
        <w:t>Оптант - особа, яка має право вибрати громадянство. Патент - юридично-технічний документ, який засвідчує право на винахід.</w:t>
      </w:r>
      <w:r>
        <w:rPr>
          <w:sz w:val="24"/>
          <w:lang w:val="uk-UA"/>
        </w:rPr>
        <w:br/>
      </w:r>
      <w:r w:rsidRPr="00C92FAB">
        <w:rPr>
          <w:sz w:val="24"/>
          <w:lang w:val="uk-UA"/>
        </w:rPr>
        <w:t>Посесія - Форма земельного орендного володіння.</w:t>
      </w:r>
      <w:r>
        <w:rPr>
          <w:sz w:val="24"/>
          <w:lang w:val="uk-UA"/>
        </w:rPr>
        <w:br/>
      </w:r>
      <w:r w:rsidRPr="00C92FAB">
        <w:rPr>
          <w:sz w:val="24"/>
          <w:lang w:val="uk-UA"/>
        </w:rPr>
        <w:t>Приватизація - відчуження майна, що перебуває в державній та комунальній власності, на користь фізичних і недержавних юридичних осіб.</w:t>
      </w:r>
      <w:r>
        <w:rPr>
          <w:sz w:val="24"/>
          <w:lang w:val="uk-UA"/>
        </w:rPr>
        <w:br/>
      </w:r>
      <w:r w:rsidRPr="00C92FAB">
        <w:rPr>
          <w:sz w:val="24"/>
          <w:lang w:val="uk-UA"/>
        </w:rPr>
        <w:t>Пролонгація - продовження терміну дії якого-небудь договору, угоди.</w:t>
      </w:r>
      <w:r>
        <w:rPr>
          <w:sz w:val="24"/>
          <w:lang w:val="uk-UA"/>
        </w:rPr>
        <w:br/>
      </w:r>
      <w:r w:rsidRPr="00C92FAB">
        <w:rPr>
          <w:sz w:val="24"/>
          <w:lang w:val="uk-UA"/>
        </w:rPr>
        <w:t>Ратифікація затвердження органами верховної державної влади міжнародного договору чи угоди, укладених повноважними представниками сторін, які дом</w:t>
      </w:r>
      <w:r>
        <w:rPr>
          <w:sz w:val="24"/>
          <w:lang w:val="uk-UA"/>
        </w:rPr>
        <w:t>овляються; надає договору юрид</w:t>
      </w:r>
      <w:r w:rsidRPr="00C92FAB">
        <w:rPr>
          <w:sz w:val="24"/>
          <w:lang w:val="uk-UA"/>
        </w:rPr>
        <w:t>ичної сили.</w:t>
      </w:r>
      <w:r>
        <w:rPr>
          <w:sz w:val="24"/>
          <w:lang w:val="uk-UA"/>
        </w:rPr>
        <w:br/>
      </w:r>
      <w:r w:rsidRPr="00C92FAB">
        <w:rPr>
          <w:sz w:val="24"/>
          <w:lang w:val="uk-UA"/>
        </w:rPr>
        <w:t>Регрес - зворотна вимога в</w:t>
      </w:r>
      <w:r>
        <w:rPr>
          <w:sz w:val="24"/>
          <w:lang w:val="uk-UA"/>
        </w:rPr>
        <w:t>ідшкодувати збитки, що пред'яв</w:t>
      </w:r>
      <w:r w:rsidRPr="00C92FAB">
        <w:rPr>
          <w:sz w:val="24"/>
          <w:lang w:val="uk-UA"/>
        </w:rPr>
        <w:t>ляються однією особою іншій, з вини якої ці збитки виникли; зворотна вимога відшкодувати сплачену суму.</w:t>
      </w:r>
      <w:r>
        <w:rPr>
          <w:sz w:val="24"/>
          <w:lang w:val="uk-UA"/>
        </w:rPr>
        <w:br/>
      </w:r>
      <w:r w:rsidRPr="00C92FAB">
        <w:rPr>
          <w:sz w:val="24"/>
          <w:lang w:val="uk-UA"/>
        </w:rPr>
        <w:t>Регресант - особа, котра пред'являє зворотну вимогу до іншої особи щодо відшкодування збитків.</w:t>
      </w:r>
      <w:r>
        <w:rPr>
          <w:sz w:val="24"/>
          <w:lang w:val="uk-UA"/>
        </w:rPr>
        <w:br/>
      </w:r>
      <w:r w:rsidRPr="00C92FAB">
        <w:rPr>
          <w:sz w:val="24"/>
          <w:lang w:val="uk-UA"/>
        </w:rPr>
        <w:t>Регресат - особа, до якої спрямована вимога регресанта.</w:t>
      </w:r>
      <w:r>
        <w:rPr>
          <w:sz w:val="24"/>
          <w:lang w:val="uk-UA"/>
        </w:rPr>
        <w:br/>
      </w:r>
      <w:r w:rsidRPr="00C92FAB">
        <w:rPr>
          <w:sz w:val="24"/>
          <w:lang w:val="uk-UA"/>
        </w:rPr>
        <w:t>Резидент - фізична або юридична особа певної країни, а також особа без громадянства, яка постійно проживає в цій країні.</w:t>
      </w:r>
    </w:p>
    <w:p w14:paraId="0D033686" w14:textId="77777777" w:rsidR="00F83B77" w:rsidRDefault="00F83B77" w:rsidP="00F83B77">
      <w:pPr>
        <w:spacing w:line="360" w:lineRule="auto"/>
        <w:rPr>
          <w:sz w:val="24"/>
          <w:lang w:val="uk-UA"/>
        </w:rPr>
      </w:pPr>
    </w:p>
    <w:p w14:paraId="4F4F700C" w14:textId="77777777" w:rsidR="00F83B77" w:rsidRDefault="00F83B77" w:rsidP="00F83B77">
      <w:pPr>
        <w:spacing w:line="360" w:lineRule="auto"/>
        <w:rPr>
          <w:sz w:val="24"/>
          <w:lang w:val="uk-UA"/>
        </w:rPr>
      </w:pPr>
      <w:r w:rsidRPr="00C92FAB">
        <w:rPr>
          <w:sz w:val="24"/>
          <w:lang w:val="uk-UA"/>
        </w:rPr>
        <w:lastRenderedPageBreak/>
        <w:t>Рекламація - претензія, заява однієї зі сторін про те, що інша сторона не виконала своїх зобов'язань.</w:t>
      </w:r>
      <w:r>
        <w:rPr>
          <w:sz w:val="24"/>
          <w:lang w:val="uk-UA"/>
        </w:rPr>
        <w:br/>
      </w:r>
      <w:r w:rsidRPr="00C92FAB">
        <w:rPr>
          <w:sz w:val="24"/>
          <w:lang w:val="uk-UA"/>
        </w:rPr>
        <w:t>Репарація - у міжнародному праві міжна</w:t>
      </w:r>
      <w:r>
        <w:rPr>
          <w:sz w:val="24"/>
          <w:lang w:val="uk-UA"/>
        </w:rPr>
        <w:t>р</w:t>
      </w:r>
      <w:r w:rsidRPr="00C92FAB">
        <w:rPr>
          <w:sz w:val="24"/>
          <w:lang w:val="uk-UA"/>
        </w:rPr>
        <w:t>одно-правової відповідальності. - вид матеріальної Реституція - відновлення стану речей, який існував на момент вчинення дії.</w:t>
      </w:r>
      <w:r>
        <w:rPr>
          <w:sz w:val="24"/>
          <w:lang w:val="uk-UA"/>
        </w:rPr>
        <w:br/>
      </w:r>
      <w:r w:rsidRPr="00C92FAB">
        <w:rPr>
          <w:sz w:val="24"/>
          <w:lang w:val="uk-UA"/>
        </w:rPr>
        <w:t>Санкція- складова частина правової норми, статті закону, договору, що конкретизує правові наслідки їх порушення.</w:t>
      </w:r>
      <w:r>
        <w:rPr>
          <w:sz w:val="24"/>
          <w:lang w:val="uk-UA"/>
        </w:rPr>
        <w:br/>
      </w:r>
      <w:r w:rsidRPr="00C92FAB">
        <w:rPr>
          <w:sz w:val="24"/>
          <w:lang w:val="uk-UA"/>
        </w:rPr>
        <w:t>Санкція прокурора</w:t>
      </w:r>
      <w:r>
        <w:rPr>
          <w:sz w:val="24"/>
          <w:lang w:val="uk-UA"/>
        </w:rPr>
        <w:t xml:space="preserve"> </w:t>
      </w:r>
      <w:r w:rsidRPr="00C92FAB">
        <w:rPr>
          <w:sz w:val="24"/>
          <w:lang w:val="uk-UA"/>
        </w:rPr>
        <w:t>дозвіл прокурора на проведення певних передбачених законом слідчих і оперативно-розшукових дій.</w:t>
      </w:r>
      <w:r>
        <w:rPr>
          <w:sz w:val="24"/>
          <w:lang w:val="uk-UA"/>
        </w:rPr>
        <w:br/>
      </w:r>
      <w:r w:rsidRPr="00C92FAB">
        <w:rPr>
          <w:sz w:val="24"/>
          <w:lang w:val="uk-UA"/>
        </w:rPr>
        <w:t>Спонсор захід (проект). - юридична або фізична особа, яка фінансує певний</w:t>
      </w:r>
      <w:r>
        <w:rPr>
          <w:sz w:val="24"/>
          <w:lang w:val="uk-UA"/>
        </w:rPr>
        <w:br/>
      </w:r>
      <w:r w:rsidRPr="00C92FAB">
        <w:rPr>
          <w:sz w:val="24"/>
          <w:lang w:val="uk-UA"/>
        </w:rPr>
        <w:t>Статус - правове становище осіб або організацій, установ.</w:t>
      </w:r>
      <w:r>
        <w:rPr>
          <w:sz w:val="24"/>
          <w:lang w:val="uk-UA"/>
        </w:rPr>
        <w:br/>
      </w:r>
      <w:r w:rsidRPr="00C92FAB">
        <w:rPr>
          <w:sz w:val="24"/>
          <w:lang w:val="uk-UA"/>
        </w:rPr>
        <w:t>Статут - збірник основних положень, засад про що-небудь, зведення правил.</w:t>
      </w:r>
      <w:r>
        <w:rPr>
          <w:sz w:val="24"/>
          <w:lang w:val="uk-UA"/>
        </w:rPr>
        <w:br/>
      </w:r>
      <w:r w:rsidRPr="00C92FAB">
        <w:rPr>
          <w:sz w:val="24"/>
          <w:lang w:val="uk-UA"/>
        </w:rPr>
        <w:t>Суб'єкт - особа фізична або юридична, що має певні права й обов'язки.</w:t>
      </w:r>
      <w:r>
        <w:rPr>
          <w:sz w:val="24"/>
          <w:lang w:val="uk-UA"/>
        </w:rPr>
        <w:br/>
      </w:r>
      <w:r w:rsidRPr="00C92FAB">
        <w:rPr>
          <w:sz w:val="24"/>
          <w:lang w:val="uk-UA"/>
        </w:rPr>
        <w:t>Суверенітет незалежність держави, що полягає в її праві за власним розсудом розв'язувати свої внутрішні й зовнішні справи без втручання в них будь-якої іншої держави.</w:t>
      </w:r>
      <w:r>
        <w:rPr>
          <w:sz w:val="24"/>
          <w:lang w:val="uk-UA"/>
        </w:rPr>
        <w:br/>
      </w:r>
      <w:r w:rsidRPr="00C92FAB">
        <w:rPr>
          <w:sz w:val="24"/>
          <w:lang w:val="uk-UA"/>
        </w:rPr>
        <w:t>Суперфіцій речове право на будівлю, яка споруджена на земельній ділянці, що належить іншій особі.</w:t>
      </w:r>
      <w:r>
        <w:rPr>
          <w:sz w:val="24"/>
          <w:lang w:val="uk-UA"/>
        </w:rPr>
        <w:br/>
      </w:r>
      <w:r w:rsidRPr="00C92FAB">
        <w:rPr>
          <w:sz w:val="24"/>
          <w:lang w:val="uk-UA"/>
        </w:rPr>
        <w:t>Фактотум - довірена особа, яка безвідмовно виконує доручені завдання.</w:t>
      </w:r>
      <w:r>
        <w:rPr>
          <w:sz w:val="24"/>
          <w:lang w:val="uk-UA"/>
        </w:rPr>
        <w:br/>
      </w:r>
      <w:r w:rsidRPr="00C92FAB">
        <w:rPr>
          <w:sz w:val="24"/>
          <w:lang w:val="uk-UA"/>
        </w:rPr>
        <w:t>Фідуція - договір, угода, що базується на довірі.</w:t>
      </w:r>
      <w:r>
        <w:rPr>
          <w:sz w:val="24"/>
          <w:lang w:val="uk-UA"/>
        </w:rPr>
        <w:br/>
      </w:r>
      <w:r w:rsidRPr="00C92FAB">
        <w:rPr>
          <w:sz w:val="24"/>
          <w:lang w:val="uk-UA"/>
        </w:rPr>
        <w:t>Форс-мажор надзвичайні н</w:t>
      </w:r>
      <w:r>
        <w:rPr>
          <w:sz w:val="24"/>
          <w:lang w:val="uk-UA"/>
        </w:rPr>
        <w:t>епередбачені обставини, непереб</w:t>
      </w:r>
      <w:r w:rsidRPr="00C92FAB">
        <w:rPr>
          <w:sz w:val="24"/>
          <w:lang w:val="uk-UA"/>
        </w:rPr>
        <w:t>орні перешкоди (пожежа, стихійне лихо, блокада тощо), через які виконання зобов'язань однією зі сторін, що уклали угоду, договір чи контракт, стає повністю або частково неможливим</w:t>
      </w:r>
      <w:r>
        <w:rPr>
          <w:sz w:val="24"/>
          <w:lang w:val="uk-UA"/>
        </w:rPr>
        <w:br/>
      </w:r>
      <w:r w:rsidRPr="00C92FAB">
        <w:rPr>
          <w:sz w:val="24"/>
          <w:lang w:val="uk-UA"/>
        </w:rPr>
        <w:t>Юридична особа - підприємство (організація) створене і зареєстроване у встановленому законом порядку, яке володіє відособленим майном, може від свого імені набувати майнові й особисті немайнові права та нести обов'язки, бути позивачем і відповідачем у суді</w:t>
      </w:r>
      <w:r w:rsidRPr="00461352">
        <w:rPr>
          <w:sz w:val="24"/>
          <w:lang w:val="uk-UA"/>
        </w:rPr>
        <w:t>,</w:t>
      </w:r>
      <w:r w:rsidRPr="00C92FAB">
        <w:rPr>
          <w:sz w:val="24"/>
          <w:lang w:val="uk-UA"/>
        </w:rPr>
        <w:t xml:space="preserve"> арбітражі або третейському суді, має поточний рахунок у банку, веде самостійний баланс.</w:t>
      </w:r>
      <w:r>
        <w:rPr>
          <w:sz w:val="24"/>
          <w:lang w:val="uk-UA"/>
        </w:rPr>
        <w:br/>
      </w:r>
      <w:r w:rsidRPr="00C92FAB">
        <w:rPr>
          <w:sz w:val="24"/>
          <w:lang w:val="uk-UA"/>
        </w:rPr>
        <w:t xml:space="preserve">Юрисдикція розв'язувати правові питання. повноваження давати правову оцінку фактам, у станові або підприємстві. </w:t>
      </w:r>
      <w:r>
        <w:rPr>
          <w:sz w:val="24"/>
          <w:lang w:val="uk-UA"/>
        </w:rPr>
        <w:br/>
      </w:r>
    </w:p>
    <w:p w14:paraId="358A4D22" w14:textId="77777777" w:rsidR="00F83B77" w:rsidRDefault="00F83B77" w:rsidP="00F83B77">
      <w:pPr>
        <w:spacing w:line="360" w:lineRule="auto"/>
        <w:rPr>
          <w:sz w:val="24"/>
          <w:lang w:val="uk-UA"/>
        </w:rPr>
      </w:pPr>
    </w:p>
    <w:p w14:paraId="15BDE3DA" w14:textId="77777777" w:rsidR="00F83B77" w:rsidRDefault="00F83B77" w:rsidP="00F83B77">
      <w:pPr>
        <w:spacing w:line="360" w:lineRule="auto"/>
        <w:rPr>
          <w:sz w:val="24"/>
          <w:lang w:val="uk-UA"/>
        </w:rPr>
      </w:pPr>
    </w:p>
    <w:p w14:paraId="30DAD526" w14:textId="77777777" w:rsidR="00F83B77" w:rsidRDefault="00F83B77" w:rsidP="00F83B77">
      <w:pPr>
        <w:spacing w:line="360" w:lineRule="auto"/>
        <w:rPr>
          <w:sz w:val="24"/>
          <w:lang w:val="uk-UA"/>
        </w:rPr>
      </w:pPr>
      <w:r>
        <w:rPr>
          <w:sz w:val="24"/>
          <w:lang w:val="uk-UA"/>
        </w:rPr>
        <w:lastRenderedPageBreak/>
        <w:t xml:space="preserve">Юристконсульт- постійний </w:t>
      </w:r>
      <w:r w:rsidRPr="00C92FAB">
        <w:rPr>
          <w:sz w:val="24"/>
          <w:lang w:val="uk-UA"/>
        </w:rPr>
        <w:t>консультант з правових питань при</w:t>
      </w:r>
      <w:r>
        <w:rPr>
          <w:sz w:val="24"/>
          <w:lang w:val="uk-UA"/>
        </w:rPr>
        <w:t xml:space="preserve"> установі во підприємстві</w:t>
      </w:r>
      <w:r>
        <w:rPr>
          <w:sz w:val="24"/>
          <w:lang w:val="uk-UA"/>
        </w:rPr>
        <w:br/>
      </w:r>
      <w:r w:rsidRPr="00461352">
        <w:rPr>
          <w:sz w:val="24"/>
          <w:lang w:val="uk-UA"/>
        </w:rPr>
        <w:t xml:space="preserve">Юстиція - 1) правосуддя; 2) система судових установ; судове відомство. </w:t>
      </w:r>
      <w:r>
        <w:rPr>
          <w:sz w:val="24"/>
          <w:lang w:val="uk-UA"/>
        </w:rPr>
        <w:br/>
      </w:r>
      <w:r w:rsidRPr="00461352">
        <w:rPr>
          <w:sz w:val="24"/>
          <w:lang w:val="uk-UA"/>
        </w:rPr>
        <w:t>Юриспруденція (правознавство) — сукупність правових наук, які вивчають право як систему соціальних норм, правові форми організації і діяльності держави та політичної системи суспільства в цілому (теорія держави і права тощо).</w:t>
      </w:r>
    </w:p>
    <w:p w14:paraId="562FDA0F" w14:textId="77777777" w:rsidR="00F83B77" w:rsidRDefault="00F83B77" w:rsidP="00F83B77">
      <w:pPr>
        <w:rPr>
          <w:sz w:val="24"/>
          <w:lang w:val="uk-UA"/>
        </w:rPr>
      </w:pPr>
      <w:r>
        <w:rPr>
          <w:sz w:val="24"/>
          <w:lang w:val="uk-UA"/>
        </w:rPr>
        <w:br w:type="page"/>
      </w:r>
    </w:p>
    <w:p w14:paraId="04CD67B1" w14:textId="77777777" w:rsidR="00F83B77" w:rsidRPr="00461352" w:rsidRDefault="00F83B77" w:rsidP="00F83B77">
      <w:pPr>
        <w:jc w:val="center"/>
        <w:rPr>
          <w:b/>
          <w:sz w:val="28"/>
          <w:lang w:val="uk-UA"/>
        </w:rPr>
      </w:pPr>
      <w:r w:rsidRPr="00461352">
        <w:rPr>
          <w:b/>
          <w:sz w:val="28"/>
          <w:lang w:val="uk-UA"/>
        </w:rPr>
        <w:lastRenderedPageBreak/>
        <w:t>Терміни з бухгалтерського обліку, фінансової та економічної діяльності</w:t>
      </w:r>
    </w:p>
    <w:p w14:paraId="570F968A" w14:textId="77777777" w:rsidR="00F83B77" w:rsidRDefault="00F83B77" w:rsidP="00F83B77">
      <w:pPr>
        <w:rPr>
          <w:sz w:val="28"/>
          <w:lang w:val="uk-UA"/>
        </w:rPr>
      </w:pPr>
      <w:r w:rsidRPr="00461352">
        <w:rPr>
          <w:sz w:val="28"/>
          <w:lang w:val="uk-UA"/>
        </w:rPr>
        <w:t xml:space="preserve">Аваль банківська гарантія, що передається у формі підпису на лицьовій стороні векселя. Аванс грошова сума, що виплачується в рахунок наступних платежів. </w:t>
      </w:r>
      <w:r w:rsidRPr="00461352">
        <w:rPr>
          <w:sz w:val="28"/>
          <w:lang w:val="uk-UA"/>
        </w:rPr>
        <w:br/>
        <w:t>Авізо у банківській, комерційній практиці офіційне повідомлення про виконання розрахункової операції.</w:t>
      </w:r>
      <w:r w:rsidRPr="00461352">
        <w:rPr>
          <w:sz w:val="28"/>
          <w:lang w:val="uk-UA"/>
        </w:rPr>
        <w:br/>
        <w:t>Авіста - 1) напис на векселі чи іншому платіжному документі, який засвідчує, що оплату за цим документом належить здійснити відразу після його пред'явлення або через певний час після цього; 2) вексель на пред'явника, виданий без зазначення терміну оплати.</w:t>
      </w:r>
      <w:r w:rsidRPr="00461352">
        <w:rPr>
          <w:sz w:val="28"/>
          <w:lang w:val="uk-UA"/>
        </w:rPr>
        <w:br/>
        <w:t>Автаркія економічна політика відокремлення держави від економіки інших країн із метою створення самодостатнього, замкнутого господарства у межах окремої держави.</w:t>
      </w:r>
      <w:r w:rsidRPr="00461352">
        <w:rPr>
          <w:sz w:val="28"/>
          <w:lang w:val="uk-UA"/>
        </w:rPr>
        <w:br/>
        <w:t>Авуари -1) різні активи (готівка, чеки, векселі, акредитиви), за рахунок яких можуть бути здійснені виплати і погашені зобов'язання їх власників; 2) грошові ресурси банку в чужоземних валютах, цінних паперах, золоті, що є на рахунках у закордонних банках.</w:t>
      </w:r>
      <w:r w:rsidRPr="00461352">
        <w:rPr>
          <w:sz w:val="28"/>
          <w:lang w:val="uk-UA"/>
        </w:rPr>
        <w:br/>
        <w:t>Ажіо - відхилення курсів грошових знаків, векселів та інших цінних паперів від номінальної вартості їх або паритету в бік від підвищення.</w:t>
      </w:r>
      <w:r w:rsidRPr="00461352">
        <w:rPr>
          <w:sz w:val="28"/>
          <w:lang w:val="uk-UA"/>
        </w:rPr>
        <w:br/>
        <w:t xml:space="preserve">Ажур ведення бухгалтерського обліку, при якому записи у рахункових книгах робляться у день здійснення операцій. Акредитив - платіжний документ, за яким одна кредитна установа дає розпорядження іншій, згідно із заявою клієнта, сплатити за його рахунок певну суму пред'явнику. </w:t>
      </w:r>
      <w:r w:rsidRPr="00461352">
        <w:rPr>
          <w:sz w:val="28"/>
          <w:lang w:val="uk-UA"/>
        </w:rPr>
        <w:br/>
        <w:t xml:space="preserve">Актив 1) частина бухгалтерського балансу (як правило, ліва сторона), яка відображає на певну дату всі належні підприємству права (майно), що належить фізичній або юридичній особі. </w:t>
      </w:r>
      <w:r w:rsidRPr="00461352">
        <w:rPr>
          <w:sz w:val="28"/>
          <w:lang w:val="uk-UA"/>
        </w:rPr>
        <w:br/>
        <w:t xml:space="preserve">Активні операції банків - розмішують грошові кошти (купівля цінних паперів, видача операції, з допомогою яких банки </w:t>
      </w:r>
      <w:r w:rsidRPr="00461352">
        <w:rPr>
          <w:sz w:val="28"/>
          <w:lang w:val="uk-UA"/>
        </w:rPr>
        <w:br/>
        <w:t>Акцепт - 1) форма розрахунків за товари, що поставляються, і позик), які вони мають. надані послуги; здійснюється з допомогою кредитно-банківських активи (матеріальні цінності, кошти, боргові вимоги); 2) майнові</w:t>
      </w:r>
    </w:p>
    <w:p w14:paraId="0C0F108A" w14:textId="77777777" w:rsidR="00F83B77" w:rsidRDefault="00F83B77" w:rsidP="00F83B77">
      <w:pPr>
        <w:rPr>
          <w:sz w:val="28"/>
          <w:lang w:val="uk-UA"/>
        </w:rPr>
      </w:pPr>
    </w:p>
    <w:p w14:paraId="38FA40E5" w14:textId="77777777" w:rsidR="00F83B77" w:rsidRDefault="00F83B77" w:rsidP="00F83B77">
      <w:pPr>
        <w:rPr>
          <w:sz w:val="28"/>
          <w:lang w:val="uk-UA"/>
        </w:rPr>
      </w:pPr>
    </w:p>
    <w:p w14:paraId="739864F5" w14:textId="77777777" w:rsidR="00F83B77" w:rsidRDefault="00F83B77" w:rsidP="00F83B77">
      <w:pPr>
        <w:rPr>
          <w:sz w:val="28"/>
          <w:lang w:val="uk-UA"/>
        </w:rPr>
      </w:pPr>
    </w:p>
    <w:p w14:paraId="58B31BA5" w14:textId="77777777" w:rsidR="00F83B77" w:rsidRDefault="00F83B77" w:rsidP="00F83B77">
      <w:pPr>
        <w:rPr>
          <w:sz w:val="28"/>
          <w:lang w:val="uk-UA"/>
        </w:rPr>
      </w:pPr>
    </w:p>
    <w:p w14:paraId="38660E0E" w14:textId="77777777" w:rsidR="00F83B77" w:rsidRDefault="00F83B77" w:rsidP="00F83B77">
      <w:pPr>
        <w:rPr>
          <w:sz w:val="28"/>
          <w:lang w:val="uk-UA"/>
        </w:rPr>
      </w:pPr>
      <w:r w:rsidRPr="00461352">
        <w:rPr>
          <w:sz w:val="28"/>
          <w:lang w:val="uk-UA"/>
        </w:rPr>
        <w:lastRenderedPageBreak/>
        <w:t>установ; 2) згода укласти договір на умовах, запропонованих</w:t>
      </w:r>
      <w:r>
        <w:rPr>
          <w:sz w:val="28"/>
          <w:lang w:val="uk-UA"/>
        </w:rPr>
        <w:br/>
      </w:r>
      <w:r w:rsidRPr="00461352">
        <w:rPr>
          <w:sz w:val="28"/>
          <w:lang w:val="uk-UA"/>
        </w:rPr>
        <w:t>іншою стороною; 3) підтвердження страховою компанією</w:t>
      </w:r>
      <w:r>
        <w:rPr>
          <w:sz w:val="28"/>
          <w:lang w:val="uk-UA"/>
        </w:rPr>
        <w:t xml:space="preserve"> </w:t>
      </w:r>
      <w:r w:rsidRPr="00461352">
        <w:rPr>
          <w:sz w:val="28"/>
          <w:lang w:val="uk-UA"/>
        </w:rPr>
        <w:t>готовності виписати поліс страхування життя.</w:t>
      </w:r>
      <w:r>
        <w:rPr>
          <w:sz w:val="28"/>
          <w:lang w:val="uk-UA"/>
        </w:rPr>
        <w:br/>
      </w:r>
      <w:r w:rsidRPr="00461352">
        <w:rPr>
          <w:sz w:val="28"/>
          <w:lang w:val="uk-UA"/>
        </w:rPr>
        <w:t>Акцептант особа, яка зобов</w:t>
      </w:r>
      <w:r>
        <w:rPr>
          <w:sz w:val="28"/>
          <w:lang w:val="uk-UA"/>
        </w:rPr>
        <w:t>'язалася сплатити за пред'явле</w:t>
      </w:r>
      <w:r w:rsidRPr="00461352">
        <w:rPr>
          <w:sz w:val="28"/>
          <w:lang w:val="uk-UA"/>
        </w:rPr>
        <w:t>ним рахунком, векселем.</w:t>
      </w:r>
      <w:r>
        <w:rPr>
          <w:sz w:val="28"/>
          <w:lang w:val="uk-UA"/>
        </w:rPr>
        <w:br/>
      </w:r>
      <w:r w:rsidRPr="00461352">
        <w:rPr>
          <w:sz w:val="28"/>
          <w:lang w:val="uk-UA"/>
        </w:rPr>
        <w:t>Акциз. - вид непрямого п</w:t>
      </w:r>
      <w:r>
        <w:rPr>
          <w:sz w:val="28"/>
          <w:lang w:val="uk-UA"/>
        </w:rPr>
        <w:t>одатку на товари масового спожив</w:t>
      </w:r>
      <w:r w:rsidRPr="00461352">
        <w:rPr>
          <w:sz w:val="28"/>
          <w:lang w:val="uk-UA"/>
        </w:rPr>
        <w:t>ання</w:t>
      </w:r>
      <w:r>
        <w:rPr>
          <w:sz w:val="28"/>
          <w:lang w:val="uk-UA"/>
        </w:rPr>
        <w:br/>
      </w:r>
      <w:r w:rsidRPr="00461352">
        <w:rPr>
          <w:sz w:val="28"/>
          <w:lang w:val="uk-UA"/>
        </w:rPr>
        <w:t>Ампліація - копія розписки про прийняття грошей.</w:t>
      </w:r>
      <w:r>
        <w:rPr>
          <w:sz w:val="28"/>
          <w:lang w:val="uk-UA"/>
        </w:rPr>
        <w:br/>
      </w:r>
      <w:r w:rsidRPr="00461352">
        <w:rPr>
          <w:sz w:val="28"/>
          <w:lang w:val="uk-UA"/>
        </w:rPr>
        <w:t>Анатоцизм - обчислення відсотків не лише з початкової суми, а й з відсотків, які наросли за час, що минув.</w:t>
      </w:r>
      <w:r>
        <w:rPr>
          <w:sz w:val="28"/>
          <w:lang w:val="uk-UA"/>
        </w:rPr>
        <w:br/>
      </w:r>
      <w:r w:rsidRPr="00461352">
        <w:rPr>
          <w:sz w:val="28"/>
          <w:lang w:val="uk-UA"/>
        </w:rPr>
        <w:t>Антиципація 1) сплата боргу раніше визначеного терміну; - 2) стягнення податків раніше,</w:t>
      </w:r>
      <w:r>
        <w:rPr>
          <w:sz w:val="28"/>
          <w:lang w:val="uk-UA"/>
        </w:rPr>
        <w:t xml:space="preserve"> ніж передбачено чинним законо</w:t>
      </w:r>
      <w:r w:rsidRPr="00461352">
        <w:rPr>
          <w:sz w:val="28"/>
          <w:lang w:val="uk-UA"/>
        </w:rPr>
        <w:t>давством.</w:t>
      </w:r>
      <w:r>
        <w:rPr>
          <w:sz w:val="28"/>
          <w:lang w:val="uk-UA"/>
        </w:rPr>
        <w:br/>
      </w:r>
      <w:r w:rsidRPr="00461352">
        <w:rPr>
          <w:sz w:val="28"/>
          <w:lang w:val="uk-UA"/>
        </w:rPr>
        <w:t>Ануїтет вид державної позики, з якої кредитор періодично - одержує певний прибуток, що встановлюється з розрахунком на поступову сплату боргу, та проценти з нього.</w:t>
      </w:r>
      <w:r>
        <w:rPr>
          <w:sz w:val="28"/>
          <w:lang w:val="uk-UA"/>
        </w:rPr>
        <w:br/>
      </w:r>
      <w:r w:rsidRPr="00461352">
        <w:rPr>
          <w:sz w:val="28"/>
          <w:lang w:val="uk-UA"/>
        </w:rPr>
        <w:t>Аудит перевірка, ревізія, щ</w:t>
      </w:r>
      <w:r>
        <w:rPr>
          <w:sz w:val="28"/>
          <w:lang w:val="uk-UA"/>
        </w:rPr>
        <w:t>о здійснюється з метою підви</w:t>
      </w:r>
      <w:r w:rsidRPr="00461352">
        <w:rPr>
          <w:sz w:val="28"/>
          <w:lang w:val="uk-UA"/>
        </w:rPr>
        <w:t>щення рентабельності підприємства.</w:t>
      </w:r>
      <w:r>
        <w:rPr>
          <w:sz w:val="28"/>
          <w:lang w:val="uk-UA"/>
        </w:rPr>
        <w:br/>
      </w:r>
      <w:r w:rsidRPr="00461352">
        <w:rPr>
          <w:sz w:val="28"/>
          <w:lang w:val="uk-UA"/>
        </w:rPr>
        <w:t>Аудиторська служба організації, які перевіряють стан Фінансово-господарської діяльності підприємств і організацій.</w:t>
      </w:r>
      <w:r>
        <w:rPr>
          <w:sz w:val="28"/>
          <w:lang w:val="uk-UA"/>
        </w:rPr>
        <w:br/>
      </w:r>
      <w:r w:rsidRPr="00461352">
        <w:rPr>
          <w:sz w:val="28"/>
          <w:lang w:val="uk-UA"/>
        </w:rPr>
        <w:t>Базис 1) надвишка до біржового котирування чи знижка 3 нього, які є предметом торгу; 2) різниця між ціною товару, проданого з умовою постачання через певний час, і ціною того ж товару, проданого за готівку з умовою негайної поставки.</w:t>
      </w:r>
      <w:r>
        <w:rPr>
          <w:sz w:val="28"/>
          <w:lang w:val="uk-UA"/>
        </w:rPr>
        <w:br/>
      </w:r>
      <w:r w:rsidRPr="00461352">
        <w:rPr>
          <w:sz w:val="28"/>
          <w:lang w:val="uk-UA"/>
        </w:rPr>
        <w:t>Баланс бухгалтерський система показників (у грошовому виразі) діяльності підприємства.</w:t>
      </w:r>
      <w:r>
        <w:rPr>
          <w:sz w:val="28"/>
          <w:lang w:val="uk-UA"/>
        </w:rPr>
        <w:br/>
      </w:r>
      <w:r w:rsidRPr="00461352">
        <w:rPr>
          <w:sz w:val="28"/>
          <w:lang w:val="uk-UA"/>
        </w:rPr>
        <w:t>Банк установа, створена для залучення грошових коштів і розміщення їх від свого імені за умов повернення, платності та строковості.</w:t>
      </w:r>
      <w:r>
        <w:rPr>
          <w:sz w:val="28"/>
          <w:lang w:val="uk-UA"/>
        </w:rPr>
        <w:br/>
      </w:r>
      <w:r w:rsidRPr="00461352">
        <w:rPr>
          <w:sz w:val="28"/>
          <w:lang w:val="uk-UA"/>
        </w:rPr>
        <w:t>Банк центральний емісійний, кредитний, розрахунковий і касовий центр держави.</w:t>
      </w:r>
      <w:r>
        <w:rPr>
          <w:sz w:val="28"/>
          <w:lang w:val="uk-UA"/>
        </w:rPr>
        <w:br/>
      </w:r>
      <w:r w:rsidRPr="00461352">
        <w:rPr>
          <w:sz w:val="28"/>
          <w:lang w:val="uk-UA"/>
        </w:rPr>
        <w:t>Банківська система України — сукупність банківських установ, - що функціонують на території України.</w:t>
      </w:r>
      <w:r>
        <w:rPr>
          <w:sz w:val="28"/>
          <w:lang w:val="uk-UA"/>
        </w:rPr>
        <w:br/>
      </w:r>
      <w:r w:rsidRPr="00461352">
        <w:rPr>
          <w:sz w:val="28"/>
          <w:lang w:val="uk-UA"/>
        </w:rPr>
        <w:t>Банкноти - банківські білети, грошові знаки різного номіналу, що випускаються в обіг центральним емісійним банком.</w:t>
      </w:r>
      <w:r>
        <w:rPr>
          <w:sz w:val="28"/>
          <w:lang w:val="uk-UA"/>
        </w:rPr>
        <w:br/>
      </w:r>
      <w:r w:rsidRPr="00461352">
        <w:rPr>
          <w:sz w:val="28"/>
          <w:lang w:val="uk-UA"/>
        </w:rPr>
        <w:t>Банко курс, за яким банк купує і продає цінні папери</w:t>
      </w:r>
      <w:r>
        <w:rPr>
          <w:sz w:val="28"/>
          <w:lang w:val="uk-UA"/>
        </w:rPr>
        <w:t>.</w:t>
      </w:r>
      <w:r>
        <w:rPr>
          <w:sz w:val="28"/>
          <w:lang w:val="uk-UA"/>
        </w:rPr>
        <w:br/>
      </w:r>
      <w:r w:rsidRPr="00461352">
        <w:rPr>
          <w:sz w:val="28"/>
          <w:lang w:val="uk-UA"/>
        </w:rPr>
        <w:t>Банкрут - неплатоспроможний боржник.</w:t>
      </w:r>
      <w:r>
        <w:rPr>
          <w:sz w:val="28"/>
          <w:lang w:val="uk-UA"/>
        </w:rPr>
        <w:br/>
      </w:r>
      <w:r w:rsidRPr="00461352">
        <w:rPr>
          <w:sz w:val="28"/>
          <w:lang w:val="uk-UA"/>
        </w:rPr>
        <w:t>Банкрутство - неспроможність боржника-підприємства, банку,</w:t>
      </w:r>
    </w:p>
    <w:p w14:paraId="3E35FD16" w14:textId="77777777" w:rsidR="00F83B77" w:rsidRDefault="00F83B77" w:rsidP="00F83B77">
      <w:pPr>
        <w:rPr>
          <w:sz w:val="28"/>
          <w:lang w:val="uk-UA"/>
        </w:rPr>
      </w:pPr>
    </w:p>
    <w:p w14:paraId="37033AA0" w14:textId="77777777" w:rsidR="00F83B77" w:rsidRDefault="00F83B77" w:rsidP="00F83B77">
      <w:pPr>
        <w:rPr>
          <w:sz w:val="28"/>
          <w:lang w:val="uk-UA"/>
        </w:rPr>
      </w:pPr>
    </w:p>
    <w:p w14:paraId="383B1234" w14:textId="77777777" w:rsidR="00F83B77" w:rsidRDefault="00F83B77" w:rsidP="00F83B77">
      <w:pPr>
        <w:rPr>
          <w:sz w:val="28"/>
          <w:lang w:val="uk-UA"/>
        </w:rPr>
      </w:pPr>
      <w:r w:rsidRPr="00461352">
        <w:rPr>
          <w:sz w:val="28"/>
          <w:lang w:val="uk-UA"/>
        </w:rPr>
        <w:lastRenderedPageBreak/>
        <w:t>іншої організації чи окремої особи платити за своїми борговими зобов'язаннями.</w:t>
      </w:r>
      <w:r>
        <w:rPr>
          <w:sz w:val="28"/>
          <w:lang w:val="uk-UA"/>
        </w:rPr>
        <w:br/>
      </w:r>
      <w:r w:rsidRPr="00461352">
        <w:rPr>
          <w:sz w:val="28"/>
          <w:lang w:val="uk-UA"/>
        </w:rPr>
        <w:t>Банківський кредит - кредит, що надається банками підприємцям та іншим позичальникам у вигляді грошових позик.</w:t>
      </w:r>
      <w:r>
        <w:rPr>
          <w:sz w:val="28"/>
          <w:lang w:val="uk-UA"/>
        </w:rPr>
        <w:br/>
      </w:r>
      <w:r w:rsidRPr="00461352">
        <w:rPr>
          <w:sz w:val="28"/>
          <w:lang w:val="uk-UA"/>
        </w:rPr>
        <w:t>Бенефіціар - особа, якій призначений платіж, одержувач грошей.</w:t>
      </w:r>
      <w:r>
        <w:rPr>
          <w:sz w:val="28"/>
          <w:lang w:val="uk-UA"/>
        </w:rPr>
        <w:br/>
      </w:r>
      <w:r w:rsidRPr="00461352">
        <w:rPr>
          <w:sz w:val="28"/>
          <w:lang w:val="uk-UA"/>
        </w:rPr>
        <w:t xml:space="preserve"> Боніфікація - Доплата до ціни товару, якщо фактична якість його вища за передбачену договором, стандартом або технічними умовами.</w:t>
      </w:r>
      <w:r>
        <w:rPr>
          <w:sz w:val="28"/>
          <w:lang w:val="uk-UA"/>
        </w:rPr>
        <w:br/>
      </w:r>
      <w:r w:rsidRPr="00461352">
        <w:rPr>
          <w:sz w:val="28"/>
          <w:lang w:val="uk-UA"/>
        </w:rPr>
        <w:t>Беса - зниження курсу цінних паперів або цін на товари.</w:t>
      </w:r>
      <w:r>
        <w:rPr>
          <w:sz w:val="28"/>
          <w:lang w:val="uk-UA"/>
        </w:rPr>
        <w:br/>
      </w:r>
      <w:r w:rsidRPr="00461352">
        <w:rPr>
          <w:sz w:val="28"/>
          <w:lang w:val="uk-UA"/>
        </w:rPr>
        <w:t>Біметалізм грошова систем</w:t>
      </w:r>
      <w:r>
        <w:rPr>
          <w:sz w:val="28"/>
          <w:lang w:val="uk-UA"/>
        </w:rPr>
        <w:t>а, коли роль загального еквіва</w:t>
      </w:r>
      <w:r w:rsidRPr="00461352">
        <w:rPr>
          <w:sz w:val="28"/>
          <w:lang w:val="uk-UA"/>
        </w:rPr>
        <w:t>лента законодавчо закріплена за двома металами (переважно за золотом і сріблом), а монети із цих металів виконують усі функції грошей.</w:t>
      </w:r>
      <w:r>
        <w:rPr>
          <w:sz w:val="28"/>
          <w:lang w:val="uk-UA"/>
        </w:rPr>
        <w:br/>
      </w:r>
      <w:r w:rsidRPr="00461352">
        <w:rPr>
          <w:sz w:val="28"/>
          <w:lang w:val="uk-UA"/>
        </w:rPr>
        <w:t>Брутто дохід 1) дохід за вкладеннями у цінні папери чи - нерухомість, обчислений до сплати податків; 2) валовий дохід без урахування витрат.</w:t>
      </w:r>
      <w:r>
        <w:rPr>
          <w:sz w:val="28"/>
          <w:lang w:val="uk-UA"/>
        </w:rPr>
        <w:br/>
      </w:r>
      <w:r w:rsidRPr="00461352">
        <w:rPr>
          <w:sz w:val="28"/>
          <w:lang w:val="uk-UA"/>
        </w:rPr>
        <w:t>Брутто-прибуток - вартість продажів за вирахуванням витрат виробництва, обчислена до сплати податків.</w:t>
      </w:r>
      <w:r>
        <w:rPr>
          <w:sz w:val="28"/>
          <w:lang w:val="uk-UA"/>
        </w:rPr>
        <w:br/>
      </w:r>
      <w:r w:rsidRPr="00461352">
        <w:rPr>
          <w:sz w:val="28"/>
          <w:lang w:val="uk-UA"/>
        </w:rPr>
        <w:t>Бюджет - грошове вираження збалансованого розпису доходів і видатків держави, підприємства, установи за певний період.</w:t>
      </w:r>
      <w:r>
        <w:rPr>
          <w:sz w:val="28"/>
          <w:lang w:val="uk-UA"/>
        </w:rPr>
        <w:br/>
      </w:r>
      <w:r w:rsidRPr="00461352">
        <w:rPr>
          <w:sz w:val="28"/>
          <w:lang w:val="uk-UA"/>
        </w:rPr>
        <w:t>Валовий внутрішній продукт (ВВП) макроекономічний показник економічної статистики, який визначає сукупну вартість кінцевих продуктів і послуг, вироблених у даній країні за певний i проміжок часу, у поточних ринкових цінах без урахування сальдо платіжного балансу.</w:t>
      </w:r>
      <w:r>
        <w:rPr>
          <w:sz w:val="28"/>
          <w:lang w:val="uk-UA"/>
        </w:rPr>
        <w:br/>
      </w:r>
      <w:r w:rsidRPr="00461352">
        <w:rPr>
          <w:sz w:val="28"/>
          <w:lang w:val="uk-UA"/>
        </w:rPr>
        <w:t>Валовий національний продукт макроекономічний показник економічної статистики, який ві</w:t>
      </w:r>
      <w:r>
        <w:rPr>
          <w:sz w:val="28"/>
          <w:lang w:val="uk-UA"/>
        </w:rPr>
        <w:t>дображає сумарну вартість това</w:t>
      </w:r>
      <w:r w:rsidRPr="00461352">
        <w:rPr>
          <w:sz w:val="28"/>
          <w:lang w:val="uk-UA"/>
        </w:rPr>
        <w:t>рів та послуг (у цінах реалізації), що надходять у розпорядження певної країни за визначений проміжок часу.</w:t>
      </w:r>
      <w:r>
        <w:rPr>
          <w:sz w:val="28"/>
          <w:lang w:val="uk-UA"/>
        </w:rPr>
        <w:br/>
      </w:r>
      <w:r w:rsidRPr="00461352">
        <w:rPr>
          <w:sz w:val="28"/>
          <w:lang w:val="uk-UA"/>
        </w:rPr>
        <w:t>Валоризація штучне підвищення ціни товару (головним чином через скорочення його виробництва). -</w:t>
      </w:r>
      <w:r>
        <w:rPr>
          <w:sz w:val="28"/>
          <w:lang w:val="uk-UA"/>
        </w:rPr>
        <w:br/>
      </w:r>
      <w:r w:rsidRPr="00461352">
        <w:rPr>
          <w:sz w:val="28"/>
          <w:lang w:val="uk-UA"/>
        </w:rPr>
        <w:t>Валюта - 1) тип грошової системи, що діє в країні; 2) грошові</w:t>
      </w:r>
      <w:r>
        <w:rPr>
          <w:sz w:val="28"/>
          <w:lang w:val="uk-UA"/>
        </w:rPr>
        <w:br/>
      </w:r>
      <w:r w:rsidRPr="00461352">
        <w:rPr>
          <w:sz w:val="28"/>
          <w:lang w:val="uk-UA"/>
        </w:rPr>
        <w:t>чеки іноземних держав; 3) міжнародні грошові одиниці.</w:t>
      </w:r>
      <w:r>
        <w:rPr>
          <w:sz w:val="28"/>
          <w:lang w:val="uk-UA"/>
        </w:rPr>
        <w:br/>
      </w:r>
      <w:r w:rsidRPr="00461352">
        <w:rPr>
          <w:sz w:val="28"/>
          <w:lang w:val="uk-UA"/>
        </w:rPr>
        <w:t>Валютування зазначення тер</w:t>
      </w:r>
      <w:r>
        <w:rPr>
          <w:sz w:val="28"/>
          <w:lang w:val="uk-UA"/>
        </w:rPr>
        <w:t>міну, з якого починається нара</w:t>
      </w:r>
      <w:r w:rsidRPr="00461352">
        <w:rPr>
          <w:sz w:val="28"/>
          <w:lang w:val="uk-UA"/>
        </w:rPr>
        <w:t>хування процентів на суми, що дебетуються або кредитуються.</w:t>
      </w:r>
      <w:r>
        <w:rPr>
          <w:sz w:val="28"/>
          <w:lang w:val="uk-UA"/>
        </w:rPr>
        <w:br/>
      </w:r>
      <w:r w:rsidRPr="00461352">
        <w:rPr>
          <w:sz w:val="28"/>
          <w:lang w:val="uk-UA"/>
        </w:rPr>
        <w:t>Вексель</w:t>
      </w:r>
      <w:r>
        <w:rPr>
          <w:sz w:val="28"/>
          <w:lang w:val="uk-UA"/>
        </w:rPr>
        <w:t xml:space="preserve"> </w:t>
      </w:r>
      <w:r w:rsidRPr="00461352">
        <w:rPr>
          <w:sz w:val="28"/>
          <w:lang w:val="uk-UA"/>
        </w:rPr>
        <w:t>цінний папір, що містить безумовне грошове</w:t>
      </w:r>
      <w:r>
        <w:rPr>
          <w:sz w:val="28"/>
          <w:lang w:val="uk-UA"/>
        </w:rPr>
        <w:br/>
      </w:r>
      <w:r w:rsidRPr="00461352">
        <w:rPr>
          <w:sz w:val="28"/>
          <w:lang w:val="uk-UA"/>
        </w:rPr>
        <w:t>зобов'язання про сплату певній особі або пред'явнику векселя</w:t>
      </w:r>
      <w:r>
        <w:rPr>
          <w:sz w:val="28"/>
          <w:lang w:val="uk-UA"/>
        </w:rPr>
        <w:t xml:space="preserve">  </w:t>
      </w:r>
      <w:r w:rsidRPr="00461352">
        <w:rPr>
          <w:sz w:val="28"/>
          <w:lang w:val="uk-UA"/>
        </w:rPr>
        <w:t>певної суми в зазначений термін.</w:t>
      </w:r>
    </w:p>
    <w:p w14:paraId="4D362D3B" w14:textId="77777777" w:rsidR="00F83B77" w:rsidRDefault="00F83B77" w:rsidP="00F83B77">
      <w:pPr>
        <w:rPr>
          <w:sz w:val="28"/>
          <w:lang w:val="uk-UA"/>
        </w:rPr>
      </w:pPr>
    </w:p>
    <w:p w14:paraId="32721031" w14:textId="77777777" w:rsidR="00F83B77" w:rsidRDefault="00F83B77" w:rsidP="00F83B77">
      <w:pPr>
        <w:rPr>
          <w:sz w:val="28"/>
          <w:lang w:val="uk-UA"/>
        </w:rPr>
      </w:pPr>
    </w:p>
    <w:p w14:paraId="5CE406E2" w14:textId="77777777" w:rsidR="00F83B77" w:rsidRDefault="00F83B77" w:rsidP="00F83B77">
      <w:pPr>
        <w:rPr>
          <w:sz w:val="28"/>
          <w:lang w:val="uk-UA"/>
        </w:rPr>
      </w:pPr>
      <w:r w:rsidRPr="00005CB2">
        <w:rPr>
          <w:sz w:val="28"/>
          <w:lang w:val="uk-UA"/>
        </w:rPr>
        <w:lastRenderedPageBreak/>
        <w:t>Відсоток -плата за кредит, ціна за користування позиченими</w:t>
      </w:r>
      <w:r>
        <w:rPr>
          <w:sz w:val="28"/>
          <w:lang w:val="uk-UA"/>
        </w:rPr>
        <w:t xml:space="preserve"> </w:t>
      </w:r>
      <w:r w:rsidRPr="00005CB2">
        <w:rPr>
          <w:sz w:val="28"/>
          <w:lang w:val="uk-UA"/>
        </w:rPr>
        <w:t>коштами.</w:t>
      </w:r>
      <w:r>
        <w:rPr>
          <w:sz w:val="28"/>
          <w:lang w:val="uk-UA"/>
        </w:rPr>
        <w:br/>
      </w:r>
      <w:r w:rsidRPr="00005CB2">
        <w:rPr>
          <w:sz w:val="28"/>
          <w:lang w:val="uk-UA"/>
        </w:rPr>
        <w:t xml:space="preserve"> Вклад - грошова сума, внесена в ощадний банк на збереження на певних умовах</w:t>
      </w:r>
      <w:r>
        <w:rPr>
          <w:sz w:val="28"/>
          <w:lang w:val="uk-UA"/>
        </w:rPr>
        <w:br/>
      </w:r>
      <w:r w:rsidRPr="00005CB2">
        <w:rPr>
          <w:sz w:val="28"/>
          <w:lang w:val="uk-UA"/>
        </w:rPr>
        <w:t>Внесок гроші, цінності, передані юридичною або фізичною особою до благодійних, екологічних фондів громадських чи міжнародних організацій, а також на певні конкретні потреби.</w:t>
      </w:r>
      <w:r>
        <w:rPr>
          <w:sz w:val="28"/>
          <w:lang w:val="uk-UA"/>
        </w:rPr>
        <w:br/>
      </w:r>
      <w:r w:rsidRPr="00005CB2">
        <w:rPr>
          <w:sz w:val="28"/>
          <w:lang w:val="uk-UA"/>
        </w:rPr>
        <w:t>Гроші - економічна категорія, що означає специфічний товар. який виконує у суспільстві роль загального еквівалента під час обміну товарів.</w:t>
      </w:r>
      <w:r>
        <w:rPr>
          <w:sz w:val="28"/>
          <w:lang w:val="uk-UA"/>
        </w:rPr>
        <w:br/>
      </w:r>
      <w:r w:rsidRPr="00005CB2">
        <w:rPr>
          <w:sz w:val="28"/>
          <w:lang w:val="uk-UA"/>
        </w:rPr>
        <w:t>Гроші електронні умовна н</w:t>
      </w:r>
      <w:r>
        <w:rPr>
          <w:sz w:val="28"/>
          <w:lang w:val="uk-UA"/>
        </w:rPr>
        <w:t>азва грошових засобів, які вико</w:t>
      </w:r>
      <w:r w:rsidRPr="00005CB2">
        <w:rPr>
          <w:sz w:val="28"/>
          <w:lang w:val="uk-UA"/>
        </w:rPr>
        <w:t>ристовуються їх власниками в електронній системі банківських послуг.</w:t>
      </w:r>
      <w:r>
        <w:rPr>
          <w:sz w:val="28"/>
          <w:lang w:val="uk-UA"/>
        </w:rPr>
        <w:br/>
        <w:t>Грошова одиниця</w:t>
      </w:r>
      <w:r w:rsidRPr="00005CB2">
        <w:rPr>
          <w:sz w:val="28"/>
          <w:lang w:val="uk-UA"/>
        </w:rPr>
        <w:t xml:space="preserve"> встановлений грошовий знак, один</w:t>
      </w:r>
      <w:r>
        <w:rPr>
          <w:sz w:val="28"/>
          <w:lang w:val="uk-UA"/>
        </w:rPr>
        <w:t xml:space="preserve"> із еле</w:t>
      </w:r>
      <w:r w:rsidRPr="00005CB2">
        <w:rPr>
          <w:sz w:val="28"/>
          <w:lang w:val="uk-UA"/>
        </w:rPr>
        <w:t>ментів грошової системи, що слугує для вимірювання і вираження i цін товарів.</w:t>
      </w:r>
      <w:r>
        <w:rPr>
          <w:sz w:val="28"/>
          <w:lang w:val="uk-UA"/>
        </w:rPr>
        <w:br/>
      </w:r>
      <w:r w:rsidRPr="00005CB2">
        <w:rPr>
          <w:sz w:val="28"/>
          <w:lang w:val="uk-UA"/>
        </w:rPr>
        <w:t>Ґап - різке зниження або підвищення ціни біржового товару в межах біржового дня.</w:t>
      </w:r>
      <w:r>
        <w:rPr>
          <w:sz w:val="28"/>
          <w:lang w:val="uk-UA"/>
        </w:rPr>
        <w:br/>
      </w:r>
      <w:r w:rsidRPr="00005CB2">
        <w:rPr>
          <w:sz w:val="28"/>
          <w:lang w:val="uk-UA"/>
        </w:rPr>
        <w:t>Гарант поручитель, юридична або фізична особа, держава, що дає гарантію (виступає запору</w:t>
      </w:r>
      <w:r>
        <w:rPr>
          <w:sz w:val="28"/>
          <w:lang w:val="uk-UA"/>
        </w:rPr>
        <w:t xml:space="preserve">кою) у чомусь. </w:t>
      </w:r>
      <w:r>
        <w:rPr>
          <w:sz w:val="28"/>
          <w:lang w:val="uk-UA"/>
        </w:rPr>
        <w:br/>
      </w:r>
      <w:r w:rsidRPr="00005CB2">
        <w:rPr>
          <w:sz w:val="28"/>
          <w:lang w:val="uk-UA"/>
        </w:rPr>
        <w:t>Гарантія - форма угоди, згідно з якою при порушенні умов контракту банк сплачує певну неустойкую</w:t>
      </w:r>
      <w:r>
        <w:rPr>
          <w:sz w:val="28"/>
          <w:lang w:val="uk-UA"/>
        </w:rPr>
        <w:br/>
      </w:r>
      <w:r w:rsidRPr="00005CB2">
        <w:rPr>
          <w:sz w:val="28"/>
          <w:lang w:val="uk-UA"/>
        </w:rPr>
        <w:t>Готівка - форма існування грошей у вигляді банкнот і купюр.</w:t>
      </w:r>
      <w:r>
        <w:rPr>
          <w:sz w:val="28"/>
          <w:lang w:val="uk-UA"/>
        </w:rPr>
        <w:br/>
      </w:r>
      <w:r w:rsidRPr="00005CB2">
        <w:rPr>
          <w:sz w:val="28"/>
          <w:lang w:val="uk-UA"/>
        </w:rPr>
        <w:t>Гривня - 1) вагова, лічильна і монетна одиниця Київської Русі; 2) грошова одиниця Української Народної Республіки (1918-1920 pp.);3) українська національна валюта.</w:t>
      </w:r>
      <w:r>
        <w:rPr>
          <w:sz w:val="28"/>
          <w:lang w:val="uk-UA"/>
        </w:rPr>
        <w:br/>
      </w:r>
      <w:r w:rsidRPr="00005CB2">
        <w:rPr>
          <w:sz w:val="28"/>
          <w:lang w:val="uk-UA"/>
        </w:rPr>
        <w:t>Гросбух - головна книга в бухгалтерії.</w:t>
      </w:r>
      <w:r>
        <w:rPr>
          <w:sz w:val="28"/>
          <w:lang w:val="uk-UA"/>
        </w:rPr>
        <w:br/>
      </w:r>
      <w:r w:rsidRPr="00005CB2">
        <w:rPr>
          <w:sz w:val="28"/>
          <w:lang w:val="uk-UA"/>
        </w:rPr>
        <w:t>Дамніфікація - зазнання збитків, втрата майна.</w:t>
      </w:r>
      <w:r>
        <w:rPr>
          <w:sz w:val="28"/>
          <w:lang w:val="uk-UA"/>
        </w:rPr>
        <w:br/>
      </w:r>
      <w:r w:rsidRPr="00005CB2">
        <w:rPr>
          <w:sz w:val="28"/>
          <w:lang w:val="uk-UA"/>
        </w:rPr>
        <w:t>Дамно -1) збиток від продажу цінних паперів за ціною, нижчою від номінальної вартості; 2) спеціальна плата клієнтів банків за інкасування й облік векселів, коносаментів та інших документів; 3) різниця між номінальною вартістю грошей та їхньою вартістю за поточним курсом.</w:t>
      </w:r>
      <w:r>
        <w:rPr>
          <w:sz w:val="28"/>
          <w:lang w:val="uk-UA"/>
        </w:rPr>
        <w:br/>
      </w:r>
      <w:r w:rsidRPr="00005CB2">
        <w:rPr>
          <w:sz w:val="28"/>
          <w:lang w:val="uk-UA"/>
        </w:rPr>
        <w:t>Дебет - ліва сторона бухгалте</w:t>
      </w:r>
      <w:r>
        <w:rPr>
          <w:sz w:val="28"/>
          <w:lang w:val="uk-UA"/>
        </w:rPr>
        <w:t>рського рахунка, на якій відоб</w:t>
      </w:r>
      <w:r w:rsidRPr="00005CB2">
        <w:rPr>
          <w:sz w:val="28"/>
          <w:lang w:val="uk-UA"/>
        </w:rPr>
        <w:t>ражаються господарські операції; рахунок надходжень і боргів певній установі.</w:t>
      </w:r>
      <w:r>
        <w:rPr>
          <w:sz w:val="28"/>
          <w:lang w:val="uk-UA"/>
        </w:rPr>
        <w:br/>
      </w:r>
      <w:r w:rsidRPr="00005CB2">
        <w:rPr>
          <w:sz w:val="28"/>
          <w:lang w:val="uk-UA"/>
        </w:rPr>
        <w:t>Дебітор - боржник, що має г</w:t>
      </w:r>
      <w:r>
        <w:rPr>
          <w:sz w:val="28"/>
          <w:lang w:val="uk-UA"/>
        </w:rPr>
        <w:t>рошову заборгованість підприєм</w:t>
      </w:r>
      <w:r w:rsidRPr="00005CB2">
        <w:rPr>
          <w:sz w:val="28"/>
          <w:lang w:val="uk-UA"/>
        </w:rPr>
        <w:t>ству, організації.</w:t>
      </w:r>
    </w:p>
    <w:p w14:paraId="32E8F933" w14:textId="77777777" w:rsidR="00F83B77" w:rsidRDefault="00F83B77" w:rsidP="00F83B77">
      <w:pPr>
        <w:rPr>
          <w:sz w:val="28"/>
          <w:lang w:val="uk-UA"/>
        </w:rPr>
      </w:pPr>
    </w:p>
    <w:p w14:paraId="2EACDEFD" w14:textId="77777777" w:rsidR="00F83B77" w:rsidRDefault="00F83B77" w:rsidP="00F83B77">
      <w:pPr>
        <w:rPr>
          <w:sz w:val="28"/>
          <w:lang w:val="uk-UA"/>
        </w:rPr>
      </w:pPr>
    </w:p>
    <w:p w14:paraId="11ECD243" w14:textId="77777777" w:rsidR="00F83B77" w:rsidRDefault="00F83B77" w:rsidP="00F83B77">
      <w:pPr>
        <w:rPr>
          <w:sz w:val="28"/>
          <w:lang w:val="uk-UA"/>
        </w:rPr>
      </w:pPr>
    </w:p>
    <w:p w14:paraId="454B086A" w14:textId="77777777" w:rsidR="00F83B77" w:rsidRDefault="00F83B77" w:rsidP="00F83B77">
      <w:pPr>
        <w:rPr>
          <w:sz w:val="28"/>
          <w:lang w:val="uk-UA"/>
        </w:rPr>
      </w:pPr>
    </w:p>
    <w:p w14:paraId="38F351FF" w14:textId="77777777" w:rsidR="00F83B77" w:rsidRDefault="00F83B77" w:rsidP="00F83B77">
      <w:pPr>
        <w:rPr>
          <w:sz w:val="28"/>
          <w:lang w:val="uk-UA"/>
        </w:rPr>
      </w:pPr>
    </w:p>
    <w:p w14:paraId="699D856A" w14:textId="77777777" w:rsidR="00F83B77" w:rsidRDefault="00F83B77" w:rsidP="00F83B77">
      <w:pPr>
        <w:rPr>
          <w:sz w:val="28"/>
          <w:lang w:val="uk-UA"/>
        </w:rPr>
      </w:pPr>
      <w:r w:rsidRPr="00005CB2">
        <w:rPr>
          <w:sz w:val="28"/>
          <w:lang w:val="uk-UA"/>
        </w:rPr>
        <w:lastRenderedPageBreak/>
        <w:t xml:space="preserve">Девальвація - зниження офіційного курсу національної валюти щодо валют інших країн. </w:t>
      </w:r>
      <w:r>
        <w:rPr>
          <w:sz w:val="28"/>
          <w:lang w:val="uk-UA"/>
        </w:rPr>
        <w:br/>
      </w:r>
      <w:r w:rsidRPr="00005CB2">
        <w:rPr>
          <w:sz w:val="28"/>
          <w:lang w:val="uk-UA"/>
        </w:rPr>
        <w:t>Девіація - раптове, не передбачуване відхилення курсу цінних</w:t>
      </w:r>
      <w:r>
        <w:rPr>
          <w:sz w:val="28"/>
          <w:lang w:val="uk-UA"/>
        </w:rPr>
        <w:br/>
      </w:r>
      <w:r w:rsidRPr="00005CB2">
        <w:rPr>
          <w:sz w:val="28"/>
          <w:lang w:val="uk-UA"/>
        </w:rPr>
        <w:t xml:space="preserve">паперів, цін біржових товарів під впливом форс-мажорних Девізи - платіжні засоби: чеки, векселі, перекази. обставин. </w:t>
      </w:r>
      <w:r>
        <w:rPr>
          <w:sz w:val="28"/>
          <w:lang w:val="uk-UA"/>
        </w:rPr>
        <w:br/>
      </w:r>
      <w:r w:rsidRPr="00005CB2">
        <w:rPr>
          <w:sz w:val="28"/>
          <w:lang w:val="uk-UA"/>
        </w:rPr>
        <w:t>Дезинфляція - зниження темпів інфляції або повне</w:t>
      </w:r>
      <w:r>
        <w:rPr>
          <w:sz w:val="28"/>
          <w:lang w:val="uk-UA"/>
        </w:rPr>
        <w:t xml:space="preserve"> </w:t>
      </w:r>
      <w:r w:rsidRPr="00005CB2">
        <w:rPr>
          <w:sz w:val="28"/>
          <w:lang w:val="uk-UA"/>
        </w:rPr>
        <w:t>її</w:t>
      </w:r>
      <w:r>
        <w:rPr>
          <w:sz w:val="28"/>
          <w:lang w:val="uk-UA"/>
        </w:rPr>
        <w:t xml:space="preserve"> припи</w:t>
      </w:r>
      <w:r w:rsidRPr="00005CB2">
        <w:rPr>
          <w:sz w:val="28"/>
          <w:lang w:val="uk-UA"/>
        </w:rPr>
        <w:t>нення</w:t>
      </w:r>
      <w:r>
        <w:rPr>
          <w:sz w:val="28"/>
          <w:lang w:val="uk-UA"/>
        </w:rPr>
        <w:br/>
      </w:r>
      <w:r w:rsidRPr="00005CB2">
        <w:rPr>
          <w:sz w:val="28"/>
          <w:lang w:val="uk-UA"/>
        </w:rPr>
        <w:t>Декорт - знижка ціни товару за довгострокову його оплату</w:t>
      </w:r>
      <w:r>
        <w:rPr>
          <w:sz w:val="28"/>
          <w:lang w:val="uk-UA"/>
        </w:rPr>
        <w:br/>
      </w:r>
      <w:r w:rsidRPr="00005CB2">
        <w:rPr>
          <w:sz w:val="28"/>
          <w:lang w:val="uk-UA"/>
        </w:rPr>
        <w:t>Декувер - різниця між сумою оцінки майна і страховою сумою.</w:t>
      </w:r>
      <w:r>
        <w:rPr>
          <w:sz w:val="28"/>
          <w:lang w:val="uk-UA"/>
        </w:rPr>
        <w:br/>
      </w:r>
      <w:r w:rsidRPr="00005CB2">
        <w:rPr>
          <w:sz w:val="28"/>
          <w:lang w:val="uk-UA"/>
        </w:rPr>
        <w:t>Демпінг продаж товарів на ринках інших країн за цінами, нижчими від витрат виробництва з метою отримання конкурентних переваг в експорті на певний ринок.</w:t>
      </w:r>
      <w:r>
        <w:rPr>
          <w:sz w:val="28"/>
          <w:lang w:val="uk-UA"/>
        </w:rPr>
        <w:br/>
      </w:r>
      <w:r w:rsidRPr="00005CB2">
        <w:rPr>
          <w:sz w:val="28"/>
          <w:lang w:val="uk-UA"/>
        </w:rPr>
        <w:t>Деномінація — зміна (збільшення) номінальної вартості грошо- вих знаків з метою стабілізації валюти чи спрощення розрахунків. Депозит - гроші чи цінні папери, що їх вносять до кредитних установ для зберігання.</w:t>
      </w:r>
      <w:r>
        <w:rPr>
          <w:sz w:val="28"/>
          <w:lang w:val="uk-UA"/>
        </w:rPr>
        <w:br/>
      </w:r>
      <w:r w:rsidRPr="00005CB2">
        <w:rPr>
          <w:sz w:val="28"/>
          <w:lang w:val="uk-UA"/>
        </w:rPr>
        <w:t>Депозитор — особа чи організація, що є власником депозиту. фізична чи юридична особа, що має певну суму</w:t>
      </w:r>
      <w:r>
        <w:rPr>
          <w:sz w:val="28"/>
          <w:lang w:val="uk-UA"/>
        </w:rPr>
        <w:br/>
      </w:r>
      <w:r w:rsidRPr="00005CB2">
        <w:rPr>
          <w:sz w:val="28"/>
          <w:lang w:val="uk-UA"/>
        </w:rPr>
        <w:t>Депонент</w:t>
      </w:r>
      <w:r>
        <w:rPr>
          <w:sz w:val="28"/>
          <w:lang w:val="uk-UA"/>
        </w:rPr>
        <w:t xml:space="preserve"> </w:t>
      </w:r>
      <w:r w:rsidRPr="00005CB2">
        <w:rPr>
          <w:sz w:val="28"/>
          <w:lang w:val="uk-UA"/>
        </w:rPr>
        <w:t>грошей, не виплачену їй через якусь причину підприємством чи</w:t>
      </w:r>
      <w:r>
        <w:rPr>
          <w:sz w:val="28"/>
          <w:lang w:val="uk-UA"/>
        </w:rPr>
        <w:t xml:space="preserve"> </w:t>
      </w:r>
      <w:r w:rsidRPr="00005CB2">
        <w:rPr>
          <w:sz w:val="28"/>
          <w:lang w:val="uk-UA"/>
        </w:rPr>
        <w:t>організацією у визначений термін і відкладену для подальшої</w:t>
      </w:r>
      <w:r>
        <w:rPr>
          <w:sz w:val="28"/>
          <w:lang w:val="uk-UA"/>
        </w:rPr>
        <w:br/>
      </w:r>
      <w:r w:rsidRPr="00005CB2">
        <w:rPr>
          <w:sz w:val="28"/>
          <w:lang w:val="uk-UA"/>
        </w:rPr>
        <w:t xml:space="preserve">Депорт 1) спекулятивна біржова угода з </w:t>
      </w:r>
      <w:r>
        <w:rPr>
          <w:sz w:val="28"/>
          <w:lang w:val="uk-UA"/>
        </w:rPr>
        <w:t xml:space="preserve">метою отримання </w:t>
      </w:r>
      <w:r w:rsidRPr="00005CB2">
        <w:rPr>
          <w:sz w:val="28"/>
          <w:lang w:val="uk-UA"/>
        </w:rPr>
        <w:t>курсової різниці (дисконту); 2) зниження курсу цінних паперів.</w:t>
      </w:r>
      <w:r>
        <w:rPr>
          <w:sz w:val="28"/>
          <w:lang w:val="uk-UA"/>
        </w:rPr>
        <w:br/>
        <w:t xml:space="preserve"> Д</w:t>
      </w:r>
      <w:r w:rsidRPr="00005CB2">
        <w:rPr>
          <w:sz w:val="28"/>
          <w:lang w:val="uk-UA"/>
        </w:rPr>
        <w:t>ефіцит нестача певного ресурсу, зокрема споживчого, в</w:t>
      </w:r>
      <w:r>
        <w:rPr>
          <w:sz w:val="28"/>
          <w:lang w:val="uk-UA"/>
        </w:rPr>
        <w:t xml:space="preserve"> </w:t>
      </w:r>
      <w:r w:rsidRPr="00005CB2">
        <w:rPr>
          <w:sz w:val="28"/>
          <w:lang w:val="uk-UA"/>
        </w:rPr>
        <w:t xml:space="preserve">мікроекономіці; перевищення видатків над доходами. </w:t>
      </w:r>
      <w:r>
        <w:rPr>
          <w:sz w:val="28"/>
          <w:lang w:val="uk-UA"/>
        </w:rPr>
        <w:br/>
      </w:r>
      <w:r w:rsidRPr="00005CB2">
        <w:rPr>
          <w:sz w:val="28"/>
          <w:lang w:val="uk-UA"/>
        </w:rPr>
        <w:t>Дефлятор - індекс цін, що використовується для перерахування вартісних показників у цінах базового року</w:t>
      </w:r>
      <w:r>
        <w:rPr>
          <w:sz w:val="28"/>
          <w:lang w:val="uk-UA"/>
        </w:rPr>
        <w:br/>
      </w:r>
      <w:r w:rsidRPr="00005CB2">
        <w:rPr>
          <w:sz w:val="28"/>
          <w:lang w:val="uk-UA"/>
        </w:rPr>
        <w:t>Дефляція</w:t>
      </w:r>
      <w:r>
        <w:rPr>
          <w:sz w:val="28"/>
          <w:lang w:val="uk-UA"/>
        </w:rPr>
        <w:t xml:space="preserve"> </w:t>
      </w:r>
      <w:r w:rsidRPr="00005CB2">
        <w:rPr>
          <w:sz w:val="28"/>
          <w:lang w:val="uk-UA"/>
        </w:rPr>
        <w:t xml:space="preserve">вилучення з обігу надлишкової грошової </w:t>
      </w:r>
      <w:r>
        <w:rPr>
          <w:sz w:val="28"/>
          <w:lang w:val="uk-UA"/>
        </w:rPr>
        <w:t>м</w:t>
      </w:r>
      <w:r w:rsidRPr="00005CB2">
        <w:rPr>
          <w:sz w:val="28"/>
          <w:lang w:val="uk-UA"/>
        </w:rPr>
        <w:t>аси,випущеної в період інфляції.</w:t>
      </w:r>
      <w:r>
        <w:rPr>
          <w:sz w:val="28"/>
          <w:lang w:val="uk-UA"/>
        </w:rPr>
        <w:br/>
      </w:r>
      <w:r w:rsidRPr="00005CB2">
        <w:rPr>
          <w:sz w:val="28"/>
          <w:lang w:val="uk-UA"/>
        </w:rPr>
        <w:t xml:space="preserve">Дефолт - відмова платити за боргами. </w:t>
      </w:r>
      <w:r>
        <w:rPr>
          <w:sz w:val="28"/>
          <w:lang w:val="uk-UA"/>
        </w:rPr>
        <w:br/>
      </w:r>
      <w:r w:rsidRPr="00005CB2">
        <w:rPr>
          <w:sz w:val="28"/>
          <w:lang w:val="uk-UA"/>
        </w:rPr>
        <w:t xml:space="preserve">Джобер - 1) посередник на фондовій біржі; 2) фірма, яка скуповує значні партії товарів з метою їх швидкого спекулятивного продажу. </w:t>
      </w:r>
      <w:r>
        <w:rPr>
          <w:sz w:val="28"/>
          <w:lang w:val="uk-UA"/>
        </w:rPr>
        <w:br/>
      </w:r>
      <w:r w:rsidRPr="00005CB2">
        <w:rPr>
          <w:sz w:val="28"/>
          <w:lang w:val="uk-UA"/>
        </w:rPr>
        <w:t xml:space="preserve">Дивіденд - частина прибутку </w:t>
      </w:r>
      <w:r>
        <w:rPr>
          <w:sz w:val="28"/>
          <w:lang w:val="uk-UA"/>
        </w:rPr>
        <w:t>акціонерного товариства, яку що</w:t>
      </w:r>
      <w:r w:rsidRPr="00005CB2">
        <w:rPr>
          <w:sz w:val="28"/>
          <w:lang w:val="uk-UA"/>
        </w:rPr>
        <w:t>річно розподіляють між акціонерами за кількістю акцій</w:t>
      </w:r>
      <w:r>
        <w:rPr>
          <w:sz w:val="28"/>
          <w:lang w:val="uk-UA"/>
        </w:rPr>
        <w:br/>
      </w:r>
      <w:r w:rsidRPr="00005CB2">
        <w:rPr>
          <w:sz w:val="28"/>
          <w:lang w:val="uk-UA"/>
        </w:rPr>
        <w:t>Дисконт 1) знижка з ціни това</w:t>
      </w:r>
      <w:r>
        <w:rPr>
          <w:sz w:val="28"/>
          <w:lang w:val="uk-UA"/>
        </w:rPr>
        <w:t xml:space="preserve">ру, валюти; 2) різниця між </w:t>
      </w:r>
      <w:r w:rsidRPr="00005CB2">
        <w:rPr>
          <w:sz w:val="28"/>
          <w:lang w:val="uk-UA"/>
        </w:rPr>
        <w:t xml:space="preserve">номінальною вартістю цінних паперів та їх біржовим курсом, </w:t>
      </w:r>
    </w:p>
    <w:p w14:paraId="5B143548" w14:textId="77777777" w:rsidR="00F83B77" w:rsidRDefault="00F83B77" w:rsidP="00F83B77">
      <w:pPr>
        <w:rPr>
          <w:sz w:val="28"/>
          <w:lang w:val="uk-UA"/>
        </w:rPr>
      </w:pPr>
    </w:p>
    <w:p w14:paraId="6A8EAD90" w14:textId="77777777" w:rsidR="00F83B77" w:rsidRDefault="00F83B77" w:rsidP="00F83B77">
      <w:pPr>
        <w:rPr>
          <w:sz w:val="28"/>
          <w:lang w:val="uk-UA"/>
        </w:rPr>
      </w:pPr>
    </w:p>
    <w:p w14:paraId="7EA54C18" w14:textId="77777777" w:rsidR="00F83B77" w:rsidRDefault="00F83B77" w:rsidP="00F83B77">
      <w:pPr>
        <w:rPr>
          <w:sz w:val="28"/>
          <w:lang w:val="uk-UA"/>
        </w:rPr>
      </w:pPr>
    </w:p>
    <w:p w14:paraId="314CFC13" w14:textId="77777777" w:rsidR="00F83B77" w:rsidRPr="002D15D2" w:rsidRDefault="00F83B77" w:rsidP="00F83B77">
      <w:pPr>
        <w:rPr>
          <w:sz w:val="28"/>
          <w:lang w:val="uk-UA"/>
        </w:rPr>
      </w:pPr>
      <w:r w:rsidRPr="00005CB2">
        <w:rPr>
          <w:sz w:val="28"/>
          <w:lang w:val="uk-UA"/>
        </w:rPr>
        <w:lastRenderedPageBreak/>
        <w:t>якщо останній є нижчим за вартість; 3) різниця між цінами на один і той же товар; 4) різниця між форвардним курсом і курсом негайної поставки валюти. Диферент - різниця у цінах товару під час укладання угоди на</w:t>
      </w:r>
      <w:r>
        <w:rPr>
          <w:sz w:val="28"/>
          <w:lang w:val="uk-UA"/>
        </w:rPr>
        <w:t xml:space="preserve"> </w:t>
      </w:r>
      <w:r w:rsidRPr="00005CB2">
        <w:rPr>
          <w:sz w:val="28"/>
          <w:lang w:val="uk-UA"/>
        </w:rPr>
        <w:t>отримання. Договірна ціна -</w:t>
      </w:r>
      <w:r w:rsidRPr="002D15D2">
        <w:rPr>
          <w:sz w:val="28"/>
          <w:lang w:val="uk-UA"/>
        </w:rPr>
        <w:t xml:space="preserve"> </w:t>
      </w:r>
      <w:r w:rsidRPr="00005CB2">
        <w:rPr>
          <w:sz w:val="28"/>
          <w:lang w:val="uk-UA"/>
        </w:rPr>
        <w:t xml:space="preserve">ціна на продукцію, що встановлюється за постачання товару та в момент його </w:t>
      </w:r>
      <w:r>
        <w:rPr>
          <w:sz w:val="28"/>
          <w:lang w:val="uk-UA"/>
        </w:rPr>
        <w:br/>
      </w:r>
      <w:r w:rsidRPr="00005CB2">
        <w:rPr>
          <w:sz w:val="28"/>
          <w:lang w:val="uk-UA"/>
        </w:rPr>
        <w:t>Дотація - 1) сума коштів, що</w:t>
      </w:r>
      <w:r>
        <w:rPr>
          <w:sz w:val="28"/>
          <w:lang w:val="uk-UA"/>
        </w:rPr>
        <w:t xml:space="preserve"> виділяється з державного бюдже</w:t>
      </w:r>
      <w:r w:rsidRPr="00005CB2">
        <w:rPr>
          <w:sz w:val="28"/>
          <w:lang w:val="uk-UA"/>
        </w:rPr>
        <w:t>ту підприємствам, у яких витрати на виробництво та реалізацію продукції не покриваються отримуваними доходами, а також на підтримування відносно низьких роздрібних цін на окремі товари для населення; 2) фіксована грошова допомога, що за певних умов на безповоротній основі надається державним бюджетом місцевим бюджетам; 3) матеріальна допомога, доплата.</w:t>
      </w:r>
      <w:r>
        <w:rPr>
          <w:sz w:val="28"/>
          <w:lang w:val="uk-UA"/>
        </w:rPr>
        <w:br/>
      </w:r>
      <w:r w:rsidRPr="00005CB2">
        <w:rPr>
          <w:sz w:val="28"/>
          <w:lang w:val="uk-UA"/>
        </w:rPr>
        <w:t>Дохід - 1) різниця між виторгом від реалізації продукції, робіт чи послуг і вартістю матеріальних витрат на виробництво і збут цієї продукції; 2) гроші чи матеріальні цінності, одержані від виробничої, комерційної, посередницької чи іншої діяльності (виторг).</w:t>
      </w:r>
      <w:r>
        <w:rPr>
          <w:sz w:val="28"/>
          <w:lang w:val="uk-UA"/>
        </w:rPr>
        <w:br/>
      </w:r>
      <w:r w:rsidRPr="00005CB2">
        <w:rPr>
          <w:sz w:val="28"/>
          <w:lang w:val="uk-UA"/>
        </w:rPr>
        <w:t>Дохід валовий сукупний грошовий виторг підприємства, одержуваний від діяльності ос</w:t>
      </w:r>
      <w:r>
        <w:rPr>
          <w:sz w:val="28"/>
          <w:lang w:val="uk-UA"/>
        </w:rPr>
        <w:t>новного, допоміжних, обслуго</w:t>
      </w:r>
      <w:r w:rsidRPr="00005CB2">
        <w:rPr>
          <w:sz w:val="28"/>
          <w:lang w:val="uk-UA"/>
        </w:rPr>
        <w:t xml:space="preserve">вуючих виробництв підприємства та від реалізації додаткових послуг. </w:t>
      </w:r>
      <w:r>
        <w:rPr>
          <w:sz w:val="28"/>
          <w:lang w:val="uk-UA"/>
        </w:rPr>
        <w:t>–</w:t>
      </w:r>
      <w:r>
        <w:rPr>
          <w:sz w:val="28"/>
          <w:lang w:val="uk-UA"/>
        </w:rPr>
        <w:br/>
      </w:r>
      <w:r w:rsidRPr="002D15D2">
        <w:rPr>
          <w:sz w:val="28"/>
          <w:lang w:val="uk-UA"/>
        </w:rPr>
        <w:t>Диферент— різниця у цінах товару під час укладання угоди на постачання товару та в момент його отримання.</w:t>
      </w:r>
      <w:r w:rsidRPr="002428CD">
        <w:rPr>
          <w:sz w:val="28"/>
          <w:lang w:val="uk-UA"/>
        </w:rPr>
        <w:br/>
      </w:r>
      <w:r w:rsidRPr="002D15D2">
        <w:rPr>
          <w:sz w:val="28"/>
          <w:lang w:val="uk-UA"/>
        </w:rPr>
        <w:t>Договірна ціна— ціна на продукцію, що встановлюється за згодою між виробником і споживачем.</w:t>
      </w:r>
      <w:r w:rsidRPr="002D15D2">
        <w:rPr>
          <w:sz w:val="28"/>
        </w:rPr>
        <w:br/>
      </w:r>
      <w:r w:rsidRPr="002D15D2">
        <w:rPr>
          <w:sz w:val="28"/>
          <w:lang w:val="uk-UA"/>
        </w:rPr>
        <w:t>Дотація— 1) сума коштів, що виділяється з державного бюдже­ту підприємствам, у яких витрати на виробництво та реалізацію продукції не покриваються отримуваними доходами, а також на підтримування відносно низьких роздрібних цінна окремі товари для населення; 2) фіксована грошова допомога, що за певних умов на безповоротній основі надається державним бюджетом місцевим бюджетам; 3) матеріальна допомога, доплата.</w:t>
      </w:r>
      <w:r w:rsidRPr="002D15D2">
        <w:rPr>
          <w:sz w:val="28"/>
        </w:rPr>
        <w:br/>
      </w:r>
      <w:r w:rsidRPr="002D15D2">
        <w:rPr>
          <w:sz w:val="28"/>
          <w:lang w:val="uk-UA"/>
        </w:rPr>
        <w:t>Дохід —1) різниця між виторгом від реалізації продукції, робіт чи послуг і вартістю матеріальних витрат на виробництво і збут цієї продукції; 2) гроші чи матеріальні цінності, одержані від виробничої, комерційної, посередницької чи іншої діяльності (виторг).</w:t>
      </w:r>
    </w:p>
    <w:p w14:paraId="716F3479" w14:textId="77777777" w:rsidR="00F83B77" w:rsidRDefault="00F83B77" w:rsidP="00F83B77">
      <w:pPr>
        <w:rPr>
          <w:sz w:val="28"/>
          <w:lang w:val="uk-UA"/>
        </w:rPr>
      </w:pPr>
    </w:p>
    <w:p w14:paraId="26652C4E" w14:textId="77777777" w:rsidR="00F83B77" w:rsidRDefault="00F83B77" w:rsidP="00F83B77">
      <w:pPr>
        <w:rPr>
          <w:sz w:val="28"/>
          <w:lang w:val="uk-UA"/>
        </w:rPr>
      </w:pPr>
    </w:p>
    <w:p w14:paraId="12618248" w14:textId="77777777" w:rsidR="00F83B77" w:rsidRPr="002D15D2" w:rsidRDefault="00F83B77" w:rsidP="00F83B77">
      <w:pPr>
        <w:rPr>
          <w:sz w:val="28"/>
          <w:lang w:val="uk-UA"/>
        </w:rPr>
      </w:pPr>
    </w:p>
    <w:p w14:paraId="5ABB9CE4" w14:textId="6ADFE68C" w:rsidR="00F83B77" w:rsidRPr="002D15D2" w:rsidRDefault="00F83B77" w:rsidP="00F83B77">
      <w:pPr>
        <w:rPr>
          <w:sz w:val="28"/>
          <w:lang w:val="uk-UA"/>
        </w:rPr>
      </w:pPr>
      <w:r w:rsidRPr="002D15D2">
        <w:rPr>
          <w:sz w:val="28"/>
          <w:lang w:val="uk-UA"/>
        </w:rPr>
        <w:lastRenderedPageBreak/>
        <w:t>Дохід валовий— сукупний грошовий виторг підприємства, одержуваний від діяльності основного, допоміжних, обслуго­вуючих виробництв підприємства та від реалізації додаткових послуг.</w:t>
      </w:r>
      <w:r w:rsidRPr="002D15D2">
        <w:rPr>
          <w:sz w:val="28"/>
          <w:lang w:val="uk-UA"/>
        </w:rPr>
        <w:br/>
        <w:t>Евальвація— оцінювання, обчислення.</w:t>
      </w:r>
      <w:r w:rsidRPr="002D15D2">
        <w:rPr>
          <w:sz w:val="28"/>
          <w:lang w:val="uk-UA"/>
        </w:rPr>
        <w:br/>
        <w:t>Еквівалент— 1) товар, вартість якого відповідає вартості іншого товару; 2) товар, яким виражено вартість іншого товару.</w:t>
      </w:r>
      <w:r w:rsidRPr="002428CD">
        <w:rPr>
          <w:sz w:val="28"/>
          <w:lang w:val="uk-UA"/>
        </w:rPr>
        <w:br/>
      </w:r>
      <w:r w:rsidRPr="002D15D2">
        <w:rPr>
          <w:sz w:val="28"/>
          <w:lang w:val="uk-UA"/>
        </w:rPr>
        <w:t>Економіка— історично визначена сукупність виробничих відносин, економічний базис суспільства.</w:t>
      </w:r>
      <w:r w:rsidRPr="002428CD">
        <w:rPr>
          <w:sz w:val="28"/>
          <w:lang w:val="uk-UA"/>
        </w:rPr>
        <w:br/>
      </w:r>
      <w:r w:rsidRPr="002D15D2">
        <w:rPr>
          <w:sz w:val="28"/>
          <w:lang w:val="uk-UA"/>
        </w:rPr>
        <w:t>Емісія— випуск в обіг банківських білетів, грошей, цінних паперів.</w:t>
      </w:r>
      <w:r w:rsidRPr="002428CD">
        <w:rPr>
          <w:sz w:val="28"/>
          <w:lang w:val="uk-UA"/>
        </w:rPr>
        <w:br/>
      </w:r>
      <w:r w:rsidRPr="002D15D2">
        <w:rPr>
          <w:sz w:val="28"/>
          <w:lang w:val="uk-UA"/>
        </w:rPr>
        <w:t>Емітент— установа чи підприємство-ініціатор, організатор емісії цінних пап</w:t>
      </w:r>
      <w:r>
        <w:rPr>
          <w:sz w:val="28"/>
          <w:lang w:val="uk-UA"/>
        </w:rPr>
        <w:t>ерів, грошових знаків, платіжно</w:t>
      </w:r>
      <w:r w:rsidRPr="002428CD">
        <w:rPr>
          <w:sz w:val="28"/>
          <w:lang w:val="uk-UA"/>
        </w:rPr>
        <w:t>-</w:t>
      </w:r>
      <w:r w:rsidRPr="002D15D2">
        <w:rPr>
          <w:sz w:val="28"/>
          <w:lang w:val="uk-UA"/>
        </w:rPr>
        <w:t>розрахункових документів тощо.</w:t>
      </w:r>
      <w:r w:rsidRPr="002428CD">
        <w:rPr>
          <w:sz w:val="28"/>
          <w:lang w:val="uk-UA"/>
        </w:rPr>
        <w:br/>
      </w:r>
      <w:r w:rsidRPr="002D15D2">
        <w:rPr>
          <w:sz w:val="28"/>
          <w:lang w:val="uk-UA"/>
        </w:rPr>
        <w:t>Євровалюти— сукупна назва стійких валют, якими комерційні банки здійснюють безготівкові депозитно-позикові операції за межами країн-емітентів.</w:t>
      </w:r>
      <w:r w:rsidRPr="002428CD">
        <w:rPr>
          <w:sz w:val="28"/>
          <w:lang w:val="uk-UA"/>
        </w:rPr>
        <w:br/>
      </w:r>
      <w:r w:rsidRPr="002D15D2">
        <w:rPr>
          <w:sz w:val="28"/>
          <w:lang w:val="uk-UA"/>
        </w:rPr>
        <w:t>Жирант— особа, яка робить на звороті векселя або чека передавальний напис.</w:t>
      </w:r>
      <w:r w:rsidRPr="002D15D2">
        <w:rPr>
          <w:sz w:val="28"/>
        </w:rPr>
        <w:br/>
      </w:r>
      <w:r w:rsidRPr="002D15D2">
        <w:rPr>
          <w:sz w:val="28"/>
          <w:lang w:val="uk-UA"/>
        </w:rPr>
        <w:t>Жират— особа, на яку жирант переказує вексель або</w:t>
      </w:r>
      <w:r w:rsidRPr="002D15D2">
        <w:rPr>
          <w:sz w:val="28"/>
        </w:rPr>
        <w:t xml:space="preserve"> </w:t>
      </w:r>
      <w:r w:rsidRPr="002D15D2">
        <w:rPr>
          <w:sz w:val="28"/>
          <w:lang w:val="uk-UA"/>
        </w:rPr>
        <w:t>чек.</w:t>
      </w:r>
      <w:r w:rsidRPr="002D15D2">
        <w:rPr>
          <w:sz w:val="28"/>
        </w:rPr>
        <w:br/>
      </w:r>
      <w:r w:rsidRPr="002D15D2">
        <w:rPr>
          <w:sz w:val="28"/>
          <w:lang w:val="uk-UA"/>
        </w:rPr>
        <w:t>Жиро— надпис на звороті векселя, чека, який дає право іншій особі на одержання грошей.</w:t>
      </w:r>
      <w:r w:rsidRPr="002D15D2">
        <w:rPr>
          <w:sz w:val="28"/>
        </w:rPr>
        <w:br/>
      </w:r>
      <w:r w:rsidRPr="002D15D2">
        <w:rPr>
          <w:sz w:val="28"/>
          <w:lang w:val="uk-UA"/>
        </w:rPr>
        <w:t>Жироконто— особливий вид поточного рахунка, що відкри­вається для розрахунків із третіми особами, котрі мають поточні рахунки у тому самому банку.</w:t>
      </w:r>
      <w:r w:rsidRPr="002D15D2">
        <w:rPr>
          <w:sz w:val="28"/>
        </w:rPr>
        <w:br/>
      </w:r>
      <w:r w:rsidRPr="002D15D2">
        <w:rPr>
          <w:sz w:val="28"/>
          <w:lang w:val="uk-UA"/>
        </w:rPr>
        <w:t>Заборгованість— сума фінансового зобов'язання чи грошового боргу, яка підлягає погашенню (поверненню) протягом певного терміну.</w:t>
      </w:r>
      <w:r w:rsidRPr="002D15D2">
        <w:rPr>
          <w:sz w:val="28"/>
        </w:rPr>
        <w:br/>
      </w:r>
      <w:r w:rsidRPr="002D15D2">
        <w:rPr>
          <w:sz w:val="28"/>
          <w:lang w:val="uk-UA"/>
        </w:rPr>
        <w:t>Завдаток— певна погоджена сторонами сума грошей, яку одна зі сторін угоди передає іншій у рахунок договірних платежів.</w:t>
      </w:r>
      <w:r w:rsidRPr="002D15D2">
        <w:rPr>
          <w:sz w:val="28"/>
        </w:rPr>
        <w:br/>
      </w:r>
      <w:r w:rsidRPr="002D15D2">
        <w:rPr>
          <w:sz w:val="28"/>
          <w:lang w:val="uk-UA"/>
        </w:rPr>
        <w:t>Залік— взаємне скасування грошових зобов'язань у рівновеликих сумах між двома чи кількома юридичними або фізичними особами.</w:t>
      </w:r>
      <w:r w:rsidRPr="002D15D2">
        <w:rPr>
          <w:sz w:val="28"/>
        </w:rPr>
        <w:br/>
      </w:r>
      <w:r w:rsidRPr="002D15D2">
        <w:rPr>
          <w:sz w:val="28"/>
          <w:lang w:val="uk-UA"/>
        </w:rPr>
        <w:t>Заощадження— частина доходу, яка не використовується на поточне споживання, а накопичується для майбутнього.</w:t>
      </w:r>
      <w:r w:rsidRPr="002D15D2">
        <w:rPr>
          <w:sz w:val="28"/>
        </w:rPr>
        <w:br/>
      </w:r>
      <w:r w:rsidRPr="002D15D2">
        <w:rPr>
          <w:sz w:val="28"/>
          <w:lang w:val="uk-UA"/>
        </w:rPr>
        <w:t>Запас золотий— запас золота у злитках чи монетах у централь­ному банку країни для покриття банкнотної емісії, а в деяких країнах і для забезпечення поточних розрахунків та ін. зобов'язань.</w:t>
      </w:r>
      <w:r w:rsidRPr="002D15D2">
        <w:rPr>
          <w:sz w:val="28"/>
        </w:rPr>
        <w:br/>
      </w:r>
      <w:r w:rsidRPr="002D15D2">
        <w:rPr>
          <w:sz w:val="28"/>
          <w:lang w:val="uk-UA"/>
        </w:rPr>
        <w:t xml:space="preserve">Збитки— перевищення витрат </w:t>
      </w:r>
      <w:r w:rsidR="00885E4D">
        <w:rPr>
          <w:sz w:val="28"/>
          <w:lang w:val="uk-UA"/>
        </w:rPr>
        <w:t>підприємства над його доходами.</w:t>
      </w:r>
    </w:p>
    <w:p w14:paraId="5123D967" w14:textId="77777777" w:rsidR="00F83B77" w:rsidRPr="002D15D2" w:rsidRDefault="00F83B77" w:rsidP="00F83B77">
      <w:pPr>
        <w:rPr>
          <w:sz w:val="28"/>
          <w:lang w:val="uk-UA"/>
        </w:rPr>
      </w:pPr>
      <w:r w:rsidRPr="002D15D2">
        <w:rPr>
          <w:sz w:val="28"/>
          <w:lang w:val="uk-UA"/>
        </w:rPr>
        <w:t>Збір акцизний— непрямий податок на високорентабельні та монопольні товари (продукцію), включений до їх ціни.</w:t>
      </w:r>
      <w:r w:rsidRPr="002D15D2">
        <w:rPr>
          <w:sz w:val="28"/>
        </w:rPr>
        <w:br/>
      </w:r>
      <w:r w:rsidRPr="002D15D2">
        <w:rPr>
          <w:sz w:val="28"/>
          <w:lang w:val="uk-UA"/>
        </w:rPr>
        <w:t>Збір гербовий— мито, що стягується за оформлення цивільно-правових і фінансово-торгових документів.</w:t>
      </w:r>
      <w:r w:rsidRPr="002D15D2">
        <w:rPr>
          <w:sz w:val="28"/>
        </w:rPr>
        <w:br/>
      </w:r>
      <w:r w:rsidRPr="002D15D2">
        <w:rPr>
          <w:sz w:val="28"/>
          <w:lang w:val="uk-UA"/>
        </w:rPr>
        <w:lastRenderedPageBreak/>
        <w:t>Золоті точки— межі, в яких міг коливатися валютний курс, що базується на золотому паритеті в умовах золотого стандарту при вільних купівлі та продажу золота і його необмеженому ввезенні-вивезенні.</w:t>
      </w:r>
      <w:r w:rsidRPr="002D15D2">
        <w:rPr>
          <w:sz w:val="28"/>
        </w:rPr>
        <w:br/>
      </w:r>
      <w:r w:rsidRPr="002D15D2">
        <w:rPr>
          <w:sz w:val="28"/>
          <w:lang w:val="uk-UA"/>
        </w:rPr>
        <w:t>Зона офшорна— невеликі держави чи території, що залучають чужоземні капітали через надання податкових та інших пільг у проведенні фінансово-кредитних операцій із чужоземними резидентами і в чужоземній валюті.</w:t>
      </w:r>
      <w:r w:rsidRPr="002D15D2">
        <w:rPr>
          <w:sz w:val="28"/>
        </w:rPr>
        <w:br/>
      </w:r>
      <w:r w:rsidRPr="002D15D2">
        <w:rPr>
          <w:sz w:val="28"/>
          <w:lang w:val="uk-UA"/>
        </w:rPr>
        <w:t>Інвестиція— вкладення капіталу в різні галузі економіки.</w:t>
      </w:r>
      <w:r w:rsidRPr="002D15D2">
        <w:rPr>
          <w:sz w:val="28"/>
        </w:rPr>
        <w:br/>
      </w:r>
      <w:r w:rsidRPr="002D15D2">
        <w:rPr>
          <w:sz w:val="28"/>
          <w:lang w:val="uk-UA"/>
        </w:rPr>
        <w:t>Інвестори— юридичні і фізичні особи, що вкладають капітал.</w:t>
      </w:r>
      <w:r w:rsidRPr="002D15D2">
        <w:rPr>
          <w:sz w:val="28"/>
        </w:rPr>
        <w:br/>
      </w:r>
      <w:r w:rsidRPr="002D15D2">
        <w:rPr>
          <w:sz w:val="28"/>
          <w:lang w:val="uk-UA"/>
        </w:rPr>
        <w:t>Індекс— статистичний показник, що характеризує динаміку певних явищ, зокрема економічних, у часі або просторі.</w:t>
      </w:r>
      <w:r w:rsidRPr="002D15D2">
        <w:rPr>
          <w:sz w:val="28"/>
        </w:rPr>
        <w:br/>
      </w:r>
      <w:r w:rsidRPr="002D15D2">
        <w:rPr>
          <w:sz w:val="28"/>
          <w:lang w:val="uk-UA"/>
        </w:rPr>
        <w:t>Індекс цін— показник, що характеризує динаміку змінисереднього рівня цін у часі або в територіально-регіональному аспекті.</w:t>
      </w:r>
      <w:r w:rsidRPr="002D15D2">
        <w:rPr>
          <w:sz w:val="28"/>
        </w:rPr>
        <w:br/>
      </w:r>
      <w:r w:rsidRPr="002D15D2">
        <w:rPr>
          <w:sz w:val="28"/>
          <w:lang w:val="uk-UA"/>
        </w:rPr>
        <w:t>Індексація— встановлення зв'язку, пропорційної залежності між змінами величин будь-яких показників.</w:t>
      </w:r>
      <w:r w:rsidRPr="002D15D2">
        <w:rPr>
          <w:sz w:val="28"/>
        </w:rPr>
        <w:br/>
      </w:r>
      <w:r w:rsidRPr="002D15D2">
        <w:rPr>
          <w:sz w:val="28"/>
          <w:lang w:val="uk-UA"/>
        </w:rPr>
        <w:t>Інкасація— збір готівки в касах підприємств, організацій та установ і здавання її до кас кредитних установ.</w:t>
      </w:r>
      <w:r w:rsidRPr="002D15D2">
        <w:rPr>
          <w:sz w:val="28"/>
        </w:rPr>
        <w:br/>
      </w:r>
      <w:r w:rsidRPr="002D15D2">
        <w:rPr>
          <w:sz w:val="28"/>
          <w:lang w:val="uk-UA"/>
        </w:rPr>
        <w:t>Інкасо— банківська операція, за допомогою якої банк за дорученням свого клієнта отримує на підставі розрахункових документів гроші, перераховані клієнтові, і зараховує ці кошти на банківський рахунок клієнта.</w:t>
      </w:r>
      <w:r w:rsidRPr="002D15D2">
        <w:rPr>
          <w:sz w:val="28"/>
        </w:rPr>
        <w:br/>
      </w:r>
      <w:r w:rsidRPr="002D15D2">
        <w:rPr>
          <w:sz w:val="28"/>
          <w:lang w:val="uk-UA"/>
        </w:rPr>
        <w:t>Інтеграція— об'єднання частин і елементів. В економіці — вища форма інтернаціоналізації господарського життя, об'єктивно зу­мовлена поглибленням міжнародного поділу праці, виражається у взаємному зближенні та об'єднанні в єдині господарські орга­нізми підприємств, галузей і навіть національних економік різних країн, а також економічна політика, що регулює цей процес.</w:t>
      </w:r>
      <w:r w:rsidRPr="002D15D2">
        <w:rPr>
          <w:sz w:val="28"/>
        </w:rPr>
        <w:br/>
      </w:r>
      <w:r w:rsidRPr="002D15D2">
        <w:rPr>
          <w:sz w:val="28"/>
          <w:lang w:val="uk-UA"/>
        </w:rPr>
        <w:t>Інфляція— знецінення паперових грошей, що супроводжується зростанням цін на товари і послуги.</w:t>
      </w:r>
      <w:r w:rsidRPr="002D15D2">
        <w:rPr>
          <w:sz w:val="28"/>
        </w:rPr>
        <w:br/>
      </w:r>
      <w:r w:rsidRPr="002D15D2">
        <w:rPr>
          <w:sz w:val="28"/>
          <w:lang w:val="uk-UA"/>
        </w:rPr>
        <w:t>Іпотека —1) застава нерухомого майна (будівель, землі) для отримання в банку чи інших фінансових організаціях довго­термінового кредиту; 2) борг за іпотечним кредитом.</w:t>
      </w:r>
      <w:r w:rsidRPr="002D15D2">
        <w:rPr>
          <w:sz w:val="28"/>
        </w:rPr>
        <w:br/>
      </w:r>
      <w:r w:rsidRPr="002D15D2">
        <w:rPr>
          <w:sz w:val="28"/>
          <w:lang w:val="uk-UA"/>
        </w:rPr>
        <w:t>Кадастр— опис і оцінка будь-яких об'єктів, що підлягають оподаткуванню.</w:t>
      </w:r>
    </w:p>
    <w:p w14:paraId="67582227" w14:textId="77777777" w:rsidR="00F83B77" w:rsidRDefault="00F83B77" w:rsidP="00F83B77">
      <w:pPr>
        <w:rPr>
          <w:sz w:val="28"/>
          <w:lang w:val="uk-UA"/>
        </w:rPr>
      </w:pPr>
    </w:p>
    <w:p w14:paraId="6A7EB7EF" w14:textId="77777777" w:rsidR="00F83B77" w:rsidRPr="002D15D2" w:rsidRDefault="00F83B77" w:rsidP="00F83B77">
      <w:pPr>
        <w:rPr>
          <w:sz w:val="28"/>
          <w:lang w:val="uk-UA"/>
        </w:rPr>
      </w:pPr>
    </w:p>
    <w:p w14:paraId="3B2314ED" w14:textId="77777777" w:rsidR="00F83B77" w:rsidRPr="002D15D2" w:rsidRDefault="00F83B77" w:rsidP="00F83B77">
      <w:pPr>
        <w:rPr>
          <w:sz w:val="28"/>
          <w:lang w:val="uk-UA"/>
        </w:rPr>
      </w:pPr>
      <w:r w:rsidRPr="002D15D2">
        <w:rPr>
          <w:sz w:val="28"/>
          <w:lang w:val="uk-UA"/>
        </w:rPr>
        <w:t xml:space="preserve">Калькуляція —1) розрахунок, обчислення у грошовому вимірі певних економічних показників: собівартості робіт, продукції, послуг, гуртових та інших цін; 2) форма калькуляційного листа, в якому розраховують собівартість робіт (продукції, послуг) за встановленими статтями витрат; 3) </w:t>
      </w:r>
      <w:r w:rsidRPr="002D15D2">
        <w:rPr>
          <w:sz w:val="28"/>
          <w:lang w:val="uk-UA"/>
        </w:rPr>
        <w:lastRenderedPageBreak/>
        <w:t>один із елементів методу бухгалтерського обліку.</w:t>
      </w:r>
      <w:r w:rsidRPr="002D15D2">
        <w:rPr>
          <w:sz w:val="28"/>
          <w:lang w:val="uk-UA"/>
        </w:rPr>
        <w:br/>
        <w:t xml:space="preserve">Камбіо— вексель, позиковий лист. </w:t>
      </w:r>
      <w:r w:rsidRPr="002D15D2">
        <w:rPr>
          <w:sz w:val="28"/>
          <w:lang w:val="uk-UA"/>
        </w:rPr>
        <w:br/>
        <w:t>Камбіст— калькулятор вексельних арбітражних обчислень.</w:t>
      </w:r>
      <w:r w:rsidRPr="002D15D2">
        <w:rPr>
          <w:sz w:val="28"/>
          <w:lang w:val="uk-UA"/>
        </w:rPr>
        <w:br/>
        <w:t>апітал— кошти для розвитку підприємницької діяльності.</w:t>
      </w:r>
      <w:r w:rsidRPr="002D15D2">
        <w:rPr>
          <w:sz w:val="28"/>
          <w:lang w:val="uk-UA"/>
        </w:rPr>
        <w:br/>
        <w:t>Каса —1) грошова наявність (установи, підприємства, особи); 2) рахунок бухгалтерського обліку, де відображено надходження і видачі готівки; 3) спеціально обладнане приміщення для приймання, зберігання і видачі грошей та інших цінностей; 4) структурний підрозділ підприємства, організації чи установи, що виконує касові операції.</w:t>
      </w:r>
      <w:r w:rsidRPr="002D15D2">
        <w:rPr>
          <w:sz w:val="28"/>
          <w:lang w:val="uk-UA"/>
        </w:rPr>
        <w:br/>
        <w:t>Квазіціна— ціна, що не відповідає реальній вартості товару.</w:t>
      </w:r>
      <w:r w:rsidRPr="002D15D2">
        <w:rPr>
          <w:sz w:val="28"/>
          <w:lang w:val="uk-UA"/>
        </w:rPr>
        <w:br/>
        <w:t>Квота —1) кількісний показник, що визначає частку у спільному виробництві, збуті, платежах кожного з учасників певної угоди;</w:t>
      </w:r>
      <w:r w:rsidRPr="002D15D2">
        <w:rPr>
          <w:sz w:val="28"/>
          <w:lang w:val="uk-UA"/>
        </w:rPr>
        <w:br/>
        <w:t>2) податкова ставка, що припадає на певну одиницю оподат­кування; 3) один із способів уведення кількісних обмежень імпор­ту з протекціоністською метою.</w:t>
      </w:r>
      <w:r w:rsidRPr="002D15D2">
        <w:rPr>
          <w:sz w:val="28"/>
          <w:lang w:val="uk-UA"/>
        </w:rPr>
        <w:br/>
        <w:t>Кліринг— система безготівкових розрахунків, що грунтується на зарахуванні банками взаємних платіжних вимог сторін.</w:t>
      </w:r>
      <w:r w:rsidRPr="002D15D2">
        <w:rPr>
          <w:sz w:val="28"/>
        </w:rPr>
        <w:br/>
      </w:r>
      <w:r w:rsidRPr="002D15D2">
        <w:rPr>
          <w:sz w:val="28"/>
          <w:lang w:val="uk-UA"/>
        </w:rPr>
        <w:t>Комерційний кредит- кредит, наданий у товарній формі про­давцями покупцям у вигляді відстрочки платежу за проданий товар.</w:t>
      </w:r>
      <w:r w:rsidRPr="002D15D2">
        <w:rPr>
          <w:sz w:val="28"/>
        </w:rPr>
        <w:br/>
      </w:r>
      <w:r w:rsidRPr="002D15D2">
        <w:rPr>
          <w:sz w:val="28"/>
          <w:lang w:val="uk-UA"/>
        </w:rPr>
        <w:t>Контракт— договір, письмова угода сторін.</w:t>
      </w:r>
      <w:r w:rsidRPr="002D15D2">
        <w:rPr>
          <w:sz w:val="28"/>
        </w:rPr>
        <w:br/>
      </w:r>
      <w:r w:rsidRPr="002D15D2">
        <w:rPr>
          <w:sz w:val="28"/>
          <w:lang w:val="uk-UA"/>
        </w:rPr>
        <w:t>Компенсація— 1) відшкодування, винагорода за щось; 2) грошові виплати працівникам, крім основної заробітної плати.</w:t>
      </w:r>
      <w:r w:rsidRPr="002D15D2">
        <w:rPr>
          <w:sz w:val="28"/>
        </w:rPr>
        <w:br/>
      </w:r>
      <w:r w:rsidRPr="002D15D2">
        <w:rPr>
          <w:sz w:val="28"/>
          <w:lang w:val="uk-UA"/>
        </w:rPr>
        <w:t>Конвертованість валют— валютно-фінансовий режим, що дозволяє під час зовнішньоекономічних операцій здійснювати більш або менш вільний обмін національних грошових одиниць на іноземні.</w:t>
      </w:r>
      <w:r w:rsidRPr="002D15D2">
        <w:rPr>
          <w:sz w:val="28"/>
        </w:rPr>
        <w:br/>
      </w:r>
      <w:r w:rsidRPr="002D15D2">
        <w:rPr>
          <w:sz w:val="28"/>
          <w:lang w:val="uk-UA"/>
        </w:rPr>
        <w:t>Коридор валютний— установлені державою межі коливання валютного курсу.</w:t>
      </w:r>
      <w:r w:rsidRPr="00FD00CE">
        <w:rPr>
          <w:sz w:val="28"/>
        </w:rPr>
        <w:br/>
      </w:r>
      <w:r w:rsidRPr="002D15D2">
        <w:rPr>
          <w:sz w:val="28"/>
          <w:lang w:val="uk-UA"/>
        </w:rPr>
        <w:t>Кредит — права сторона бухгалтерського рахунка; кредит активних рахунків — вибуття цінностей, пасивних — надходження.</w:t>
      </w:r>
      <w:r w:rsidRPr="00FD00CE">
        <w:rPr>
          <w:sz w:val="28"/>
        </w:rPr>
        <w:br/>
      </w:r>
      <w:r w:rsidRPr="002D15D2">
        <w:rPr>
          <w:sz w:val="28"/>
          <w:lang w:val="uk-UA"/>
        </w:rPr>
        <w:t>Кредит— продаж товару з відстрочкою платежу або передача на певний термін грошей та матеріальних цінностей з умовою їх повернення.</w:t>
      </w:r>
      <w:r w:rsidRPr="00FD00CE">
        <w:rPr>
          <w:sz w:val="28"/>
        </w:rPr>
        <w:br/>
      </w:r>
      <w:r w:rsidRPr="002D15D2">
        <w:rPr>
          <w:sz w:val="28"/>
          <w:lang w:val="uk-UA"/>
        </w:rPr>
        <w:t>Кредитор— один із учасників кредитних відносин, котрий надає кредит і має право вимагати від боржника (дебітора) сплати боргу.</w:t>
      </w:r>
    </w:p>
    <w:p w14:paraId="4BE68B02" w14:textId="77777777" w:rsidR="00F83B77" w:rsidRPr="002D15D2" w:rsidRDefault="00F83B77" w:rsidP="00F83B77">
      <w:pPr>
        <w:rPr>
          <w:sz w:val="28"/>
          <w:lang w:val="uk-UA"/>
        </w:rPr>
      </w:pPr>
    </w:p>
    <w:p w14:paraId="0854EC00" w14:textId="77777777" w:rsidR="00E12F74" w:rsidRDefault="00F83B77" w:rsidP="00F83B77">
      <w:pPr>
        <w:rPr>
          <w:sz w:val="28"/>
          <w:lang w:val="uk-UA"/>
        </w:rPr>
      </w:pPr>
      <w:r w:rsidRPr="002D15D2">
        <w:rPr>
          <w:sz w:val="28"/>
          <w:lang w:val="uk-UA"/>
        </w:rPr>
        <w:t>Купюра— позначення номінальної вартості паперових грошей, банкнот, цінних паперів.</w:t>
      </w:r>
      <w:r w:rsidRPr="00FD00CE">
        <w:rPr>
          <w:sz w:val="28"/>
        </w:rPr>
        <w:br/>
      </w:r>
      <w:r w:rsidRPr="002D15D2">
        <w:rPr>
          <w:sz w:val="28"/>
          <w:lang w:val="uk-UA"/>
        </w:rPr>
        <w:t>Локо— встановлення ціни товару покупцем за місцем зна­ходження цього товару, без урахування транспортування.</w:t>
      </w:r>
      <w:r w:rsidRPr="00FD00CE">
        <w:rPr>
          <w:sz w:val="28"/>
        </w:rPr>
        <w:br/>
      </w:r>
      <w:r w:rsidRPr="002D15D2">
        <w:rPr>
          <w:sz w:val="28"/>
          <w:lang w:val="uk-UA"/>
        </w:rPr>
        <w:lastRenderedPageBreak/>
        <w:t>Ломбард— кредитна установа, що позичає гроші під заставу рухомого майна.</w:t>
      </w:r>
      <w:r w:rsidRPr="00FD00CE">
        <w:rPr>
          <w:sz w:val="28"/>
        </w:rPr>
        <w:br/>
      </w:r>
      <w:r w:rsidRPr="002D15D2">
        <w:rPr>
          <w:sz w:val="28"/>
          <w:lang w:val="uk-UA"/>
        </w:rPr>
        <w:t>Лотерея— форма залучення коштів населення через продаж нумерованих лотерейних білетів, коли частина зібраних коштів розігрується у вигляді грошових або речових виграшів.</w:t>
      </w:r>
      <w:r w:rsidRPr="00FD00CE">
        <w:rPr>
          <w:sz w:val="28"/>
        </w:rPr>
        <w:br/>
      </w:r>
      <w:r w:rsidRPr="002D15D2">
        <w:rPr>
          <w:sz w:val="28"/>
          <w:lang w:val="uk-UA"/>
        </w:rPr>
        <w:t>Маржа— різниця між ціною прожажу і купівлі товарів.</w:t>
      </w:r>
      <w:r w:rsidRPr="00FD00CE">
        <w:rPr>
          <w:sz w:val="28"/>
        </w:rPr>
        <w:br/>
      </w:r>
      <w:r w:rsidRPr="002D15D2">
        <w:rPr>
          <w:sz w:val="28"/>
          <w:lang w:val="uk-UA"/>
        </w:rPr>
        <w:t>Маса грошова— вся сукупність випущених в обіг паперових грошей і металевих монет.</w:t>
      </w:r>
      <w:r w:rsidRPr="00FD00CE">
        <w:rPr>
          <w:sz w:val="28"/>
        </w:rPr>
        <w:br/>
      </w:r>
      <w:r w:rsidRPr="002D15D2">
        <w:rPr>
          <w:sz w:val="28"/>
          <w:lang w:val="uk-UA"/>
        </w:rPr>
        <w:t>Міжнародний валютний фонд (МВФ)— міжнародна валютно-кредитна організація, що регулює міждержавні відносини у валютно-кредитній сфері; спеціалізована установа ООН.</w:t>
      </w:r>
      <w:r w:rsidRPr="00FD00CE">
        <w:rPr>
          <w:sz w:val="28"/>
        </w:rPr>
        <w:br/>
      </w:r>
      <w:r w:rsidRPr="002D15D2">
        <w:rPr>
          <w:sz w:val="28"/>
          <w:lang w:val="uk-UA"/>
        </w:rPr>
        <w:t>Мобілізація коштів— залучення підприємницькою структурою тимчасово вільних коштів юридичних і фізичних осіб для реалізації певного проекту, угоди.</w:t>
      </w:r>
      <w:r w:rsidRPr="00FD00CE">
        <w:rPr>
          <w:sz w:val="28"/>
        </w:rPr>
        <w:br/>
      </w:r>
      <w:r w:rsidRPr="002D15D2">
        <w:rPr>
          <w:sz w:val="28"/>
          <w:lang w:val="uk-UA"/>
        </w:rPr>
        <w:t>Монета— грошовий знак, викарбуваний із золота, срібла, міді, інших металів чи сплавів.</w:t>
      </w:r>
      <w:r w:rsidRPr="00FD00CE">
        <w:rPr>
          <w:sz w:val="28"/>
        </w:rPr>
        <w:br/>
      </w:r>
      <w:r w:rsidRPr="002D15D2">
        <w:rPr>
          <w:sz w:val="28"/>
          <w:lang w:val="uk-UA"/>
        </w:rPr>
        <w:t>Монетаризм— економічна теорія, згідно з якою кількість гро­шей, що перебувають в обігу, є визначальним чинником цін, доходів і зайнятості.</w:t>
      </w:r>
      <w:r w:rsidRPr="00FD00CE">
        <w:rPr>
          <w:sz w:val="28"/>
        </w:rPr>
        <w:br/>
      </w:r>
      <w:r w:rsidRPr="002D15D2">
        <w:rPr>
          <w:sz w:val="28"/>
          <w:lang w:val="uk-UA"/>
        </w:rPr>
        <w:t>Монометалізм— грошова система, коли роль загального екві­валента закріплено лише за одним валютним металом — золотом чи сріблом.</w:t>
      </w:r>
      <w:r w:rsidRPr="00FD00CE">
        <w:rPr>
          <w:sz w:val="28"/>
        </w:rPr>
        <w:br/>
      </w:r>
      <w:r w:rsidRPr="002D15D2">
        <w:rPr>
          <w:sz w:val="28"/>
          <w:lang w:val="uk-UA"/>
        </w:rPr>
        <w:t>Нетто —1) чиста ціна товару з вирахуванням скидок; чистий прибуток з урахуванням усіх витрат; 2) маса товару без упаковки.</w:t>
      </w:r>
      <w:r w:rsidRPr="00FD00CE">
        <w:rPr>
          <w:sz w:val="28"/>
        </w:rPr>
        <w:br/>
      </w:r>
      <w:r w:rsidRPr="002D15D2">
        <w:rPr>
          <w:sz w:val="28"/>
          <w:lang w:val="uk-UA"/>
        </w:rPr>
        <w:t>Номенклатура— перелік рахунків, що їх відкриває бухгалтерія.</w:t>
      </w:r>
      <w:r w:rsidRPr="00FD00CE">
        <w:rPr>
          <w:sz w:val="28"/>
        </w:rPr>
        <w:br/>
      </w:r>
      <w:r w:rsidRPr="002D15D2">
        <w:rPr>
          <w:sz w:val="28"/>
          <w:lang w:val="uk-UA"/>
        </w:rPr>
        <w:t>Номінал— зазначена в прейскуранті або на товарі його ціна.</w:t>
      </w:r>
      <w:r w:rsidRPr="00FD00CE">
        <w:rPr>
          <w:sz w:val="28"/>
        </w:rPr>
        <w:br/>
      </w:r>
      <w:r w:rsidRPr="002D15D2">
        <w:rPr>
          <w:sz w:val="28"/>
          <w:lang w:val="uk-UA"/>
        </w:rPr>
        <w:t>Ностро— рахунок, який банк має у свого кореспондента для зарахування сум, які надходять на нього.</w:t>
      </w:r>
      <w:r w:rsidRPr="00FD00CE">
        <w:rPr>
          <w:sz w:val="28"/>
        </w:rPr>
        <w:br/>
      </w:r>
      <w:r w:rsidRPr="002D15D2">
        <w:rPr>
          <w:sz w:val="28"/>
          <w:lang w:val="uk-UA"/>
        </w:rPr>
        <w:t>Обіг грошовий— рух грошей у процесі виробництва, розподілу й обміну суспільного продукту і перерозподілу національного доходу.</w:t>
      </w:r>
      <w:r>
        <w:rPr>
          <w:sz w:val="28"/>
          <w:lang w:val="uk-UA"/>
        </w:rPr>
        <w:br/>
      </w:r>
      <w:r w:rsidRPr="002D15D2">
        <w:rPr>
          <w:sz w:val="28"/>
          <w:lang w:val="uk-UA"/>
        </w:rPr>
        <w:t>Облігація- вид цінного паперу, за яким виплачується щорічний дохід у формі певного відсотка номінальної вартості облігації.</w:t>
      </w:r>
      <w:r>
        <w:rPr>
          <w:sz w:val="28"/>
          <w:lang w:val="uk-UA"/>
        </w:rPr>
        <w:br/>
      </w:r>
      <w:r w:rsidRPr="002D15D2">
        <w:rPr>
          <w:sz w:val="28"/>
          <w:lang w:val="uk-UA"/>
        </w:rPr>
        <w:t xml:space="preserve">Оборотний капітал— частина виробничого капіталу, що </w:t>
      </w:r>
      <w:r>
        <w:rPr>
          <w:sz w:val="28"/>
          <w:lang w:val="uk-UA"/>
        </w:rPr>
        <w:t>пере</w:t>
      </w:r>
      <w:r w:rsidRPr="002D15D2">
        <w:rPr>
          <w:sz w:val="28"/>
          <w:lang w:val="uk-UA"/>
        </w:rPr>
        <w:t xml:space="preserve">носить свою вартість на заново створений продукт і повертається до виробника в </w:t>
      </w:r>
    </w:p>
    <w:p w14:paraId="21151A0E" w14:textId="77777777" w:rsidR="00E12F74" w:rsidRDefault="00E12F74" w:rsidP="00F83B77">
      <w:pPr>
        <w:rPr>
          <w:sz w:val="28"/>
          <w:lang w:val="uk-UA"/>
        </w:rPr>
      </w:pPr>
    </w:p>
    <w:p w14:paraId="41955EB5" w14:textId="77777777" w:rsidR="00E12F74" w:rsidRDefault="00E12F74" w:rsidP="00F83B77">
      <w:pPr>
        <w:rPr>
          <w:sz w:val="28"/>
          <w:lang w:val="uk-UA"/>
        </w:rPr>
      </w:pPr>
    </w:p>
    <w:p w14:paraId="17F55938" w14:textId="77777777" w:rsidR="00E12F74" w:rsidRDefault="00F83B77" w:rsidP="00F83B77">
      <w:pPr>
        <w:rPr>
          <w:sz w:val="28"/>
          <w:lang w:val="uk-UA"/>
        </w:rPr>
      </w:pPr>
      <w:r w:rsidRPr="002D15D2">
        <w:rPr>
          <w:sz w:val="28"/>
          <w:lang w:val="uk-UA"/>
        </w:rPr>
        <w:t>грошовій формі.</w:t>
      </w:r>
      <w:r>
        <w:rPr>
          <w:sz w:val="28"/>
          <w:lang w:val="uk-UA"/>
        </w:rPr>
        <w:br/>
      </w:r>
      <w:r w:rsidRPr="002D15D2">
        <w:rPr>
          <w:sz w:val="28"/>
          <w:lang w:val="uk-UA"/>
        </w:rPr>
        <w:t>Оборотні засоби— грошові кошти підприємства, які використовуються для фінансування господарської діяльності.</w:t>
      </w:r>
      <w:r>
        <w:rPr>
          <w:sz w:val="28"/>
          <w:lang w:val="uk-UA"/>
        </w:rPr>
        <w:br/>
      </w:r>
      <w:r w:rsidRPr="002D15D2">
        <w:rPr>
          <w:sz w:val="28"/>
          <w:lang w:val="uk-UA"/>
        </w:rPr>
        <w:t xml:space="preserve">Обліго —1) сума загальної заборгованості підприємства за векселями; 2) </w:t>
      </w:r>
      <w:r w:rsidRPr="002D15D2">
        <w:rPr>
          <w:sz w:val="28"/>
          <w:lang w:val="uk-UA"/>
        </w:rPr>
        <w:lastRenderedPageBreak/>
        <w:t>банківська книга, де фіксують заборгованість окремих осіб за векселями, облікованими у цьому банку.</w:t>
      </w:r>
      <w:r>
        <w:rPr>
          <w:sz w:val="28"/>
          <w:lang w:val="uk-UA"/>
        </w:rPr>
        <w:br/>
      </w:r>
      <w:r w:rsidRPr="002D15D2">
        <w:rPr>
          <w:sz w:val="28"/>
          <w:lang w:val="uk-UA"/>
        </w:rPr>
        <w:t>Овердрафт— форма короткотермінового кредиту, суть якого полягає у списанні коштів з розрахункового рахунка клієнта понад їх залишок на рахунку.</w:t>
      </w:r>
      <w:r>
        <w:rPr>
          <w:sz w:val="28"/>
          <w:lang w:val="uk-UA"/>
        </w:rPr>
        <w:br/>
      </w:r>
      <w:r w:rsidRPr="002D15D2">
        <w:rPr>
          <w:sz w:val="28"/>
          <w:lang w:val="uk-UA"/>
        </w:rPr>
        <w:t>Оверсолд— ситуація на ринку, коли ціни на товари, валюту чи цінні папери внаслідок перенасичення ними ринку знижуються до збиткового рівня.</w:t>
      </w:r>
      <w:r>
        <w:rPr>
          <w:sz w:val="28"/>
          <w:lang w:val="uk-UA"/>
        </w:rPr>
        <w:br/>
      </w:r>
      <w:r w:rsidRPr="002D15D2">
        <w:rPr>
          <w:sz w:val="28"/>
          <w:lang w:val="uk-UA"/>
        </w:rPr>
        <w:t>Онколь —1) банківська позичка під заставу цінних паперів чи товарів; 2) поточний рахунок у банку, відкритий під заставу цінних паперів чи товарів.</w:t>
      </w:r>
      <w:r>
        <w:rPr>
          <w:sz w:val="28"/>
          <w:lang w:val="uk-UA"/>
        </w:rPr>
        <w:br/>
      </w:r>
      <w:r w:rsidRPr="002D15D2">
        <w:rPr>
          <w:sz w:val="28"/>
          <w:lang w:val="uk-UA"/>
        </w:rPr>
        <w:t>Ордер— бухгалтерський документ, який містить наказ на здійснення певної операції з грошовими засобами, матеріальними цінностями.</w:t>
      </w:r>
      <w:r>
        <w:rPr>
          <w:sz w:val="28"/>
          <w:lang w:val="uk-UA"/>
        </w:rPr>
        <w:br/>
      </w:r>
      <w:r w:rsidRPr="002D15D2">
        <w:rPr>
          <w:sz w:val="28"/>
          <w:lang w:val="uk-UA"/>
        </w:rPr>
        <w:t xml:space="preserve">Оренда — 1) тимчасове користування майном на договірних засадах; 2) плата за таке користування. </w:t>
      </w:r>
      <w:r>
        <w:rPr>
          <w:sz w:val="28"/>
          <w:lang w:val="uk-UA"/>
        </w:rPr>
        <w:br/>
      </w:r>
      <w:r w:rsidRPr="002D15D2">
        <w:rPr>
          <w:sz w:val="28"/>
          <w:lang w:val="uk-UA"/>
        </w:rPr>
        <w:t>Пагамент — оплата готівкою.</w:t>
      </w:r>
      <w:r>
        <w:rPr>
          <w:sz w:val="28"/>
          <w:lang w:val="uk-UA"/>
        </w:rPr>
        <w:br/>
      </w:r>
      <w:r w:rsidRPr="002D15D2">
        <w:rPr>
          <w:sz w:val="28"/>
          <w:lang w:val="uk-UA"/>
        </w:rPr>
        <w:t>Пай — сума внеску кожного учасника підприємницького проекту, що є свідченням членства і права участі в управлінні.</w:t>
      </w:r>
      <w:r>
        <w:rPr>
          <w:sz w:val="28"/>
          <w:lang w:val="uk-UA"/>
        </w:rPr>
        <w:br/>
      </w:r>
      <w:r w:rsidRPr="002D15D2">
        <w:rPr>
          <w:sz w:val="28"/>
          <w:lang w:val="uk-UA"/>
        </w:rPr>
        <w:t>Пасив — 1) частина бухгалтерського балансу, яка показує джерела формування засобів підприємства, банку тощо та їх приналежність; 2) сукупність боргів і зобов'язань підприємства; 3) перевищення закордонних витрат держави над надходженням ксіштів із-за кордону; 4) дефіцит платіжного балансу.</w:t>
      </w:r>
      <w:r>
        <w:rPr>
          <w:sz w:val="28"/>
          <w:lang w:val="uk-UA"/>
        </w:rPr>
        <w:br/>
      </w:r>
      <w:r w:rsidRPr="002D15D2">
        <w:rPr>
          <w:sz w:val="28"/>
          <w:lang w:val="uk-UA"/>
        </w:rPr>
        <w:t>Пеня— штрафна санкція за несвоєчасне виконання фінансових зобов'язань. Застосовується у разі несвоєчасної сплати податків і податкових платежів, а також у разі затримання оплати одержаних товарно-матеріальних цінностей, надання послуг чи виконання робіт.</w:t>
      </w:r>
      <w:r>
        <w:rPr>
          <w:sz w:val="28"/>
          <w:lang w:val="uk-UA"/>
        </w:rPr>
        <w:br/>
      </w:r>
      <w:r w:rsidRPr="002D15D2">
        <w:rPr>
          <w:sz w:val="28"/>
          <w:lang w:val="uk-UA"/>
        </w:rPr>
        <w:t>Переказ (грошовий) — спосіб перерахування грошей юридичними або фізичними особами один одному через кредитні установи чи підприємства зв'язку.</w:t>
      </w:r>
      <w:r>
        <w:rPr>
          <w:sz w:val="28"/>
          <w:lang w:val="uk-UA"/>
        </w:rPr>
        <w:br/>
      </w:r>
      <w:r w:rsidRPr="002D15D2">
        <w:rPr>
          <w:sz w:val="28"/>
          <w:lang w:val="uk-UA"/>
        </w:rPr>
        <w:t>Платіжний баланс — співвідношення платежів.</w:t>
      </w:r>
      <w:r>
        <w:rPr>
          <w:sz w:val="28"/>
          <w:lang w:val="uk-UA"/>
        </w:rPr>
        <w:br/>
      </w:r>
      <w:r w:rsidRPr="002D15D2">
        <w:rPr>
          <w:sz w:val="28"/>
          <w:lang w:val="uk-UA"/>
        </w:rPr>
        <w:t>Платіжні угоди — угоди, що регулюють організацію розрахунків і платежів.</w:t>
      </w:r>
      <w:r>
        <w:rPr>
          <w:sz w:val="28"/>
          <w:lang w:val="uk-UA"/>
        </w:rPr>
        <w:br/>
      </w:r>
      <w:r w:rsidRPr="002D15D2">
        <w:rPr>
          <w:sz w:val="28"/>
          <w:lang w:val="uk-UA"/>
        </w:rPr>
        <w:t>Платоспроможність — здатність суб'єкта підприємницької діяльності погасити свої довгострокові зобов'язання.</w:t>
      </w:r>
      <w:r>
        <w:rPr>
          <w:sz w:val="28"/>
          <w:lang w:val="uk-UA"/>
        </w:rPr>
        <w:br/>
      </w:r>
      <w:r w:rsidRPr="002D15D2">
        <w:rPr>
          <w:sz w:val="28"/>
          <w:lang w:val="uk-UA"/>
        </w:rPr>
        <w:t xml:space="preserve">Повний строк кредиту — період часу від початку використання до </w:t>
      </w:r>
    </w:p>
    <w:p w14:paraId="6FE1C011" w14:textId="77777777" w:rsidR="00E12F74" w:rsidRDefault="00F83B77" w:rsidP="00F83B77">
      <w:pPr>
        <w:rPr>
          <w:sz w:val="28"/>
          <w:lang w:val="uk-UA"/>
        </w:rPr>
      </w:pPr>
      <w:r w:rsidRPr="002D15D2">
        <w:rPr>
          <w:sz w:val="28"/>
          <w:lang w:val="uk-UA"/>
        </w:rPr>
        <w:t>остаточного погашення всієї суми кредиту.</w:t>
      </w:r>
      <w:r>
        <w:rPr>
          <w:sz w:val="28"/>
          <w:lang w:val="uk-UA"/>
        </w:rPr>
        <w:br/>
      </w:r>
      <w:r w:rsidRPr="002D15D2">
        <w:rPr>
          <w:sz w:val="28"/>
          <w:lang w:val="uk-UA"/>
        </w:rPr>
        <w:t>Погашення— операція щодо припинення дій, виплат чи ліквідації позики, векселя, облігації.</w:t>
      </w:r>
      <w:r>
        <w:rPr>
          <w:sz w:val="28"/>
          <w:lang w:val="uk-UA"/>
        </w:rPr>
        <w:br/>
      </w:r>
      <w:r w:rsidRPr="002D15D2">
        <w:rPr>
          <w:sz w:val="28"/>
          <w:lang w:val="uk-UA"/>
        </w:rPr>
        <w:t>Податок — установлений державою обов'язковий збір, який сплачують юридичні і фізичні особи.</w:t>
      </w:r>
      <w:r>
        <w:rPr>
          <w:sz w:val="28"/>
          <w:lang w:val="uk-UA"/>
        </w:rPr>
        <w:br/>
      </w:r>
      <w:r w:rsidRPr="002D15D2">
        <w:rPr>
          <w:sz w:val="28"/>
          <w:lang w:val="uk-UA"/>
        </w:rPr>
        <w:lastRenderedPageBreak/>
        <w:t>Податок на додану вартість — податок на різницю між вартістю проданих товарів і вартістю товарів, придбаних на інших під­приємствах.</w:t>
      </w:r>
      <w:r>
        <w:rPr>
          <w:sz w:val="28"/>
          <w:lang w:val="uk-UA"/>
        </w:rPr>
        <w:br/>
      </w:r>
      <w:r w:rsidRPr="002D15D2">
        <w:rPr>
          <w:sz w:val="28"/>
          <w:lang w:val="uk-UA"/>
        </w:rPr>
        <w:t>Податок на прибуток — податок, який стягується в процентному обчисленні з прибутку, що обкладається податком.</w:t>
      </w:r>
      <w:r>
        <w:rPr>
          <w:sz w:val="28"/>
          <w:lang w:val="uk-UA"/>
        </w:rPr>
        <w:br/>
      </w:r>
      <w:r w:rsidRPr="002D15D2">
        <w:rPr>
          <w:sz w:val="28"/>
          <w:lang w:val="uk-UA"/>
        </w:rPr>
        <w:t>Політика цінова — концепція стратегії держави та окремих підприємств щодо зміни рівня цін з урахуванням динаміки попиту і пропозиції.</w:t>
      </w:r>
      <w:r>
        <w:rPr>
          <w:sz w:val="28"/>
          <w:lang w:val="uk-UA"/>
        </w:rPr>
        <w:br/>
      </w:r>
      <w:r w:rsidRPr="002D15D2">
        <w:rPr>
          <w:sz w:val="28"/>
          <w:lang w:val="uk-UA"/>
        </w:rPr>
        <w:t>Позичковий капітал— капітал, який отримують за рахунок випуску позичкових цінних паперів.</w:t>
      </w:r>
      <w:r>
        <w:rPr>
          <w:sz w:val="28"/>
          <w:lang w:val="uk-UA"/>
        </w:rPr>
        <w:br/>
      </w:r>
      <w:r w:rsidRPr="002D15D2">
        <w:rPr>
          <w:sz w:val="28"/>
          <w:lang w:val="uk-UA"/>
        </w:rPr>
        <w:t>Постійний капітал— сума довгострокових зобов'язань і власного капіталу підприємства.</w:t>
      </w:r>
      <w:r>
        <w:rPr>
          <w:sz w:val="28"/>
          <w:lang w:val="uk-UA"/>
        </w:rPr>
        <w:br/>
      </w:r>
      <w:r w:rsidRPr="002D15D2">
        <w:rPr>
          <w:sz w:val="28"/>
          <w:lang w:val="uk-UA"/>
        </w:rPr>
        <w:t>Постійний рахунок— рахунок, на якому ведеться облік за окремою статтею балансу.</w:t>
      </w:r>
      <w:r>
        <w:rPr>
          <w:sz w:val="28"/>
          <w:lang w:val="uk-UA"/>
        </w:rPr>
        <w:br/>
      </w:r>
      <w:r w:rsidRPr="002D15D2">
        <w:rPr>
          <w:sz w:val="28"/>
          <w:lang w:val="uk-UA"/>
        </w:rPr>
        <w:t>Постійні витрати— витрати, які залишаються незмінними незалежно від обсягу виробництва.</w:t>
      </w:r>
      <w:r>
        <w:rPr>
          <w:sz w:val="28"/>
          <w:lang w:val="uk-UA"/>
        </w:rPr>
        <w:br/>
      </w:r>
      <w:r w:rsidRPr="002D15D2">
        <w:rPr>
          <w:sz w:val="28"/>
          <w:lang w:val="uk-UA"/>
        </w:rPr>
        <w:t>Поточний рахунок— рахунок у банку для зберігання грошових коштів установ, організацій, підприємств.</w:t>
      </w:r>
      <w:r>
        <w:rPr>
          <w:sz w:val="28"/>
          <w:lang w:val="uk-UA"/>
        </w:rPr>
        <w:br/>
      </w:r>
      <w:r w:rsidRPr="002D15D2">
        <w:rPr>
          <w:sz w:val="28"/>
          <w:lang w:val="uk-UA"/>
        </w:rPr>
        <w:t>Прибуток— форма чистого доходу підприємства.</w:t>
      </w:r>
      <w:r>
        <w:rPr>
          <w:sz w:val="28"/>
          <w:lang w:val="uk-UA"/>
        </w:rPr>
        <w:br/>
      </w:r>
      <w:r w:rsidRPr="002D15D2">
        <w:rPr>
          <w:sz w:val="28"/>
          <w:lang w:val="uk-UA"/>
        </w:rPr>
        <w:t>Прибуток від реалізації— різниця між виручкою від реалізації і затратами на виробництво.</w:t>
      </w:r>
      <w:r>
        <w:rPr>
          <w:sz w:val="28"/>
          <w:lang w:val="uk-UA"/>
        </w:rPr>
        <w:br/>
      </w:r>
      <w:r w:rsidRPr="002D15D2">
        <w:rPr>
          <w:sz w:val="28"/>
          <w:lang w:val="uk-UA"/>
        </w:rPr>
        <w:t>Приріст капіталу— дохід, що отримується в результаті продажу цінних паперів, рухомого і нерухомого майна за вищими цінами, ніж ті, за які їх придбали.</w:t>
      </w:r>
      <w:r>
        <w:rPr>
          <w:sz w:val="28"/>
          <w:lang w:val="uk-UA"/>
        </w:rPr>
        <w:br/>
      </w:r>
      <w:r w:rsidRPr="002D15D2">
        <w:rPr>
          <w:sz w:val="28"/>
          <w:lang w:val="uk-UA"/>
        </w:rPr>
        <w:t>Пункт— одиниця виміру мінімального коливання ціни, курсу чи індексу.</w:t>
      </w:r>
      <w:r>
        <w:rPr>
          <w:sz w:val="28"/>
          <w:lang w:val="uk-UA"/>
        </w:rPr>
        <w:br/>
      </w:r>
      <w:r w:rsidRPr="002D15D2">
        <w:rPr>
          <w:sz w:val="28"/>
          <w:lang w:val="uk-UA"/>
        </w:rPr>
        <w:t>Рахунок— документ на отримання грошей за надані послуги чи виконану роботу.</w:t>
      </w:r>
      <w:r>
        <w:rPr>
          <w:sz w:val="28"/>
          <w:lang w:val="uk-UA"/>
        </w:rPr>
        <w:br/>
      </w:r>
      <w:r w:rsidRPr="002D15D2">
        <w:rPr>
          <w:sz w:val="28"/>
          <w:lang w:val="uk-UA"/>
        </w:rPr>
        <w:t>Ревізія— метод документального контролю за фінансово-господарською діяльністю підприємства, установи, організації, дотриманням законодавства з фінансових питань, достовірністю обліку і звітності.</w:t>
      </w:r>
      <w:r>
        <w:rPr>
          <w:sz w:val="28"/>
          <w:lang w:val="uk-UA"/>
        </w:rPr>
        <w:br/>
      </w:r>
      <w:r w:rsidRPr="002D15D2">
        <w:rPr>
          <w:sz w:val="28"/>
          <w:lang w:val="uk-UA"/>
        </w:rPr>
        <w:t>Реквізит— обов'язкові вихідні дані як елемент оформлення бухгалтерських документів.</w:t>
      </w:r>
      <w:r>
        <w:rPr>
          <w:sz w:val="28"/>
          <w:lang w:val="uk-UA"/>
        </w:rPr>
        <w:br/>
      </w:r>
      <w:r w:rsidRPr="002D15D2">
        <w:rPr>
          <w:sz w:val="28"/>
          <w:lang w:val="uk-UA"/>
        </w:rPr>
        <w:t>Ремітент— особа, на яку виписано вексель і якій має бути сплачена певна сума грошей за цим векселем.</w:t>
      </w:r>
      <w:r>
        <w:rPr>
          <w:sz w:val="28"/>
          <w:lang w:val="uk-UA"/>
        </w:rPr>
        <w:br/>
      </w:r>
    </w:p>
    <w:p w14:paraId="6AF99956" w14:textId="2A9C677F" w:rsidR="00885E4D" w:rsidRDefault="00F83B77" w:rsidP="00F83B77">
      <w:pPr>
        <w:rPr>
          <w:sz w:val="28"/>
          <w:lang w:val="uk-UA"/>
        </w:rPr>
      </w:pPr>
      <w:r w:rsidRPr="002D15D2">
        <w:rPr>
          <w:sz w:val="28"/>
          <w:lang w:val="uk-UA"/>
        </w:rPr>
        <w:t>Ресконтро— допоміжна бухгалтерська книга, що містить рахунки для аналітичного обліку розрахунків з різними юри­дичними особами та громадянами-дебіторами і кредиторами.</w:t>
      </w:r>
      <w:r>
        <w:rPr>
          <w:sz w:val="28"/>
          <w:lang w:val="uk-UA"/>
        </w:rPr>
        <w:br/>
      </w:r>
      <w:r w:rsidRPr="002D15D2">
        <w:rPr>
          <w:sz w:val="28"/>
          <w:lang w:val="uk-UA"/>
        </w:rPr>
        <w:t>Сальдо— 1) різниця між грошовими надходженнями та витратами за певний період часу; 2) у бухгалтерії — залишок на рахунку бухгалтерського обліку.</w:t>
      </w:r>
      <w:r>
        <w:rPr>
          <w:sz w:val="28"/>
          <w:lang w:val="uk-UA"/>
        </w:rPr>
        <w:br/>
      </w:r>
      <w:r w:rsidRPr="002D15D2">
        <w:rPr>
          <w:sz w:val="28"/>
          <w:lang w:val="uk-UA"/>
        </w:rPr>
        <w:lastRenderedPageBreak/>
        <w:t xml:space="preserve">Самоокупність— принцип, на основі якого підприємство всі свої витрати покриває за рахунок виручки від реалізації </w:t>
      </w:r>
      <w:r>
        <w:rPr>
          <w:sz w:val="28"/>
          <w:lang w:val="uk-UA"/>
        </w:rPr>
        <w:t>продук</w:t>
      </w:r>
      <w:r w:rsidRPr="002D15D2">
        <w:rPr>
          <w:sz w:val="28"/>
          <w:lang w:val="uk-UA"/>
        </w:rPr>
        <w:t>ції.</w:t>
      </w:r>
      <w:r>
        <w:rPr>
          <w:sz w:val="28"/>
          <w:lang w:val="uk-UA"/>
        </w:rPr>
        <w:br/>
      </w:r>
      <w:r w:rsidRPr="002D15D2">
        <w:rPr>
          <w:sz w:val="28"/>
          <w:lang w:val="uk-UA"/>
        </w:rPr>
        <w:t>Санація — оздоровлення фінансового стану підприємства через систему фінансово-економічних, виробничо-технічних, організаційних та соціальних заходів для запобігання його банкрутству чи підвищенню конкурентоспроможності.</w:t>
      </w:r>
      <w:r>
        <w:rPr>
          <w:sz w:val="28"/>
          <w:lang w:val="uk-UA"/>
        </w:rPr>
        <w:br/>
      </w:r>
      <w:r w:rsidRPr="002D15D2">
        <w:rPr>
          <w:sz w:val="28"/>
          <w:lang w:val="uk-UA"/>
        </w:rPr>
        <w:t>Самофінансування— система господарювання, за якої під­приємство покриває всі затрати на просте і розширене відтворення за рахунок власних коштів.</w:t>
      </w:r>
      <w:r>
        <w:rPr>
          <w:sz w:val="28"/>
          <w:lang w:val="uk-UA"/>
        </w:rPr>
        <w:br/>
      </w:r>
      <w:r w:rsidRPr="002D15D2">
        <w:rPr>
          <w:sz w:val="28"/>
          <w:lang w:val="uk-UA"/>
        </w:rPr>
        <w:t>Статутний капітал — початкова, визначена статутом сума капітшіу фірми.</w:t>
      </w:r>
      <w:r>
        <w:rPr>
          <w:sz w:val="28"/>
          <w:lang w:val="uk-UA"/>
        </w:rPr>
        <w:br/>
      </w:r>
      <w:r w:rsidRPr="002D15D2">
        <w:rPr>
          <w:sz w:val="28"/>
          <w:lang w:val="uk-UA"/>
        </w:rPr>
        <w:t>Статутний фонд — сума коштів, необхідна для того, щоб почати діяльність підприємства.</w:t>
      </w:r>
      <w:r>
        <w:rPr>
          <w:sz w:val="28"/>
          <w:lang w:val="uk-UA"/>
        </w:rPr>
        <w:br/>
      </w:r>
      <w:r w:rsidRPr="002D15D2">
        <w:rPr>
          <w:sz w:val="28"/>
          <w:lang w:val="uk-UA"/>
        </w:rPr>
        <w:t>Стагнація — застій в економіці, виробництві, соціальній сфері, стан тривалої суспільно-економічної депресії, що виявляється у сповільненні чи припиненні економічного росту й інвестиційних процесів, появі незавантажених виробничих потужностей, загаль­ному згортанні виробництва.</w:t>
      </w:r>
      <w:r>
        <w:rPr>
          <w:sz w:val="28"/>
          <w:lang w:val="uk-UA"/>
        </w:rPr>
        <w:br/>
      </w:r>
      <w:r w:rsidRPr="002D15D2">
        <w:rPr>
          <w:sz w:val="28"/>
          <w:lang w:val="uk-UA"/>
        </w:rPr>
        <w:t>Субвенція — форма фінансової допомоги держави місцевим органам влади, що надається з метою забезпечення ними реалізації конкретних заходів чи програм.</w:t>
      </w:r>
      <w:r>
        <w:rPr>
          <w:sz w:val="28"/>
          <w:lang w:val="uk-UA"/>
        </w:rPr>
        <w:br/>
      </w:r>
      <w:r w:rsidRPr="002D15D2">
        <w:rPr>
          <w:sz w:val="28"/>
          <w:lang w:val="uk-UA"/>
        </w:rPr>
        <w:t>Суброгація — заміна одного кредитора іншим.</w:t>
      </w:r>
      <w:r>
        <w:rPr>
          <w:sz w:val="28"/>
          <w:lang w:val="uk-UA"/>
        </w:rPr>
        <w:br/>
      </w:r>
      <w:r w:rsidRPr="002D15D2">
        <w:rPr>
          <w:sz w:val="28"/>
          <w:lang w:val="uk-UA"/>
        </w:rPr>
        <w:t>Субсидія — вид допомоги (як правило, грошової), що надається державою, юридичною чи приватною особою іншим особам (юридичним чи фізичним), а також іншим державам.</w:t>
      </w:r>
      <w:r>
        <w:rPr>
          <w:sz w:val="28"/>
          <w:lang w:val="uk-UA"/>
        </w:rPr>
        <w:br/>
      </w:r>
      <w:r w:rsidRPr="002D15D2">
        <w:rPr>
          <w:sz w:val="28"/>
          <w:lang w:val="uk-UA"/>
        </w:rPr>
        <w:t>Тантьєма — форма додаткової винагороди вищому керівництву з урахуванням одержуваного прибутку .Тариф— система ставок, яка визначає розмір плати за послуги.</w:t>
      </w:r>
      <w:r>
        <w:rPr>
          <w:sz w:val="28"/>
          <w:lang w:val="uk-UA"/>
        </w:rPr>
        <w:br/>
      </w:r>
      <w:r w:rsidRPr="002D15D2">
        <w:rPr>
          <w:sz w:val="28"/>
          <w:lang w:val="uk-UA"/>
        </w:rPr>
        <w:t>Трансакція — 1) банківська операція — переказ коштів з одно­го рахунка на інший; 2) угода, договір, що супроводжуються взаємними поступками, знижками.</w:t>
      </w:r>
      <w:r>
        <w:rPr>
          <w:sz w:val="28"/>
          <w:lang w:val="uk-UA"/>
        </w:rPr>
        <w:br/>
      </w:r>
      <w:r w:rsidRPr="002D15D2">
        <w:rPr>
          <w:sz w:val="28"/>
          <w:lang w:val="uk-UA"/>
        </w:rPr>
        <w:t>Трасат— особа, що має сплатити за переказним векселем.</w:t>
      </w:r>
      <w:r>
        <w:rPr>
          <w:sz w:val="28"/>
          <w:lang w:val="uk-UA"/>
        </w:rPr>
        <w:br/>
      </w:r>
      <w:r w:rsidRPr="002D15D2">
        <w:rPr>
          <w:sz w:val="28"/>
          <w:lang w:val="uk-UA"/>
        </w:rPr>
        <w:t>Тратта— переказний вексель.</w:t>
      </w:r>
      <w:r>
        <w:rPr>
          <w:sz w:val="28"/>
          <w:lang w:val="uk-UA"/>
        </w:rPr>
        <w:br/>
      </w:r>
      <w:r w:rsidRPr="002D15D2">
        <w:rPr>
          <w:sz w:val="28"/>
          <w:lang w:val="uk-UA"/>
        </w:rPr>
        <w:t>Фікс— установлена ціна на товари; точно визначена сума винагороди.</w:t>
      </w:r>
    </w:p>
    <w:p w14:paraId="666FAD6E" w14:textId="4D3B367F" w:rsidR="00F83B77" w:rsidRDefault="00F83B77" w:rsidP="00F83B77">
      <w:pPr>
        <w:rPr>
          <w:sz w:val="28"/>
          <w:lang w:val="uk-UA"/>
        </w:rPr>
      </w:pPr>
      <w:r w:rsidRPr="002D15D2">
        <w:rPr>
          <w:sz w:val="28"/>
          <w:lang w:val="uk-UA"/>
        </w:rPr>
        <w:t>Фіксинг— ціна товару, що складається на біржі у певний фіксо­ваний момент часу.</w:t>
      </w:r>
      <w:r>
        <w:rPr>
          <w:sz w:val="28"/>
          <w:lang w:val="uk-UA"/>
        </w:rPr>
        <w:br/>
      </w:r>
      <w:r w:rsidRPr="002D15D2">
        <w:rPr>
          <w:sz w:val="28"/>
          <w:lang w:val="uk-UA"/>
        </w:rPr>
        <w:t>Фінанси — сукупність економічних відносин, що виникають у процесі формування та використання централізованих і децентра­лізованих грошових фондів.</w:t>
      </w:r>
      <w:r>
        <w:rPr>
          <w:sz w:val="28"/>
          <w:lang w:val="uk-UA"/>
        </w:rPr>
        <w:br/>
      </w:r>
      <w:r w:rsidRPr="002D15D2">
        <w:rPr>
          <w:sz w:val="28"/>
          <w:lang w:val="uk-UA"/>
        </w:rPr>
        <w:t>Фінансове планування — процес оцінки потреб фірми в грошових ресурсах.</w:t>
      </w:r>
      <w:r>
        <w:rPr>
          <w:sz w:val="28"/>
          <w:lang w:val="uk-UA"/>
        </w:rPr>
        <w:br/>
      </w:r>
      <w:r w:rsidRPr="002D15D2">
        <w:rPr>
          <w:sz w:val="28"/>
          <w:lang w:val="uk-UA"/>
        </w:rPr>
        <w:lastRenderedPageBreak/>
        <w:t>Фіск— державна скарбниця.</w:t>
      </w:r>
      <w:r>
        <w:rPr>
          <w:sz w:val="28"/>
          <w:lang w:val="uk-UA"/>
        </w:rPr>
        <w:br/>
      </w:r>
      <w:r w:rsidRPr="002D15D2">
        <w:rPr>
          <w:sz w:val="28"/>
          <w:lang w:val="uk-UA"/>
        </w:rPr>
        <w:t>Фіфо — 1) метод бухгалтерського обліку товарно-матеріальних запасів за ціною першої виготовленої партії товару або першої партії товару, що надійшла на підприємство; 2) метод обчислення процентів у разі дострокового вилучення частини вкладу з банку.</w:t>
      </w:r>
      <w:r>
        <w:rPr>
          <w:sz w:val="28"/>
          <w:lang w:val="uk-UA"/>
        </w:rPr>
        <w:br/>
      </w:r>
      <w:r w:rsidRPr="002D15D2">
        <w:rPr>
          <w:sz w:val="28"/>
          <w:lang w:val="uk-UA"/>
        </w:rPr>
        <w:t>Фоліо — дві сторінки (ліва і права) в бухгалтерських рахункових книгах, що мають один і той самий порядковий номер.</w:t>
      </w:r>
      <w:r>
        <w:rPr>
          <w:sz w:val="28"/>
          <w:lang w:val="uk-UA"/>
        </w:rPr>
        <w:br/>
      </w:r>
      <w:r w:rsidRPr="002D15D2">
        <w:rPr>
          <w:sz w:val="28"/>
          <w:lang w:val="uk-UA"/>
        </w:rPr>
        <w:t>Фонд — 1) запаси, ресурси, нагромадження, капітал; 2) кошти, матеріальні цінності, накопичувані з певною метою; 3) організація чи установа, що розпоряджається грошовим або матеріальним фондом.</w:t>
      </w:r>
      <w:r>
        <w:rPr>
          <w:sz w:val="28"/>
          <w:lang w:val="uk-UA"/>
        </w:rPr>
        <w:br/>
      </w:r>
      <w:r w:rsidRPr="002D15D2">
        <w:rPr>
          <w:sz w:val="28"/>
          <w:lang w:val="uk-UA"/>
        </w:rPr>
        <w:t>Фра — угода, контракт між банком і позичальником, яка га­рантує незмінну процентну ставку щодо певної суми кредиту протягом певного часу.</w:t>
      </w:r>
      <w:r>
        <w:rPr>
          <w:sz w:val="28"/>
          <w:lang w:val="uk-UA"/>
        </w:rPr>
        <w:br/>
      </w:r>
      <w:r w:rsidRPr="002D15D2">
        <w:rPr>
          <w:sz w:val="28"/>
          <w:lang w:val="uk-UA"/>
        </w:rPr>
        <w:t>Фузія — поглинання фінансово сильними підприємствами слабких конкурентів шляхом злиття, об'єднання кількох одно­рідних підприємств в одне.</w:t>
      </w:r>
      <w:r>
        <w:rPr>
          <w:sz w:val="28"/>
          <w:lang w:val="uk-UA"/>
        </w:rPr>
        <w:br/>
      </w:r>
      <w:r w:rsidRPr="002D15D2">
        <w:rPr>
          <w:sz w:val="28"/>
          <w:lang w:val="uk-UA"/>
        </w:rPr>
        <w:t>Ф'ючерс фінансовий — тривала строкова біржова угода, пов'я­зана з купівлею та продажем валюти, цінних паперів.</w:t>
      </w:r>
      <w:r>
        <w:rPr>
          <w:sz w:val="28"/>
          <w:lang w:val="uk-UA"/>
        </w:rPr>
        <w:br/>
      </w:r>
      <w:r w:rsidRPr="002D15D2">
        <w:rPr>
          <w:sz w:val="28"/>
          <w:lang w:val="uk-UA"/>
        </w:rPr>
        <w:t>Ціна— грошове вираження вартості одиниці товару чи послуги.</w:t>
      </w:r>
      <w:r>
        <w:rPr>
          <w:sz w:val="28"/>
          <w:lang w:val="uk-UA"/>
        </w:rPr>
        <w:br/>
      </w:r>
      <w:r w:rsidRPr="002D15D2">
        <w:rPr>
          <w:sz w:val="28"/>
          <w:lang w:val="uk-UA"/>
        </w:rPr>
        <w:t>Цінні папери — грошові документи, що засвідчують право власності чи відносини позики, визначають взаємини між особою, яка їх випустила, та їх власником і передбачають виплату доходу у вигляді дивідендів або процентів, а також можливість передавати грошові та інші права; що випливають із цих документів, іншим особам.</w:t>
      </w:r>
      <w:r>
        <w:rPr>
          <w:sz w:val="28"/>
          <w:lang w:val="uk-UA"/>
        </w:rPr>
        <w:br/>
      </w:r>
      <w:r w:rsidRPr="002D15D2">
        <w:rPr>
          <w:sz w:val="28"/>
          <w:lang w:val="uk-UA"/>
        </w:rPr>
        <w:t>Чартист — фінансовий аналітик, що вивчає тенденції ціноутво­рення на ринку цінних паперів і прогнозує еволюцію біржових курсів шляхом складання схем, графіків, діаграм.</w:t>
      </w:r>
      <w:r>
        <w:rPr>
          <w:sz w:val="28"/>
          <w:lang w:val="uk-UA"/>
        </w:rPr>
        <w:br/>
      </w:r>
      <w:r w:rsidRPr="002D15D2">
        <w:rPr>
          <w:sz w:val="28"/>
          <w:lang w:val="uk-UA"/>
        </w:rPr>
        <w:t>Чек — грошовий документ встановленої форми, що містить наказ чекодавця кредитній установі про видачу власнику чека зазначеної в ньому суми.</w:t>
      </w:r>
      <w:r>
        <w:rPr>
          <w:sz w:val="28"/>
          <w:lang w:val="uk-UA"/>
        </w:rPr>
        <w:br/>
      </w:r>
      <w:r w:rsidRPr="002D15D2">
        <w:rPr>
          <w:sz w:val="28"/>
          <w:lang w:val="uk-UA"/>
        </w:rPr>
        <w:t>Чистий прибуток — частина балансового прибутку, яка зали­шається в розпорядженні підприємства після сплати платежів до бюджету.</w:t>
      </w:r>
      <w:r>
        <w:rPr>
          <w:sz w:val="28"/>
          <w:lang w:val="uk-UA"/>
        </w:rPr>
        <w:br/>
      </w:r>
      <w:r w:rsidRPr="002D15D2">
        <w:rPr>
          <w:sz w:val="28"/>
          <w:lang w:val="uk-UA"/>
        </w:rPr>
        <w:t>Швидкість обігу грошей - кількість разів на рік, яку кожна грошова одиниця із загальної маси грошей, що перебувають в обігу, використовується на купівлю готових товарів.</w:t>
      </w:r>
    </w:p>
    <w:p w14:paraId="655D4FC4" w14:textId="77777777" w:rsidR="00F83B77" w:rsidRDefault="00F83B77" w:rsidP="00F83B77">
      <w:pPr>
        <w:rPr>
          <w:sz w:val="28"/>
          <w:lang w:val="uk-UA"/>
        </w:rPr>
      </w:pPr>
    </w:p>
    <w:p w14:paraId="47CA073E" w14:textId="77777777" w:rsidR="00F83B77" w:rsidRDefault="00F83B77" w:rsidP="00F83B77">
      <w:pPr>
        <w:rPr>
          <w:sz w:val="28"/>
          <w:lang w:val="uk-UA"/>
        </w:rPr>
      </w:pPr>
    </w:p>
    <w:p w14:paraId="73A68B49" w14:textId="77777777" w:rsidR="00885E4D" w:rsidRDefault="00885E4D" w:rsidP="00F83B77">
      <w:pPr>
        <w:rPr>
          <w:sz w:val="28"/>
          <w:lang w:val="uk-UA"/>
        </w:rPr>
      </w:pPr>
    </w:p>
    <w:p w14:paraId="6C5F511B" w14:textId="77777777" w:rsidR="00F83B77" w:rsidRDefault="00F83B77" w:rsidP="00F83B77">
      <w:pPr>
        <w:rPr>
          <w:sz w:val="28"/>
          <w:lang w:val="uk-UA"/>
        </w:rPr>
      </w:pPr>
    </w:p>
    <w:p w14:paraId="2C84A4B9" w14:textId="77777777" w:rsidR="00F83B77" w:rsidRDefault="00F83B77" w:rsidP="00F83B77">
      <w:pPr>
        <w:jc w:val="center"/>
        <w:rPr>
          <w:sz w:val="28"/>
          <w:lang w:val="uk-UA"/>
        </w:rPr>
      </w:pPr>
      <w:r w:rsidRPr="008D0C99">
        <w:rPr>
          <w:sz w:val="28"/>
          <w:lang w:val="uk-UA"/>
        </w:rPr>
        <w:lastRenderedPageBreak/>
        <w:t>Терміни з товарознавства та комерційної діяльності</w:t>
      </w:r>
    </w:p>
    <w:p w14:paraId="16A237CA" w14:textId="77777777" w:rsidR="00885E4D" w:rsidRDefault="00F83B77" w:rsidP="00F83B77">
      <w:pPr>
        <w:rPr>
          <w:sz w:val="28"/>
          <w:lang w:val="uk-UA"/>
        </w:rPr>
      </w:pPr>
      <w:r w:rsidRPr="008D0C99">
        <w:rPr>
          <w:sz w:val="28"/>
          <w:lang w:val="uk-UA"/>
        </w:rPr>
        <w:t xml:space="preserve">Агент — комерційний посередник. </w:t>
      </w:r>
      <w:r>
        <w:rPr>
          <w:sz w:val="28"/>
          <w:lang w:val="uk-UA"/>
        </w:rPr>
        <w:br/>
      </w:r>
      <w:r w:rsidRPr="008D0C99">
        <w:rPr>
          <w:sz w:val="28"/>
          <w:lang w:val="uk-UA"/>
        </w:rPr>
        <w:t>Акціонерне товариство — 1) товариство, що має статутний фонд, поділений на певну кількість акцій рівної номінальної вартості, і несе відповідальність щодо своїх зобов'язань тіль­ки майном товариства; 2) форма концентрації ка</w:t>
      </w:r>
      <w:r>
        <w:rPr>
          <w:sz w:val="28"/>
          <w:lang w:val="uk-UA"/>
        </w:rPr>
        <w:t>піталу в умо</w:t>
      </w:r>
      <w:r w:rsidRPr="008D0C99">
        <w:rPr>
          <w:sz w:val="28"/>
          <w:lang w:val="uk-UA"/>
        </w:rPr>
        <w:t xml:space="preserve">вах ринку, створюється за </w:t>
      </w:r>
      <w:r>
        <w:rPr>
          <w:sz w:val="28"/>
          <w:lang w:val="uk-UA"/>
        </w:rPr>
        <w:t>угодою юридичними особами і гро</w:t>
      </w:r>
      <w:r w:rsidRPr="008D0C99">
        <w:rPr>
          <w:sz w:val="28"/>
          <w:lang w:val="uk-UA"/>
        </w:rPr>
        <w:t>мадянами шляхом об'єднання їхніх капіталів з метою здійснення підприємницької діяльності.</w:t>
      </w:r>
      <w:r>
        <w:rPr>
          <w:sz w:val="28"/>
          <w:lang w:val="uk-UA"/>
        </w:rPr>
        <w:br/>
      </w:r>
      <w:r w:rsidRPr="008D0C99">
        <w:rPr>
          <w:sz w:val="28"/>
          <w:lang w:val="uk-UA"/>
        </w:rPr>
        <w:t xml:space="preserve"> Алієнація— 1) відчуження майна; 2) операція щодо зміни власника акції, капіталу, цінностей; передавання майна, що належало одній особі, у власність іншій. </w:t>
      </w:r>
      <w:r>
        <w:rPr>
          <w:sz w:val="28"/>
          <w:lang w:val="uk-UA"/>
        </w:rPr>
        <w:br/>
      </w:r>
      <w:r w:rsidRPr="008D0C99">
        <w:rPr>
          <w:sz w:val="28"/>
          <w:lang w:val="uk-UA"/>
        </w:rPr>
        <w:t>Амбалаж— витрати на пакування; пакувальний матеріал.</w:t>
      </w:r>
      <w:r>
        <w:rPr>
          <w:sz w:val="28"/>
          <w:lang w:val="uk-UA"/>
        </w:rPr>
        <w:br/>
      </w:r>
      <w:r w:rsidRPr="008D0C99">
        <w:rPr>
          <w:sz w:val="28"/>
          <w:lang w:val="uk-UA"/>
        </w:rPr>
        <w:t>Апорти — майно, що надходить до акціонерного товариства як плата за акції. Асоціація — об'єднання, спі</w:t>
      </w:r>
      <w:r>
        <w:rPr>
          <w:sz w:val="28"/>
          <w:lang w:val="uk-UA"/>
        </w:rPr>
        <w:t>лка організацій або осіб для до</w:t>
      </w:r>
      <w:r w:rsidRPr="008D0C99">
        <w:rPr>
          <w:sz w:val="28"/>
          <w:lang w:val="uk-UA"/>
        </w:rPr>
        <w:t xml:space="preserve">сягнення певних цілей. Господарська діяльність в асоціації здійс­нюється в основному за спільними проектами або на договірній основі між зацікавленими засновниками. </w:t>
      </w:r>
      <w:r>
        <w:rPr>
          <w:sz w:val="28"/>
          <w:lang w:val="uk-UA"/>
        </w:rPr>
        <w:br/>
      </w:r>
      <w:r w:rsidRPr="008D0C99">
        <w:rPr>
          <w:sz w:val="28"/>
          <w:lang w:val="uk-UA"/>
        </w:rPr>
        <w:t>Бартер — обмін товарами на рівну суму, що проводиться на безготівковій основі. Бізнес-план — ретельно підготовлений документ, що розкриває всі сторони будь-якого початкового комерційного заходу.</w:t>
      </w:r>
      <w:r>
        <w:rPr>
          <w:sz w:val="28"/>
          <w:lang w:val="uk-UA"/>
        </w:rPr>
        <w:br/>
      </w:r>
      <w:r w:rsidRPr="008D0C99">
        <w:rPr>
          <w:sz w:val="28"/>
          <w:lang w:val="uk-UA"/>
        </w:rPr>
        <w:t xml:space="preserve"> Біржа — організаційна форма оптової торгівлі товарами масового виробництва. </w:t>
      </w:r>
      <w:r>
        <w:rPr>
          <w:sz w:val="28"/>
          <w:lang w:val="uk-UA"/>
        </w:rPr>
        <w:br/>
      </w:r>
      <w:r w:rsidRPr="008D0C99">
        <w:rPr>
          <w:sz w:val="28"/>
          <w:lang w:val="uk-UA"/>
        </w:rPr>
        <w:t>Брокер — посередник, який сприяє здійсненню операцій між зацікавленими сторонами.</w:t>
      </w:r>
      <w:r>
        <w:rPr>
          <w:sz w:val="28"/>
          <w:lang w:val="uk-UA"/>
        </w:rPr>
        <w:br/>
      </w:r>
      <w:r w:rsidRPr="008D0C99">
        <w:rPr>
          <w:sz w:val="28"/>
          <w:lang w:val="uk-UA"/>
        </w:rPr>
        <w:t xml:space="preserve"> Гіффіна товари — товари, попит на які за певних обставин зростає при підвищенні їхньої ціни. </w:t>
      </w:r>
      <w:r>
        <w:rPr>
          <w:sz w:val="28"/>
          <w:lang w:val="uk-UA"/>
        </w:rPr>
        <w:br/>
      </w:r>
      <w:r w:rsidRPr="008D0C99">
        <w:rPr>
          <w:sz w:val="28"/>
          <w:lang w:val="uk-UA"/>
        </w:rPr>
        <w:t xml:space="preserve">Диверсифікація — збільшення кількості видів і назв продукції та послуг, призначених для експорту. </w:t>
      </w:r>
      <w:r>
        <w:rPr>
          <w:sz w:val="28"/>
          <w:lang w:val="uk-UA"/>
        </w:rPr>
        <w:br/>
      </w:r>
      <w:r w:rsidRPr="008D0C99">
        <w:rPr>
          <w:sz w:val="28"/>
          <w:lang w:val="uk-UA"/>
        </w:rPr>
        <w:t xml:space="preserve">Дилер— особа або фірма, яка здійснює біржове або торговельне посередництво. </w:t>
      </w:r>
      <w:r>
        <w:rPr>
          <w:sz w:val="28"/>
          <w:lang w:val="uk-UA"/>
        </w:rPr>
        <w:br/>
      </w:r>
      <w:r w:rsidRPr="008D0C99">
        <w:rPr>
          <w:sz w:val="28"/>
          <w:lang w:val="uk-UA"/>
        </w:rPr>
        <w:t xml:space="preserve">Директ-мейл —адрес на поштова розсилка рекламних матеріалів. </w:t>
      </w:r>
      <w:r>
        <w:rPr>
          <w:sz w:val="28"/>
          <w:lang w:val="uk-UA"/>
        </w:rPr>
        <w:br/>
      </w:r>
    </w:p>
    <w:p w14:paraId="3E890474" w14:textId="64D1A98B" w:rsidR="00C94391" w:rsidRDefault="00F83B77" w:rsidP="00F83B77">
      <w:pPr>
        <w:rPr>
          <w:sz w:val="28"/>
          <w:lang w:val="uk-UA"/>
        </w:rPr>
      </w:pPr>
      <w:r w:rsidRPr="008D0C99">
        <w:rPr>
          <w:sz w:val="28"/>
          <w:lang w:val="uk-UA"/>
        </w:rPr>
        <w:t xml:space="preserve">Дискаунт — підприємство роздрібної торгівлі, діяльність якого спрямована на зниження затрат обігу і цін на товари. </w:t>
      </w:r>
      <w:r>
        <w:rPr>
          <w:sz w:val="28"/>
          <w:lang w:val="uk-UA"/>
        </w:rPr>
        <w:br/>
      </w:r>
      <w:r w:rsidRPr="008D0C99">
        <w:rPr>
          <w:sz w:val="28"/>
          <w:lang w:val="uk-UA"/>
        </w:rPr>
        <w:t xml:space="preserve">Диспонент — уповноважений у справах фірми. </w:t>
      </w:r>
    </w:p>
    <w:p w14:paraId="5A6213A2" w14:textId="77777777" w:rsidR="00885E4D" w:rsidRDefault="00F83B77" w:rsidP="00F83B77">
      <w:pPr>
        <w:rPr>
          <w:sz w:val="28"/>
          <w:lang w:val="uk-UA"/>
        </w:rPr>
      </w:pPr>
      <w:r w:rsidRPr="008D0C99">
        <w:rPr>
          <w:sz w:val="28"/>
          <w:lang w:val="uk-UA"/>
        </w:rPr>
        <w:t xml:space="preserve">Дистриб'ютор — збутовий посередник, що займається перепродажем товарів від свого імені і за свій рахунок. </w:t>
      </w:r>
      <w:r>
        <w:rPr>
          <w:sz w:val="28"/>
          <w:lang w:val="uk-UA"/>
        </w:rPr>
        <w:br/>
      </w:r>
      <w:r w:rsidRPr="008D0C99">
        <w:rPr>
          <w:sz w:val="28"/>
          <w:lang w:val="uk-UA"/>
        </w:rPr>
        <w:lastRenderedPageBreak/>
        <w:t xml:space="preserve">Ембарго —заборона державою вивезення в іншу країну і ввезення у свою товарів, послуг, валюти, цінностей. </w:t>
      </w:r>
      <w:r>
        <w:rPr>
          <w:sz w:val="28"/>
          <w:lang w:val="uk-UA"/>
        </w:rPr>
        <w:br/>
      </w:r>
      <w:r w:rsidRPr="008D0C99">
        <w:rPr>
          <w:sz w:val="28"/>
          <w:lang w:val="uk-UA"/>
        </w:rPr>
        <w:t>Життєвий цикл товару —період часу, протягом якого товар продається на ринку.</w:t>
      </w:r>
      <w:r>
        <w:rPr>
          <w:sz w:val="28"/>
          <w:lang w:val="uk-UA"/>
        </w:rPr>
        <w:br/>
      </w:r>
      <w:r w:rsidRPr="008D0C99">
        <w:rPr>
          <w:sz w:val="28"/>
          <w:lang w:val="uk-UA"/>
        </w:rPr>
        <w:t xml:space="preserve"> Імідж —сформований і стійкий «образ» товару, послуги, підприємства, що виробляє цей товар, людини, торгової марки. </w:t>
      </w:r>
      <w:r>
        <w:rPr>
          <w:sz w:val="28"/>
          <w:lang w:val="uk-UA"/>
        </w:rPr>
        <w:br/>
      </w:r>
      <w:r w:rsidRPr="008D0C99">
        <w:rPr>
          <w:sz w:val="28"/>
          <w:lang w:val="uk-UA"/>
        </w:rPr>
        <w:t xml:space="preserve">Камбіст —торговець векселями. </w:t>
      </w:r>
      <w:r>
        <w:rPr>
          <w:sz w:val="28"/>
          <w:lang w:val="uk-UA"/>
        </w:rPr>
        <w:br/>
      </w:r>
      <w:r w:rsidRPr="008D0C99">
        <w:rPr>
          <w:sz w:val="28"/>
          <w:lang w:val="uk-UA"/>
        </w:rPr>
        <w:t>Комерсант —провідна професія ринкової економіки, організ­атор торгівлі, здорової ринкової кон'юнктури.</w:t>
      </w:r>
      <w:r>
        <w:rPr>
          <w:sz w:val="28"/>
          <w:lang w:val="uk-UA"/>
        </w:rPr>
        <w:br/>
      </w:r>
      <w:r w:rsidRPr="008D0C99">
        <w:rPr>
          <w:sz w:val="28"/>
          <w:lang w:val="uk-UA"/>
        </w:rPr>
        <w:t xml:space="preserve"> Комерція —торговельна діяльність, спрямована на одержання прибутку. </w:t>
      </w:r>
      <w:r>
        <w:rPr>
          <w:sz w:val="28"/>
          <w:lang w:val="uk-UA"/>
        </w:rPr>
        <w:br/>
      </w:r>
      <w:r w:rsidRPr="008D0C99">
        <w:rPr>
          <w:sz w:val="28"/>
          <w:lang w:val="uk-UA"/>
        </w:rPr>
        <w:t>Комівояжер —роз'їзний агент зі збуту товарів, що діє за до­рученням певного підприємства.</w:t>
      </w:r>
      <w:r>
        <w:rPr>
          <w:sz w:val="28"/>
          <w:lang w:val="uk-UA"/>
        </w:rPr>
        <w:br/>
      </w:r>
      <w:r w:rsidRPr="008D0C99">
        <w:rPr>
          <w:sz w:val="28"/>
          <w:lang w:val="uk-UA"/>
        </w:rPr>
        <w:t>Комісіонери —посередники, які приймають певні товари на комісію і не сплачують їх вартість до того часу, доки ці</w:t>
      </w:r>
      <w:r>
        <w:rPr>
          <w:sz w:val="28"/>
          <w:lang w:val="uk-UA"/>
        </w:rPr>
        <w:t xml:space="preserve"> </w:t>
      </w:r>
      <w:r w:rsidRPr="008D0C99">
        <w:rPr>
          <w:sz w:val="28"/>
          <w:lang w:val="uk-UA"/>
        </w:rPr>
        <w:t xml:space="preserve">товари не будуть продані. </w:t>
      </w:r>
      <w:r>
        <w:rPr>
          <w:sz w:val="28"/>
          <w:lang w:val="uk-UA"/>
        </w:rPr>
        <w:br/>
      </w:r>
      <w:r w:rsidRPr="008D0C99">
        <w:rPr>
          <w:sz w:val="28"/>
          <w:lang w:val="uk-UA"/>
        </w:rPr>
        <w:t xml:space="preserve">Конкуренція —суперництво, боротьба за досягнення кращих результатів у будь-якій діяльності. </w:t>
      </w:r>
      <w:r>
        <w:rPr>
          <w:sz w:val="28"/>
          <w:lang w:val="uk-UA"/>
        </w:rPr>
        <w:br/>
      </w:r>
      <w:r w:rsidRPr="008D0C99">
        <w:rPr>
          <w:sz w:val="28"/>
          <w:lang w:val="uk-UA"/>
        </w:rPr>
        <w:t xml:space="preserve">Кон'юнктура —сукупність умов у їх взаємозв'язку, становище, яке склалося в економічній сфері і зумовлює її розвиток. </w:t>
      </w:r>
      <w:r>
        <w:rPr>
          <w:sz w:val="28"/>
          <w:lang w:val="uk-UA"/>
        </w:rPr>
        <w:br/>
      </w:r>
      <w:r w:rsidRPr="008D0C99">
        <w:rPr>
          <w:sz w:val="28"/>
          <w:lang w:val="uk-UA"/>
        </w:rPr>
        <w:t xml:space="preserve">Консигнант —власник товару, який продає його через комісіонера. Консигнатор —посередник при експорті товарів. </w:t>
      </w:r>
      <w:r>
        <w:rPr>
          <w:sz w:val="28"/>
          <w:lang w:val="uk-UA"/>
        </w:rPr>
        <w:br/>
      </w:r>
      <w:r w:rsidRPr="008D0C99">
        <w:rPr>
          <w:sz w:val="28"/>
          <w:lang w:val="uk-UA"/>
        </w:rPr>
        <w:t>Консюмеризм —організований рух громадян і</w:t>
      </w:r>
      <w:r>
        <w:rPr>
          <w:sz w:val="28"/>
          <w:lang w:val="uk-UA"/>
        </w:rPr>
        <w:t xml:space="preserve"> </w:t>
      </w:r>
      <w:r w:rsidRPr="008D0C99">
        <w:rPr>
          <w:sz w:val="28"/>
          <w:lang w:val="uk-UA"/>
        </w:rPr>
        <w:t xml:space="preserve">державних органів за розширення прав та впливу покупців щодо продавців. </w:t>
      </w:r>
      <w:r>
        <w:rPr>
          <w:sz w:val="28"/>
          <w:lang w:val="uk-UA"/>
        </w:rPr>
        <w:br/>
      </w:r>
      <w:r w:rsidRPr="008D0C99">
        <w:rPr>
          <w:sz w:val="28"/>
          <w:lang w:val="uk-UA"/>
        </w:rPr>
        <w:t>Корнер —дії групи фірм, спрямовані на створення дефіциту на ринку шляхом скупівлі біржових контрактів і реального товару з визначеним терміном поставки.</w:t>
      </w:r>
      <w:r>
        <w:rPr>
          <w:sz w:val="28"/>
          <w:lang w:val="uk-UA"/>
        </w:rPr>
        <w:br/>
      </w:r>
      <w:r w:rsidRPr="008D0C99">
        <w:rPr>
          <w:sz w:val="28"/>
          <w:lang w:val="uk-UA"/>
        </w:rPr>
        <w:t xml:space="preserve"> Лот —партія товару на публічних торгах.</w:t>
      </w:r>
      <w:r>
        <w:rPr>
          <w:sz w:val="28"/>
          <w:lang w:val="uk-UA"/>
        </w:rPr>
        <w:br/>
      </w:r>
      <w:r w:rsidRPr="008D0C99">
        <w:rPr>
          <w:sz w:val="28"/>
          <w:lang w:val="uk-UA"/>
        </w:rPr>
        <w:t xml:space="preserve"> Маркетинг —комплексна система заходів з організації управління виробничо-збутовою діяльністю, що грунтується на вивченні ринку. </w:t>
      </w:r>
      <w:r>
        <w:rPr>
          <w:sz w:val="28"/>
          <w:lang w:val="uk-UA"/>
        </w:rPr>
        <w:br/>
      </w:r>
      <w:r w:rsidRPr="008D0C99">
        <w:rPr>
          <w:sz w:val="28"/>
          <w:lang w:val="uk-UA"/>
        </w:rPr>
        <w:t xml:space="preserve">Менеджер —професійний управляючий, що має спеціальну підготовку і здійснює керівництво підприємством, фірмою тощо. </w:t>
      </w:r>
      <w:r>
        <w:rPr>
          <w:sz w:val="28"/>
          <w:lang w:val="uk-UA"/>
        </w:rPr>
        <w:br/>
      </w:r>
      <w:r w:rsidRPr="008D0C99">
        <w:rPr>
          <w:sz w:val="28"/>
          <w:lang w:val="uk-UA"/>
        </w:rPr>
        <w:t xml:space="preserve">Менеджмент —система стратегій, принципів, методів, засобів, функцій та форм управління. </w:t>
      </w:r>
      <w:r>
        <w:rPr>
          <w:sz w:val="28"/>
          <w:lang w:val="uk-UA"/>
        </w:rPr>
        <w:br/>
      </w:r>
    </w:p>
    <w:p w14:paraId="0862F2FC" w14:textId="7F981B65" w:rsidR="00C94391" w:rsidRDefault="00F83B77" w:rsidP="00F83B77">
      <w:pPr>
        <w:rPr>
          <w:sz w:val="28"/>
          <w:lang w:val="uk-UA"/>
        </w:rPr>
      </w:pPr>
      <w:r w:rsidRPr="008D0C99">
        <w:rPr>
          <w:sz w:val="28"/>
          <w:lang w:val="uk-UA"/>
        </w:rPr>
        <w:t xml:space="preserve">Оферта —письмова заява продавця про бажання укласти договір на поставку товару. </w:t>
      </w:r>
      <w:r>
        <w:rPr>
          <w:sz w:val="28"/>
          <w:lang w:val="uk-UA"/>
        </w:rPr>
        <w:br/>
      </w:r>
      <w:r w:rsidRPr="008D0C99">
        <w:rPr>
          <w:sz w:val="28"/>
          <w:lang w:val="uk-UA"/>
        </w:rPr>
        <w:t xml:space="preserve">Паблік рілейшнз — створення сприятливої громадської думки щодо фірми — продавця товару. </w:t>
      </w:r>
      <w:r>
        <w:rPr>
          <w:sz w:val="28"/>
          <w:lang w:val="uk-UA"/>
        </w:rPr>
        <w:br/>
      </w:r>
    </w:p>
    <w:p w14:paraId="3BCE296B" w14:textId="1FB771D2" w:rsidR="00F83B77" w:rsidRDefault="00F83B77" w:rsidP="00F83B77">
      <w:pPr>
        <w:rPr>
          <w:sz w:val="28"/>
          <w:lang w:val="uk-UA"/>
        </w:rPr>
      </w:pPr>
      <w:r w:rsidRPr="008D0C99">
        <w:rPr>
          <w:sz w:val="28"/>
          <w:lang w:val="uk-UA"/>
        </w:rPr>
        <w:lastRenderedPageBreak/>
        <w:t xml:space="preserve">Пабліситі— комерційно сприятливі повідомлення, презентації або матеріал про товари фірми, які передаються з допомогою засобів масової інформації. Партнерство — співробітництво кількох осіб, що беруть участь у діяльності фірми капіталом та особистою працею. </w:t>
      </w:r>
      <w:r>
        <w:rPr>
          <w:sz w:val="28"/>
          <w:lang w:val="uk-UA"/>
        </w:rPr>
        <w:br/>
      </w:r>
      <w:r w:rsidRPr="008D0C99">
        <w:rPr>
          <w:sz w:val="28"/>
          <w:lang w:val="uk-UA"/>
        </w:rPr>
        <w:t xml:space="preserve">Посередник — особа чи фірма, які стоять між виробниками та споживачами, сприяючи їхньому спілкуванню. </w:t>
      </w:r>
      <w:r>
        <w:rPr>
          <w:sz w:val="28"/>
          <w:lang w:val="uk-UA"/>
        </w:rPr>
        <w:br/>
      </w:r>
      <w:r w:rsidRPr="008D0C99">
        <w:rPr>
          <w:sz w:val="28"/>
          <w:lang w:val="uk-UA"/>
        </w:rPr>
        <w:t xml:space="preserve">Продуцент— виробник товару; країна, яка виробляє певний товар. </w:t>
      </w:r>
      <w:r>
        <w:rPr>
          <w:sz w:val="28"/>
          <w:lang w:val="uk-UA"/>
        </w:rPr>
        <w:br/>
      </w:r>
      <w:r w:rsidRPr="008D0C99">
        <w:rPr>
          <w:sz w:val="28"/>
          <w:lang w:val="uk-UA"/>
        </w:rPr>
        <w:t xml:space="preserve">Реекспорт—зворотне вивезення з країни товарів, раніше ввезених із-за кордону, без їх переробки для перепродажу їх іншим країнам. </w:t>
      </w:r>
      <w:r>
        <w:rPr>
          <w:sz w:val="28"/>
          <w:lang w:val="uk-UA"/>
        </w:rPr>
        <w:br/>
      </w:r>
      <w:r w:rsidRPr="008D0C99">
        <w:rPr>
          <w:sz w:val="28"/>
          <w:lang w:val="uk-UA"/>
        </w:rPr>
        <w:t xml:space="preserve">Реімпорт — купівля і ввезення із-за кордону вітчизняних товарів, які не підлягають там переробці. </w:t>
      </w:r>
      <w:r>
        <w:rPr>
          <w:sz w:val="28"/>
          <w:lang w:val="uk-UA"/>
        </w:rPr>
        <w:br/>
      </w:r>
      <w:r w:rsidRPr="008D0C99">
        <w:rPr>
          <w:sz w:val="28"/>
          <w:lang w:val="uk-UA"/>
        </w:rPr>
        <w:t>Ринок внутрішній — сфера товарного обміну, обмежена держав­ними кордонами країни. Ринок світовий - сфера стійких товарно-грошових відносин між країнами світу.</w:t>
      </w:r>
      <w:r>
        <w:rPr>
          <w:sz w:val="28"/>
          <w:lang w:val="uk-UA"/>
        </w:rPr>
        <w:br/>
      </w:r>
      <w:r w:rsidRPr="008D0C99">
        <w:rPr>
          <w:sz w:val="28"/>
          <w:lang w:val="uk-UA"/>
        </w:rPr>
        <w:t xml:space="preserve"> Сальдо — різниця між обсягом експорту й імпорту.</w:t>
      </w:r>
      <w:r>
        <w:rPr>
          <w:sz w:val="28"/>
          <w:lang w:val="uk-UA"/>
        </w:rPr>
        <w:br/>
      </w:r>
      <w:r w:rsidRPr="008D0C99">
        <w:rPr>
          <w:sz w:val="28"/>
          <w:lang w:val="uk-UA"/>
        </w:rPr>
        <w:t xml:space="preserve"> Сегмент ринку — сукупність споживачів, які однаково реагують на один і той самий набір товарів. </w:t>
      </w:r>
      <w:r>
        <w:rPr>
          <w:sz w:val="28"/>
          <w:lang w:val="uk-UA"/>
        </w:rPr>
        <w:br/>
      </w:r>
      <w:r w:rsidRPr="008D0C99">
        <w:rPr>
          <w:sz w:val="28"/>
          <w:lang w:val="uk-UA"/>
        </w:rPr>
        <w:t xml:space="preserve">Складай— заголовок рекламного послання. </w:t>
      </w:r>
      <w:r>
        <w:rPr>
          <w:sz w:val="28"/>
          <w:lang w:val="uk-UA"/>
        </w:rPr>
        <w:br/>
      </w:r>
      <w:r w:rsidRPr="008D0C99">
        <w:rPr>
          <w:sz w:val="28"/>
          <w:lang w:val="uk-UA"/>
        </w:rPr>
        <w:t xml:space="preserve">Споживча кооперація — добровільне об'єднання громадян для спільного ведення господарської діяльності з метою поліпшення свого економічного та соціального стану. </w:t>
      </w:r>
      <w:r>
        <w:rPr>
          <w:sz w:val="28"/>
          <w:lang w:val="uk-UA"/>
        </w:rPr>
        <w:br/>
      </w:r>
      <w:r w:rsidRPr="008D0C99">
        <w:rPr>
          <w:sz w:val="28"/>
          <w:lang w:val="uk-UA"/>
        </w:rPr>
        <w:t xml:space="preserve">Споживче товариство — первинна ланка споживчої кооперації. </w:t>
      </w:r>
      <w:r>
        <w:rPr>
          <w:sz w:val="28"/>
          <w:lang w:val="uk-UA"/>
        </w:rPr>
        <w:br/>
      </w:r>
      <w:r w:rsidRPr="008D0C99">
        <w:rPr>
          <w:sz w:val="28"/>
          <w:lang w:val="uk-UA"/>
        </w:rPr>
        <w:t xml:space="preserve">Тендер-бланк — бланк з пропозицією, що розсилається органі­затором, на поставку певного товару. </w:t>
      </w:r>
      <w:r>
        <w:rPr>
          <w:sz w:val="28"/>
          <w:lang w:val="uk-UA"/>
        </w:rPr>
        <w:br/>
      </w:r>
      <w:r w:rsidRPr="008D0C99">
        <w:rPr>
          <w:sz w:val="28"/>
          <w:lang w:val="uk-UA"/>
        </w:rPr>
        <w:t xml:space="preserve">Трейдер — представник брокера в торговельній зоні біржі, що приймає замовлення від імені фірми на продаж і купівлю. </w:t>
      </w:r>
      <w:r>
        <w:rPr>
          <w:sz w:val="28"/>
          <w:lang w:val="uk-UA"/>
        </w:rPr>
        <w:br/>
      </w:r>
      <w:r w:rsidRPr="008D0C99">
        <w:rPr>
          <w:sz w:val="28"/>
          <w:lang w:val="uk-UA"/>
        </w:rPr>
        <w:t xml:space="preserve">Факторія — віддалена філія торговельної контори. </w:t>
      </w:r>
      <w:r>
        <w:rPr>
          <w:sz w:val="28"/>
          <w:lang w:val="uk-UA"/>
        </w:rPr>
        <w:br/>
      </w:r>
      <w:r w:rsidRPr="008D0C99">
        <w:rPr>
          <w:sz w:val="28"/>
          <w:lang w:val="uk-UA"/>
        </w:rPr>
        <w:t xml:space="preserve">Франчайзер — велика торговельна або промислова фірма. </w:t>
      </w:r>
      <w:r>
        <w:rPr>
          <w:sz w:val="28"/>
          <w:lang w:val="uk-UA"/>
        </w:rPr>
        <w:br/>
      </w:r>
      <w:r w:rsidRPr="008D0C99">
        <w:rPr>
          <w:sz w:val="28"/>
          <w:lang w:val="uk-UA"/>
        </w:rPr>
        <w:t xml:space="preserve">Франчайзі — дрібний підприємець, який відкриває свою справу під керівництвом франчайзера. </w:t>
      </w:r>
      <w:r>
        <w:rPr>
          <w:sz w:val="28"/>
          <w:lang w:val="uk-UA"/>
        </w:rPr>
        <w:br/>
      </w:r>
      <w:r w:rsidRPr="008D0C99">
        <w:rPr>
          <w:sz w:val="28"/>
          <w:lang w:val="uk-UA"/>
        </w:rPr>
        <w:t xml:space="preserve">Ф'ючерсна угода — термінова угода, яка передбачає купівлю-продаж права на товар із поставкою в майбутньому. </w:t>
      </w:r>
      <w:r>
        <w:rPr>
          <w:sz w:val="28"/>
          <w:lang w:val="uk-UA"/>
        </w:rPr>
        <w:br/>
      </w:r>
      <w:r w:rsidRPr="008D0C99">
        <w:rPr>
          <w:sz w:val="28"/>
          <w:lang w:val="uk-UA"/>
        </w:rPr>
        <w:t xml:space="preserve">Хеджер- суб'єкт підприємницької діяльності (банк чи фірма), що здійснює хеджування на ф'ючерсній біржі. </w:t>
      </w:r>
    </w:p>
    <w:p w14:paraId="5302960B" w14:textId="77777777" w:rsidR="00C94391" w:rsidRDefault="00C94391" w:rsidP="00F83B77">
      <w:pPr>
        <w:rPr>
          <w:sz w:val="28"/>
          <w:lang w:val="uk-UA"/>
        </w:rPr>
      </w:pPr>
    </w:p>
    <w:p w14:paraId="254311D8" w14:textId="77777777" w:rsidR="00C94391" w:rsidRDefault="00C94391" w:rsidP="00F83B77">
      <w:pPr>
        <w:rPr>
          <w:sz w:val="28"/>
          <w:lang w:val="uk-UA"/>
        </w:rPr>
      </w:pPr>
    </w:p>
    <w:p w14:paraId="57287FF5" w14:textId="77777777" w:rsidR="00C94391" w:rsidRDefault="00F83B77" w:rsidP="00F83B77">
      <w:pPr>
        <w:rPr>
          <w:sz w:val="28"/>
          <w:lang w:val="uk-UA"/>
        </w:rPr>
      </w:pPr>
      <w:r w:rsidRPr="008D0C99">
        <w:rPr>
          <w:sz w:val="28"/>
          <w:lang w:val="uk-UA"/>
        </w:rPr>
        <w:lastRenderedPageBreak/>
        <w:t xml:space="preserve">Хеджування — форма страхування ціни та прибутку у ф' ючерсних угодах. </w:t>
      </w:r>
      <w:r>
        <w:rPr>
          <w:sz w:val="28"/>
          <w:lang w:val="uk-UA"/>
        </w:rPr>
        <w:br/>
      </w:r>
      <w:r w:rsidRPr="008D0C99">
        <w:rPr>
          <w:sz w:val="28"/>
          <w:lang w:val="uk-UA"/>
        </w:rPr>
        <w:t>Холдинг-компанія — корпорація чи акціонерна компанія, що використовує свій капітал для придбання контрольних пакетів акцій інших компаній з метою встановлення контролю над ними та управління значно більшим капіталом.</w:t>
      </w:r>
      <w:r>
        <w:rPr>
          <w:sz w:val="28"/>
          <w:lang w:val="uk-UA"/>
        </w:rPr>
        <w:br/>
      </w:r>
      <w:r w:rsidRPr="008D0C99">
        <w:rPr>
          <w:sz w:val="28"/>
          <w:lang w:val="uk-UA"/>
        </w:rPr>
        <w:t xml:space="preserve"> Ярмарок— з'їзд торговельних і промислових організацій,</w:t>
      </w:r>
    </w:p>
    <w:p w14:paraId="13BEC6C0" w14:textId="77777777" w:rsidR="00C94391" w:rsidRDefault="00C94391" w:rsidP="00F83B77">
      <w:pPr>
        <w:rPr>
          <w:sz w:val="28"/>
          <w:lang w:val="uk-UA"/>
        </w:rPr>
      </w:pPr>
    </w:p>
    <w:p w14:paraId="18DB6D86" w14:textId="77777777" w:rsidR="00C94391" w:rsidRDefault="00C94391" w:rsidP="00F83B77">
      <w:pPr>
        <w:rPr>
          <w:sz w:val="28"/>
          <w:lang w:val="uk-UA"/>
        </w:rPr>
      </w:pPr>
    </w:p>
    <w:p w14:paraId="350562E1" w14:textId="77777777" w:rsidR="00C94391" w:rsidRDefault="00C94391" w:rsidP="00F83B77">
      <w:pPr>
        <w:rPr>
          <w:sz w:val="28"/>
          <w:lang w:val="uk-UA"/>
        </w:rPr>
      </w:pPr>
    </w:p>
    <w:p w14:paraId="2AAF2A3B" w14:textId="77777777" w:rsidR="00C94391" w:rsidRDefault="00C94391" w:rsidP="00F83B77">
      <w:pPr>
        <w:rPr>
          <w:sz w:val="28"/>
          <w:lang w:val="uk-UA"/>
        </w:rPr>
      </w:pPr>
    </w:p>
    <w:p w14:paraId="191049E3" w14:textId="77777777" w:rsidR="00C94391" w:rsidRDefault="00C94391" w:rsidP="00F83B77">
      <w:pPr>
        <w:rPr>
          <w:sz w:val="28"/>
          <w:lang w:val="uk-UA"/>
        </w:rPr>
      </w:pPr>
    </w:p>
    <w:p w14:paraId="20EF48B5" w14:textId="77777777" w:rsidR="00C94391" w:rsidRDefault="00C94391" w:rsidP="00F83B77">
      <w:pPr>
        <w:rPr>
          <w:sz w:val="28"/>
          <w:lang w:val="uk-UA"/>
        </w:rPr>
      </w:pPr>
    </w:p>
    <w:p w14:paraId="16C506EC" w14:textId="77777777" w:rsidR="00C94391" w:rsidRDefault="00C94391" w:rsidP="00F83B77">
      <w:pPr>
        <w:rPr>
          <w:sz w:val="28"/>
          <w:lang w:val="uk-UA"/>
        </w:rPr>
      </w:pPr>
    </w:p>
    <w:p w14:paraId="1FA743EF" w14:textId="77777777" w:rsidR="00C94391" w:rsidRDefault="00C94391" w:rsidP="00F83B77">
      <w:pPr>
        <w:rPr>
          <w:sz w:val="28"/>
          <w:lang w:val="uk-UA"/>
        </w:rPr>
      </w:pPr>
    </w:p>
    <w:p w14:paraId="6EE5E424" w14:textId="77777777" w:rsidR="00C94391" w:rsidRDefault="00C94391" w:rsidP="00F83B77">
      <w:pPr>
        <w:rPr>
          <w:sz w:val="28"/>
          <w:lang w:val="uk-UA"/>
        </w:rPr>
      </w:pPr>
    </w:p>
    <w:p w14:paraId="046E1B63" w14:textId="77777777" w:rsidR="00C94391" w:rsidRDefault="00C94391" w:rsidP="00F83B77">
      <w:pPr>
        <w:rPr>
          <w:sz w:val="28"/>
          <w:lang w:val="uk-UA"/>
        </w:rPr>
      </w:pPr>
    </w:p>
    <w:p w14:paraId="0F1D646F" w14:textId="77777777" w:rsidR="00C94391" w:rsidRDefault="00C94391" w:rsidP="00F83B77">
      <w:pPr>
        <w:rPr>
          <w:sz w:val="28"/>
          <w:lang w:val="uk-UA"/>
        </w:rPr>
      </w:pPr>
    </w:p>
    <w:p w14:paraId="75A2A407" w14:textId="77777777" w:rsidR="00C94391" w:rsidRDefault="00C94391" w:rsidP="00F83B77">
      <w:pPr>
        <w:rPr>
          <w:sz w:val="28"/>
          <w:lang w:val="uk-UA"/>
        </w:rPr>
      </w:pPr>
    </w:p>
    <w:p w14:paraId="7B7B9919" w14:textId="77777777" w:rsidR="00C94391" w:rsidRDefault="00C94391" w:rsidP="00F83B77">
      <w:pPr>
        <w:rPr>
          <w:sz w:val="28"/>
          <w:lang w:val="uk-UA"/>
        </w:rPr>
      </w:pPr>
    </w:p>
    <w:p w14:paraId="4FAD5E53" w14:textId="77777777" w:rsidR="00C94391" w:rsidRDefault="00C94391" w:rsidP="00F83B77">
      <w:pPr>
        <w:rPr>
          <w:sz w:val="28"/>
          <w:lang w:val="uk-UA"/>
        </w:rPr>
      </w:pPr>
    </w:p>
    <w:p w14:paraId="490874F0" w14:textId="77777777" w:rsidR="00C94391" w:rsidRDefault="00C94391" w:rsidP="00F83B77">
      <w:pPr>
        <w:rPr>
          <w:sz w:val="28"/>
          <w:lang w:val="uk-UA"/>
        </w:rPr>
      </w:pPr>
    </w:p>
    <w:p w14:paraId="647AEC68" w14:textId="77777777" w:rsidR="00C94391" w:rsidRDefault="00C94391" w:rsidP="00F83B77">
      <w:pPr>
        <w:rPr>
          <w:sz w:val="28"/>
          <w:lang w:val="uk-UA"/>
        </w:rPr>
      </w:pPr>
    </w:p>
    <w:p w14:paraId="5ACC4E16" w14:textId="77777777" w:rsidR="00C94391" w:rsidRDefault="00C94391" w:rsidP="00F83B77">
      <w:pPr>
        <w:rPr>
          <w:sz w:val="28"/>
          <w:lang w:val="uk-UA"/>
        </w:rPr>
      </w:pPr>
    </w:p>
    <w:p w14:paraId="6ADC88F1" w14:textId="77777777" w:rsidR="00C94391" w:rsidRDefault="00C94391" w:rsidP="00F83B77">
      <w:pPr>
        <w:rPr>
          <w:sz w:val="28"/>
          <w:lang w:val="uk-UA"/>
        </w:rPr>
      </w:pPr>
    </w:p>
    <w:p w14:paraId="297E756C" w14:textId="77777777" w:rsidR="00C94391" w:rsidRDefault="00C94391" w:rsidP="00F83B77">
      <w:pPr>
        <w:rPr>
          <w:sz w:val="28"/>
          <w:lang w:val="uk-UA"/>
        </w:rPr>
      </w:pPr>
    </w:p>
    <w:p w14:paraId="736B6B0D" w14:textId="77777777" w:rsidR="00C94391" w:rsidRDefault="00C94391" w:rsidP="00F83B77">
      <w:pPr>
        <w:rPr>
          <w:sz w:val="28"/>
          <w:lang w:val="uk-UA"/>
        </w:rPr>
      </w:pPr>
    </w:p>
    <w:p w14:paraId="7AF6C21D" w14:textId="77777777" w:rsidR="00C94391" w:rsidRDefault="00C94391" w:rsidP="00F83B77">
      <w:pPr>
        <w:rPr>
          <w:sz w:val="28"/>
          <w:lang w:val="uk-UA"/>
        </w:rPr>
      </w:pPr>
    </w:p>
    <w:p w14:paraId="6781BE0E" w14:textId="77777777" w:rsidR="00C94391" w:rsidRDefault="00C94391" w:rsidP="00F83B77">
      <w:pPr>
        <w:rPr>
          <w:sz w:val="28"/>
          <w:lang w:val="uk-UA"/>
        </w:rPr>
      </w:pPr>
    </w:p>
    <w:p w14:paraId="00214E1A" w14:textId="6D3AEDCC" w:rsidR="00F83B77" w:rsidRDefault="00C94391" w:rsidP="00F83B77">
      <w:pPr>
        <w:rPr>
          <w:sz w:val="28"/>
          <w:lang w:val="uk-UA"/>
        </w:rPr>
      </w:pPr>
      <w:r>
        <w:rPr>
          <w:sz w:val="28"/>
          <w:lang w:val="uk-UA"/>
        </w:rPr>
        <w:lastRenderedPageBreak/>
        <w:t>Терміни інформаційних технологій</w:t>
      </w:r>
      <w:r w:rsidR="00F83B77">
        <w:rPr>
          <w:sz w:val="28"/>
          <w:lang w:val="uk-UA"/>
        </w:rPr>
        <w:br/>
      </w:r>
    </w:p>
    <w:tbl>
      <w:tblPr>
        <w:tblW w:w="9460" w:type="dxa"/>
        <w:tblBorders>
          <w:top w:val="double" w:sz="2" w:space="0" w:color="000000"/>
          <w:left w:val="double" w:sz="2" w:space="0" w:color="000000"/>
          <w:bottom w:val="double" w:sz="2" w:space="0" w:color="000000"/>
          <w:right w:val="double" w:sz="2" w:space="0" w:color="000000"/>
        </w:tblBorders>
        <w:tblLayout w:type="fixed"/>
        <w:tblCellMar>
          <w:top w:w="15" w:type="dxa"/>
          <w:left w:w="15" w:type="dxa"/>
          <w:bottom w:w="15" w:type="dxa"/>
          <w:right w:w="15" w:type="dxa"/>
        </w:tblCellMar>
        <w:tblLook w:val="04A0" w:firstRow="1" w:lastRow="0" w:firstColumn="1" w:lastColumn="0" w:noHBand="0" w:noVBand="1"/>
      </w:tblPr>
      <w:tblGrid>
        <w:gridCol w:w="1858"/>
        <w:gridCol w:w="1843"/>
        <w:gridCol w:w="5759"/>
      </w:tblGrid>
      <w:tr w:rsidR="00F83B77" w:rsidRPr="004D7F40" w14:paraId="69672127" w14:textId="77777777" w:rsidTr="00F83B77">
        <w:trPr>
          <w:trHeight w:val="442"/>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18BDE76E"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 xml:space="preserve">Українська мова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4864325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Російська мова</w:t>
            </w:r>
          </w:p>
        </w:tc>
        <w:tc>
          <w:tcPr>
            <w:tcW w:w="5759" w:type="dxa"/>
            <w:tcBorders>
              <w:top w:val="single" w:sz="6" w:space="0" w:color="000000"/>
              <w:left w:val="single" w:sz="6" w:space="0" w:color="000000"/>
              <w:bottom w:val="single" w:sz="6" w:space="0" w:color="000000"/>
              <w:right w:val="single" w:sz="6" w:space="0" w:color="000000"/>
            </w:tcBorders>
            <w:vAlign w:val="center"/>
          </w:tcPr>
          <w:p w14:paraId="46EC117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Тлумачення (пояснення) термінів</w:t>
            </w:r>
          </w:p>
        </w:tc>
      </w:tr>
      <w:tr w:rsidR="00F83B77" w:rsidRPr="004D7F40" w14:paraId="3D180033" w14:textId="77777777" w:rsidTr="00F83B77">
        <w:trPr>
          <w:trHeight w:val="442"/>
        </w:trPr>
        <w:tc>
          <w:tcPr>
            <w:tcW w:w="9460" w:type="dxa"/>
            <w:gridSpan w:val="3"/>
            <w:tcBorders>
              <w:top w:val="single" w:sz="6" w:space="0" w:color="000000"/>
              <w:left w:val="single" w:sz="6" w:space="0" w:color="000000"/>
              <w:bottom w:val="single" w:sz="6" w:space="0" w:color="000000"/>
            </w:tcBorders>
            <w:vAlign w:val="center"/>
            <w:hideMark/>
          </w:tcPr>
          <w:p w14:paraId="346FB8F9" w14:textId="77777777" w:rsidR="00F83B77" w:rsidRPr="004D7F40" w:rsidRDefault="00F83B77" w:rsidP="00F83B77">
            <w:pPr>
              <w:spacing w:after="0" w:line="240" w:lineRule="auto"/>
              <w:jc w:val="center"/>
              <w:rPr>
                <w:rFonts w:ascii="Times New Roman" w:eastAsia="Times New Roman" w:hAnsi="Times New Roman" w:cs="Times New Roman"/>
                <w:sz w:val="24"/>
                <w:szCs w:val="20"/>
                <w:lang w:eastAsia="ru-RU"/>
              </w:rPr>
            </w:pPr>
            <w:r w:rsidRPr="004D7F40">
              <w:rPr>
                <w:rFonts w:ascii="Times New Roman" w:eastAsia="Times New Roman" w:hAnsi="Times New Roman" w:cs="Times New Roman"/>
                <w:color w:val="424242"/>
                <w:sz w:val="24"/>
                <w:szCs w:val="18"/>
                <w:lang w:eastAsia="ru-RU"/>
              </w:rPr>
              <w:t>А</w:t>
            </w:r>
          </w:p>
        </w:tc>
      </w:tr>
      <w:tr w:rsidR="00F83B77" w:rsidRPr="004D7F40" w14:paraId="7FC33469" w14:textId="77777777" w:rsidTr="00F83B77">
        <w:trPr>
          <w:trHeight w:val="1293"/>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5CCC72E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Авторизація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A60E19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Авторизация</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61BBE168"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процедура перевірки на достовірність паро</w:t>
            </w:r>
            <w:r w:rsidRPr="004D7F40">
              <w:rPr>
                <w:rFonts w:ascii="Times New Roman" w:eastAsia="Times New Roman" w:hAnsi="Times New Roman" w:cs="Times New Roman"/>
                <w:color w:val="424242"/>
                <w:sz w:val="24"/>
                <w:szCs w:val="18"/>
                <w:lang w:eastAsia="ru-RU"/>
              </w:rPr>
              <w:softHyphen/>
              <w:t>ля або поєднання логічного ідентифікацій</w:t>
            </w:r>
            <w:r w:rsidRPr="004D7F40">
              <w:rPr>
                <w:rFonts w:ascii="Times New Roman" w:eastAsia="Times New Roman" w:hAnsi="Times New Roman" w:cs="Times New Roman"/>
                <w:color w:val="424242"/>
                <w:sz w:val="24"/>
                <w:szCs w:val="18"/>
                <w:lang w:eastAsia="ru-RU"/>
              </w:rPr>
              <w:softHyphen/>
              <w:t>ного імені і пароля, введених користувачем в яку-небудь інтерактивну форму</w:t>
            </w:r>
          </w:p>
        </w:tc>
      </w:tr>
      <w:tr w:rsidR="00F83B77" w:rsidRPr="004D7F40" w14:paraId="4EE6E79C" w14:textId="77777777" w:rsidTr="00F83B77">
        <w:trPr>
          <w:trHeight w:val="1293"/>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7EBE93F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Адаптер (лат. adapto -пристосовую)</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03FFD7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Адаптер</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61ECA79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у техніці - з'єднуючий пристрій, перехід-ник.</w:t>
            </w:r>
          </w:p>
        </w:tc>
      </w:tr>
      <w:tr w:rsidR="00F83B77" w:rsidRPr="004D7F40" w14:paraId="64A4F1FA" w14:textId="77777777" w:rsidTr="00F83B77">
        <w:trPr>
          <w:trHeight w:val="886"/>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0B5020A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АЛГОРИТМ (від</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C010CA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Алгоритм</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6F4FD4D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спосіб (програма) вирішення обчислюваль- них та інших завдань, що визначає послі</w:t>
            </w:r>
            <w:r w:rsidRPr="004D7F40">
              <w:rPr>
                <w:rFonts w:ascii="Times New Roman" w:eastAsia="Times New Roman" w:hAnsi="Times New Roman" w:cs="Times New Roman"/>
                <w:color w:val="424242"/>
                <w:sz w:val="24"/>
                <w:szCs w:val="18"/>
                <w:lang w:eastAsia="ru-RU"/>
              </w:rPr>
              <w:softHyphen/>
              <w:t>довності отримання результату</w:t>
            </w:r>
          </w:p>
        </w:tc>
      </w:tr>
      <w:tr w:rsidR="00F83B77" w:rsidRPr="004D7F40" w14:paraId="33E8165B" w14:textId="77777777" w:rsidTr="00F83B77">
        <w:trPr>
          <w:trHeight w:val="1293"/>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26E3F4B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Альтернативний текст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1230C63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Альтернативный текст</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7431C1E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текст, який відображається замість графіч</w:t>
            </w:r>
            <w:r w:rsidRPr="004D7F40">
              <w:rPr>
                <w:rFonts w:ascii="Times New Roman" w:eastAsia="Times New Roman" w:hAnsi="Times New Roman" w:cs="Times New Roman"/>
                <w:color w:val="424242"/>
                <w:sz w:val="24"/>
                <w:szCs w:val="18"/>
                <w:lang w:eastAsia="ru-RU"/>
              </w:rPr>
              <w:softHyphen/>
              <w:t>ного об'єкта в браузерах, що не підтриму</w:t>
            </w:r>
            <w:r w:rsidRPr="004D7F40">
              <w:rPr>
                <w:rFonts w:ascii="Times New Roman" w:eastAsia="Times New Roman" w:hAnsi="Times New Roman" w:cs="Times New Roman"/>
                <w:color w:val="424242"/>
                <w:sz w:val="24"/>
                <w:szCs w:val="18"/>
                <w:lang w:eastAsia="ru-RU"/>
              </w:rPr>
              <w:softHyphen/>
              <w:t>ють графіка, а також у браузерах, підтрим</w:t>
            </w:r>
            <w:r w:rsidRPr="004D7F40">
              <w:rPr>
                <w:rFonts w:ascii="Times New Roman" w:eastAsia="Times New Roman" w:hAnsi="Times New Roman" w:cs="Times New Roman"/>
                <w:color w:val="424242"/>
                <w:sz w:val="24"/>
                <w:szCs w:val="18"/>
                <w:lang w:eastAsia="ru-RU"/>
              </w:rPr>
              <w:softHyphen/>
              <w:t>ка графіка в яких відключена користувачем.</w:t>
            </w:r>
          </w:p>
        </w:tc>
      </w:tr>
      <w:tr w:rsidR="00F83B77" w:rsidRPr="004D7F40" w14:paraId="10648F97" w14:textId="77777777" w:rsidTr="00F83B77">
        <w:trPr>
          <w:trHeight w:val="886"/>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69AE625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Альфа-канал</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1FEC5A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Альфа-канал</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05F12D5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маска прозорості зображення, що зберіга</w:t>
            </w:r>
            <w:r w:rsidRPr="004D7F40">
              <w:rPr>
                <w:rFonts w:ascii="Times New Roman" w:eastAsia="Times New Roman" w:hAnsi="Times New Roman" w:cs="Times New Roman"/>
                <w:color w:val="424242"/>
                <w:sz w:val="24"/>
                <w:szCs w:val="18"/>
                <w:lang w:eastAsia="ru-RU"/>
              </w:rPr>
              <w:softHyphen/>
              <w:t>ється на диску разом з графічним файлом.</w:t>
            </w:r>
          </w:p>
        </w:tc>
      </w:tr>
      <w:tr w:rsidR="00F83B77" w:rsidRPr="004D7F40" w14:paraId="7A1D6D3C" w14:textId="77777777" w:rsidTr="00F83B77">
        <w:trPr>
          <w:trHeight w:val="442"/>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7CE53D70"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Анімація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0172EAA0"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Анимация</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309FB63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один із способів представлення рухомих зображень в мережі Інтернет</w:t>
            </w:r>
          </w:p>
        </w:tc>
      </w:tr>
      <w:tr w:rsidR="00F83B77" w:rsidRPr="004D7F40" w14:paraId="5DA5544D" w14:textId="77777777" w:rsidTr="00F83B77">
        <w:trPr>
          <w:trHeight w:val="849"/>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55F490A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Апаратне забезпечення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25EC7B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Аппаратное обеспечение</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292077E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всі окремі блоки, встановлені в системно</w:t>
            </w:r>
            <w:r w:rsidRPr="004D7F40">
              <w:rPr>
                <w:rFonts w:ascii="Times New Roman" w:eastAsia="Times New Roman" w:hAnsi="Times New Roman" w:cs="Times New Roman"/>
                <w:color w:val="424242"/>
                <w:sz w:val="24"/>
                <w:szCs w:val="18"/>
                <w:lang w:eastAsia="ru-RU"/>
              </w:rPr>
              <w:softHyphen/>
              <w:t>му блоці</w:t>
            </w:r>
          </w:p>
        </w:tc>
      </w:tr>
      <w:tr w:rsidR="00F83B77" w:rsidRPr="004D7F40" w14:paraId="138C1CA3" w14:textId="77777777" w:rsidTr="00F83B77">
        <w:trPr>
          <w:trHeight w:val="1735"/>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2A9FF75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Апачі (Apache)</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55DFED76"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Апачи</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0AA5BE8F"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одна з реалізацій http-серверів, призначе</w:t>
            </w:r>
            <w:r w:rsidRPr="004D7F40">
              <w:rPr>
                <w:rFonts w:ascii="Times New Roman" w:eastAsia="Times New Roman" w:hAnsi="Times New Roman" w:cs="Times New Roman"/>
                <w:color w:val="424242"/>
                <w:sz w:val="24"/>
                <w:szCs w:val="18"/>
                <w:lang w:eastAsia="ru-RU"/>
              </w:rPr>
              <w:softHyphen/>
              <w:t>них для використання під управлінням опе</w:t>
            </w:r>
            <w:r w:rsidRPr="004D7F40">
              <w:rPr>
                <w:rFonts w:ascii="Times New Roman" w:eastAsia="Times New Roman" w:hAnsi="Times New Roman" w:cs="Times New Roman"/>
                <w:color w:val="424242"/>
                <w:sz w:val="24"/>
                <w:szCs w:val="18"/>
                <w:lang w:eastAsia="ru-RU"/>
              </w:rPr>
              <w:softHyphen/>
              <w:t>раційної системи UNIX. Програма, віртуаль</w:t>
            </w:r>
            <w:r w:rsidRPr="004D7F40">
              <w:rPr>
                <w:rFonts w:ascii="Times New Roman" w:eastAsia="Times New Roman" w:hAnsi="Times New Roman" w:cs="Times New Roman"/>
                <w:color w:val="424242"/>
                <w:sz w:val="24"/>
                <w:szCs w:val="18"/>
                <w:lang w:eastAsia="ru-RU"/>
              </w:rPr>
              <w:softHyphen/>
              <w:t>ний сервер, який можна встановити собі на комп'ютер і за допомогою його можли- ва імітація справжнього серверу Інтернету</w:t>
            </w:r>
          </w:p>
        </w:tc>
      </w:tr>
      <w:tr w:rsidR="00F83B77" w:rsidRPr="004D7F40" w14:paraId="1B44400E" w14:textId="77777777" w:rsidTr="00F83B77">
        <w:trPr>
          <w:trHeight w:val="442"/>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013364E6"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w:t>
            </w:r>
          </w:p>
        </w:tc>
        <w:tc>
          <w:tcPr>
            <w:tcW w:w="1843" w:type="dxa"/>
            <w:vAlign w:val="center"/>
            <w:hideMark/>
          </w:tcPr>
          <w:p w14:paraId="2BB26A34" w14:textId="77777777" w:rsidR="00F83B77" w:rsidRPr="004D7F40" w:rsidRDefault="00F83B77" w:rsidP="00F83B77">
            <w:pPr>
              <w:spacing w:after="0" w:line="240" w:lineRule="auto"/>
              <w:rPr>
                <w:rFonts w:ascii="Times New Roman" w:eastAsia="Times New Roman" w:hAnsi="Times New Roman" w:cs="Times New Roman"/>
                <w:sz w:val="24"/>
                <w:szCs w:val="20"/>
                <w:lang w:eastAsia="ru-RU"/>
              </w:rPr>
            </w:pPr>
          </w:p>
        </w:tc>
        <w:tc>
          <w:tcPr>
            <w:tcW w:w="5759" w:type="dxa"/>
            <w:vAlign w:val="center"/>
            <w:hideMark/>
          </w:tcPr>
          <w:p w14:paraId="76A10B87" w14:textId="77777777" w:rsidR="00F83B77" w:rsidRPr="004D7F40" w:rsidRDefault="00F83B77" w:rsidP="00F83B77">
            <w:pPr>
              <w:spacing w:after="0" w:line="240" w:lineRule="auto"/>
              <w:rPr>
                <w:rFonts w:ascii="Times New Roman" w:eastAsia="Times New Roman" w:hAnsi="Times New Roman" w:cs="Times New Roman"/>
                <w:sz w:val="24"/>
                <w:szCs w:val="20"/>
                <w:lang w:eastAsia="ru-RU"/>
              </w:rPr>
            </w:pPr>
          </w:p>
        </w:tc>
      </w:tr>
      <w:tr w:rsidR="00F83B77" w:rsidRPr="004D7F40" w14:paraId="6C7AE088" w14:textId="77777777" w:rsidTr="00F83B77">
        <w:trPr>
          <w:trHeight w:val="1735"/>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245A1AA6"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Банерна мережа, служба банерного обміну</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2FBD29A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Баннерная сеть, служба баннерного обмена</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06F47D6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спеціалізований сервер Інтернету, що ре- кламує \л/еЬ-ресурс користувача в обмін на розміщення ним реклами інших учасників мережі</w:t>
            </w:r>
          </w:p>
        </w:tc>
      </w:tr>
      <w:tr w:rsidR="00F83B77" w:rsidRPr="004D7F40" w14:paraId="04FD0CCE" w14:textId="77777777" w:rsidTr="00F83B77">
        <w:trPr>
          <w:trHeight w:val="1293"/>
        </w:trPr>
        <w:tc>
          <w:tcPr>
            <w:tcW w:w="1858" w:type="dxa"/>
            <w:tcBorders>
              <w:top w:val="single" w:sz="6" w:space="0" w:color="000000"/>
              <w:left w:val="single" w:sz="6" w:space="0" w:color="000000"/>
              <w:bottom w:val="single" w:sz="6" w:space="0" w:color="000000"/>
              <w:right w:val="single" w:sz="6" w:space="0" w:color="000000"/>
            </w:tcBorders>
            <w:vAlign w:val="center"/>
            <w:hideMark/>
          </w:tcPr>
          <w:p w14:paraId="4104A9A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lastRenderedPageBreak/>
              <w:t>Банер</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6AEC78C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Баннер</w:t>
            </w:r>
          </w:p>
        </w:tc>
        <w:tc>
          <w:tcPr>
            <w:tcW w:w="5759" w:type="dxa"/>
            <w:tcBorders>
              <w:top w:val="single" w:sz="6" w:space="0" w:color="000000"/>
              <w:left w:val="single" w:sz="6" w:space="0" w:color="000000"/>
              <w:bottom w:val="single" w:sz="6" w:space="0" w:color="000000"/>
              <w:right w:val="single" w:sz="6" w:space="0" w:color="000000"/>
            </w:tcBorders>
            <w:vAlign w:val="center"/>
            <w:hideMark/>
          </w:tcPr>
          <w:p w14:paraId="0CE33F38"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рекламне зображення фіксованого розміру, як правило, що містить анімацію, яке вико</w:t>
            </w:r>
            <w:r w:rsidRPr="004D7F40">
              <w:rPr>
                <w:rFonts w:ascii="Times New Roman" w:eastAsia="Times New Roman" w:hAnsi="Times New Roman" w:cs="Times New Roman"/>
                <w:color w:val="424242"/>
                <w:sz w:val="24"/>
                <w:szCs w:val="18"/>
                <w:lang w:eastAsia="ru-RU"/>
              </w:rPr>
              <w:softHyphen/>
              <w:t>нує роль гіперпосилання на той або інший ресурс Інтернету</w:t>
            </w:r>
          </w:p>
        </w:tc>
      </w:tr>
    </w:tbl>
    <w:p w14:paraId="7AE0FCEB" w14:textId="77777777" w:rsidR="00F83B77" w:rsidRDefault="00F83B77" w:rsidP="00F83B77">
      <w:pPr>
        <w:rPr>
          <w:sz w:val="28"/>
        </w:rPr>
      </w:pPr>
    </w:p>
    <w:tbl>
      <w:tblPr>
        <w:tblW w:w="9385"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773"/>
        <w:gridCol w:w="1877"/>
        <w:gridCol w:w="5735"/>
      </w:tblGrid>
      <w:tr w:rsidR="00F83B77" w:rsidRPr="004D7F40" w14:paraId="5EA384DB" w14:textId="77777777" w:rsidTr="00F83B77">
        <w:trPr>
          <w:trHeight w:val="8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53CB8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Безпосередній (прямий) доступ до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B3627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Непосредствен</w:t>
            </w:r>
            <w:r w:rsidRPr="004D7F40">
              <w:rPr>
                <w:rFonts w:ascii="Times New Roman" w:eastAsia="Times New Roman" w:hAnsi="Times New Roman" w:cs="Times New Roman"/>
                <w:color w:val="424242"/>
                <w:sz w:val="24"/>
                <w:szCs w:val="18"/>
                <w:lang w:eastAsia="ru-RU"/>
              </w:rPr>
              <w:softHyphen/>
              <w:t>ный (прямой) до-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45A9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один з видів доступу в мережі Інтернет, при якому підключення комп'ютера або локаль-</w:t>
            </w:r>
          </w:p>
        </w:tc>
      </w:tr>
      <w:tr w:rsidR="00F83B77" w:rsidRPr="004D7F40" w14:paraId="123BEF79" w14:textId="77777777" w:rsidTr="00F83B77">
        <w:trPr>
          <w:trHeight w:val="4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2C9C0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Інтернету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A838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ступ к Интернету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4564E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ної мережі характеризується великою про-</w:t>
            </w:r>
          </w:p>
        </w:tc>
      </w:tr>
      <w:tr w:rsidR="00F83B77" w:rsidRPr="004D7F40" w14:paraId="6408553B" w14:textId="77777777" w:rsidTr="00F83B77">
        <w:trPr>
          <w:trHeight w:val="4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05E9F5E"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4ABA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09B24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пускною спроможністю</w:t>
            </w:r>
          </w:p>
        </w:tc>
      </w:tr>
      <w:tr w:rsidR="00F83B77" w:rsidRPr="004D7F40" w14:paraId="3BC583D1" w14:textId="77777777" w:rsidTr="00F83B77">
        <w:trPr>
          <w:trHeight w:val="178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BAAEA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Браузер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CBC816"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Браузер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C7D866"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спеціальна клієнтська програма, призначе</w:t>
            </w:r>
            <w:r w:rsidRPr="004D7F40">
              <w:rPr>
                <w:rFonts w:ascii="Times New Roman" w:eastAsia="Times New Roman" w:hAnsi="Times New Roman" w:cs="Times New Roman"/>
                <w:color w:val="424242"/>
                <w:sz w:val="24"/>
                <w:szCs w:val="18"/>
                <w:lang w:eastAsia="ru-RU"/>
              </w:rPr>
              <w:softHyphen/>
              <w:t>на для перегляду вмісту web-вузлів і відо</w:t>
            </w:r>
            <w:r w:rsidRPr="004D7F40">
              <w:rPr>
                <w:rFonts w:ascii="Times New Roman" w:eastAsia="Times New Roman" w:hAnsi="Times New Roman" w:cs="Times New Roman"/>
                <w:color w:val="424242"/>
                <w:sz w:val="24"/>
                <w:szCs w:val="18"/>
                <w:lang w:eastAsia="ru-RU"/>
              </w:rPr>
              <w:softHyphen/>
              <w:t>браження документів HTML. У браузер вбу</w:t>
            </w:r>
            <w:r w:rsidRPr="004D7F40">
              <w:rPr>
                <w:rFonts w:ascii="Times New Roman" w:eastAsia="Times New Roman" w:hAnsi="Times New Roman" w:cs="Times New Roman"/>
                <w:color w:val="424242"/>
                <w:sz w:val="24"/>
                <w:szCs w:val="18"/>
                <w:lang w:eastAsia="ru-RU"/>
              </w:rPr>
              <w:softHyphen/>
              <w:t>дований транслятор мови розмітки гіпер-тексту, що компілює html-код в процесі від</w:t>
            </w:r>
            <w:r w:rsidRPr="004D7F40">
              <w:rPr>
                <w:rFonts w:ascii="Times New Roman" w:eastAsia="Times New Roman" w:hAnsi="Times New Roman" w:cs="Times New Roman"/>
                <w:color w:val="424242"/>
                <w:sz w:val="24"/>
                <w:szCs w:val="18"/>
                <w:lang w:eastAsia="ru-RU"/>
              </w:rPr>
              <w:softHyphen/>
              <w:t>криття web-сторінки    </w:t>
            </w:r>
          </w:p>
        </w:tc>
      </w:tr>
      <w:tr w:rsidR="00F83B77" w:rsidRPr="004D7F40" w14:paraId="3B96C901" w14:textId="77777777" w:rsidTr="00F83B77">
        <w:trPr>
          <w:trHeight w:val="9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5EBCB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Булеві змінні</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79D55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Булевые переменные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AAB9F"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змінні, кожна з яких може приймати значення «ІСТИННО» або «ХИБНО»</w:t>
            </w:r>
          </w:p>
        </w:tc>
      </w:tr>
      <w:tr w:rsidR="00F83B77" w:rsidRPr="004D7F40" w14:paraId="04DAECB7" w14:textId="77777777" w:rsidTr="00F83B77">
        <w:trPr>
          <w:trHeight w:val="8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AA07D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Булет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FB090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Буллет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9680E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Стиль, зовнішній вигляд і форма елемен</w:t>
            </w:r>
            <w:r w:rsidRPr="004D7F40">
              <w:rPr>
                <w:rFonts w:ascii="Times New Roman" w:eastAsia="Times New Roman" w:hAnsi="Times New Roman" w:cs="Times New Roman"/>
                <w:color w:val="424242"/>
                <w:sz w:val="24"/>
                <w:szCs w:val="18"/>
                <w:lang w:eastAsia="ru-RU"/>
              </w:rPr>
              <w:softHyphen/>
              <w:t>тів, що позначають входження нумерованих і маркерованих списків</w:t>
            </w:r>
          </w:p>
        </w:tc>
      </w:tr>
      <w:tr w:rsidR="00F83B77" w:rsidRPr="004D7F40" w14:paraId="5AA24AFB" w14:textId="77777777" w:rsidTr="00F83B77">
        <w:trPr>
          <w:trHeight w:val="49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B7EC10"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w:t>
            </w:r>
          </w:p>
        </w:tc>
        <w:tc>
          <w:tcPr>
            <w:tcW w:w="0" w:type="auto"/>
            <w:vAlign w:val="center"/>
            <w:hideMark/>
          </w:tcPr>
          <w:p w14:paraId="73E81BDE" w14:textId="77777777" w:rsidR="00F83B77" w:rsidRPr="004D7F40" w:rsidRDefault="00F83B77" w:rsidP="00F83B77">
            <w:pPr>
              <w:spacing w:after="0" w:line="240" w:lineRule="auto"/>
              <w:rPr>
                <w:rFonts w:ascii="Times New Roman" w:eastAsia="Times New Roman" w:hAnsi="Times New Roman" w:cs="Times New Roman"/>
                <w:sz w:val="24"/>
                <w:szCs w:val="20"/>
                <w:lang w:eastAsia="ru-RU"/>
              </w:rPr>
            </w:pPr>
          </w:p>
        </w:tc>
        <w:tc>
          <w:tcPr>
            <w:tcW w:w="0" w:type="auto"/>
            <w:vAlign w:val="center"/>
            <w:hideMark/>
          </w:tcPr>
          <w:p w14:paraId="2A820FBB" w14:textId="77777777" w:rsidR="00F83B77" w:rsidRPr="004D7F40" w:rsidRDefault="00F83B77" w:rsidP="00F83B77">
            <w:pPr>
              <w:spacing w:after="0" w:line="240" w:lineRule="auto"/>
              <w:rPr>
                <w:rFonts w:ascii="Times New Roman" w:eastAsia="Times New Roman" w:hAnsi="Times New Roman" w:cs="Times New Roman"/>
                <w:sz w:val="24"/>
                <w:szCs w:val="20"/>
                <w:lang w:eastAsia="ru-RU"/>
              </w:rPr>
            </w:pPr>
          </w:p>
        </w:tc>
      </w:tr>
      <w:tr w:rsidR="00F83B77" w:rsidRPr="004D7F40" w14:paraId="08900DF9" w14:textId="77777777" w:rsidTr="00F83B77">
        <w:trPr>
          <w:trHeight w:val="133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23550E"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Визначення селек</w:t>
            </w:r>
            <w:r w:rsidRPr="004D7F40">
              <w:rPr>
                <w:rFonts w:ascii="Times New Roman" w:eastAsia="Times New Roman" w:hAnsi="Times New Roman" w:cs="Times New Roman"/>
                <w:color w:val="424242"/>
                <w:sz w:val="24"/>
                <w:szCs w:val="18"/>
                <w:lang w:eastAsia="ru-RU"/>
              </w:rPr>
              <w:softHyphen/>
              <w:t>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82B3B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Определение селектора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34F46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параметри, що визначають властивості ві</w:t>
            </w:r>
            <w:r w:rsidRPr="004D7F40">
              <w:rPr>
                <w:rFonts w:ascii="Times New Roman" w:eastAsia="Times New Roman" w:hAnsi="Times New Roman" w:cs="Times New Roman"/>
                <w:color w:val="424242"/>
                <w:sz w:val="24"/>
                <w:szCs w:val="18"/>
                <w:lang w:eastAsia="ru-RU"/>
              </w:rPr>
              <w:softHyphen/>
              <w:t>зуального відображення html-елемента на макромові CSS. Записуються праворуч від селектора у фігурних дужках.</w:t>
            </w:r>
          </w:p>
        </w:tc>
      </w:tr>
      <w:tr w:rsidR="00F83B77" w:rsidRPr="004D7F40" w14:paraId="3F1087F9" w14:textId="77777777" w:rsidTr="00F83B77">
        <w:trPr>
          <w:trHeight w:val="4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974D00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Вендор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5DED8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Вендор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DD1A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від англійського «vendor» - оптова фірма, що пропонує товар</w:t>
            </w:r>
          </w:p>
        </w:tc>
      </w:tr>
      <w:tr w:rsidR="00F83B77" w:rsidRPr="004D7F40" w14:paraId="7D40BD58" w14:textId="77777777" w:rsidTr="00F83B77">
        <w:trPr>
          <w:trHeight w:val="204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3D3DF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Відеоадаптер (Відеокарта)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7FE74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Видеоадаптер (видеокарта)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87D0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електронна плата, призначена для збері</w:t>
            </w:r>
            <w:r w:rsidRPr="004D7F40">
              <w:rPr>
                <w:rFonts w:ascii="Times New Roman" w:eastAsia="Times New Roman" w:hAnsi="Times New Roman" w:cs="Times New Roman"/>
                <w:color w:val="424242"/>
                <w:sz w:val="24"/>
                <w:szCs w:val="18"/>
                <w:lang w:eastAsia="ru-RU"/>
              </w:rPr>
              <w:softHyphen/>
              <w:t>гання відеоінформації і її відображення на екрані монітора. Вона безпосередньо ке</w:t>
            </w:r>
            <w:r w:rsidRPr="004D7F40">
              <w:rPr>
                <w:rFonts w:ascii="Times New Roman" w:eastAsia="Times New Roman" w:hAnsi="Times New Roman" w:cs="Times New Roman"/>
                <w:color w:val="424242"/>
                <w:sz w:val="24"/>
                <w:szCs w:val="18"/>
                <w:lang w:eastAsia="ru-RU"/>
              </w:rPr>
              <w:softHyphen/>
              <w:t>рує моні</w:t>
            </w:r>
            <w:r>
              <w:rPr>
                <w:rFonts w:ascii="Times New Roman" w:eastAsia="Times New Roman" w:hAnsi="Times New Roman" w:cs="Times New Roman"/>
                <w:color w:val="424242"/>
                <w:sz w:val="24"/>
                <w:szCs w:val="18"/>
                <w:lang w:eastAsia="ru-RU"/>
              </w:rPr>
              <w:t>тором, а також процесом виведен</w:t>
            </w:r>
            <w:r w:rsidRPr="007A04EE">
              <w:rPr>
                <w:rFonts w:ascii="Times New Roman" w:eastAsia="Times New Roman" w:hAnsi="Times New Roman" w:cs="Times New Roman"/>
                <w:color w:val="424242"/>
                <w:sz w:val="24"/>
                <w:szCs w:val="18"/>
                <w:lang w:eastAsia="ru-RU"/>
              </w:rPr>
              <w:t>ня інформації на екран за допомогою змі¬ни сигналів рядкової і кадрової розгортки електронно-променевої трубки монітора, яскравості елементів зображення і параме¬трів змішування кольорів</w:t>
            </w:r>
          </w:p>
        </w:tc>
      </w:tr>
      <w:tr w:rsidR="00F83B77" w:rsidRPr="004D7F40" w14:paraId="6E954B6C" w14:textId="77777777" w:rsidTr="00F83B77">
        <w:trPr>
          <w:trHeight w:val="9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ACD05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Віртуальний канал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C10DF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Виртуальный канал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429D3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з'єднання двох включених в мережу комп'ютерів, між якими здійснюється пере- дача даних</w:t>
            </w:r>
          </w:p>
        </w:tc>
      </w:tr>
      <w:tr w:rsidR="00F83B77" w:rsidRPr="004D7F40" w14:paraId="228D50E6" w14:textId="77777777" w:rsidTr="00F83B77">
        <w:trPr>
          <w:trHeight w:val="133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7B5A47"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lastRenderedPageBreak/>
              <w:t>Віртуальний мага</w:t>
            </w:r>
            <w:r w:rsidRPr="004D7F40">
              <w:rPr>
                <w:rFonts w:ascii="Times New Roman" w:eastAsia="Times New Roman" w:hAnsi="Times New Roman" w:cs="Times New Roman"/>
                <w:color w:val="424242"/>
                <w:sz w:val="24"/>
                <w:szCs w:val="18"/>
                <w:lang w:eastAsia="ru-RU"/>
              </w:rPr>
              <w:softHyphen/>
              <w:t>зин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43534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Виртуальный ма</w:t>
            </w:r>
            <w:r w:rsidRPr="004D7F40">
              <w:rPr>
                <w:rFonts w:ascii="Times New Roman" w:eastAsia="Times New Roman" w:hAnsi="Times New Roman" w:cs="Times New Roman"/>
                <w:color w:val="424242"/>
                <w:sz w:val="24"/>
                <w:szCs w:val="18"/>
                <w:lang w:eastAsia="ru-RU"/>
              </w:rPr>
              <w:softHyphen/>
              <w:t>газин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CDF6E0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складна автоматизована електронна сис</w:t>
            </w:r>
            <w:r w:rsidRPr="004D7F40">
              <w:rPr>
                <w:rFonts w:ascii="Times New Roman" w:eastAsia="Times New Roman" w:hAnsi="Times New Roman" w:cs="Times New Roman"/>
                <w:color w:val="424242"/>
                <w:sz w:val="24"/>
                <w:szCs w:val="18"/>
                <w:lang w:eastAsia="ru-RU"/>
              </w:rPr>
              <w:softHyphen/>
              <w:t>тема, призначена для реалізації товарів і послуг комерційних підприємств із застосуванням мережевих технологій</w:t>
            </w:r>
          </w:p>
        </w:tc>
      </w:tr>
      <w:tr w:rsidR="00F83B77" w:rsidRPr="004D7F40" w14:paraId="38D47BE6" w14:textId="77777777" w:rsidTr="00F83B77">
        <w:trPr>
          <w:trHeight w:val="9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5445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Всесвітня мережа, Мережа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FAE38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Всемирная сеть, Сеть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F8189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дивитися Інтернет</w:t>
            </w:r>
          </w:p>
        </w:tc>
      </w:tr>
    </w:tbl>
    <w:p w14:paraId="4AA209FC" w14:textId="77777777" w:rsidR="00F83B77" w:rsidRDefault="00F83B77" w:rsidP="00F83B77">
      <w:pPr>
        <w:rPr>
          <w:sz w:val="28"/>
        </w:rPr>
      </w:pPr>
    </w:p>
    <w:tbl>
      <w:tblPr>
        <w:tblW w:w="9719"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616"/>
        <w:gridCol w:w="1905"/>
        <w:gridCol w:w="6198"/>
      </w:tblGrid>
      <w:tr w:rsidR="00F83B77" w:rsidRPr="004D7F40" w14:paraId="70E15F2D" w14:textId="77777777" w:rsidTr="00F83B77">
        <w:trPr>
          <w:trHeight w:val="405"/>
        </w:trPr>
        <w:tc>
          <w:tcPr>
            <w:tcW w:w="9719" w:type="dxa"/>
            <w:gridSpan w:val="3"/>
            <w:tcBorders>
              <w:top w:val="single" w:sz="6" w:space="0" w:color="000000"/>
              <w:left w:val="single" w:sz="6" w:space="0" w:color="000000"/>
              <w:bottom w:val="single" w:sz="6" w:space="0" w:color="000000"/>
              <w:right w:val="single" w:sz="6" w:space="0" w:color="000000"/>
            </w:tcBorders>
            <w:vAlign w:val="center"/>
            <w:hideMark/>
          </w:tcPr>
          <w:p w14:paraId="4565E3CF" w14:textId="77777777" w:rsidR="00F83B77" w:rsidRPr="004D7F40" w:rsidRDefault="00F83B77" w:rsidP="00F83B77">
            <w:pPr>
              <w:spacing w:after="0" w:line="240" w:lineRule="auto"/>
              <w:jc w:val="center"/>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w:t>
            </w:r>
          </w:p>
        </w:tc>
      </w:tr>
      <w:tr w:rsidR="00F83B77" w:rsidRPr="004D7F40" w14:paraId="50D035E1" w14:textId="77777777" w:rsidTr="00F83B77">
        <w:trPr>
          <w:trHeight w:val="228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10D3F88"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Давнлоад (download) (Завантаження)</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444AF36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давнлоад download) Загрузка)</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0A67F28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процес копіювання файлів з видаленого мережевого комп'ютера (сервера) на інший  комп'ютер (клієнт). На загальноприйнятому технічному жаргоні цю процедуру назива¬ють іноді «взакачуванням».</w:t>
            </w:r>
          </w:p>
        </w:tc>
      </w:tr>
      <w:tr w:rsidR="00F83B77" w:rsidRPr="004D7F40" w14:paraId="4819D40C" w14:textId="77777777" w:rsidTr="00F83B77">
        <w:trPr>
          <w:trHeight w:val="11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AFD6D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Дейтограма (datagrame)</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1AD2221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Дейтаграмма</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0A71BAD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пакет інформації, що передається через мережу незалежно від інших пакетів, без утворення віртуального каналу і підтвер</w:t>
            </w:r>
            <w:r w:rsidRPr="004D7F40">
              <w:rPr>
                <w:rFonts w:ascii="Times New Roman" w:eastAsia="Times New Roman" w:hAnsi="Times New Roman" w:cs="Times New Roman"/>
                <w:color w:val="424242"/>
                <w:sz w:val="24"/>
                <w:szCs w:val="18"/>
                <w:lang w:eastAsia="ru-RU"/>
              </w:rPr>
              <w:softHyphen/>
              <w:t>дження прийому</w:t>
            </w:r>
          </w:p>
        </w:tc>
      </w:tr>
      <w:tr w:rsidR="00F83B77" w:rsidRPr="004D7F40" w14:paraId="14D5A051" w14:textId="77777777" w:rsidTr="00F83B77">
        <w:trPr>
          <w:trHeight w:val="11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8B990"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Динамічний дизайн</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78237DAF"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Динамический ди</w:t>
            </w:r>
            <w:r w:rsidRPr="004D7F40">
              <w:rPr>
                <w:rFonts w:ascii="Times New Roman" w:eastAsia="Times New Roman" w:hAnsi="Times New Roman" w:cs="Times New Roman"/>
                <w:color w:val="424242"/>
                <w:sz w:val="24"/>
                <w:szCs w:val="18"/>
                <w:lang w:eastAsia="ru-RU"/>
              </w:rPr>
              <w:softHyphen/>
              <w:t>зайн    </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0499A18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метод компонування сайту, при якому його елементи змінюють своє положення залеж</w:t>
            </w:r>
            <w:r w:rsidRPr="004D7F40">
              <w:rPr>
                <w:rFonts w:ascii="Times New Roman" w:eastAsia="Times New Roman" w:hAnsi="Times New Roman" w:cs="Times New Roman"/>
                <w:color w:val="424242"/>
                <w:sz w:val="24"/>
                <w:szCs w:val="18"/>
                <w:lang w:eastAsia="ru-RU"/>
              </w:rPr>
              <w:softHyphen/>
              <w:t>но від екранних налаштувань користувача.    </w:t>
            </w:r>
          </w:p>
        </w:tc>
      </w:tr>
      <w:tr w:rsidR="00F83B77" w:rsidRPr="004D7F40" w14:paraId="5BDB0890" w14:textId="77777777" w:rsidTr="00F83B77">
        <w:trPr>
          <w:trHeight w:val="8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73FDB8"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Домашня сторінка (homepage)</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16D961D3"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Домашняя страница</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2C8A974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початкова сторінка веб-сайту</w:t>
            </w:r>
          </w:p>
        </w:tc>
      </w:tr>
      <w:tr w:rsidR="00F83B77" w:rsidRPr="004D7F40" w14:paraId="57BA0F3A" w14:textId="77777777" w:rsidTr="00F83B77">
        <w:trPr>
          <w:trHeight w:val="77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E460D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Домен</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6064F558"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Домен</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1C2522F0"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логічний рівень Інтернету, тобто група ме</w:t>
            </w:r>
            <w:r w:rsidRPr="004D7F40">
              <w:rPr>
                <w:rFonts w:ascii="Times New Roman" w:eastAsia="Times New Roman" w:hAnsi="Times New Roman" w:cs="Times New Roman"/>
                <w:color w:val="424242"/>
                <w:sz w:val="24"/>
                <w:szCs w:val="18"/>
                <w:lang w:eastAsia="ru-RU"/>
              </w:rPr>
              <w:softHyphen/>
              <w:t>режевих ресурсів, що має власне ім'я і ке</w:t>
            </w:r>
            <w:r w:rsidRPr="004D7F40">
              <w:rPr>
                <w:rFonts w:ascii="Times New Roman" w:eastAsia="Times New Roman" w:hAnsi="Times New Roman" w:cs="Times New Roman"/>
                <w:color w:val="424242"/>
                <w:sz w:val="24"/>
                <w:szCs w:val="18"/>
                <w:lang w:eastAsia="ru-RU"/>
              </w:rPr>
              <w:softHyphen/>
              <w:t>рується своєю мережевою станцією</w:t>
            </w:r>
          </w:p>
        </w:tc>
      </w:tr>
      <w:tr w:rsidR="00F83B77" w:rsidRPr="004D7F40" w14:paraId="15F20AF0" w14:textId="77777777" w:rsidTr="00F83B77">
        <w:trPr>
          <w:trHeight w:val="405"/>
        </w:trPr>
        <w:tc>
          <w:tcPr>
            <w:tcW w:w="0" w:type="auto"/>
            <w:gridSpan w:val="3"/>
            <w:tcBorders>
              <w:top w:val="single" w:sz="6" w:space="0" w:color="000000"/>
              <w:left w:val="single" w:sz="6" w:space="0" w:color="000000"/>
              <w:bottom w:val="single" w:sz="6" w:space="0" w:color="000000"/>
            </w:tcBorders>
            <w:vAlign w:val="center"/>
            <w:hideMark/>
          </w:tcPr>
          <w:p w14:paraId="17E70D33" w14:textId="77777777" w:rsidR="00F83B77" w:rsidRPr="004D7F40" w:rsidRDefault="00F83B77" w:rsidP="00F83B77">
            <w:pPr>
              <w:spacing w:after="0" w:line="240" w:lineRule="auto"/>
              <w:jc w:val="center"/>
              <w:rPr>
                <w:rFonts w:ascii="Times New Roman" w:eastAsia="Times New Roman" w:hAnsi="Times New Roman" w:cs="Times New Roman"/>
                <w:sz w:val="24"/>
                <w:szCs w:val="20"/>
                <w:lang w:eastAsia="ru-RU"/>
              </w:rPr>
            </w:pPr>
            <w:r w:rsidRPr="004D7F40">
              <w:rPr>
                <w:rFonts w:ascii="Times New Roman" w:eastAsia="Times New Roman" w:hAnsi="Times New Roman" w:cs="Times New Roman"/>
                <w:color w:val="424242"/>
                <w:sz w:val="24"/>
                <w:szCs w:val="18"/>
                <w:lang w:eastAsia="ru-RU"/>
              </w:rPr>
              <w:t>І</w:t>
            </w:r>
          </w:p>
        </w:tc>
      </w:tr>
      <w:tr w:rsidR="00F83B77" w:rsidRPr="004D7F40" w14:paraId="0F877E21" w14:textId="77777777" w:rsidTr="00F83B77">
        <w:trPr>
          <w:trHeight w:val="121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19A4F8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Ідентифікатор</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17E9228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Идентификатор</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65DDF83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програмний елемент каскадних таблиць стилів, що дозволяє призначати різний на</w:t>
            </w:r>
            <w:r w:rsidRPr="004D7F40">
              <w:rPr>
                <w:rFonts w:ascii="Times New Roman" w:eastAsia="Times New Roman" w:hAnsi="Times New Roman" w:cs="Times New Roman"/>
                <w:color w:val="424242"/>
                <w:sz w:val="24"/>
                <w:szCs w:val="18"/>
                <w:lang w:eastAsia="ru-RU"/>
              </w:rPr>
              <w:softHyphen/>
              <w:t>бір властивостей одним і тим же фізичним об'єктам HTML без використання класів (дивитися Клас)</w:t>
            </w:r>
          </w:p>
        </w:tc>
      </w:tr>
      <w:tr w:rsidR="00F83B77" w:rsidRPr="004D7F40" w14:paraId="045F9379" w14:textId="77777777" w:rsidTr="00F83B77">
        <w:trPr>
          <w:trHeight w:val="77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FE7F9E"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Індексація</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4D72C31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Индексация</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46B40CE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процес включення посилання на ресурс Ін</w:t>
            </w:r>
            <w:r w:rsidRPr="004D7F40">
              <w:rPr>
                <w:rFonts w:ascii="Times New Roman" w:eastAsia="Times New Roman" w:hAnsi="Times New Roman" w:cs="Times New Roman"/>
                <w:color w:val="424242"/>
                <w:sz w:val="24"/>
                <w:szCs w:val="18"/>
                <w:lang w:eastAsia="ru-RU"/>
              </w:rPr>
              <w:softHyphen/>
              <w:t>тернету в базу даних пошукової системи</w:t>
            </w:r>
          </w:p>
        </w:tc>
      </w:tr>
      <w:tr w:rsidR="00F83B77" w:rsidRPr="004D7F40" w14:paraId="12F16B7C" w14:textId="77777777" w:rsidTr="00F83B77">
        <w:trPr>
          <w:trHeight w:val="8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A93A1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Індексована палітра кольорів</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34272402"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Индексированная палитра цветов</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5C9D206A"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палітра, в якій застосовується не більше 256 кольорів фіксованих відтінків, описаних в спеціальному службовому файлі</w:t>
            </w:r>
          </w:p>
        </w:tc>
      </w:tr>
      <w:tr w:rsidR="00F83B77" w:rsidRPr="004D7F40" w14:paraId="7E1272E4" w14:textId="77777777" w:rsidTr="00F83B77">
        <w:trPr>
          <w:trHeight w:val="81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2B539E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Інтерактивний ба</w:t>
            </w:r>
            <w:r w:rsidRPr="004D7F40">
              <w:rPr>
                <w:rFonts w:ascii="Times New Roman" w:eastAsia="Times New Roman" w:hAnsi="Times New Roman" w:cs="Times New Roman"/>
                <w:color w:val="424242"/>
                <w:sz w:val="24"/>
                <w:szCs w:val="18"/>
                <w:lang w:eastAsia="ru-RU"/>
              </w:rPr>
              <w:softHyphen/>
              <w:t>нер</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0D7A51A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Интерактивный баннер</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289BDA4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рекламний банер, створений із застосуван</w:t>
            </w:r>
            <w:r w:rsidRPr="004D7F40">
              <w:rPr>
                <w:rFonts w:ascii="Times New Roman" w:eastAsia="Times New Roman" w:hAnsi="Times New Roman" w:cs="Times New Roman"/>
                <w:color w:val="424242"/>
                <w:sz w:val="24"/>
                <w:szCs w:val="18"/>
                <w:lang w:eastAsia="ru-RU"/>
              </w:rPr>
              <w:softHyphen/>
              <w:t>ням технологій Macromedia Flash, Java або VBScript сценаріїв, CGI, елементів HTML</w:t>
            </w:r>
          </w:p>
        </w:tc>
      </w:tr>
      <w:tr w:rsidR="00F83B77" w:rsidRPr="004D7F40" w14:paraId="18FF4390" w14:textId="77777777" w:rsidTr="00F83B77">
        <w:trPr>
          <w:trHeight w:val="77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4CE9A81"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lastRenderedPageBreak/>
              <w:t>Інтрамережа</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2509FC2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Интрасеть</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0B1AAA2D"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внутрішня мережа організації, що працює по Інтернет-протоколу TCP/IP; не має тери</w:t>
            </w:r>
            <w:r w:rsidRPr="004D7F40">
              <w:rPr>
                <w:rFonts w:ascii="Times New Roman" w:eastAsia="Times New Roman" w:hAnsi="Times New Roman" w:cs="Times New Roman"/>
                <w:color w:val="424242"/>
                <w:sz w:val="24"/>
                <w:szCs w:val="18"/>
                <w:lang w:eastAsia="ru-RU"/>
              </w:rPr>
              <w:softHyphen/>
              <w:t>торіальної характеристики</w:t>
            </w:r>
          </w:p>
        </w:tc>
      </w:tr>
      <w:tr w:rsidR="00F83B77" w:rsidRPr="004D7F40" w14:paraId="52582E73" w14:textId="77777777" w:rsidTr="00F83B77">
        <w:trPr>
          <w:trHeight w:val="40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3CF9C2B"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Інтранет</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1EA6E195"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Интранет</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0328E14E"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дивись інтрамережа</w:t>
            </w:r>
          </w:p>
        </w:tc>
      </w:tr>
      <w:tr w:rsidR="00F83B77" w:rsidRPr="004D7F40" w14:paraId="4644E22D" w14:textId="77777777" w:rsidTr="00F83B77">
        <w:trPr>
          <w:trHeight w:val="159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FAC5B4"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Інтернет</w:t>
            </w:r>
          </w:p>
        </w:tc>
        <w:tc>
          <w:tcPr>
            <w:tcW w:w="1905" w:type="dxa"/>
            <w:tcBorders>
              <w:top w:val="single" w:sz="6" w:space="0" w:color="000000"/>
              <w:left w:val="single" w:sz="6" w:space="0" w:color="000000"/>
              <w:bottom w:val="single" w:sz="6" w:space="0" w:color="000000"/>
              <w:right w:val="single" w:sz="6" w:space="0" w:color="000000"/>
            </w:tcBorders>
            <w:vAlign w:val="center"/>
            <w:hideMark/>
          </w:tcPr>
          <w:p w14:paraId="7E7F3F49"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Интернет</w:t>
            </w:r>
          </w:p>
        </w:tc>
        <w:tc>
          <w:tcPr>
            <w:tcW w:w="6198" w:type="dxa"/>
            <w:tcBorders>
              <w:top w:val="single" w:sz="6" w:space="0" w:color="000000"/>
              <w:left w:val="single" w:sz="6" w:space="0" w:color="000000"/>
              <w:bottom w:val="single" w:sz="6" w:space="0" w:color="000000"/>
              <w:right w:val="single" w:sz="6" w:space="0" w:color="000000"/>
            </w:tcBorders>
            <w:vAlign w:val="center"/>
            <w:hideMark/>
          </w:tcPr>
          <w:p w14:paraId="72ABDCDC" w14:textId="77777777" w:rsidR="00F83B77" w:rsidRPr="004D7F40" w:rsidRDefault="00F83B77" w:rsidP="00F83B77">
            <w:pPr>
              <w:spacing w:after="0" w:line="240" w:lineRule="auto"/>
              <w:rPr>
                <w:rFonts w:ascii="Times New Roman" w:eastAsia="Times New Roman" w:hAnsi="Times New Roman" w:cs="Times New Roman"/>
                <w:color w:val="424242"/>
                <w:sz w:val="24"/>
                <w:szCs w:val="18"/>
                <w:lang w:eastAsia="ru-RU"/>
              </w:rPr>
            </w:pPr>
            <w:r w:rsidRPr="004D7F40">
              <w:rPr>
                <w:rFonts w:ascii="Times New Roman" w:eastAsia="Times New Roman" w:hAnsi="Times New Roman" w:cs="Times New Roman"/>
                <w:color w:val="424242"/>
                <w:sz w:val="24"/>
                <w:szCs w:val="18"/>
                <w:lang w:eastAsia="ru-RU"/>
              </w:rPr>
              <w:t>складна електронна інформаційна струк</w:t>
            </w:r>
            <w:r w:rsidRPr="004D7F40">
              <w:rPr>
                <w:rFonts w:ascii="Times New Roman" w:eastAsia="Times New Roman" w:hAnsi="Times New Roman" w:cs="Times New Roman"/>
                <w:color w:val="424242"/>
                <w:sz w:val="24"/>
                <w:szCs w:val="18"/>
                <w:lang w:eastAsia="ru-RU"/>
              </w:rPr>
              <w:softHyphen/>
              <w:t>тура, глобальна мережа, яка дозволяє зв'язувати між собою комп'ютери, роз</w:t>
            </w:r>
            <w:r w:rsidRPr="004D7F40">
              <w:rPr>
                <w:rFonts w:ascii="Times New Roman" w:eastAsia="Times New Roman" w:hAnsi="Times New Roman" w:cs="Times New Roman"/>
                <w:color w:val="424242"/>
                <w:sz w:val="24"/>
                <w:szCs w:val="18"/>
                <w:lang w:eastAsia="ru-RU"/>
              </w:rPr>
              <w:softHyphen/>
              <w:t>ташовані в будь-якій точці земної кулі, і здіснювати між ними обмін інформацією</w:t>
            </w:r>
          </w:p>
        </w:tc>
      </w:tr>
    </w:tbl>
    <w:p w14:paraId="5BA5B4BC" w14:textId="77777777" w:rsidR="00F83B77" w:rsidRDefault="00F83B77" w:rsidP="00F83B77"/>
    <w:tbl>
      <w:tblPr>
        <w:tblW w:w="9799"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309"/>
        <w:gridCol w:w="2122"/>
        <w:gridCol w:w="5368"/>
      </w:tblGrid>
      <w:tr w:rsidR="00F83B77" w:rsidRPr="007A04EE" w14:paraId="26A4F4D9" w14:textId="77777777" w:rsidTr="00F83B77">
        <w:trPr>
          <w:trHeight w:val="391"/>
        </w:trPr>
        <w:tc>
          <w:tcPr>
            <w:tcW w:w="9799" w:type="dxa"/>
            <w:gridSpan w:val="3"/>
            <w:tcBorders>
              <w:top w:val="single" w:sz="6" w:space="0" w:color="000000"/>
              <w:left w:val="single" w:sz="6" w:space="0" w:color="000000"/>
              <w:bottom w:val="single" w:sz="6" w:space="0" w:color="000000"/>
              <w:right w:val="single" w:sz="6" w:space="0" w:color="000000"/>
            </w:tcBorders>
            <w:vAlign w:val="center"/>
            <w:hideMark/>
          </w:tcPr>
          <w:p w14:paraId="7F1368B5" w14:textId="77777777" w:rsidR="00F83B77" w:rsidRPr="007A04EE" w:rsidRDefault="00F83B77" w:rsidP="00F83B77">
            <w:pPr>
              <w:spacing w:after="0" w:line="240" w:lineRule="auto"/>
              <w:jc w:val="center"/>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ж</w:t>
            </w:r>
          </w:p>
        </w:tc>
      </w:tr>
      <w:tr w:rsidR="00F83B77" w:rsidRPr="007A04EE" w14:paraId="6EC64463" w14:textId="77777777" w:rsidTr="00F83B77">
        <w:trPr>
          <w:trHeight w:val="7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51DD8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Жорсткий диск (вінчестер)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B924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Жесткий диск (винчестер),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18782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пристрій для постійного зберігання інфор</w:t>
            </w:r>
            <w:r w:rsidRPr="007A04EE">
              <w:rPr>
                <w:rFonts w:ascii="Times New Roman" w:eastAsia="Times New Roman" w:hAnsi="Times New Roman" w:cs="Times New Roman"/>
                <w:color w:val="424242"/>
                <w:sz w:val="24"/>
                <w:szCs w:val="24"/>
                <w:lang w:eastAsia="ru-RU"/>
              </w:rPr>
              <w:softHyphen/>
              <w:t>мації</w:t>
            </w:r>
          </w:p>
        </w:tc>
      </w:tr>
      <w:tr w:rsidR="00F83B77" w:rsidRPr="007A04EE" w14:paraId="4664D98C" w14:textId="77777777" w:rsidTr="00F83B77">
        <w:trPr>
          <w:trHeight w:val="39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73A6A1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w:t>
            </w:r>
          </w:p>
        </w:tc>
        <w:tc>
          <w:tcPr>
            <w:tcW w:w="0" w:type="auto"/>
            <w:vAlign w:val="center"/>
            <w:hideMark/>
          </w:tcPr>
          <w:p w14:paraId="27051CB9"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0A2B9E4E"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37C06D00" w14:textId="77777777" w:rsidTr="00F83B77">
        <w:trPr>
          <w:trHeight w:val="156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5FAA71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eastAsia="ru-RU"/>
              </w:rPr>
              <w:t>Електронна</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пошта</w:t>
            </w:r>
            <w:r w:rsidRPr="007A04EE">
              <w:rPr>
                <w:rFonts w:ascii="Times New Roman" w:eastAsia="Times New Roman" w:hAnsi="Times New Roman" w:cs="Times New Roman"/>
                <w:color w:val="424242"/>
                <w:sz w:val="24"/>
                <w:szCs w:val="24"/>
                <w:lang w:val="en-US" w:eastAsia="ru-RU"/>
              </w:rPr>
              <w:t xml:space="preserve"> (Electronic Mail, E-mail)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E86E3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Електронная почта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9773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канал передачі текстових повідомлень і вкладених файлів між двома підключеними до Інтернету комп'ютерами</w:t>
            </w:r>
          </w:p>
        </w:tc>
      </w:tr>
      <w:tr w:rsidR="00F83B77" w:rsidRPr="007A04EE" w14:paraId="7FB95DFE" w14:textId="77777777" w:rsidTr="00F83B77">
        <w:trPr>
          <w:trHeight w:val="391"/>
        </w:trPr>
        <w:tc>
          <w:tcPr>
            <w:tcW w:w="0" w:type="auto"/>
            <w:gridSpan w:val="3"/>
            <w:tcBorders>
              <w:top w:val="single" w:sz="6" w:space="0" w:color="000000"/>
              <w:left w:val="single" w:sz="6" w:space="0" w:color="000000"/>
              <w:bottom w:val="single" w:sz="6" w:space="0" w:color="000000"/>
            </w:tcBorders>
            <w:vAlign w:val="center"/>
            <w:hideMark/>
          </w:tcPr>
          <w:p w14:paraId="6C226CEB"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К</w:t>
            </w:r>
          </w:p>
        </w:tc>
      </w:tr>
      <w:tr w:rsidR="00F83B77" w:rsidRPr="007A04EE" w14:paraId="04BC3E89" w14:textId="77777777" w:rsidTr="00F83B77">
        <w:trPr>
          <w:trHeight w:val="114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57C56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Карта зображення (image map)</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3C91B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Карта изображения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AF64D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графічне зображення, певні ділянки якого є активними зонами і виконують функції гі-перпосилань</w:t>
            </w:r>
          </w:p>
        </w:tc>
      </w:tr>
      <w:tr w:rsidR="00F83B77" w:rsidRPr="007A04EE" w14:paraId="13ED632E" w14:textId="77777777" w:rsidTr="00F83B77">
        <w:trPr>
          <w:trHeight w:val="39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B7CA9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Квотинг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9E4AF6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Квотинг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97EA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Цитування. Оверквотинг - надмірне цитування</w:t>
            </w:r>
          </w:p>
        </w:tc>
      </w:tr>
      <w:tr w:rsidR="00F83B77" w:rsidRPr="007A04EE" w14:paraId="0ECCE7F7" w14:textId="77777777" w:rsidTr="00F83B77">
        <w:trPr>
          <w:trHeight w:val="271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02954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Кеш-пам'ять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24CBA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Кэш-память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A4EAB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вид комп'ютерної пам'яті, призначений для прискорення доступу до даних з оперативної пам'яті. Кеш-пам'ять зберігає копії ді</w:t>
            </w:r>
            <w:r w:rsidRPr="007A04EE">
              <w:rPr>
                <w:rFonts w:ascii="Times New Roman" w:eastAsia="Times New Roman" w:hAnsi="Times New Roman" w:cs="Times New Roman"/>
                <w:color w:val="424242"/>
                <w:sz w:val="24"/>
                <w:szCs w:val="24"/>
                <w:lang w:eastAsia="ru-RU"/>
              </w:rPr>
              <w:softHyphen/>
              <w:t>лянок оперативної пам'яті, що найбільш часто використовуються. Оскільки час   доступу до кеш-пам'яті у декілька разів менший, ніж до оперативної пам'яті, а зде- більшого необхідна інформація знаходить</w:t>
            </w:r>
            <w:r w:rsidRPr="007A04EE">
              <w:rPr>
                <w:rFonts w:ascii="Times New Roman" w:eastAsia="Times New Roman" w:hAnsi="Times New Roman" w:cs="Times New Roman"/>
                <w:color w:val="424242"/>
                <w:sz w:val="24"/>
                <w:szCs w:val="24"/>
                <w:lang w:eastAsia="ru-RU"/>
              </w:rPr>
              <w:softHyphen/>
              <w:t>ся в кеш-пам'яті, то кешування дозволяє істотно прискорити роботу комп'ютера</w:t>
            </w:r>
          </w:p>
        </w:tc>
      </w:tr>
      <w:tr w:rsidR="00F83B77" w:rsidRPr="007A04EE" w14:paraId="654B731D" w14:textId="77777777" w:rsidTr="00F83B77">
        <w:trPr>
          <w:trHeight w:val="232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EBA9C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Клавіатура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DCEFD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Клавиатура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AD07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основний пристрій введення інформа- ції в комп'ютер, що є сукупністю механіч- них датчиків, при натисканні на клавіші яких замикається певний електричний ланцюг. Крім датчиків клавіш, кожна клавіатура міс</w:t>
            </w:r>
            <w:r w:rsidRPr="007A04EE">
              <w:rPr>
                <w:rFonts w:ascii="Times New Roman" w:eastAsia="Times New Roman" w:hAnsi="Times New Roman" w:cs="Times New Roman"/>
                <w:color w:val="424242"/>
                <w:sz w:val="24"/>
                <w:szCs w:val="24"/>
                <w:lang w:eastAsia="ru-RU"/>
              </w:rPr>
              <w:softHyphen/>
              <w:t>тить схеми дешифрування і мікроконтролер клавіатури. Найбільш поширено два типи клавіатур: з механічними і мембранними перемикачами</w:t>
            </w:r>
          </w:p>
        </w:tc>
      </w:tr>
      <w:tr w:rsidR="00F83B77" w:rsidRPr="007A04EE" w14:paraId="22020FFD" w14:textId="77777777" w:rsidTr="00F83B77">
        <w:trPr>
          <w:trHeight w:val="117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C073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Клас</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FE71A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Класс</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59BF0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елемент програмного коду, що дозволяє призначати різний набір властивостей од</w:t>
            </w:r>
            <w:r w:rsidRPr="007A04EE">
              <w:rPr>
                <w:rFonts w:ascii="Times New Roman" w:eastAsia="Times New Roman" w:hAnsi="Times New Roman" w:cs="Times New Roman"/>
                <w:color w:val="424242"/>
                <w:sz w:val="24"/>
                <w:szCs w:val="24"/>
                <w:lang w:eastAsia="ru-RU"/>
              </w:rPr>
              <w:softHyphen/>
              <w:t>ним і тим же фізичним об'єктам програми.    </w:t>
            </w:r>
          </w:p>
        </w:tc>
      </w:tr>
      <w:tr w:rsidR="00F83B77" w:rsidRPr="007A04EE" w14:paraId="07B43935" w14:textId="77777777" w:rsidTr="00F83B77">
        <w:trPr>
          <w:trHeight w:val="156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2C295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Клієнт-сервер, клієнт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3AAC9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Клиент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FB3F3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Механізм передачі інформації між віддале</w:t>
            </w:r>
            <w:r w:rsidRPr="007A04EE">
              <w:rPr>
                <w:rFonts w:ascii="Times New Roman" w:eastAsia="Times New Roman" w:hAnsi="Times New Roman" w:cs="Times New Roman"/>
                <w:color w:val="424242"/>
                <w:sz w:val="24"/>
                <w:szCs w:val="24"/>
                <w:lang w:eastAsia="ru-RU"/>
              </w:rPr>
              <w:softHyphen/>
              <w:t>ним комп'ютером, що надає свої ресурси в розпорядження користувачів, і призначеним для користувача комп'ютером, що експлуа- тує ці ресурси</w:t>
            </w:r>
          </w:p>
        </w:tc>
      </w:tr>
      <w:tr w:rsidR="00F83B77" w:rsidRPr="007A04EE" w14:paraId="4B0E00DC" w14:textId="77777777" w:rsidTr="00F83B77">
        <w:trPr>
          <w:trHeight w:val="114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036A3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Кодування кирилиці</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0E902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Кодировка кириллицы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BD0FA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загальноприйнятий стандарт, що включає набір символів, який дозволяє відобража</w:t>
            </w:r>
            <w:r w:rsidRPr="007A04EE">
              <w:rPr>
                <w:rFonts w:ascii="Times New Roman" w:eastAsia="Times New Roman" w:hAnsi="Times New Roman" w:cs="Times New Roman"/>
                <w:color w:val="424242"/>
                <w:sz w:val="24"/>
                <w:szCs w:val="24"/>
                <w:lang w:eastAsia="ru-RU"/>
              </w:rPr>
              <w:softHyphen/>
              <w:t>ти в документах HTML знаки російського алфавіту    </w:t>
            </w:r>
          </w:p>
        </w:tc>
      </w:tr>
      <w:tr w:rsidR="00F83B77" w:rsidRPr="007A04EE" w14:paraId="7CE59991" w14:textId="77777777" w:rsidTr="00F83B77">
        <w:trPr>
          <w:trHeight w:val="9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43E28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000000"/>
                <w:sz w:val="24"/>
                <w:szCs w:val="24"/>
                <w:lang w:eastAsia="ru-RU"/>
              </w:rPr>
              <w:t> </w:t>
            </w:r>
            <w:r w:rsidRPr="007A04EE">
              <w:rPr>
                <w:rFonts w:ascii="Times New Roman" w:eastAsia="Times New Roman" w:hAnsi="Times New Roman" w:cs="Times New Roman"/>
                <w:color w:val="424242"/>
                <w:sz w:val="24"/>
                <w:szCs w:val="24"/>
                <w:lang w:eastAsia="ru-RU"/>
              </w:rPr>
              <w:t>Компресія графіч</w:t>
            </w:r>
            <w:r w:rsidRPr="007A04EE">
              <w:rPr>
                <w:rFonts w:ascii="Times New Roman" w:eastAsia="Times New Roman" w:hAnsi="Times New Roman" w:cs="Times New Roman"/>
                <w:color w:val="424242"/>
                <w:sz w:val="24"/>
                <w:szCs w:val="24"/>
                <w:lang w:eastAsia="ru-RU"/>
              </w:rPr>
              <w:softHyphen/>
              <w:t>них файлів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E56DA8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компрессия графических фай- лов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0ADDA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процес видалення з графічного файла да</w:t>
            </w:r>
            <w:r w:rsidRPr="007A04EE">
              <w:rPr>
                <w:rFonts w:ascii="Times New Roman" w:eastAsia="Times New Roman" w:hAnsi="Times New Roman" w:cs="Times New Roman"/>
                <w:color w:val="424242"/>
                <w:sz w:val="24"/>
                <w:szCs w:val="24"/>
                <w:lang w:eastAsia="ru-RU"/>
              </w:rPr>
              <w:softHyphen/>
              <w:t>них, які не використовують</w:t>
            </w:r>
          </w:p>
        </w:tc>
      </w:tr>
      <w:tr w:rsidR="00F83B77" w:rsidRPr="007A04EE" w14:paraId="0585CDE2" w14:textId="77777777" w:rsidTr="00F83B77">
        <w:trPr>
          <w:trHeight w:val="3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F414A5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Контент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CD860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контент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9CA57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вміст ресурсу Інтернету</w:t>
            </w:r>
          </w:p>
        </w:tc>
      </w:tr>
      <w:tr w:rsidR="00F83B77" w:rsidRPr="007A04EE" w14:paraId="0401CDA8" w14:textId="77777777" w:rsidTr="00F83B77">
        <w:trPr>
          <w:trHeight w:val="1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381B4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Комп'ютер (англ. computer, від лат. computo - рахую)</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7BA49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Компьютер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665CC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машина для прийому, переробки, зберігання і видачі інформації, яка може сприймати і виконувати складні послідовності обчислювальних операцій за заданою інструк</w:t>
            </w:r>
            <w:r w:rsidRPr="007A04EE">
              <w:rPr>
                <w:rFonts w:ascii="Times New Roman" w:eastAsia="Times New Roman" w:hAnsi="Times New Roman" w:cs="Times New Roman"/>
                <w:color w:val="424242"/>
                <w:sz w:val="24"/>
                <w:szCs w:val="24"/>
                <w:lang w:eastAsia="ru-RU"/>
              </w:rPr>
              <w:softHyphen/>
              <w:t>цією - програмою</w:t>
            </w:r>
          </w:p>
        </w:tc>
      </w:tr>
      <w:tr w:rsidR="00F83B77" w:rsidRPr="007A04EE" w14:paraId="467B73AD" w14:textId="77777777" w:rsidTr="00F83B77">
        <w:trPr>
          <w:trHeight w:val="6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3B629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Наскрізний прото</w:t>
            </w:r>
            <w:r w:rsidRPr="007A04EE">
              <w:rPr>
                <w:rFonts w:ascii="Times New Roman" w:eastAsia="Times New Roman" w:hAnsi="Times New Roman" w:cs="Times New Roman"/>
                <w:color w:val="424242"/>
                <w:sz w:val="24"/>
                <w:szCs w:val="24"/>
                <w:lang w:eastAsia="ru-RU"/>
              </w:rPr>
              <w:softHyphen/>
              <w:t>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541724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Сквозной протокол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C8DAB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що забезпечує безперешкодне проходження ІР-пакетів через не ІР-мережу</w:t>
            </w:r>
          </w:p>
        </w:tc>
      </w:tr>
      <w:tr w:rsidR="00F83B77" w:rsidRPr="007A04EE" w14:paraId="7EBAEA08" w14:textId="77777777" w:rsidTr="00F83B77">
        <w:trPr>
          <w:trHeight w:val="319"/>
        </w:trPr>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09117B7C" w14:textId="77777777" w:rsidR="00F83B77" w:rsidRPr="007A04EE" w:rsidRDefault="00F83B77" w:rsidP="00F83B77">
            <w:pPr>
              <w:spacing w:after="0" w:line="240" w:lineRule="auto"/>
              <w:jc w:val="center"/>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К</w:t>
            </w:r>
          </w:p>
        </w:tc>
      </w:tr>
      <w:tr w:rsidR="00F83B77" w:rsidRPr="007A04EE" w14:paraId="47C4B275" w14:textId="77777777" w:rsidTr="00F83B77">
        <w:trPr>
          <w:trHeight w:val="189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B138A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Кешування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D65EE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Кэширование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041C7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процес збереження даних, що завантажу</w:t>
            </w:r>
            <w:r w:rsidRPr="007A04EE">
              <w:rPr>
                <w:rFonts w:ascii="Times New Roman" w:eastAsia="Times New Roman" w:hAnsi="Times New Roman" w:cs="Times New Roman"/>
                <w:color w:val="424242"/>
                <w:sz w:val="24"/>
                <w:szCs w:val="24"/>
                <w:lang w:eastAsia="ru-RU"/>
              </w:rPr>
              <w:softHyphen/>
              <w:t>ються з Інтернету в спеціальну папку корис</w:t>
            </w:r>
            <w:r w:rsidRPr="007A04EE">
              <w:rPr>
                <w:rFonts w:ascii="Times New Roman" w:eastAsia="Times New Roman" w:hAnsi="Times New Roman" w:cs="Times New Roman"/>
                <w:color w:val="424242"/>
                <w:sz w:val="24"/>
                <w:szCs w:val="24"/>
                <w:lang w:eastAsia="ru-RU"/>
              </w:rPr>
              <w:softHyphen/>
              <w:t>тувача на жорсткому диску. При повторно</w:t>
            </w:r>
            <w:r w:rsidRPr="007A04EE">
              <w:rPr>
                <w:rFonts w:ascii="Times New Roman" w:eastAsia="Times New Roman" w:hAnsi="Times New Roman" w:cs="Times New Roman"/>
                <w:color w:val="424242"/>
                <w:sz w:val="24"/>
                <w:szCs w:val="24"/>
                <w:lang w:eastAsia="ru-RU"/>
              </w:rPr>
              <w:softHyphen/>
              <w:t>му зверненні до сайту браузери відкрива</w:t>
            </w:r>
            <w:r w:rsidRPr="007A04EE">
              <w:rPr>
                <w:rFonts w:ascii="Times New Roman" w:eastAsia="Times New Roman" w:hAnsi="Times New Roman" w:cs="Times New Roman"/>
                <w:color w:val="424242"/>
                <w:sz w:val="24"/>
                <w:szCs w:val="24"/>
                <w:lang w:eastAsia="ru-RU"/>
              </w:rPr>
              <w:softHyphen/>
              <w:t>ють цю veb-сторінку вже з вінчестера, що дозволяє значно скоротити час її зчитуван</w:t>
            </w:r>
            <w:r w:rsidRPr="007A04EE">
              <w:rPr>
                <w:rFonts w:ascii="Times New Roman" w:eastAsia="Times New Roman" w:hAnsi="Times New Roman" w:cs="Times New Roman"/>
                <w:color w:val="424242"/>
                <w:sz w:val="24"/>
                <w:szCs w:val="24"/>
                <w:lang w:eastAsia="ru-RU"/>
              </w:rPr>
              <w:softHyphen/>
              <w:t>ня.</w:t>
            </w:r>
          </w:p>
        </w:tc>
      </w:tr>
      <w:tr w:rsidR="00F83B77" w:rsidRPr="007A04EE" w14:paraId="587AA744" w14:textId="77777777" w:rsidTr="00F83B77">
        <w:trPr>
          <w:trHeight w:val="319"/>
        </w:trPr>
        <w:tc>
          <w:tcPr>
            <w:tcW w:w="0" w:type="auto"/>
            <w:gridSpan w:val="3"/>
            <w:tcBorders>
              <w:top w:val="single" w:sz="6" w:space="0" w:color="000000"/>
              <w:left w:val="single" w:sz="6" w:space="0" w:color="000000"/>
              <w:bottom w:val="single" w:sz="6" w:space="0" w:color="000000"/>
            </w:tcBorders>
            <w:vAlign w:val="center"/>
            <w:hideMark/>
          </w:tcPr>
          <w:p w14:paraId="5FFF194E"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Л</w:t>
            </w:r>
          </w:p>
        </w:tc>
      </w:tr>
      <w:tr w:rsidR="00F83B77" w:rsidRPr="007A04EE" w14:paraId="3279193C" w14:textId="77777777" w:rsidTr="00F83B77">
        <w:trPr>
          <w:trHeight w:val="157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46FC50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Лічильник відвідування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E76C6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Счетчик посещений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36557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інтерактивний графічний елемент дизай</w:t>
            </w:r>
            <w:r w:rsidRPr="007A04EE">
              <w:rPr>
                <w:rFonts w:ascii="Times New Roman" w:eastAsia="Times New Roman" w:hAnsi="Times New Roman" w:cs="Times New Roman"/>
                <w:color w:val="424242"/>
                <w:sz w:val="24"/>
                <w:szCs w:val="24"/>
                <w:lang w:eastAsia="ru-RU"/>
              </w:rPr>
              <w:softHyphen/>
              <w:t>ну web-сторінки, що парується відповідним сценарієм CGI з власного або з видаленого серверу. Фіксує кількість відкриттів сторін</w:t>
            </w:r>
            <w:r w:rsidRPr="007A04EE">
              <w:rPr>
                <w:rFonts w:ascii="Times New Roman" w:eastAsia="Times New Roman" w:hAnsi="Times New Roman" w:cs="Times New Roman"/>
                <w:color w:val="424242"/>
                <w:sz w:val="24"/>
                <w:szCs w:val="24"/>
                <w:lang w:eastAsia="ru-RU"/>
              </w:rPr>
              <w:softHyphen/>
              <w:t>ки в браузерах відвідувачів</w:t>
            </w:r>
          </w:p>
        </w:tc>
      </w:tr>
      <w:tr w:rsidR="00F83B77" w:rsidRPr="007A04EE" w14:paraId="6956C409" w14:textId="77777777" w:rsidTr="00F83B77">
        <w:trPr>
          <w:trHeight w:val="95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C9E15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Лопн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5EE6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Логин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283A7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обліковий запис, що ідентифікує корис</w:t>
            </w:r>
            <w:r w:rsidRPr="007A04EE">
              <w:rPr>
                <w:rFonts w:ascii="Times New Roman" w:eastAsia="Times New Roman" w:hAnsi="Times New Roman" w:cs="Times New Roman"/>
                <w:color w:val="424242"/>
                <w:sz w:val="24"/>
                <w:szCs w:val="24"/>
                <w:lang w:eastAsia="ru-RU"/>
              </w:rPr>
              <w:softHyphen/>
              <w:t>тувача і використовується у поєднанні 3 паролем в процесі авторизації (дивитися Авторизація)</w:t>
            </w:r>
          </w:p>
        </w:tc>
      </w:tr>
      <w:tr w:rsidR="00F83B77" w:rsidRPr="007A04EE" w14:paraId="61C6C7B3" w14:textId="77777777" w:rsidTr="00F83B77">
        <w:trPr>
          <w:trHeight w:val="6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0AB761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Логічна структура сайту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DE54F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Логическая струк</w:t>
            </w:r>
            <w:r w:rsidRPr="007A04EE">
              <w:rPr>
                <w:rFonts w:ascii="Times New Roman" w:eastAsia="Times New Roman" w:hAnsi="Times New Roman" w:cs="Times New Roman"/>
                <w:color w:val="424242"/>
                <w:sz w:val="24"/>
                <w:szCs w:val="24"/>
                <w:lang w:eastAsia="ru-RU"/>
              </w:rPr>
              <w:softHyphen/>
              <w:t>тура 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6EE7F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набір тематичних рубрик з документами і гіперпосиланнями між сторінками ресурсу</w:t>
            </w:r>
          </w:p>
        </w:tc>
      </w:tr>
      <w:tr w:rsidR="00F83B77" w:rsidRPr="007A04EE" w14:paraId="3B105F53" w14:textId="77777777" w:rsidTr="00F83B77">
        <w:trPr>
          <w:trHeight w:val="6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E8025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Локальна мережа, LAN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F3F3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Локальная сеть, LAN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18F8D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декілька зв'язаних між собою комп'ютерів, між якими здійснюється обмін інформацією</w:t>
            </w:r>
          </w:p>
        </w:tc>
      </w:tr>
      <w:tr w:rsidR="00F83B77" w:rsidRPr="007A04EE" w14:paraId="410D5598" w14:textId="77777777" w:rsidTr="00F83B77">
        <w:trPr>
          <w:trHeight w:val="31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25C49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М</w:t>
            </w:r>
          </w:p>
        </w:tc>
        <w:tc>
          <w:tcPr>
            <w:tcW w:w="0" w:type="auto"/>
            <w:vAlign w:val="center"/>
            <w:hideMark/>
          </w:tcPr>
          <w:p w14:paraId="09F40C6F"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728DB2B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4AD5DF13" w14:textId="77777777" w:rsidTr="00F83B77">
        <w:trPr>
          <w:trHeight w:val="9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9976A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Маркерований список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6A5EC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Маркерованный список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CC2DE4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список даних, призначений для відоб</w:t>
            </w:r>
            <w:r w:rsidRPr="007A04EE">
              <w:rPr>
                <w:rFonts w:ascii="Times New Roman" w:eastAsia="Times New Roman" w:hAnsi="Times New Roman" w:cs="Times New Roman"/>
                <w:color w:val="424242"/>
                <w:sz w:val="24"/>
                <w:szCs w:val="24"/>
                <w:lang w:eastAsia="ru-RU"/>
              </w:rPr>
              <w:softHyphen/>
              <w:t>раження інформації, що подається користу</w:t>
            </w:r>
            <w:r w:rsidRPr="007A04EE">
              <w:rPr>
                <w:rFonts w:ascii="Times New Roman" w:eastAsia="Times New Roman" w:hAnsi="Times New Roman" w:cs="Times New Roman"/>
                <w:color w:val="424242"/>
                <w:sz w:val="24"/>
                <w:szCs w:val="24"/>
                <w:lang w:eastAsia="ru-RU"/>
              </w:rPr>
              <w:softHyphen/>
              <w:t>вачу, згрупованих за змістом</w:t>
            </w:r>
          </w:p>
        </w:tc>
      </w:tr>
      <w:tr w:rsidR="00F83B77" w:rsidRPr="007A04EE" w14:paraId="25DBCD54" w14:textId="77777777" w:rsidTr="00F83B77">
        <w:trPr>
          <w:trHeight w:val="6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DBA5D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Маршрутизатори, роутери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A76A71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Маршрутизаторы, роутеры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F5D43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пристрої, що здійснюють маршрутизацію (дивитися Маршрутизація)</w:t>
            </w:r>
          </w:p>
        </w:tc>
      </w:tr>
      <w:tr w:rsidR="00F83B77" w:rsidRPr="007A04EE" w14:paraId="1A16440A" w14:textId="77777777" w:rsidTr="00F83B77">
        <w:trPr>
          <w:trHeight w:val="6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C60C69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Маршрутизація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AF55B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маршрутизация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79073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процес передачі пакета даних на вузол ме</w:t>
            </w:r>
            <w:r w:rsidRPr="007A04EE">
              <w:rPr>
                <w:rFonts w:ascii="Times New Roman" w:eastAsia="Times New Roman" w:hAnsi="Times New Roman" w:cs="Times New Roman"/>
                <w:color w:val="424242"/>
                <w:sz w:val="24"/>
                <w:szCs w:val="24"/>
                <w:lang w:eastAsia="ru-RU"/>
              </w:rPr>
              <w:softHyphen/>
              <w:t>режі, якому цей пакет адресований</w:t>
            </w:r>
          </w:p>
        </w:tc>
      </w:tr>
      <w:tr w:rsidR="00F83B77" w:rsidRPr="007A04EE" w14:paraId="3AC9805D" w14:textId="77777777" w:rsidTr="00F83B77">
        <w:trPr>
          <w:trHeight w:val="93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3CE78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Материнська пла</w:t>
            </w:r>
            <w:r w:rsidRPr="007A04EE">
              <w:rPr>
                <w:rFonts w:ascii="Times New Roman" w:eastAsia="Times New Roman" w:hAnsi="Times New Roman" w:cs="Times New Roman"/>
                <w:color w:val="424242"/>
                <w:sz w:val="24"/>
                <w:szCs w:val="24"/>
                <w:lang w:eastAsia="ru-RU"/>
              </w:rPr>
              <w:softHyphen/>
              <w:t>та (системна плата) (англ. motherboard)</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8C2E1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Материнская пла</w:t>
            </w:r>
            <w:r w:rsidRPr="007A04EE">
              <w:rPr>
                <w:rFonts w:ascii="Times New Roman" w:eastAsia="Times New Roman" w:hAnsi="Times New Roman" w:cs="Times New Roman"/>
                <w:color w:val="424242"/>
                <w:sz w:val="24"/>
                <w:szCs w:val="24"/>
                <w:lang w:eastAsia="ru-RU"/>
              </w:rPr>
              <w:softHyphen/>
              <w:t>та (системная плата)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6D029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основний пристрій, що визначає можливос</w:t>
            </w:r>
            <w:r w:rsidRPr="007A04EE">
              <w:rPr>
                <w:rFonts w:ascii="Times New Roman" w:eastAsia="Times New Roman" w:hAnsi="Times New Roman" w:cs="Times New Roman"/>
                <w:color w:val="424242"/>
                <w:sz w:val="24"/>
                <w:szCs w:val="24"/>
                <w:lang w:eastAsia="ru-RU"/>
              </w:rPr>
              <w:softHyphen/>
              <w:t>ті комп'ютера</w:t>
            </w:r>
          </w:p>
        </w:tc>
      </w:tr>
    </w:tbl>
    <w:p w14:paraId="5F4E4CC5" w14:textId="77777777" w:rsidR="00F83B77" w:rsidRPr="007A04EE" w:rsidRDefault="00F83B77" w:rsidP="00F83B77">
      <w:pPr>
        <w:spacing w:before="150" w:after="150" w:line="240" w:lineRule="auto"/>
        <w:ind w:left="150" w:right="150"/>
        <w:rPr>
          <w:rFonts w:ascii="Times New Roman" w:eastAsia="Times New Roman" w:hAnsi="Times New Roman" w:cs="Times New Roman"/>
          <w:color w:val="000000"/>
          <w:sz w:val="24"/>
          <w:szCs w:val="24"/>
          <w:lang w:eastAsia="ru-RU"/>
        </w:rPr>
      </w:pPr>
      <w:r w:rsidRPr="007A04EE">
        <w:rPr>
          <w:rFonts w:ascii="Times New Roman" w:eastAsia="Times New Roman" w:hAnsi="Times New Roman" w:cs="Times New Roman"/>
          <w:color w:val="000000"/>
          <w:sz w:val="24"/>
          <w:szCs w:val="24"/>
          <w:lang w:eastAsia="ru-RU"/>
        </w:rPr>
        <w:t> </w:t>
      </w:r>
    </w:p>
    <w:tbl>
      <w:tblPr>
        <w:tblW w:w="9407"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821"/>
        <w:gridCol w:w="2037"/>
        <w:gridCol w:w="5549"/>
      </w:tblGrid>
      <w:tr w:rsidR="00F83B77" w:rsidRPr="007A04EE" w14:paraId="09411FD3"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E40B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Мережевий прото</w:t>
            </w:r>
            <w:r w:rsidRPr="007A04EE">
              <w:rPr>
                <w:rFonts w:ascii="Times New Roman" w:eastAsia="Times New Roman" w:hAnsi="Times New Roman" w:cs="Times New Roman"/>
                <w:color w:val="424242"/>
                <w:sz w:val="24"/>
                <w:szCs w:val="24"/>
                <w:lang w:eastAsia="ru-RU"/>
              </w:rPr>
              <w:softHyphen/>
              <w:t>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94DAE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Сетевой протокол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9ED43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Протокол</w:t>
            </w:r>
          </w:p>
        </w:tc>
      </w:tr>
      <w:tr w:rsidR="00F83B77" w:rsidRPr="007A04EE" w14:paraId="6443C58E" w14:textId="77777777" w:rsidTr="00F83B77">
        <w:trPr>
          <w:trHeight w:val="10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6E98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Мережевий вузол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D1BF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Сетевой узел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A6F64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підключений до мережі комп'ютер, що об'єднує локальні мережі, які використову</w:t>
            </w:r>
            <w:r w:rsidRPr="007A04EE">
              <w:rPr>
                <w:rFonts w:ascii="Times New Roman" w:eastAsia="Times New Roman" w:hAnsi="Times New Roman" w:cs="Times New Roman"/>
                <w:color w:val="424242"/>
                <w:sz w:val="24"/>
                <w:szCs w:val="24"/>
                <w:lang w:eastAsia="ru-RU"/>
              </w:rPr>
              <w:softHyphen/>
              <w:t>ють спільний мережевий протокол</w:t>
            </w:r>
          </w:p>
        </w:tc>
      </w:tr>
      <w:tr w:rsidR="00F83B77" w:rsidRPr="007A04EE" w14:paraId="2C0A49F6" w14:textId="77777777" w:rsidTr="00F83B77">
        <w:trPr>
          <w:trHeight w:val="3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6FED3C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0EF7B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422EC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r>
      <w:tr w:rsidR="00F83B77" w:rsidRPr="007A04EE" w14:paraId="7BA40A46" w14:textId="77777777" w:rsidTr="00F83B77">
        <w:trPr>
          <w:trHeight w:val="11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1C433E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Мережева робоча станція, станція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077D4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Сетевая рабочая станция, станция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5E099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вузол мережі (комп'ютер)</w:t>
            </w:r>
          </w:p>
        </w:tc>
      </w:tr>
      <w:tr w:rsidR="00F83B77" w:rsidRPr="007A04EE" w14:paraId="232000CF" w14:textId="77777777" w:rsidTr="00F83B77">
        <w:trPr>
          <w:trHeight w:val="145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2B26C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МЕТА-визначники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A6F6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МЕТА- показатели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10086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елементи заголовків НТМІ.-документів, що виконують службові функції. Вони не впли</w:t>
            </w:r>
            <w:r w:rsidRPr="007A04EE">
              <w:rPr>
                <w:rFonts w:ascii="Times New Roman" w:eastAsia="Times New Roman" w:hAnsi="Times New Roman" w:cs="Times New Roman"/>
                <w:color w:val="424242"/>
                <w:sz w:val="24"/>
                <w:szCs w:val="24"/>
                <w:lang w:eastAsia="ru-RU"/>
              </w:rPr>
              <w:softHyphen/>
              <w:t>вають на відображення \чеЬ-сторінок в бра-узері і не можуть змінювати їх вміст</w:t>
            </w:r>
          </w:p>
        </w:tc>
      </w:tr>
      <w:tr w:rsidR="00F83B77" w:rsidRPr="007A04EE" w14:paraId="0B376FB4" w14:textId="77777777" w:rsidTr="00F83B77">
        <w:trPr>
          <w:trHeight w:val="11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CBDC6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Мови програму</w:t>
            </w:r>
            <w:r w:rsidRPr="007A04EE">
              <w:rPr>
                <w:rFonts w:ascii="Times New Roman" w:eastAsia="Times New Roman" w:hAnsi="Times New Roman" w:cs="Times New Roman"/>
                <w:color w:val="424242"/>
                <w:sz w:val="24"/>
                <w:szCs w:val="24"/>
                <w:lang w:eastAsia="ru-RU"/>
              </w:rPr>
              <w:softHyphen/>
              <w:t>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3B8D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Языки программирова</w:t>
            </w:r>
            <w:r w:rsidRPr="007A04EE">
              <w:rPr>
                <w:rFonts w:ascii="Times New Roman" w:eastAsia="Times New Roman" w:hAnsi="Times New Roman" w:cs="Times New Roman"/>
                <w:color w:val="424242"/>
                <w:sz w:val="24"/>
                <w:szCs w:val="24"/>
                <w:lang w:eastAsia="ru-RU"/>
              </w:rPr>
              <w:softHyphen/>
              <w:t>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566938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формальні мови для опису даних (інфор</w:t>
            </w:r>
            <w:r w:rsidRPr="007A04EE">
              <w:rPr>
                <w:rFonts w:ascii="Times New Roman" w:eastAsia="Times New Roman" w:hAnsi="Times New Roman" w:cs="Times New Roman"/>
                <w:color w:val="424242"/>
                <w:sz w:val="24"/>
                <w:szCs w:val="24"/>
                <w:lang w:eastAsia="ru-RU"/>
              </w:rPr>
              <w:softHyphen/>
              <w:t>мації) і алгоритму (програми) їх обробки. Основу мов програмування складають ал</w:t>
            </w:r>
            <w:r w:rsidRPr="007A04EE">
              <w:rPr>
                <w:rFonts w:ascii="Times New Roman" w:eastAsia="Times New Roman" w:hAnsi="Times New Roman" w:cs="Times New Roman"/>
                <w:color w:val="424242"/>
                <w:sz w:val="24"/>
                <w:szCs w:val="24"/>
                <w:lang w:eastAsia="ru-RU"/>
              </w:rPr>
              <w:softHyphen/>
              <w:t>горитмічні мови.</w:t>
            </w:r>
          </w:p>
        </w:tc>
      </w:tr>
      <w:tr w:rsidR="00F83B77" w:rsidRPr="007A04EE" w14:paraId="1158EAEC" w14:textId="77777777" w:rsidTr="00F83B77">
        <w:trPr>
          <w:trHeight w:val="182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C4F9F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7B5A38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4FAAD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двонапрямний аналогово-цифровий пе</w:t>
            </w:r>
            <w:r w:rsidRPr="007A04EE">
              <w:rPr>
                <w:rFonts w:ascii="Times New Roman" w:eastAsia="Times New Roman" w:hAnsi="Times New Roman" w:cs="Times New Roman"/>
                <w:color w:val="424242"/>
                <w:sz w:val="24"/>
                <w:szCs w:val="24"/>
                <w:lang w:eastAsia="ru-RU"/>
              </w:rPr>
              <w:softHyphen/>
              <w:t>ретвор</w:t>
            </w:r>
            <w:r>
              <w:rPr>
                <w:rFonts w:ascii="Times New Roman" w:eastAsia="Times New Roman" w:hAnsi="Times New Roman" w:cs="Times New Roman"/>
                <w:color w:val="424242"/>
                <w:sz w:val="24"/>
                <w:szCs w:val="24"/>
                <w:lang w:eastAsia="ru-RU"/>
              </w:rPr>
              <w:t>ювач даних, побудований за прин</w:t>
            </w:r>
            <w:r>
              <w:t xml:space="preserve"> </w:t>
            </w:r>
            <w:r w:rsidRPr="007A04EE">
              <w:rPr>
                <w:rFonts w:ascii="Times New Roman" w:eastAsia="Times New Roman" w:hAnsi="Times New Roman" w:cs="Times New Roman"/>
                <w:color w:val="424242"/>
                <w:sz w:val="24"/>
                <w:szCs w:val="24"/>
                <w:lang w:eastAsia="ru-RU"/>
              </w:rPr>
              <w:t>ципом накладення на несучу частоту мо¬дульованого аналогового сигналу, що використовується в процесі передачі ін¬формації</w:t>
            </w:r>
          </w:p>
        </w:tc>
      </w:tr>
      <w:tr w:rsidR="00F83B77" w:rsidRPr="007A04EE" w14:paraId="10384FD8"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390EC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Модемний пул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F937E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Модемный пул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E318B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телефон, за яким можна подзвонити про</w:t>
            </w:r>
            <w:r w:rsidRPr="007A04EE">
              <w:rPr>
                <w:rFonts w:ascii="Times New Roman" w:eastAsia="Times New Roman" w:hAnsi="Times New Roman" w:cs="Times New Roman"/>
                <w:color w:val="424242"/>
                <w:sz w:val="24"/>
                <w:szCs w:val="24"/>
                <w:lang w:eastAsia="ru-RU"/>
              </w:rPr>
              <w:softHyphen/>
              <w:t>вайдеру і встановити з'єднання модему з провайдером.    </w:t>
            </w:r>
          </w:p>
        </w:tc>
      </w:tr>
      <w:tr w:rsidR="00F83B77" w:rsidRPr="007A04EE" w14:paraId="34313F1D" w14:textId="77777777" w:rsidTr="00F83B77">
        <w:trPr>
          <w:trHeight w:val="1086"/>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B5BD4C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Модератор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FDCE4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Модератор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E01FC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співробітник пошукового серверу, який сте</w:t>
            </w:r>
            <w:r w:rsidRPr="007A04EE">
              <w:rPr>
                <w:rFonts w:ascii="Times New Roman" w:eastAsia="Times New Roman" w:hAnsi="Times New Roman" w:cs="Times New Roman"/>
                <w:color w:val="424242"/>
                <w:sz w:val="24"/>
                <w:szCs w:val="24"/>
                <w:lang w:eastAsia="ru-RU"/>
              </w:rPr>
              <w:softHyphen/>
              <w:t>жить за відповідністю зареєстрованих ресур</w:t>
            </w:r>
            <w:r w:rsidRPr="007A04EE">
              <w:rPr>
                <w:rFonts w:ascii="Times New Roman" w:eastAsia="Times New Roman" w:hAnsi="Times New Roman" w:cs="Times New Roman"/>
                <w:color w:val="424242"/>
                <w:sz w:val="24"/>
                <w:szCs w:val="24"/>
                <w:lang w:eastAsia="ru-RU"/>
              </w:rPr>
              <w:softHyphen/>
              <w:t>сів загальним правилам використання цієї ін</w:t>
            </w:r>
            <w:r w:rsidRPr="007A04EE">
              <w:rPr>
                <w:rFonts w:ascii="Times New Roman" w:eastAsia="Times New Roman" w:hAnsi="Times New Roman" w:cs="Times New Roman"/>
                <w:color w:val="424242"/>
                <w:sz w:val="24"/>
                <w:szCs w:val="24"/>
                <w:lang w:eastAsia="ru-RU"/>
              </w:rPr>
              <w:softHyphen/>
              <w:t>терактивної служби    </w:t>
            </w:r>
          </w:p>
        </w:tc>
      </w:tr>
      <w:tr w:rsidR="00F83B77" w:rsidRPr="007A04EE" w14:paraId="43298A08"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4EF92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Монітор (дисплей)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B8264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Монитор (дисплей)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A2447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пристрій візуального відображення тексто</w:t>
            </w:r>
            <w:r w:rsidRPr="007A04EE">
              <w:rPr>
                <w:rFonts w:ascii="Times New Roman" w:eastAsia="Times New Roman" w:hAnsi="Times New Roman" w:cs="Times New Roman"/>
                <w:color w:val="424242"/>
                <w:sz w:val="24"/>
                <w:szCs w:val="24"/>
                <w:lang w:eastAsia="ru-RU"/>
              </w:rPr>
              <w:softHyphen/>
              <w:t>вої і графічної інформації    </w:t>
            </w:r>
          </w:p>
        </w:tc>
      </w:tr>
      <w:tr w:rsidR="00F83B77" w:rsidRPr="007A04EE" w14:paraId="2DEFE646"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BA137F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Миша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ECB72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мышь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3B246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маніпулятор, пристрій, призначений для вводу команд користувача в інтерфейсно-му середовищі</w:t>
            </w:r>
          </w:p>
        </w:tc>
      </w:tr>
      <w:tr w:rsidR="00F83B77" w:rsidRPr="007A04EE" w14:paraId="329E099E" w14:textId="77777777" w:rsidTr="00F83B77">
        <w:trPr>
          <w:trHeight w:val="3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61CC0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H</w:t>
            </w:r>
          </w:p>
        </w:tc>
        <w:tc>
          <w:tcPr>
            <w:tcW w:w="0" w:type="auto"/>
            <w:vAlign w:val="center"/>
            <w:hideMark/>
          </w:tcPr>
          <w:p w14:paraId="2DDCA553"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04BF1BE6"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6A9883DA"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E3BBA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Pr>
                <w:rFonts w:ascii="Times New Roman" w:eastAsia="Times New Roman" w:hAnsi="Times New Roman" w:cs="Times New Roman"/>
                <w:color w:val="424242"/>
                <w:sz w:val="24"/>
                <w:szCs w:val="24"/>
                <w:lang w:eastAsia="ru-RU"/>
              </w:rPr>
              <w:t>Нумерований спис</w:t>
            </w:r>
            <w:r w:rsidRPr="007A04EE">
              <w:rPr>
                <w:rFonts w:ascii="Times New Roman" w:eastAsia="Times New Roman" w:hAnsi="Times New Roman" w:cs="Times New Roman"/>
                <w:color w:val="424242"/>
                <w:sz w:val="24"/>
                <w:szCs w:val="24"/>
                <w:lang w:eastAsia="ru-RU"/>
              </w:rPr>
              <w:t>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A3CE6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Нумерованный список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32880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список даних, призначений для відобра- ження впорядкованої інформації</w:t>
            </w:r>
          </w:p>
        </w:tc>
      </w:tr>
      <w:tr w:rsidR="00F83B77" w:rsidRPr="007A04EE" w14:paraId="7B8BCA6D" w14:textId="77777777" w:rsidTr="00F83B77">
        <w:tc>
          <w:tcPr>
            <w:tcW w:w="0" w:type="auto"/>
            <w:tcBorders>
              <w:top w:val="single" w:sz="6" w:space="0" w:color="000000"/>
              <w:left w:val="single" w:sz="6" w:space="0" w:color="000000"/>
              <w:bottom w:val="single" w:sz="6" w:space="0" w:color="000000"/>
              <w:right w:val="single" w:sz="6" w:space="0" w:color="000000"/>
            </w:tcBorders>
            <w:vAlign w:val="center"/>
            <w:hideMark/>
          </w:tcPr>
          <w:p w14:paraId="78072BD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p>
        </w:tc>
        <w:tc>
          <w:tcPr>
            <w:tcW w:w="0" w:type="auto"/>
            <w:vAlign w:val="center"/>
            <w:hideMark/>
          </w:tcPr>
          <w:p w14:paraId="4629DBA7"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4EDC7BF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6E4474B7" w14:textId="77777777" w:rsidTr="00F83B77">
        <w:trPr>
          <w:trHeight w:val="74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CE1BDC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Оболонка, shell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AFAE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Оболочка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B72CF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базовий елемент операційної системи, що визначає інтерпретацію команд і дій корис</w:t>
            </w:r>
            <w:r w:rsidRPr="007A04EE">
              <w:rPr>
                <w:rFonts w:ascii="Times New Roman" w:eastAsia="Times New Roman" w:hAnsi="Times New Roman" w:cs="Times New Roman"/>
                <w:color w:val="424242"/>
                <w:sz w:val="24"/>
                <w:szCs w:val="24"/>
                <w:lang w:eastAsia="ru-RU"/>
              </w:rPr>
              <w:softHyphen/>
              <w:t>тувача</w:t>
            </w:r>
          </w:p>
        </w:tc>
      </w:tr>
      <w:tr w:rsidR="00F83B77" w:rsidRPr="007A04EE" w14:paraId="2BA74E3A" w14:textId="77777777" w:rsidTr="00F83B77">
        <w:trPr>
          <w:trHeight w:val="71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33E75C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Оптимізатор гра</w:t>
            </w:r>
            <w:r w:rsidRPr="007A04EE">
              <w:rPr>
                <w:rFonts w:ascii="Times New Roman" w:eastAsia="Times New Roman" w:hAnsi="Times New Roman" w:cs="Times New Roman"/>
                <w:color w:val="424242"/>
                <w:sz w:val="24"/>
                <w:szCs w:val="24"/>
                <w:lang w:eastAsia="ru-RU"/>
              </w:rPr>
              <w:softHyphen/>
              <w:t>фіки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E3969A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Оптимизатор графики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97DA8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спеціальна програма, що здійснює стис</w:t>
            </w:r>
            <w:r w:rsidRPr="007A04EE">
              <w:rPr>
                <w:rFonts w:ascii="Times New Roman" w:eastAsia="Times New Roman" w:hAnsi="Times New Roman" w:cs="Times New Roman"/>
                <w:color w:val="424242"/>
                <w:sz w:val="24"/>
                <w:szCs w:val="24"/>
                <w:lang w:eastAsia="ru-RU"/>
              </w:rPr>
              <w:softHyphen/>
              <w:t>нення графічних файлів</w:t>
            </w:r>
          </w:p>
        </w:tc>
      </w:tr>
    </w:tbl>
    <w:p w14:paraId="4C70D119" w14:textId="77777777" w:rsidR="00F83B77" w:rsidRPr="007A04EE" w:rsidRDefault="00F83B77" w:rsidP="00F83B77">
      <w:pPr>
        <w:spacing w:before="150" w:after="150" w:line="240" w:lineRule="auto"/>
        <w:ind w:left="150" w:right="150"/>
        <w:rPr>
          <w:rFonts w:ascii="Times New Roman" w:eastAsia="Times New Roman" w:hAnsi="Times New Roman" w:cs="Times New Roman"/>
          <w:color w:val="000000"/>
          <w:sz w:val="24"/>
          <w:szCs w:val="24"/>
          <w:lang w:eastAsia="ru-RU"/>
        </w:rPr>
      </w:pPr>
      <w:r w:rsidRPr="007A04EE">
        <w:rPr>
          <w:rFonts w:ascii="Times New Roman" w:eastAsia="Times New Roman" w:hAnsi="Times New Roman" w:cs="Times New Roman"/>
          <w:color w:val="000000"/>
          <w:sz w:val="24"/>
          <w:szCs w:val="24"/>
          <w:lang w:eastAsia="ru-RU"/>
        </w:rPr>
        <w:t> </w:t>
      </w:r>
    </w:p>
    <w:tbl>
      <w:tblPr>
        <w:tblW w:w="9429"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117"/>
        <w:gridCol w:w="2118"/>
        <w:gridCol w:w="5194"/>
      </w:tblGrid>
      <w:tr w:rsidR="00F83B77" w:rsidRPr="007A04EE" w14:paraId="6608290F" w14:textId="77777777" w:rsidTr="00F83B77">
        <w:trPr>
          <w:trHeight w:val="162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F12979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Оперативна пам'ять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4EE1E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Оперативная память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3C8D5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пристрій, що запам'ятовує, зберігає інфор</w:t>
            </w:r>
            <w:r w:rsidRPr="007A04EE">
              <w:rPr>
                <w:rFonts w:ascii="Times New Roman" w:eastAsia="Times New Roman" w:hAnsi="Times New Roman" w:cs="Times New Roman"/>
                <w:color w:val="424242"/>
                <w:sz w:val="24"/>
                <w:szCs w:val="24"/>
                <w:lang w:eastAsia="ru-RU"/>
              </w:rPr>
              <w:softHyphen/>
              <w:t>мацію в цифровому вигляді. 3 оперативної пам'яті процесор комп'ютера бере програ</w:t>
            </w:r>
            <w:r w:rsidRPr="007A04EE">
              <w:rPr>
                <w:rFonts w:ascii="Times New Roman" w:eastAsia="Times New Roman" w:hAnsi="Times New Roman" w:cs="Times New Roman"/>
                <w:color w:val="424242"/>
                <w:sz w:val="24"/>
                <w:szCs w:val="24"/>
                <w:lang w:eastAsia="ru-RU"/>
              </w:rPr>
              <w:softHyphen/>
              <w:t>ми і початкові дані для обробки, в неї ж за</w:t>
            </w:r>
            <w:r w:rsidRPr="007A04EE">
              <w:rPr>
                <w:rFonts w:ascii="Times New Roman" w:eastAsia="Times New Roman" w:hAnsi="Times New Roman" w:cs="Times New Roman"/>
                <w:color w:val="424242"/>
                <w:sz w:val="24"/>
                <w:szCs w:val="24"/>
                <w:lang w:eastAsia="ru-RU"/>
              </w:rPr>
              <w:softHyphen/>
              <w:t>писуються отримані результати</w:t>
            </w:r>
          </w:p>
        </w:tc>
      </w:tr>
      <w:tr w:rsidR="00F83B77" w:rsidRPr="007A04EE" w14:paraId="123C67B2" w14:textId="77777777" w:rsidTr="00F83B77">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21C237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8EE6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2F00B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   </w:t>
            </w:r>
          </w:p>
        </w:tc>
      </w:tr>
      <w:tr w:rsidR="00F83B77" w:rsidRPr="007A04EE" w14:paraId="7DB4C0B3" w14:textId="77777777" w:rsidTr="00F83B77">
        <w:trPr>
          <w:trHeight w:val="96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262D60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Операційна систе</w:t>
            </w:r>
            <w:r w:rsidRPr="007A04EE">
              <w:rPr>
                <w:rFonts w:ascii="Times New Roman" w:eastAsia="Times New Roman" w:hAnsi="Times New Roman" w:cs="Times New Roman"/>
                <w:color w:val="424242"/>
                <w:sz w:val="24"/>
                <w:szCs w:val="24"/>
                <w:lang w:eastAsia="ru-RU"/>
              </w:rPr>
              <w:softHyphen/>
              <w:t>ма (ОС)</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B8C30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Операционная система (ОС)</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F1D9A4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комплекс програм, що постійно знаходять</w:t>
            </w:r>
            <w:r w:rsidRPr="007A04EE">
              <w:rPr>
                <w:rFonts w:ascii="Times New Roman" w:eastAsia="Times New Roman" w:hAnsi="Times New Roman" w:cs="Times New Roman"/>
                <w:color w:val="424242"/>
                <w:sz w:val="24"/>
                <w:szCs w:val="24"/>
                <w:lang w:eastAsia="ru-RU"/>
              </w:rPr>
              <w:softHyphen/>
              <w:t>ся в пам'яті; організовує управління при</w:t>
            </w:r>
            <w:r w:rsidRPr="007A04EE">
              <w:rPr>
                <w:rFonts w:ascii="Times New Roman" w:eastAsia="Times New Roman" w:hAnsi="Times New Roman" w:cs="Times New Roman"/>
                <w:color w:val="424242"/>
                <w:sz w:val="24"/>
                <w:szCs w:val="24"/>
                <w:lang w:eastAsia="ru-RU"/>
              </w:rPr>
              <w:softHyphen/>
              <w:t>строями і взаємодію з користувачем</w:t>
            </w:r>
          </w:p>
        </w:tc>
      </w:tr>
      <w:tr w:rsidR="00F83B77" w:rsidRPr="007A04EE" w14:paraId="529BE535" w14:textId="77777777" w:rsidTr="00F83B77">
        <w:trPr>
          <w:trHeight w:val="33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519F9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w:t>
            </w:r>
          </w:p>
        </w:tc>
        <w:tc>
          <w:tcPr>
            <w:tcW w:w="0" w:type="auto"/>
            <w:vAlign w:val="center"/>
            <w:hideMark/>
          </w:tcPr>
          <w:p w14:paraId="48645AC4"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0" w:type="auto"/>
            <w:vAlign w:val="center"/>
            <w:hideMark/>
          </w:tcPr>
          <w:p w14:paraId="4CFAF528"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20AAEA8F" w14:textId="77777777" w:rsidTr="00F83B77">
        <w:trPr>
          <w:trHeight w:val="16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1B50EC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Партнерська програма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03B63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Партнерская программа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71327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спеціальна схема отримання фінансово</w:t>
            </w:r>
            <w:r w:rsidRPr="007A04EE">
              <w:rPr>
                <w:rFonts w:ascii="Times New Roman" w:eastAsia="Times New Roman" w:hAnsi="Times New Roman" w:cs="Times New Roman"/>
                <w:color w:val="424242"/>
                <w:sz w:val="24"/>
                <w:szCs w:val="24"/>
                <w:lang w:eastAsia="ru-RU"/>
              </w:rPr>
              <w:softHyphen/>
              <w:t>го прибутку в Інтернеті, згідно з яким учас</w:t>
            </w:r>
            <w:r w:rsidRPr="007A04EE">
              <w:rPr>
                <w:rFonts w:ascii="Times New Roman" w:eastAsia="Times New Roman" w:hAnsi="Times New Roman" w:cs="Times New Roman"/>
                <w:color w:val="424242"/>
                <w:sz w:val="24"/>
                <w:szCs w:val="24"/>
                <w:lang w:eastAsia="ru-RU"/>
              </w:rPr>
              <w:softHyphen/>
              <w:t>нику платять за кожного унікального відвід</w:t>
            </w:r>
            <w:r w:rsidRPr="007A04EE">
              <w:rPr>
                <w:rFonts w:ascii="Times New Roman" w:eastAsia="Times New Roman" w:hAnsi="Times New Roman" w:cs="Times New Roman"/>
                <w:color w:val="424242"/>
                <w:sz w:val="24"/>
                <w:szCs w:val="24"/>
                <w:lang w:eastAsia="ru-RU"/>
              </w:rPr>
              <w:softHyphen/>
              <w:t>увача, що зайшов на сайт рекламодавця з рекламного банера, розміщеного на сторін</w:t>
            </w:r>
            <w:r w:rsidRPr="007A04EE">
              <w:rPr>
                <w:rFonts w:ascii="Times New Roman" w:eastAsia="Times New Roman" w:hAnsi="Times New Roman" w:cs="Times New Roman"/>
                <w:color w:val="424242"/>
                <w:sz w:val="24"/>
                <w:szCs w:val="24"/>
                <w:lang w:eastAsia="ru-RU"/>
              </w:rPr>
              <w:softHyphen/>
              <w:t>ці учасника</w:t>
            </w:r>
          </w:p>
        </w:tc>
      </w:tr>
      <w:tr w:rsidR="00F83B77" w:rsidRPr="007A04EE" w14:paraId="7DD37560" w14:textId="77777777" w:rsidTr="00F83B77">
        <w:trPr>
          <w:trHeight w:val="162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F5412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Патч</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D20AE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Патч</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2FA0D0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доповнення, виправлення до програм, ігор. Наприклад, вийшов патч для Opera 5.12, який додає в контекстне меню пункти ви</w:t>
            </w:r>
            <w:r w:rsidRPr="007A04EE">
              <w:rPr>
                <w:rFonts w:ascii="Times New Roman" w:eastAsia="Times New Roman" w:hAnsi="Times New Roman" w:cs="Times New Roman"/>
                <w:color w:val="424242"/>
                <w:sz w:val="24"/>
                <w:szCs w:val="24"/>
                <w:lang w:eastAsia="ru-RU"/>
              </w:rPr>
              <w:softHyphen/>
              <w:t>значення кодування і пункти, які дублюють головне меню Opera</w:t>
            </w:r>
          </w:p>
        </w:tc>
      </w:tr>
      <w:tr w:rsidR="00F83B77" w:rsidRPr="007A04EE" w14:paraId="489E4BA7" w14:textId="77777777" w:rsidTr="00F83B77">
        <w:trPr>
          <w:trHeight w:val="12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44AD2F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Переадресація, редирект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8D428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Переадрессация, редирект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3CF56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перенаправлення клієнтського браузера з поточної web-сторінки на інший ресурс Ін-тернету або заміщення URL певної сторінки www-псевдонімом    </w:t>
            </w:r>
          </w:p>
        </w:tc>
      </w:tr>
      <w:tr w:rsidR="00F83B77" w:rsidRPr="007A04EE" w14:paraId="1F98ACAE" w14:textId="77777777" w:rsidTr="00F83B77">
        <w:trPr>
          <w:trHeight w:val="99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C90F1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Перекодувальники кирилиці</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50C3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Перекодировщики кириллицы</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C2ADF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спеціальні програми, що дозволяють змі</w:t>
            </w:r>
            <w:r w:rsidRPr="007A04EE">
              <w:rPr>
                <w:rFonts w:ascii="Times New Roman" w:eastAsia="Times New Roman" w:hAnsi="Times New Roman" w:cs="Times New Roman"/>
                <w:color w:val="424242"/>
                <w:sz w:val="24"/>
                <w:szCs w:val="24"/>
                <w:lang w:eastAsia="ru-RU"/>
              </w:rPr>
              <w:softHyphen/>
              <w:t>нювати поточне кодування документів HTML і текстових файлів</w:t>
            </w:r>
          </w:p>
        </w:tc>
      </w:tr>
      <w:tr w:rsidR="00F83B77" w:rsidRPr="007A04EE" w14:paraId="3DC70D30" w14:textId="77777777" w:rsidTr="00F83B77">
        <w:trPr>
          <w:trHeight w:val="66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2561C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Піксель (умовна крапка)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2515F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Пиксель</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C781A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умовна крапка, з якої складається зоб</w:t>
            </w:r>
            <w:r w:rsidRPr="007A04EE">
              <w:rPr>
                <w:rFonts w:ascii="Times New Roman" w:eastAsia="Times New Roman" w:hAnsi="Times New Roman" w:cs="Times New Roman"/>
                <w:color w:val="424242"/>
                <w:sz w:val="24"/>
                <w:szCs w:val="24"/>
                <w:lang w:eastAsia="ru-RU"/>
              </w:rPr>
              <w:softHyphen/>
              <w:t>раження на екрані монітора</w:t>
            </w:r>
          </w:p>
        </w:tc>
      </w:tr>
      <w:tr w:rsidR="00F83B77" w:rsidRPr="007A04EE" w14:paraId="3DFC48EF" w14:textId="77777777" w:rsidTr="00F83B77">
        <w:trPr>
          <w:trHeight w:val="195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851B28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Пінг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A681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Пинг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8B90B8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від англ. «ping» - свист, гудіння. Ping (packet internet groper) - це команда, що використовується для перевірки дос</w:t>
            </w:r>
            <w:r w:rsidRPr="007A04EE">
              <w:rPr>
                <w:rFonts w:ascii="Times New Roman" w:eastAsia="Times New Roman" w:hAnsi="Times New Roman" w:cs="Times New Roman"/>
                <w:color w:val="424242"/>
                <w:sz w:val="24"/>
                <w:szCs w:val="24"/>
                <w:lang w:eastAsia="ru-RU"/>
              </w:rPr>
              <w:softHyphen/>
              <w:t>тупності адресата шляхом передачі йому   спеціального сигналу (ІСМР echo request) і очікування відповіді</w:t>
            </w:r>
          </w:p>
        </w:tc>
      </w:tr>
      <w:tr w:rsidR="00F83B77" w:rsidRPr="007A04EE" w14:paraId="19341975" w14:textId="77777777" w:rsidTr="00F83B77">
        <w:trPr>
          <w:trHeight w:val="66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86BB3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Плагін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C8DDE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Плагин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F5FE9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надбудова до програми, що розширює її можливості</w:t>
            </w:r>
          </w:p>
        </w:tc>
      </w:tr>
      <w:tr w:rsidR="00F83B77" w:rsidRPr="007A04EE" w14:paraId="42DA5E4A" w14:textId="77777777" w:rsidTr="00F83B77">
        <w:trPr>
          <w:trHeight w:val="12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EC15EF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Плотер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6606A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Плоттер (plotter),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1ACA9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графічний пристрій для автоматичного креслення малюнків, схем, карт на папе</w:t>
            </w:r>
            <w:r w:rsidRPr="007A04EE">
              <w:rPr>
                <w:rFonts w:ascii="Times New Roman" w:eastAsia="Times New Roman" w:hAnsi="Times New Roman" w:cs="Times New Roman"/>
                <w:color w:val="424242"/>
                <w:sz w:val="24"/>
                <w:szCs w:val="24"/>
                <w:lang w:eastAsia="ru-RU"/>
              </w:rPr>
              <w:softHyphen/>
              <w:t>рі. Першими з'явилися і традиційно ши</w:t>
            </w:r>
            <w:r w:rsidRPr="007A04EE">
              <w:rPr>
                <w:rFonts w:ascii="Times New Roman" w:eastAsia="Times New Roman" w:hAnsi="Times New Roman" w:cs="Times New Roman"/>
                <w:color w:val="424242"/>
                <w:sz w:val="24"/>
                <w:szCs w:val="24"/>
                <w:lang w:eastAsia="ru-RU"/>
              </w:rPr>
              <w:softHyphen/>
              <w:t>роко використовуються перові і струмене</w:t>
            </w:r>
            <w:r w:rsidRPr="007A04EE">
              <w:rPr>
                <w:rFonts w:ascii="Times New Roman" w:eastAsia="Times New Roman" w:hAnsi="Times New Roman" w:cs="Times New Roman"/>
                <w:color w:val="424242"/>
                <w:sz w:val="24"/>
                <w:szCs w:val="24"/>
                <w:lang w:eastAsia="ru-RU"/>
              </w:rPr>
              <w:softHyphen/>
              <w:t>ві плотери</w:t>
            </w:r>
          </w:p>
        </w:tc>
      </w:tr>
    </w:tbl>
    <w:p w14:paraId="4E602482" w14:textId="77777777" w:rsidR="00F83B77" w:rsidRPr="007A04EE" w:rsidRDefault="00F83B77" w:rsidP="00F83B77">
      <w:pPr>
        <w:spacing w:before="150" w:after="150" w:line="240" w:lineRule="auto"/>
        <w:ind w:left="150" w:right="150"/>
        <w:rPr>
          <w:rFonts w:ascii="Times New Roman" w:eastAsia="Times New Roman" w:hAnsi="Times New Roman" w:cs="Times New Roman"/>
          <w:color w:val="000000"/>
          <w:sz w:val="24"/>
          <w:szCs w:val="24"/>
          <w:lang w:eastAsia="ru-RU"/>
        </w:rPr>
      </w:pPr>
      <w:r w:rsidRPr="007A04EE">
        <w:rPr>
          <w:rFonts w:ascii="Times New Roman" w:eastAsia="Times New Roman" w:hAnsi="Times New Roman" w:cs="Times New Roman"/>
          <w:color w:val="000000"/>
          <w:sz w:val="24"/>
          <w:szCs w:val="24"/>
          <w:lang w:eastAsia="ru-RU"/>
        </w:rPr>
        <w:t> </w:t>
      </w:r>
    </w:p>
    <w:tbl>
      <w:tblPr>
        <w:tblW w:w="9450"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868"/>
        <w:gridCol w:w="2149"/>
        <w:gridCol w:w="5433"/>
      </w:tblGrid>
      <w:tr w:rsidR="00F83B77" w:rsidRPr="007A04EE" w14:paraId="152616A2" w14:textId="77777777" w:rsidTr="00F83B77">
        <w:trPr>
          <w:trHeight w:val="73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965711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Підтримка web-сайту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B0150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Поддержание web-сайта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522DA8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спеціальний комплекс процедур, що за</w:t>
            </w:r>
            <w:r w:rsidRPr="007A04EE">
              <w:rPr>
                <w:rFonts w:ascii="Times New Roman" w:eastAsia="Times New Roman" w:hAnsi="Times New Roman" w:cs="Times New Roman"/>
                <w:color w:val="424242"/>
                <w:sz w:val="24"/>
                <w:szCs w:val="24"/>
                <w:lang w:eastAsia="ru-RU"/>
              </w:rPr>
              <w:softHyphen/>
              <w:t>безпечують працездатність ресурсу Інтернету</w:t>
            </w:r>
          </w:p>
        </w:tc>
      </w:tr>
      <w:tr w:rsidR="00F83B77" w:rsidRPr="007A04EE" w14:paraId="1BBE3172" w14:textId="77777777" w:rsidTr="00F83B77">
        <w:trPr>
          <w:trHeight w:val="7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3EF10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Пошукові ситеми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6B2ACB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Поисковые системи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F996B8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спеціалізовані сервери, призначені для по</w:t>
            </w:r>
            <w:r w:rsidRPr="007A04EE">
              <w:rPr>
                <w:rFonts w:ascii="Times New Roman" w:eastAsia="Times New Roman" w:hAnsi="Times New Roman" w:cs="Times New Roman"/>
                <w:color w:val="424242"/>
                <w:sz w:val="24"/>
                <w:szCs w:val="24"/>
                <w:lang w:eastAsia="ru-RU"/>
              </w:rPr>
              <w:softHyphen/>
              <w:t>шуку і акумуляції інформації за запитами користувача</w:t>
            </w:r>
          </w:p>
        </w:tc>
      </w:tr>
      <w:tr w:rsidR="00F83B77" w:rsidRPr="007A04EE" w14:paraId="083235AA" w14:textId="77777777" w:rsidTr="00F83B77">
        <w:trPr>
          <w:trHeight w:val="11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A7BA65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Портал, інформаційний пор</w:t>
            </w:r>
            <w:r w:rsidRPr="007A04EE">
              <w:rPr>
                <w:rFonts w:ascii="Times New Roman" w:eastAsia="Times New Roman" w:hAnsi="Times New Roman" w:cs="Times New Roman"/>
                <w:color w:val="424242"/>
                <w:sz w:val="24"/>
                <w:szCs w:val="24"/>
                <w:lang w:eastAsia="ru-RU"/>
              </w:rPr>
              <w:softHyphen/>
              <w:t>тал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AA810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Портал, информа</w:t>
            </w:r>
            <w:r w:rsidRPr="007A04EE">
              <w:rPr>
                <w:rFonts w:ascii="Times New Roman" w:eastAsia="Times New Roman" w:hAnsi="Times New Roman" w:cs="Times New Roman"/>
                <w:color w:val="424242"/>
                <w:sz w:val="24"/>
                <w:szCs w:val="24"/>
                <w:lang w:eastAsia="ru-RU"/>
              </w:rPr>
              <w:softHyphen/>
              <w:t>ционный портал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590D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віртуальний масив інформації, що включає безліч різних тематичних розділів меншо</w:t>
            </w:r>
            <w:r w:rsidRPr="007A04EE">
              <w:rPr>
                <w:rFonts w:ascii="Times New Roman" w:eastAsia="Times New Roman" w:hAnsi="Times New Roman" w:cs="Times New Roman"/>
                <w:color w:val="424242"/>
                <w:sz w:val="24"/>
                <w:szCs w:val="24"/>
                <w:lang w:eastAsia="ru-RU"/>
              </w:rPr>
              <w:softHyphen/>
              <w:t>го розміру або деяку кількість самостійних проектів</w:t>
            </w:r>
          </w:p>
        </w:tc>
      </w:tr>
      <w:tr w:rsidR="00F83B77" w:rsidRPr="007A04EE" w14:paraId="30CD7031" w14:textId="77777777" w:rsidTr="00F83B77">
        <w:trPr>
          <w:trHeight w:val="7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9417F0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Попередній пере</w:t>
            </w:r>
            <w:r w:rsidRPr="007A04EE">
              <w:rPr>
                <w:rFonts w:ascii="Times New Roman" w:eastAsia="Times New Roman" w:hAnsi="Times New Roman" w:cs="Times New Roman"/>
                <w:color w:val="424242"/>
                <w:sz w:val="24"/>
                <w:szCs w:val="24"/>
                <w:lang w:eastAsia="ru-RU"/>
              </w:rPr>
              <w:softHyphen/>
              <w:t>гляд (preview)</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B2A88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Предварительный просмотр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F70D7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спосіб відображення графічних елементів, при якому відображається зменшена копія зображення</w:t>
            </w:r>
          </w:p>
        </w:tc>
      </w:tr>
      <w:tr w:rsidR="00F83B77" w:rsidRPr="007A04EE" w14:paraId="350A0B2E" w14:textId="77777777" w:rsidTr="00F83B77">
        <w:trPr>
          <w:trHeight w:val="227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55E45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Принтер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259D9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Принтер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1BAEB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електромеханічний пристрій виведення ін</w:t>
            </w:r>
            <w:r w:rsidRPr="007A04EE">
              <w:rPr>
                <w:rFonts w:ascii="Times New Roman" w:eastAsia="Times New Roman" w:hAnsi="Times New Roman" w:cs="Times New Roman"/>
                <w:color w:val="424242"/>
                <w:sz w:val="24"/>
                <w:szCs w:val="24"/>
                <w:lang w:eastAsia="ru-RU"/>
              </w:rPr>
              <w:softHyphen/>
              <w:t>формації. Послідовні принтери друкують на папері символ за символом, рядкові -відразу весь рядок, а сторінкові форму</w:t>
            </w:r>
            <w:r w:rsidRPr="007A04EE">
              <w:rPr>
                <w:rFonts w:ascii="Times New Roman" w:eastAsia="Times New Roman" w:hAnsi="Times New Roman" w:cs="Times New Roman"/>
                <w:color w:val="424242"/>
                <w:sz w:val="24"/>
                <w:szCs w:val="24"/>
                <w:lang w:eastAsia="ru-RU"/>
              </w:rPr>
              <w:softHyphen/>
              <w:t>ють сторінку. Залежно від технології друку розрізняють матричні, струменеві, лазерні, принтери сублімацій</w:t>
            </w:r>
          </w:p>
        </w:tc>
      </w:tr>
      <w:tr w:rsidR="00F83B77" w:rsidRPr="007A04EE" w14:paraId="70727475" w14:textId="77777777" w:rsidTr="00F83B77">
        <w:trPr>
          <w:trHeight w:val="11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5BAAB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Принцип насліду</w:t>
            </w:r>
            <w:r w:rsidRPr="007A04EE">
              <w:rPr>
                <w:rFonts w:ascii="Times New Roman" w:eastAsia="Times New Roman" w:hAnsi="Times New Roman" w:cs="Times New Roman"/>
                <w:color w:val="424242"/>
                <w:sz w:val="24"/>
                <w:szCs w:val="24"/>
                <w:lang w:eastAsia="ru-RU"/>
              </w:rPr>
              <w:softHyphen/>
              <w:t>вання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B21C5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Принцип наследования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F6A70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принцип програмування згідно з яким «до</w:t>
            </w:r>
            <w:r w:rsidRPr="007A04EE">
              <w:rPr>
                <w:rFonts w:ascii="Times New Roman" w:eastAsia="Times New Roman" w:hAnsi="Times New Roman" w:cs="Times New Roman"/>
                <w:color w:val="424242"/>
                <w:sz w:val="24"/>
                <w:szCs w:val="24"/>
                <w:lang w:eastAsia="ru-RU"/>
              </w:rPr>
              <w:softHyphen/>
              <w:t>чірні» елементи мови успадковують власти</w:t>
            </w:r>
            <w:r w:rsidRPr="007A04EE">
              <w:rPr>
                <w:rFonts w:ascii="Times New Roman" w:eastAsia="Times New Roman" w:hAnsi="Times New Roman" w:cs="Times New Roman"/>
                <w:color w:val="424242"/>
                <w:sz w:val="24"/>
                <w:szCs w:val="24"/>
                <w:lang w:eastAsia="ru-RU"/>
              </w:rPr>
              <w:softHyphen/>
              <w:t>вості «батьківських» елементів</w:t>
            </w:r>
          </w:p>
        </w:tc>
      </w:tr>
      <w:tr w:rsidR="00F83B77" w:rsidRPr="007A04EE" w14:paraId="06AC4B3E" w14:textId="77777777" w:rsidTr="00F83B77">
        <w:trPr>
          <w:trHeight w:val="11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1EAA04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1342F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FCFE1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опис алгоритму вирішення завдання, зада</w:t>
            </w:r>
            <w:r w:rsidRPr="007A04EE">
              <w:rPr>
                <w:rFonts w:ascii="Times New Roman" w:eastAsia="Times New Roman" w:hAnsi="Times New Roman" w:cs="Times New Roman"/>
                <w:color w:val="424242"/>
                <w:sz w:val="24"/>
                <w:szCs w:val="24"/>
                <w:lang w:eastAsia="ru-RU"/>
              </w:rPr>
              <w:softHyphen/>
              <w:t>ний мовою програмування. Процес ство</w:t>
            </w:r>
            <w:r w:rsidRPr="007A04EE">
              <w:rPr>
                <w:rFonts w:ascii="Times New Roman" w:eastAsia="Times New Roman" w:hAnsi="Times New Roman" w:cs="Times New Roman"/>
                <w:color w:val="424242"/>
                <w:sz w:val="24"/>
                <w:szCs w:val="24"/>
                <w:lang w:eastAsia="ru-RU"/>
              </w:rPr>
              <w:softHyphen/>
              <w:t>рення програм називають програмуванням</w:t>
            </w:r>
          </w:p>
        </w:tc>
      </w:tr>
      <w:tr w:rsidR="00F83B77" w:rsidRPr="007A04EE" w14:paraId="0C4D1515" w14:textId="77777777" w:rsidTr="00F83B77">
        <w:trPr>
          <w:trHeight w:val="7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CF344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Програмне забезпечення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1689A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Программное обеспечение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AC768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програма або сукупність програм</w:t>
            </w:r>
          </w:p>
        </w:tc>
      </w:tr>
      <w:tr w:rsidR="00F83B77" w:rsidRPr="007A04EE" w14:paraId="7DA8D353" w14:textId="77777777" w:rsidTr="00F83B77">
        <w:trPr>
          <w:trHeight w:val="11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42E84E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передачі даних, протокол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AD1CD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передачи данных, прото</w:t>
            </w:r>
            <w:r w:rsidRPr="007A04EE">
              <w:rPr>
                <w:rFonts w:ascii="Times New Roman" w:eastAsia="Times New Roman" w:hAnsi="Times New Roman" w:cs="Times New Roman"/>
                <w:color w:val="424242"/>
                <w:sz w:val="24"/>
                <w:szCs w:val="24"/>
                <w:lang w:eastAsia="ru-RU"/>
              </w:rPr>
              <w:softHyphen/>
              <w:t>кол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38EB5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набір специфікацій, стандарт, що містить опис правил прийому і передачі інформації служить для синхронізації роботи декількох пристроїв у мережі</w:t>
            </w:r>
          </w:p>
        </w:tc>
      </w:tr>
      <w:tr w:rsidR="00F83B77" w:rsidRPr="007A04EE" w14:paraId="70EE769A" w14:textId="77777777" w:rsidTr="00F83B77">
        <w:trPr>
          <w:trHeight w:val="384"/>
        </w:trPr>
        <w:tc>
          <w:tcPr>
            <w:tcW w:w="0" w:type="auto"/>
            <w:gridSpan w:val="3"/>
            <w:tcBorders>
              <w:top w:val="single" w:sz="6" w:space="0" w:color="000000"/>
              <w:left w:val="single" w:sz="6" w:space="0" w:color="000000"/>
              <w:bottom w:val="single" w:sz="6" w:space="0" w:color="000000"/>
            </w:tcBorders>
            <w:vAlign w:val="center"/>
            <w:hideMark/>
          </w:tcPr>
          <w:p w14:paraId="50C000E0"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Р</w:t>
            </w:r>
          </w:p>
        </w:tc>
      </w:tr>
      <w:tr w:rsidR="00F83B77" w:rsidRPr="007A04EE" w14:paraId="3689AB78" w14:textId="77777777" w:rsidTr="00F83B77">
        <w:trPr>
          <w:trHeight w:val="11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748DB0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Радіокнопка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06359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Радиокнопка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42AA3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інтерактивний елемент форми, застосову</w:t>
            </w:r>
            <w:r w:rsidRPr="007A04EE">
              <w:rPr>
                <w:rFonts w:ascii="Times New Roman" w:eastAsia="Times New Roman" w:hAnsi="Times New Roman" w:cs="Times New Roman"/>
                <w:color w:val="424242"/>
                <w:sz w:val="24"/>
                <w:szCs w:val="24"/>
                <w:lang w:eastAsia="ru-RU"/>
              </w:rPr>
              <w:softHyphen/>
              <w:t>ється тоді, коли логічна змінна може при</w:t>
            </w:r>
            <w:r w:rsidRPr="007A04EE">
              <w:rPr>
                <w:rFonts w:ascii="Times New Roman" w:eastAsia="Times New Roman" w:hAnsi="Times New Roman" w:cs="Times New Roman"/>
                <w:color w:val="424242"/>
                <w:sz w:val="24"/>
                <w:szCs w:val="24"/>
                <w:lang w:eastAsia="ru-RU"/>
              </w:rPr>
              <w:softHyphen/>
              <w:t>ймати тільки одне значення з усіх можливих</w:t>
            </w:r>
          </w:p>
        </w:tc>
      </w:tr>
      <w:tr w:rsidR="00F83B77" w:rsidRPr="007A04EE" w14:paraId="7AE38B97" w14:textId="77777777" w:rsidTr="00F83B77">
        <w:trPr>
          <w:trHeight w:val="11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83F51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Розгін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35EF6D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Разгон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30240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заходи, що дозволяють добитися від апа- ратного забезпечення більшої продуктив</w:t>
            </w:r>
            <w:r w:rsidRPr="007A04EE">
              <w:rPr>
                <w:rFonts w:ascii="Times New Roman" w:eastAsia="Times New Roman" w:hAnsi="Times New Roman" w:cs="Times New Roman"/>
                <w:color w:val="424242"/>
                <w:sz w:val="24"/>
                <w:szCs w:val="24"/>
                <w:lang w:eastAsia="ru-RU"/>
              </w:rPr>
              <w:softHyphen/>
              <w:t>ності, ніж воно надає зараз</w:t>
            </w:r>
          </w:p>
        </w:tc>
      </w:tr>
      <w:tr w:rsidR="00F83B77" w:rsidRPr="007A04EE" w14:paraId="213E8FF9" w14:textId="77777777" w:rsidTr="00F83B77">
        <w:trPr>
          <w:trHeight w:val="769"/>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6F18A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Релевантність по</w:t>
            </w:r>
            <w:r w:rsidRPr="007A04EE">
              <w:rPr>
                <w:rFonts w:ascii="Times New Roman" w:eastAsia="Times New Roman" w:hAnsi="Times New Roman" w:cs="Times New Roman"/>
                <w:color w:val="424242"/>
                <w:sz w:val="24"/>
                <w:szCs w:val="24"/>
                <w:lang w:eastAsia="ru-RU"/>
              </w:rPr>
              <w:softHyphen/>
              <w:t>шуку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111DE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Релевантность по</w:t>
            </w:r>
            <w:r w:rsidRPr="007A04EE">
              <w:rPr>
                <w:rFonts w:ascii="Times New Roman" w:eastAsia="Times New Roman" w:hAnsi="Times New Roman" w:cs="Times New Roman"/>
                <w:color w:val="424242"/>
                <w:sz w:val="24"/>
                <w:szCs w:val="24"/>
                <w:lang w:eastAsia="ru-RU"/>
              </w:rPr>
              <w:softHyphen/>
              <w:t>иска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EB5D87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ступінь зіставлення створюваного пошуко</w:t>
            </w:r>
            <w:r w:rsidRPr="007A04EE">
              <w:rPr>
                <w:rFonts w:ascii="Times New Roman" w:eastAsia="Times New Roman" w:hAnsi="Times New Roman" w:cs="Times New Roman"/>
                <w:color w:val="424242"/>
                <w:sz w:val="24"/>
                <w:szCs w:val="24"/>
                <w:lang w:eastAsia="ru-RU"/>
              </w:rPr>
              <w:softHyphen/>
              <w:t>вим сервером звіту введеному користува</w:t>
            </w:r>
            <w:r w:rsidRPr="007A04EE">
              <w:rPr>
                <w:rFonts w:ascii="Times New Roman" w:eastAsia="Times New Roman" w:hAnsi="Times New Roman" w:cs="Times New Roman"/>
                <w:color w:val="424242"/>
                <w:sz w:val="24"/>
                <w:szCs w:val="24"/>
                <w:lang w:eastAsia="ru-RU"/>
              </w:rPr>
              <w:softHyphen/>
              <w:t>чем запиту</w:t>
            </w:r>
          </w:p>
        </w:tc>
      </w:tr>
    </w:tbl>
    <w:p w14:paraId="7825FA3A" w14:textId="77777777" w:rsidR="00F83B77" w:rsidRPr="007A04EE" w:rsidRDefault="00F83B77" w:rsidP="00F83B77">
      <w:pPr>
        <w:spacing w:before="150" w:after="150" w:line="240" w:lineRule="auto"/>
        <w:ind w:left="150" w:right="150"/>
        <w:rPr>
          <w:rFonts w:ascii="Times New Roman" w:eastAsia="Times New Roman" w:hAnsi="Times New Roman" w:cs="Times New Roman"/>
          <w:color w:val="000000"/>
          <w:sz w:val="24"/>
          <w:szCs w:val="24"/>
          <w:lang w:eastAsia="ru-RU"/>
        </w:rPr>
      </w:pPr>
      <w:r w:rsidRPr="007A04EE">
        <w:rPr>
          <w:rFonts w:ascii="Times New Roman" w:eastAsia="Times New Roman" w:hAnsi="Times New Roman" w:cs="Times New Roman"/>
          <w:color w:val="000000"/>
          <w:sz w:val="24"/>
          <w:szCs w:val="24"/>
          <w:lang w:eastAsia="ru-RU"/>
        </w:rPr>
        <w:t> </w:t>
      </w:r>
    </w:p>
    <w:tbl>
      <w:tblPr>
        <w:tblpPr w:leftFromText="180" w:rightFromText="180" w:vertAnchor="text" w:tblpY="1"/>
        <w:tblOverlap w:val="never"/>
        <w:tblW w:w="9419"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708"/>
        <w:gridCol w:w="1654"/>
        <w:gridCol w:w="6057"/>
      </w:tblGrid>
      <w:tr w:rsidR="00F83B77" w:rsidRPr="007A04EE" w14:paraId="0E5D14DE" w14:textId="77777777" w:rsidTr="00F83B77">
        <w:trPr>
          <w:trHeight w:val="391"/>
        </w:trPr>
        <w:tc>
          <w:tcPr>
            <w:tcW w:w="9419" w:type="dxa"/>
            <w:gridSpan w:val="3"/>
            <w:tcBorders>
              <w:top w:val="single" w:sz="6" w:space="0" w:color="000000"/>
              <w:left w:val="single" w:sz="6" w:space="0" w:color="000000"/>
              <w:bottom w:val="single" w:sz="6" w:space="0" w:color="000000"/>
              <w:right w:val="single" w:sz="6" w:space="0" w:color="000000"/>
            </w:tcBorders>
            <w:vAlign w:val="center"/>
            <w:hideMark/>
          </w:tcPr>
          <w:p w14:paraId="63FD7ACE" w14:textId="77777777" w:rsidR="00F83B77" w:rsidRPr="007A04EE" w:rsidRDefault="00F83B77" w:rsidP="00F83B77">
            <w:pPr>
              <w:spacing w:after="0" w:line="240" w:lineRule="auto"/>
              <w:jc w:val="center"/>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w:t>
            </w:r>
          </w:p>
        </w:tc>
      </w:tr>
      <w:tr w:rsidR="00F83B77" w:rsidRPr="007A04EE" w14:paraId="33280B1F" w14:textId="77777777" w:rsidTr="00F83B77">
        <w:trPr>
          <w:trHeight w:val="293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F64EE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Системний блок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B3EE8D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Системный блок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777348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основна частина стаціонарного мікро-комп'ютера, в корпусі якого розміщено джерело електроживлення комп'ютера, ма</w:t>
            </w:r>
            <w:r w:rsidRPr="007A04EE">
              <w:rPr>
                <w:rFonts w:ascii="Times New Roman" w:eastAsia="Times New Roman" w:hAnsi="Times New Roman" w:cs="Times New Roman"/>
                <w:color w:val="424242"/>
                <w:sz w:val="24"/>
                <w:szCs w:val="24"/>
                <w:lang w:eastAsia="ru-RU"/>
              </w:rPr>
              <w:softHyphen/>
              <w:t>теринська плата з центральним процесоммі оперативною пам'яттю, плати розширення (відеокарта, звукова карта), різні нако-пичувачі (жорсткий диск, дисководи, приводи CD-ROM) і додаткові пристрої</w:t>
            </w:r>
          </w:p>
        </w:tc>
      </w:tr>
      <w:tr w:rsidR="00F83B77" w:rsidRPr="007A04EE" w14:paraId="155BD803" w14:textId="77777777" w:rsidTr="00F83B77">
        <w:trPr>
          <w:trHeight w:val="42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23F6E8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Сервер мережі</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67F980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Сервер сети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F7B80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комп'ютер, на якому встановлена спеціаль-</w:t>
            </w:r>
          </w:p>
        </w:tc>
      </w:tr>
      <w:tr w:rsidR="00F83B77" w:rsidRPr="007A04EE" w14:paraId="01F6C2C7" w14:textId="77777777" w:rsidTr="00F83B77">
        <w:trPr>
          <w:trHeight w:val="84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7A9B0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Інтернет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9AD86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Интернет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6DA8E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 програма (теж називається сервером, web-сервером або http-сервером)</w:t>
            </w:r>
          </w:p>
        </w:tc>
      </w:tr>
      <w:tr w:rsidR="00F83B77" w:rsidRPr="007A04EE" w14:paraId="2B68C9FD" w14:textId="77777777" w:rsidTr="00F83B77">
        <w:trPr>
          <w:trHeight w:val="208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29AF99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Сканер (эсапег)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6744D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Сканер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C8FB9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пристрій введення графічних зображень (текстів, малюнків, слайдів, фотографій, креслень). У більшості сканерів для пере</w:t>
            </w:r>
            <w:r w:rsidRPr="007A04EE">
              <w:rPr>
                <w:rFonts w:ascii="Times New Roman" w:eastAsia="Times New Roman" w:hAnsi="Times New Roman" w:cs="Times New Roman"/>
                <w:color w:val="424242"/>
                <w:sz w:val="24"/>
                <w:szCs w:val="24"/>
                <w:lang w:eastAsia="ru-RU"/>
              </w:rPr>
              <w:softHyphen/>
              <w:t>творення зображення в цифрову форму за</w:t>
            </w:r>
            <w:r w:rsidRPr="007A04EE">
              <w:rPr>
                <w:rFonts w:ascii="Times New Roman" w:eastAsia="Times New Roman" w:hAnsi="Times New Roman" w:cs="Times New Roman"/>
                <w:color w:val="424242"/>
                <w:sz w:val="24"/>
                <w:szCs w:val="24"/>
                <w:lang w:eastAsia="ru-RU"/>
              </w:rPr>
              <w:softHyphen/>
              <w:t>стосовуються світлочутливі елементи на основі приладів із зарядовим зв'язком</w:t>
            </w:r>
          </w:p>
        </w:tc>
      </w:tr>
      <w:tr w:rsidR="00F83B77" w:rsidRPr="007A04EE" w14:paraId="15180F22" w14:textId="77777777" w:rsidTr="00F83B77">
        <w:trPr>
          <w:trHeight w:val="127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E19CB9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Скриплет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A47A8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Скриплет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FCA37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простий сценарій, підготовлений за до</w:t>
            </w:r>
            <w:r w:rsidRPr="007A04EE">
              <w:rPr>
                <w:rFonts w:ascii="Times New Roman" w:eastAsia="Times New Roman" w:hAnsi="Times New Roman" w:cs="Times New Roman"/>
                <w:color w:val="424242"/>
                <w:sz w:val="24"/>
                <w:szCs w:val="24"/>
                <w:lang w:eastAsia="ru-RU"/>
              </w:rPr>
              <w:softHyphen/>
              <w:t>помогою макромови, що інтерпретується, обробляється браузером спільно з кодом HTML</w:t>
            </w:r>
          </w:p>
        </w:tc>
      </w:tr>
      <w:tr w:rsidR="00F83B77" w:rsidRPr="007A04EE" w14:paraId="21F5679B" w14:textId="77777777" w:rsidTr="00F83B77">
        <w:trPr>
          <w:trHeight w:val="84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7094B5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Скрипт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9C271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Скрипт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94791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набір команд мови програмування, інтегро</w:t>
            </w:r>
            <w:r w:rsidRPr="007A04EE">
              <w:rPr>
                <w:rFonts w:ascii="Times New Roman" w:eastAsia="Times New Roman" w:hAnsi="Times New Roman" w:cs="Times New Roman"/>
                <w:color w:val="424242"/>
                <w:sz w:val="24"/>
                <w:szCs w:val="24"/>
                <w:lang w:eastAsia="ru-RU"/>
              </w:rPr>
              <w:softHyphen/>
              <w:t>ваний в код web-сторінки на зразок підпро</w:t>
            </w:r>
            <w:r w:rsidRPr="007A04EE">
              <w:rPr>
                <w:rFonts w:ascii="Times New Roman" w:eastAsia="Times New Roman" w:hAnsi="Times New Roman" w:cs="Times New Roman"/>
                <w:color w:val="424242"/>
                <w:sz w:val="24"/>
                <w:szCs w:val="24"/>
                <w:lang w:eastAsia="ru-RU"/>
              </w:rPr>
              <w:softHyphen/>
              <w:t>грами</w:t>
            </w:r>
          </w:p>
        </w:tc>
      </w:tr>
      <w:tr w:rsidR="00F83B77" w:rsidRPr="007A04EE" w14:paraId="309BDF3C" w14:textId="77777777" w:rsidTr="00F83B77">
        <w:trPr>
          <w:trHeight w:val="848"/>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94647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Служба редиректу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DF548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Служба редиректа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BA2EA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Переадресащя</w:t>
            </w:r>
          </w:p>
        </w:tc>
      </w:tr>
      <w:tr w:rsidR="00F83B77" w:rsidRPr="007A04EE" w14:paraId="407C0478" w14:textId="77777777" w:rsidTr="00F83B77">
        <w:trPr>
          <w:trHeight w:val="1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6CFC74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Служба банерного обміну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C1DD24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Служба банерного обмена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F17D61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Банерна мережа</w:t>
            </w:r>
          </w:p>
        </w:tc>
      </w:tr>
      <w:tr w:rsidR="00F83B77" w:rsidRPr="007A04EE" w14:paraId="3429239E" w14:textId="77777777" w:rsidTr="00F83B77">
        <w:trPr>
          <w:trHeight w:val="169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C4559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Співвідношення показів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713A40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Соотношение показов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892A5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величина, яка використовується в банерних мережах і визначає розмір комісійного від</w:t>
            </w:r>
            <w:r w:rsidRPr="007A04EE">
              <w:rPr>
                <w:rFonts w:ascii="Times New Roman" w:eastAsia="Times New Roman" w:hAnsi="Times New Roman" w:cs="Times New Roman"/>
                <w:color w:val="424242"/>
                <w:sz w:val="24"/>
                <w:szCs w:val="24"/>
                <w:lang w:eastAsia="ru-RU"/>
              </w:rPr>
              <w:softHyphen/>
              <w:t>сотка, що отримується мережею з об'єму реклами, показаної учасником мережі</w:t>
            </w:r>
          </w:p>
        </w:tc>
      </w:tr>
      <w:tr w:rsidR="00F83B77" w:rsidRPr="007A04EE" w14:paraId="2B1EE20E" w14:textId="77777777" w:rsidTr="00F83B77">
        <w:trPr>
          <w:trHeight w:val="8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48351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29CB9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Спам</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874FD1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небажана рекламна або інша кореспонден</w:t>
            </w:r>
            <w:r w:rsidRPr="007A04EE">
              <w:rPr>
                <w:rFonts w:ascii="Times New Roman" w:eastAsia="Times New Roman" w:hAnsi="Times New Roman" w:cs="Times New Roman"/>
                <w:color w:val="424242"/>
                <w:sz w:val="24"/>
                <w:szCs w:val="24"/>
                <w:lang w:eastAsia="ru-RU"/>
              </w:rPr>
              <w:softHyphen/>
              <w:t>ція, що пересилається по мережі, погіршує стан її роботи.</w:t>
            </w:r>
          </w:p>
        </w:tc>
      </w:tr>
      <w:tr w:rsidR="00F83B77" w:rsidRPr="007A04EE" w14:paraId="2619B2DE" w14:textId="77777777" w:rsidTr="00F83B77">
        <w:trPr>
          <w:trHeight w:val="1272"/>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AD3067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Стартова сторінка (початкова сторінка)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AC7CE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Стартовая страница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40195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індексний файл, що відображається в бра-узері при зверненні до ресурсу Інтернету. Як правило, інформаційне наповнення міс</w:t>
            </w:r>
            <w:r w:rsidRPr="007A04EE">
              <w:rPr>
                <w:rFonts w:ascii="Times New Roman" w:eastAsia="Times New Roman" w:hAnsi="Times New Roman" w:cs="Times New Roman"/>
                <w:color w:val="424242"/>
                <w:sz w:val="24"/>
                <w:szCs w:val="24"/>
                <w:lang w:eastAsia="ru-RU"/>
              </w:rPr>
              <w:softHyphen/>
              <w:t>тить і елементи навігації</w:t>
            </w:r>
          </w:p>
        </w:tc>
      </w:tr>
      <w:tr w:rsidR="00F83B77" w:rsidRPr="007A04EE" w14:paraId="291A1FD5" w14:textId="77777777" w:rsidTr="00F83B77">
        <w:trPr>
          <w:trHeight w:val="124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EFBD5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Статичний дизайн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3EE85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Статический дизайн</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649E4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метод компонування елементів web-сторінки, при якому її елементи поміщають</w:t>
            </w:r>
            <w:r w:rsidRPr="007A04EE">
              <w:rPr>
                <w:rFonts w:ascii="Times New Roman" w:eastAsia="Times New Roman" w:hAnsi="Times New Roman" w:cs="Times New Roman"/>
                <w:color w:val="424242"/>
                <w:sz w:val="24"/>
                <w:szCs w:val="24"/>
                <w:lang w:eastAsia="ru-RU"/>
              </w:rPr>
              <w:softHyphen/>
              <w:t>ся в спеціальну невидиму таблицю фіксова</w:t>
            </w:r>
            <w:r w:rsidRPr="007A04EE">
              <w:rPr>
                <w:rFonts w:ascii="Times New Roman" w:eastAsia="Times New Roman" w:hAnsi="Times New Roman" w:cs="Times New Roman"/>
                <w:color w:val="424242"/>
                <w:sz w:val="24"/>
                <w:szCs w:val="24"/>
                <w:lang w:eastAsia="ru-RU"/>
              </w:rPr>
              <w:softHyphen/>
              <w:t>ної ширини</w:t>
            </w:r>
          </w:p>
        </w:tc>
      </w:tr>
      <w:tr w:rsidR="00F83B77" w:rsidRPr="007A04EE" w14:paraId="4E77E3F7" w14:textId="77777777" w:rsidTr="00F83B77">
        <w:trPr>
          <w:trHeight w:val="335"/>
        </w:trPr>
        <w:tc>
          <w:tcPr>
            <w:tcW w:w="9419" w:type="dxa"/>
            <w:gridSpan w:val="3"/>
            <w:tcBorders>
              <w:top w:val="single" w:sz="6" w:space="0" w:color="000000"/>
              <w:left w:val="single" w:sz="6" w:space="0" w:color="000000"/>
              <w:bottom w:val="single" w:sz="6" w:space="0" w:color="000000"/>
              <w:right w:val="single" w:sz="6" w:space="0" w:color="000000"/>
            </w:tcBorders>
            <w:vAlign w:val="center"/>
            <w:hideMark/>
          </w:tcPr>
          <w:p w14:paraId="6A4404C5" w14:textId="77777777" w:rsidR="00F83B77" w:rsidRPr="007A04EE" w:rsidRDefault="00F83B77" w:rsidP="00F83B77">
            <w:pPr>
              <w:spacing w:after="0" w:line="240" w:lineRule="auto"/>
              <w:jc w:val="center"/>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w:t>
            </w:r>
          </w:p>
        </w:tc>
      </w:tr>
      <w:tr w:rsidR="00F83B77" w:rsidRPr="007A04EE" w14:paraId="0010AB28" w14:textId="77777777" w:rsidTr="00F83B77">
        <w:trPr>
          <w:trHeight w:val="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151D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Таблиці маршрутизації</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E5EBB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Таблицы маршрутизации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46D97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електронні бази даних, в яких містяться вказівки, куди саме посилати той або інший пакет інформації, якщо він іде за тією або іншою адресою</w:t>
            </w:r>
          </w:p>
        </w:tc>
      </w:tr>
      <w:tr w:rsidR="00F83B77" w:rsidRPr="007A04EE" w14:paraId="032CBA91" w14:textId="77777777" w:rsidTr="00F83B77">
        <w:trPr>
          <w:trHeight w:val="33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A82CE9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3D0F8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89F29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команда (директива, інструкція) мови HTML</w:t>
            </w:r>
          </w:p>
        </w:tc>
      </w:tr>
      <w:tr w:rsidR="00F83B77" w:rsidRPr="007A04EE" w14:paraId="66190763" w14:textId="77777777" w:rsidTr="00F83B77">
        <w:trPr>
          <w:trHeight w:val="100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5FDFE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Тематичний каталог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0DED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Тематический ка</w:t>
            </w:r>
            <w:r w:rsidRPr="007A04EE">
              <w:rPr>
                <w:rFonts w:ascii="Times New Roman" w:eastAsia="Times New Roman" w:hAnsi="Times New Roman" w:cs="Times New Roman"/>
                <w:color w:val="424242"/>
                <w:sz w:val="24"/>
                <w:szCs w:val="24"/>
                <w:lang w:eastAsia="ru-RU"/>
              </w:rPr>
              <w:softHyphen/>
              <w:t>талог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D51CC5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спеціалізований сервер, що включає спи</w:t>
            </w:r>
            <w:r w:rsidRPr="007A04EE">
              <w:rPr>
                <w:rFonts w:ascii="Times New Roman" w:eastAsia="Times New Roman" w:hAnsi="Times New Roman" w:cs="Times New Roman"/>
                <w:color w:val="424242"/>
                <w:sz w:val="24"/>
                <w:szCs w:val="24"/>
                <w:lang w:eastAsia="ru-RU"/>
              </w:rPr>
              <w:softHyphen/>
              <w:t>сок посилань на інші сайти, класифікова</w:t>
            </w:r>
            <w:r w:rsidRPr="007A04EE">
              <w:rPr>
                <w:rFonts w:ascii="Times New Roman" w:eastAsia="Times New Roman" w:hAnsi="Times New Roman" w:cs="Times New Roman"/>
                <w:color w:val="424242"/>
                <w:sz w:val="24"/>
                <w:szCs w:val="24"/>
                <w:lang w:eastAsia="ru-RU"/>
              </w:rPr>
              <w:softHyphen/>
              <w:t>них за декількома категоріями з тематичної спрямованості</w:t>
            </w:r>
          </w:p>
        </w:tc>
      </w:tr>
      <w:tr w:rsidR="00F83B77" w:rsidRPr="007A04EE" w14:paraId="1F5CE609" w14:textId="77777777" w:rsidTr="00F83B77">
        <w:trPr>
          <w:trHeight w:val="6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D3C6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Трансліт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421FC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Транслит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CCA7E5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псевдокодування кирилиці (див. Коду</w:t>
            </w:r>
            <w:r w:rsidRPr="007A04EE">
              <w:rPr>
                <w:rFonts w:ascii="Times New Roman" w:eastAsia="Times New Roman" w:hAnsi="Times New Roman" w:cs="Times New Roman"/>
                <w:color w:val="424242"/>
                <w:sz w:val="24"/>
                <w:szCs w:val="24"/>
                <w:lang w:eastAsia="ru-RU"/>
              </w:rPr>
              <w:softHyphen/>
              <w:t>вання), запис слів символами латинського алфавіту</w:t>
            </w:r>
          </w:p>
        </w:tc>
      </w:tr>
      <w:tr w:rsidR="00F83B77" w:rsidRPr="007A04EE" w14:paraId="7BA6706D" w14:textId="77777777" w:rsidTr="00F83B77">
        <w:trPr>
          <w:trHeight w:val="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9F19D5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Транслятор, інтерпретатор браузера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52EFE8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Транслятор, интерпретатор браузера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E78A0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спеціальний модуль браузера (див. Брау-зер), який обробляє html-код web-сторінок для перетворення його у форму візуально</w:t>
            </w:r>
            <w:r w:rsidRPr="007A04EE">
              <w:rPr>
                <w:rFonts w:ascii="Times New Roman" w:eastAsia="Times New Roman" w:hAnsi="Times New Roman" w:cs="Times New Roman"/>
                <w:color w:val="424242"/>
                <w:sz w:val="24"/>
                <w:szCs w:val="24"/>
                <w:lang w:eastAsia="ru-RU"/>
              </w:rPr>
              <w:softHyphen/>
              <w:t>го уявлення</w:t>
            </w:r>
          </w:p>
        </w:tc>
      </w:tr>
      <w:tr w:rsidR="00F83B77" w:rsidRPr="007A04EE" w14:paraId="0FB4482B" w14:textId="77777777" w:rsidTr="00F83B77">
        <w:trPr>
          <w:trHeight w:val="134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B33EF8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Трафік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79A1B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Трафик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F3D5A0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1 значення: потік повідомлень або об'єм переданої інформації. 2 значення: кількість відвідувачів web-сайту або його сторінки за одиницю часу (день, місяць, рік)</w:t>
            </w:r>
          </w:p>
        </w:tc>
      </w:tr>
      <w:tr w:rsidR="00F83B77" w:rsidRPr="007A04EE" w14:paraId="5F78CC85" w14:textId="77777777" w:rsidTr="00F83B77">
        <w:trPr>
          <w:trHeight w:val="131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4149E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Трейнер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DBBEF5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Трейнер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DD8C1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від англійського «trainer» - інструктор. Дуже часто застосовується в іграх. Допомагає гравцеві пройти гру. У програмах також ви</w:t>
            </w:r>
            <w:r w:rsidRPr="007A04EE">
              <w:rPr>
                <w:rFonts w:ascii="Times New Roman" w:eastAsia="Times New Roman" w:hAnsi="Times New Roman" w:cs="Times New Roman"/>
                <w:color w:val="424242"/>
                <w:sz w:val="24"/>
                <w:szCs w:val="24"/>
                <w:lang w:eastAsia="ru-RU"/>
              </w:rPr>
              <w:softHyphen/>
              <w:t>користовується для допомоги користувачу зрозуміти програму</w:t>
            </w:r>
          </w:p>
        </w:tc>
      </w:tr>
      <w:tr w:rsidR="00F83B77" w:rsidRPr="007A04EE" w14:paraId="2BCC47F5" w14:textId="77777777" w:rsidTr="00F83B77">
        <w:trPr>
          <w:trHeight w:val="335"/>
        </w:trPr>
        <w:tc>
          <w:tcPr>
            <w:tcW w:w="0" w:type="auto"/>
            <w:gridSpan w:val="3"/>
            <w:tcBorders>
              <w:top w:val="single" w:sz="6" w:space="0" w:color="000000"/>
              <w:left w:val="single" w:sz="6" w:space="0" w:color="000000"/>
              <w:bottom w:val="single" w:sz="6" w:space="0" w:color="000000"/>
            </w:tcBorders>
            <w:vAlign w:val="center"/>
            <w:hideMark/>
          </w:tcPr>
          <w:p w14:paraId="384AE1FC"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Ф</w:t>
            </w:r>
          </w:p>
        </w:tc>
      </w:tr>
      <w:tr w:rsidR="00F83B77" w:rsidRPr="007A04EE" w14:paraId="01D8F9E7" w14:textId="77777777" w:rsidTr="00F83B77">
        <w:trPr>
          <w:trHeight w:val="134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6F1397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Файервол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35DA7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Файервол</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00C45A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від англійського «firewall» - вогненна сті</w:t>
            </w:r>
            <w:r w:rsidRPr="007A04EE">
              <w:rPr>
                <w:rFonts w:ascii="Times New Roman" w:eastAsia="Times New Roman" w:hAnsi="Times New Roman" w:cs="Times New Roman"/>
                <w:color w:val="424242"/>
                <w:sz w:val="24"/>
                <w:szCs w:val="24"/>
                <w:lang w:eastAsia="ru-RU"/>
              </w:rPr>
              <w:softHyphen/>
              <w:t>на. Це програма, яка захищає комп'ютер від непрошених гостей під час перебування в Інтернеті. Наприклад, Outpost Firewall, AtGuard, Zone Alarm та інші</w:t>
            </w:r>
          </w:p>
        </w:tc>
      </w:tr>
      <w:tr w:rsidR="00F83B77" w:rsidRPr="007A04EE" w14:paraId="76AD7987" w14:textId="77777777" w:rsidTr="00F83B77">
        <w:trPr>
          <w:trHeight w:val="644"/>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BF7CB6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Фідо (Фідонет)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4379B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Фидо</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3A0B0D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безкоштовний аналог Інтернету, користу</w:t>
            </w:r>
            <w:r w:rsidRPr="007A04EE">
              <w:rPr>
                <w:rFonts w:ascii="Times New Roman" w:eastAsia="Times New Roman" w:hAnsi="Times New Roman" w:cs="Times New Roman"/>
                <w:color w:val="424242"/>
                <w:sz w:val="24"/>
                <w:szCs w:val="24"/>
                <w:lang w:eastAsia="ru-RU"/>
              </w:rPr>
              <w:softHyphen/>
              <w:t>ється величезною популярністю</w:t>
            </w:r>
          </w:p>
        </w:tc>
      </w:tr>
      <w:tr w:rsidR="00F83B77" w:rsidRPr="007A04EE" w14:paraId="4AEF8E26" w14:textId="77777777" w:rsidTr="00F83B77">
        <w:trPr>
          <w:trHeight w:val="6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81C244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Фізична структура сайту</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A7C75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Физическая струк</w:t>
            </w:r>
            <w:r w:rsidRPr="007A04EE">
              <w:rPr>
                <w:rFonts w:ascii="Times New Roman" w:eastAsia="Times New Roman" w:hAnsi="Times New Roman" w:cs="Times New Roman"/>
                <w:color w:val="424242"/>
                <w:sz w:val="24"/>
                <w:szCs w:val="24"/>
                <w:lang w:eastAsia="ru-RU"/>
              </w:rPr>
              <w:softHyphen/>
              <w:t>тура сайта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196A2C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схема розташування файлів у папці, в якій розміщений сайт</w:t>
            </w:r>
          </w:p>
        </w:tc>
      </w:tr>
      <w:tr w:rsidR="00F83B77" w:rsidRPr="007A04EE" w14:paraId="775282EF" w14:textId="77777777" w:rsidTr="00F83B77">
        <w:trPr>
          <w:trHeight w:val="6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D2A2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Фіксована палітра кольорів</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6B839D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Фиксированая па- литра цвета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90EFF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Індексована палітра кольо- рів</w:t>
            </w:r>
          </w:p>
        </w:tc>
      </w:tr>
      <w:tr w:rsidR="00F83B77" w:rsidRPr="007A04EE" w14:paraId="0B5FE679" w14:textId="77777777" w:rsidTr="00F83B77">
        <w:trPr>
          <w:trHeight w:val="980"/>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76119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Форма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8ED1E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форма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917A69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спеціальний об'єкт HTML, що застосовуєть</w:t>
            </w:r>
            <w:r w:rsidRPr="007A04EE">
              <w:rPr>
                <w:rFonts w:ascii="Times New Roman" w:eastAsia="Times New Roman" w:hAnsi="Times New Roman" w:cs="Times New Roman"/>
                <w:color w:val="424242"/>
                <w:sz w:val="24"/>
                <w:szCs w:val="24"/>
                <w:lang w:eastAsia="ru-RU"/>
              </w:rPr>
              <w:softHyphen/>
              <w:t>ся для передачі даних від html-документа інтерактивним елементам сайту, наприклад сценаріям CGI</w:t>
            </w:r>
          </w:p>
        </w:tc>
      </w:tr>
      <w:tr w:rsidR="00F83B77" w:rsidRPr="007A04EE" w14:paraId="6B014F3C" w14:textId="77777777" w:rsidTr="00F83B77">
        <w:trPr>
          <w:trHeight w:val="671"/>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919791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Фрагментатор графіки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147259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Фрагментатор графики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7B1C8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спеціальна утиліта, що дозволяє розділити графічне зображення на декілька незалеж</w:t>
            </w:r>
            <w:r w:rsidRPr="007A04EE">
              <w:rPr>
                <w:rFonts w:ascii="Times New Roman" w:eastAsia="Times New Roman" w:hAnsi="Times New Roman" w:cs="Times New Roman"/>
                <w:color w:val="424242"/>
                <w:sz w:val="24"/>
                <w:szCs w:val="24"/>
                <w:lang w:eastAsia="ru-RU"/>
              </w:rPr>
              <w:softHyphen/>
              <w:t>них ділянок</w:t>
            </w:r>
          </w:p>
        </w:tc>
      </w:tr>
      <w:tr w:rsidR="00F83B77" w:rsidRPr="007A04EE" w14:paraId="66EF2D3F" w14:textId="77777777" w:rsidTr="00F83B77">
        <w:trPr>
          <w:trHeight w:val="9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C49B0D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000000"/>
                <w:sz w:val="24"/>
                <w:szCs w:val="24"/>
                <w:lang w:eastAsia="ru-RU"/>
              </w:rPr>
              <w:t>  </w:t>
            </w:r>
            <w:r w:rsidRPr="007A04EE">
              <w:rPr>
                <w:rFonts w:ascii="Times New Roman" w:eastAsia="Times New Roman" w:hAnsi="Times New Roman" w:cs="Times New Roman"/>
                <w:color w:val="424242"/>
                <w:sz w:val="24"/>
                <w:szCs w:val="24"/>
                <w:lang w:eastAsia="ru-RU"/>
              </w:rPr>
              <w:t>Фрейми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2126A8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Фрейми</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378E3E0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спосіб організації структури сайту, при яко</w:t>
            </w:r>
            <w:r w:rsidRPr="007A04EE">
              <w:rPr>
                <w:rFonts w:ascii="Times New Roman" w:eastAsia="Times New Roman" w:hAnsi="Times New Roman" w:cs="Times New Roman"/>
                <w:color w:val="424242"/>
                <w:sz w:val="24"/>
                <w:szCs w:val="24"/>
                <w:lang w:eastAsia="ru-RU"/>
              </w:rPr>
              <w:softHyphen/>
              <w:t>му web-cтopiнкa ділиться на ряд складових і «збирається» в головному вікні браузера з декількох окремих або вкладених вікон</w:t>
            </w:r>
          </w:p>
        </w:tc>
      </w:tr>
      <w:tr w:rsidR="00F83B77" w:rsidRPr="007A04EE" w14:paraId="290BBBF7"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A7B06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Феха</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26B26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Феха</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3396537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скороченно від Файл-еха (з Фідо), означає «конференція»</w:t>
            </w:r>
          </w:p>
        </w:tc>
      </w:tr>
      <w:tr w:rsidR="00F83B77" w:rsidRPr="007A04EE" w14:paraId="4DB0E120"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236C91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X</w:t>
            </w:r>
          </w:p>
        </w:tc>
        <w:tc>
          <w:tcPr>
            <w:tcW w:w="0" w:type="auto"/>
            <w:vAlign w:val="center"/>
            <w:hideMark/>
          </w:tcPr>
          <w:p w14:paraId="4ACE94A9"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6060" w:type="dxa"/>
            <w:vAlign w:val="center"/>
            <w:hideMark/>
          </w:tcPr>
          <w:p w14:paraId="7229EE89"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66579153" w14:textId="77777777" w:rsidTr="00F83B77">
        <w:trPr>
          <w:trHeight w:val="50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5B95D1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Хаб (концентратор)</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3344A3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Хаб</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080FEF2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пристрій, призначений для з'єднання комп'ютерів у локальну мережу</w:t>
            </w:r>
          </w:p>
        </w:tc>
      </w:tr>
      <w:tr w:rsidR="00F83B77" w:rsidRPr="007A04EE" w14:paraId="005F9439"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86F174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Хіт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8DCCC3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Хит</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799265F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одноразове відвідування сторінки web-сайту</w:t>
            </w:r>
          </w:p>
        </w:tc>
      </w:tr>
      <w:tr w:rsidR="00F83B77" w:rsidRPr="007A04EE" w14:paraId="33916DCD"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C6052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Хост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0C1919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Хост</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7CFA90C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Комп'ютер підключений до Інтернету</w:t>
            </w:r>
          </w:p>
        </w:tc>
      </w:tr>
      <w:tr w:rsidR="00F83B77" w:rsidRPr="007A04EE" w14:paraId="1B85CEF7"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D2E11D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Хостинг</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6F19B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Хостинг</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1039FC0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\УеЬ-хостинг</w:t>
            </w:r>
          </w:p>
        </w:tc>
      </w:tr>
      <w:tr w:rsidR="00F83B77" w:rsidRPr="007A04EE" w14:paraId="78109248" w14:textId="77777777" w:rsidTr="00F83B77">
        <w:trPr>
          <w:trHeight w:val="253"/>
        </w:trPr>
        <w:tc>
          <w:tcPr>
            <w:tcW w:w="9419" w:type="dxa"/>
            <w:gridSpan w:val="3"/>
            <w:tcBorders>
              <w:top w:val="single" w:sz="6" w:space="0" w:color="000000"/>
              <w:left w:val="single" w:sz="6" w:space="0" w:color="000000"/>
              <w:bottom w:val="single" w:sz="6" w:space="0" w:color="000000"/>
            </w:tcBorders>
            <w:vAlign w:val="center"/>
            <w:hideMark/>
          </w:tcPr>
          <w:p w14:paraId="7761A554"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Ч</w:t>
            </w:r>
          </w:p>
        </w:tc>
      </w:tr>
      <w:tr w:rsidR="00F83B77" w:rsidRPr="007A04EE" w14:paraId="744B2CD5"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C8BD4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Чарсет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612470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Чарсет</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663AAEA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налаштування кодування html-документа</w:t>
            </w:r>
          </w:p>
        </w:tc>
      </w:tr>
      <w:tr w:rsidR="00F83B77" w:rsidRPr="007A04EE" w14:paraId="402AC7CB"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03E4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Ш</w:t>
            </w:r>
          </w:p>
        </w:tc>
        <w:tc>
          <w:tcPr>
            <w:tcW w:w="0" w:type="auto"/>
            <w:vAlign w:val="center"/>
            <w:hideMark/>
          </w:tcPr>
          <w:p w14:paraId="475C765D"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c>
          <w:tcPr>
            <w:tcW w:w="6060" w:type="dxa"/>
            <w:vAlign w:val="center"/>
            <w:hideMark/>
          </w:tcPr>
          <w:p w14:paraId="41359891"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p>
        </w:tc>
      </w:tr>
      <w:tr w:rsidR="00F83B77" w:rsidRPr="007A04EE" w14:paraId="4C796237" w14:textId="77777777" w:rsidTr="00F83B77">
        <w:trPr>
          <w:trHeight w:val="9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43F9DC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Шаблон web- сторінки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794856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Шаблон Web- страницы</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77CE9D6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НтліІ-документ, що містить невидиму таблицю, заголовок, всі графічні об'єкти і елементи навігації, тобто практично все, за винятком безпосереднього інформаційного наповнення</w:t>
            </w:r>
          </w:p>
        </w:tc>
      </w:tr>
      <w:tr w:rsidR="00F83B77" w:rsidRPr="007A04EE" w14:paraId="7C8C362C" w14:textId="77777777" w:rsidTr="00F83B77">
        <w:trPr>
          <w:trHeight w:val="995"/>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B9C41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Шлюз</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A4F76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Шлюз</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3FB4221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програма, за допомогою якої можна пере</w:t>
            </w:r>
            <w:r w:rsidRPr="007A04EE">
              <w:rPr>
                <w:rFonts w:ascii="Times New Roman" w:eastAsia="Times New Roman" w:hAnsi="Times New Roman" w:cs="Times New Roman"/>
                <w:color w:val="424242"/>
                <w:sz w:val="24"/>
                <w:szCs w:val="24"/>
                <w:lang w:eastAsia="ru-RU"/>
              </w:rPr>
              <w:softHyphen/>
              <w:t>давати інформацію між двома локальними мережами, що використовують різні прото</w:t>
            </w:r>
            <w:r w:rsidRPr="007A04EE">
              <w:rPr>
                <w:rFonts w:ascii="Times New Roman" w:eastAsia="Times New Roman" w:hAnsi="Times New Roman" w:cs="Times New Roman"/>
                <w:color w:val="424242"/>
                <w:sz w:val="24"/>
                <w:szCs w:val="24"/>
                <w:lang w:eastAsia="ru-RU"/>
              </w:rPr>
              <w:softHyphen/>
              <w:t>коли обміну даними (дивитися Протокол)</w:t>
            </w:r>
          </w:p>
        </w:tc>
      </w:tr>
      <w:tr w:rsidR="00F83B77" w:rsidRPr="007A04EE" w14:paraId="730F91AA" w14:textId="77777777" w:rsidTr="00F83B77">
        <w:trPr>
          <w:trHeight w:val="253"/>
        </w:trPr>
        <w:tc>
          <w:tcPr>
            <w:tcW w:w="9419" w:type="dxa"/>
            <w:gridSpan w:val="3"/>
            <w:tcBorders>
              <w:top w:val="single" w:sz="6" w:space="0" w:color="000000"/>
              <w:left w:val="single" w:sz="6" w:space="0" w:color="000000"/>
              <w:bottom w:val="single" w:sz="6" w:space="0" w:color="000000"/>
            </w:tcBorders>
            <w:vAlign w:val="center"/>
            <w:hideMark/>
          </w:tcPr>
          <w:p w14:paraId="2A073F2E"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Ю</w:t>
            </w:r>
          </w:p>
        </w:tc>
      </w:tr>
      <w:tr w:rsidR="00F83B77" w:rsidRPr="007A04EE" w14:paraId="6991675D" w14:textId="77777777" w:rsidTr="00F83B77">
        <w:trPr>
          <w:trHeight w:val="507"/>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7540B5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Юнікс, UNIX</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E42CCE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Юникс</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53BBE01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операційна система, що використовується в основному на серверах</w:t>
            </w:r>
          </w:p>
        </w:tc>
      </w:tr>
      <w:tr w:rsidR="00F83B77" w:rsidRPr="007A04EE" w14:paraId="05EFED03" w14:textId="77777777" w:rsidTr="00F83B77">
        <w:trPr>
          <w:trHeight w:val="253"/>
        </w:trPr>
        <w:tc>
          <w:tcPr>
            <w:tcW w:w="9419" w:type="dxa"/>
            <w:gridSpan w:val="3"/>
            <w:tcBorders>
              <w:top w:val="single" w:sz="6" w:space="0" w:color="000000"/>
              <w:left w:val="single" w:sz="6" w:space="0" w:color="000000"/>
              <w:bottom w:val="single" w:sz="6" w:space="0" w:color="000000"/>
            </w:tcBorders>
            <w:vAlign w:val="center"/>
            <w:hideMark/>
          </w:tcPr>
          <w:p w14:paraId="0A3748C9" w14:textId="77777777" w:rsidR="00F83B77" w:rsidRPr="007A04EE" w:rsidRDefault="00F83B77" w:rsidP="00F83B77">
            <w:pPr>
              <w:spacing w:after="0" w:line="240" w:lineRule="auto"/>
              <w:jc w:val="center"/>
              <w:rPr>
                <w:rFonts w:ascii="Times New Roman" w:eastAsia="Times New Roman" w:hAnsi="Times New Roman" w:cs="Times New Roman"/>
                <w:sz w:val="24"/>
                <w:szCs w:val="24"/>
                <w:lang w:eastAsia="ru-RU"/>
              </w:rPr>
            </w:pPr>
            <w:r w:rsidRPr="007A04EE">
              <w:rPr>
                <w:rFonts w:ascii="Times New Roman" w:eastAsia="Times New Roman" w:hAnsi="Times New Roman" w:cs="Times New Roman"/>
                <w:color w:val="424242"/>
                <w:sz w:val="24"/>
                <w:szCs w:val="24"/>
                <w:lang w:eastAsia="ru-RU"/>
              </w:rPr>
              <w:t>Я</w:t>
            </w:r>
          </w:p>
        </w:tc>
      </w:tr>
      <w:tr w:rsidR="00F83B77" w:rsidRPr="007A04EE" w14:paraId="55517AF6" w14:textId="77777777" w:rsidTr="00F83B77">
        <w:trPr>
          <w:trHeight w:val="253"/>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064431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Яндекс</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6E894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Яндекс</w:t>
            </w:r>
          </w:p>
        </w:tc>
        <w:tc>
          <w:tcPr>
            <w:tcW w:w="6060" w:type="dxa"/>
            <w:tcBorders>
              <w:top w:val="single" w:sz="6" w:space="0" w:color="000000"/>
              <w:left w:val="single" w:sz="6" w:space="0" w:color="000000"/>
              <w:bottom w:val="single" w:sz="6" w:space="0" w:color="000000"/>
              <w:right w:val="single" w:sz="6" w:space="0" w:color="000000"/>
            </w:tcBorders>
            <w:vAlign w:val="center"/>
            <w:hideMark/>
          </w:tcPr>
          <w:p w14:paraId="0894F39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пошукова система</w:t>
            </w:r>
          </w:p>
        </w:tc>
      </w:tr>
    </w:tbl>
    <w:p w14:paraId="6A387E47" w14:textId="77777777" w:rsidR="00F83B77" w:rsidRDefault="00F83B77" w:rsidP="00F83B77">
      <w:pPr>
        <w:spacing w:before="150" w:after="150" w:line="240" w:lineRule="auto"/>
        <w:ind w:left="150" w:right="150"/>
        <w:rPr>
          <w:rFonts w:ascii="Times New Roman" w:eastAsia="Times New Roman" w:hAnsi="Times New Roman" w:cs="Times New Roman"/>
          <w:b/>
          <w:bCs/>
          <w:color w:val="000000"/>
          <w:sz w:val="24"/>
          <w:szCs w:val="24"/>
          <w:lang w:val="uk-UA" w:eastAsia="ru-RU"/>
        </w:rPr>
      </w:pPr>
    </w:p>
    <w:p w14:paraId="31E720EC" w14:textId="77777777" w:rsidR="00F83B77" w:rsidRPr="00EA0DC6" w:rsidRDefault="00F83B77" w:rsidP="00F83B77">
      <w:pPr>
        <w:spacing w:before="150" w:after="150" w:line="240" w:lineRule="auto"/>
        <w:ind w:left="150" w:right="150"/>
        <w:rPr>
          <w:rFonts w:ascii="Times New Roman" w:eastAsia="Times New Roman" w:hAnsi="Times New Roman" w:cs="Times New Roman"/>
          <w:color w:val="000000"/>
          <w:sz w:val="24"/>
          <w:szCs w:val="24"/>
          <w:lang w:val="en-US" w:eastAsia="ru-RU"/>
        </w:rPr>
      </w:pPr>
      <w:r w:rsidRPr="007A04EE">
        <w:rPr>
          <w:rFonts w:ascii="Times New Roman" w:eastAsia="Times New Roman" w:hAnsi="Times New Roman" w:cs="Times New Roman"/>
          <w:b/>
          <w:bCs/>
          <w:color w:val="000000"/>
          <w:sz w:val="24"/>
          <w:szCs w:val="24"/>
          <w:lang w:eastAsia="ru-RU"/>
        </w:rPr>
        <w:t>Англійські терміни</w:t>
      </w: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716"/>
        <w:gridCol w:w="7669"/>
      </w:tblGrid>
      <w:tr w:rsidR="00F83B77" w:rsidRPr="007A04EE" w14:paraId="539E62F2" w14:textId="77777777" w:rsidTr="00F83B77">
        <w:tc>
          <w:tcPr>
            <w:tcW w:w="9385" w:type="dxa"/>
            <w:gridSpan w:val="2"/>
            <w:tcBorders>
              <w:top w:val="single" w:sz="6" w:space="0" w:color="000000"/>
              <w:left w:val="single" w:sz="6" w:space="0" w:color="000000"/>
              <w:bottom w:val="single" w:sz="6" w:space="0" w:color="000000"/>
              <w:right w:val="single" w:sz="6" w:space="0" w:color="000000"/>
            </w:tcBorders>
            <w:vAlign w:val="center"/>
            <w:hideMark/>
          </w:tcPr>
          <w:p w14:paraId="0AE6CEF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w:t>
            </w:r>
          </w:p>
        </w:tc>
      </w:tr>
      <w:tr w:rsidR="00F83B77" w:rsidRPr="007A04EE" w14:paraId="7125B359"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7E46C4D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ADPCM, Adaptive Differential Pulse Code Modulation</w:t>
            </w:r>
          </w:p>
        </w:tc>
        <w:tc>
          <w:tcPr>
            <w:tcW w:w="7669" w:type="dxa"/>
            <w:tcBorders>
              <w:top w:val="single" w:sz="6" w:space="0" w:color="000000"/>
              <w:left w:val="single" w:sz="6" w:space="0" w:color="000000"/>
              <w:bottom w:val="single" w:sz="6" w:space="0" w:color="000000"/>
              <w:right w:val="single" w:sz="6" w:space="0" w:color="000000"/>
            </w:tcBorders>
            <w:vAlign w:val="center"/>
            <w:hideMark/>
          </w:tcPr>
          <w:p w14:paraId="7BFB422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адаптивна диференціальна (різницева) імпульсно-кодова мо</w:t>
            </w:r>
            <w:r w:rsidRPr="007A04EE">
              <w:rPr>
                <w:rFonts w:ascii="Times New Roman" w:eastAsia="Times New Roman" w:hAnsi="Times New Roman" w:cs="Times New Roman"/>
                <w:color w:val="424242"/>
                <w:sz w:val="24"/>
                <w:szCs w:val="24"/>
                <w:lang w:eastAsia="ru-RU"/>
              </w:rPr>
              <w:softHyphen/>
              <w:t>дуляція (АДІКМ). Стандарт кодування звукових сигналів, при</w:t>
            </w:r>
            <w:r w:rsidRPr="007A04EE">
              <w:rPr>
                <w:rFonts w:ascii="Times New Roman" w:eastAsia="Times New Roman" w:hAnsi="Times New Roman" w:cs="Times New Roman"/>
                <w:color w:val="424242"/>
                <w:sz w:val="24"/>
                <w:szCs w:val="24"/>
                <w:lang w:eastAsia="ru-RU"/>
              </w:rPr>
              <w:softHyphen/>
              <w:t>йнятий ITU-TS. Описує технологію перетворення аналового сиг</w:t>
            </w:r>
            <w:r w:rsidRPr="007A04EE">
              <w:rPr>
                <w:rFonts w:ascii="Times New Roman" w:eastAsia="Times New Roman" w:hAnsi="Times New Roman" w:cs="Times New Roman"/>
                <w:color w:val="424242"/>
                <w:sz w:val="24"/>
                <w:szCs w:val="24"/>
                <w:lang w:eastAsia="ru-RU"/>
              </w:rPr>
              <w:softHyphen/>
              <w:t>налу у цифровий формат, що займає менше об'єму в пам'яті комп'ютера, ніж звичайна ІКМ, яка використовується, напри</w:t>
            </w:r>
            <w:r w:rsidRPr="007A04EE">
              <w:rPr>
                <w:rFonts w:ascii="Times New Roman" w:eastAsia="Times New Roman" w:hAnsi="Times New Roman" w:cs="Times New Roman"/>
                <w:color w:val="424242"/>
                <w:sz w:val="24"/>
                <w:szCs w:val="24"/>
                <w:lang w:eastAsia="ru-RU"/>
              </w:rPr>
              <w:softHyphen/>
              <w:t>клад, звуковими CD. Застосовується в міні-дисках фірми Sony, а також в CD-ROM</w:t>
            </w:r>
          </w:p>
        </w:tc>
      </w:tr>
    </w:tbl>
    <w:p w14:paraId="4E5E4DCD" w14:textId="77777777" w:rsidR="00F83B77" w:rsidRPr="007A04EE" w:rsidRDefault="00F83B77" w:rsidP="00F83B77">
      <w:pPr>
        <w:spacing w:after="0" w:line="240" w:lineRule="auto"/>
        <w:rPr>
          <w:rFonts w:ascii="Times New Roman" w:eastAsia="Times New Roman" w:hAnsi="Times New Roman" w:cs="Times New Roman"/>
          <w:vanish/>
          <w:sz w:val="24"/>
          <w:szCs w:val="24"/>
          <w:lang w:eastAsia="ru-RU"/>
        </w:rPr>
      </w:pPr>
    </w:p>
    <w:tbl>
      <w:tblPr>
        <w:tblW w:w="9435" w:type="dxa"/>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1716"/>
        <w:gridCol w:w="7677"/>
        <w:gridCol w:w="42"/>
      </w:tblGrid>
      <w:tr w:rsidR="00F83B77" w:rsidRPr="007A04EE" w14:paraId="54AFB696"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12DB7DA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Ака</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0971254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від англ. «Also-Known-As», що означає «Також відомо як». Ужи</w:t>
            </w:r>
            <w:r w:rsidRPr="007A04EE">
              <w:rPr>
                <w:rFonts w:ascii="Times New Roman" w:eastAsia="Times New Roman" w:hAnsi="Times New Roman" w:cs="Times New Roman"/>
                <w:color w:val="424242"/>
                <w:sz w:val="24"/>
                <w:szCs w:val="24"/>
                <w:lang w:eastAsia="ru-RU"/>
              </w:rPr>
              <w:softHyphen/>
              <w:t>вається у разі наявності у вузла двох або більше різних адрес: Ivan Petrov aka Terminator. Використовується в листах як ско</w:t>
            </w:r>
            <w:r w:rsidRPr="007A04EE">
              <w:rPr>
                <w:rFonts w:ascii="Times New Roman" w:eastAsia="Times New Roman" w:hAnsi="Times New Roman" w:cs="Times New Roman"/>
                <w:color w:val="424242"/>
                <w:sz w:val="24"/>
                <w:szCs w:val="24"/>
                <w:lang w:eastAsia="ru-RU"/>
              </w:rPr>
              <w:softHyphen/>
              <w:t>рочення</w:t>
            </w:r>
          </w:p>
        </w:tc>
      </w:tr>
      <w:tr w:rsidR="00F83B77" w:rsidRPr="007A04EE" w14:paraId="14971D2C"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73FC6F4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Apache</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36451DD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одна з реалізацій http-серверів, призначених для використан</w:t>
            </w:r>
            <w:r w:rsidRPr="007A04EE">
              <w:rPr>
                <w:rFonts w:ascii="Times New Roman" w:eastAsia="Times New Roman" w:hAnsi="Times New Roman" w:cs="Times New Roman"/>
                <w:color w:val="424242"/>
                <w:sz w:val="24"/>
                <w:szCs w:val="24"/>
                <w:lang w:eastAsia="ru-RU"/>
              </w:rPr>
              <w:softHyphen/>
              <w:t>ня під управлінням операційної системи UNIX (програма, вір- туальний сервер)</w:t>
            </w:r>
          </w:p>
        </w:tc>
      </w:tr>
      <w:tr w:rsidR="00F83B77" w:rsidRPr="007A04EE" w14:paraId="57B9D2BC"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446E6D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ARPA</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2F11C4D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Advanced Research Project Agency, Управління перспективних наукових розробок США</w:t>
            </w:r>
          </w:p>
        </w:tc>
      </w:tr>
      <w:tr w:rsidR="00F83B77" w:rsidRPr="007A04EE" w14:paraId="7F075652"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ED6539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ARPAnet</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4F515A7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перша обчислювальна мережа, що використала в процесі пере</w:t>
            </w:r>
            <w:r w:rsidRPr="007A04EE">
              <w:rPr>
                <w:rFonts w:ascii="Times New Roman" w:eastAsia="Times New Roman" w:hAnsi="Times New Roman" w:cs="Times New Roman"/>
                <w:color w:val="424242"/>
                <w:sz w:val="24"/>
                <w:szCs w:val="24"/>
                <w:lang w:eastAsia="ru-RU"/>
              </w:rPr>
              <w:softHyphen/>
              <w:t>дачі даних протокол ІР</w:t>
            </w:r>
          </w:p>
        </w:tc>
      </w:tr>
      <w:tr w:rsidR="00F83B77" w:rsidRPr="007A04EE" w14:paraId="59CD9ED8"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57878D9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ASP, Active Server Pages (</w:t>
            </w:r>
            <w:r w:rsidRPr="007A04EE">
              <w:rPr>
                <w:rFonts w:ascii="Times New Roman" w:eastAsia="Times New Roman" w:hAnsi="Times New Roman" w:cs="Times New Roman"/>
                <w:color w:val="424242"/>
                <w:sz w:val="24"/>
                <w:szCs w:val="24"/>
                <w:lang w:eastAsia="ru-RU"/>
              </w:rPr>
              <w:t>активні</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сторінки</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серверу</w:t>
            </w:r>
            <w:r w:rsidRPr="007A04EE">
              <w:rPr>
                <w:rFonts w:ascii="Times New Roman" w:eastAsia="Times New Roman" w:hAnsi="Times New Roman" w:cs="Times New Roman"/>
                <w:color w:val="424242"/>
                <w:sz w:val="24"/>
                <w:szCs w:val="24"/>
                <w:lang w:val="en-US" w:eastAsia="ru-RU"/>
              </w:rPr>
              <w:t>)</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0650836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аналогічна</w:t>
            </w:r>
            <w:r w:rsidRPr="007A04EE">
              <w:rPr>
                <w:rFonts w:ascii="Times New Roman" w:eastAsia="Times New Roman" w:hAnsi="Times New Roman" w:cs="Times New Roman"/>
                <w:color w:val="424242"/>
                <w:sz w:val="24"/>
                <w:szCs w:val="24"/>
                <w:lang w:val="en-US" w:eastAsia="ru-RU"/>
              </w:rPr>
              <w:t xml:space="preserve"> JavaScript </w:t>
            </w:r>
            <w:r w:rsidRPr="007A04EE">
              <w:rPr>
                <w:rFonts w:ascii="Times New Roman" w:eastAsia="Times New Roman" w:hAnsi="Times New Roman" w:cs="Times New Roman"/>
                <w:color w:val="424242"/>
                <w:sz w:val="24"/>
                <w:szCs w:val="24"/>
                <w:lang w:eastAsia="ru-RU"/>
              </w:rPr>
              <w:t>і</w:t>
            </w:r>
            <w:r w:rsidRPr="007A04EE">
              <w:rPr>
                <w:rFonts w:ascii="Times New Roman" w:eastAsia="Times New Roman" w:hAnsi="Times New Roman" w:cs="Times New Roman"/>
                <w:color w:val="424242"/>
                <w:sz w:val="24"/>
                <w:szCs w:val="24"/>
                <w:lang w:val="en-US" w:eastAsia="ru-RU"/>
              </w:rPr>
              <w:t xml:space="preserve"> PHP. </w:t>
            </w:r>
            <w:r w:rsidRPr="007A04EE">
              <w:rPr>
                <w:rFonts w:ascii="Times New Roman" w:eastAsia="Times New Roman" w:hAnsi="Times New Roman" w:cs="Times New Roman"/>
                <w:color w:val="424242"/>
                <w:sz w:val="24"/>
                <w:szCs w:val="24"/>
                <w:lang w:eastAsia="ru-RU"/>
              </w:rPr>
              <w:t>Для того, щоб зроби</w:t>
            </w:r>
            <w:r w:rsidRPr="007A04EE">
              <w:rPr>
                <w:rFonts w:ascii="Times New Roman" w:eastAsia="Times New Roman" w:hAnsi="Times New Roman" w:cs="Times New Roman"/>
                <w:color w:val="424242"/>
                <w:sz w:val="24"/>
                <w:szCs w:val="24"/>
                <w:lang w:eastAsia="ru-RU"/>
              </w:rPr>
              <w:softHyphen/>
              <w:t>ти web-сторінку інтерактивною із застосуванням технології ASP, необхідно вбудувати в її код відповідний скрипт, написаний на макромові</w:t>
            </w:r>
          </w:p>
        </w:tc>
      </w:tr>
      <w:tr w:rsidR="00F83B77" w:rsidRPr="007A04EE" w14:paraId="1D8EABE0"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4053A68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В</w:t>
            </w:r>
          </w:p>
        </w:tc>
        <w:tc>
          <w:tcPr>
            <w:tcW w:w="7719" w:type="dxa"/>
            <w:gridSpan w:val="2"/>
            <w:vAlign w:val="center"/>
            <w:hideMark/>
          </w:tcPr>
          <w:p w14:paraId="64294025"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17AA47DA"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564817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bps (bit per secund)</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7BC6E0C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одиниця вимірювання швидкості зв'язку між двома комп'ютерами, визначається кількістю біт переданої інформа</w:t>
            </w:r>
            <w:r w:rsidRPr="007A04EE">
              <w:rPr>
                <w:rFonts w:ascii="Times New Roman" w:eastAsia="Times New Roman" w:hAnsi="Times New Roman" w:cs="Times New Roman"/>
                <w:color w:val="424242"/>
                <w:sz w:val="24"/>
                <w:szCs w:val="24"/>
                <w:lang w:eastAsia="ru-RU"/>
              </w:rPr>
              <w:softHyphen/>
              <w:t>ції за секунду</w:t>
            </w:r>
          </w:p>
        </w:tc>
      </w:tr>
      <w:tr w:rsidR="00F83B77" w:rsidRPr="007A04EE" w14:paraId="0295BA06"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7A933EF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BSD, Berkeley Software Distribution</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7DE2D86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термін, що використовується для опису різних вер</w:t>
            </w:r>
            <w:r w:rsidRPr="007A04EE">
              <w:rPr>
                <w:rFonts w:ascii="Times New Roman" w:eastAsia="Times New Roman" w:hAnsi="Times New Roman" w:cs="Times New Roman"/>
                <w:color w:val="424242"/>
                <w:sz w:val="24"/>
                <w:szCs w:val="24"/>
                <w:lang w:eastAsia="ru-RU"/>
              </w:rPr>
              <w:softHyphen/>
              <w:t>сій операційної системи Berkeley UNIX (наприклад, 4.3BSD UNIX)</w:t>
            </w:r>
          </w:p>
        </w:tc>
      </w:tr>
      <w:tr w:rsidR="00F83B77" w:rsidRPr="007A04EE" w14:paraId="2F6D33F8"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450E25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w:t>
            </w:r>
          </w:p>
        </w:tc>
        <w:tc>
          <w:tcPr>
            <w:tcW w:w="7719" w:type="dxa"/>
            <w:gridSpan w:val="2"/>
            <w:vAlign w:val="center"/>
            <w:hideMark/>
          </w:tcPr>
          <w:p w14:paraId="4ABC289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3AAFF9A5"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B6F7D2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CGI (Common Gateway Interface)</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4F20DC4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 використання в складі ресурсу Інтернету інтерактив</w:t>
            </w:r>
            <w:r w:rsidRPr="007A04EE">
              <w:rPr>
                <w:rFonts w:ascii="Times New Roman" w:eastAsia="Times New Roman" w:hAnsi="Times New Roman" w:cs="Times New Roman"/>
                <w:color w:val="424242"/>
                <w:sz w:val="24"/>
                <w:szCs w:val="24"/>
                <w:lang w:eastAsia="ru-RU"/>
              </w:rPr>
              <w:softHyphen/>
              <w:t>них елементів на базі додатків, що забезпечують передачу по</w:t>
            </w:r>
            <w:r w:rsidRPr="007A04EE">
              <w:rPr>
                <w:rFonts w:ascii="Times New Roman" w:eastAsia="Times New Roman" w:hAnsi="Times New Roman" w:cs="Times New Roman"/>
                <w:color w:val="424242"/>
                <w:sz w:val="24"/>
                <w:szCs w:val="24"/>
                <w:lang w:eastAsia="ru-RU"/>
              </w:rPr>
              <w:softHyphen/>
              <w:t>току даних від об'єкта до об'єкта</w:t>
            </w:r>
          </w:p>
        </w:tc>
      </w:tr>
      <w:tr w:rsidR="00F83B77" w:rsidRPr="007A04EE" w14:paraId="7199017B"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C0904F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Coax at a home</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511018E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 організації виділеного з'єднання з мережею Інтернет з використанням каналів кабельної телевізійної мережі</w:t>
            </w:r>
          </w:p>
        </w:tc>
      </w:tr>
      <w:tr w:rsidR="00F83B77" w:rsidRPr="007A04EE" w14:paraId="77BF81CD"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15DAAD2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CPU</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01320A3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центральний процесор комп'ютера</w:t>
            </w:r>
          </w:p>
        </w:tc>
      </w:tr>
      <w:tr w:rsidR="00F83B77" w:rsidRPr="007A04EE" w14:paraId="1286A5D8"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8E385C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CSLIP</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1B90868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передачі даних, є модифікацією SLIP, значно виграє в швидкості завдяки універсальному алгоритму стиснення за</w:t>
            </w:r>
            <w:r w:rsidRPr="007A04EE">
              <w:rPr>
                <w:rFonts w:ascii="Times New Roman" w:eastAsia="Times New Roman" w:hAnsi="Times New Roman" w:cs="Times New Roman"/>
                <w:color w:val="424242"/>
                <w:sz w:val="24"/>
                <w:szCs w:val="24"/>
                <w:lang w:eastAsia="ru-RU"/>
              </w:rPr>
              <w:softHyphen/>
              <w:t>головків IP-пакетів (дивитися slip)</w:t>
            </w:r>
          </w:p>
        </w:tc>
      </w:tr>
      <w:tr w:rsidR="00F83B77" w:rsidRPr="007A04EE" w14:paraId="71419031"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5295020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CSS, Cascading Style Sheets (каскадні таблиці стилів)</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397C512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 завдяки якій за допомогою спеціальної макромови можна один раз жорстко задати форматування web-сторінки</w:t>
            </w:r>
          </w:p>
        </w:tc>
      </w:tr>
      <w:tr w:rsidR="00F83B77" w:rsidRPr="007A04EE" w14:paraId="4D2A443E"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7B4597E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lastRenderedPageBreak/>
              <w:t>CTR, Click/Through Ratio</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37E0FBD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одиниця вимірювання ефективності рекламного банера, що визначається як співвідношення числа натиснень на банер до його показів</w:t>
            </w:r>
          </w:p>
        </w:tc>
      </w:tr>
      <w:tr w:rsidR="00F83B77" w:rsidRPr="007A04EE" w14:paraId="4B515940"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6988CFE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D</w:t>
            </w:r>
          </w:p>
        </w:tc>
        <w:tc>
          <w:tcPr>
            <w:tcW w:w="7719" w:type="dxa"/>
            <w:gridSpan w:val="2"/>
            <w:vAlign w:val="center"/>
            <w:hideMark/>
          </w:tcPr>
          <w:p w14:paraId="409C681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470306AD" w14:textId="77777777" w:rsidTr="00F83B77">
        <w:tc>
          <w:tcPr>
            <w:tcW w:w="1716" w:type="dxa"/>
            <w:tcBorders>
              <w:top w:val="single" w:sz="6" w:space="0" w:color="000000"/>
              <w:left w:val="single" w:sz="6" w:space="0" w:color="000000"/>
              <w:bottom w:val="single" w:sz="6" w:space="0" w:color="000000"/>
              <w:right w:val="single" w:sz="6" w:space="0" w:color="000000"/>
            </w:tcBorders>
            <w:vAlign w:val="center"/>
            <w:hideMark/>
          </w:tcPr>
          <w:p w14:paraId="0AD9B68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Drag &amp; Drop</w:t>
            </w:r>
          </w:p>
        </w:tc>
        <w:tc>
          <w:tcPr>
            <w:tcW w:w="7719" w:type="dxa"/>
            <w:gridSpan w:val="2"/>
            <w:tcBorders>
              <w:top w:val="single" w:sz="6" w:space="0" w:color="000000"/>
              <w:left w:val="single" w:sz="6" w:space="0" w:color="000000"/>
              <w:bottom w:val="single" w:sz="6" w:space="0" w:color="000000"/>
              <w:right w:val="single" w:sz="6" w:space="0" w:color="000000"/>
            </w:tcBorders>
            <w:vAlign w:val="center"/>
            <w:hideMark/>
          </w:tcPr>
          <w:p w14:paraId="5D3B4CE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 Windows, що дозволяє переміщувати об'єкти</w:t>
            </w:r>
          </w:p>
        </w:tc>
      </w:tr>
      <w:tr w:rsidR="00F83B77" w:rsidRPr="007A04EE" w14:paraId="7DFCDFC1"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5A23E7D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DHTML, Dynamic Hyper Text Markup Language (динаміч</w:t>
            </w:r>
            <w:r w:rsidRPr="007A04EE">
              <w:rPr>
                <w:rFonts w:ascii="Times New Roman" w:eastAsia="Times New Roman" w:hAnsi="Times New Roman" w:cs="Times New Roman"/>
                <w:color w:val="424242"/>
                <w:sz w:val="24"/>
                <w:szCs w:val="24"/>
                <w:lang w:eastAsia="ru-RU"/>
              </w:rPr>
              <w:softHyphen/>
              <w:t>на мова розмітки гіпертексту)</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2E834BB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розширення мови HTML, яке дозволяє створювати web-сторінки з такими інтерактивними елементами, як рухомий фон, розташований під статичним вмістом документа, рухо</w:t>
            </w:r>
            <w:r w:rsidRPr="007A04EE">
              <w:rPr>
                <w:rFonts w:ascii="Times New Roman" w:eastAsia="Times New Roman" w:hAnsi="Times New Roman" w:cs="Times New Roman"/>
                <w:color w:val="424242"/>
                <w:sz w:val="24"/>
                <w:szCs w:val="24"/>
                <w:lang w:eastAsia="ru-RU"/>
              </w:rPr>
              <w:softHyphen/>
              <w:t>мі об'єкти, випадаюче меню, кнопки, що підсвічують при наве</w:t>
            </w:r>
            <w:r w:rsidRPr="007A04EE">
              <w:rPr>
                <w:rFonts w:ascii="Times New Roman" w:eastAsia="Times New Roman" w:hAnsi="Times New Roman" w:cs="Times New Roman"/>
                <w:color w:val="424242"/>
                <w:sz w:val="24"/>
                <w:szCs w:val="24"/>
                <w:lang w:eastAsia="ru-RU"/>
              </w:rPr>
              <w:softHyphen/>
              <w:t>денні курсора миші, анімація, титри і т. д.</w:t>
            </w:r>
          </w:p>
        </w:tc>
      </w:tr>
      <w:tr w:rsidR="00F83B77" w:rsidRPr="007A04EE" w14:paraId="5BAAEACF"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6920F0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Dial-up access, dial-up</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2FB2065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зв'язок з постачальником Інтернет-послуг з комутацією телефонних каналів за допомогою модему. Стандарт запису адрес Інтернету у вигляді багаторівневої структури доменів (дивитися Домен).</w:t>
            </w:r>
          </w:p>
        </w:tc>
      </w:tr>
      <w:tr w:rsidR="00F83B77" w:rsidRPr="007A04EE" w14:paraId="16DF7F0E"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46FEFCE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 xml:space="preserve">DNS, Domain Name System, </w:t>
            </w:r>
            <w:r w:rsidRPr="007A04EE">
              <w:rPr>
                <w:rFonts w:ascii="Times New Roman" w:eastAsia="Times New Roman" w:hAnsi="Times New Roman" w:cs="Times New Roman"/>
                <w:color w:val="424242"/>
                <w:sz w:val="24"/>
                <w:szCs w:val="24"/>
                <w:lang w:eastAsia="ru-RU"/>
              </w:rPr>
              <w:t>доменна</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система</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імен</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3F395E3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стандарт запису адрес Інтернету у вигляді багаторівневої структури доменів (дивитися Домен)</w:t>
            </w:r>
          </w:p>
        </w:tc>
      </w:tr>
      <w:tr w:rsidR="00F83B77" w:rsidRPr="007A04EE" w14:paraId="77FADC75"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1719FC3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DNS-сер вари</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5AEE032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програми, які при зверненні до них визначають IP-адресу сер</w:t>
            </w:r>
            <w:r w:rsidRPr="007A04EE">
              <w:rPr>
                <w:rFonts w:ascii="Times New Roman" w:eastAsia="Times New Roman" w:hAnsi="Times New Roman" w:cs="Times New Roman"/>
                <w:color w:val="424242"/>
                <w:sz w:val="24"/>
                <w:szCs w:val="24"/>
                <w:lang w:eastAsia="ru-RU"/>
              </w:rPr>
              <w:softHyphen/>
              <w:t>веру, де зберігається введена URL</w:t>
            </w:r>
          </w:p>
        </w:tc>
      </w:tr>
      <w:tr w:rsidR="00F83B77" w:rsidRPr="007A04EE" w14:paraId="7BB18873"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6DE85BA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DSP, Digital Signal Processing</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061200B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цифрова обробка сигналу. Перетворення сигналів від різних звукових джерел в оцифрований вигляд і їх обробка за певних алгоритмами (із застосуванням програмування)</w:t>
            </w:r>
          </w:p>
        </w:tc>
      </w:tr>
      <w:tr w:rsidR="00F83B77" w:rsidRPr="007A04EE" w14:paraId="2FCCC965"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64CC912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E</w:t>
            </w:r>
          </w:p>
        </w:tc>
        <w:tc>
          <w:tcPr>
            <w:tcW w:w="7677" w:type="dxa"/>
            <w:vAlign w:val="center"/>
            <w:hideMark/>
          </w:tcPr>
          <w:p w14:paraId="16EA265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2A927EDC"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5E56E49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FidoNet</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468D01F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некомерційна поштова мережа, що використовує алгоритм зв'язку з комутацією лінії (дивитися фідо)</w:t>
            </w:r>
          </w:p>
        </w:tc>
      </w:tr>
      <w:tr w:rsidR="00F83B77" w:rsidRPr="007A04EE" w14:paraId="01475E07"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511994F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Firewall</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5D758A4C"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дивитися Файервол</w:t>
            </w:r>
          </w:p>
        </w:tc>
      </w:tr>
      <w:tr w:rsidR="00F83B77" w:rsidRPr="007A04EE" w14:paraId="7043087E"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29EEF2E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Flash, Macromedia Flash</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4EE9893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технологія створення високоякісної інтерактивної анімації, яку можна представляти на web-сторінці при відносно невеликому розмірі підсумкового файла (стандарт розроблений компанією Macromedia в 1996 році)</w:t>
            </w:r>
          </w:p>
        </w:tc>
      </w:tr>
      <w:tr w:rsidR="00F83B77" w:rsidRPr="007A04EE" w14:paraId="52F2D39C"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56A9C0C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FPS</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4954BD6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це абревіатура від англійського «Frame Per Second*, тобто «число кадрів за секунду» (чим вищий FPS, тим краще)</w:t>
            </w:r>
          </w:p>
        </w:tc>
      </w:tr>
      <w:tr w:rsidR="00F83B77" w:rsidRPr="007A04EE" w14:paraId="41A963F5"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48ACF48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FTP, File Transfer Protocol</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2E2E4F6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передачі файлів мережею. Підтримується більшою частиною Інтернет-ресурсів</w:t>
            </w:r>
          </w:p>
        </w:tc>
      </w:tr>
      <w:tr w:rsidR="00F83B77" w:rsidRPr="007A04EE" w14:paraId="7A855184"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1A6C8EA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FTP-клієнт</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51A9CF5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додаток, призначений для завантаження файлів на видалений сервер з використанням протоколу FTP (дивитися FTP)</w:t>
            </w:r>
          </w:p>
        </w:tc>
      </w:tr>
      <w:tr w:rsidR="00F83B77" w:rsidRPr="007A04EE" w14:paraId="70C50054"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6795254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G</w:t>
            </w:r>
          </w:p>
        </w:tc>
        <w:tc>
          <w:tcPr>
            <w:tcW w:w="7677" w:type="dxa"/>
            <w:vAlign w:val="center"/>
            <w:hideMark/>
          </w:tcPr>
          <w:p w14:paraId="5FC3ACB2"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30ABDA1D"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50AA844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GIF, Graphic Interchange Format</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38A1C26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графічний формат, що використовує алгоритм стиснен</w:t>
            </w:r>
            <w:r w:rsidRPr="007A04EE">
              <w:rPr>
                <w:rFonts w:ascii="Times New Roman" w:eastAsia="Times New Roman" w:hAnsi="Times New Roman" w:cs="Times New Roman"/>
                <w:color w:val="424242"/>
                <w:sz w:val="24"/>
                <w:szCs w:val="24"/>
                <w:lang w:eastAsia="ru-RU"/>
              </w:rPr>
              <w:softHyphen/>
              <w:t>ня даних з втратою якості LVZі оперує індексованою табли</w:t>
            </w:r>
            <w:r w:rsidRPr="007A04EE">
              <w:rPr>
                <w:rFonts w:ascii="Times New Roman" w:eastAsia="Times New Roman" w:hAnsi="Times New Roman" w:cs="Times New Roman"/>
                <w:color w:val="424242"/>
                <w:sz w:val="24"/>
                <w:szCs w:val="24"/>
                <w:lang w:eastAsia="ru-RU"/>
              </w:rPr>
              <w:softHyphen/>
              <w:t>цею кольорів. Застосовується в основному для відображення бізнес-графіків (дивитися LVZ)</w:t>
            </w:r>
          </w:p>
        </w:tc>
      </w:tr>
      <w:tr w:rsidR="00F83B77" w:rsidRPr="007A04EE" w14:paraId="6F6529BB" w14:textId="77777777" w:rsidTr="00F83B77">
        <w:trPr>
          <w:gridAfter w:val="1"/>
          <w:wAfter w:w="42" w:type="dxa"/>
        </w:trPr>
        <w:tc>
          <w:tcPr>
            <w:tcW w:w="1716" w:type="dxa"/>
            <w:tcBorders>
              <w:top w:val="single" w:sz="6" w:space="0" w:color="000000"/>
              <w:left w:val="single" w:sz="6" w:space="0" w:color="000000"/>
              <w:bottom w:val="single" w:sz="6" w:space="0" w:color="000000"/>
              <w:right w:val="single" w:sz="6" w:space="0" w:color="000000"/>
            </w:tcBorders>
            <w:vAlign w:val="center"/>
            <w:hideMark/>
          </w:tcPr>
          <w:p w14:paraId="4BDB453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GIF-анімація</w:t>
            </w:r>
          </w:p>
        </w:tc>
        <w:tc>
          <w:tcPr>
            <w:tcW w:w="7677" w:type="dxa"/>
            <w:tcBorders>
              <w:top w:val="single" w:sz="6" w:space="0" w:color="000000"/>
              <w:left w:val="single" w:sz="6" w:space="0" w:color="000000"/>
              <w:bottom w:val="single" w:sz="6" w:space="0" w:color="000000"/>
              <w:right w:val="single" w:sz="6" w:space="0" w:color="000000"/>
            </w:tcBorders>
            <w:vAlign w:val="center"/>
            <w:hideMark/>
          </w:tcPr>
          <w:p w14:paraId="35FABE5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один із способів представлення рухомих зображень в мере</w:t>
            </w:r>
            <w:r w:rsidRPr="007A04EE">
              <w:rPr>
                <w:rFonts w:ascii="Times New Roman" w:eastAsia="Times New Roman" w:hAnsi="Times New Roman" w:cs="Times New Roman"/>
                <w:color w:val="424242"/>
                <w:sz w:val="24"/>
                <w:szCs w:val="24"/>
                <w:lang w:eastAsia="ru-RU"/>
              </w:rPr>
              <w:softHyphen/>
              <w:t>жі Інтернет</w:t>
            </w:r>
          </w:p>
        </w:tc>
      </w:tr>
    </w:tbl>
    <w:p w14:paraId="16FEDD21" w14:textId="77777777" w:rsidR="00F83B77" w:rsidRDefault="00F83B77" w:rsidP="00F83B77">
      <w:pPr>
        <w:spacing w:before="150" w:after="150" w:line="240" w:lineRule="auto"/>
        <w:ind w:left="150" w:right="150"/>
        <w:rPr>
          <w:rFonts w:ascii="Times New Roman" w:eastAsia="Times New Roman" w:hAnsi="Times New Roman" w:cs="Times New Roman"/>
          <w:color w:val="000000"/>
          <w:sz w:val="24"/>
          <w:szCs w:val="24"/>
          <w:lang w:val="uk-UA" w:eastAsia="ru-RU"/>
        </w:rPr>
      </w:pPr>
      <w:r w:rsidRPr="007A04EE">
        <w:rPr>
          <w:rFonts w:ascii="Times New Roman" w:eastAsia="Times New Roman" w:hAnsi="Times New Roman" w:cs="Times New Roman"/>
          <w:color w:val="000000"/>
          <w:sz w:val="24"/>
          <w:szCs w:val="24"/>
          <w:lang w:eastAsia="ru-RU"/>
        </w:rPr>
        <w:t> </w:t>
      </w:r>
    </w:p>
    <w:p w14:paraId="1517E067" w14:textId="77777777" w:rsidR="00C94391" w:rsidRDefault="00C94391" w:rsidP="00F83B77">
      <w:pPr>
        <w:spacing w:before="150" w:after="150" w:line="240" w:lineRule="auto"/>
        <w:ind w:left="150" w:right="150"/>
        <w:rPr>
          <w:rFonts w:ascii="Times New Roman" w:eastAsia="Times New Roman" w:hAnsi="Times New Roman" w:cs="Times New Roman"/>
          <w:color w:val="000000"/>
          <w:sz w:val="24"/>
          <w:szCs w:val="24"/>
          <w:lang w:val="uk-UA" w:eastAsia="ru-RU"/>
        </w:rPr>
      </w:pPr>
    </w:p>
    <w:p w14:paraId="50088238" w14:textId="77777777" w:rsidR="00C94391" w:rsidRPr="00C94391" w:rsidRDefault="00C94391" w:rsidP="00F83B77">
      <w:pPr>
        <w:spacing w:before="150" w:after="150" w:line="240" w:lineRule="auto"/>
        <w:ind w:left="150" w:right="150"/>
        <w:rPr>
          <w:rFonts w:ascii="Times New Roman" w:eastAsia="Times New Roman" w:hAnsi="Times New Roman" w:cs="Times New Roman"/>
          <w:color w:val="000000"/>
          <w:sz w:val="24"/>
          <w:szCs w:val="24"/>
          <w:lang w:val="uk-UA" w:eastAsia="ru-RU"/>
        </w:rPr>
      </w:pP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425"/>
        <w:gridCol w:w="6960"/>
      </w:tblGrid>
      <w:tr w:rsidR="00F83B77" w:rsidRPr="007A04EE" w14:paraId="79F5955D"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4A75E79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lastRenderedPageBreak/>
              <w:t>GSM, Global System for Mobile Communication</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841A8C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глобальні системи для мобільного зв'язку (ГСМ) Джі-есем. Цифровий стандарт для рухомих пристроїв зв'язку. Ви</w:t>
            </w:r>
            <w:r w:rsidRPr="007A04EE">
              <w:rPr>
                <w:rFonts w:ascii="Times New Roman" w:eastAsia="Times New Roman" w:hAnsi="Times New Roman" w:cs="Times New Roman"/>
                <w:color w:val="424242"/>
                <w:sz w:val="24"/>
                <w:szCs w:val="24"/>
                <w:lang w:eastAsia="ru-RU"/>
              </w:rPr>
              <w:softHyphen/>
              <w:t>користання цифрового кодування сигналу дозволяє уникну</w:t>
            </w:r>
            <w:r w:rsidRPr="007A04EE">
              <w:rPr>
                <w:rFonts w:ascii="Times New Roman" w:eastAsia="Times New Roman" w:hAnsi="Times New Roman" w:cs="Times New Roman"/>
                <w:color w:val="424242"/>
                <w:sz w:val="24"/>
                <w:szCs w:val="24"/>
                <w:lang w:eastAsia="ru-RU"/>
              </w:rPr>
              <w:softHyphen/>
              <w:t>ти перешкод і забезпечити конфіденційність обміну. Серед основних переваг - автоматичний роуминг. Головні недоліки: вимагає великого числа базових станцій, абонентська ємкість невелика</w:t>
            </w:r>
          </w:p>
        </w:tc>
      </w:tr>
      <w:tr w:rsidR="00F83B77" w:rsidRPr="007A04EE" w14:paraId="2ECB11C8"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5D700945" w14:textId="77777777" w:rsidR="00F83B77" w:rsidRPr="00C94391" w:rsidRDefault="00F83B77" w:rsidP="00F83B77">
            <w:pPr>
              <w:spacing w:after="0" w:line="240" w:lineRule="auto"/>
              <w:rPr>
                <w:rFonts w:ascii="Times New Roman" w:eastAsia="Times New Roman" w:hAnsi="Times New Roman" w:cs="Times New Roman"/>
                <w:color w:val="424242"/>
                <w:sz w:val="24"/>
                <w:szCs w:val="24"/>
                <w:lang w:val="uk-UA" w:eastAsia="ru-RU"/>
              </w:rPr>
            </w:pPr>
            <w:r w:rsidRPr="007A04EE">
              <w:rPr>
                <w:rFonts w:ascii="Times New Roman" w:eastAsia="Times New Roman" w:hAnsi="Times New Roman" w:cs="Times New Roman"/>
                <w:color w:val="424242"/>
                <w:sz w:val="24"/>
                <w:szCs w:val="24"/>
                <w:lang w:eastAsia="ru-RU"/>
              </w:rPr>
              <w:t>H</w:t>
            </w:r>
          </w:p>
        </w:tc>
        <w:tc>
          <w:tcPr>
            <w:tcW w:w="6960" w:type="dxa"/>
            <w:vAlign w:val="center"/>
            <w:hideMark/>
          </w:tcPr>
          <w:p w14:paraId="2E2078E7"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52668FDD"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3F75F3A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Home</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B11513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ім'я директорії в UNIX-сумісних операційних системах; засто</w:t>
            </w:r>
            <w:r w:rsidRPr="007A04EE">
              <w:rPr>
                <w:rFonts w:ascii="Times New Roman" w:eastAsia="Times New Roman" w:hAnsi="Times New Roman" w:cs="Times New Roman"/>
                <w:color w:val="424242"/>
                <w:sz w:val="24"/>
                <w:szCs w:val="24"/>
                <w:lang w:eastAsia="ru-RU"/>
              </w:rPr>
              <w:softHyphen/>
              <w:t>совується на web-серверах, призначена для розміщення фай</w:t>
            </w:r>
            <w:r w:rsidRPr="007A04EE">
              <w:rPr>
                <w:rFonts w:ascii="Times New Roman" w:eastAsia="Times New Roman" w:hAnsi="Times New Roman" w:cs="Times New Roman"/>
                <w:color w:val="424242"/>
                <w:sz w:val="24"/>
                <w:szCs w:val="24"/>
                <w:lang w:eastAsia="ru-RU"/>
              </w:rPr>
              <w:softHyphen/>
              <w:t>лів користувача</w:t>
            </w:r>
          </w:p>
        </w:tc>
      </w:tr>
      <w:tr w:rsidR="00F83B77" w:rsidRPr="007A04EE" w14:paraId="7D6F765C"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43A9F10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HTML, Hyper Text Markup Language (мова розмітки гіпертексту)</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6991121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мова, що використовується для створення документів в Інтер-неті</w:t>
            </w:r>
          </w:p>
        </w:tc>
      </w:tr>
      <w:tr w:rsidR="00F83B77" w:rsidRPr="007A04EE" w14:paraId="11A7A71D"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381C933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HTML-документ</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B499A0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файл, що містить код HTML</w:t>
            </w:r>
          </w:p>
        </w:tc>
      </w:tr>
      <w:tr w:rsidR="00F83B77" w:rsidRPr="007A04EE" w14:paraId="03B664F3"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67C2B47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HTTP, Hyper Text Transfer Protocol</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392042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протокол передачі гіпертексту</w:t>
            </w:r>
          </w:p>
        </w:tc>
      </w:tr>
      <w:tr w:rsidR="00F83B77" w:rsidRPr="007A04EE" w14:paraId="747AB3F6"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074B7FC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w:t>
            </w:r>
          </w:p>
        </w:tc>
        <w:tc>
          <w:tcPr>
            <w:tcW w:w="6960" w:type="dxa"/>
            <w:vAlign w:val="center"/>
            <w:hideMark/>
          </w:tcPr>
          <w:p w14:paraId="76715299"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3AA1C00E"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2256D24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ICMP, Internet Control Message Protocol</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77CE265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один з протоколів маршрутизації даних</w:t>
            </w:r>
          </w:p>
        </w:tc>
      </w:tr>
      <w:tr w:rsidR="00F83B77" w:rsidRPr="002A525E" w14:paraId="469AAE26"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6A51BB04"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IMHO</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C8071C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 xml:space="preserve">In my humble opinion - </w:t>
            </w:r>
            <w:r w:rsidRPr="007A04EE">
              <w:rPr>
                <w:rFonts w:ascii="Times New Roman" w:eastAsia="Times New Roman" w:hAnsi="Times New Roman" w:cs="Times New Roman"/>
                <w:color w:val="424242"/>
                <w:sz w:val="24"/>
                <w:szCs w:val="24"/>
                <w:lang w:eastAsia="ru-RU"/>
              </w:rPr>
              <w:t>на</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мою</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скромну</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думку</w:t>
            </w:r>
          </w:p>
        </w:tc>
      </w:tr>
      <w:tr w:rsidR="00F83B77" w:rsidRPr="007A04EE" w14:paraId="1F9EE050"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3717B82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Interlace, рос. чересстрочность</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3FF990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здатність графічних файлів деяких форматів (зокрема, GIF) в процесі завантаження відображатися на екрані монітора у ви</w:t>
            </w:r>
            <w:r w:rsidRPr="007A04EE">
              <w:rPr>
                <w:rFonts w:ascii="Times New Roman" w:eastAsia="Times New Roman" w:hAnsi="Times New Roman" w:cs="Times New Roman"/>
                <w:color w:val="424242"/>
                <w:sz w:val="24"/>
                <w:szCs w:val="24"/>
                <w:lang w:eastAsia="ru-RU"/>
              </w:rPr>
              <w:softHyphen/>
              <w:t>гляді послідовних несуміжних рядків пікселів, складових зо</w:t>
            </w:r>
            <w:r w:rsidRPr="007A04EE">
              <w:rPr>
                <w:rFonts w:ascii="Times New Roman" w:eastAsia="Times New Roman" w:hAnsi="Times New Roman" w:cs="Times New Roman"/>
                <w:color w:val="424242"/>
                <w:sz w:val="24"/>
                <w:szCs w:val="24"/>
                <w:lang w:eastAsia="ru-RU"/>
              </w:rPr>
              <w:softHyphen/>
              <w:t>браження</w:t>
            </w:r>
          </w:p>
        </w:tc>
      </w:tr>
      <w:tr w:rsidR="00F83B77" w:rsidRPr="007A04EE" w14:paraId="68FA35A3"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2D10221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Internet Information Server</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EF7F18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одна з реалізацій http-серверів, призначених для використан</w:t>
            </w:r>
            <w:r w:rsidRPr="007A04EE">
              <w:rPr>
                <w:rFonts w:ascii="Times New Roman" w:eastAsia="Times New Roman" w:hAnsi="Times New Roman" w:cs="Times New Roman"/>
                <w:color w:val="424242"/>
                <w:sz w:val="24"/>
                <w:szCs w:val="24"/>
                <w:lang w:eastAsia="ru-RU"/>
              </w:rPr>
              <w:softHyphen/>
              <w:t>ня під управлінням операційної системи Windows NT</w:t>
            </w:r>
          </w:p>
        </w:tc>
      </w:tr>
      <w:tr w:rsidR="00F83B77" w:rsidRPr="007A04EE" w14:paraId="56A5C4DE"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61E8ADB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Internet Service Provider, провайдер послугІнтернету, провайдер</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65E31B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фірма, що володіє спеціальною ліцензією і яка надає за певну плату приватним особам і організаціям доступ до Інтернету за допомогою ресурсів власного серверу або локальної мережі</w:t>
            </w:r>
          </w:p>
        </w:tc>
      </w:tr>
      <w:tr w:rsidR="00F83B77" w:rsidRPr="007A04EE" w14:paraId="0DFDA7E9"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307E69D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Interfile</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7CB02EB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організація, що керує розподілом доменів першого рівня (ди</w:t>
            </w:r>
            <w:r w:rsidRPr="007A04EE">
              <w:rPr>
                <w:rFonts w:ascii="Times New Roman" w:eastAsia="Times New Roman" w:hAnsi="Times New Roman" w:cs="Times New Roman"/>
                <w:color w:val="424242"/>
                <w:sz w:val="24"/>
                <w:szCs w:val="24"/>
                <w:lang w:eastAsia="ru-RU"/>
              </w:rPr>
              <w:softHyphen/>
              <w:t>витися DNS).</w:t>
            </w:r>
          </w:p>
        </w:tc>
      </w:tr>
      <w:tr w:rsidR="00F83B77" w:rsidRPr="007A04EE" w14:paraId="7FC0136D"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571F3F6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t xml:space="preserve">IP, </w:t>
            </w:r>
            <w:r w:rsidRPr="007A04EE">
              <w:rPr>
                <w:rFonts w:ascii="Times New Roman" w:eastAsia="Times New Roman" w:hAnsi="Times New Roman" w:cs="Times New Roman"/>
                <w:color w:val="424242"/>
                <w:sz w:val="24"/>
                <w:szCs w:val="24"/>
                <w:lang w:eastAsia="ru-RU"/>
              </w:rPr>
              <w:t>міжмережевий</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протокол</w:t>
            </w:r>
            <w:r w:rsidRPr="007A04EE">
              <w:rPr>
                <w:rFonts w:ascii="Times New Roman" w:eastAsia="Times New Roman" w:hAnsi="Times New Roman" w:cs="Times New Roman"/>
                <w:color w:val="424242"/>
                <w:sz w:val="24"/>
                <w:szCs w:val="24"/>
                <w:lang w:val="en-US" w:eastAsia="ru-RU"/>
              </w:rPr>
              <w:t xml:space="preserve"> IP (Internet Protocol)</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64CF4CB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універсальний</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стандарт</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що</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дозволяє</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об</w:t>
            </w:r>
            <w:r w:rsidRPr="007A04EE">
              <w:rPr>
                <w:rFonts w:ascii="Times New Roman" w:eastAsia="Times New Roman" w:hAnsi="Times New Roman" w:cs="Times New Roman"/>
                <w:color w:val="424242"/>
                <w:sz w:val="24"/>
                <w:szCs w:val="24"/>
                <w:lang w:val="en-US" w:eastAsia="ru-RU"/>
              </w:rPr>
              <w:t>'</w:t>
            </w:r>
            <w:r w:rsidRPr="007A04EE">
              <w:rPr>
                <w:rFonts w:ascii="Times New Roman" w:eastAsia="Times New Roman" w:hAnsi="Times New Roman" w:cs="Times New Roman"/>
                <w:color w:val="424242"/>
                <w:sz w:val="24"/>
                <w:szCs w:val="24"/>
                <w:lang w:eastAsia="ru-RU"/>
              </w:rPr>
              <w:t>єднувати</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в</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мережу</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різнорідні</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обчислювальні</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машини</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що</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працюють</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під</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управлін</w:t>
            </w:r>
            <w:r w:rsidRPr="007A04EE">
              <w:rPr>
                <w:rFonts w:ascii="Times New Roman" w:eastAsia="Times New Roman" w:hAnsi="Times New Roman" w:cs="Times New Roman"/>
                <w:color w:val="424242"/>
                <w:sz w:val="24"/>
                <w:szCs w:val="24"/>
                <w:lang w:val="en-US" w:eastAsia="ru-RU"/>
              </w:rPr>
              <w:softHyphen/>
            </w:r>
            <w:r w:rsidRPr="007A04EE">
              <w:rPr>
                <w:rFonts w:ascii="Times New Roman" w:eastAsia="Times New Roman" w:hAnsi="Times New Roman" w:cs="Times New Roman"/>
                <w:color w:val="424242"/>
                <w:sz w:val="24"/>
                <w:szCs w:val="24"/>
                <w:lang w:eastAsia="ru-RU"/>
              </w:rPr>
              <w:t>ням</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різних</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операційних</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систем</w:t>
            </w:r>
            <w:r w:rsidRPr="007A04EE">
              <w:rPr>
                <w:rFonts w:ascii="Times New Roman" w:eastAsia="Times New Roman" w:hAnsi="Times New Roman" w:cs="Times New Roman"/>
                <w:color w:val="424242"/>
                <w:sz w:val="24"/>
                <w:szCs w:val="24"/>
                <w:lang w:val="en-US" w:eastAsia="ru-RU"/>
              </w:rPr>
              <w:t xml:space="preserve">. </w:t>
            </w:r>
            <w:r w:rsidRPr="007A04EE">
              <w:rPr>
                <w:rFonts w:ascii="Times New Roman" w:eastAsia="Times New Roman" w:hAnsi="Times New Roman" w:cs="Times New Roman"/>
                <w:color w:val="424242"/>
                <w:sz w:val="24"/>
                <w:szCs w:val="24"/>
                <w:lang w:eastAsia="ru-RU"/>
              </w:rPr>
              <w:t>Через цей протокол здійсню</w:t>
            </w:r>
            <w:r w:rsidRPr="007A04EE">
              <w:rPr>
                <w:rFonts w:ascii="Times New Roman" w:eastAsia="Times New Roman" w:hAnsi="Times New Roman" w:cs="Times New Roman"/>
                <w:color w:val="424242"/>
                <w:sz w:val="24"/>
                <w:szCs w:val="24"/>
                <w:lang w:eastAsia="ru-RU"/>
              </w:rPr>
              <w:softHyphen/>
              <w:t>ється пряме підключення до Internet</w:t>
            </w:r>
          </w:p>
        </w:tc>
      </w:tr>
      <w:tr w:rsidR="00F83B77" w:rsidRPr="007A04EE" w14:paraId="4D2F309C" w14:textId="77777777" w:rsidTr="00F83B77">
        <w:tc>
          <w:tcPr>
            <w:tcW w:w="2425" w:type="dxa"/>
            <w:tcBorders>
              <w:top w:val="single" w:sz="6" w:space="0" w:color="000000"/>
              <w:left w:val="single" w:sz="6" w:space="0" w:color="000000"/>
              <w:bottom w:val="single" w:sz="6" w:space="0" w:color="000000"/>
              <w:right w:val="single" w:sz="6" w:space="0" w:color="000000"/>
            </w:tcBorders>
            <w:vAlign w:val="center"/>
            <w:hideMark/>
          </w:tcPr>
          <w:p w14:paraId="06B626D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ІР-адреса</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14FD1C3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адреса вузла мережі Інтернету, складається з чотирьох деся-тизначних ідентифікаторів, або октетів (по одному байту ко</w:t>
            </w:r>
            <w:r w:rsidRPr="007A04EE">
              <w:rPr>
                <w:rFonts w:ascii="Times New Roman" w:eastAsia="Times New Roman" w:hAnsi="Times New Roman" w:cs="Times New Roman"/>
                <w:color w:val="424242"/>
                <w:sz w:val="24"/>
                <w:szCs w:val="24"/>
                <w:lang w:eastAsia="ru-RU"/>
              </w:rPr>
              <w:softHyphen/>
              <w:t>жен), розділених крапкою</w:t>
            </w:r>
          </w:p>
        </w:tc>
      </w:tr>
      <w:tr w:rsidR="00F83B77" w:rsidRPr="007A04EE" w14:paraId="7945E5F0"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26689BFA"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000000"/>
                <w:sz w:val="24"/>
                <w:szCs w:val="24"/>
                <w:lang w:eastAsia="ru-RU"/>
              </w:rPr>
              <w:t>  </w:t>
            </w:r>
            <w:r w:rsidRPr="007A04EE">
              <w:rPr>
                <w:rFonts w:ascii="Times New Roman" w:eastAsia="Times New Roman" w:hAnsi="Times New Roman" w:cs="Times New Roman"/>
                <w:color w:val="424242"/>
                <w:sz w:val="24"/>
                <w:szCs w:val="24"/>
                <w:lang w:eastAsia="ru-RU"/>
              </w:rPr>
              <w:t>ISDN</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16348E5B"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міжнародний стандарт, що розробляється комітетом ITU-T. Дозволяє передавати єдиною цифровою мережею дані, а та</w:t>
            </w:r>
            <w:r w:rsidRPr="007A04EE">
              <w:rPr>
                <w:rFonts w:ascii="Times New Roman" w:eastAsia="Times New Roman" w:hAnsi="Times New Roman" w:cs="Times New Roman"/>
                <w:color w:val="424242"/>
                <w:sz w:val="24"/>
                <w:szCs w:val="24"/>
                <w:lang w:eastAsia="ru-RU"/>
              </w:rPr>
              <w:softHyphen/>
              <w:t>кож оцифровані відеозображення і мову</w:t>
            </w:r>
          </w:p>
        </w:tc>
      </w:tr>
      <w:tr w:rsidR="00F83B77" w:rsidRPr="007A04EE" w14:paraId="140B102D"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099320D3"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J</w:t>
            </w:r>
          </w:p>
        </w:tc>
        <w:tc>
          <w:tcPr>
            <w:tcW w:w="6960" w:type="dxa"/>
            <w:vAlign w:val="center"/>
            <w:hideMark/>
          </w:tcPr>
          <w:p w14:paraId="6C5F0336"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7DAFE68C"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07785502"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Java</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E61EC3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мова програмування, що дозволяє створити об'єкт для використання у web-pecypcax.</w:t>
            </w:r>
          </w:p>
        </w:tc>
      </w:tr>
      <w:tr w:rsidR="00F83B77" w:rsidRPr="007A04EE" w14:paraId="4EB4C165"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602C90A1"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JavaScript</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8B54F6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мова програмування, що є надбудовою стандарту HTML. Значно розширює можливості документа, створеного в цьому форматі. Модуль, написаний на JavaScript, інтегрується у файл HTML як підпрограма. Викликається на виконання з відповід</w:t>
            </w:r>
            <w:r w:rsidRPr="007A04EE">
              <w:rPr>
                <w:rFonts w:ascii="Times New Roman" w:eastAsia="Times New Roman" w:hAnsi="Times New Roman" w:cs="Times New Roman"/>
                <w:color w:val="424242"/>
                <w:sz w:val="24"/>
                <w:szCs w:val="24"/>
                <w:lang w:eastAsia="ru-RU"/>
              </w:rPr>
              <w:softHyphen/>
              <w:t xml:space="preserve">ного рядка </w:t>
            </w:r>
            <w:r w:rsidRPr="007A04EE">
              <w:rPr>
                <w:rFonts w:ascii="Times New Roman" w:eastAsia="Times New Roman" w:hAnsi="Times New Roman" w:cs="Times New Roman"/>
                <w:color w:val="424242"/>
                <w:sz w:val="24"/>
                <w:szCs w:val="24"/>
                <w:lang w:eastAsia="ru-RU"/>
              </w:rPr>
              <w:lastRenderedPageBreak/>
              <w:t>HTML- коду стандартною командою. Може існувати як окремий файл</w:t>
            </w:r>
          </w:p>
        </w:tc>
      </w:tr>
      <w:tr w:rsidR="00F83B77" w:rsidRPr="007A04EE" w14:paraId="6476FE5E"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076C0D6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val="en-US" w:eastAsia="ru-RU"/>
              </w:rPr>
            </w:pPr>
            <w:r w:rsidRPr="007A04EE">
              <w:rPr>
                <w:rFonts w:ascii="Times New Roman" w:eastAsia="Times New Roman" w:hAnsi="Times New Roman" w:cs="Times New Roman"/>
                <w:color w:val="424242"/>
                <w:sz w:val="24"/>
                <w:szCs w:val="24"/>
                <w:lang w:val="en-US" w:eastAsia="ru-RU"/>
              </w:rPr>
              <w:lastRenderedPageBreak/>
              <w:t>JPEG, Join Photographic Experts Group</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74A9D0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графічний стандарт, створений на основі однойменного алго</w:t>
            </w:r>
            <w:r w:rsidRPr="007A04EE">
              <w:rPr>
                <w:rFonts w:ascii="Times New Roman" w:eastAsia="Times New Roman" w:hAnsi="Times New Roman" w:cs="Times New Roman"/>
                <w:color w:val="424242"/>
                <w:sz w:val="24"/>
                <w:szCs w:val="24"/>
                <w:lang w:eastAsia="ru-RU"/>
              </w:rPr>
              <w:softHyphen/>
              <w:t>ритму стиснення зображень з втратою якості. Кодує міжпіксельні інтервали малюнка</w:t>
            </w:r>
          </w:p>
        </w:tc>
      </w:tr>
      <w:tr w:rsidR="00F83B77" w:rsidRPr="007A04EE" w14:paraId="30E92112"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44093A6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w:t>
            </w:r>
          </w:p>
        </w:tc>
        <w:tc>
          <w:tcPr>
            <w:tcW w:w="6960" w:type="dxa"/>
            <w:vAlign w:val="center"/>
            <w:hideMark/>
          </w:tcPr>
          <w:p w14:paraId="311294F4"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3C1027DC"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7AA66D80"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K0I8 (код обміну інформації восьмибітовий)</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DC3D00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кодування кирилиці (дивитися Кодування), що відповідає стандарту ГОСТ 19768-74.</w:t>
            </w:r>
          </w:p>
        </w:tc>
      </w:tr>
      <w:tr w:rsidR="00F83B77" w:rsidRPr="007A04EE" w14:paraId="0959C705"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52D5E6C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L</w:t>
            </w:r>
          </w:p>
        </w:tc>
        <w:tc>
          <w:tcPr>
            <w:tcW w:w="6960" w:type="dxa"/>
            <w:vAlign w:val="center"/>
            <w:hideMark/>
          </w:tcPr>
          <w:p w14:paraId="73045C67"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259595F2"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5434B7F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LAB</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05839FC9"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Кольорова модель створення зображення, в якому малюнок подається у вигляді трьох незалежних масивів даних (каналів), що визначають інтенсивність і кольорове наповнення різних ді</w:t>
            </w:r>
            <w:r w:rsidRPr="007A04EE">
              <w:rPr>
                <w:rFonts w:ascii="Times New Roman" w:eastAsia="Times New Roman" w:hAnsi="Times New Roman" w:cs="Times New Roman"/>
                <w:color w:val="424242"/>
                <w:sz w:val="24"/>
                <w:szCs w:val="24"/>
                <w:lang w:eastAsia="ru-RU"/>
              </w:rPr>
              <w:softHyphen/>
              <w:t>лянок зображення</w:t>
            </w:r>
          </w:p>
        </w:tc>
      </w:tr>
      <w:tr w:rsidR="00F83B77" w:rsidRPr="007A04EE" w14:paraId="2E5B4060"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76A63A0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Linux</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620D2BEE"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ббезкоштовна реалізація операційної системи, що грунтуется на архітектурі UNIX. Часто застосовується як базова операцій</w:t>
            </w:r>
            <w:r w:rsidRPr="007A04EE">
              <w:rPr>
                <w:rFonts w:ascii="Times New Roman" w:eastAsia="Times New Roman" w:hAnsi="Times New Roman" w:cs="Times New Roman"/>
                <w:color w:val="424242"/>
                <w:sz w:val="24"/>
                <w:szCs w:val="24"/>
                <w:lang w:eastAsia="ru-RU"/>
              </w:rPr>
              <w:softHyphen/>
              <w:t>на система на web-серверах</w:t>
            </w:r>
          </w:p>
        </w:tc>
      </w:tr>
      <w:tr w:rsidR="00F83B77" w:rsidRPr="007A04EE" w14:paraId="25A9A2DB"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7DC1607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Lisp</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7E9E9AE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алгоритмічна мова, орієнтована на обробку списків (від LISt Processing). Є мовою функцій. Програма на мові Лісп є рекур</w:t>
            </w:r>
            <w:r w:rsidRPr="007A04EE">
              <w:rPr>
                <w:rFonts w:ascii="Times New Roman" w:eastAsia="Times New Roman" w:hAnsi="Times New Roman" w:cs="Times New Roman"/>
                <w:color w:val="424242"/>
                <w:sz w:val="24"/>
                <w:szCs w:val="24"/>
                <w:lang w:eastAsia="ru-RU"/>
              </w:rPr>
              <w:softHyphen/>
              <w:t>сивною функцією символьних виразів, яка будується з елементарних функцій за допомогою умовного оператора і оператора суперпозиції. Обробка даних зводиться до об'єднання, ділен</w:t>
            </w:r>
            <w:r w:rsidRPr="007A04EE">
              <w:rPr>
                <w:rFonts w:ascii="Times New Roman" w:eastAsia="Times New Roman" w:hAnsi="Times New Roman" w:cs="Times New Roman"/>
                <w:color w:val="424242"/>
                <w:sz w:val="24"/>
                <w:szCs w:val="24"/>
                <w:lang w:eastAsia="ru-RU"/>
              </w:rPr>
              <w:softHyphen/>
              <w:t>ня і перегруповування інформації. Розроблений Дж. Маккарти у 1960 р. Знаходить широке застосування в програмуванні сис</w:t>
            </w:r>
            <w:r w:rsidRPr="007A04EE">
              <w:rPr>
                <w:rFonts w:ascii="Times New Roman" w:eastAsia="Times New Roman" w:hAnsi="Times New Roman" w:cs="Times New Roman"/>
                <w:color w:val="424242"/>
                <w:sz w:val="24"/>
                <w:szCs w:val="24"/>
                <w:lang w:eastAsia="ru-RU"/>
              </w:rPr>
              <w:softHyphen/>
              <w:t>тем штучного інтелекту</w:t>
            </w:r>
          </w:p>
        </w:tc>
      </w:tr>
      <w:tr w:rsidR="00F83B77" w:rsidRPr="007A04EE" w14:paraId="6F6F00C9"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77D966AD"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LZW</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6A44E0B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алгоритм стиснення даних, що використовується у ряді гра</w:t>
            </w:r>
            <w:r w:rsidRPr="007A04EE">
              <w:rPr>
                <w:rFonts w:ascii="Times New Roman" w:eastAsia="Times New Roman" w:hAnsi="Times New Roman" w:cs="Times New Roman"/>
                <w:color w:val="424242"/>
                <w:sz w:val="24"/>
                <w:szCs w:val="24"/>
                <w:lang w:eastAsia="ru-RU"/>
              </w:rPr>
              <w:softHyphen/>
              <w:t>фічних форматів. Розроблений в 1978 році</w:t>
            </w:r>
          </w:p>
        </w:tc>
      </w:tr>
      <w:tr w:rsidR="00F83B77" w:rsidRPr="007A04EE" w14:paraId="2D45F489"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107E1376"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M</w:t>
            </w:r>
          </w:p>
        </w:tc>
        <w:tc>
          <w:tcPr>
            <w:tcW w:w="6960" w:type="dxa"/>
            <w:vAlign w:val="center"/>
            <w:hideMark/>
          </w:tcPr>
          <w:p w14:paraId="4FBD53D5" w14:textId="77777777" w:rsidR="00F83B77" w:rsidRPr="007A04EE" w:rsidRDefault="00F83B77" w:rsidP="00F83B77">
            <w:pPr>
              <w:spacing w:after="0" w:line="240" w:lineRule="auto"/>
              <w:rPr>
                <w:rFonts w:ascii="Times New Roman" w:eastAsia="Times New Roman" w:hAnsi="Times New Roman" w:cs="Times New Roman"/>
                <w:sz w:val="24"/>
                <w:szCs w:val="24"/>
                <w:lang w:eastAsia="ru-RU"/>
              </w:rPr>
            </w:pPr>
          </w:p>
        </w:tc>
      </w:tr>
      <w:tr w:rsidR="00F83B77" w:rsidRPr="007A04EE" w14:paraId="19555F34"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6FC303A8"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Macintosh CP (MAC)</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77046B5"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кодування кирилиці (дивитися Кодування), призначене для використання на персональних комп'ютерах Apple Macintosh, оснащених операційною системою MACOS</w:t>
            </w:r>
          </w:p>
        </w:tc>
      </w:tr>
      <w:tr w:rsidR="00F83B77" w:rsidRPr="007A04EE" w14:paraId="1EABEAF0"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7B32125F"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Mac OS</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4AF7C777" w14:textId="77777777" w:rsidR="00F83B77" w:rsidRPr="007A04EE" w:rsidRDefault="00F83B77" w:rsidP="00F83B77">
            <w:pPr>
              <w:spacing w:after="0" w:line="240" w:lineRule="auto"/>
              <w:rPr>
                <w:rFonts w:ascii="Times New Roman" w:eastAsia="Times New Roman" w:hAnsi="Times New Roman" w:cs="Times New Roman"/>
                <w:color w:val="424242"/>
                <w:sz w:val="24"/>
                <w:szCs w:val="24"/>
                <w:lang w:eastAsia="ru-RU"/>
              </w:rPr>
            </w:pPr>
            <w:r w:rsidRPr="007A04EE">
              <w:rPr>
                <w:rFonts w:ascii="Times New Roman" w:eastAsia="Times New Roman" w:hAnsi="Times New Roman" w:cs="Times New Roman"/>
                <w:color w:val="424242"/>
                <w:sz w:val="24"/>
                <w:szCs w:val="24"/>
                <w:lang w:eastAsia="ru-RU"/>
              </w:rPr>
              <w:t>операційна система для машин типу Macintosh</w:t>
            </w:r>
          </w:p>
        </w:tc>
      </w:tr>
      <w:tr w:rsidR="00F83B77" w:rsidRPr="00EA0DC6" w14:paraId="2585E4FF"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4460B056"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Macromedia Flash Player</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4C59A118"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спеціальна надбудова до браузера (plug-in), що дозволяє йому відображати файли стандарту Macromedia Flash</w:t>
            </w:r>
          </w:p>
        </w:tc>
      </w:tr>
      <w:tr w:rsidR="00F83B77" w:rsidRPr="00EA0DC6" w14:paraId="0AC774CE"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1CAEC4DC"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MB, MainBoard материнська плата</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77C2E491"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плата, на якій зібрані всі блоки обробки та передачі інформа</w:t>
            </w:r>
            <w:r w:rsidRPr="00EA0DC6">
              <w:rPr>
                <w:rFonts w:ascii="Times New Roman" w:eastAsia="Times New Roman" w:hAnsi="Times New Roman" w:cs="Times New Roman"/>
                <w:color w:val="424242"/>
                <w:sz w:val="24"/>
                <w:szCs w:val="24"/>
                <w:lang w:eastAsia="ru-RU"/>
              </w:rPr>
              <w:softHyphen/>
              <w:t>ції'.</w:t>
            </w:r>
          </w:p>
        </w:tc>
      </w:tr>
      <w:tr w:rsidR="00F83B77" w:rsidRPr="00EA0DC6" w14:paraId="35AF3153"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20D8CC7E"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Microsoft code page 1251 (Windows 1251)</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829C674"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кодування кирилиці (дивитися Кодування), розроблена ком</w:t>
            </w:r>
            <w:r w:rsidRPr="00EA0DC6">
              <w:rPr>
                <w:rFonts w:ascii="Times New Roman" w:eastAsia="Times New Roman" w:hAnsi="Times New Roman" w:cs="Times New Roman"/>
                <w:color w:val="424242"/>
                <w:sz w:val="24"/>
                <w:szCs w:val="24"/>
                <w:lang w:eastAsia="ru-RU"/>
              </w:rPr>
              <w:softHyphen/>
              <w:t>панією Microsoft. Є базовим кодуванням в операційній системі Microsoft Windows</w:t>
            </w:r>
          </w:p>
        </w:tc>
      </w:tr>
      <w:tr w:rsidR="00F83B77" w:rsidRPr="00EA0DC6" w14:paraId="5C7CD95F"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1D04072F"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Microsoft/IBM code page 866 (альтернативне кодування DOS)</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E945B3C"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кодування кирилиці (дивитися Кодування), служить базовою в операційних системах MS-DOS і OS/2</w:t>
            </w:r>
          </w:p>
        </w:tc>
      </w:tr>
      <w:tr w:rsidR="00F83B77" w:rsidRPr="00EA0DC6" w14:paraId="2D62A0E5"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3CAC03C7"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mp3</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E19C335"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формат стиснення музичних файлів</w:t>
            </w:r>
          </w:p>
        </w:tc>
      </w:tr>
      <w:tr w:rsidR="00F83B77" w:rsidRPr="00EA0DC6" w14:paraId="4CC022D3"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3BC34676"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O</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4D72EB77"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p>
        </w:tc>
      </w:tr>
      <w:tr w:rsidR="00F83B77" w:rsidRPr="00EA0DC6" w14:paraId="63545A1E"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0204D664"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val="en-US" w:eastAsia="ru-RU"/>
              </w:rPr>
            </w:pPr>
            <w:r w:rsidRPr="00EA0DC6">
              <w:rPr>
                <w:rFonts w:ascii="Times New Roman" w:eastAsia="Times New Roman" w:hAnsi="Times New Roman" w:cs="Times New Roman"/>
                <w:color w:val="424242"/>
                <w:sz w:val="24"/>
                <w:szCs w:val="24"/>
                <w:lang w:val="en-US" w:eastAsia="ru-RU"/>
              </w:rPr>
              <w:t>Organization for International Standardization, ISO</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0EA176B9"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міжнародна організація зі стандартизації</w:t>
            </w:r>
          </w:p>
        </w:tc>
      </w:tr>
      <w:tr w:rsidR="00F83B77" w:rsidRPr="00EA0DC6" w14:paraId="4941EF39"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3612299C"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val="en-US" w:eastAsia="ru-RU"/>
              </w:rPr>
            </w:pPr>
            <w:r w:rsidRPr="00EA0DC6">
              <w:rPr>
                <w:rFonts w:ascii="Times New Roman" w:eastAsia="Times New Roman" w:hAnsi="Times New Roman" w:cs="Times New Roman"/>
                <w:color w:val="424242"/>
                <w:sz w:val="24"/>
                <w:szCs w:val="24"/>
                <w:lang w:val="en-US" w:eastAsia="ru-RU"/>
              </w:rPr>
              <w:t xml:space="preserve">OSPF, Open Shortest </w:t>
            </w:r>
            <w:r w:rsidRPr="00EA0DC6">
              <w:rPr>
                <w:rFonts w:ascii="Times New Roman" w:eastAsia="Times New Roman" w:hAnsi="Times New Roman" w:cs="Times New Roman"/>
                <w:color w:val="424242"/>
                <w:sz w:val="24"/>
                <w:szCs w:val="24"/>
                <w:lang w:val="en-US" w:eastAsia="ru-RU"/>
              </w:rPr>
              <w:lastRenderedPageBreak/>
              <w:t>Path First</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71D3110C"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lastRenderedPageBreak/>
              <w:t>один з протоколів маршрутизації даних</w:t>
            </w:r>
          </w:p>
        </w:tc>
      </w:tr>
      <w:tr w:rsidR="00F83B77" w:rsidRPr="00EA0DC6" w14:paraId="6842C952"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01832CE9"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lastRenderedPageBreak/>
              <w:t>P</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205E99E6"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p>
        </w:tc>
      </w:tr>
      <w:tr w:rsidR="00F83B77" w:rsidRPr="00EA0DC6" w14:paraId="6447232E"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6532400B"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PCI, Protocol Control Information</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3CFC1B5"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протокольна інформація, для обслуговування модулів даних, що передаються вниз з вищерозміщеного рівня модему 0SI. Інформація разом з даними користувача утворює Модуль да</w:t>
            </w:r>
            <w:r w:rsidRPr="00EA0DC6">
              <w:rPr>
                <w:rFonts w:ascii="Times New Roman" w:eastAsia="Times New Roman" w:hAnsi="Times New Roman" w:cs="Times New Roman"/>
                <w:color w:val="424242"/>
                <w:sz w:val="24"/>
                <w:szCs w:val="24"/>
                <w:lang w:eastAsia="ru-RU"/>
              </w:rPr>
              <w:softHyphen/>
              <w:t>них протоколу (Protocol Data Unit PDU)</w:t>
            </w:r>
          </w:p>
        </w:tc>
      </w:tr>
      <w:tr w:rsidR="00F83B77" w:rsidRPr="00EA0DC6" w14:paraId="3E940EA2"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181D812B"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val="en-US" w:eastAsia="ru-RU"/>
              </w:rPr>
            </w:pPr>
            <w:r w:rsidRPr="00EA0DC6">
              <w:rPr>
                <w:rFonts w:ascii="Times New Roman" w:eastAsia="Times New Roman" w:hAnsi="Times New Roman" w:cs="Times New Roman"/>
                <w:color w:val="424242"/>
                <w:sz w:val="24"/>
                <w:szCs w:val="24"/>
                <w:lang w:val="en-US" w:eastAsia="ru-RU"/>
              </w:rPr>
              <w:t>PERL, Practical Extraction and Report Language</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EF0FFD9"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одна з мов програмування, що інтерпретуються</w:t>
            </w:r>
          </w:p>
        </w:tc>
      </w:tr>
      <w:tr w:rsidR="00F83B77" w:rsidRPr="00EA0DC6" w14:paraId="5BB5D709"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51023EC8"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PHP</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5E2F6801"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мова, що інтерпретується, подібна до JavaScript. Призначена для додання на web-сторінки елементів інтерактивності.</w:t>
            </w:r>
          </w:p>
        </w:tc>
      </w:tr>
      <w:tr w:rsidR="00F83B77" w:rsidRPr="002A525E" w14:paraId="2504CCC4"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6A076AF4"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Ping (packet internet groper)</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99F080E"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val="en-US" w:eastAsia="ru-RU"/>
              </w:rPr>
            </w:pPr>
            <w:r w:rsidRPr="00EA0DC6">
              <w:rPr>
                <w:rFonts w:ascii="Times New Roman" w:eastAsia="Times New Roman" w:hAnsi="Times New Roman" w:cs="Times New Roman"/>
                <w:color w:val="424242"/>
                <w:sz w:val="24"/>
                <w:szCs w:val="24"/>
                <w:lang w:eastAsia="ru-RU"/>
              </w:rPr>
              <w:t>це програма, що використовується для перевірки доступнос</w:t>
            </w:r>
            <w:r w:rsidRPr="00EA0DC6">
              <w:rPr>
                <w:rFonts w:ascii="Times New Roman" w:eastAsia="Times New Roman" w:hAnsi="Times New Roman" w:cs="Times New Roman"/>
                <w:color w:val="424242"/>
                <w:sz w:val="24"/>
                <w:szCs w:val="24"/>
                <w:lang w:eastAsia="ru-RU"/>
              </w:rPr>
              <w:softHyphen/>
              <w:t>ті адресату шляхом передачі йому спеціального сигналу (ІСМР echo request, запит відгуку ІСМР) і очікування відповіді. Термін</w:t>
            </w:r>
            <w:r w:rsidRPr="00EA0DC6">
              <w:rPr>
                <w:rFonts w:ascii="Times New Roman" w:eastAsia="Times New Roman" w:hAnsi="Times New Roman" w:cs="Times New Roman"/>
                <w:color w:val="424242"/>
                <w:sz w:val="24"/>
                <w:szCs w:val="24"/>
                <w:lang w:val="en-US" w:eastAsia="ru-RU"/>
              </w:rPr>
              <w:t xml:space="preserve"> </w:t>
            </w:r>
            <w:r w:rsidRPr="00EA0DC6">
              <w:rPr>
                <w:rFonts w:ascii="Times New Roman" w:eastAsia="Times New Roman" w:hAnsi="Times New Roman" w:cs="Times New Roman"/>
                <w:color w:val="424242"/>
                <w:sz w:val="24"/>
                <w:szCs w:val="24"/>
                <w:lang w:eastAsia="ru-RU"/>
              </w:rPr>
              <w:t>використовується</w:t>
            </w:r>
            <w:r w:rsidRPr="00EA0DC6">
              <w:rPr>
                <w:rFonts w:ascii="Times New Roman" w:eastAsia="Times New Roman" w:hAnsi="Times New Roman" w:cs="Times New Roman"/>
                <w:color w:val="424242"/>
                <w:sz w:val="24"/>
                <w:szCs w:val="24"/>
                <w:lang w:val="en-US" w:eastAsia="ru-RU"/>
              </w:rPr>
              <w:t xml:space="preserve"> </w:t>
            </w:r>
            <w:r w:rsidRPr="00EA0DC6">
              <w:rPr>
                <w:rFonts w:ascii="Times New Roman" w:eastAsia="Times New Roman" w:hAnsi="Times New Roman" w:cs="Times New Roman"/>
                <w:color w:val="424242"/>
                <w:sz w:val="24"/>
                <w:szCs w:val="24"/>
                <w:lang w:eastAsia="ru-RU"/>
              </w:rPr>
              <w:t>як</w:t>
            </w:r>
            <w:r w:rsidRPr="00EA0DC6">
              <w:rPr>
                <w:rFonts w:ascii="Times New Roman" w:eastAsia="Times New Roman" w:hAnsi="Times New Roman" w:cs="Times New Roman"/>
                <w:color w:val="424242"/>
                <w:sz w:val="24"/>
                <w:szCs w:val="24"/>
                <w:lang w:val="en-US" w:eastAsia="ru-RU"/>
              </w:rPr>
              <w:t xml:space="preserve"> </w:t>
            </w:r>
            <w:r w:rsidRPr="00EA0DC6">
              <w:rPr>
                <w:rFonts w:ascii="Times New Roman" w:eastAsia="Times New Roman" w:hAnsi="Times New Roman" w:cs="Times New Roman"/>
                <w:color w:val="424242"/>
                <w:sz w:val="24"/>
                <w:szCs w:val="24"/>
                <w:lang w:eastAsia="ru-RU"/>
              </w:rPr>
              <w:t>дієслово</w:t>
            </w:r>
            <w:r w:rsidRPr="00EA0DC6">
              <w:rPr>
                <w:rFonts w:ascii="Times New Roman" w:eastAsia="Times New Roman" w:hAnsi="Times New Roman" w:cs="Times New Roman"/>
                <w:color w:val="424242"/>
                <w:sz w:val="24"/>
                <w:szCs w:val="24"/>
                <w:lang w:val="en-US" w:eastAsia="ru-RU"/>
              </w:rPr>
              <w:t>: «Ping host X to see if it is up!»</w:t>
            </w:r>
          </w:p>
        </w:tc>
      </w:tr>
      <w:tr w:rsidR="00F83B77" w:rsidRPr="00EA0DC6" w14:paraId="784E73E7" w14:textId="77777777" w:rsidTr="00C94391">
        <w:tc>
          <w:tcPr>
            <w:tcW w:w="2425" w:type="dxa"/>
            <w:tcBorders>
              <w:top w:val="single" w:sz="6" w:space="0" w:color="000000"/>
              <w:left w:val="single" w:sz="6" w:space="0" w:color="000000"/>
              <w:bottom w:val="single" w:sz="6" w:space="0" w:color="000000"/>
              <w:right w:val="single" w:sz="6" w:space="0" w:color="000000"/>
            </w:tcBorders>
            <w:vAlign w:val="center"/>
            <w:hideMark/>
          </w:tcPr>
          <w:p w14:paraId="44304036"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Plug &amp; play</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0A1C3CA0"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технологія підключення комп'ютерного устаткування до са</w:t>
            </w:r>
            <w:r w:rsidRPr="00EA0DC6">
              <w:rPr>
                <w:rFonts w:ascii="Times New Roman" w:eastAsia="Times New Roman" w:hAnsi="Times New Roman" w:cs="Times New Roman"/>
                <w:color w:val="424242"/>
                <w:sz w:val="24"/>
                <w:szCs w:val="24"/>
                <w:lang w:eastAsia="ru-RU"/>
              </w:rPr>
              <w:softHyphen/>
              <w:t>мого комп'ютера, що використовується всіма виробниками комп'ютерних блоків</w:t>
            </w:r>
          </w:p>
        </w:tc>
      </w:tr>
      <w:tr w:rsidR="00F83B77" w:rsidRPr="00EA0DC6" w14:paraId="7601DC03" w14:textId="77777777" w:rsidTr="00C94391">
        <w:trPr>
          <w:trHeight w:val="597"/>
        </w:trPr>
        <w:tc>
          <w:tcPr>
            <w:tcW w:w="2425" w:type="dxa"/>
            <w:tcBorders>
              <w:top w:val="single" w:sz="6" w:space="0" w:color="000000"/>
              <w:left w:val="single" w:sz="6" w:space="0" w:color="000000"/>
              <w:bottom w:val="single" w:sz="6" w:space="0" w:color="000000"/>
              <w:right w:val="single" w:sz="6" w:space="0" w:color="000000"/>
            </w:tcBorders>
            <w:vAlign w:val="center"/>
            <w:hideMark/>
          </w:tcPr>
          <w:p w14:paraId="74C16471"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PNG, Portable Network Graphics</w:t>
            </w:r>
          </w:p>
        </w:tc>
        <w:tc>
          <w:tcPr>
            <w:tcW w:w="6960" w:type="dxa"/>
            <w:tcBorders>
              <w:top w:val="single" w:sz="6" w:space="0" w:color="000000"/>
              <w:left w:val="single" w:sz="6" w:space="0" w:color="000000"/>
              <w:bottom w:val="single" w:sz="6" w:space="0" w:color="000000"/>
              <w:right w:val="single" w:sz="6" w:space="0" w:color="000000"/>
            </w:tcBorders>
            <w:vAlign w:val="center"/>
            <w:hideMark/>
          </w:tcPr>
          <w:p w14:paraId="3A37493F"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EA0DC6">
              <w:rPr>
                <w:rFonts w:ascii="Times New Roman" w:eastAsia="Times New Roman" w:hAnsi="Times New Roman" w:cs="Times New Roman"/>
                <w:color w:val="424242"/>
                <w:sz w:val="24"/>
                <w:szCs w:val="24"/>
                <w:lang w:eastAsia="ru-RU"/>
              </w:rPr>
              <w:t>графічний формат, розроб</w:t>
            </w:r>
          </w:p>
        </w:tc>
      </w:tr>
      <w:tr w:rsidR="00F83B77" w:rsidRPr="00EA0DC6" w14:paraId="19B6BB3B" w14:textId="77777777" w:rsidTr="00C94391">
        <w:trPr>
          <w:trHeight w:val="597"/>
        </w:trPr>
        <w:tc>
          <w:tcPr>
            <w:tcW w:w="2425" w:type="dxa"/>
            <w:tcBorders>
              <w:top w:val="single" w:sz="6" w:space="0" w:color="000000"/>
              <w:left w:val="single" w:sz="6" w:space="0" w:color="000000"/>
              <w:bottom w:val="single" w:sz="6" w:space="0" w:color="000000"/>
              <w:right w:val="single" w:sz="6" w:space="0" w:color="000000"/>
            </w:tcBorders>
            <w:vAlign w:val="center"/>
          </w:tcPr>
          <w:p w14:paraId="40624F08"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863B76">
              <w:rPr>
                <w:rFonts w:ascii="Times New Roman" w:eastAsia="Times New Roman" w:hAnsi="Times New Roman" w:cs="Times New Roman"/>
                <w:color w:val="424242"/>
                <w:sz w:val="24"/>
                <w:szCs w:val="24"/>
                <w:lang w:eastAsia="ru-RU"/>
              </w:rPr>
              <w:t>POP3</w:t>
            </w:r>
          </w:p>
        </w:tc>
        <w:tc>
          <w:tcPr>
            <w:tcW w:w="6960" w:type="dxa"/>
            <w:tcBorders>
              <w:top w:val="single" w:sz="6" w:space="0" w:color="000000"/>
              <w:left w:val="single" w:sz="6" w:space="0" w:color="000000"/>
              <w:bottom w:val="single" w:sz="6" w:space="0" w:color="000000"/>
              <w:right w:val="single" w:sz="6" w:space="0" w:color="000000"/>
            </w:tcBorders>
            <w:vAlign w:val="center"/>
          </w:tcPr>
          <w:p w14:paraId="167ECE22"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863B76">
              <w:rPr>
                <w:rFonts w:ascii="Times New Roman" w:eastAsia="Times New Roman" w:hAnsi="Times New Roman" w:cs="Times New Roman"/>
                <w:color w:val="424242"/>
                <w:sz w:val="24"/>
                <w:szCs w:val="24"/>
                <w:lang w:eastAsia="ru-RU"/>
              </w:rPr>
              <w:t>протокол, призначений для</w:t>
            </w:r>
            <w:r>
              <w:rPr>
                <w:rFonts w:ascii="Times New Roman" w:eastAsia="Times New Roman" w:hAnsi="Times New Roman" w:cs="Times New Roman"/>
                <w:color w:val="424242"/>
                <w:sz w:val="24"/>
                <w:szCs w:val="24"/>
                <w:lang w:eastAsia="ru-RU"/>
              </w:rPr>
              <w:t xml:space="preserve"> передачі повідомлень електрон</w:t>
            </w:r>
            <w:r w:rsidRPr="00863B76">
              <w:rPr>
                <w:rFonts w:ascii="Times New Roman" w:eastAsia="Times New Roman" w:hAnsi="Times New Roman" w:cs="Times New Roman"/>
                <w:color w:val="424242"/>
                <w:sz w:val="24"/>
                <w:szCs w:val="24"/>
                <w:lang w:eastAsia="ru-RU"/>
              </w:rPr>
              <w:t>ною поштою</w:t>
            </w:r>
          </w:p>
        </w:tc>
      </w:tr>
    </w:tbl>
    <w:p w14:paraId="123987D9" w14:textId="77777777" w:rsidR="00F83B77" w:rsidRDefault="00F83B77" w:rsidP="00F83B77">
      <w:pPr>
        <w:rPr>
          <w:rFonts w:ascii="Times New Roman" w:hAnsi="Times New Roman" w:cs="Times New Roman"/>
          <w:sz w:val="24"/>
          <w:szCs w:val="24"/>
          <w:lang w:val="uk-UA"/>
        </w:rPr>
      </w:pPr>
    </w:p>
    <w:p w14:paraId="6B453B2C" w14:textId="77777777" w:rsidR="00C94391" w:rsidRDefault="00C94391" w:rsidP="00F83B77">
      <w:pPr>
        <w:rPr>
          <w:rFonts w:ascii="Times New Roman" w:hAnsi="Times New Roman" w:cs="Times New Roman"/>
          <w:sz w:val="24"/>
          <w:szCs w:val="24"/>
          <w:lang w:val="uk-UA"/>
        </w:rPr>
      </w:pPr>
    </w:p>
    <w:p w14:paraId="71787E06" w14:textId="77777777" w:rsidR="00C94391" w:rsidRPr="00C94391" w:rsidRDefault="00C94391" w:rsidP="00F83B77">
      <w:pPr>
        <w:rPr>
          <w:rFonts w:ascii="Times New Roman" w:hAnsi="Times New Roman" w:cs="Times New Roman"/>
          <w:sz w:val="24"/>
          <w:szCs w:val="24"/>
          <w:lang w:val="uk-UA"/>
        </w:rPr>
      </w:pPr>
    </w:p>
    <w:p w14:paraId="441D5943" w14:textId="77777777" w:rsidR="00F83B77" w:rsidRDefault="00F83B77" w:rsidP="00F83B77">
      <w:pPr>
        <w:rPr>
          <w:rFonts w:ascii="Times New Roman" w:hAnsi="Times New Roman" w:cs="Times New Roman"/>
          <w:sz w:val="24"/>
          <w:szCs w:val="24"/>
        </w:rPr>
      </w:pP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142"/>
        <w:gridCol w:w="283"/>
        <w:gridCol w:w="6960"/>
      </w:tblGrid>
      <w:tr w:rsidR="00F83B77" w:rsidRPr="00EA0DC6" w14:paraId="7BCA0F8D" w14:textId="77777777" w:rsidTr="00F83B77">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34F6397B"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lang w:val="en-US"/>
              </w:rPr>
              <w:t>PPP</w:t>
            </w:r>
          </w:p>
        </w:tc>
        <w:tc>
          <w:tcPr>
            <w:tcW w:w="6960" w:type="dxa"/>
            <w:tcBorders>
              <w:top w:val="single" w:sz="6" w:space="0" w:color="000000"/>
              <w:left w:val="single" w:sz="6" w:space="0" w:color="000000"/>
              <w:bottom w:val="single" w:sz="6" w:space="0" w:color="000000"/>
              <w:right w:val="single" w:sz="6" w:space="0" w:color="000000"/>
            </w:tcBorders>
            <w:vAlign w:val="center"/>
          </w:tcPr>
          <w:p w14:paraId="6507EADD" w14:textId="77777777" w:rsidR="00F83B77" w:rsidRPr="00EA0DC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hAnsi="Times New Roman" w:cs="Times New Roman"/>
                <w:sz w:val="24"/>
                <w:szCs w:val="24"/>
              </w:rPr>
              <w:t xml:space="preserve">вдосконалена версія мережевого протоколу, аналогічного </w:t>
            </w:r>
            <w:r w:rsidRPr="00863B76">
              <w:rPr>
                <w:rFonts w:ascii="Times New Roman" w:hAnsi="Times New Roman" w:cs="Times New Roman"/>
                <w:sz w:val="24"/>
                <w:szCs w:val="24"/>
                <w:lang w:val="en-US"/>
              </w:rPr>
              <w:t>SLIP</w:t>
            </w:r>
            <w:r w:rsidRPr="00863B76">
              <w:rPr>
                <w:rFonts w:ascii="Times New Roman" w:hAnsi="Times New Roman" w:cs="Times New Roman"/>
                <w:sz w:val="24"/>
                <w:szCs w:val="24"/>
              </w:rPr>
              <w:t xml:space="preserve"> (дивитися </w:t>
            </w:r>
            <w:r w:rsidRPr="00863B76">
              <w:rPr>
                <w:rFonts w:ascii="Times New Roman" w:hAnsi="Times New Roman" w:cs="Times New Roman"/>
                <w:sz w:val="24"/>
                <w:szCs w:val="24"/>
                <w:lang w:val="en-US"/>
              </w:rPr>
              <w:t>slip</w:t>
            </w:r>
            <w:r w:rsidRPr="00863B76">
              <w:rPr>
                <w:rFonts w:ascii="Times New Roman" w:hAnsi="Times New Roman" w:cs="Times New Roman"/>
                <w:sz w:val="24"/>
                <w:szCs w:val="24"/>
              </w:rPr>
              <w:t>)</w:t>
            </w:r>
          </w:p>
        </w:tc>
      </w:tr>
      <w:tr w:rsidR="00F83B77" w:rsidRPr="00EA0DC6" w14:paraId="159DDCBB" w14:textId="77777777" w:rsidTr="00F83B77">
        <w:trPr>
          <w:trHeight w:val="498"/>
        </w:trPr>
        <w:tc>
          <w:tcPr>
            <w:tcW w:w="9385" w:type="dxa"/>
            <w:gridSpan w:val="3"/>
            <w:tcBorders>
              <w:top w:val="single" w:sz="6" w:space="0" w:color="000000"/>
              <w:left w:val="single" w:sz="6" w:space="0" w:color="000000"/>
              <w:bottom w:val="single" w:sz="6" w:space="0" w:color="000000"/>
              <w:right w:val="single" w:sz="6" w:space="0" w:color="000000"/>
            </w:tcBorders>
            <w:vAlign w:val="center"/>
          </w:tcPr>
          <w:p w14:paraId="11C38A50" w14:textId="77777777" w:rsidR="00F83B77" w:rsidRPr="00863B76" w:rsidRDefault="00F83B77" w:rsidP="00F83B77">
            <w:pPr>
              <w:spacing w:line="240" w:lineRule="auto"/>
              <w:jc w:val="center"/>
              <w:rPr>
                <w:rFonts w:ascii="Times New Roman" w:hAnsi="Times New Roman" w:cs="Times New Roman"/>
                <w:sz w:val="24"/>
                <w:szCs w:val="24"/>
              </w:rPr>
            </w:pPr>
            <w:r w:rsidRPr="00863B76">
              <w:rPr>
                <w:rFonts w:ascii="Times New Roman" w:hAnsi="Times New Roman" w:cs="Times New Roman"/>
                <w:sz w:val="24"/>
                <w:szCs w:val="24"/>
                <w:lang w:val="en-US"/>
              </w:rPr>
              <w:t>R</w:t>
            </w:r>
          </w:p>
        </w:tc>
      </w:tr>
      <w:tr w:rsidR="00F83B77" w:rsidRPr="00EA0DC6" w14:paraId="5195218B" w14:textId="77777777" w:rsidTr="00C94391">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6429B837"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lang w:val="en-US"/>
              </w:rPr>
              <w:t>RGB</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Red</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Green</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Blue</w:t>
            </w:r>
          </w:p>
          <w:p w14:paraId="2F8CFE5B"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p>
        </w:tc>
        <w:tc>
          <w:tcPr>
            <w:tcW w:w="6960" w:type="dxa"/>
            <w:tcBorders>
              <w:top w:val="single" w:sz="6" w:space="0" w:color="000000"/>
              <w:left w:val="single" w:sz="6" w:space="0" w:color="000000"/>
              <w:bottom w:val="single" w:sz="6" w:space="0" w:color="000000"/>
              <w:right w:val="single" w:sz="6" w:space="0" w:color="000000"/>
            </w:tcBorders>
            <w:vAlign w:val="center"/>
          </w:tcPr>
          <w:p w14:paraId="4F06C3DF" w14:textId="77777777" w:rsidR="00F83B77" w:rsidRPr="00EA0DC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hAnsi="Times New Roman" w:cs="Times New Roman"/>
                <w:sz w:val="24"/>
                <w:szCs w:val="24"/>
              </w:rPr>
              <w:t>трибарвна палітра виведення кольорових зображень на екран комп'ютера</w:t>
            </w:r>
          </w:p>
        </w:tc>
      </w:tr>
      <w:tr w:rsidR="00F83B77" w:rsidRPr="00EA0DC6" w14:paraId="132EE645" w14:textId="77777777" w:rsidTr="00C94391">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6134C209"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lang w:val="en-US"/>
              </w:rPr>
              <w:t>RIP</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Routing</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Internet</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Protocol</w:t>
            </w:r>
          </w:p>
        </w:tc>
        <w:tc>
          <w:tcPr>
            <w:tcW w:w="6960" w:type="dxa"/>
            <w:tcBorders>
              <w:top w:val="single" w:sz="6" w:space="0" w:color="000000"/>
              <w:left w:val="single" w:sz="6" w:space="0" w:color="000000"/>
              <w:bottom w:val="single" w:sz="6" w:space="0" w:color="000000"/>
              <w:right w:val="single" w:sz="6" w:space="0" w:color="000000"/>
            </w:tcBorders>
            <w:vAlign w:val="center"/>
          </w:tcPr>
          <w:p w14:paraId="4004CCBB"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rPr>
              <w:t>один з</w:t>
            </w:r>
            <w:r>
              <w:rPr>
                <w:rFonts w:ascii="Times New Roman" w:hAnsi="Times New Roman" w:cs="Times New Roman"/>
                <w:sz w:val="24"/>
                <w:szCs w:val="24"/>
              </w:rPr>
              <w:t xml:space="preserve"> протоколів маршрутизації даних</w:t>
            </w:r>
          </w:p>
        </w:tc>
      </w:tr>
      <w:tr w:rsidR="00F83B77" w:rsidRPr="00EA0DC6" w14:paraId="046EEC47" w14:textId="77777777" w:rsidTr="00C94391">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0944B1B9" w14:textId="77777777" w:rsidR="00F83B77" w:rsidRPr="00863B76" w:rsidRDefault="00F83B77" w:rsidP="00F83B77">
            <w:pPr>
              <w:spacing w:after="0" w:line="240" w:lineRule="auto"/>
              <w:rPr>
                <w:rFonts w:ascii="Times New Roman" w:eastAsia="Times New Roman" w:hAnsi="Times New Roman" w:cs="Times New Roman"/>
                <w:color w:val="424242"/>
                <w:sz w:val="24"/>
                <w:szCs w:val="24"/>
                <w:lang w:val="en-US" w:eastAsia="ru-RU"/>
              </w:rPr>
            </w:pPr>
            <w:r w:rsidRPr="00863B76">
              <w:rPr>
                <w:rFonts w:ascii="Times New Roman" w:hAnsi="Times New Roman" w:cs="Times New Roman"/>
                <w:sz w:val="24"/>
                <w:szCs w:val="24"/>
                <w:lang w:val="en-US"/>
              </w:rPr>
              <w:t>robots</w:t>
            </w:r>
            <w:r w:rsidRPr="00863B76">
              <w:rPr>
                <w:rFonts w:ascii="Times New Roman" w:hAnsi="Times New Roman" w:cs="Times New Roman"/>
                <w:sz w:val="24"/>
                <w:szCs w:val="24"/>
              </w:rPr>
              <w:t>.</w:t>
            </w:r>
            <w:r w:rsidRPr="00863B76">
              <w:rPr>
                <w:rFonts w:ascii="Times New Roman" w:hAnsi="Times New Roman" w:cs="Times New Roman"/>
                <w:sz w:val="24"/>
                <w:szCs w:val="24"/>
                <w:lang w:val="en-US"/>
              </w:rPr>
              <w:t>txt</w:t>
            </w:r>
          </w:p>
        </w:tc>
        <w:tc>
          <w:tcPr>
            <w:tcW w:w="6960" w:type="dxa"/>
            <w:tcBorders>
              <w:top w:val="single" w:sz="6" w:space="0" w:color="000000"/>
              <w:left w:val="single" w:sz="6" w:space="0" w:color="000000"/>
              <w:bottom w:val="single" w:sz="6" w:space="0" w:color="000000"/>
              <w:right w:val="single" w:sz="6" w:space="0" w:color="000000"/>
            </w:tcBorders>
            <w:vAlign w:val="center"/>
          </w:tcPr>
          <w:p w14:paraId="2B62B2B7" w14:textId="77777777" w:rsidR="00F83B77" w:rsidRPr="00EA0DC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hAnsi="Times New Roman" w:cs="Times New Roman"/>
                <w:sz w:val="24"/>
                <w:szCs w:val="24"/>
              </w:rPr>
              <w:t>файл, що визначає правила індексації сторінок пошуковими серверами</w:t>
            </w:r>
          </w:p>
        </w:tc>
      </w:tr>
      <w:tr w:rsidR="00F83B77" w:rsidRPr="00EA0DC6" w14:paraId="5EEA11B7" w14:textId="77777777" w:rsidTr="00C94391">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2E6B1272"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lang w:val="en-US"/>
              </w:rPr>
              <w:t>root</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account</w:t>
            </w:r>
            <w:r w:rsidRPr="00863B76">
              <w:rPr>
                <w:rFonts w:ascii="Times New Roman" w:hAnsi="Times New Roman" w:cs="Times New Roman"/>
                <w:sz w:val="24"/>
                <w:szCs w:val="24"/>
              </w:rPr>
              <w:t xml:space="preserve">, </w:t>
            </w:r>
            <w:r w:rsidRPr="00863B76">
              <w:rPr>
                <w:rFonts w:ascii="Times New Roman" w:hAnsi="Times New Roman" w:cs="Times New Roman"/>
                <w:sz w:val="24"/>
                <w:szCs w:val="24"/>
                <w:lang w:val="en-US"/>
              </w:rPr>
              <w:t>paxy</w:t>
            </w:r>
            <w:r w:rsidRPr="00863B76">
              <w:rPr>
                <w:rFonts w:ascii="Times New Roman" w:hAnsi="Times New Roman" w:cs="Times New Roman"/>
                <w:sz w:val="24"/>
                <w:szCs w:val="24"/>
              </w:rPr>
              <w:t>- нок адміністратора</w:t>
            </w:r>
          </w:p>
          <w:p w14:paraId="5CAF7129"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p>
        </w:tc>
        <w:tc>
          <w:tcPr>
            <w:tcW w:w="6960" w:type="dxa"/>
            <w:tcBorders>
              <w:top w:val="single" w:sz="6" w:space="0" w:color="000000"/>
              <w:left w:val="single" w:sz="6" w:space="0" w:color="000000"/>
              <w:bottom w:val="single" w:sz="6" w:space="0" w:color="000000"/>
              <w:right w:val="single" w:sz="6" w:space="0" w:color="000000"/>
            </w:tcBorders>
            <w:vAlign w:val="center"/>
          </w:tcPr>
          <w:p w14:paraId="51951240" w14:textId="77777777" w:rsidR="00F83B77" w:rsidRPr="00EA0DC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hAnsi="Times New Roman" w:cs="Times New Roman"/>
                <w:sz w:val="24"/>
                <w:szCs w:val="24"/>
              </w:rPr>
              <w:t>логічний обліковий запис в базі даних серверу, що дозВОЛЯЄ користувачу працювати з серверним комп'ютером на правах адміністратора</w:t>
            </w:r>
          </w:p>
        </w:tc>
      </w:tr>
      <w:tr w:rsidR="00F83B77" w:rsidRPr="00EA0DC6" w14:paraId="297E9F10" w14:textId="77777777" w:rsidTr="00C94391">
        <w:tc>
          <w:tcPr>
            <w:tcW w:w="2425" w:type="dxa"/>
            <w:gridSpan w:val="2"/>
            <w:tcBorders>
              <w:top w:val="single" w:sz="6" w:space="0" w:color="000000"/>
              <w:left w:val="single" w:sz="6" w:space="0" w:color="000000"/>
              <w:bottom w:val="single" w:sz="6" w:space="0" w:color="000000"/>
              <w:right w:val="single" w:sz="6" w:space="0" w:color="000000"/>
            </w:tcBorders>
            <w:vAlign w:val="center"/>
          </w:tcPr>
          <w:p w14:paraId="54B68BF8" w14:textId="77777777" w:rsidR="00F83B77" w:rsidRPr="00863B76" w:rsidRDefault="00F83B77" w:rsidP="00F83B77">
            <w:pPr>
              <w:spacing w:line="240" w:lineRule="auto"/>
              <w:rPr>
                <w:rFonts w:ascii="Times New Roman" w:hAnsi="Times New Roman" w:cs="Times New Roman"/>
                <w:sz w:val="24"/>
                <w:szCs w:val="24"/>
                <w:lang w:val="en-US"/>
              </w:rPr>
            </w:pPr>
            <w:r w:rsidRPr="00863B76">
              <w:rPr>
                <w:rFonts w:ascii="Times New Roman" w:hAnsi="Times New Roman" w:cs="Times New Roman"/>
                <w:sz w:val="24"/>
                <w:szCs w:val="24"/>
                <w:lang w:val="en-US"/>
              </w:rPr>
              <w:t>RTFM, Read The File Manual</w:t>
            </w:r>
          </w:p>
          <w:p w14:paraId="7A2497E9"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p>
        </w:tc>
        <w:tc>
          <w:tcPr>
            <w:tcW w:w="6960" w:type="dxa"/>
            <w:tcBorders>
              <w:top w:val="single" w:sz="6" w:space="0" w:color="000000"/>
              <w:left w:val="single" w:sz="6" w:space="0" w:color="000000"/>
              <w:bottom w:val="single" w:sz="6" w:space="0" w:color="000000"/>
              <w:right w:val="single" w:sz="6" w:space="0" w:color="000000"/>
            </w:tcBorders>
            <w:vAlign w:val="center"/>
          </w:tcPr>
          <w:p w14:paraId="68E4B848" w14:textId="77777777" w:rsidR="00F83B77" w:rsidRPr="00863B76" w:rsidRDefault="00F83B77" w:rsidP="00F83B77">
            <w:pPr>
              <w:spacing w:line="240" w:lineRule="auto"/>
              <w:rPr>
                <w:rFonts w:ascii="Times New Roman" w:eastAsia="Times New Roman" w:hAnsi="Times New Roman" w:cs="Times New Roman"/>
                <w:color w:val="424242"/>
                <w:sz w:val="24"/>
                <w:szCs w:val="24"/>
                <w:lang w:val="en-US" w:eastAsia="ru-RU"/>
              </w:rPr>
            </w:pPr>
            <w:r w:rsidRPr="00863B76">
              <w:rPr>
                <w:rFonts w:ascii="Times New Roman" w:hAnsi="Times New Roman" w:cs="Times New Roman"/>
                <w:sz w:val="24"/>
                <w:szCs w:val="24"/>
                <w:lang w:val="en-US"/>
              </w:rPr>
              <w:t>читайте інструкцію...</w:t>
            </w:r>
          </w:p>
        </w:tc>
      </w:tr>
      <w:tr w:rsidR="00F83B77" w:rsidRPr="00863B76" w14:paraId="62A9BFEB" w14:textId="77777777" w:rsidTr="00F83B77">
        <w:trPr>
          <w:trHeight w:val="498"/>
        </w:trPr>
        <w:tc>
          <w:tcPr>
            <w:tcW w:w="9385" w:type="dxa"/>
            <w:gridSpan w:val="3"/>
            <w:tcBorders>
              <w:top w:val="single" w:sz="6" w:space="0" w:color="000000"/>
              <w:left w:val="single" w:sz="6" w:space="0" w:color="000000"/>
              <w:bottom w:val="single" w:sz="6" w:space="0" w:color="000000"/>
              <w:right w:val="single" w:sz="6" w:space="0" w:color="000000"/>
            </w:tcBorders>
            <w:vAlign w:val="center"/>
          </w:tcPr>
          <w:p w14:paraId="79A8FAC8" w14:textId="77777777" w:rsidR="00F83B77" w:rsidRPr="00863B76" w:rsidRDefault="00F83B77" w:rsidP="00F83B77">
            <w:pPr>
              <w:spacing w:line="240" w:lineRule="auto"/>
              <w:jc w:val="center"/>
              <w:rPr>
                <w:rFonts w:ascii="Times New Roman" w:hAnsi="Times New Roman" w:cs="Times New Roman"/>
                <w:sz w:val="24"/>
                <w:szCs w:val="24"/>
              </w:rPr>
            </w:pPr>
            <w:r>
              <w:rPr>
                <w:rFonts w:ascii="Times New Roman" w:hAnsi="Times New Roman" w:cs="Times New Roman"/>
                <w:sz w:val="24"/>
                <w:szCs w:val="24"/>
                <w:lang w:val="en-US"/>
              </w:rPr>
              <w:lastRenderedPageBreak/>
              <w:t>S</w:t>
            </w:r>
          </w:p>
        </w:tc>
      </w:tr>
      <w:tr w:rsidR="00F83B77" w:rsidRPr="00EA0DC6" w14:paraId="7A0EBE2E" w14:textId="77777777" w:rsidTr="00F83B77">
        <w:tc>
          <w:tcPr>
            <w:tcW w:w="2142" w:type="dxa"/>
            <w:tcBorders>
              <w:top w:val="single" w:sz="6" w:space="0" w:color="000000"/>
              <w:left w:val="single" w:sz="6" w:space="0" w:color="000000"/>
              <w:bottom w:val="single" w:sz="6" w:space="0" w:color="000000"/>
              <w:right w:val="single" w:sz="6" w:space="0" w:color="000000"/>
            </w:tcBorders>
            <w:vAlign w:val="center"/>
          </w:tcPr>
          <w:p w14:paraId="25347E8D" w14:textId="77777777" w:rsidR="00F83B77" w:rsidRPr="00EA0DC6" w:rsidRDefault="00F83B77" w:rsidP="00F83B77">
            <w:pPr>
              <w:spacing w:after="0" w:line="240" w:lineRule="auto"/>
              <w:rPr>
                <w:rFonts w:ascii="Times New Roman" w:eastAsia="Times New Roman" w:hAnsi="Times New Roman" w:cs="Times New Roman"/>
                <w:color w:val="424242"/>
                <w:sz w:val="24"/>
                <w:szCs w:val="24"/>
                <w:lang w:eastAsia="ru-RU"/>
              </w:rPr>
            </w:pPr>
            <w:r w:rsidRPr="00863B76">
              <w:rPr>
                <w:rFonts w:ascii="Times New Roman" w:eastAsia="Times New Roman" w:hAnsi="Times New Roman" w:cs="Times New Roman"/>
                <w:color w:val="424242"/>
                <w:sz w:val="24"/>
                <w:szCs w:val="24"/>
                <w:lang w:eastAsia="ru-RU"/>
              </w:rPr>
              <w:t>SDH, Synchronous Digital Hierarchy</w:t>
            </w:r>
          </w:p>
        </w:tc>
        <w:tc>
          <w:tcPr>
            <w:tcW w:w="7243" w:type="dxa"/>
            <w:gridSpan w:val="2"/>
            <w:tcBorders>
              <w:top w:val="single" w:sz="6" w:space="0" w:color="000000"/>
              <w:left w:val="single" w:sz="6" w:space="0" w:color="000000"/>
              <w:bottom w:val="single" w:sz="6" w:space="0" w:color="000000"/>
              <w:right w:val="single" w:sz="6" w:space="0" w:color="000000"/>
            </w:tcBorders>
            <w:vAlign w:val="center"/>
          </w:tcPr>
          <w:p w14:paraId="69E7BB71" w14:textId="77777777" w:rsidR="00F83B77" w:rsidRPr="00EA0DC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eastAsia="Times New Roman" w:hAnsi="Times New Roman" w:cs="Times New Roman"/>
                <w:color w:val="424242"/>
                <w:sz w:val="24"/>
                <w:szCs w:val="24"/>
                <w:lang w:eastAsia="ru-RU"/>
              </w:rPr>
              <w:t>ієрархія синхронної цифрової передачі (ІСЦП), синхронна циф- рова ієрархія. Європейський стандарт на волоконно-оптичні (Fiber Optics) засоби передачі даних (Data) в розподілених ме- режах. Ієрархія цифрової (Digital) передачі, що забезпечує за- соби для управління ущільнення і доступу різних форм циф- рового трафіку із застосуванням формату синхронної передачі по різними типами середовища. Формат заснований на тран- спортному модулі синхронної передачі, визначеному рекомен- |даціями МККТТ G.703,G.709,G.798</w:t>
            </w:r>
          </w:p>
        </w:tc>
      </w:tr>
      <w:tr w:rsidR="00F83B77" w:rsidRPr="00863B76" w14:paraId="0E1D03D5" w14:textId="77777777" w:rsidTr="00F83B77">
        <w:tc>
          <w:tcPr>
            <w:tcW w:w="2142" w:type="dxa"/>
            <w:tcBorders>
              <w:top w:val="single" w:sz="6" w:space="0" w:color="000000"/>
              <w:left w:val="single" w:sz="6" w:space="0" w:color="000000"/>
              <w:bottom w:val="single" w:sz="6" w:space="0" w:color="000000"/>
              <w:right w:val="single" w:sz="6" w:space="0" w:color="000000"/>
            </w:tcBorders>
            <w:vAlign w:val="center"/>
          </w:tcPr>
          <w:p w14:paraId="22A2ECA4" w14:textId="77777777" w:rsidR="00F83B77" w:rsidRPr="00863B76" w:rsidRDefault="00F83B77" w:rsidP="00F83B77">
            <w:pPr>
              <w:spacing w:line="240" w:lineRule="auto"/>
              <w:rPr>
                <w:rFonts w:ascii="Times New Roman" w:hAnsi="Times New Roman" w:cs="Times New Roman"/>
                <w:sz w:val="24"/>
                <w:szCs w:val="24"/>
                <w:lang w:val="en-US"/>
              </w:rPr>
            </w:pPr>
            <w:r w:rsidRPr="00863B76">
              <w:rPr>
                <w:rFonts w:ascii="Times New Roman" w:hAnsi="Times New Roman" w:cs="Times New Roman"/>
                <w:sz w:val="24"/>
                <w:szCs w:val="24"/>
                <w:lang w:val="en-US"/>
              </w:rPr>
              <w:t>SLIP, Serial Line Internet Protocol</w:t>
            </w:r>
          </w:p>
        </w:tc>
        <w:tc>
          <w:tcPr>
            <w:tcW w:w="7243" w:type="dxa"/>
            <w:gridSpan w:val="2"/>
            <w:tcBorders>
              <w:top w:val="single" w:sz="6" w:space="0" w:color="000000"/>
              <w:left w:val="single" w:sz="6" w:space="0" w:color="000000"/>
              <w:bottom w:val="single" w:sz="6" w:space="0" w:color="000000"/>
              <w:right w:val="single" w:sz="6" w:space="0" w:color="000000"/>
            </w:tcBorders>
            <w:vAlign w:val="center"/>
          </w:tcPr>
          <w:p w14:paraId="5F5D01DA" w14:textId="77777777" w:rsidR="00F83B77" w:rsidRPr="00863B76" w:rsidRDefault="00F83B77" w:rsidP="00F83B77">
            <w:pPr>
              <w:spacing w:line="240" w:lineRule="auto"/>
              <w:rPr>
                <w:rFonts w:ascii="Times New Roman" w:hAnsi="Times New Roman" w:cs="Times New Roman"/>
                <w:sz w:val="24"/>
                <w:szCs w:val="24"/>
              </w:rPr>
            </w:pPr>
            <w:r w:rsidRPr="00863B76">
              <w:rPr>
                <w:rFonts w:ascii="Times New Roman" w:hAnsi="Times New Roman" w:cs="Times New Roman"/>
                <w:sz w:val="24"/>
                <w:szCs w:val="24"/>
              </w:rPr>
              <w:t>мережевий протокол, що дозволяє застосовувати для прямо- го виходу в Інтернет звичайну телефонну лінію і модем. Вима- гає спеціального програмного забезпечення і працює спіль- но з протоколом ТС</w:t>
            </w:r>
            <w:r w:rsidRPr="00863B76">
              <w:rPr>
                <w:rFonts w:ascii="Times New Roman" w:hAnsi="Times New Roman" w:cs="Times New Roman"/>
                <w:sz w:val="24"/>
                <w:szCs w:val="24"/>
                <w:lang w:val="en-US"/>
              </w:rPr>
              <w:t>P</w:t>
            </w:r>
            <w:r w:rsidRPr="00863B76">
              <w:rPr>
                <w:rFonts w:ascii="Times New Roman" w:hAnsi="Times New Roman" w:cs="Times New Roman"/>
                <w:sz w:val="24"/>
                <w:szCs w:val="24"/>
              </w:rPr>
              <w:t>/</w:t>
            </w:r>
            <w:r w:rsidRPr="00863B76">
              <w:rPr>
                <w:rFonts w:ascii="Times New Roman" w:hAnsi="Times New Roman" w:cs="Times New Roman"/>
                <w:sz w:val="24"/>
                <w:szCs w:val="24"/>
                <w:lang w:val="en-US"/>
              </w:rPr>
              <w:t>IP</w:t>
            </w:r>
            <w:r w:rsidRPr="00863B76">
              <w:rPr>
                <w:rFonts w:ascii="Times New Roman" w:hAnsi="Times New Roman" w:cs="Times New Roman"/>
                <w:sz w:val="24"/>
                <w:szCs w:val="24"/>
              </w:rPr>
              <w:t xml:space="preserve"> як протокол нижчого рівня (дивитисяПротокол)</w:t>
            </w:r>
          </w:p>
        </w:tc>
      </w:tr>
      <w:tr w:rsidR="00F83B77" w:rsidRPr="00863B76" w14:paraId="3630F939" w14:textId="77777777" w:rsidTr="00F83B77">
        <w:tc>
          <w:tcPr>
            <w:tcW w:w="2142" w:type="dxa"/>
            <w:tcBorders>
              <w:top w:val="single" w:sz="6" w:space="0" w:color="000000"/>
              <w:left w:val="single" w:sz="6" w:space="0" w:color="000000"/>
              <w:bottom w:val="single" w:sz="6" w:space="0" w:color="000000"/>
              <w:right w:val="single" w:sz="6" w:space="0" w:color="000000"/>
            </w:tcBorders>
            <w:vAlign w:val="center"/>
          </w:tcPr>
          <w:p w14:paraId="0A28AA9E" w14:textId="77777777" w:rsidR="00F83B77" w:rsidRPr="00863B76" w:rsidRDefault="00F83B77" w:rsidP="00F83B77">
            <w:pPr>
              <w:spacing w:after="0" w:line="240" w:lineRule="auto"/>
              <w:rPr>
                <w:rFonts w:ascii="Times New Roman" w:eastAsia="Times New Roman" w:hAnsi="Times New Roman" w:cs="Times New Roman"/>
                <w:color w:val="424242"/>
                <w:sz w:val="24"/>
                <w:szCs w:val="24"/>
                <w:lang w:val="en-US" w:eastAsia="ru-RU"/>
              </w:rPr>
            </w:pPr>
            <w:r w:rsidRPr="00863B76">
              <w:rPr>
                <w:rFonts w:ascii="Times New Roman" w:eastAsia="Times New Roman" w:hAnsi="Times New Roman" w:cs="Times New Roman"/>
                <w:color w:val="424242"/>
                <w:sz w:val="24"/>
                <w:szCs w:val="24"/>
                <w:lang w:val="en-US" w:eastAsia="ru-RU"/>
              </w:rPr>
              <w:t>SMTP, Simple Mail Transfer Protocol</w:t>
            </w:r>
          </w:p>
        </w:tc>
        <w:tc>
          <w:tcPr>
            <w:tcW w:w="7243" w:type="dxa"/>
            <w:gridSpan w:val="2"/>
            <w:tcBorders>
              <w:top w:val="single" w:sz="6" w:space="0" w:color="000000"/>
              <w:left w:val="single" w:sz="6" w:space="0" w:color="000000"/>
              <w:bottom w:val="single" w:sz="6" w:space="0" w:color="000000"/>
              <w:right w:val="single" w:sz="6" w:space="0" w:color="000000"/>
            </w:tcBorders>
            <w:vAlign w:val="center"/>
          </w:tcPr>
          <w:p w14:paraId="552637A1" w14:textId="77777777" w:rsidR="00F83B77" w:rsidRPr="00863B76" w:rsidRDefault="00F83B77" w:rsidP="00F83B77">
            <w:pPr>
              <w:spacing w:line="240" w:lineRule="auto"/>
              <w:rPr>
                <w:rFonts w:ascii="Times New Roman" w:hAnsi="Times New Roman" w:cs="Times New Roman"/>
                <w:sz w:val="24"/>
              </w:rPr>
            </w:pPr>
            <w:r w:rsidRPr="00863B76">
              <w:rPr>
                <w:rFonts w:ascii="Times New Roman" w:hAnsi="Times New Roman" w:cs="Times New Roman"/>
                <w:sz w:val="24"/>
              </w:rPr>
              <w:t>протокол, призначений для передачі повідомлень електронною поштою</w:t>
            </w:r>
          </w:p>
        </w:tc>
      </w:tr>
      <w:tr w:rsidR="00F83B77" w:rsidRPr="00863B76" w14:paraId="7487F0C8" w14:textId="77777777" w:rsidTr="00F83B77">
        <w:tc>
          <w:tcPr>
            <w:tcW w:w="2142" w:type="dxa"/>
            <w:tcBorders>
              <w:top w:val="single" w:sz="6" w:space="0" w:color="000000"/>
              <w:left w:val="single" w:sz="6" w:space="0" w:color="000000"/>
              <w:bottom w:val="single" w:sz="6" w:space="0" w:color="000000"/>
              <w:right w:val="single" w:sz="6" w:space="0" w:color="000000"/>
            </w:tcBorders>
            <w:vAlign w:val="center"/>
          </w:tcPr>
          <w:p w14:paraId="0FD5E277" w14:textId="77777777" w:rsidR="00F83B77" w:rsidRPr="00863B76" w:rsidRDefault="00F83B77" w:rsidP="00F83B77">
            <w:pPr>
              <w:spacing w:after="0" w:line="240" w:lineRule="auto"/>
              <w:rPr>
                <w:rFonts w:ascii="Times New Roman" w:eastAsia="Times New Roman" w:hAnsi="Times New Roman" w:cs="Times New Roman"/>
                <w:color w:val="424242"/>
                <w:sz w:val="24"/>
                <w:szCs w:val="24"/>
                <w:lang w:val="en-US" w:eastAsia="ru-RU"/>
              </w:rPr>
            </w:pPr>
            <w:r w:rsidRPr="00863B76">
              <w:rPr>
                <w:rFonts w:ascii="Times New Roman" w:eastAsia="Times New Roman" w:hAnsi="Times New Roman" w:cs="Times New Roman"/>
                <w:color w:val="424242"/>
                <w:sz w:val="24"/>
                <w:szCs w:val="24"/>
                <w:lang w:val="en-US" w:eastAsia="ru-RU"/>
              </w:rPr>
              <w:t>Splash, заголовна сторінка</w:t>
            </w:r>
          </w:p>
        </w:tc>
        <w:tc>
          <w:tcPr>
            <w:tcW w:w="7243" w:type="dxa"/>
            <w:gridSpan w:val="2"/>
            <w:tcBorders>
              <w:top w:val="single" w:sz="6" w:space="0" w:color="000000"/>
              <w:left w:val="single" w:sz="6" w:space="0" w:color="000000"/>
              <w:bottom w:val="single" w:sz="6" w:space="0" w:color="000000"/>
              <w:right w:val="single" w:sz="6" w:space="0" w:color="000000"/>
            </w:tcBorders>
            <w:vAlign w:val="center"/>
          </w:tcPr>
          <w:p w14:paraId="1B5DB225" w14:textId="77777777" w:rsidR="00F83B77" w:rsidRPr="00863B76" w:rsidRDefault="00F83B77" w:rsidP="00F83B77">
            <w:pPr>
              <w:spacing w:line="240" w:lineRule="auto"/>
              <w:rPr>
                <w:rFonts w:ascii="Times New Roman" w:eastAsia="Times New Roman" w:hAnsi="Times New Roman" w:cs="Times New Roman"/>
                <w:color w:val="424242"/>
                <w:sz w:val="24"/>
                <w:szCs w:val="24"/>
                <w:lang w:eastAsia="ru-RU"/>
              </w:rPr>
            </w:pPr>
            <w:r w:rsidRPr="00863B76">
              <w:rPr>
                <w:rFonts w:ascii="Times New Roman" w:eastAsia="Times New Roman" w:hAnsi="Times New Roman" w:cs="Times New Roman"/>
                <w:color w:val="424242"/>
                <w:sz w:val="24"/>
                <w:szCs w:val="24"/>
                <w:lang w:eastAsia="ru-RU"/>
              </w:rPr>
              <w:t>html-документ, який не містить яку-небудь змістовну інфор- мацію і елементи навігації. Відображається у вікні першим при зверненні до сайту. Як правило, splash включає логотип компанії-власника ресурсу, меню вибору кодування або меню вибору між російською і англійською версіями сайту</w:t>
            </w:r>
          </w:p>
        </w:tc>
      </w:tr>
      <w:tr w:rsidR="00F83B77" w:rsidRPr="00863B76" w14:paraId="22CD255A" w14:textId="77777777" w:rsidTr="00F83B77">
        <w:tc>
          <w:tcPr>
            <w:tcW w:w="2142" w:type="dxa"/>
            <w:tcBorders>
              <w:top w:val="single" w:sz="6" w:space="0" w:color="000000"/>
              <w:left w:val="single" w:sz="6" w:space="0" w:color="000000"/>
              <w:bottom w:val="single" w:sz="6" w:space="0" w:color="000000"/>
              <w:right w:val="single" w:sz="6" w:space="0" w:color="000000"/>
            </w:tcBorders>
            <w:vAlign w:val="center"/>
          </w:tcPr>
          <w:p w14:paraId="1E2D2377" w14:textId="77777777" w:rsidR="00F83B77" w:rsidRPr="00863B76" w:rsidRDefault="00F83B77" w:rsidP="00F83B77">
            <w:pPr>
              <w:spacing w:after="0" w:line="240" w:lineRule="auto"/>
              <w:rPr>
                <w:rFonts w:ascii="Times New Roman" w:eastAsia="Times New Roman" w:hAnsi="Times New Roman" w:cs="Times New Roman"/>
                <w:color w:val="424242"/>
                <w:sz w:val="24"/>
                <w:szCs w:val="24"/>
                <w:lang w:val="en-US" w:eastAsia="ru-RU"/>
              </w:rPr>
            </w:pPr>
            <w:r w:rsidRPr="00863B76">
              <w:rPr>
                <w:rFonts w:ascii="Times New Roman" w:eastAsia="Times New Roman" w:hAnsi="Times New Roman" w:cs="Times New Roman"/>
                <w:color w:val="424242"/>
                <w:sz w:val="24"/>
                <w:szCs w:val="24"/>
                <w:lang w:val="en-US" w:eastAsia="ru-RU"/>
              </w:rPr>
              <w:t>SSH, Secure Shell</w:t>
            </w:r>
          </w:p>
        </w:tc>
        <w:tc>
          <w:tcPr>
            <w:tcW w:w="7243" w:type="dxa"/>
            <w:gridSpan w:val="2"/>
            <w:tcBorders>
              <w:top w:val="single" w:sz="6" w:space="0" w:color="000000"/>
              <w:left w:val="single" w:sz="6" w:space="0" w:color="000000"/>
              <w:bottom w:val="single" w:sz="6" w:space="0" w:color="000000"/>
              <w:right w:val="single" w:sz="6" w:space="0" w:color="000000"/>
            </w:tcBorders>
            <w:vAlign w:val="center"/>
          </w:tcPr>
          <w:p w14:paraId="44B65AFB" w14:textId="77777777" w:rsidR="00F83B77" w:rsidRPr="00863B76" w:rsidRDefault="00F83B77" w:rsidP="00F83B77">
            <w:pPr>
              <w:spacing w:line="240" w:lineRule="auto"/>
              <w:rPr>
                <w:rFonts w:ascii="Times New Roman" w:hAnsi="Times New Roman" w:cs="Times New Roman"/>
              </w:rPr>
            </w:pPr>
            <w:r w:rsidRPr="00863B76">
              <w:rPr>
                <w:rFonts w:ascii="Times New Roman" w:hAnsi="Times New Roman" w:cs="Times New Roman"/>
                <w:sz w:val="24"/>
              </w:rPr>
              <w:t>вид термінального доступу до серверного комп'ютера за тех- нологією Telnet, що відрізняється більшою мірою захищеності сеансу зв'язку (дивитися Telnet)</w:t>
            </w:r>
          </w:p>
        </w:tc>
      </w:tr>
    </w:tbl>
    <w:p w14:paraId="331EC331" w14:textId="77777777" w:rsidR="00F83B77" w:rsidRDefault="00F83B77" w:rsidP="00F83B77">
      <w:pPr>
        <w:rPr>
          <w:rFonts w:ascii="Times New Roman" w:hAnsi="Times New Roman" w:cs="Times New Roman"/>
          <w:sz w:val="24"/>
          <w:szCs w:val="24"/>
          <w:lang w:val="uk-UA"/>
        </w:rPr>
      </w:pPr>
    </w:p>
    <w:p w14:paraId="2827AB78" w14:textId="77777777" w:rsidR="00C94391" w:rsidRDefault="00C94391" w:rsidP="00F83B77">
      <w:pPr>
        <w:rPr>
          <w:rFonts w:ascii="Times New Roman" w:hAnsi="Times New Roman" w:cs="Times New Roman"/>
          <w:sz w:val="24"/>
          <w:szCs w:val="24"/>
          <w:lang w:val="uk-UA"/>
        </w:rPr>
      </w:pPr>
    </w:p>
    <w:p w14:paraId="14E9E00E" w14:textId="77777777" w:rsidR="00C94391" w:rsidRPr="00C94391" w:rsidRDefault="00C94391" w:rsidP="00F83B77">
      <w:pPr>
        <w:rPr>
          <w:rFonts w:ascii="Times New Roman" w:hAnsi="Times New Roman" w:cs="Times New Roman"/>
          <w:sz w:val="24"/>
          <w:szCs w:val="24"/>
          <w:lang w:val="uk-UA"/>
        </w:rPr>
      </w:pP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000"/>
        <w:gridCol w:w="7385"/>
      </w:tblGrid>
      <w:tr w:rsidR="00F83B77" w:rsidRPr="002A525E" w14:paraId="044AFD85"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3E32EBF1"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t>SSI, Server Side Includes</w:t>
            </w:r>
          </w:p>
        </w:tc>
        <w:tc>
          <w:tcPr>
            <w:tcW w:w="7385" w:type="dxa"/>
            <w:tcBorders>
              <w:top w:val="single" w:sz="6" w:space="0" w:color="000000"/>
              <w:left w:val="single" w:sz="6" w:space="0" w:color="000000"/>
              <w:bottom w:val="single" w:sz="6" w:space="0" w:color="000000"/>
              <w:right w:val="single" w:sz="6" w:space="0" w:color="000000"/>
            </w:tcBorders>
            <w:vAlign w:val="center"/>
          </w:tcPr>
          <w:p w14:paraId="42925EC8" w14:textId="77777777" w:rsidR="00F83B77" w:rsidRPr="00D83BEB" w:rsidRDefault="00F83B77" w:rsidP="00F83B77">
            <w:pPr>
              <w:spacing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t>технологія, тісно переплетена з технологією CGI, дозволяє ре- алізовувати такі можливості, як вивід в документі того або ін- шого тексту залежно від визначених раніше умов або згідно із заданим алгоритмом, формувати файл HTML з фрагментів, що динамічно змінюються, або вбудовувати результат роботи CGI в ділянку документа HTML</w:t>
            </w:r>
          </w:p>
        </w:tc>
      </w:tr>
      <w:tr w:rsidR="00F83B77" w:rsidRPr="00D83BEB" w14:paraId="4C562243" w14:textId="77777777" w:rsidTr="00F83B77">
        <w:trPr>
          <w:trHeight w:val="335"/>
        </w:trPr>
        <w:tc>
          <w:tcPr>
            <w:tcW w:w="9385" w:type="dxa"/>
            <w:gridSpan w:val="2"/>
            <w:tcBorders>
              <w:top w:val="single" w:sz="6" w:space="0" w:color="000000"/>
              <w:left w:val="single" w:sz="6" w:space="0" w:color="000000"/>
              <w:bottom w:val="single" w:sz="6" w:space="0" w:color="000000"/>
              <w:right w:val="single" w:sz="6" w:space="0" w:color="000000"/>
            </w:tcBorders>
            <w:vAlign w:val="center"/>
          </w:tcPr>
          <w:p w14:paraId="4BEC8925" w14:textId="77777777" w:rsidR="00F83B77" w:rsidRPr="00D83BEB" w:rsidRDefault="00F83B77" w:rsidP="00F83B77">
            <w:pPr>
              <w:spacing w:line="240" w:lineRule="auto"/>
              <w:jc w:val="center"/>
              <w:rPr>
                <w:rFonts w:ascii="Times New Roman" w:hAnsi="Times New Roman" w:cs="Times New Roman"/>
                <w:sz w:val="21"/>
                <w:szCs w:val="21"/>
                <w:lang w:val="en-US"/>
              </w:rPr>
            </w:pPr>
            <w:r w:rsidRPr="00D83BEB">
              <w:rPr>
                <w:rFonts w:ascii="Times New Roman" w:hAnsi="Times New Roman" w:cs="Times New Roman"/>
                <w:sz w:val="21"/>
                <w:szCs w:val="21"/>
                <w:lang w:val="en-US"/>
              </w:rPr>
              <w:t>T</w:t>
            </w:r>
          </w:p>
        </w:tc>
      </w:tr>
      <w:tr w:rsidR="00F83B77" w:rsidRPr="00D83BEB" w14:paraId="7D56C94F"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1F6D4BAB"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t>TCP, Transmission Control Protocol,</w:t>
            </w:r>
          </w:p>
        </w:tc>
        <w:tc>
          <w:tcPr>
            <w:tcW w:w="7385" w:type="dxa"/>
            <w:tcBorders>
              <w:top w:val="single" w:sz="6" w:space="0" w:color="000000"/>
              <w:left w:val="single" w:sz="6" w:space="0" w:color="000000"/>
              <w:bottom w:val="single" w:sz="6" w:space="0" w:color="000000"/>
              <w:right w:val="single" w:sz="6" w:space="0" w:color="000000"/>
            </w:tcBorders>
            <w:vAlign w:val="center"/>
          </w:tcPr>
          <w:p w14:paraId="3EFCA51B" w14:textId="77777777" w:rsidR="00F83B77" w:rsidRPr="00D83BEB" w:rsidRDefault="00F83B77" w:rsidP="00F83B77">
            <w:pPr>
              <w:spacing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eastAsia="ru-RU"/>
              </w:rPr>
              <w:t xml:space="preserve">протокол, з якого здійснюється контроль передавання інфор- мації. </w:t>
            </w:r>
            <w:r w:rsidRPr="00D83BEB">
              <w:rPr>
                <w:rFonts w:ascii="Times New Roman" w:eastAsia="Times New Roman" w:hAnsi="Times New Roman" w:cs="Times New Roman"/>
                <w:color w:val="424242"/>
                <w:sz w:val="21"/>
                <w:szCs w:val="21"/>
                <w:lang w:val="en-US" w:eastAsia="ru-RU"/>
              </w:rPr>
              <w:t>Базується на можливості протоколу IP</w:t>
            </w:r>
          </w:p>
        </w:tc>
      </w:tr>
      <w:tr w:rsidR="00F83B77" w:rsidRPr="00D83BEB" w14:paraId="085358C1"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0575C700" w14:textId="77777777" w:rsidR="00F83B77" w:rsidRPr="00D83BEB" w:rsidRDefault="00F83B77" w:rsidP="00F83B77">
            <w:pPr>
              <w:spacing w:line="240" w:lineRule="auto"/>
              <w:rPr>
                <w:rFonts w:ascii="Times New Roman" w:hAnsi="Times New Roman" w:cs="Times New Roman"/>
                <w:sz w:val="21"/>
                <w:szCs w:val="21"/>
                <w:lang w:val="en-US"/>
              </w:rPr>
            </w:pPr>
            <w:r w:rsidRPr="00D83BEB">
              <w:rPr>
                <w:rFonts w:ascii="Times New Roman" w:hAnsi="Times New Roman" w:cs="Times New Roman"/>
                <w:sz w:val="21"/>
                <w:szCs w:val="21"/>
                <w:lang w:val="en-US"/>
              </w:rPr>
              <w:t>Telnet</w:t>
            </w:r>
          </w:p>
        </w:tc>
        <w:tc>
          <w:tcPr>
            <w:tcW w:w="7385" w:type="dxa"/>
            <w:tcBorders>
              <w:top w:val="single" w:sz="6" w:space="0" w:color="000000"/>
              <w:left w:val="single" w:sz="6" w:space="0" w:color="000000"/>
              <w:bottom w:val="single" w:sz="6" w:space="0" w:color="000000"/>
              <w:right w:val="single" w:sz="6" w:space="0" w:color="000000"/>
            </w:tcBorders>
            <w:vAlign w:val="center"/>
          </w:tcPr>
          <w:p w14:paraId="126002AD"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механізм віддаленого адміністраторського доступу до сервер- ного комп'ютера</w:t>
            </w:r>
          </w:p>
        </w:tc>
      </w:tr>
      <w:tr w:rsidR="00F83B77" w:rsidRPr="00D83BEB" w14:paraId="2F8542F7"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0080968B"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Tip</w:t>
            </w:r>
          </w:p>
        </w:tc>
        <w:tc>
          <w:tcPr>
            <w:tcW w:w="7385" w:type="dxa"/>
            <w:tcBorders>
              <w:top w:val="single" w:sz="6" w:space="0" w:color="000000"/>
              <w:left w:val="single" w:sz="6" w:space="0" w:color="000000"/>
              <w:bottom w:val="single" w:sz="6" w:space="0" w:color="000000"/>
              <w:right w:val="single" w:sz="6" w:space="0" w:color="000000"/>
            </w:tcBorders>
            <w:vAlign w:val="center"/>
          </w:tcPr>
          <w:p w14:paraId="601C0F56"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підказка в програмі, наприклад, в MS Office...</w:t>
            </w:r>
          </w:p>
        </w:tc>
      </w:tr>
      <w:tr w:rsidR="00F83B77" w:rsidRPr="00D83BEB" w14:paraId="15DAD062"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2666D22D"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Traffic</w:t>
            </w:r>
          </w:p>
        </w:tc>
        <w:tc>
          <w:tcPr>
            <w:tcW w:w="7385" w:type="dxa"/>
            <w:tcBorders>
              <w:top w:val="single" w:sz="6" w:space="0" w:color="000000"/>
              <w:left w:val="single" w:sz="6" w:space="0" w:color="000000"/>
              <w:bottom w:val="single" w:sz="6" w:space="0" w:color="000000"/>
              <w:right w:val="single" w:sz="6" w:space="0" w:color="000000"/>
            </w:tcBorders>
            <w:vAlign w:val="center"/>
          </w:tcPr>
          <w:p w14:paraId="5199D706" w14:textId="77777777" w:rsidR="00F83B77" w:rsidRPr="00D83BEB" w:rsidRDefault="00F83B77" w:rsidP="00F83B77">
            <w:pPr>
              <w:spacing w:line="240" w:lineRule="auto"/>
              <w:rPr>
                <w:rFonts w:ascii="Times New Roman" w:eastAsia="Times New Roman" w:hAnsi="Times New Roman" w:cs="Times New Roman"/>
                <w:color w:val="424242"/>
                <w:sz w:val="21"/>
                <w:szCs w:val="21"/>
                <w:lang w:eastAsia="ru-RU"/>
              </w:rPr>
            </w:pPr>
            <w:r w:rsidRPr="00D83BEB">
              <w:rPr>
                <w:rFonts w:ascii="Times New Roman" w:eastAsia="Times New Roman" w:hAnsi="Times New Roman" w:cs="Times New Roman"/>
                <w:color w:val="424242"/>
                <w:sz w:val="21"/>
                <w:szCs w:val="21"/>
                <w:lang w:eastAsia="ru-RU"/>
              </w:rPr>
              <w:t xml:space="preserve">1 значення: потік повідомлень або об'єм переданої інформації. </w:t>
            </w:r>
            <w:r w:rsidRPr="00107D99">
              <w:rPr>
                <w:rFonts w:ascii="Times New Roman" w:eastAsia="Times New Roman" w:hAnsi="Times New Roman" w:cs="Times New Roman"/>
                <w:color w:val="424242"/>
                <w:sz w:val="21"/>
                <w:szCs w:val="21"/>
                <w:lang w:eastAsia="ru-RU"/>
              </w:rPr>
              <w:br/>
              <w:t xml:space="preserve">2 </w:t>
            </w:r>
            <w:r w:rsidRPr="00D83BEB">
              <w:rPr>
                <w:rFonts w:ascii="Times New Roman" w:eastAsia="Times New Roman" w:hAnsi="Times New Roman" w:cs="Times New Roman"/>
                <w:color w:val="424242"/>
                <w:sz w:val="21"/>
                <w:szCs w:val="21"/>
                <w:lang w:eastAsia="ru-RU"/>
              </w:rPr>
              <w:t>значення</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кількість</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відвідувачів</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val="en-US" w:eastAsia="ru-RU"/>
              </w:rPr>
              <w:t>web</w:t>
            </w:r>
            <w:r w:rsidRPr="00107D99">
              <w:rPr>
                <w:rFonts w:ascii="Times New Roman" w:eastAsia="Times New Roman" w:hAnsi="Times New Roman" w:cs="Times New Roman"/>
                <w:color w:val="424242"/>
                <w:sz w:val="21"/>
                <w:szCs w:val="21"/>
                <w:lang w:eastAsia="ru-RU"/>
              </w:rPr>
              <w:t>-</w:t>
            </w:r>
            <w:r w:rsidRPr="00D83BEB">
              <w:rPr>
                <w:rFonts w:ascii="Times New Roman" w:eastAsia="Times New Roman" w:hAnsi="Times New Roman" w:cs="Times New Roman"/>
                <w:color w:val="424242"/>
                <w:sz w:val="21"/>
                <w:szCs w:val="21"/>
                <w:lang w:eastAsia="ru-RU"/>
              </w:rPr>
              <w:t>сайту</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або</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його</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сторінки</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за</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одиницю</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часу</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день</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місяць</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рік</w:t>
            </w:r>
            <w:r w:rsidRPr="00107D99">
              <w:rPr>
                <w:rFonts w:ascii="Times New Roman" w:eastAsia="Times New Roman" w:hAnsi="Times New Roman" w:cs="Times New Roman"/>
                <w:color w:val="424242"/>
                <w:sz w:val="21"/>
                <w:szCs w:val="21"/>
                <w:lang w:eastAsia="ru-RU"/>
              </w:rPr>
              <w:t xml:space="preserve">). </w:t>
            </w:r>
            <w:r w:rsidRPr="00D83BEB">
              <w:rPr>
                <w:rFonts w:ascii="Times New Roman" w:eastAsia="Times New Roman" w:hAnsi="Times New Roman" w:cs="Times New Roman"/>
                <w:color w:val="424242"/>
                <w:sz w:val="21"/>
                <w:szCs w:val="21"/>
                <w:lang w:eastAsia="ru-RU"/>
              </w:rPr>
              <w:t>Іноді під трафіком розумі- ється не кількість відвідувачів, а кількість хітів за одиницю часу</w:t>
            </w:r>
          </w:p>
        </w:tc>
      </w:tr>
      <w:tr w:rsidR="00F83B77" w:rsidRPr="00D83BEB" w14:paraId="2B59EDE8"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0678F2DB"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t>Trainer</w:t>
            </w:r>
          </w:p>
        </w:tc>
        <w:tc>
          <w:tcPr>
            <w:tcW w:w="7385" w:type="dxa"/>
            <w:tcBorders>
              <w:top w:val="single" w:sz="6" w:space="0" w:color="000000"/>
              <w:left w:val="single" w:sz="6" w:space="0" w:color="000000"/>
              <w:bottom w:val="single" w:sz="6" w:space="0" w:color="000000"/>
              <w:right w:val="single" w:sz="6" w:space="0" w:color="000000"/>
            </w:tcBorders>
            <w:vAlign w:val="center"/>
          </w:tcPr>
          <w:p w14:paraId="69097853" w14:textId="77777777" w:rsidR="00F83B77" w:rsidRPr="00D83BEB" w:rsidRDefault="00F83B77" w:rsidP="00F83B77">
            <w:pPr>
              <w:spacing w:line="240" w:lineRule="auto"/>
              <w:rPr>
                <w:rFonts w:ascii="Times New Roman" w:hAnsi="Times New Roman" w:cs="Times New Roman"/>
                <w:sz w:val="21"/>
                <w:szCs w:val="21"/>
                <w:lang w:val="en-US"/>
              </w:rPr>
            </w:pPr>
            <w:r w:rsidRPr="00D83BEB">
              <w:rPr>
                <w:rFonts w:ascii="Times New Roman" w:hAnsi="Times New Roman" w:cs="Times New Roman"/>
                <w:sz w:val="21"/>
                <w:szCs w:val="21"/>
                <w:lang w:val="en-US"/>
              </w:rPr>
              <w:t>|дивитися Трейнер</w:t>
            </w:r>
          </w:p>
        </w:tc>
      </w:tr>
      <w:tr w:rsidR="00F83B77" w:rsidRPr="00D83BEB" w14:paraId="203CE5CE"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3408AA62"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lastRenderedPageBreak/>
              <w:t>Transparancy</w:t>
            </w:r>
          </w:p>
        </w:tc>
        <w:tc>
          <w:tcPr>
            <w:tcW w:w="7385" w:type="dxa"/>
            <w:tcBorders>
              <w:top w:val="single" w:sz="6" w:space="0" w:color="000000"/>
              <w:left w:val="single" w:sz="6" w:space="0" w:color="000000"/>
              <w:bottom w:val="single" w:sz="6" w:space="0" w:color="000000"/>
              <w:right w:val="single" w:sz="6" w:space="0" w:color="000000"/>
            </w:tcBorders>
            <w:vAlign w:val="center"/>
          </w:tcPr>
          <w:p w14:paraId="4B7D47EB"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lang w:val="uk-UA"/>
              </w:rPr>
              <w:t>зд</w:t>
            </w:r>
            <w:r w:rsidRPr="00D83BEB">
              <w:rPr>
                <w:rFonts w:ascii="Times New Roman" w:hAnsi="Times New Roman" w:cs="Times New Roman"/>
                <w:sz w:val="21"/>
                <w:szCs w:val="21"/>
              </w:rPr>
              <w:t>атність графічних файлів деяких форматів (зокрема, GIF) Включати в зображення так званий альфа-канал, що</w:t>
            </w:r>
            <w:r w:rsidRPr="00D83BEB">
              <w:rPr>
                <w:rFonts w:ascii="Times New Roman" w:hAnsi="Times New Roman" w:cs="Times New Roman"/>
                <w:sz w:val="21"/>
                <w:szCs w:val="21"/>
                <w:lang w:val="uk-UA"/>
              </w:rPr>
              <w:t>дозволяє</w:t>
            </w:r>
            <w:r w:rsidRPr="00D83BEB">
              <w:rPr>
                <w:rFonts w:ascii="Times New Roman" w:hAnsi="Times New Roman" w:cs="Times New Roman"/>
                <w:sz w:val="21"/>
                <w:szCs w:val="21"/>
              </w:rPr>
              <w:t xml:space="preserve"> зробити фон зображення прозорим (дивитися Альфа-канал)</w:t>
            </w:r>
          </w:p>
        </w:tc>
      </w:tr>
      <w:tr w:rsidR="00F83B77" w:rsidRPr="00D83BEB" w14:paraId="11B04348" w14:textId="77777777" w:rsidTr="00F83B77">
        <w:trPr>
          <w:trHeight w:val="288"/>
        </w:trPr>
        <w:tc>
          <w:tcPr>
            <w:tcW w:w="9385" w:type="dxa"/>
            <w:gridSpan w:val="2"/>
            <w:tcBorders>
              <w:top w:val="single" w:sz="6" w:space="0" w:color="000000"/>
              <w:left w:val="single" w:sz="6" w:space="0" w:color="000000"/>
              <w:bottom w:val="single" w:sz="6" w:space="0" w:color="000000"/>
              <w:right w:val="single" w:sz="6" w:space="0" w:color="000000"/>
            </w:tcBorders>
            <w:vAlign w:val="center"/>
          </w:tcPr>
          <w:p w14:paraId="5B48C4BC" w14:textId="77777777" w:rsidR="00F83B77" w:rsidRPr="00D83BEB" w:rsidRDefault="00F83B77" w:rsidP="00F83B77">
            <w:pPr>
              <w:spacing w:line="240" w:lineRule="auto"/>
              <w:jc w:val="center"/>
              <w:rPr>
                <w:rFonts w:ascii="Times New Roman" w:hAnsi="Times New Roman" w:cs="Times New Roman"/>
                <w:sz w:val="21"/>
                <w:szCs w:val="21"/>
                <w:lang w:val="en-US"/>
              </w:rPr>
            </w:pPr>
            <w:r w:rsidRPr="00D83BEB">
              <w:rPr>
                <w:rFonts w:ascii="Times New Roman" w:hAnsi="Times New Roman" w:cs="Times New Roman"/>
                <w:sz w:val="21"/>
                <w:szCs w:val="21"/>
                <w:lang w:val="en-US"/>
              </w:rPr>
              <w:t>U</w:t>
            </w:r>
          </w:p>
        </w:tc>
      </w:tr>
      <w:tr w:rsidR="00F83B77" w:rsidRPr="00D83BEB" w14:paraId="7D40EF05"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3211D29C"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eastAsia="ru-RU"/>
              </w:rPr>
            </w:pPr>
            <w:r w:rsidRPr="00D83BEB">
              <w:rPr>
                <w:rFonts w:ascii="Times New Roman" w:eastAsia="Times New Roman" w:hAnsi="Times New Roman" w:cs="Times New Roman"/>
                <w:color w:val="424242"/>
                <w:sz w:val="21"/>
                <w:szCs w:val="21"/>
                <w:lang w:eastAsia="ru-RU"/>
              </w:rPr>
              <w:t>UDP, User Datagram Protocol</w:t>
            </w:r>
          </w:p>
        </w:tc>
        <w:tc>
          <w:tcPr>
            <w:tcW w:w="7385" w:type="dxa"/>
            <w:tcBorders>
              <w:top w:val="single" w:sz="6" w:space="0" w:color="000000"/>
              <w:left w:val="single" w:sz="6" w:space="0" w:color="000000"/>
              <w:bottom w:val="single" w:sz="6" w:space="0" w:color="000000"/>
              <w:right w:val="single" w:sz="6" w:space="0" w:color="000000"/>
            </w:tcBorders>
            <w:vAlign w:val="center"/>
          </w:tcPr>
          <w:p w14:paraId="70C98003" w14:textId="77777777" w:rsidR="00F83B77" w:rsidRPr="00D83BEB" w:rsidRDefault="00F83B77" w:rsidP="00F83B77">
            <w:pPr>
              <w:spacing w:line="240" w:lineRule="auto"/>
              <w:rPr>
                <w:rFonts w:ascii="Times New Roman" w:eastAsia="Times New Roman" w:hAnsi="Times New Roman" w:cs="Times New Roman"/>
                <w:color w:val="424242"/>
                <w:sz w:val="21"/>
                <w:szCs w:val="21"/>
                <w:lang w:eastAsia="ru-RU"/>
              </w:rPr>
            </w:pPr>
            <w:r w:rsidRPr="00D83BEB">
              <w:rPr>
                <w:rFonts w:ascii="Times New Roman" w:eastAsia="Times New Roman" w:hAnsi="Times New Roman" w:cs="Times New Roman"/>
                <w:color w:val="424242"/>
                <w:sz w:val="21"/>
                <w:szCs w:val="21"/>
                <w:lang w:eastAsia="ru-RU"/>
              </w:rPr>
              <w:t>протокол передавання даних, використовується на повільних лініях і реалізує трансляцію даних у вигляді дейтограм (диви- |тися Дейтограма)</w:t>
            </w:r>
          </w:p>
        </w:tc>
      </w:tr>
      <w:tr w:rsidR="00F83B77" w:rsidRPr="00D83BEB" w14:paraId="31E76C29"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3F1E7D71"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UNIX</w:t>
            </w:r>
          </w:p>
        </w:tc>
        <w:tc>
          <w:tcPr>
            <w:tcW w:w="7385" w:type="dxa"/>
            <w:tcBorders>
              <w:top w:val="single" w:sz="6" w:space="0" w:color="000000"/>
              <w:left w:val="single" w:sz="6" w:space="0" w:color="000000"/>
              <w:bottom w:val="single" w:sz="6" w:space="0" w:color="000000"/>
              <w:right w:val="single" w:sz="6" w:space="0" w:color="000000"/>
            </w:tcBorders>
            <w:vAlign w:val="center"/>
          </w:tcPr>
          <w:p w14:paraId="0FBF1DD0"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одна з найбільш поширених серверних операційних систем</w:t>
            </w:r>
          </w:p>
        </w:tc>
      </w:tr>
      <w:tr w:rsidR="00F83B77" w:rsidRPr="00D83BEB" w14:paraId="069D4EF4"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162D3232"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URL, Uniform Resource Locator</w:t>
            </w:r>
          </w:p>
        </w:tc>
        <w:tc>
          <w:tcPr>
            <w:tcW w:w="7385" w:type="dxa"/>
            <w:tcBorders>
              <w:top w:val="single" w:sz="6" w:space="0" w:color="000000"/>
              <w:left w:val="single" w:sz="6" w:space="0" w:color="000000"/>
              <w:bottom w:val="single" w:sz="6" w:space="0" w:color="000000"/>
              <w:right w:val="single" w:sz="6" w:space="0" w:color="000000"/>
            </w:tcBorders>
            <w:vAlign w:val="center"/>
          </w:tcPr>
          <w:p w14:paraId="5EEB5EB6" w14:textId="77777777" w:rsidR="00F83B77" w:rsidRPr="00D83BEB" w:rsidRDefault="00F83B77" w:rsidP="00F83B77">
            <w:pPr>
              <w:spacing w:line="240" w:lineRule="auto"/>
              <w:rPr>
                <w:rFonts w:ascii="Times New Roman" w:hAnsi="Times New Roman" w:cs="Times New Roman"/>
                <w:sz w:val="21"/>
                <w:szCs w:val="21"/>
              </w:rPr>
            </w:pPr>
            <w:r w:rsidRPr="00D83BEB">
              <w:rPr>
                <w:rFonts w:ascii="Times New Roman" w:hAnsi="Times New Roman" w:cs="Times New Roman"/>
                <w:sz w:val="21"/>
                <w:szCs w:val="21"/>
              </w:rPr>
              <w:t>|форма запису адреси того або іншого ресурсу мережі Інтернету</w:t>
            </w:r>
          </w:p>
        </w:tc>
      </w:tr>
      <w:tr w:rsidR="00F83B77" w:rsidRPr="00D83BEB" w14:paraId="4FC2FE1E" w14:textId="77777777" w:rsidTr="00F83B77">
        <w:trPr>
          <w:trHeight w:val="498"/>
        </w:trPr>
        <w:tc>
          <w:tcPr>
            <w:tcW w:w="9385" w:type="dxa"/>
            <w:gridSpan w:val="2"/>
            <w:tcBorders>
              <w:top w:val="single" w:sz="6" w:space="0" w:color="000000"/>
              <w:left w:val="single" w:sz="6" w:space="0" w:color="000000"/>
              <w:bottom w:val="single" w:sz="6" w:space="0" w:color="000000"/>
              <w:right w:val="single" w:sz="6" w:space="0" w:color="000000"/>
            </w:tcBorders>
            <w:vAlign w:val="center"/>
          </w:tcPr>
          <w:p w14:paraId="5BEA8A28" w14:textId="77777777" w:rsidR="00F83B77" w:rsidRPr="00D83BEB" w:rsidRDefault="00F83B77" w:rsidP="00F83B77">
            <w:pPr>
              <w:spacing w:line="240" w:lineRule="auto"/>
              <w:jc w:val="center"/>
              <w:rPr>
                <w:rFonts w:ascii="Times New Roman" w:hAnsi="Times New Roman" w:cs="Times New Roman"/>
                <w:sz w:val="21"/>
                <w:szCs w:val="21"/>
                <w:lang w:val="en-US"/>
              </w:rPr>
            </w:pPr>
            <w:r w:rsidRPr="00D83BEB">
              <w:rPr>
                <w:rFonts w:ascii="Times New Roman" w:hAnsi="Times New Roman" w:cs="Times New Roman"/>
                <w:sz w:val="21"/>
                <w:szCs w:val="21"/>
                <w:lang w:val="en-US"/>
              </w:rPr>
              <w:t>V</w:t>
            </w:r>
          </w:p>
        </w:tc>
      </w:tr>
      <w:tr w:rsidR="00F83B77" w:rsidRPr="00D83BEB" w14:paraId="2DCB0198"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069B99B9" w14:textId="77777777" w:rsidR="00F83B77" w:rsidRPr="00D83BEB" w:rsidRDefault="00F83B77" w:rsidP="00F83B77">
            <w:pPr>
              <w:spacing w:after="0" w:line="240" w:lineRule="auto"/>
              <w:rPr>
                <w:rFonts w:ascii="Times New Roman" w:eastAsia="Times New Roman" w:hAnsi="Times New Roman" w:cs="Times New Roman"/>
                <w:color w:val="424242"/>
                <w:sz w:val="21"/>
                <w:szCs w:val="21"/>
                <w:lang w:val="en-US" w:eastAsia="ru-RU"/>
              </w:rPr>
            </w:pPr>
            <w:r w:rsidRPr="00D83BEB">
              <w:rPr>
                <w:rFonts w:ascii="Times New Roman" w:eastAsia="Times New Roman" w:hAnsi="Times New Roman" w:cs="Times New Roman"/>
                <w:color w:val="424242"/>
                <w:sz w:val="21"/>
                <w:szCs w:val="21"/>
                <w:lang w:val="en-US" w:eastAsia="ru-RU"/>
              </w:rPr>
              <w:t>VAS, Voice Activated System</w:t>
            </w:r>
          </w:p>
        </w:tc>
        <w:tc>
          <w:tcPr>
            <w:tcW w:w="7385" w:type="dxa"/>
            <w:tcBorders>
              <w:top w:val="single" w:sz="6" w:space="0" w:color="000000"/>
              <w:left w:val="single" w:sz="6" w:space="0" w:color="000000"/>
              <w:bottom w:val="single" w:sz="6" w:space="0" w:color="000000"/>
              <w:right w:val="single" w:sz="6" w:space="0" w:color="000000"/>
            </w:tcBorders>
            <w:vAlign w:val="center"/>
          </w:tcPr>
          <w:p w14:paraId="1A64F300" w14:textId="77777777" w:rsidR="00F83B77" w:rsidRPr="00D83BEB" w:rsidRDefault="00F83B77" w:rsidP="00F83B77">
            <w:pPr>
              <w:spacing w:line="240" w:lineRule="auto"/>
              <w:rPr>
                <w:rFonts w:ascii="Times New Roman" w:eastAsia="Times New Roman" w:hAnsi="Times New Roman" w:cs="Times New Roman"/>
                <w:color w:val="424242"/>
                <w:sz w:val="21"/>
                <w:szCs w:val="21"/>
                <w:lang w:eastAsia="ru-RU"/>
              </w:rPr>
            </w:pPr>
            <w:r w:rsidRPr="00D83BEB">
              <w:rPr>
                <w:rFonts w:ascii="Times New Roman" w:eastAsia="Times New Roman" w:hAnsi="Times New Roman" w:cs="Times New Roman"/>
                <w:color w:val="424242"/>
                <w:sz w:val="21"/>
                <w:szCs w:val="21"/>
                <w:lang w:eastAsia="ru-RU"/>
              </w:rPr>
              <w:t>управління голосом: система автоматичного включення функ- цій (наприклад, магнітофона на запис або радіостанції на пе- редачу) за початком фрази того, хто говорить</w:t>
            </w:r>
          </w:p>
        </w:tc>
      </w:tr>
      <w:tr w:rsidR="00F83B77" w:rsidRPr="00D83BEB" w14:paraId="32B3333F"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6008FFB4"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VBScript, Visual BASIC Script</w:t>
            </w:r>
          </w:p>
        </w:tc>
        <w:tc>
          <w:tcPr>
            <w:tcW w:w="7385" w:type="dxa"/>
            <w:tcBorders>
              <w:top w:val="single" w:sz="6" w:space="0" w:color="000000"/>
              <w:left w:val="single" w:sz="6" w:space="0" w:color="000000"/>
              <w:bottom w:val="single" w:sz="6" w:space="0" w:color="000000"/>
              <w:right w:val="single" w:sz="6" w:space="0" w:color="000000"/>
            </w:tcBorders>
            <w:vAlign w:val="center"/>
          </w:tcPr>
          <w:p w14:paraId="54469446"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одна з реалізацій мови Basic, яка вбудовується в html- документ для включення до складу web-сторінок інтерактив- них елементів</w:t>
            </w:r>
          </w:p>
        </w:tc>
      </w:tr>
      <w:tr w:rsidR="00F83B77" w:rsidRPr="00D83BEB" w14:paraId="163DECD6"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1FC1CE5B"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Vendor</w:t>
            </w:r>
          </w:p>
        </w:tc>
        <w:tc>
          <w:tcPr>
            <w:tcW w:w="7385" w:type="dxa"/>
            <w:tcBorders>
              <w:top w:val="single" w:sz="6" w:space="0" w:color="000000"/>
              <w:left w:val="single" w:sz="6" w:space="0" w:color="000000"/>
              <w:bottom w:val="single" w:sz="6" w:space="0" w:color="000000"/>
              <w:right w:val="single" w:sz="6" w:space="0" w:color="000000"/>
            </w:tcBorders>
            <w:vAlign w:val="center"/>
          </w:tcPr>
          <w:p w14:paraId="6916440F"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дивитися Вендор</w:t>
            </w:r>
          </w:p>
        </w:tc>
      </w:tr>
      <w:tr w:rsidR="00F83B77" w:rsidRPr="00D83BEB" w14:paraId="62EC81F1" w14:textId="77777777" w:rsidTr="00F83B77">
        <w:trPr>
          <w:trHeight w:val="113"/>
        </w:trPr>
        <w:tc>
          <w:tcPr>
            <w:tcW w:w="9385" w:type="dxa"/>
            <w:gridSpan w:val="2"/>
            <w:tcBorders>
              <w:top w:val="single" w:sz="6" w:space="0" w:color="000000"/>
              <w:left w:val="single" w:sz="6" w:space="0" w:color="000000"/>
              <w:bottom w:val="single" w:sz="6" w:space="0" w:color="000000"/>
              <w:right w:val="single" w:sz="6" w:space="0" w:color="000000"/>
            </w:tcBorders>
            <w:vAlign w:val="center"/>
          </w:tcPr>
          <w:p w14:paraId="60B38B1B" w14:textId="77777777" w:rsidR="00F83B77" w:rsidRPr="00D83BEB" w:rsidRDefault="00F83B77" w:rsidP="00F83B77">
            <w:pPr>
              <w:jc w:val="center"/>
              <w:rPr>
                <w:rFonts w:ascii="Times New Roman" w:hAnsi="Times New Roman" w:cs="Times New Roman"/>
                <w:sz w:val="21"/>
                <w:szCs w:val="21"/>
              </w:rPr>
            </w:pPr>
            <w:r w:rsidRPr="00D83BEB">
              <w:rPr>
                <w:rFonts w:ascii="Times New Roman" w:hAnsi="Times New Roman" w:cs="Times New Roman"/>
                <w:sz w:val="21"/>
                <w:szCs w:val="21"/>
              </w:rPr>
              <w:t>W</w:t>
            </w:r>
          </w:p>
        </w:tc>
      </w:tr>
      <w:tr w:rsidR="00F83B77" w:rsidRPr="00D83BEB" w14:paraId="39CD6220"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2641F369"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Web-анімація</w:t>
            </w:r>
          </w:p>
        </w:tc>
        <w:tc>
          <w:tcPr>
            <w:tcW w:w="7385" w:type="dxa"/>
            <w:tcBorders>
              <w:top w:val="single" w:sz="6" w:space="0" w:color="000000"/>
              <w:left w:val="single" w:sz="6" w:space="0" w:color="000000"/>
              <w:bottom w:val="single" w:sz="6" w:space="0" w:color="000000"/>
              <w:right w:val="single" w:sz="6" w:space="0" w:color="000000"/>
            </w:tcBorders>
            <w:vAlign w:val="center"/>
          </w:tcPr>
          <w:p w14:paraId="4B23DC75"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|дивитися GIF-анімація</w:t>
            </w:r>
          </w:p>
        </w:tc>
      </w:tr>
      <w:tr w:rsidR="00F83B77" w:rsidRPr="00D83BEB" w14:paraId="759F38D9"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173A3580"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Web-дизайн, Веб-дизайн</w:t>
            </w:r>
          </w:p>
        </w:tc>
        <w:tc>
          <w:tcPr>
            <w:tcW w:w="7385" w:type="dxa"/>
            <w:tcBorders>
              <w:top w:val="single" w:sz="6" w:space="0" w:color="000000"/>
              <w:left w:val="single" w:sz="6" w:space="0" w:color="000000"/>
              <w:bottom w:val="single" w:sz="6" w:space="0" w:color="000000"/>
              <w:right w:val="single" w:sz="6" w:space="0" w:color="000000"/>
            </w:tcBorders>
            <w:vAlign w:val="center"/>
          </w:tcPr>
          <w:p w14:paraId="2F233B1B"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процес створення web-сторінки</w:t>
            </w:r>
          </w:p>
        </w:tc>
      </w:tr>
      <w:tr w:rsidR="00F83B77" w:rsidRPr="00D83BEB" w14:paraId="61A8378F"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7854C5F4"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Web-майстер, web-дизайнер</w:t>
            </w:r>
          </w:p>
        </w:tc>
        <w:tc>
          <w:tcPr>
            <w:tcW w:w="7385" w:type="dxa"/>
            <w:tcBorders>
              <w:top w:val="single" w:sz="6" w:space="0" w:color="000000"/>
              <w:left w:val="single" w:sz="6" w:space="0" w:color="000000"/>
              <w:bottom w:val="single" w:sz="6" w:space="0" w:color="000000"/>
              <w:right w:val="single" w:sz="6" w:space="0" w:color="000000"/>
            </w:tcBorders>
            <w:vAlign w:val="center"/>
          </w:tcPr>
          <w:p w14:paraId="673B1BD9" w14:textId="77777777" w:rsidR="00F83B77" w:rsidRPr="00D83BEB" w:rsidRDefault="00F83B77" w:rsidP="00F83B77">
            <w:pPr>
              <w:rPr>
                <w:rFonts w:ascii="Times New Roman" w:hAnsi="Times New Roman" w:cs="Times New Roman"/>
                <w:sz w:val="21"/>
                <w:szCs w:val="21"/>
              </w:rPr>
            </w:pPr>
            <w:r w:rsidRPr="00D83BEB">
              <w:rPr>
                <w:rFonts w:ascii="Times New Roman" w:hAnsi="Times New Roman" w:cs="Times New Roman"/>
                <w:sz w:val="21"/>
                <w:szCs w:val="21"/>
              </w:rPr>
              <w:t>фахівець, який розробляє ресурс Інтернету</w:t>
            </w:r>
          </w:p>
        </w:tc>
      </w:tr>
    </w:tbl>
    <w:p w14:paraId="0D686017" w14:textId="77777777" w:rsidR="00F83B77" w:rsidRDefault="00F83B77" w:rsidP="00F83B77">
      <w:pPr>
        <w:rPr>
          <w:rFonts w:ascii="Times New Roman" w:hAnsi="Times New Roman" w:cs="Times New Roman"/>
          <w:sz w:val="24"/>
          <w:szCs w:val="24"/>
          <w:lang w:val="uk-UA"/>
        </w:rPr>
      </w:pPr>
    </w:p>
    <w:p w14:paraId="77651219" w14:textId="77777777" w:rsidR="00C94391" w:rsidRDefault="00C94391" w:rsidP="00F83B77">
      <w:pPr>
        <w:rPr>
          <w:rFonts w:ascii="Times New Roman" w:hAnsi="Times New Roman" w:cs="Times New Roman"/>
          <w:sz w:val="24"/>
          <w:szCs w:val="24"/>
          <w:lang w:val="uk-UA"/>
        </w:rPr>
      </w:pPr>
    </w:p>
    <w:p w14:paraId="7B744250" w14:textId="77777777" w:rsidR="00C94391" w:rsidRDefault="00C94391" w:rsidP="00F83B77">
      <w:pPr>
        <w:rPr>
          <w:rFonts w:ascii="Times New Roman" w:hAnsi="Times New Roman" w:cs="Times New Roman"/>
          <w:sz w:val="24"/>
          <w:szCs w:val="24"/>
          <w:lang w:val="uk-UA"/>
        </w:rPr>
      </w:pPr>
    </w:p>
    <w:p w14:paraId="3620F35F" w14:textId="77777777" w:rsidR="00C94391" w:rsidRDefault="00C94391" w:rsidP="00F83B77">
      <w:pPr>
        <w:rPr>
          <w:rFonts w:ascii="Times New Roman" w:hAnsi="Times New Roman" w:cs="Times New Roman"/>
          <w:sz w:val="24"/>
          <w:szCs w:val="24"/>
          <w:lang w:val="uk-UA"/>
        </w:rPr>
      </w:pPr>
    </w:p>
    <w:p w14:paraId="2925442D" w14:textId="77777777" w:rsidR="00C94391" w:rsidRDefault="00C94391" w:rsidP="00F83B77">
      <w:pPr>
        <w:rPr>
          <w:rFonts w:ascii="Times New Roman" w:hAnsi="Times New Roman" w:cs="Times New Roman"/>
          <w:sz w:val="24"/>
          <w:szCs w:val="24"/>
          <w:lang w:val="uk-UA"/>
        </w:rPr>
      </w:pPr>
    </w:p>
    <w:p w14:paraId="15B542D3" w14:textId="77777777" w:rsidR="00C94391" w:rsidRDefault="00C94391" w:rsidP="00F83B77">
      <w:pPr>
        <w:rPr>
          <w:rFonts w:ascii="Times New Roman" w:hAnsi="Times New Roman" w:cs="Times New Roman"/>
          <w:sz w:val="24"/>
          <w:szCs w:val="24"/>
          <w:lang w:val="uk-UA"/>
        </w:rPr>
      </w:pPr>
    </w:p>
    <w:p w14:paraId="65D14F46" w14:textId="77777777" w:rsidR="00C94391" w:rsidRDefault="00C94391" w:rsidP="00F83B77">
      <w:pPr>
        <w:rPr>
          <w:rFonts w:ascii="Times New Roman" w:hAnsi="Times New Roman" w:cs="Times New Roman"/>
          <w:sz w:val="24"/>
          <w:szCs w:val="24"/>
          <w:lang w:val="uk-UA"/>
        </w:rPr>
      </w:pPr>
    </w:p>
    <w:p w14:paraId="29DB1A3B" w14:textId="77777777" w:rsidR="00C94391" w:rsidRDefault="00C94391" w:rsidP="00F83B77">
      <w:pPr>
        <w:rPr>
          <w:rFonts w:ascii="Times New Roman" w:hAnsi="Times New Roman" w:cs="Times New Roman"/>
          <w:sz w:val="24"/>
          <w:szCs w:val="24"/>
          <w:lang w:val="uk-UA"/>
        </w:rPr>
      </w:pPr>
    </w:p>
    <w:p w14:paraId="7C313D59" w14:textId="77777777" w:rsidR="00C94391" w:rsidRDefault="00C94391" w:rsidP="00F83B77">
      <w:pPr>
        <w:rPr>
          <w:rFonts w:ascii="Times New Roman" w:hAnsi="Times New Roman" w:cs="Times New Roman"/>
          <w:sz w:val="24"/>
          <w:szCs w:val="24"/>
          <w:lang w:val="uk-UA"/>
        </w:rPr>
      </w:pPr>
    </w:p>
    <w:p w14:paraId="080B77AC" w14:textId="77777777" w:rsidR="00C94391" w:rsidRDefault="00C94391" w:rsidP="00F83B77">
      <w:pPr>
        <w:rPr>
          <w:rFonts w:ascii="Times New Roman" w:hAnsi="Times New Roman" w:cs="Times New Roman"/>
          <w:sz w:val="24"/>
          <w:szCs w:val="24"/>
          <w:lang w:val="uk-UA"/>
        </w:rPr>
      </w:pPr>
    </w:p>
    <w:p w14:paraId="3AFAAA2C" w14:textId="77777777" w:rsidR="00C94391" w:rsidRDefault="00C94391" w:rsidP="00F83B77">
      <w:pPr>
        <w:rPr>
          <w:rFonts w:ascii="Times New Roman" w:hAnsi="Times New Roman" w:cs="Times New Roman"/>
          <w:sz w:val="24"/>
          <w:szCs w:val="24"/>
          <w:lang w:val="uk-UA"/>
        </w:rPr>
      </w:pPr>
    </w:p>
    <w:p w14:paraId="3D5F25AA" w14:textId="77777777" w:rsidR="00C94391" w:rsidRDefault="00C94391" w:rsidP="00F83B77">
      <w:pPr>
        <w:rPr>
          <w:rFonts w:ascii="Times New Roman" w:hAnsi="Times New Roman" w:cs="Times New Roman"/>
          <w:sz w:val="24"/>
          <w:szCs w:val="24"/>
          <w:lang w:val="uk-UA"/>
        </w:rPr>
      </w:pPr>
    </w:p>
    <w:p w14:paraId="0634AFC5" w14:textId="77777777" w:rsidR="00C94391" w:rsidRDefault="00C94391" w:rsidP="00F83B77">
      <w:pPr>
        <w:rPr>
          <w:rFonts w:ascii="Times New Roman" w:hAnsi="Times New Roman" w:cs="Times New Roman"/>
          <w:sz w:val="24"/>
          <w:szCs w:val="24"/>
          <w:lang w:val="uk-UA"/>
        </w:rPr>
      </w:pPr>
    </w:p>
    <w:p w14:paraId="558A0F31" w14:textId="77777777" w:rsidR="00C94391" w:rsidRDefault="00C94391" w:rsidP="00F83B77">
      <w:pPr>
        <w:rPr>
          <w:rFonts w:ascii="Times New Roman" w:hAnsi="Times New Roman" w:cs="Times New Roman"/>
          <w:sz w:val="24"/>
          <w:szCs w:val="24"/>
          <w:lang w:val="uk-UA"/>
        </w:rPr>
      </w:pPr>
    </w:p>
    <w:p w14:paraId="6A317855" w14:textId="77777777" w:rsidR="00C94391" w:rsidRPr="00C94391" w:rsidRDefault="00C94391" w:rsidP="00F83B77">
      <w:pPr>
        <w:rPr>
          <w:rFonts w:ascii="Times New Roman" w:hAnsi="Times New Roman" w:cs="Times New Roman"/>
          <w:sz w:val="24"/>
          <w:szCs w:val="24"/>
          <w:lang w:val="uk-UA"/>
        </w:rPr>
      </w:pPr>
    </w:p>
    <w:tbl>
      <w:tblPr>
        <w:tblW w:w="0" w:type="auto"/>
        <w:tblBorders>
          <w:top w:val="double" w:sz="2" w:space="0" w:color="000000"/>
          <w:left w:val="double" w:sz="2" w:space="0" w:color="000000"/>
          <w:bottom w:val="double" w:sz="2" w:space="0" w:color="000000"/>
          <w:right w:val="double" w:sz="2" w:space="0" w:color="000000"/>
        </w:tblBorders>
        <w:tblCellMar>
          <w:top w:w="15" w:type="dxa"/>
          <w:left w:w="15" w:type="dxa"/>
          <w:bottom w:w="15" w:type="dxa"/>
          <w:right w:w="15" w:type="dxa"/>
        </w:tblCellMar>
        <w:tblLook w:val="04A0" w:firstRow="1" w:lastRow="0" w:firstColumn="1" w:lastColumn="0" w:noHBand="0" w:noVBand="1"/>
      </w:tblPr>
      <w:tblGrid>
        <w:gridCol w:w="2000"/>
        <w:gridCol w:w="7385"/>
      </w:tblGrid>
      <w:tr w:rsidR="00F83B77" w:rsidRPr="00D83BEB" w14:paraId="1B70D8D4"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783AFE7C"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Web-хостинг, хос- тинг</w:t>
            </w:r>
          </w:p>
        </w:tc>
        <w:tc>
          <w:tcPr>
            <w:tcW w:w="7385" w:type="dxa"/>
            <w:tcBorders>
              <w:top w:val="single" w:sz="6" w:space="0" w:color="000000"/>
              <w:left w:val="single" w:sz="6" w:space="0" w:color="000000"/>
              <w:bottom w:val="single" w:sz="6" w:space="0" w:color="000000"/>
              <w:right w:val="single" w:sz="6" w:space="0" w:color="000000"/>
            </w:tcBorders>
            <w:vAlign w:val="center"/>
          </w:tcPr>
          <w:p w14:paraId="0A41DABA"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розміщення web-сторінок в мережі Інтернету на орендованому дисковому просторі серверу</w:t>
            </w:r>
          </w:p>
        </w:tc>
      </w:tr>
      <w:tr w:rsidR="00F83B77" w:rsidRPr="00D83BEB" w14:paraId="58E92A5D"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533B0CE3"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|WWW, World Wide Web</w:t>
            </w:r>
          </w:p>
        </w:tc>
        <w:tc>
          <w:tcPr>
            <w:tcW w:w="7385" w:type="dxa"/>
            <w:tcBorders>
              <w:top w:val="single" w:sz="6" w:space="0" w:color="000000"/>
              <w:left w:val="single" w:sz="6" w:space="0" w:color="000000"/>
              <w:bottom w:val="single" w:sz="6" w:space="0" w:color="000000"/>
              <w:right w:val="single" w:sz="6" w:space="0" w:color="000000"/>
            </w:tcBorders>
            <w:vAlign w:val="center"/>
          </w:tcPr>
          <w:p w14:paraId="1B6A526F"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всесвітня павутина, найбільш насичений сегмент мережі Інтернету</w:t>
            </w:r>
          </w:p>
        </w:tc>
      </w:tr>
      <w:tr w:rsidR="00F83B77" w:rsidRPr="00D83BEB" w14:paraId="56922F31"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040B1AEA"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WWW-псевдонім</w:t>
            </w:r>
          </w:p>
        </w:tc>
        <w:tc>
          <w:tcPr>
            <w:tcW w:w="7385" w:type="dxa"/>
            <w:tcBorders>
              <w:top w:val="single" w:sz="6" w:space="0" w:color="000000"/>
              <w:left w:val="single" w:sz="6" w:space="0" w:color="000000"/>
              <w:bottom w:val="single" w:sz="6" w:space="0" w:color="000000"/>
              <w:right w:val="single" w:sz="6" w:space="0" w:color="000000"/>
            </w:tcBorders>
            <w:vAlign w:val="center"/>
          </w:tcPr>
          <w:p w14:paraId="3914306A"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коротка адреса стандарту URL, що призначається спеціаль- ними серверами сторінці або сайту з довшою адресою того ж |формату</w:t>
            </w:r>
          </w:p>
        </w:tc>
      </w:tr>
      <w:tr w:rsidR="00F83B77" w:rsidRPr="002A525E" w14:paraId="705C890A"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41295F17" w14:textId="77777777" w:rsidR="00F83B77" w:rsidRPr="00107D99" w:rsidRDefault="00F83B77" w:rsidP="00F83B77">
            <w:pPr>
              <w:spacing w:line="240" w:lineRule="auto"/>
              <w:rPr>
                <w:rFonts w:ascii="Times New Roman" w:hAnsi="Times New Roman" w:cs="Times New Roman"/>
                <w:lang w:val="en-US"/>
              </w:rPr>
            </w:pPr>
            <w:r w:rsidRPr="00107D99">
              <w:rPr>
                <w:rFonts w:ascii="Times New Roman" w:hAnsi="Times New Roman" w:cs="Times New Roman"/>
                <w:lang w:val="en-US"/>
              </w:rPr>
              <w:t>WYSIWYG, What You See Is What You Get</w:t>
            </w:r>
          </w:p>
        </w:tc>
        <w:tc>
          <w:tcPr>
            <w:tcW w:w="7385" w:type="dxa"/>
            <w:tcBorders>
              <w:top w:val="single" w:sz="6" w:space="0" w:color="000000"/>
              <w:left w:val="single" w:sz="6" w:space="0" w:color="000000"/>
              <w:bottom w:val="single" w:sz="6" w:space="0" w:color="000000"/>
              <w:right w:val="single" w:sz="6" w:space="0" w:color="000000"/>
            </w:tcBorders>
            <w:vAlign w:val="center"/>
          </w:tcPr>
          <w:p w14:paraId="6B31CB98" w14:textId="77777777" w:rsidR="00F83B77" w:rsidRPr="00107D99" w:rsidRDefault="00F83B77" w:rsidP="00F83B77">
            <w:pPr>
              <w:spacing w:line="240" w:lineRule="auto"/>
              <w:rPr>
                <w:rFonts w:ascii="Times New Roman" w:hAnsi="Times New Roman" w:cs="Times New Roman"/>
                <w:lang w:val="en-US"/>
              </w:rPr>
            </w:pPr>
            <w:r w:rsidRPr="00107D99">
              <w:rPr>
                <w:rFonts w:ascii="Times New Roman" w:hAnsi="Times New Roman" w:cs="Times New Roman"/>
                <w:lang w:val="en-US"/>
              </w:rPr>
              <w:t>|</w:t>
            </w:r>
            <w:r w:rsidRPr="002042E7">
              <w:rPr>
                <w:rFonts w:ascii="Times New Roman" w:hAnsi="Times New Roman" w:cs="Times New Roman"/>
              </w:rPr>
              <w:t>клас</w:t>
            </w:r>
            <w:r w:rsidRPr="00107D99">
              <w:rPr>
                <w:rFonts w:ascii="Times New Roman" w:hAnsi="Times New Roman" w:cs="Times New Roman"/>
                <w:lang w:val="en-US"/>
              </w:rPr>
              <w:t xml:space="preserve"> </w:t>
            </w:r>
            <w:r w:rsidRPr="002042E7">
              <w:rPr>
                <w:rFonts w:ascii="Times New Roman" w:hAnsi="Times New Roman" w:cs="Times New Roman"/>
              </w:rPr>
              <w:t>візуальних</w:t>
            </w:r>
            <w:r w:rsidRPr="00107D99">
              <w:rPr>
                <w:rFonts w:ascii="Times New Roman" w:hAnsi="Times New Roman" w:cs="Times New Roman"/>
                <w:lang w:val="en-US"/>
              </w:rPr>
              <w:t xml:space="preserve"> html-</w:t>
            </w:r>
            <w:r w:rsidRPr="002042E7">
              <w:rPr>
                <w:rFonts w:ascii="Times New Roman" w:hAnsi="Times New Roman" w:cs="Times New Roman"/>
              </w:rPr>
              <w:t>редакторів</w:t>
            </w:r>
            <w:r w:rsidRPr="00107D99">
              <w:rPr>
                <w:rFonts w:ascii="Times New Roman" w:hAnsi="Times New Roman" w:cs="Times New Roman"/>
                <w:lang w:val="en-US"/>
              </w:rPr>
              <w:t xml:space="preserve">, </w:t>
            </w:r>
            <w:r w:rsidRPr="002042E7">
              <w:rPr>
                <w:rFonts w:ascii="Times New Roman" w:hAnsi="Times New Roman" w:cs="Times New Roman"/>
              </w:rPr>
              <w:t>що</w:t>
            </w:r>
            <w:r w:rsidRPr="00107D99">
              <w:rPr>
                <w:rFonts w:ascii="Times New Roman" w:hAnsi="Times New Roman" w:cs="Times New Roman"/>
                <w:lang w:val="en-US"/>
              </w:rPr>
              <w:t xml:space="preserve"> </w:t>
            </w:r>
            <w:r w:rsidRPr="002042E7">
              <w:rPr>
                <w:rFonts w:ascii="Times New Roman" w:hAnsi="Times New Roman" w:cs="Times New Roman"/>
              </w:rPr>
              <w:t>автоматично</w:t>
            </w:r>
            <w:r w:rsidRPr="00107D99">
              <w:rPr>
                <w:rFonts w:ascii="Times New Roman" w:hAnsi="Times New Roman" w:cs="Times New Roman"/>
                <w:lang w:val="en-US"/>
              </w:rPr>
              <w:t xml:space="preserve"> </w:t>
            </w:r>
            <w:r w:rsidRPr="002042E7">
              <w:rPr>
                <w:rFonts w:ascii="Times New Roman" w:hAnsi="Times New Roman" w:cs="Times New Roman"/>
              </w:rPr>
              <w:t>генерують</w:t>
            </w:r>
            <w:r w:rsidRPr="00107D99">
              <w:rPr>
                <w:rFonts w:ascii="Times New Roman" w:hAnsi="Times New Roman" w:cs="Times New Roman"/>
                <w:lang w:val="en-US"/>
              </w:rPr>
              <w:t xml:space="preserve"> </w:t>
            </w:r>
            <w:r w:rsidRPr="002042E7">
              <w:rPr>
                <w:rFonts w:ascii="Times New Roman" w:hAnsi="Times New Roman" w:cs="Times New Roman"/>
              </w:rPr>
              <w:t>код</w:t>
            </w:r>
            <w:r w:rsidRPr="00107D99">
              <w:rPr>
                <w:rFonts w:ascii="Times New Roman" w:hAnsi="Times New Roman" w:cs="Times New Roman"/>
                <w:lang w:val="en-US"/>
              </w:rPr>
              <w:t xml:space="preserve"> HTML </w:t>
            </w:r>
            <w:r w:rsidRPr="002042E7">
              <w:rPr>
                <w:rFonts w:ascii="Times New Roman" w:hAnsi="Times New Roman" w:cs="Times New Roman"/>
              </w:rPr>
              <w:t>паралельно</w:t>
            </w:r>
            <w:r w:rsidRPr="00107D99">
              <w:rPr>
                <w:rFonts w:ascii="Times New Roman" w:hAnsi="Times New Roman" w:cs="Times New Roman"/>
                <w:lang w:val="en-US"/>
              </w:rPr>
              <w:t xml:space="preserve"> </w:t>
            </w:r>
            <w:r w:rsidRPr="002042E7">
              <w:rPr>
                <w:rFonts w:ascii="Times New Roman" w:hAnsi="Times New Roman" w:cs="Times New Roman"/>
              </w:rPr>
              <w:t>з</w:t>
            </w:r>
            <w:r w:rsidRPr="00107D99">
              <w:rPr>
                <w:rFonts w:ascii="Times New Roman" w:hAnsi="Times New Roman" w:cs="Times New Roman"/>
                <w:lang w:val="en-US"/>
              </w:rPr>
              <w:t xml:space="preserve"> </w:t>
            </w:r>
            <w:r w:rsidRPr="002042E7">
              <w:rPr>
                <w:rFonts w:ascii="Times New Roman" w:hAnsi="Times New Roman" w:cs="Times New Roman"/>
              </w:rPr>
              <w:t>формуванням</w:t>
            </w:r>
            <w:r w:rsidRPr="00107D99">
              <w:rPr>
                <w:rFonts w:ascii="Times New Roman" w:hAnsi="Times New Roman" w:cs="Times New Roman"/>
                <w:lang w:val="en-US"/>
              </w:rPr>
              <w:t xml:space="preserve"> </w:t>
            </w:r>
            <w:r w:rsidRPr="002042E7">
              <w:rPr>
                <w:rFonts w:ascii="Times New Roman" w:hAnsi="Times New Roman" w:cs="Times New Roman"/>
              </w:rPr>
              <w:t>користувачем</w:t>
            </w:r>
            <w:r w:rsidRPr="00107D99">
              <w:rPr>
                <w:rFonts w:ascii="Times New Roman" w:hAnsi="Times New Roman" w:cs="Times New Roman"/>
                <w:lang w:val="en-US"/>
              </w:rPr>
              <w:t xml:space="preserve"> web- </w:t>
            </w:r>
            <w:r w:rsidRPr="002042E7">
              <w:rPr>
                <w:rFonts w:ascii="Times New Roman" w:hAnsi="Times New Roman" w:cs="Times New Roman"/>
              </w:rPr>
              <w:t>сторінки</w:t>
            </w:r>
            <w:r w:rsidRPr="00107D99">
              <w:rPr>
                <w:rFonts w:ascii="Times New Roman" w:hAnsi="Times New Roman" w:cs="Times New Roman"/>
                <w:lang w:val="en-US"/>
              </w:rPr>
              <w:t xml:space="preserve"> </w:t>
            </w:r>
            <w:r w:rsidRPr="002042E7">
              <w:rPr>
                <w:rFonts w:ascii="Times New Roman" w:hAnsi="Times New Roman" w:cs="Times New Roman"/>
              </w:rPr>
              <w:t>на</w:t>
            </w:r>
            <w:r w:rsidRPr="00107D99">
              <w:rPr>
                <w:rFonts w:ascii="Times New Roman" w:hAnsi="Times New Roman" w:cs="Times New Roman"/>
                <w:lang w:val="en-US"/>
              </w:rPr>
              <w:t xml:space="preserve"> </w:t>
            </w:r>
            <w:r w:rsidRPr="002042E7">
              <w:rPr>
                <w:rFonts w:ascii="Times New Roman" w:hAnsi="Times New Roman" w:cs="Times New Roman"/>
              </w:rPr>
              <w:t>екрані</w:t>
            </w:r>
            <w:r w:rsidRPr="00107D99">
              <w:rPr>
                <w:rFonts w:ascii="Times New Roman" w:hAnsi="Times New Roman" w:cs="Times New Roman"/>
                <w:lang w:val="en-US"/>
              </w:rPr>
              <w:t xml:space="preserve"> </w:t>
            </w:r>
            <w:r w:rsidRPr="002042E7">
              <w:rPr>
                <w:rFonts w:ascii="Times New Roman" w:hAnsi="Times New Roman" w:cs="Times New Roman"/>
              </w:rPr>
              <w:t>монітора</w:t>
            </w:r>
            <w:r w:rsidRPr="00107D99">
              <w:rPr>
                <w:rFonts w:ascii="Times New Roman" w:hAnsi="Times New Roman" w:cs="Times New Roman"/>
                <w:lang w:val="en-US"/>
              </w:rPr>
              <w:t xml:space="preserve"> </w:t>
            </w:r>
            <w:r w:rsidRPr="002042E7">
              <w:rPr>
                <w:rFonts w:ascii="Times New Roman" w:hAnsi="Times New Roman" w:cs="Times New Roman"/>
              </w:rPr>
              <w:t>із</w:t>
            </w:r>
            <w:r w:rsidRPr="00107D99">
              <w:rPr>
                <w:rFonts w:ascii="Times New Roman" w:hAnsi="Times New Roman" w:cs="Times New Roman"/>
                <w:lang w:val="en-US"/>
              </w:rPr>
              <w:t xml:space="preserve"> </w:t>
            </w:r>
            <w:r w:rsidRPr="002042E7">
              <w:rPr>
                <w:rFonts w:ascii="Times New Roman" w:hAnsi="Times New Roman" w:cs="Times New Roman"/>
              </w:rPr>
              <w:t>стандартних</w:t>
            </w:r>
            <w:r w:rsidRPr="00107D99">
              <w:rPr>
                <w:rFonts w:ascii="Times New Roman" w:hAnsi="Times New Roman" w:cs="Times New Roman"/>
                <w:lang w:val="en-US"/>
              </w:rPr>
              <w:t xml:space="preserve"> </w:t>
            </w:r>
            <w:r w:rsidRPr="002042E7">
              <w:rPr>
                <w:rFonts w:ascii="Times New Roman" w:hAnsi="Times New Roman" w:cs="Times New Roman"/>
              </w:rPr>
              <w:t>елементів</w:t>
            </w:r>
          </w:p>
        </w:tc>
      </w:tr>
      <w:tr w:rsidR="00F83B77" w:rsidRPr="002042E7" w14:paraId="7C02E674"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29024A88" w14:textId="77777777" w:rsidR="00F83B77" w:rsidRPr="00107D99" w:rsidRDefault="00F83B77" w:rsidP="00F83B77">
            <w:pPr>
              <w:spacing w:line="240" w:lineRule="auto"/>
              <w:rPr>
                <w:rFonts w:ascii="Times New Roman" w:hAnsi="Times New Roman" w:cs="Times New Roman"/>
                <w:lang w:val="en-US"/>
              </w:rPr>
            </w:pPr>
            <w:r w:rsidRPr="00107D99">
              <w:rPr>
                <w:rFonts w:ascii="Times New Roman" w:hAnsi="Times New Roman" w:cs="Times New Roman"/>
                <w:lang w:val="en-US"/>
              </w:rPr>
              <w:t>|W3C, World Wide Wed Consortium</w:t>
            </w:r>
          </w:p>
        </w:tc>
        <w:tc>
          <w:tcPr>
            <w:tcW w:w="7385" w:type="dxa"/>
            <w:tcBorders>
              <w:top w:val="single" w:sz="6" w:space="0" w:color="000000"/>
              <w:left w:val="single" w:sz="6" w:space="0" w:color="000000"/>
              <w:bottom w:val="single" w:sz="6" w:space="0" w:color="000000"/>
              <w:right w:val="single" w:sz="6" w:space="0" w:color="000000"/>
            </w:tcBorders>
            <w:vAlign w:val="center"/>
          </w:tcPr>
          <w:p w14:paraId="57F20DA9" w14:textId="77777777" w:rsidR="00F83B77" w:rsidRPr="002042E7" w:rsidRDefault="00F83B77" w:rsidP="00F83B77">
            <w:pPr>
              <w:spacing w:line="240" w:lineRule="auto"/>
              <w:rPr>
                <w:rFonts w:ascii="Times New Roman" w:hAnsi="Times New Roman" w:cs="Times New Roman"/>
              </w:rPr>
            </w:pPr>
            <w:r w:rsidRPr="002042E7">
              <w:rPr>
                <w:rFonts w:ascii="Times New Roman" w:hAnsi="Times New Roman" w:cs="Times New Roman"/>
              </w:rPr>
              <w:t>|компанія-розробник стандарту HTML</w:t>
            </w:r>
          </w:p>
        </w:tc>
      </w:tr>
      <w:tr w:rsidR="00F83B77" w:rsidRPr="002042E7" w14:paraId="15ACDBBC" w14:textId="77777777" w:rsidTr="00F83B77">
        <w:trPr>
          <w:trHeight w:val="288"/>
        </w:trPr>
        <w:tc>
          <w:tcPr>
            <w:tcW w:w="9385" w:type="dxa"/>
            <w:gridSpan w:val="2"/>
            <w:tcBorders>
              <w:top w:val="single" w:sz="6" w:space="0" w:color="000000"/>
              <w:left w:val="single" w:sz="6" w:space="0" w:color="000000"/>
              <w:bottom w:val="single" w:sz="6" w:space="0" w:color="000000"/>
              <w:right w:val="single" w:sz="6" w:space="0" w:color="000000"/>
            </w:tcBorders>
            <w:vAlign w:val="center"/>
          </w:tcPr>
          <w:p w14:paraId="164FFD15" w14:textId="77777777" w:rsidR="00F83B77" w:rsidRPr="002042E7" w:rsidRDefault="00F83B77" w:rsidP="00F83B77">
            <w:pPr>
              <w:spacing w:line="240" w:lineRule="auto"/>
              <w:jc w:val="center"/>
              <w:rPr>
                <w:rFonts w:ascii="Times New Roman" w:hAnsi="Times New Roman" w:cs="Times New Roman"/>
              </w:rPr>
            </w:pPr>
            <w:r w:rsidRPr="002042E7">
              <w:rPr>
                <w:rFonts w:ascii="Times New Roman" w:hAnsi="Times New Roman" w:cs="Times New Roman"/>
              </w:rPr>
              <w:t>X</w:t>
            </w:r>
          </w:p>
        </w:tc>
      </w:tr>
      <w:tr w:rsidR="00F83B77" w:rsidRPr="002042E7" w14:paraId="08375BF1"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23766B41" w14:textId="77777777" w:rsidR="00F83B77" w:rsidRPr="00F83B77" w:rsidRDefault="00F83B77" w:rsidP="00F83B77">
            <w:pPr>
              <w:spacing w:line="240" w:lineRule="auto"/>
              <w:rPr>
                <w:rFonts w:ascii="Times New Roman" w:hAnsi="Times New Roman" w:cs="Times New Roman"/>
              </w:rPr>
            </w:pPr>
            <w:r w:rsidRPr="00107D99">
              <w:rPr>
                <w:rFonts w:ascii="Times New Roman" w:hAnsi="Times New Roman" w:cs="Times New Roman"/>
                <w:lang w:val="en-US"/>
              </w:rPr>
              <w:t>XHTML</w:t>
            </w:r>
            <w:r w:rsidRPr="00F83B77">
              <w:rPr>
                <w:rFonts w:ascii="Times New Roman" w:hAnsi="Times New Roman" w:cs="Times New Roman"/>
              </w:rPr>
              <w:t xml:space="preserve">, </w:t>
            </w:r>
            <w:r w:rsidRPr="00107D99">
              <w:rPr>
                <w:rFonts w:ascii="Times New Roman" w:hAnsi="Times New Roman" w:cs="Times New Roman"/>
                <w:lang w:val="en-US"/>
              </w:rPr>
              <w:t>Extensible</w:t>
            </w:r>
          </w:p>
          <w:p w14:paraId="10FD59AF" w14:textId="77777777" w:rsidR="00F83B77" w:rsidRPr="00F83B77" w:rsidRDefault="00F83B77" w:rsidP="00F83B77">
            <w:pPr>
              <w:spacing w:line="240" w:lineRule="auto"/>
              <w:rPr>
                <w:rFonts w:ascii="Times New Roman" w:hAnsi="Times New Roman" w:cs="Times New Roman"/>
              </w:rPr>
            </w:pPr>
            <w:r w:rsidRPr="00107D99">
              <w:rPr>
                <w:rFonts w:ascii="Times New Roman" w:hAnsi="Times New Roman" w:cs="Times New Roman"/>
                <w:lang w:val="en-US"/>
              </w:rPr>
              <w:t>Hypertext</w:t>
            </w:r>
            <w:r w:rsidRPr="00F83B77">
              <w:rPr>
                <w:rFonts w:ascii="Times New Roman" w:hAnsi="Times New Roman" w:cs="Times New Roman"/>
              </w:rPr>
              <w:t xml:space="preserve"> </w:t>
            </w:r>
            <w:r w:rsidRPr="00107D99">
              <w:rPr>
                <w:rFonts w:ascii="Times New Roman" w:hAnsi="Times New Roman" w:cs="Times New Roman"/>
                <w:lang w:val="en-US"/>
              </w:rPr>
              <w:t>Markup</w:t>
            </w:r>
            <w:r w:rsidRPr="00F83B77">
              <w:rPr>
                <w:rFonts w:ascii="Times New Roman" w:hAnsi="Times New Roman" w:cs="Times New Roman"/>
              </w:rPr>
              <w:t xml:space="preserve"> </w:t>
            </w:r>
            <w:r w:rsidRPr="00107D99">
              <w:rPr>
                <w:rFonts w:ascii="Times New Roman" w:hAnsi="Times New Roman" w:cs="Times New Roman"/>
                <w:lang w:val="en-US"/>
              </w:rPr>
              <w:t>Language</w:t>
            </w:r>
            <w:r w:rsidRPr="00F83B77">
              <w:rPr>
                <w:rFonts w:ascii="Times New Roman" w:hAnsi="Times New Roman" w:cs="Times New Roman"/>
              </w:rPr>
              <w:t xml:space="preserve"> (</w:t>
            </w:r>
            <w:r w:rsidRPr="002042E7">
              <w:rPr>
                <w:rFonts w:ascii="Times New Roman" w:hAnsi="Times New Roman" w:cs="Times New Roman"/>
              </w:rPr>
              <w:t>розширювана</w:t>
            </w:r>
            <w:r w:rsidRPr="00F83B77">
              <w:rPr>
                <w:rFonts w:ascii="Times New Roman" w:hAnsi="Times New Roman" w:cs="Times New Roman"/>
              </w:rPr>
              <w:t xml:space="preserve"> </w:t>
            </w:r>
            <w:r w:rsidRPr="002042E7">
              <w:rPr>
                <w:rFonts w:ascii="Times New Roman" w:hAnsi="Times New Roman" w:cs="Times New Roman"/>
              </w:rPr>
              <w:t>мова</w:t>
            </w:r>
            <w:r w:rsidRPr="00F83B77">
              <w:rPr>
                <w:rFonts w:ascii="Times New Roman" w:hAnsi="Times New Roman" w:cs="Times New Roman"/>
              </w:rPr>
              <w:t xml:space="preserve"> </w:t>
            </w:r>
            <w:r w:rsidRPr="002042E7">
              <w:rPr>
                <w:rFonts w:ascii="Times New Roman" w:hAnsi="Times New Roman" w:cs="Times New Roman"/>
              </w:rPr>
              <w:t>розмітки</w:t>
            </w:r>
            <w:r w:rsidRPr="00F83B77">
              <w:rPr>
                <w:rFonts w:ascii="Times New Roman" w:hAnsi="Times New Roman" w:cs="Times New Roman"/>
              </w:rPr>
              <w:t xml:space="preserve"> </w:t>
            </w:r>
            <w:r w:rsidRPr="002042E7">
              <w:rPr>
                <w:rFonts w:ascii="Times New Roman" w:hAnsi="Times New Roman" w:cs="Times New Roman"/>
              </w:rPr>
              <w:t>гіпертек</w:t>
            </w:r>
            <w:r w:rsidRPr="00F83B77">
              <w:rPr>
                <w:rFonts w:ascii="Times New Roman" w:hAnsi="Times New Roman" w:cs="Times New Roman"/>
              </w:rPr>
              <w:t xml:space="preserve">- </w:t>
            </w:r>
            <w:r w:rsidRPr="002042E7">
              <w:rPr>
                <w:rFonts w:ascii="Times New Roman" w:hAnsi="Times New Roman" w:cs="Times New Roman"/>
              </w:rPr>
              <w:t>сту</w:t>
            </w:r>
            <w:r w:rsidRPr="00F83B77">
              <w:rPr>
                <w:rFonts w:ascii="Times New Roman" w:hAnsi="Times New Roman" w:cs="Times New Roman"/>
              </w:rPr>
              <w:t>)</w:t>
            </w:r>
          </w:p>
        </w:tc>
        <w:tc>
          <w:tcPr>
            <w:tcW w:w="7385" w:type="dxa"/>
            <w:tcBorders>
              <w:top w:val="single" w:sz="6" w:space="0" w:color="000000"/>
              <w:left w:val="single" w:sz="6" w:space="0" w:color="000000"/>
              <w:bottom w:val="single" w:sz="6" w:space="0" w:color="000000"/>
              <w:right w:val="single" w:sz="6" w:space="0" w:color="000000"/>
            </w:tcBorders>
            <w:vAlign w:val="center"/>
          </w:tcPr>
          <w:p w14:paraId="62664379" w14:textId="77777777" w:rsidR="00F83B77" w:rsidRPr="00F83B77" w:rsidRDefault="00F83B77" w:rsidP="00F83B77">
            <w:pPr>
              <w:spacing w:line="240" w:lineRule="auto"/>
              <w:rPr>
                <w:rFonts w:ascii="Times New Roman" w:hAnsi="Times New Roman" w:cs="Times New Roman"/>
              </w:rPr>
            </w:pPr>
            <w:r w:rsidRPr="00F83B77">
              <w:rPr>
                <w:rFonts w:ascii="Times New Roman" w:hAnsi="Times New Roman" w:cs="Times New Roman"/>
              </w:rPr>
              <w:t>|</w:t>
            </w:r>
            <w:r w:rsidRPr="002042E7">
              <w:rPr>
                <w:rFonts w:ascii="Times New Roman" w:hAnsi="Times New Roman" w:cs="Times New Roman"/>
              </w:rPr>
              <w:t>проміжний</w:t>
            </w:r>
            <w:r w:rsidRPr="00F83B77">
              <w:rPr>
                <w:rFonts w:ascii="Times New Roman" w:hAnsi="Times New Roman" w:cs="Times New Roman"/>
              </w:rPr>
              <w:t xml:space="preserve"> </w:t>
            </w:r>
            <w:r w:rsidRPr="002042E7">
              <w:rPr>
                <w:rFonts w:ascii="Times New Roman" w:hAnsi="Times New Roman" w:cs="Times New Roman"/>
              </w:rPr>
              <w:t>варіант</w:t>
            </w:r>
            <w:r w:rsidRPr="00F83B77">
              <w:rPr>
                <w:rFonts w:ascii="Times New Roman" w:hAnsi="Times New Roman" w:cs="Times New Roman"/>
              </w:rPr>
              <w:t xml:space="preserve"> </w:t>
            </w:r>
            <w:r w:rsidRPr="002042E7">
              <w:rPr>
                <w:rFonts w:ascii="Times New Roman" w:hAnsi="Times New Roman" w:cs="Times New Roman"/>
              </w:rPr>
              <w:t>між</w:t>
            </w:r>
            <w:r w:rsidRPr="00F83B77">
              <w:rPr>
                <w:rFonts w:ascii="Times New Roman" w:hAnsi="Times New Roman" w:cs="Times New Roman"/>
              </w:rPr>
              <w:t xml:space="preserve"> </w:t>
            </w:r>
            <w:r w:rsidRPr="002042E7">
              <w:rPr>
                <w:rFonts w:ascii="Times New Roman" w:hAnsi="Times New Roman" w:cs="Times New Roman"/>
              </w:rPr>
              <w:t>стандартами</w:t>
            </w:r>
            <w:r w:rsidRPr="00F83B77">
              <w:rPr>
                <w:rFonts w:ascii="Times New Roman" w:hAnsi="Times New Roman" w:cs="Times New Roman"/>
              </w:rPr>
              <w:t xml:space="preserve"> </w:t>
            </w:r>
            <w:r w:rsidRPr="00107D99">
              <w:rPr>
                <w:rFonts w:ascii="Times New Roman" w:hAnsi="Times New Roman" w:cs="Times New Roman"/>
                <w:lang w:val="en-US"/>
              </w:rPr>
              <w:t>XML</w:t>
            </w:r>
            <w:r w:rsidRPr="00F83B77">
              <w:rPr>
                <w:rFonts w:ascii="Times New Roman" w:hAnsi="Times New Roman" w:cs="Times New Roman"/>
              </w:rPr>
              <w:t xml:space="preserve"> </w:t>
            </w:r>
            <w:r w:rsidRPr="002042E7">
              <w:rPr>
                <w:rFonts w:ascii="Times New Roman" w:hAnsi="Times New Roman" w:cs="Times New Roman"/>
              </w:rPr>
              <w:t>і</w:t>
            </w:r>
            <w:r w:rsidRPr="00F83B77">
              <w:rPr>
                <w:rFonts w:ascii="Times New Roman" w:hAnsi="Times New Roman" w:cs="Times New Roman"/>
              </w:rPr>
              <w:t xml:space="preserve"> </w:t>
            </w:r>
            <w:r w:rsidRPr="00107D99">
              <w:rPr>
                <w:rFonts w:ascii="Times New Roman" w:hAnsi="Times New Roman" w:cs="Times New Roman"/>
                <w:lang w:val="en-US"/>
              </w:rPr>
              <w:t>HTML</w:t>
            </w:r>
            <w:r w:rsidRPr="00F83B77">
              <w:rPr>
                <w:rFonts w:ascii="Times New Roman" w:hAnsi="Times New Roman" w:cs="Times New Roman"/>
              </w:rPr>
              <w:t xml:space="preserve"> 4.0</w:t>
            </w:r>
          </w:p>
        </w:tc>
      </w:tr>
      <w:tr w:rsidR="00F83B77" w:rsidRPr="002A525E" w14:paraId="18737253" w14:textId="77777777" w:rsidTr="00F83B77">
        <w:tc>
          <w:tcPr>
            <w:tcW w:w="2000" w:type="dxa"/>
            <w:tcBorders>
              <w:top w:val="single" w:sz="6" w:space="0" w:color="000000"/>
              <w:left w:val="single" w:sz="6" w:space="0" w:color="000000"/>
              <w:bottom w:val="single" w:sz="6" w:space="0" w:color="000000"/>
              <w:right w:val="single" w:sz="6" w:space="0" w:color="000000"/>
            </w:tcBorders>
            <w:vAlign w:val="center"/>
          </w:tcPr>
          <w:p w14:paraId="4ECEDE01" w14:textId="77777777" w:rsidR="00F83B77" w:rsidRPr="00107D99" w:rsidRDefault="00F83B77" w:rsidP="00F83B77">
            <w:pPr>
              <w:spacing w:line="240" w:lineRule="auto"/>
              <w:rPr>
                <w:rFonts w:ascii="Times New Roman" w:hAnsi="Times New Roman" w:cs="Times New Roman"/>
                <w:lang w:val="en-US"/>
              </w:rPr>
            </w:pPr>
            <w:r w:rsidRPr="00107D99">
              <w:rPr>
                <w:rFonts w:ascii="Times New Roman" w:hAnsi="Times New Roman" w:cs="Times New Roman"/>
                <w:lang w:val="en-US"/>
              </w:rPr>
              <w:t>XML, Extensible Markup Language |(</w:t>
            </w:r>
            <w:r w:rsidRPr="002042E7">
              <w:rPr>
                <w:rFonts w:ascii="Times New Roman" w:hAnsi="Times New Roman" w:cs="Times New Roman"/>
              </w:rPr>
              <w:t>розширювана</w:t>
            </w:r>
            <w:r w:rsidRPr="00107D99">
              <w:rPr>
                <w:rFonts w:ascii="Times New Roman" w:hAnsi="Times New Roman" w:cs="Times New Roman"/>
                <w:lang w:val="en-US"/>
              </w:rPr>
              <w:t xml:space="preserve"> </w:t>
            </w:r>
            <w:r w:rsidRPr="002042E7">
              <w:rPr>
                <w:rFonts w:ascii="Times New Roman" w:hAnsi="Times New Roman" w:cs="Times New Roman"/>
              </w:rPr>
              <w:t>мова</w:t>
            </w:r>
            <w:r w:rsidRPr="00107D99">
              <w:rPr>
                <w:rFonts w:ascii="Times New Roman" w:hAnsi="Times New Roman" w:cs="Times New Roman"/>
                <w:lang w:val="en-US"/>
              </w:rPr>
              <w:t xml:space="preserve"> </w:t>
            </w:r>
            <w:r w:rsidRPr="002042E7">
              <w:rPr>
                <w:rFonts w:ascii="Times New Roman" w:hAnsi="Times New Roman" w:cs="Times New Roman"/>
              </w:rPr>
              <w:t>розмітки</w:t>
            </w:r>
            <w:r w:rsidRPr="00107D99">
              <w:rPr>
                <w:rFonts w:ascii="Times New Roman" w:hAnsi="Times New Roman" w:cs="Times New Roman"/>
                <w:lang w:val="en-US"/>
              </w:rPr>
              <w:t>)</w:t>
            </w:r>
          </w:p>
        </w:tc>
        <w:tc>
          <w:tcPr>
            <w:tcW w:w="7385" w:type="dxa"/>
            <w:tcBorders>
              <w:top w:val="single" w:sz="6" w:space="0" w:color="000000"/>
              <w:left w:val="single" w:sz="6" w:space="0" w:color="000000"/>
              <w:bottom w:val="single" w:sz="6" w:space="0" w:color="000000"/>
              <w:right w:val="single" w:sz="6" w:space="0" w:color="000000"/>
            </w:tcBorders>
            <w:vAlign w:val="center"/>
          </w:tcPr>
          <w:p w14:paraId="7127A1B4" w14:textId="77777777" w:rsidR="00F83B77" w:rsidRPr="00107D99" w:rsidRDefault="00F83B77" w:rsidP="00F83B77">
            <w:pPr>
              <w:spacing w:line="240" w:lineRule="auto"/>
              <w:rPr>
                <w:rFonts w:ascii="Times New Roman" w:hAnsi="Times New Roman" w:cs="Times New Roman"/>
                <w:lang w:val="en-US"/>
              </w:rPr>
            </w:pPr>
            <w:r w:rsidRPr="002042E7">
              <w:rPr>
                <w:rFonts w:ascii="Times New Roman" w:hAnsi="Times New Roman" w:cs="Times New Roman"/>
              </w:rPr>
              <w:t>стандарт</w:t>
            </w:r>
            <w:r w:rsidRPr="00107D99">
              <w:rPr>
                <w:rFonts w:ascii="Times New Roman" w:hAnsi="Times New Roman" w:cs="Times New Roman"/>
                <w:lang w:val="en-US"/>
              </w:rPr>
              <w:t xml:space="preserve">, </w:t>
            </w:r>
            <w:r w:rsidRPr="002042E7">
              <w:rPr>
                <w:rFonts w:ascii="Times New Roman" w:hAnsi="Times New Roman" w:cs="Times New Roman"/>
              </w:rPr>
              <w:t>запропонований</w:t>
            </w:r>
            <w:r w:rsidRPr="00107D99">
              <w:rPr>
                <w:rFonts w:ascii="Times New Roman" w:hAnsi="Times New Roman" w:cs="Times New Roman"/>
                <w:lang w:val="en-US"/>
              </w:rPr>
              <w:t xml:space="preserve"> </w:t>
            </w:r>
            <w:r w:rsidRPr="002042E7">
              <w:rPr>
                <w:rFonts w:ascii="Times New Roman" w:hAnsi="Times New Roman" w:cs="Times New Roman"/>
              </w:rPr>
              <w:t>в</w:t>
            </w:r>
            <w:r w:rsidRPr="00107D99">
              <w:rPr>
                <w:rFonts w:ascii="Times New Roman" w:hAnsi="Times New Roman" w:cs="Times New Roman"/>
                <w:lang w:val="en-US"/>
              </w:rPr>
              <w:t xml:space="preserve"> 2000 </w:t>
            </w:r>
            <w:r w:rsidRPr="002042E7">
              <w:rPr>
                <w:rFonts w:ascii="Times New Roman" w:hAnsi="Times New Roman" w:cs="Times New Roman"/>
              </w:rPr>
              <w:t>році</w:t>
            </w:r>
            <w:r w:rsidRPr="00107D99">
              <w:rPr>
                <w:rFonts w:ascii="Times New Roman" w:hAnsi="Times New Roman" w:cs="Times New Roman"/>
                <w:lang w:val="en-US"/>
              </w:rPr>
              <w:t xml:space="preserve"> </w:t>
            </w:r>
            <w:r w:rsidRPr="002042E7">
              <w:rPr>
                <w:rFonts w:ascii="Times New Roman" w:hAnsi="Times New Roman" w:cs="Times New Roman"/>
              </w:rPr>
              <w:t>творцем</w:t>
            </w:r>
            <w:r w:rsidRPr="00107D99">
              <w:rPr>
                <w:rFonts w:ascii="Times New Roman" w:hAnsi="Times New Roman" w:cs="Times New Roman"/>
                <w:lang w:val="en-US"/>
              </w:rPr>
              <w:t xml:space="preserve"> </w:t>
            </w:r>
            <w:r w:rsidRPr="002042E7">
              <w:rPr>
                <w:rFonts w:ascii="Times New Roman" w:hAnsi="Times New Roman" w:cs="Times New Roman"/>
              </w:rPr>
              <w:t>мови</w:t>
            </w:r>
            <w:r w:rsidRPr="00107D99">
              <w:rPr>
                <w:rFonts w:ascii="Times New Roman" w:hAnsi="Times New Roman" w:cs="Times New Roman"/>
                <w:lang w:val="en-US"/>
              </w:rPr>
              <w:t xml:space="preserve"> HTML - |</w:t>
            </w:r>
            <w:r w:rsidRPr="002042E7">
              <w:rPr>
                <w:rFonts w:ascii="Times New Roman" w:hAnsi="Times New Roman" w:cs="Times New Roman"/>
              </w:rPr>
              <w:t>консорціумом</w:t>
            </w:r>
            <w:r w:rsidRPr="00107D99">
              <w:rPr>
                <w:rFonts w:ascii="Times New Roman" w:hAnsi="Times New Roman" w:cs="Times New Roman"/>
                <w:lang w:val="en-US"/>
              </w:rPr>
              <w:t xml:space="preserve"> World Wide Web Consortium (</w:t>
            </w:r>
            <w:r w:rsidRPr="002042E7">
              <w:rPr>
                <w:rFonts w:ascii="Times New Roman" w:hAnsi="Times New Roman" w:cs="Times New Roman"/>
              </w:rPr>
              <w:t>дивитися</w:t>
            </w:r>
            <w:r w:rsidRPr="00107D99">
              <w:rPr>
                <w:rFonts w:ascii="Times New Roman" w:hAnsi="Times New Roman" w:cs="Times New Roman"/>
                <w:lang w:val="en-US"/>
              </w:rPr>
              <w:t xml:space="preserve"> W3C)</w:t>
            </w:r>
          </w:p>
        </w:tc>
      </w:tr>
    </w:tbl>
    <w:p w14:paraId="1FF59E6A" w14:textId="77777777" w:rsidR="00F83B77" w:rsidRDefault="00F83B77" w:rsidP="00F83B77">
      <w:pPr>
        <w:rPr>
          <w:rFonts w:ascii="Times New Roman" w:hAnsi="Times New Roman" w:cs="Times New Roman"/>
          <w:sz w:val="24"/>
          <w:szCs w:val="24"/>
          <w:lang w:val="en-US"/>
        </w:rPr>
      </w:pPr>
    </w:p>
    <w:p w14:paraId="2CCB0E31" w14:textId="77777777" w:rsidR="00F83B77" w:rsidRDefault="00F83B77" w:rsidP="00F83B77">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4EC44CC" w14:textId="77777777" w:rsidR="00F83B77" w:rsidRDefault="00F83B77" w:rsidP="00F83B77">
      <w:pPr>
        <w:jc w:val="center"/>
        <w:rPr>
          <w:rFonts w:ascii="Times New Roman" w:hAnsi="Times New Roman" w:cs="Times New Roman"/>
          <w:b/>
          <w:sz w:val="24"/>
          <w:szCs w:val="24"/>
          <w:lang w:val="uk-UA"/>
        </w:rPr>
      </w:pPr>
      <w:r w:rsidRPr="00107D99">
        <w:rPr>
          <w:rFonts w:ascii="Times New Roman" w:hAnsi="Times New Roman" w:cs="Times New Roman"/>
          <w:b/>
          <w:sz w:val="24"/>
          <w:szCs w:val="24"/>
        </w:rPr>
        <w:lastRenderedPageBreak/>
        <w:t>|</w:t>
      </w:r>
      <w:r w:rsidRPr="002042E7">
        <w:rPr>
          <w:rFonts w:ascii="Times New Roman" w:hAnsi="Times New Roman" w:cs="Times New Roman"/>
          <w:b/>
          <w:sz w:val="24"/>
          <w:szCs w:val="24"/>
          <w:lang w:val="uk-UA"/>
        </w:rPr>
        <w:t>ТЛУМАЧНИЙ СЛОВНИК МЕДИЧНИХ ТЕРМІНІВ</w:t>
      </w:r>
    </w:p>
    <w:p w14:paraId="7717F529"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АДГЕЗИВНИЙ ОТИТ - отит, що характеризується утворенням зрощень і спайок в барабанній порожнині та в завитку.</w:t>
      </w:r>
    </w:p>
    <w:p w14:paraId="6D2528CB"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АЗБЕСТОПОДІБНИЙ ЛИШАЙ захворювання шкіри і волосся -голови, яке характеризується появою волосистій частині голови. вогнищ лущення на</w:t>
      </w:r>
    </w:p>
    <w:p w14:paraId="459ADA2C"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АЛЕРГІЧНИЙ РИНІТ алергічна реакція, яка проявляється значним набряком слизової оболонки носа, чиханням та ін.</w:t>
      </w:r>
    </w:p>
    <w:p w14:paraId="60B0AF83"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АЛОПЕЦІЯ, ї, ж., мед. Облисіння. Дія і стан за знач. облисіти. 2. Стійка або тимчасова, часткова або повна відсутність волосся на ділянці чи на всій поверхні волосистої частини шкіри; алопеція.</w:t>
      </w:r>
    </w:p>
    <w:p w14:paraId="754A1325"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АНЕМІЯ, -Ї, ж. Зменшення кількості еритроцитів і зниження</w:t>
      </w:r>
      <w:r>
        <w:rPr>
          <w:rFonts w:ascii="Times New Roman" w:hAnsi="Times New Roman" w:cs="Times New Roman"/>
          <w:sz w:val="24"/>
          <w:szCs w:val="24"/>
          <w:lang w:val="uk-UA"/>
        </w:rPr>
        <w:t xml:space="preserve"> вмісту гемогло об'єму крові. </w:t>
      </w:r>
    </w:p>
    <w:p w14:paraId="35CD7B7C"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АПЕНДИКС, -а, ч. анат. Червоподібний відросток сліпої кишки людини та деяких тварин.</w:t>
      </w:r>
    </w:p>
    <w:p w14:paraId="2707266E"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АРТРИТ, -у, ч. Запалення суглобів.</w:t>
      </w:r>
    </w:p>
    <w:p w14:paraId="585A1064"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АСТМА, -и, ж. Задишка, спричинювана деякими захворюваннями серця чи бронхів; ядуха.</w:t>
      </w:r>
    </w:p>
    <w:p w14:paraId="1233C2A5"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АТЕРОСКЛЕРОЗ, -у, ч., мед. Хронічне захворювання серцево- судинної системи.</w:t>
      </w:r>
    </w:p>
    <w:p w14:paraId="66BEE026"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АТРОФІЯ, -Ї, ж. 1. біол., мед. Зменшення розмірів окремих органів або тканин організму, яке супроводиться занепадом їхньої життєдіяльності. 2. перен. Втрата, притуплення якого-небудь чуття, властивості.</w:t>
      </w:r>
    </w:p>
    <w:p w14:paraId="43A9F216"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БОТУЛІЗМ, -у, ч., мед. Гостра інфекційна хвороба, що спричи- Няється анаеробними мікробами, які можуть знаходитись у зіпсованих продуктах (зазвичай у консервованій рибі, м'ясі, грибах, овочах).</w:t>
      </w:r>
    </w:p>
    <w:p w14:paraId="69B91F7D"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БРОНХІАЛЬНА АСТМА алергічна хвороба, яка проявляється - повторними нападами експіраторної ядухи.</w:t>
      </w:r>
    </w:p>
    <w:p w14:paraId="7DF9F505"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БРУЦЕЛЬОЗ, -у, ч. Інфекційна хвороба з переважним ураженням опорно-рухового апарату, нервової і статевої систем.</w:t>
      </w:r>
    </w:p>
    <w:p w14:paraId="7939AF42"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ВЕНА, -и, ж., анат. Кровоносна судина, що несе кров з різних частин тіла до серця.</w:t>
      </w:r>
    </w:p>
    <w:p w14:paraId="35056D4A" w14:textId="77777777" w:rsidR="00F83B7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ВИВИХ, -у, ч. 1. Повне стійке зміщення суглобових кінців кісток, яке унеможливлює нормальну діяльність суглобів.</w:t>
      </w:r>
    </w:p>
    <w:p w14:paraId="2C3E8288" w14:textId="77777777" w:rsidR="00F83B77" w:rsidRDefault="00F83B77" w:rsidP="00F83B77">
      <w:pPr>
        <w:rPr>
          <w:rFonts w:ascii="Times New Roman" w:hAnsi="Times New Roman" w:cs="Times New Roman"/>
          <w:sz w:val="24"/>
          <w:szCs w:val="24"/>
          <w:lang w:val="uk-UA"/>
        </w:rPr>
      </w:pPr>
    </w:p>
    <w:p w14:paraId="75225C4B" w14:textId="77777777" w:rsidR="00F83B77" w:rsidRDefault="00F83B77" w:rsidP="00F83B77">
      <w:pPr>
        <w:rPr>
          <w:rFonts w:ascii="Times New Roman" w:hAnsi="Times New Roman" w:cs="Times New Roman"/>
          <w:sz w:val="24"/>
          <w:szCs w:val="24"/>
          <w:lang w:val="uk-UA"/>
        </w:rPr>
      </w:pPr>
    </w:p>
    <w:p w14:paraId="423B8EA0" w14:textId="77777777" w:rsidR="00F83B77" w:rsidRDefault="00F83B77" w:rsidP="00F83B77">
      <w:pPr>
        <w:rPr>
          <w:rFonts w:ascii="Times New Roman" w:hAnsi="Times New Roman" w:cs="Times New Roman"/>
          <w:sz w:val="24"/>
          <w:szCs w:val="24"/>
          <w:lang w:val="uk-UA"/>
        </w:rPr>
      </w:pPr>
    </w:p>
    <w:p w14:paraId="01DB60D4" w14:textId="77777777" w:rsidR="00F83B77" w:rsidRDefault="00F83B77" w:rsidP="00F83B77">
      <w:pPr>
        <w:rPr>
          <w:rFonts w:ascii="Times New Roman" w:hAnsi="Times New Roman" w:cs="Times New Roman"/>
          <w:sz w:val="24"/>
          <w:szCs w:val="24"/>
          <w:lang w:val="uk-UA"/>
        </w:rPr>
      </w:pPr>
    </w:p>
    <w:p w14:paraId="581E4A2E" w14:textId="77777777" w:rsidR="00F83B77" w:rsidRDefault="00F83B77" w:rsidP="00F83B77">
      <w:pPr>
        <w:rPr>
          <w:rFonts w:ascii="Times New Roman" w:hAnsi="Times New Roman" w:cs="Times New Roman"/>
          <w:sz w:val="24"/>
          <w:szCs w:val="24"/>
          <w:lang w:val="uk-UA"/>
        </w:rPr>
      </w:pPr>
    </w:p>
    <w:p w14:paraId="145154DE" w14:textId="77777777" w:rsidR="00F83B77" w:rsidRDefault="00F83B77" w:rsidP="00F83B77">
      <w:pPr>
        <w:rPr>
          <w:rFonts w:ascii="Times New Roman" w:hAnsi="Times New Roman" w:cs="Times New Roman"/>
          <w:sz w:val="24"/>
          <w:szCs w:val="24"/>
          <w:lang w:val="uk-UA"/>
        </w:rPr>
      </w:pPr>
    </w:p>
    <w:p w14:paraId="1D10A427" w14:textId="77777777" w:rsidR="00F83B77" w:rsidRPr="002042E7" w:rsidRDefault="00F83B77" w:rsidP="00F83B7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ВИСІВКОПОДІБНИЙ ЛИШАЙ - </w:t>
      </w:r>
      <w:r w:rsidRPr="002042E7">
        <w:rPr>
          <w:rFonts w:ascii="Times New Roman" w:hAnsi="Times New Roman" w:cs="Times New Roman"/>
          <w:sz w:val="24"/>
          <w:szCs w:val="24"/>
          <w:lang w:val="uk-UA"/>
        </w:rPr>
        <w:t>кератомікоз, який виникає в підвищеною пітливістю; характеризується виникненням на</w:t>
      </w:r>
      <w:r>
        <w:rPr>
          <w:rFonts w:ascii="Times New Roman" w:hAnsi="Times New Roman" w:cs="Times New Roman"/>
          <w:sz w:val="24"/>
          <w:szCs w:val="24"/>
          <w:lang w:val="uk-UA"/>
        </w:rPr>
        <w:t xml:space="preserve"> шкірі плям розміщених навколо вічок волосяних фолікулів </w:t>
      </w:r>
    </w:p>
    <w:p w14:paraId="227623B1"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ВІЛ-ІНФЕКЦІЯ, ї, ж.</w:t>
      </w:r>
      <w:r>
        <w:rPr>
          <w:rFonts w:ascii="Times New Roman" w:hAnsi="Times New Roman" w:cs="Times New Roman"/>
          <w:sz w:val="24"/>
          <w:szCs w:val="24"/>
          <w:lang w:val="uk-UA"/>
        </w:rPr>
        <w:t xml:space="preserve"> </w:t>
      </w:r>
      <w:r w:rsidRPr="002042E7">
        <w:rPr>
          <w:rFonts w:ascii="Times New Roman" w:hAnsi="Times New Roman" w:cs="Times New Roman"/>
          <w:sz w:val="24"/>
          <w:szCs w:val="24"/>
          <w:lang w:val="uk-UA"/>
        </w:rPr>
        <w:t>Захворювання, викликане вірусом імунодефіциту людини (ВІЛ).</w:t>
      </w:r>
    </w:p>
    <w:p w14:paraId="294407A2" w14:textId="77777777" w:rsidR="00F83B77" w:rsidRDefault="00F83B77" w:rsidP="00F83B77">
      <w:pPr>
        <w:rPr>
          <w:rFonts w:ascii="Times New Roman" w:hAnsi="Times New Roman" w:cs="Times New Roman"/>
          <w:sz w:val="24"/>
          <w:szCs w:val="24"/>
          <w:lang w:val="uk-UA"/>
        </w:rPr>
      </w:pPr>
      <w:r>
        <w:rPr>
          <w:rFonts w:ascii="Times New Roman" w:hAnsi="Times New Roman" w:cs="Times New Roman"/>
          <w:sz w:val="24"/>
          <w:szCs w:val="24"/>
          <w:lang w:val="uk-UA"/>
        </w:rPr>
        <w:t>ГА</w:t>
      </w:r>
      <w:r w:rsidRPr="002042E7">
        <w:rPr>
          <w:rFonts w:ascii="Times New Roman" w:hAnsi="Times New Roman" w:cs="Times New Roman"/>
          <w:sz w:val="24"/>
          <w:szCs w:val="24"/>
          <w:lang w:val="uk-UA"/>
        </w:rPr>
        <w:t xml:space="preserve">РЯЧКА, </w:t>
      </w:r>
      <w:r>
        <w:rPr>
          <w:rFonts w:ascii="Times New Roman" w:hAnsi="Times New Roman" w:cs="Times New Roman"/>
          <w:sz w:val="24"/>
          <w:szCs w:val="24"/>
          <w:lang w:val="uk-UA"/>
        </w:rPr>
        <w:t xml:space="preserve">хвороба що </w:t>
      </w:r>
      <w:r w:rsidRPr="002042E7">
        <w:rPr>
          <w:rFonts w:ascii="Times New Roman" w:hAnsi="Times New Roman" w:cs="Times New Roman"/>
          <w:sz w:val="24"/>
          <w:szCs w:val="24"/>
          <w:lang w:val="uk-UA"/>
        </w:rPr>
        <w:t>супроводжується високою тем</w:t>
      </w:r>
      <w:r>
        <w:rPr>
          <w:rFonts w:ascii="Times New Roman" w:hAnsi="Times New Roman" w:cs="Times New Roman"/>
          <w:sz w:val="24"/>
          <w:szCs w:val="24"/>
          <w:lang w:val="uk-UA"/>
        </w:rPr>
        <w:t xml:space="preserve">пературою </w:t>
      </w:r>
      <w:r w:rsidRPr="002042E7">
        <w:rPr>
          <w:rFonts w:ascii="Times New Roman" w:hAnsi="Times New Roman" w:cs="Times New Roman"/>
          <w:sz w:val="24"/>
          <w:szCs w:val="24"/>
          <w:lang w:val="uk-UA"/>
        </w:rPr>
        <w:t xml:space="preserve"> тіла; пропасниця. // . - у, ч., мед.  Підвищена температура тіла; жар </w:t>
      </w:r>
    </w:p>
    <w:p w14:paraId="31E58C86" w14:textId="77777777" w:rsidR="00F83B7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ГАСТРИТ, Запалення слизової оболонки шлунка</w:t>
      </w:r>
    </w:p>
    <w:p w14:paraId="4E4CACC6"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ГІПЕРТЕНЗІЯ, -Ї, ж. Підвищений гідростатичний тиск у порожнинах організму, порожнистих органах і судинах.</w:t>
      </w:r>
    </w:p>
    <w:p w14:paraId="6E8CF554"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ГІПОТЕНЗІЯ, ї, ж., мед. 1. Зменшена напруга чи тонус м'яза чи органа. 2. Знижений тиск усередині порожнистих утворень організму. 3. Стан, що відзначається патологічно низьким кров'яним тиском.</w:t>
      </w:r>
    </w:p>
    <w:p w14:paraId="30AC89B5"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 xml:space="preserve">ГЛАУКОМА, -и, ж. Хвороба </w:t>
      </w:r>
      <w:r>
        <w:rPr>
          <w:rFonts w:ascii="Times New Roman" w:hAnsi="Times New Roman" w:cs="Times New Roman"/>
          <w:sz w:val="24"/>
          <w:szCs w:val="24"/>
          <w:lang w:val="uk-UA"/>
        </w:rPr>
        <w:t>ока, що характеризується підви</w:t>
      </w:r>
      <w:r w:rsidRPr="002042E7">
        <w:rPr>
          <w:rFonts w:ascii="Times New Roman" w:hAnsi="Times New Roman" w:cs="Times New Roman"/>
          <w:sz w:val="24"/>
          <w:szCs w:val="24"/>
          <w:lang w:val="uk-UA"/>
        </w:rPr>
        <w:t>щенням внутрішньо очного тиску.</w:t>
      </w:r>
    </w:p>
    <w:p w14:paraId="662BB7B3" w14:textId="77777777" w:rsidR="00F83B77" w:rsidRPr="002042E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ГРИЖА, - і, ж. Хвороба, за якої випинається який-небудь внутрішній орган або його частина через природний чи штучний отвір; випнутий так орган або його частина.</w:t>
      </w:r>
    </w:p>
    <w:p w14:paraId="36332ACA" w14:textId="77777777" w:rsidR="00F83B77" w:rsidRDefault="00F83B77" w:rsidP="00F83B77">
      <w:pPr>
        <w:rPr>
          <w:rFonts w:ascii="Times New Roman" w:hAnsi="Times New Roman" w:cs="Times New Roman"/>
          <w:sz w:val="24"/>
          <w:szCs w:val="24"/>
          <w:lang w:val="uk-UA"/>
        </w:rPr>
      </w:pPr>
      <w:r w:rsidRPr="002042E7">
        <w:rPr>
          <w:rFonts w:ascii="Times New Roman" w:hAnsi="Times New Roman" w:cs="Times New Roman"/>
          <w:sz w:val="24"/>
          <w:szCs w:val="24"/>
          <w:lang w:val="uk-UA"/>
        </w:rPr>
        <w:t xml:space="preserve">ДЕРМАТИТ, у, ч. Запальне ураження шкіри. </w:t>
      </w:r>
    </w:p>
    <w:p w14:paraId="63FD5C46"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ДИСПЕПСІЯ, - ї, ж. Розлад травлення в кишечнику, що</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супроводжується посиленими процесами бродіння і гниття.</w:t>
      </w:r>
    </w:p>
    <w:p w14:paraId="09C9E1EB"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ДИФТЕРІЯ, -Ї, ж., мед. Гостра інфекційна, перев. дитяча, хвороба, яка виявляється в ураженні верхніх дихальних шляхів і отруює весь організм.</w:t>
      </w:r>
    </w:p>
    <w:p w14:paraId="20ECAAD9"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ДІАБЕТ, -у, ч., мед. Патологічний стан, що характеризується</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 xml:space="preserve">виділенням великих кількостей сечі і деяких хімічних речовин. </w:t>
      </w:r>
    </w:p>
    <w:p w14:paraId="3262FC5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ДУОДЕНІТ, - у, ч., мед. Запальне захворювання дванадцятипалої кишки.</w:t>
      </w:r>
    </w:p>
    <w:p w14:paraId="1A7716E2"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ЕМФІЗЕМА, -и, ж., мед. Скупчення повітря в якому-небудь органі, тканині організму. Емфізема легень - захворювання, що характеризується розширенням легень та зменшенням дихальної поверхні легень. Підшкірна емфізема - припухання шкіри, спричинене скупченням</w:t>
      </w:r>
    </w:p>
    <w:p w14:paraId="65B592F2"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повітря або газів у підшкірній клітковині. </w:t>
      </w:r>
    </w:p>
    <w:p w14:paraId="01D34C9F"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ЕНЦЕФАЛІТ, -у, ч., мед. Запалення головного мозку людини. </w:t>
      </w:r>
    </w:p>
    <w:p w14:paraId="222F2929"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ЕПІЛЕПСІЯ, -ї, ж. Хронічна нерв</w:t>
      </w:r>
      <w:r>
        <w:rPr>
          <w:rFonts w:ascii="Times New Roman" w:hAnsi="Times New Roman" w:cs="Times New Roman"/>
          <w:sz w:val="24"/>
          <w:szCs w:val="24"/>
          <w:lang w:val="uk-UA"/>
        </w:rPr>
        <w:t>ова хвороба, яка характери</w:t>
      </w:r>
      <w:r w:rsidRPr="00917C96">
        <w:rPr>
          <w:rFonts w:ascii="Times New Roman" w:hAnsi="Times New Roman" w:cs="Times New Roman"/>
          <w:sz w:val="24"/>
          <w:szCs w:val="24"/>
          <w:lang w:val="uk-UA"/>
        </w:rPr>
        <w:t>зується</w:t>
      </w:r>
      <w:r>
        <w:rPr>
          <w:rFonts w:ascii="Times New Roman" w:hAnsi="Times New Roman" w:cs="Times New Roman"/>
          <w:sz w:val="24"/>
          <w:szCs w:val="24"/>
          <w:lang w:val="uk-UA"/>
        </w:rPr>
        <w:t xml:space="preserve"> нападами розладів свідомості що в типових випадках </w:t>
      </w:r>
      <w:r w:rsidRPr="00917C96">
        <w:rPr>
          <w:rFonts w:ascii="Times New Roman" w:hAnsi="Times New Roman" w:cs="Times New Roman"/>
          <w:sz w:val="24"/>
          <w:szCs w:val="24"/>
          <w:lang w:val="uk-UA"/>
        </w:rPr>
        <w:t>супроводжуються загальними корчами; падуча хвороба; «чорна хвороба».</w:t>
      </w:r>
    </w:p>
    <w:p w14:paraId="5B82E3D9" w14:textId="77777777" w:rsidR="00C0188C" w:rsidRDefault="00C0188C" w:rsidP="00F83B77">
      <w:pPr>
        <w:rPr>
          <w:rFonts w:ascii="Times New Roman" w:hAnsi="Times New Roman" w:cs="Times New Roman"/>
          <w:sz w:val="24"/>
          <w:szCs w:val="24"/>
          <w:lang w:val="uk-UA"/>
        </w:rPr>
      </w:pPr>
    </w:p>
    <w:p w14:paraId="476BE315" w14:textId="77777777" w:rsidR="00C0188C" w:rsidRDefault="00C0188C" w:rsidP="00F83B77">
      <w:pPr>
        <w:rPr>
          <w:rFonts w:ascii="Times New Roman" w:hAnsi="Times New Roman" w:cs="Times New Roman"/>
          <w:sz w:val="24"/>
          <w:szCs w:val="24"/>
          <w:lang w:val="uk-UA"/>
        </w:rPr>
      </w:pPr>
    </w:p>
    <w:p w14:paraId="10F38203" w14:textId="77777777" w:rsidR="00C0188C" w:rsidRPr="00917C96" w:rsidRDefault="00C0188C" w:rsidP="00F83B77">
      <w:pPr>
        <w:rPr>
          <w:rFonts w:ascii="Times New Roman" w:hAnsi="Times New Roman" w:cs="Times New Roman"/>
          <w:sz w:val="24"/>
          <w:szCs w:val="24"/>
          <w:lang w:val="uk-UA"/>
        </w:rPr>
      </w:pPr>
    </w:p>
    <w:p w14:paraId="064AC29F"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lastRenderedPageBreak/>
        <w:t>Жовч, -і, ж. 1. Гірка жовто-зелена, утворена в печінці рідина, необхідна для засвоєння жирів і посилення функцій кишечнику.</w:t>
      </w:r>
    </w:p>
    <w:p w14:paraId="7D19052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ЗНЕБОЛЮВАТИ, -Юю, -юєш, недок., ЗНЕБОЛИТИ, -лю, -лищ, док., перех. За допомогою спеціальних ліків або препаратів штучно усувати відчуття болю.</w:t>
      </w:r>
    </w:p>
    <w:p w14:paraId="43E6CC1B"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ІНФЕКЦІЯ, ї, ж., мед. 1. Проникнення в організм хвороботворних мікробів; зараження. // Хвороботворні мікроби.</w:t>
      </w:r>
    </w:p>
    <w:p w14:paraId="0831113D"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ІШЕМІЯ, -Ї, Ж., мед. Місцева недостатність кровообігу; зменшення чи припинення притоку артеріальної крові.</w:t>
      </w:r>
    </w:p>
    <w:p w14:paraId="5D6EF413"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КАРДІОСКЛЕРОЗ, -у, ч., мед. Патологічний стан серцевого м'язу, Який характеризується розвитком у ньому сполучної тканини, що замінює функціональну м'язову тканину.</w:t>
      </w:r>
    </w:p>
    <w:p w14:paraId="04966F79"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КЕРАТИТ, -У, ч., мед. Запалення рогівки ока.</w:t>
      </w:r>
    </w:p>
    <w:p w14:paraId="1A3F1E0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КИШЕЧНИК, -у, ч. Частина травного тракту людини або тварини, що починається після шлунка й закінчується товстою кишкою; кишки (у 2 знач.), сукупність кишок (у 1 знач.).</w:t>
      </w:r>
    </w:p>
    <w:p w14:paraId="026F6DFA"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КІНЦІВКА, частина тіла, що служить перев. для пересування або схоплювання (нога, рука й т. ін.).</w:t>
      </w:r>
    </w:p>
    <w:p w14:paraId="07DAC03A"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КЛАПАН - стулки в серці, що містяться біля отворів із передсердь у шлуночки, а зі шлуночків в аорту і легеневі артерії та запобігають</w:t>
      </w:r>
      <w:r w:rsidRPr="00917C96">
        <w:rPr>
          <w:lang w:val="uk-UA"/>
        </w:rPr>
        <w:t xml:space="preserve"> </w:t>
      </w:r>
      <w:r w:rsidRPr="00917C96">
        <w:rPr>
          <w:rFonts w:ascii="Times New Roman" w:hAnsi="Times New Roman" w:cs="Times New Roman"/>
          <w:sz w:val="24"/>
          <w:szCs w:val="24"/>
          <w:lang w:val="uk-UA"/>
        </w:rPr>
        <w:t>зворотному рухові крові.</w:t>
      </w:r>
    </w:p>
    <w:p w14:paraId="6E0D319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КРАСНУХА, -и, ж., мед. Інфекційна хвороба вірусного характеру (перев. у дітей), що супроводжується червонуватим висипом на шкірі; червона висипка.</w:t>
      </w:r>
    </w:p>
    <w:p w14:paraId="0B342107"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КРОВ, -і, ж. 1. Червона рідина, яка, циркулюючи в замкнутій кровоносній системі організму, забезпечує живлення його клітин і обмін речовин у ньому.</w:t>
      </w:r>
    </w:p>
    <w:p w14:paraId="69E3B02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КРОВООБІГ, -у, ч., фізіол. Рух крові по замкнутій кровоносній системі людини</w:t>
      </w:r>
    </w:p>
    <w:p w14:paraId="5EE8D0BB"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КРОПИВ'ЯНКА - захворювання, що супроводжується висипом на шкірі та її свербінням; кропивниця, кропив'яна пропасниця (лихоманка).</w:t>
      </w:r>
    </w:p>
    <w:p w14:paraId="249C819C"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КУПРИК, -а, ч., анат. Нижня кінцева частина хребта у людини, деяких ссавців і птахів. // Страва з цієї частини хребта тварин, птахів.</w:t>
      </w:r>
    </w:p>
    <w:p w14:paraId="2324F1D3"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ЛАРИНГІТ, -у, ч., мед. Запалення слизової оболонки гортані. </w:t>
      </w:r>
    </w:p>
    <w:p w14:paraId="5B5DEF50"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ЛЕГЕНІ, -нь і ів, мн. (одн. легеня, -і, ж.). Орган дихання у</w:t>
      </w:r>
      <w:r w:rsidRPr="00917C96">
        <w:t xml:space="preserve"> </w:t>
      </w:r>
      <w:r>
        <w:rPr>
          <w:rFonts w:ascii="Times New Roman" w:hAnsi="Times New Roman" w:cs="Times New Roman"/>
          <w:sz w:val="24"/>
          <w:szCs w:val="24"/>
          <w:lang w:val="uk-UA"/>
        </w:rPr>
        <w:t xml:space="preserve">людини і хребетних тварин, що </w:t>
      </w:r>
      <w:r w:rsidRPr="00917C96">
        <w:rPr>
          <w:rFonts w:ascii="Times New Roman" w:hAnsi="Times New Roman" w:cs="Times New Roman"/>
          <w:sz w:val="24"/>
          <w:szCs w:val="24"/>
          <w:lang w:val="uk-UA"/>
        </w:rPr>
        <w:t xml:space="preserve">зміщується в грудній порожнині. </w:t>
      </w:r>
    </w:p>
    <w:p w14:paraId="3DB2AABA" w14:textId="77777777" w:rsidR="00F83B77" w:rsidRDefault="00F83B77" w:rsidP="00F83B77">
      <w:pPr>
        <w:rPr>
          <w:rFonts w:ascii="Times New Roman" w:hAnsi="Times New Roman" w:cs="Times New Roman"/>
          <w:sz w:val="24"/>
          <w:szCs w:val="24"/>
          <w:lang w:val="uk-UA"/>
        </w:rPr>
      </w:pPr>
    </w:p>
    <w:p w14:paraId="0A4C732C" w14:textId="77777777" w:rsidR="00F83B77" w:rsidRDefault="00F83B77" w:rsidP="00F83B77">
      <w:pPr>
        <w:rPr>
          <w:rFonts w:ascii="Times New Roman" w:hAnsi="Times New Roman" w:cs="Times New Roman"/>
          <w:sz w:val="24"/>
          <w:szCs w:val="24"/>
          <w:lang w:val="uk-UA"/>
        </w:rPr>
      </w:pPr>
    </w:p>
    <w:p w14:paraId="31EB0B0B" w14:textId="77777777" w:rsidR="00F83B77" w:rsidRDefault="00F83B77" w:rsidP="00F83B77">
      <w:pPr>
        <w:rPr>
          <w:rFonts w:ascii="Times New Roman" w:hAnsi="Times New Roman" w:cs="Times New Roman"/>
          <w:sz w:val="24"/>
          <w:szCs w:val="24"/>
          <w:lang w:val="uk-UA"/>
        </w:rPr>
      </w:pPr>
    </w:p>
    <w:p w14:paraId="0F3191C8" w14:textId="77777777" w:rsidR="00F83B77" w:rsidRDefault="00F83B77" w:rsidP="00F83B77">
      <w:pPr>
        <w:rPr>
          <w:rFonts w:ascii="Times New Roman" w:hAnsi="Times New Roman" w:cs="Times New Roman"/>
          <w:sz w:val="24"/>
          <w:szCs w:val="24"/>
          <w:lang w:val="uk-UA"/>
        </w:rPr>
      </w:pPr>
    </w:p>
    <w:p w14:paraId="7BB263EB" w14:textId="77777777" w:rsidR="00F83B77" w:rsidRDefault="00F83B77" w:rsidP="00F83B77">
      <w:pPr>
        <w:rPr>
          <w:rFonts w:ascii="Times New Roman" w:hAnsi="Times New Roman" w:cs="Times New Roman"/>
          <w:sz w:val="24"/>
          <w:szCs w:val="24"/>
          <w:lang w:val="uk-UA"/>
        </w:rPr>
      </w:pPr>
    </w:p>
    <w:p w14:paraId="05B02C68" w14:textId="77777777" w:rsidR="00F83B77" w:rsidRDefault="00F83B77" w:rsidP="00F83B77">
      <w:pPr>
        <w:rPr>
          <w:rFonts w:ascii="Times New Roman" w:hAnsi="Times New Roman" w:cs="Times New Roman"/>
          <w:sz w:val="24"/>
          <w:szCs w:val="24"/>
          <w:lang w:val="uk-UA"/>
        </w:rPr>
      </w:pPr>
    </w:p>
    <w:p w14:paraId="21137758" w14:textId="77777777" w:rsidR="00F83B77" w:rsidRDefault="00F83B77" w:rsidP="00F83B77">
      <w:pPr>
        <w:rPr>
          <w:rFonts w:ascii="Times New Roman" w:hAnsi="Times New Roman" w:cs="Times New Roman"/>
          <w:sz w:val="24"/>
          <w:szCs w:val="24"/>
          <w:lang w:val="uk-UA"/>
        </w:rPr>
      </w:pPr>
    </w:p>
    <w:p w14:paraId="02D6365A"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lastRenderedPageBreak/>
        <w:t>ЛЕЙКОЦИТИ, ів, мн. (одн. лейкоцит, -а, ч.). Білі кров'яні тільця; білокрівці.</w:t>
      </w:r>
    </w:p>
    <w:p w14:paraId="6EEFC3D4"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ЛІСТЕРІОЗ, -У, Ч., мед., вет. Гостра інфекційна хвороба людини і тварин; людина заражається, споживаючи інфіковані продукти, від укусів пасовищних кліщів та через дихальні шляхи.</w:t>
      </w:r>
    </w:p>
    <w:p w14:paraId="7F38918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МАЛЯРІЯ, ї, ж. Гостра заразна хвороба, що супроводжується виснажливими нападами га</w:t>
      </w:r>
      <w:r>
        <w:rPr>
          <w:rFonts w:ascii="Times New Roman" w:hAnsi="Times New Roman" w:cs="Times New Roman"/>
          <w:sz w:val="24"/>
          <w:szCs w:val="24"/>
          <w:lang w:val="uk-UA"/>
        </w:rPr>
        <w:t>рячки; болотна (переміжна) про</w:t>
      </w:r>
      <w:r w:rsidRPr="00917C96">
        <w:rPr>
          <w:rFonts w:ascii="Times New Roman" w:hAnsi="Times New Roman" w:cs="Times New Roman"/>
          <w:sz w:val="24"/>
          <w:szCs w:val="24"/>
          <w:lang w:val="uk-UA"/>
        </w:rPr>
        <w:t>пасниця.</w:t>
      </w:r>
    </w:p>
    <w:p w14:paraId="3832EB97"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Вроджена малярія малярія у новонароджених внаслідок зараження під час пологів.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br/>
      </w:r>
      <w:r>
        <w:rPr>
          <w:rFonts w:ascii="Times New Roman" w:hAnsi="Times New Roman" w:cs="Times New Roman"/>
          <w:sz w:val="24"/>
          <w:szCs w:val="24"/>
          <w:lang w:val="uk-UA"/>
        </w:rPr>
        <w:br/>
      </w:r>
      <w:r w:rsidRPr="00917C96">
        <w:rPr>
          <w:rFonts w:ascii="Times New Roman" w:hAnsi="Times New Roman" w:cs="Times New Roman"/>
          <w:sz w:val="24"/>
          <w:szCs w:val="24"/>
          <w:lang w:val="uk-UA"/>
        </w:rPr>
        <w:t>Перніціозна малярія - форми тропічної малярії з тяжким перебігом.</w:t>
      </w:r>
    </w:p>
    <w:p w14:paraId="1484BEB9"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Трансфузійна малярія малярія, яка розвивається внаслідок 1 переливання крові від донора-паразитоносія.</w:t>
      </w:r>
    </w:p>
    <w:p w14:paraId="439581E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Тропічна малярія - малярія, яка характеризується найбільш тяжким перебігом.</w:t>
      </w:r>
    </w:p>
    <w:p w14:paraId="59A4FAFE"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МАТКА, -и, ж. Внутрішній статевий орган жінки та самиці тварини, у якому розвивається зародок.</w:t>
      </w:r>
    </w:p>
    <w:p w14:paraId="293DC31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МЕНІНГОКОКИ, -ів, мн. Кулькоподібні бактерії, що викликають інфекційні захворювання, напр. менінгіт.</w:t>
      </w:r>
    </w:p>
    <w:p w14:paraId="4171CA2E"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МІГРЕНЬ, -і, ж., мед. Захворювання людини, що проявляється у періодичних приступах головного болю (зазвичай у половині голови) з нудотою та блюванням.</w:t>
      </w:r>
    </w:p>
    <w:p w14:paraId="4566207A"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МІДРІАЗ, -у, ч., мед. Розширення зіниці. МОЗОК, -ЗКУ, ч. 1. Центральний відділ нервової системи людиниi і тварин - речовина, що заповнює череп і канал хребта.</w:t>
      </w:r>
    </w:p>
    <w:p w14:paraId="79F8B305"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М'ЯЗ, -а, ч. Тканина живого організму, здатна скорочуватися, забезпечуючи функцію руху частин тіла; мускул.</w:t>
      </w:r>
    </w:p>
    <w:p w14:paraId="54F8CAB0"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НЕДОКРІВ'Я, -я, с. Хворобливий стан, який характеризується</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зменшенням у крові з різних причин кількості червоних кров'яних</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тілець і гемоглобіну; анемія.</w:t>
      </w:r>
    </w:p>
    <w:p w14:paraId="6784B626"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НЕРВ, -а, ч. 1. Тонка волокнина в організмі людини, хребетних</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та більшості безхребетних тварин, що відходить від головного або</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спинного мозку і є складовою частиною розгалуженої системи,</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 xml:space="preserve">яка управляє діяльністю організму. </w:t>
      </w:r>
    </w:p>
    <w:p w14:paraId="694CC571"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НЕРВОВА СИСТЕМА</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морфологічна і функціональна сукуп- ність спеціалізованих утворень тварин і людини, які об'єднують діяльність органів та систем організму і служать для сприйняття i діючих подразників.</w:t>
      </w:r>
    </w:p>
    <w:p w14:paraId="413F60A2" w14:textId="77777777" w:rsidR="00F83B77" w:rsidRDefault="00F83B77" w:rsidP="00F83B77">
      <w:pPr>
        <w:rPr>
          <w:rFonts w:ascii="Times New Roman" w:hAnsi="Times New Roman" w:cs="Times New Roman"/>
          <w:sz w:val="24"/>
          <w:szCs w:val="24"/>
          <w:lang w:val="uk-UA"/>
        </w:rPr>
      </w:pPr>
    </w:p>
    <w:p w14:paraId="376B05DD" w14:textId="77777777" w:rsidR="00F83B77" w:rsidRDefault="00F83B77" w:rsidP="00F83B77">
      <w:pPr>
        <w:rPr>
          <w:rFonts w:ascii="Times New Roman" w:hAnsi="Times New Roman" w:cs="Times New Roman"/>
          <w:sz w:val="24"/>
          <w:szCs w:val="24"/>
          <w:lang w:val="uk-UA"/>
        </w:rPr>
      </w:pPr>
    </w:p>
    <w:p w14:paraId="1FCCAF0D" w14:textId="77777777" w:rsidR="00F83B77" w:rsidRDefault="00F83B77" w:rsidP="00F83B77">
      <w:pPr>
        <w:rPr>
          <w:rFonts w:ascii="Times New Roman" w:hAnsi="Times New Roman" w:cs="Times New Roman"/>
          <w:sz w:val="24"/>
          <w:szCs w:val="24"/>
          <w:lang w:val="uk-UA"/>
        </w:rPr>
      </w:pPr>
    </w:p>
    <w:p w14:paraId="5227B46A" w14:textId="77777777" w:rsidR="00F83B77" w:rsidRDefault="00F83B77" w:rsidP="00F83B77">
      <w:pPr>
        <w:rPr>
          <w:rFonts w:ascii="Times New Roman" w:hAnsi="Times New Roman" w:cs="Times New Roman"/>
          <w:sz w:val="24"/>
          <w:szCs w:val="24"/>
          <w:lang w:val="uk-UA"/>
        </w:rPr>
      </w:pPr>
    </w:p>
    <w:p w14:paraId="58412FEE" w14:textId="77777777" w:rsidR="00F83B77" w:rsidRDefault="00F83B77" w:rsidP="00F83B77">
      <w:pPr>
        <w:rPr>
          <w:rFonts w:ascii="Times New Roman" w:hAnsi="Times New Roman" w:cs="Times New Roman"/>
          <w:sz w:val="24"/>
          <w:szCs w:val="24"/>
          <w:lang w:val="uk-UA"/>
        </w:rPr>
      </w:pPr>
    </w:p>
    <w:p w14:paraId="0A644F4E" w14:textId="77777777" w:rsidR="00F83B77" w:rsidRDefault="00F83B77" w:rsidP="00F83B77">
      <w:pPr>
        <w:rPr>
          <w:rFonts w:ascii="Times New Roman" w:hAnsi="Times New Roman" w:cs="Times New Roman"/>
          <w:sz w:val="24"/>
          <w:szCs w:val="24"/>
          <w:lang w:val="uk-UA"/>
        </w:rPr>
      </w:pPr>
    </w:p>
    <w:p w14:paraId="4543250C"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lastRenderedPageBreak/>
        <w:t>НЕРВОВА ТКАНИНА - основна тканина нервової системи, що</w:t>
      </w:r>
      <w:r>
        <w:rPr>
          <w:rFonts w:ascii="Times New Roman" w:hAnsi="Times New Roman" w:cs="Times New Roman"/>
          <w:sz w:val="24"/>
          <w:szCs w:val="24"/>
          <w:lang w:val="uk-UA"/>
        </w:rPr>
        <w:t xml:space="preserve"> </w:t>
      </w:r>
      <w:r w:rsidRPr="00917C96">
        <w:rPr>
          <w:rFonts w:ascii="Times New Roman" w:hAnsi="Times New Roman" w:cs="Times New Roman"/>
          <w:sz w:val="24"/>
          <w:szCs w:val="24"/>
          <w:lang w:val="uk-UA"/>
        </w:rPr>
        <w:t>складається з нейронів і нейроглії.</w:t>
      </w:r>
    </w:p>
    <w:p w14:paraId="3BF122AA"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НЕРВОВИЙ ІМПУЛЬС хвиля збудження, яка поширюється по - нервовому волокну; забезпечує передачу інформації від рецепторів до нервових центрів і від них до виконуючих органів.</w:t>
      </w:r>
    </w:p>
    <w:p w14:paraId="2CCB9D6A"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НЕРВОВІ ЗАКІНЧЕННЯ - кінцеві утвори відростків нейронів. </w:t>
      </w:r>
    </w:p>
    <w:p w14:paraId="1A62B43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НЕРВОВІ ХВОРОБИ захворювання нервової системи.</w:t>
      </w:r>
    </w:p>
    <w:p w14:paraId="57A7769E"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НЕФРИТ, -У, Ч., мед., вет. Захворювання нирок у людини й тва- рин, що характеризується запальним процесом у нирковій тканині. НИРКА, -и, ж. Орган людини, крізь який з організму виділяються надлишок води та розчинені в ньому кінцеві продукти обміну речовин - нітрогенові сполуки, солі, отруйні речовини і т. ін.</w:t>
      </w:r>
    </w:p>
    <w:p w14:paraId="4E7E7BCA"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НІГОТЬ, -гтя, ч. Рогове захисне покриття на кінцях пальців людини. </w:t>
      </w:r>
    </w:p>
    <w:p w14:paraId="655FDFE7"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ОЖИРІННЯ, -ію, -ієш, док. Обростання жиром, стати гладким; розтовстіти.</w:t>
      </w:r>
    </w:p>
    <w:p w14:paraId="2A1D93DC"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ОКО, -а, с. (мн. очі, рідко вічі, очей перев. з прийм. у). Орган зору у людини.</w:t>
      </w:r>
    </w:p>
    <w:p w14:paraId="4BBE2AD3"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ОПЕРАЦІЙНА, -ої, ж. Спеціально обладнане приміщення для проведення хірургічних операцій.</w:t>
      </w:r>
    </w:p>
    <w:p w14:paraId="597DBA91"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ОПЕРАЦІЯ, ї, ж. 1. Хірургічне втручання з лікувальною метою за деяких захворювань або поранень.</w:t>
      </w:r>
    </w:p>
    <w:p w14:paraId="476B255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ОРГАНІЗМ, -у, ч. 1. Будь-яке живе тіло, істота або рослина. // Фізична або психофізична будова живого тіла, істоти.</w:t>
      </w:r>
    </w:p>
    <w:p w14:paraId="748369B1"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ОСТЕОХОНДРОЗ ХРЕБТА захворювання хребта, яке характеризується дистрофією та стоншенням міжхребцевих дисків, розростанням остеофітів тіл хребців та ін.</w:t>
      </w:r>
    </w:p>
    <w:p w14:paraId="707AA043"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ОСТЕОХОНДРОЗ, -у, ч. Захворювання, в основі якого лежать дистрофічні зміни суглобового хряща і підлягаючої кісткової тканини.</w:t>
      </w:r>
    </w:p>
    <w:p w14:paraId="2B631903"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ОТИТ, -у, ч., мед. Запалення слизової оболонки вуха.</w:t>
      </w:r>
    </w:p>
    <w:p w14:paraId="13C34682" w14:textId="77777777" w:rsidR="00F83B77" w:rsidRPr="00917C96"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ОТОСКЛЕРОЗ, -у, ч., мед. Хронічне захворювання внутрішнього вуха, за якого руйнується кісткова тканина вушного лабіринту і розвивається глухота.</w:t>
      </w:r>
    </w:p>
    <w:p w14:paraId="4574A877"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 xml:space="preserve">ПАРАЛІЧ, -У, Ч., який, чого і без додатка. Втрата рухових функцій у результаті різних патологічних процесів у нервовій системі. </w:t>
      </w:r>
    </w:p>
    <w:p w14:paraId="276FC2C3" w14:textId="77777777" w:rsidR="00F83B77" w:rsidRDefault="00F83B77" w:rsidP="00F83B77">
      <w:pPr>
        <w:rPr>
          <w:rFonts w:ascii="Times New Roman" w:hAnsi="Times New Roman" w:cs="Times New Roman"/>
          <w:sz w:val="24"/>
          <w:szCs w:val="24"/>
          <w:lang w:val="uk-UA"/>
        </w:rPr>
      </w:pPr>
      <w:r w:rsidRPr="00917C96">
        <w:rPr>
          <w:rFonts w:ascii="Times New Roman" w:hAnsi="Times New Roman" w:cs="Times New Roman"/>
          <w:sz w:val="24"/>
          <w:szCs w:val="24"/>
          <w:lang w:val="uk-UA"/>
        </w:rPr>
        <w:t>ПАРЕЗ, ПАРЕЗИС, -у, ч., мед. Неповний параліч, що характе- ризується ослабленням активної рухової функції м'язів. ** Після- родовий парез захворювання тварин, що характеризується паралічоподібним станом глотки, кінцівок та ін.</w:t>
      </w:r>
    </w:p>
    <w:p w14:paraId="058F6B0A" w14:textId="77777777" w:rsidR="00F83B77" w:rsidRDefault="00F83B77" w:rsidP="00F83B77">
      <w:pPr>
        <w:rPr>
          <w:rFonts w:ascii="Times New Roman" w:hAnsi="Times New Roman" w:cs="Times New Roman"/>
          <w:sz w:val="24"/>
          <w:szCs w:val="24"/>
          <w:lang w:val="uk-UA"/>
        </w:rPr>
      </w:pPr>
    </w:p>
    <w:p w14:paraId="57D8AD1A" w14:textId="77777777" w:rsidR="00F83B77" w:rsidRDefault="00F83B77" w:rsidP="00F83B77">
      <w:pPr>
        <w:rPr>
          <w:rFonts w:ascii="Times New Roman" w:hAnsi="Times New Roman" w:cs="Times New Roman"/>
          <w:sz w:val="24"/>
          <w:szCs w:val="24"/>
          <w:lang w:val="uk-UA"/>
        </w:rPr>
      </w:pPr>
    </w:p>
    <w:p w14:paraId="2E75B103" w14:textId="77777777" w:rsidR="00F83B77" w:rsidRDefault="00F83B77" w:rsidP="00F83B77">
      <w:pPr>
        <w:rPr>
          <w:rFonts w:ascii="Times New Roman" w:hAnsi="Times New Roman" w:cs="Times New Roman"/>
          <w:sz w:val="24"/>
          <w:szCs w:val="24"/>
          <w:lang w:val="uk-UA"/>
        </w:rPr>
      </w:pPr>
    </w:p>
    <w:p w14:paraId="6A0A1AF3" w14:textId="77777777" w:rsidR="00F83B77" w:rsidRDefault="00F83B77" w:rsidP="00F83B77">
      <w:pPr>
        <w:rPr>
          <w:rFonts w:ascii="Times New Roman" w:hAnsi="Times New Roman" w:cs="Times New Roman"/>
          <w:sz w:val="24"/>
          <w:szCs w:val="24"/>
          <w:lang w:val="uk-UA"/>
        </w:rPr>
      </w:pPr>
    </w:p>
    <w:p w14:paraId="20B8BE9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lastRenderedPageBreak/>
        <w:t>ПЕЧІНКА, -и, ж. 1. Внутрішній орган людини та хребетних і деяких безхребетних тварин залоза, що виробляє жовч, а також відіграє важливу роль у загальному обміні речовин організму.</w:t>
      </w:r>
    </w:p>
    <w:p w14:paraId="6A743FF4"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ПІДШЛУНКОВА ЗАЛОЗА залоза травної системи, яка одночасно виконує екзокринну та ендокринну функції.</w:t>
      </w:r>
    </w:p>
    <w:p w14:paraId="08C66E14"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ПНЕВМОНІЯ, ї, ж. Група ексудативних запальних процесів у легенях; запалення легенів.</w:t>
      </w:r>
    </w:p>
    <w:p w14:paraId="3F79A119"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ПОДАГРА, -и, ж., мед. Захворювання суглобів і тканин, викликане відкладанням сечової кислоти та її солей внаслідок порушення обміну речовин в організмі.</w:t>
      </w:r>
    </w:p>
    <w:p w14:paraId="38261FE3"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32"/>
          <w:szCs w:val="24"/>
          <w:lang w:val="uk-UA"/>
        </w:rPr>
        <w:t>пологи</w:t>
      </w:r>
      <w:r w:rsidRPr="00317A28">
        <w:rPr>
          <w:rFonts w:ascii="Times New Roman" w:hAnsi="Times New Roman" w:cs="Times New Roman"/>
          <w:sz w:val="24"/>
          <w:szCs w:val="24"/>
          <w:lang w:val="uk-UA"/>
        </w:rPr>
        <w:t xml:space="preserve">, -ів, мн. Фізіологічний процес виходу плода з тіла матері </w:t>
      </w:r>
    </w:p>
    <w:p w14:paraId="29A21F35"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ПРОСТАТА, -и, ж., анат. Непарний орган чоловічого статевого апарату; передміхурова залоза, яка у поєднанні з сім'яними міхурцями утворює сім'я продукуючу систему.</w:t>
      </w:r>
    </w:p>
    <w:p w14:paraId="4B9402A1"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ПРОСТАТИТ, -у, ч., мед. Запалення простати. </w:t>
      </w:r>
    </w:p>
    <w:p w14:paraId="0835B42E"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ПСОРІАЗ, -у, ч., мед. Хронічне незаразне захворювання шкіри людини, що проявляється у висипанні плям, вкритих тонкими сріблясто-білими лусочками, і пов'язане з порушенням функцій нервової та ендокринної систем.</w:t>
      </w:r>
    </w:p>
    <w:p w14:paraId="0F4E0C73"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ПУЛЬПІТ, -У, ч., мед. Запалення зубної пульпи.</w:t>
      </w:r>
    </w:p>
    <w:p w14:paraId="4040530C"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 РАНА, -и, ж. 1. Пошкодження тканин тіла або внутрішніх органів</w:t>
      </w:r>
      <w:r w:rsidRPr="00317A28">
        <w:t xml:space="preserve"> </w:t>
      </w:r>
      <w:r w:rsidRPr="00317A28">
        <w:rPr>
          <w:rFonts w:ascii="Times New Roman" w:hAnsi="Times New Roman" w:cs="Times New Roman"/>
          <w:sz w:val="24"/>
          <w:szCs w:val="24"/>
          <w:lang w:val="uk-UA"/>
        </w:rPr>
        <w:t>людини, тварини чим-небудь.</w:t>
      </w:r>
    </w:p>
    <w:p w14:paraId="7EBEC0D5"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РЕБРО, -а, c. 1. Дугоподібний скелетний утвір людини і хребетних i тварин від хребта до грудної кістки. 2. Частина кістяка якої- небудь споруди або предмета, яка щось підтримує чи скріплює собою.</w:t>
      </w:r>
    </w:p>
    <w:p w14:paraId="76F8A489"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РИНІТ, -у, ч., мед. Запалення слизової оболонки носа, що</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 xml:space="preserve">супроводжується слизово-гнійними виділеннями, іноді чиханням. </w:t>
      </w:r>
    </w:p>
    <w:p w14:paraId="3BCD1108"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СЕРЦЕ, -я, с. 1. Центральний орган кровоносної системи у вигля- ді м'язового мішка, ритмічні скорочення якого забезпечують кровообіг. // Місце з лівого боку грудної порожнини, де розміщений цей орган.</w:t>
      </w:r>
    </w:p>
    <w:p w14:paraId="4513441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СЕРЦЕВА АСТМА - астма, зумовлена розвитком гострої серцевої недостатності серця.</w:t>
      </w:r>
    </w:p>
    <w:p w14:paraId="0F27D437"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СИБІРКА, -и, ж. 1. мед., вет. Гостра інфекційна хвороба тварин</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i</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 xml:space="preserve">людини, що викликається сибірковою паличкою. </w:t>
      </w:r>
    </w:p>
    <w:p w14:paraId="0604FBC1"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СИНУСИТ, -У, ч., мед. Запалення слизової оболонки приносових</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пазух.</w:t>
      </w:r>
    </w:p>
    <w:p w14:paraId="083AD051"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СКАЛЬПЕЛЬ, -я, ч. Невеликий хірургічний ніж</w:t>
      </w:r>
    </w:p>
    <w:p w14:paraId="5356658D" w14:textId="77777777" w:rsidR="00F83B77" w:rsidRDefault="00F83B77" w:rsidP="00F83B77">
      <w:pPr>
        <w:rPr>
          <w:rFonts w:ascii="Times New Roman" w:hAnsi="Times New Roman" w:cs="Times New Roman"/>
          <w:sz w:val="24"/>
          <w:szCs w:val="24"/>
          <w:lang w:val="uk-UA"/>
        </w:rPr>
      </w:pPr>
    </w:p>
    <w:p w14:paraId="3482BFEB" w14:textId="77777777" w:rsidR="00F83B77" w:rsidRDefault="00F83B77" w:rsidP="00F83B77">
      <w:pPr>
        <w:rPr>
          <w:rFonts w:ascii="Times New Roman" w:hAnsi="Times New Roman" w:cs="Times New Roman"/>
          <w:sz w:val="24"/>
          <w:szCs w:val="24"/>
          <w:lang w:val="uk-UA"/>
        </w:rPr>
      </w:pPr>
    </w:p>
    <w:p w14:paraId="74148F83" w14:textId="77777777" w:rsidR="00F83B77" w:rsidRDefault="00F83B77" w:rsidP="00F83B77">
      <w:pPr>
        <w:rPr>
          <w:rFonts w:ascii="Times New Roman" w:hAnsi="Times New Roman" w:cs="Times New Roman"/>
          <w:sz w:val="24"/>
          <w:szCs w:val="24"/>
          <w:lang w:val="uk-UA"/>
        </w:rPr>
      </w:pPr>
    </w:p>
    <w:p w14:paraId="53D2831C" w14:textId="77777777" w:rsidR="00F83B77" w:rsidRDefault="00F83B77" w:rsidP="00F83B77">
      <w:pPr>
        <w:rPr>
          <w:rFonts w:ascii="Times New Roman" w:hAnsi="Times New Roman" w:cs="Times New Roman"/>
          <w:sz w:val="24"/>
          <w:szCs w:val="24"/>
          <w:lang w:val="uk-UA"/>
        </w:rPr>
      </w:pPr>
    </w:p>
    <w:p w14:paraId="4DFCA003" w14:textId="77777777" w:rsidR="00F83B77" w:rsidRDefault="00F83B77" w:rsidP="00F83B77">
      <w:pPr>
        <w:rPr>
          <w:rFonts w:ascii="Times New Roman" w:hAnsi="Times New Roman" w:cs="Times New Roman"/>
          <w:sz w:val="24"/>
          <w:szCs w:val="24"/>
          <w:lang w:val="uk-UA"/>
        </w:rPr>
      </w:pPr>
    </w:p>
    <w:p w14:paraId="17097137"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lastRenderedPageBreak/>
        <w:t>СКЕЛЕТ, -а, ч. 1. Сукупність кісток, що становлять тверду основу тіла людини та хребетних тварин; кістяк.</w:t>
      </w:r>
    </w:p>
    <w:p w14:paraId="6049127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СКЛЕРА, -и, ж., анат. переходить у рогівку. Зовнішня білкова оболонка ока, яка спереду</w:t>
      </w:r>
    </w:p>
    <w:p w14:paraId="6E561DA5"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СТЕНОКАРДІЯ, ї, ж., мед. Серцева хвороба, яка виявляється в нападах різкого стискаючого болю за грудиною; грудна жаба.</w:t>
      </w:r>
    </w:p>
    <w:p w14:paraId="78BC288B"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СТЕРЕОТИПІЯ, мед. мимовільне повторення одноманітних, безцільних, позбавлених виразності рухів. -</w:t>
      </w:r>
    </w:p>
    <w:p w14:paraId="656C420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СУГЛОБ, -а, ч. Рухоме зчленування кісток скелета у людини та хребетних тварин; місце такого зчленування.</w:t>
      </w:r>
    </w:p>
    <w:p w14:paraId="052DBED1"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СУДИНА, -и, ж. 1. Трубчастий еластичний орган у тілі людини й тварин, по якому рухається кров або лімфа. ТИФ, -у, ч., мед. Загальна назва гострих інфекційних захворювань:</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висипного, поворотного й черевного тифу та паратифу. Черевний</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тиф, мед. гостра інфекційна хвороба, збудником якої є</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черевнотифозні бактерії (палички).</w:t>
      </w:r>
    </w:p>
    <w:p w14:paraId="46FE1B3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ТКАНИНА, система однорідних клітин і неклітинної речовини, які пов'язані між собою і виконують спільні функції.</w:t>
      </w:r>
    </w:p>
    <w:p w14:paraId="1D66C4CE"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ТОКСОПЛАЗМОЗ, -у, ч. Паразитарне захворювання людини й тварин, збудником якого є токсоплазма.</w:t>
      </w:r>
    </w:p>
    <w:p w14:paraId="0A98D2AE"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ТОНЗИЛІТ, -у, ч., мед. Запалення глоткових мигдаликів.</w:t>
      </w:r>
    </w:p>
    <w:p w14:paraId="23D70766"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ТРАВЛЕННЯ, - органи для переробки їжі у тваринному організмі. </w:t>
      </w:r>
    </w:p>
    <w:p w14:paraId="0B4391A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ТРОМБ, -у, ч. Згусток крові, що утворюється у кровоносних судинах людини і тварини.</w:t>
      </w:r>
    </w:p>
    <w:p w14:paraId="3A374C9F"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ТРОМБОФЛЕБІТ, -у, ч., мед., Вет. Запалення вени, супроводжується утворенням тромбую що</w:t>
      </w:r>
    </w:p>
    <w:p w14:paraId="768335E4"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ТРОМБОЦИТИ, ів, мн. Формені елементи крові тварин і людини. </w:t>
      </w:r>
    </w:p>
    <w:p w14:paraId="22B76CA2"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ФАРИНГІТ, -у, ч., вет., мед. Хронічне або гостре запалення слизової оболонки глотки в людини та деяких тварин.</w:t>
      </w:r>
    </w:p>
    <w:p w14:paraId="71CF3F9E"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ФЛЕБІТ, -у, ч., мед. Запалення вени.</w:t>
      </w:r>
    </w:p>
    <w:p w14:paraId="36C87627"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ХОЛЕРА, -и, ж., мед. 1. Гостроінфекційне епідемічне шлункове захворювання, що супроводжується корчами, проносом, блюван- НЯМ.</w:t>
      </w:r>
    </w:p>
    <w:p w14:paraId="4369836B"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ХОЛЕЦИСТИТ, -у, ч., мед. Запалення жовчного міхура. ХРЕБЕТ, 1. Осьовий скелет хребетних тварин і людини, який складається з окремих хребців, сполучених між собою міжхребцевими хрящами, суглобами і зв'язками. // перен., чого. Основа, опора, кістяк.</w:t>
      </w:r>
    </w:p>
    <w:p w14:paraId="41E38420"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ХРЕБЕТ, -бта, ч. 1. Осьовий скелет хребетних тварин і людини, i</w:t>
      </w:r>
    </w:p>
    <w:p w14:paraId="50509AD0" w14:textId="77777777" w:rsidR="00F83B77" w:rsidRDefault="00F83B77" w:rsidP="00F83B77">
      <w:pPr>
        <w:rPr>
          <w:rFonts w:ascii="Times New Roman" w:hAnsi="Times New Roman" w:cs="Times New Roman"/>
          <w:sz w:val="24"/>
          <w:szCs w:val="24"/>
          <w:lang w:val="uk-UA"/>
        </w:rPr>
      </w:pPr>
    </w:p>
    <w:p w14:paraId="6F9380EF" w14:textId="77777777" w:rsidR="00F83B77" w:rsidRDefault="00F83B77" w:rsidP="00F83B77">
      <w:pPr>
        <w:rPr>
          <w:rFonts w:ascii="Times New Roman" w:hAnsi="Times New Roman" w:cs="Times New Roman"/>
          <w:sz w:val="24"/>
          <w:szCs w:val="24"/>
          <w:lang w:val="uk-UA"/>
        </w:rPr>
      </w:pPr>
    </w:p>
    <w:p w14:paraId="08C6359B" w14:textId="77777777" w:rsidR="00F83B77" w:rsidRDefault="00F83B77" w:rsidP="00F83B77">
      <w:pPr>
        <w:rPr>
          <w:rFonts w:ascii="Times New Roman" w:hAnsi="Times New Roman" w:cs="Times New Roman"/>
          <w:sz w:val="24"/>
          <w:szCs w:val="24"/>
          <w:lang w:val="uk-UA"/>
        </w:rPr>
      </w:pPr>
    </w:p>
    <w:p w14:paraId="3F4FF993" w14:textId="77777777" w:rsidR="00F83B77" w:rsidRDefault="00F83B77" w:rsidP="00F83B77">
      <w:pPr>
        <w:rPr>
          <w:rFonts w:ascii="Times New Roman" w:hAnsi="Times New Roman" w:cs="Times New Roman"/>
          <w:sz w:val="24"/>
          <w:szCs w:val="24"/>
          <w:lang w:val="uk-UA"/>
        </w:rPr>
      </w:pPr>
    </w:p>
    <w:p w14:paraId="7A265856"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lastRenderedPageBreak/>
        <w:t>який складається з окремих хребців, сполучених між собою міжхребцевими хрящами, суглобами і зв'язками.</w:t>
      </w:r>
    </w:p>
    <w:p w14:paraId="2C17D693"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цистит, -у, ч., мед. Запалення слизової оболонки сечового міхура, що здебільшого спричиняється бактеріями (кишковою паличкою, стафілококом, стрептококом).</w:t>
      </w:r>
    </w:p>
    <w:p w14:paraId="298F9EA5"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ЦУКРОВИЙ ДІАБЕТ - хвороба, яка супроводжується виділенням цукру в сечу і збільшенням кількості цукру в крові; цукрова хвороба.</w:t>
      </w:r>
    </w:p>
    <w:p w14:paraId="05C5E03C"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ЧУМА, -и, ж., мед., вет. 1. Гостре інфекційне захворювання людини і тварин, що поширюється часто у формі епідемій.</w:t>
      </w:r>
    </w:p>
    <w:p w14:paraId="13380B6E"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ШКІРА, -и, ж. Зовнішній покрив тіла людини і тварин.</w:t>
      </w:r>
    </w:p>
    <w:p w14:paraId="681B4630"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ШЛУНОК, -нка і -нку, ч. 1. Орган травлення людини, хребетних i та більшості безхребетних тварин, що являє собою розширену частину травного тракту.</w:t>
      </w:r>
    </w:p>
    <w:p w14:paraId="7960875C"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ЩИТОВИДНА ЗАЛОЗА залоза внутрішньої секреції людини і хребетних тварин, яка лежить спереду щитовидного хряща ере участь у регуляції обміну речовин та енергії в організмі.</w:t>
      </w:r>
    </w:p>
    <w:p w14:paraId="0735D228"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ЩИТОВИДНИЙ ХРЯЩ - найбільший непарний хрящ гортані. ЛІКАРНЯ, -і, ж. Лікувально-профілактична установа, яка надае населенню стаціонарну кваліфіковану і спеціалізовану медичну</w:t>
      </w:r>
      <w:r>
        <w:rPr>
          <w:rFonts w:ascii="Times New Roman" w:hAnsi="Times New Roman" w:cs="Times New Roman"/>
          <w:sz w:val="24"/>
          <w:szCs w:val="24"/>
          <w:lang w:val="uk-UA"/>
        </w:rPr>
        <w:t xml:space="preserve"> допомогу </w:t>
      </w:r>
    </w:p>
    <w:p w14:paraId="36CBF437"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БИНТ, -а, ч. Стрічка з марлі або з іншої тканини для перев'язування </w:t>
      </w:r>
    </w:p>
    <w:p w14:paraId="4964B7D9"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СУГЛОБ, -а, ч. Рухоме зчленування кісток скелета у людини тахребетних тварин; Місце такого зчленування. </w:t>
      </w:r>
    </w:p>
    <w:p w14:paraId="37EDDFD1" w14:textId="77777777" w:rsidR="00F83B77"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 xml:space="preserve">КІСТКА, -и, ж. Окрема складова частина кістяка людини. </w:t>
      </w:r>
    </w:p>
    <w:p w14:paraId="3BB0228D"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СУХОЖИЛЛЯ, -я, с., анат. Частина м'яза волокниста сполучна</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тканина, за допомогою якої м'яз прикріплюється до кістки.</w:t>
      </w:r>
    </w:p>
    <w:p w14:paraId="6F2A5BF4" w14:textId="77777777" w:rsidR="00F83B77" w:rsidRPr="00317A28" w:rsidRDefault="00F83B77" w:rsidP="00F83B77">
      <w:pPr>
        <w:rPr>
          <w:rFonts w:ascii="Times New Roman" w:hAnsi="Times New Roman" w:cs="Times New Roman"/>
          <w:sz w:val="24"/>
          <w:szCs w:val="24"/>
          <w:lang w:val="uk-UA"/>
        </w:rPr>
      </w:pPr>
      <w:r w:rsidRPr="00317A28">
        <w:rPr>
          <w:rFonts w:ascii="Times New Roman" w:hAnsi="Times New Roman" w:cs="Times New Roman"/>
          <w:sz w:val="24"/>
          <w:szCs w:val="24"/>
          <w:lang w:val="uk-UA"/>
        </w:rPr>
        <w:t>ОПІК, -у, ч. Пошкодження тканини тіла людини або тварини</w:t>
      </w:r>
      <w:r>
        <w:rPr>
          <w:rFonts w:ascii="Times New Roman" w:hAnsi="Times New Roman" w:cs="Times New Roman"/>
          <w:sz w:val="24"/>
          <w:szCs w:val="24"/>
          <w:lang w:val="uk-UA"/>
        </w:rPr>
        <w:t xml:space="preserve"> </w:t>
      </w:r>
      <w:r w:rsidRPr="00317A28">
        <w:rPr>
          <w:rFonts w:ascii="Times New Roman" w:hAnsi="Times New Roman" w:cs="Times New Roman"/>
          <w:sz w:val="24"/>
          <w:szCs w:val="24"/>
          <w:lang w:val="uk-UA"/>
        </w:rPr>
        <w:t>вогнем, сонячним проміння</w:t>
      </w:r>
      <w:r>
        <w:rPr>
          <w:rFonts w:ascii="Times New Roman" w:hAnsi="Times New Roman" w:cs="Times New Roman"/>
          <w:sz w:val="24"/>
          <w:szCs w:val="24"/>
          <w:lang w:val="uk-UA"/>
        </w:rPr>
        <w:t xml:space="preserve">м, хімічними речовинами або чим </w:t>
      </w:r>
      <w:r w:rsidRPr="00317A28">
        <w:rPr>
          <w:rFonts w:ascii="Times New Roman" w:hAnsi="Times New Roman" w:cs="Times New Roman"/>
          <w:sz w:val="24"/>
          <w:szCs w:val="24"/>
          <w:lang w:val="uk-UA"/>
        </w:rPr>
        <w:t>небудь гарячим.</w:t>
      </w:r>
    </w:p>
    <w:p w14:paraId="47168C96" w14:textId="77777777" w:rsidR="00F83B77" w:rsidRDefault="00F83B77" w:rsidP="00F83B77">
      <w:pPr>
        <w:rPr>
          <w:rFonts w:ascii="Times New Roman" w:hAnsi="Times New Roman" w:cs="Times New Roman"/>
          <w:sz w:val="24"/>
          <w:szCs w:val="24"/>
          <w:lang w:val="uk-UA"/>
        </w:rPr>
      </w:pPr>
    </w:p>
    <w:p w14:paraId="2017F750" w14:textId="5927566A" w:rsidR="00F83B77" w:rsidRDefault="00F83B77" w:rsidP="00F83B77">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272898F0" w14:textId="0BB61483" w:rsidR="002C16EE" w:rsidRDefault="002C16EE" w:rsidP="002C16EE">
      <w:pPr>
        <w:spacing w:after="10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СЛОВНИЧОК ТРУДНОЩІВ</w:t>
      </w:r>
    </w:p>
    <w:p w14:paraId="030DEEF7" w14:textId="3F0DB3C3" w:rsidR="002C16EE" w:rsidRDefault="002C16EE" w:rsidP="002C16EE">
      <w:pPr>
        <w:spacing w:after="10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РОСІЙСЬКО-УКРАЇНСЬКОГО ПЕРЕКЛАДУ</w:t>
      </w:r>
    </w:p>
    <w:p w14:paraId="633DA2CE" w14:textId="77777777" w:rsidR="002C16EE" w:rsidRDefault="002C16EE" w:rsidP="002C16EE">
      <w:pPr>
        <w:spacing w:after="100" w:line="240" w:lineRule="auto"/>
        <w:jc w:val="center"/>
        <w:rPr>
          <w:rFonts w:ascii="Times New Roman" w:hAnsi="Times New Roman" w:cs="Times New Roman"/>
          <w:sz w:val="24"/>
          <w:szCs w:val="24"/>
          <w:lang w:val="uk-UA"/>
        </w:rPr>
      </w:pPr>
    </w:p>
    <w:p w14:paraId="52776A7D"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A аборт - 1) викидень; 2) аборт</w:t>
      </w:r>
    </w:p>
    <w:p w14:paraId="4A3D209D"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абсцесс - гнояк, гноянка, гнійник, нарив, нарва, абсцес </w:t>
      </w:r>
    </w:p>
    <w:p w14:paraId="261913C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авитаминоз - вітамінобрак, вітамінонестача, авітаміноз</w:t>
      </w:r>
    </w:p>
    <w:p w14:paraId="2B17C275"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а именно a came</w:t>
      </w:r>
    </w:p>
    <w:p w14:paraId="498BD93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арбуз - кавун</w:t>
      </w:r>
    </w:p>
    <w:p w14:paraId="15183313"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w:t>
      </w:r>
    </w:p>
    <w:p w14:paraId="5C6C268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баня - 1) лазня; 2) баня (церковна)</w:t>
      </w:r>
    </w:p>
    <w:p w14:paraId="3C1020CE"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бедро - стегно</w:t>
      </w:r>
    </w:p>
    <w:p w14:paraId="51C7450B"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безвкусный - несмачний, позбавлений смаку</w:t>
      </w:r>
    </w:p>
    <w:p w14:paraId="64B09867"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безвредный - нешкідливий</w:t>
      </w:r>
    </w:p>
    <w:p w14:paraId="65D3865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безразличие - байдужість</w:t>
      </w:r>
    </w:p>
    <w:p w14:paraId="7ED609D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безумие божевілля -</w:t>
      </w:r>
    </w:p>
    <w:p w14:paraId="7444E44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беременная- вагітна берцовый - гомілковий, голінковий</w:t>
      </w:r>
    </w:p>
    <w:p w14:paraId="11F59FC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беседка альтанка</w:t>
      </w:r>
    </w:p>
    <w:p w14:paraId="16FE789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бессмысленный - безглуздий</w:t>
      </w:r>
    </w:p>
    <w:p w14:paraId="3B66268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бессознательность - непритомність, несвідомість</w:t>
      </w:r>
    </w:p>
    <w:p w14:paraId="58E00C4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бесцветный - безбарвний, безколірний</w:t>
      </w:r>
    </w:p>
    <w:p w14:paraId="26443C2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бесчешуйный - безлусковий</w:t>
      </w:r>
    </w:p>
    <w:p w14:paraId="22C4E376"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бесчувственность - нечутливість, непритомність </w:t>
      </w:r>
    </w:p>
    <w:p w14:paraId="7656F54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бешенство - 1) сказ (хвороба); 2) шаленство, лють (емоційний стан)</w:t>
      </w:r>
    </w:p>
    <w:p w14:paraId="010D0668"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бешеный - 1) скажений; 2) шалений, лютий</w:t>
      </w:r>
    </w:p>
    <w:p w14:paraId="6BBB744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благодарю тебя - дякую тобі</w:t>
      </w:r>
    </w:p>
    <w:p w14:paraId="1167F5D3"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благодаря тому что - завдяки тому що</w:t>
      </w:r>
    </w:p>
    <w:p w14:paraId="5C4E699B"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благоприятный - сприятливий, прихильний, щасливий, добрий</w:t>
      </w:r>
    </w:p>
    <w:p w14:paraId="473643DD"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благоприятный прогноз болезни - сприятливий (добрий) прогноз хвороби</w:t>
      </w:r>
    </w:p>
    <w:p w14:paraId="07D645FD"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благоразумный - розсудливий</w:t>
      </w:r>
    </w:p>
    <w:p w14:paraId="4247A013"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болеть (чем)- хворіти (на що)</w:t>
      </w:r>
    </w:p>
    <w:p w14:paraId="50D4D656"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болеть гриппом - хворіти на грип</w:t>
      </w:r>
    </w:p>
    <w:p w14:paraId="102F8E7E"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болеутоляющий - болезаспокійливий, болетамуючий</w:t>
      </w:r>
    </w:p>
    <w:p w14:paraId="0B7A24C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боль - біль, ч. р., болю (Р. в.), болем (О. в.)</w:t>
      </w:r>
    </w:p>
    <w:p w14:paraId="67E2D30B"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больничный </w:t>
      </w:r>
      <w:r>
        <w:rPr>
          <w:rFonts w:ascii="Times New Roman" w:hAnsi="Times New Roman" w:cs="Times New Roman"/>
          <w:sz w:val="24"/>
          <w:szCs w:val="24"/>
          <w:lang w:val="uk-UA"/>
        </w:rPr>
        <w:t>–</w:t>
      </w:r>
      <w:r w:rsidRPr="0089275A">
        <w:rPr>
          <w:rFonts w:ascii="Times New Roman" w:hAnsi="Times New Roman" w:cs="Times New Roman"/>
          <w:sz w:val="24"/>
          <w:szCs w:val="24"/>
          <w:lang w:val="uk-UA"/>
        </w:rPr>
        <w:t xml:space="preserve"> лікарняний</w:t>
      </w:r>
    </w:p>
    <w:p w14:paraId="03C72F88" w14:textId="77777777" w:rsidR="00F83B77" w:rsidRDefault="00F83B77" w:rsidP="00F83B77">
      <w:pPr>
        <w:spacing w:after="100" w:line="240" w:lineRule="auto"/>
        <w:rPr>
          <w:rFonts w:ascii="Times New Roman" w:hAnsi="Times New Roman" w:cs="Times New Roman"/>
          <w:sz w:val="24"/>
          <w:szCs w:val="24"/>
          <w:lang w:val="uk-UA"/>
        </w:rPr>
      </w:pPr>
    </w:p>
    <w:p w14:paraId="552B1013" w14:textId="77777777" w:rsidR="00C94391" w:rsidRDefault="00C94391" w:rsidP="00F83B77">
      <w:pPr>
        <w:spacing w:after="100" w:line="240" w:lineRule="auto"/>
        <w:rPr>
          <w:rFonts w:ascii="Times New Roman" w:hAnsi="Times New Roman" w:cs="Times New Roman"/>
          <w:sz w:val="24"/>
          <w:szCs w:val="24"/>
          <w:lang w:val="uk-UA"/>
        </w:rPr>
      </w:pPr>
    </w:p>
    <w:p w14:paraId="6F69BC55" w14:textId="77777777" w:rsidR="00C94391" w:rsidRDefault="00C94391" w:rsidP="00F83B77">
      <w:pPr>
        <w:spacing w:after="100" w:line="240" w:lineRule="auto"/>
        <w:rPr>
          <w:rFonts w:ascii="Times New Roman" w:hAnsi="Times New Roman" w:cs="Times New Roman"/>
          <w:sz w:val="24"/>
          <w:szCs w:val="24"/>
          <w:lang w:val="uk-UA"/>
        </w:rPr>
      </w:pPr>
    </w:p>
    <w:p w14:paraId="4175A427" w14:textId="77777777" w:rsidR="00C94391" w:rsidRDefault="00C94391" w:rsidP="00F83B77">
      <w:pPr>
        <w:spacing w:after="100" w:line="240" w:lineRule="auto"/>
        <w:rPr>
          <w:rFonts w:ascii="Times New Roman" w:hAnsi="Times New Roman" w:cs="Times New Roman"/>
          <w:sz w:val="24"/>
          <w:szCs w:val="24"/>
          <w:lang w:val="uk-UA"/>
        </w:rPr>
      </w:pPr>
    </w:p>
    <w:p w14:paraId="0B77226A"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lastRenderedPageBreak/>
        <w:t>больничный листок листок непрацездатності, лікарняний</w:t>
      </w:r>
    </w:p>
    <w:p w14:paraId="74700436"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листок</w:t>
      </w:r>
    </w:p>
    <w:p w14:paraId="085E854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бороздчатый - борознистий</w:t>
      </w:r>
    </w:p>
    <w:p w14:paraId="2D2CB437"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бред марення -</w:t>
      </w:r>
    </w:p>
    <w:p w14:paraId="270A6245"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бредить-марити, маячити</w:t>
      </w:r>
    </w:p>
    <w:p w14:paraId="5468C50F"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брить голити</w:t>
      </w:r>
    </w:p>
    <w:p w14:paraId="525CC20A"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брюхо - черево</w:t>
      </w:r>
    </w:p>
    <w:p w14:paraId="4B8CE18F"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бугорок - горбик, горбок</w:t>
      </w:r>
    </w:p>
    <w:p w14:paraId="76B60250"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бутылка пляшка</w:t>
      </w:r>
    </w:p>
    <w:p w14:paraId="3F83AF53"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бывший - 1) який (що) був; 2) колишній</w:t>
      </w:r>
    </w:p>
    <w:p w14:paraId="39E9CB29"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бывший в пользовании уживаний</w:t>
      </w:r>
    </w:p>
    <w:p w14:paraId="5923ACB9"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быть в обиходе — бути в ужитку -</w:t>
      </w:r>
    </w:p>
    <w:p w14:paraId="48A62453" w14:textId="77777777" w:rsidR="00F83B77"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бюллетень - бюлетень, бюлетеня (Р. в.), бюлетенем (О. в.)</w:t>
      </w:r>
    </w:p>
    <w:p w14:paraId="28CC6C4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B</w:t>
      </w:r>
    </w:p>
    <w:p w14:paraId="4563B23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варьирующий признак - мінлива ознака</w:t>
      </w:r>
    </w:p>
    <w:p w14:paraId="1CB9E06C"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дальнейшем надалі</w:t>
      </w:r>
    </w:p>
    <w:p w14:paraId="21E3584B"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вдох Вдих</w:t>
      </w:r>
    </w:p>
    <w:p w14:paraId="29BEEC8B"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ведущий специалист провідний фахівець (спеціаліст)</w:t>
      </w:r>
    </w:p>
    <w:p w14:paraId="1C856C49"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веко повіка, віко</w:t>
      </w:r>
    </w:p>
    <w:p w14:paraId="4597F38D"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вероятный - імовірний, правдоподібний</w:t>
      </w:r>
    </w:p>
    <w:p w14:paraId="7167498D" w14:textId="77777777" w:rsidR="00F83B77"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веснушки ластовиння, веснянки</w:t>
      </w:r>
    </w:p>
    <w:p w14:paraId="227DA48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зависимости от чего залежно від чого</w:t>
      </w:r>
    </w:p>
    <w:p w14:paraId="491E98A7"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значительной мере - значною мірою</w:t>
      </w:r>
    </w:p>
    <w:p w14:paraId="35D319E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видный -подібний (мечоподібний)</w:t>
      </w:r>
    </w:p>
    <w:p w14:paraId="7E96A270"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висок - скроня</w:t>
      </w:r>
    </w:p>
    <w:p w14:paraId="73E2A0DD"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включать (выключать) прибор - вмикати (вимикати) прилад</w:t>
      </w:r>
    </w:p>
    <w:p w14:paraId="584239F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вкус - смак</w:t>
      </w:r>
    </w:p>
    <w:p w14:paraId="7FB79AEA" w14:textId="77777777" w:rsidR="00F83B77"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Влагалище піхва </w:t>
      </w:r>
    </w:p>
    <w:p w14:paraId="41BEF473"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влечение - потяг, тяга, ваблення</w:t>
      </w:r>
    </w:p>
    <w:p w14:paraId="55B4B9EA"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ВНУТРИ Внутрішньо- (внутрішньовенний) навіюваність, сугестивність</w:t>
      </w:r>
    </w:p>
    <w:p w14:paraId="114D338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внушаемость</w:t>
      </w:r>
    </w:p>
    <w:p w14:paraId="59BF977D"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воєнная медицина</w:t>
      </w:r>
    </w:p>
    <w:p w14:paraId="26238C80"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військова медицина</w:t>
      </w:r>
    </w:p>
    <w:p w14:paraId="3CD1C82B"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военный врач - військовий лікар</w:t>
      </w:r>
    </w:p>
    <w:p w14:paraId="56F8DFE7"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волдырь - пухир, пухиря (Р. в.)</w:t>
      </w:r>
    </w:p>
    <w:p w14:paraId="24B2894C"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вообще - узагалі, загалом</w:t>
      </w:r>
    </w:p>
    <w:p w14:paraId="7049DD0E" w14:textId="77777777" w:rsidR="00F83B77" w:rsidRPr="0089275A" w:rsidRDefault="00F83B77" w:rsidP="002C16EE">
      <w:pPr>
        <w:spacing w:after="9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ВОРОТНИК комір</w:t>
      </w:r>
    </w:p>
    <w:p w14:paraId="43A40E02" w14:textId="18471F95" w:rsidR="002C16EE"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восходящий </w:t>
      </w:r>
      <w:r w:rsidR="002C16EE">
        <w:rPr>
          <w:rFonts w:ascii="Times New Roman" w:hAnsi="Times New Roman" w:cs="Times New Roman"/>
          <w:sz w:val="24"/>
          <w:szCs w:val="24"/>
          <w:lang w:val="uk-UA"/>
        </w:rPr>
        <w:t>–</w:t>
      </w:r>
      <w:r w:rsidRPr="0089275A">
        <w:rPr>
          <w:rFonts w:ascii="Times New Roman" w:hAnsi="Times New Roman" w:cs="Times New Roman"/>
          <w:sz w:val="24"/>
          <w:szCs w:val="24"/>
          <w:lang w:val="uk-UA"/>
        </w:rPr>
        <w:t xml:space="preserve"> висхідний</w:t>
      </w:r>
    </w:p>
    <w:p w14:paraId="5494AA89" w14:textId="07BA3B4C"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полном рассудке - при повному розумі</w:t>
      </w:r>
    </w:p>
    <w:p w14:paraId="665F3058"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lastRenderedPageBreak/>
        <w:t>в рассрочку - На виплат</w:t>
      </w:r>
    </w:p>
    <w:p w14:paraId="6CCE935B"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вредность - шкідливість вредный - шкідливий</w:t>
      </w:r>
    </w:p>
    <w:p w14:paraId="4BF7FFC5"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временная нетрудоспособность - тимчасова непрацездатність</w:t>
      </w:r>
    </w:p>
    <w:p w14:paraId="041C103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 в сжатые сроки у стислі строки, у стислий термін</w:t>
      </w:r>
    </w:p>
    <w:p w14:paraId="43A609A8"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вскрытие - розтин, (незавершена дія) розтинання </w:t>
      </w:r>
    </w:p>
    <w:p w14:paraId="53CD546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случае необходимости - у разі потреби</w:t>
      </w:r>
    </w:p>
    <w:p w14:paraId="072C2CF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всмятку (яйцо) - некруте (яйце)</w:t>
      </w:r>
    </w:p>
    <w:p w14:paraId="44C4E980"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соответствии с чем — згідно з чим, відповідно до чого</w:t>
      </w:r>
    </w:p>
    <w:p w14:paraId="513EA61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вспыльчивый запальний</w:t>
      </w:r>
    </w:p>
    <w:p w14:paraId="6B75E0D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 сравнении (с кем, чем) супроти (кого, чого), у порівнянні -</w:t>
      </w:r>
    </w:p>
    <w:p w14:paraId="243EC1C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(з ким, чим)</w:t>
      </w:r>
    </w:p>
    <w:p w14:paraId="169D32A2"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выздоравливать видужувати, одужувати </w:t>
      </w:r>
    </w:p>
    <w:p w14:paraId="27AC38E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выздоровление - видужання, одужання</w:t>
      </w:r>
    </w:p>
    <w:p w14:paraId="1510F8A0"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выключатель Вимикач -</w:t>
      </w:r>
    </w:p>
    <w:p w14:paraId="471ED6C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выносливый - Витривалий</w:t>
      </w:r>
    </w:p>
    <w:p w14:paraId="0521B90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выписка из больницы виписування з лікарні</w:t>
      </w:r>
    </w:p>
    <w:p w14:paraId="79C31DB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выписка из медицинской карты - витяг з медичної карти, епікриз</w:t>
      </w:r>
    </w:p>
    <w:p w14:paraId="4D59260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выписка из протокола - витяг з протоколу</w:t>
      </w:r>
    </w:p>
    <w:p w14:paraId="70153EF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выписка рецепта виписування рецепта</w:t>
      </w:r>
    </w:p>
    <w:p w14:paraId="7A1EB604"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выпячивание хрусталика - випинання кришталика</w:t>
      </w:r>
    </w:p>
    <w:p w14:paraId="0739C18D"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выстилающая клетка вистильна клітина</w:t>
      </w:r>
    </w:p>
    <w:p w14:paraId="4DC2E8B5"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Вялый в'ялий, (про людину) млявий, апатичний</w:t>
      </w:r>
    </w:p>
    <w:p w14:paraId="49664138" w14:textId="77777777" w:rsidR="00F83B77" w:rsidRDefault="00F83B77" w:rsidP="00F83B77">
      <w:pPr>
        <w:spacing w:after="100" w:line="240" w:lineRule="auto"/>
        <w:rPr>
          <w:rFonts w:ascii="Times New Roman" w:hAnsi="Times New Roman" w:cs="Times New Roman"/>
          <w:sz w:val="24"/>
          <w:szCs w:val="24"/>
          <w:lang w:val="uk-UA"/>
        </w:rPr>
      </w:pPr>
    </w:p>
    <w:p w14:paraId="72E0D68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w:t>
      </w:r>
    </w:p>
    <w:p w14:paraId="369333C4"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гистологическое заключение гістологічний висновок</w:t>
      </w:r>
    </w:p>
    <w:p w14:paraId="4835B28E"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гладить бельё - прасувати білизну говядина - яловичина, воловина</w:t>
      </w:r>
    </w:p>
    <w:p w14:paraId="4F0FCEF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говяжий - яловичий, воловий, волячий</w:t>
      </w:r>
    </w:p>
    <w:p w14:paraId="2C83003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голень гомілка</w:t>
      </w:r>
    </w:p>
    <w:p w14:paraId="38AB2F5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головокружение - запаморочення</w:t>
      </w:r>
    </w:p>
    <w:p w14:paraId="1A431643"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горечь - гіркота, гіркість</w:t>
      </w:r>
    </w:p>
    <w:p w14:paraId="1AB9C808"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горшок горщик</w:t>
      </w:r>
    </w:p>
    <w:p w14:paraId="643B9D84"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грудная клетка - грудна клітка</w:t>
      </w:r>
    </w:p>
    <w:p w14:paraId="5E16BD26"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грудной ребенок - немовля</w:t>
      </w:r>
    </w:p>
    <w:p w14:paraId="29633FBC"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груз - вантаж</w:t>
      </w:r>
    </w:p>
    <w:p w14:paraId="5F90DC79"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грязный </w:t>
      </w:r>
      <w:r>
        <w:rPr>
          <w:rFonts w:ascii="Times New Roman" w:hAnsi="Times New Roman" w:cs="Times New Roman"/>
          <w:sz w:val="24"/>
          <w:szCs w:val="24"/>
          <w:lang w:val="uk-UA"/>
        </w:rPr>
        <w:t>–</w:t>
      </w:r>
      <w:r w:rsidRPr="0089275A">
        <w:rPr>
          <w:rFonts w:ascii="Times New Roman" w:hAnsi="Times New Roman" w:cs="Times New Roman"/>
          <w:sz w:val="24"/>
          <w:szCs w:val="24"/>
          <w:lang w:val="uk-UA"/>
        </w:rPr>
        <w:t xml:space="preserve"> брудний</w:t>
      </w:r>
    </w:p>
    <w:p w14:paraId="5366EB3E" w14:textId="77777777" w:rsidR="00F83B77" w:rsidRDefault="00F83B77" w:rsidP="00F83B77">
      <w:pPr>
        <w:spacing w:after="100" w:line="240" w:lineRule="auto"/>
        <w:rPr>
          <w:rFonts w:ascii="Times New Roman" w:hAnsi="Times New Roman" w:cs="Times New Roman"/>
          <w:sz w:val="24"/>
          <w:szCs w:val="24"/>
          <w:lang w:val="uk-UA"/>
        </w:rPr>
      </w:pPr>
    </w:p>
    <w:p w14:paraId="56EA3C8A" w14:textId="77777777" w:rsidR="002C16EE" w:rsidRDefault="002C16EE" w:rsidP="00F83B77">
      <w:pPr>
        <w:spacing w:after="100" w:line="240" w:lineRule="auto"/>
        <w:rPr>
          <w:rFonts w:ascii="Times New Roman" w:hAnsi="Times New Roman" w:cs="Times New Roman"/>
          <w:sz w:val="24"/>
          <w:szCs w:val="24"/>
          <w:lang w:val="uk-UA"/>
        </w:rPr>
      </w:pPr>
    </w:p>
    <w:p w14:paraId="73215132" w14:textId="77777777" w:rsidR="002C16EE" w:rsidRDefault="002C16EE" w:rsidP="00F83B77">
      <w:pPr>
        <w:spacing w:after="100" w:line="240" w:lineRule="auto"/>
        <w:rPr>
          <w:rFonts w:ascii="Times New Roman" w:hAnsi="Times New Roman" w:cs="Times New Roman"/>
          <w:sz w:val="24"/>
          <w:szCs w:val="24"/>
          <w:lang w:val="uk-UA"/>
        </w:rPr>
      </w:pPr>
    </w:p>
    <w:p w14:paraId="2E5B88D5" w14:textId="77777777" w:rsidR="00F83B77" w:rsidRDefault="00F83B77" w:rsidP="00F83B77">
      <w:pPr>
        <w:spacing w:after="10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Д</w:t>
      </w:r>
    </w:p>
    <w:p w14:paraId="089D2F05"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давящая повязка стисна (стискальна) пов'язка</w:t>
      </w:r>
    </w:p>
    <w:p w14:paraId="11218BEA"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 данный вопрос - це (дане) питання</w:t>
      </w:r>
    </w:p>
    <w:p w14:paraId="4F015338"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дата поступления больного - дата прийняття хворого</w:t>
      </w:r>
    </w:p>
    <w:p w14:paraId="00E2629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 Дата выписки больного Дата виписування хворого</w:t>
      </w:r>
    </w:p>
    <w:p w14:paraId="07EBF247"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дежурство - чергування</w:t>
      </w:r>
    </w:p>
    <w:p w14:paraId="01BA379C"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дезинфицирующее средство - дезінфекційний засіб</w:t>
      </w:r>
    </w:p>
    <w:p w14:paraId="5FF401EC"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действующее законодательство - чинне законодавство</w:t>
      </w:r>
    </w:p>
    <w:p w14:paraId="2EFA9D4E"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 деловая переписка - ділове листування десна - ясна, ясен (Р.в.)</w:t>
      </w:r>
    </w:p>
    <w:p w14:paraId="5F7194F9"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детская коляска - дитячий візок, візочок</w:t>
      </w:r>
    </w:p>
    <w:p w14:paraId="236CF3EB"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 детская площадка дитячий майданчик</w:t>
      </w:r>
    </w:p>
    <w:p w14:paraId="25D64195"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w:t>
      </w:r>
    </w:p>
    <w:p w14:paraId="279EC85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для галочки - для форми, для проформи</w:t>
      </w:r>
    </w:p>
    <w:p w14:paraId="1178C24C"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для видимости для годиться, про людське око</w:t>
      </w:r>
    </w:p>
    <w:p w14:paraId="60C2876B"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 xml:space="preserve">доверенность - доручення </w:t>
      </w:r>
    </w:p>
    <w:p w14:paraId="21D1FB5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дородный - огрядний, опасистий</w:t>
      </w:r>
    </w:p>
    <w:p w14:paraId="0FA45941"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дурно - недобре, погано, млосно</w:t>
      </w:r>
    </w:p>
    <w:p w14:paraId="2F00D6E0"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дуршлаг - друшляк</w:t>
      </w:r>
    </w:p>
    <w:p w14:paraId="4E40150F"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Ж</w:t>
      </w:r>
    </w:p>
    <w:p w14:paraId="0B74B77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жажда спрага</w:t>
      </w:r>
    </w:p>
    <w:p w14:paraId="17AE3F79"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жалоба скарга</w:t>
      </w:r>
    </w:p>
    <w:p w14:paraId="12C5BB22" w14:textId="77777777" w:rsidR="00F83B77" w:rsidRPr="0089275A"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желтуха жовтяниця</w:t>
      </w:r>
    </w:p>
    <w:p w14:paraId="46A8C757" w14:textId="77777777" w:rsidR="00F83B77" w:rsidRDefault="00F83B77" w:rsidP="00F83B77">
      <w:pPr>
        <w:spacing w:after="100" w:line="240" w:lineRule="auto"/>
        <w:rPr>
          <w:rFonts w:ascii="Times New Roman" w:hAnsi="Times New Roman" w:cs="Times New Roman"/>
          <w:sz w:val="24"/>
          <w:szCs w:val="24"/>
          <w:lang w:val="uk-UA"/>
        </w:rPr>
      </w:pPr>
      <w:r w:rsidRPr="0089275A">
        <w:rPr>
          <w:rFonts w:ascii="Times New Roman" w:hAnsi="Times New Roman" w:cs="Times New Roman"/>
          <w:sz w:val="24"/>
          <w:szCs w:val="24"/>
          <w:lang w:val="uk-UA"/>
        </w:rPr>
        <w:t>желудок - шлунок, шлунка (Р. в.) жесткие условия - жорсткі умови</w:t>
      </w:r>
    </w:p>
    <w:p w14:paraId="53F43317"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3</w:t>
      </w:r>
    </w:p>
    <w:p w14:paraId="5A58D511"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заболеваемость корью - захворюваність на кір</w:t>
      </w:r>
    </w:p>
    <w:p w14:paraId="1CF2D39B"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заведующий кафедрой - завідувач кафедри, завкафедри заведующий отделением - завідувач відділу (відділення), зав-</w:t>
      </w:r>
    </w:p>
    <w:p w14:paraId="2AACA066"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відділу</w:t>
      </w:r>
    </w:p>
    <w:p w14:paraId="3B9240A5"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задача - 1) завдання (дослідження), 2) задача (математична)</w:t>
      </w:r>
    </w:p>
    <w:p w14:paraId="74C6E0BD"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заживление загоєння, загоювання (незавершена дія)</w:t>
      </w:r>
    </w:p>
    <w:p w14:paraId="0CA8BAF5" w14:textId="0F993153" w:rsidR="00F83B77" w:rsidRPr="00107D99" w:rsidRDefault="00001E18" w:rsidP="00F83B77">
      <w:pPr>
        <w:spacing w:after="100" w:line="240" w:lineRule="auto"/>
        <w:rPr>
          <w:rFonts w:ascii="Times New Roman" w:hAnsi="Times New Roman" w:cs="Times New Roman"/>
          <w:sz w:val="24"/>
          <w:szCs w:val="24"/>
          <w:lang w:val="uk-UA"/>
        </w:rPr>
      </w:pPr>
      <w:r>
        <w:rPr>
          <w:rFonts w:ascii="Times New Roman" w:hAnsi="Times New Roman" w:cs="Times New Roman"/>
          <w:sz w:val="24"/>
          <w:szCs w:val="24"/>
          <w:lang w:val="uk-UA"/>
        </w:rPr>
        <w:t>заказ - замовлення</w:t>
      </w:r>
    </w:p>
    <w:p w14:paraId="40190C11"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заказное письмо рекомендований лист</w:t>
      </w:r>
    </w:p>
    <w:p w14:paraId="1BF0B175"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закаливание - загартування, загартовування (незавершена дія)</w:t>
      </w:r>
    </w:p>
    <w:p w14:paraId="7BD4A1B4"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заключение - 1) висновок (вывод); 2) укладення, укладання</w:t>
      </w:r>
    </w:p>
    <w:p w14:paraId="274C6C2E"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(договора)</w:t>
      </w:r>
    </w:p>
    <w:p w14:paraId="39DEE8DE" w14:textId="77777777" w:rsidR="00F83B77"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закрыто на перерыв- зачинено на перерву</w:t>
      </w:r>
    </w:p>
    <w:p w14:paraId="0305EFE2" w14:textId="77777777" w:rsidR="00001E18" w:rsidRDefault="00001E18" w:rsidP="00F83B77">
      <w:pPr>
        <w:spacing w:after="100" w:line="240" w:lineRule="auto"/>
        <w:rPr>
          <w:rFonts w:ascii="Times New Roman" w:hAnsi="Times New Roman" w:cs="Times New Roman"/>
          <w:sz w:val="24"/>
          <w:szCs w:val="24"/>
          <w:lang w:val="uk-UA"/>
        </w:rPr>
      </w:pPr>
    </w:p>
    <w:p w14:paraId="15D06375" w14:textId="77777777" w:rsidR="00001E18" w:rsidRDefault="00001E18" w:rsidP="00F83B77">
      <w:pPr>
        <w:spacing w:after="100" w:line="240" w:lineRule="auto"/>
        <w:rPr>
          <w:rFonts w:ascii="Times New Roman" w:hAnsi="Times New Roman" w:cs="Times New Roman"/>
          <w:sz w:val="24"/>
          <w:szCs w:val="24"/>
          <w:lang w:val="uk-UA"/>
        </w:rPr>
      </w:pPr>
    </w:p>
    <w:p w14:paraId="3798636B" w14:textId="77777777" w:rsidR="00F83B77" w:rsidRPr="00107D99" w:rsidRDefault="00F83B77" w:rsidP="00F83B77">
      <w:pPr>
        <w:spacing w:after="100"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запущенная болезнь – задавнена хвороба</w:t>
      </w:r>
    </w:p>
    <w:p w14:paraId="6C2AC062"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запястье - зап'ясток</w:t>
      </w:r>
    </w:p>
    <w:p w14:paraId="3F235880"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здравый смысл - здоровий глузд</w:t>
      </w:r>
    </w:p>
    <w:p w14:paraId="4A070BBA"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значимый - значущий</w:t>
      </w:r>
    </w:p>
    <w:p w14:paraId="0B59C7A0"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зрачок - зіниця</w:t>
      </w:r>
    </w:p>
    <w:p w14:paraId="0E4BEB91" w14:textId="77777777" w:rsidR="00F83B77"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зуд - свербіж, сверблячка</w:t>
      </w:r>
    </w:p>
    <w:p w14:paraId="2AF3755C" w14:textId="77777777" w:rsidR="00001E18" w:rsidRPr="00107D99" w:rsidRDefault="00001E18" w:rsidP="00F83B77">
      <w:pPr>
        <w:spacing w:after="100" w:line="240" w:lineRule="auto"/>
        <w:rPr>
          <w:rFonts w:ascii="Times New Roman" w:hAnsi="Times New Roman" w:cs="Times New Roman"/>
          <w:sz w:val="24"/>
          <w:szCs w:val="24"/>
          <w:lang w:val="uk-UA"/>
        </w:rPr>
      </w:pPr>
    </w:p>
    <w:p w14:paraId="1198D41F"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w:t>
      </w:r>
    </w:p>
    <w:p w14:paraId="2F0E76D0"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иждивение утримання - избирательная способность - вибірна здатність</w:t>
      </w:r>
    </w:p>
    <w:p w14:paraId="58F0E353"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извини меня - вибач мені извините за беспокойство вибачте (пробачте) за турботу</w:t>
      </w:r>
    </w:p>
    <w:p w14:paraId="2C4DD838"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(за клопіт)</w:t>
      </w:r>
    </w:p>
    <w:p w14:paraId="416CB9DB"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изжога - печія, згага</w:t>
      </w:r>
    </w:p>
    <w:p w14:paraId="0322D46A"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говорити (спілкуватись,</w:t>
      </w:r>
    </w:p>
    <w:p w14:paraId="6A3B8F6B"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Изъясняться на украинском языке розмовляти) українською мовою</w:t>
      </w:r>
    </w:p>
    <w:p w14:paraId="09F9DC76"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Икота гикавка</w:t>
      </w:r>
    </w:p>
    <w:p w14:paraId="518B4427"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икра (ноги) - литка</w:t>
      </w:r>
    </w:p>
    <w:p w14:paraId="66C2693A"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ирован -уванн- (дренування) ированн -ован - (комбінований)</w:t>
      </w:r>
    </w:p>
    <w:p w14:paraId="4B4BC6D6"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исключение - виняток (відступ від правила)</w:t>
      </w:r>
    </w:p>
    <w:p w14:paraId="3517E7BE"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искусственный - штучний</w:t>
      </w:r>
    </w:p>
    <w:p w14:paraId="7122425B"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испортиться - зіпсуватися</w:t>
      </w:r>
    </w:p>
    <w:p w14:paraId="4A589132" w14:textId="77777777" w:rsidR="00F83B77" w:rsidRPr="00107D99"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исход - кінець, наслідок</w:t>
      </w:r>
    </w:p>
    <w:p w14:paraId="76843560" w14:textId="26A6B0BC" w:rsidR="00001E18" w:rsidRDefault="00F83B77" w:rsidP="00F83B77">
      <w:pPr>
        <w:spacing w:after="100"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итак</w:t>
      </w:r>
      <w:r w:rsidR="00001E18">
        <w:rPr>
          <w:rFonts w:ascii="Times New Roman" w:hAnsi="Times New Roman" w:cs="Times New Roman"/>
          <w:sz w:val="24"/>
          <w:szCs w:val="24"/>
          <w:lang w:val="uk-UA"/>
        </w:rPr>
        <w:t xml:space="preserve"> -</w:t>
      </w:r>
      <w:r w:rsidRPr="00107D99">
        <w:rPr>
          <w:rFonts w:ascii="Times New Roman" w:hAnsi="Times New Roman" w:cs="Times New Roman"/>
          <w:sz w:val="24"/>
          <w:szCs w:val="24"/>
          <w:lang w:val="uk-UA"/>
        </w:rPr>
        <w:t xml:space="preserve"> отже </w:t>
      </w:r>
    </w:p>
    <w:p w14:paraId="534220DC" w14:textId="77777777" w:rsidR="00001E18" w:rsidRDefault="00001E18" w:rsidP="00F83B77">
      <w:pPr>
        <w:spacing w:after="100" w:line="240" w:lineRule="auto"/>
        <w:rPr>
          <w:rFonts w:ascii="Times New Roman" w:hAnsi="Times New Roman" w:cs="Times New Roman"/>
          <w:sz w:val="24"/>
          <w:szCs w:val="24"/>
          <w:lang w:val="uk-UA"/>
        </w:rPr>
      </w:pPr>
    </w:p>
    <w:p w14:paraId="0FC06EDF" w14:textId="646A0B58" w:rsidR="00001E18" w:rsidRDefault="00001E18" w:rsidP="00F83B77">
      <w:pPr>
        <w:spacing w:after="100" w:line="240" w:lineRule="auto"/>
        <w:rPr>
          <w:rFonts w:ascii="Times New Roman" w:hAnsi="Times New Roman" w:cs="Times New Roman"/>
          <w:sz w:val="24"/>
          <w:szCs w:val="24"/>
          <w:lang w:val="uk-UA"/>
        </w:rPr>
      </w:pPr>
      <w:r>
        <w:rPr>
          <w:rFonts w:ascii="Times New Roman" w:hAnsi="Times New Roman" w:cs="Times New Roman"/>
          <w:sz w:val="24"/>
          <w:szCs w:val="24"/>
          <w:lang w:val="uk-UA"/>
        </w:rPr>
        <w:t>И</w:t>
      </w:r>
    </w:p>
    <w:p w14:paraId="42C719FC" w14:textId="2E8A6E91" w:rsidR="00F83B77" w:rsidRPr="00107D99" w:rsidRDefault="00F83B77" w:rsidP="00F83B77">
      <w:pPr>
        <w:spacing w:after="100" w:line="240" w:lineRule="auto"/>
        <w:rPr>
          <w:rFonts w:ascii="Times New Roman" w:hAnsi="Times New Roman" w:cs="Times New Roman"/>
          <w:sz w:val="24"/>
          <w:szCs w:val="24"/>
          <w:lang w:val="uk-UA"/>
        </w:rPr>
      </w:pPr>
      <w:r>
        <w:rPr>
          <w:rFonts w:ascii="Times New Roman" w:hAnsi="Times New Roman" w:cs="Times New Roman"/>
          <w:sz w:val="24"/>
          <w:szCs w:val="24"/>
          <w:lang w:val="uk-UA"/>
        </w:rPr>
        <w:t>как можно быстрее – якнайшвидше</w:t>
      </w:r>
    </w:p>
    <w:p w14:paraId="6B3CA4D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как можно раньше – якомога раніше</w:t>
      </w:r>
    </w:p>
    <w:p w14:paraId="108C090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капли – краплі</w:t>
      </w:r>
    </w:p>
    <w:p w14:paraId="6743D57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касса предварительной продажи билетов – каса попереднього продажу квитків</w:t>
      </w:r>
    </w:p>
    <w:p w14:paraId="30613AB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кашля – кашлю (Р.в.)</w:t>
      </w:r>
    </w:p>
    <w:p w14:paraId="1D15EAA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коварный – підступний, лукавий</w:t>
      </w:r>
    </w:p>
    <w:p w14:paraId="6CD6D0C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кожный лоскут – шкірний шматок</w:t>
      </w:r>
    </w:p>
    <w:p w14:paraId="0814DF5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копчик – куприк</w:t>
      </w:r>
    </w:p>
    <w:p w14:paraId="23C85C6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корешок (квитанции, книги) – корінець</w:t>
      </w:r>
    </w:p>
    <w:p w14:paraId="588EA34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корь – кір, ч.р., кору (Р.в.), кором (О.в.)</w:t>
      </w:r>
    </w:p>
    <w:p w14:paraId="731BBB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костыль (для хромых), – милиця, костур</w:t>
      </w:r>
    </w:p>
    <w:p w14:paraId="63D6D624"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43E2059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0FE060A"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9FFB65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крестец – крижі, крижів (Р.в.)</w:t>
      </w:r>
    </w:p>
    <w:p w14:paraId="3202AA3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кровавый – кривавий</w:t>
      </w:r>
    </w:p>
    <w:p w14:paraId="2B495A9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круглосуточно – цілодобово</w:t>
      </w:r>
    </w:p>
    <w:p w14:paraId="382660A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кружка – кухоль, кухлик</w:t>
      </w:r>
    </w:p>
    <w:p w14:paraId="3356A6C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крупноклеточный – великоклітинний</w:t>
      </w:r>
    </w:p>
    <w:p w14:paraId="1E4A194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крупные недостатки – значні (великі) вади (хиби, недоліки)</w:t>
      </w:r>
    </w:p>
    <w:p w14:paraId="1BB7CC7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крыша – покрівля, дах, стріха</w:t>
      </w:r>
    </w:p>
    <w:p w14:paraId="752B189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курить сигареты – курити цигарки (а не палити)</w:t>
      </w:r>
    </w:p>
    <w:p w14:paraId="3C3A9BB4" w14:textId="2F741BB6"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Л</w:t>
      </w:r>
    </w:p>
    <w:p w14:paraId="1457EE5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15B3745"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лакомства – ласощі</w:t>
      </w:r>
    </w:p>
    <w:p w14:paraId="73640072"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лезвие – бритвочка, лезо</w:t>
      </w:r>
    </w:p>
    <w:p w14:paraId="5E71FFF6"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лекарство – ліки</w:t>
      </w:r>
    </w:p>
    <w:p w14:paraId="5675659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лестничная клетка – сходова клітка</w:t>
      </w:r>
    </w:p>
    <w:p w14:paraId="70C7614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лестный отзыв – похвальний (схвальний) відгук</w:t>
      </w:r>
    </w:p>
    <w:p w14:paraId="2BEB60D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лечащий врач – лікар-куратор, лікувальник</w:t>
      </w:r>
    </w:p>
    <w:p w14:paraId="7FF0058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лечить (больного) – лікувати</w:t>
      </w:r>
    </w:p>
    <w:p w14:paraId="361106E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лицо – 1. лице, обличчя; 2. особа</w:t>
      </w:r>
    </w:p>
    <w:p w14:paraId="464387B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лично – особисто</w:t>
      </w:r>
    </w:p>
    <w:p w14:paraId="27BB4F1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личный листок – особовий листок</w:t>
      </w:r>
    </w:p>
    <w:p w14:paraId="57D6726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лицевой счет – особовий рахунок</w:t>
      </w:r>
    </w:p>
    <w:p w14:paraId="58F0EBE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лодыжка – кісточка, щиколотка</w:t>
      </w:r>
    </w:p>
    <w:p w14:paraId="2D9800F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любой – будь-хто, будь-який, який-небудь, всякий, кожний, перший-ліпший</w:t>
      </w:r>
    </w:p>
    <w:p w14:paraId="4420CCC3"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C5FFFB7" w14:textId="59E1BD1C"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М</w:t>
      </w:r>
    </w:p>
    <w:p w14:paraId="3B6A1F6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малокровие – недокрів'я, анемія</w:t>
      </w:r>
    </w:p>
    <w:p w14:paraId="7144AA0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малочисленный – нечисленний</w:t>
      </w:r>
    </w:p>
    <w:p w14:paraId="723BE46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масло – (рослинне) олія, (тваринне) (змащувальне) масло, мастило</w:t>
      </w:r>
    </w:p>
    <w:p w14:paraId="7EB601A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медицинский учет – медичний облік</w:t>
      </w:r>
    </w:p>
    <w:p w14:paraId="276B6E5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мелкоклеточный – дрібноклітинний</w:t>
      </w:r>
    </w:p>
    <w:p w14:paraId="5F73E7E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мероприятие – захід</w:t>
      </w:r>
    </w:p>
    <w:p w14:paraId="7C935D0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меры предосторожности – застережні, запобіжні заходи</w:t>
      </w:r>
    </w:p>
    <w:p w14:paraId="3C64E1E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меры предупредительные – запобіжні заходи</w:t>
      </w:r>
    </w:p>
    <w:p w14:paraId="053A7D3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меры принуждения – примусові заходи</w:t>
      </w:r>
    </w:p>
    <w:p w14:paraId="2FE1450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мешать (работать)– заважати</w:t>
      </w:r>
    </w:p>
    <w:p w14:paraId="7020CB1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многочисленный – численний</w:t>
      </w:r>
    </w:p>
    <w:p w14:paraId="395C3CC4"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2940292"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3336CF0"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351B42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множительная техника – розмножувальна техніка</w:t>
      </w:r>
    </w:p>
    <w:p w14:paraId="71D7493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молочное блюдо – молочна страва</w:t>
      </w:r>
    </w:p>
    <w:p w14:paraId="6B1FB39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моча – сеча</w:t>
      </w:r>
    </w:p>
    <w:p w14:paraId="3A38A8B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мочевой пузырь – сечовий міхур</w:t>
      </w:r>
    </w:p>
    <w:p w14:paraId="2AACD1F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мошенник, жулик – шахрай</w:t>
      </w:r>
    </w:p>
    <w:p w14:paraId="42FEC82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моющее вещество – мийна речовина</w:t>
      </w:r>
    </w:p>
    <w:p w14:paraId="4350F2C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мусор – сміття</w:t>
      </w:r>
    </w:p>
    <w:p w14:paraId="137DC2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мышца – м'яз</w:t>
      </w:r>
    </w:p>
    <w:p w14:paraId="5A9FB51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мышечный – м 'язовий</w:t>
      </w:r>
    </w:p>
    <w:p w14:paraId="3BF3D63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мягкий – м'який</w:t>
      </w:r>
    </w:p>
    <w:p w14:paraId="06E6FB1F"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63C961F" w14:textId="3D581680"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Н</w:t>
      </w:r>
    </w:p>
    <w:p w14:paraId="146E4DD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вкус – на смак</w:t>
      </w:r>
    </w:p>
    <w:p w14:paraId="66AD9B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навык, навыки – навичка, навички</w:t>
      </w:r>
    </w:p>
    <w:p w14:paraId="2D3E1D9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наглядный – наочний</w:t>
      </w:r>
    </w:p>
    <w:p w14:paraId="43025D8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нагрузка – навантаження</w:t>
      </w:r>
    </w:p>
    <w:p w14:paraId="4CCB1A4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должном уровне – на належному рівні</w:t>
      </w:r>
    </w:p>
    <w:p w14:paraId="26BBD08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надпочечник – надниркова залоза</w:t>
      </w:r>
    </w:p>
    <w:p w14:paraId="0E3C013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надпочечниковый – наднирковозалозний</w:t>
      </w:r>
    </w:p>
    <w:p w14:paraId="2F06A47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исходе – обмаль, трохи, мало</w:t>
      </w:r>
    </w:p>
    <w:p w14:paraId="2CDF759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лестничной площадке – на сходах</w:t>
      </w:r>
    </w:p>
    <w:p w14:paraId="13AFFDD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налаженным платежом – післяплатою</w:t>
      </w:r>
    </w:p>
    <w:p w14:paraId="61A94FC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общественных началах – на громадських засадах</w:t>
      </w:r>
    </w:p>
    <w:p w14:paraId="37678EF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 протяжении – (про час) протягом, упродовж</w:t>
      </w:r>
    </w:p>
    <w:p w14:paraId="1AE4809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нарушение (расстройство) – порушення (розлад)</w:t>
      </w:r>
    </w:p>
    <w:p w14:paraId="4B26A33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насморк – нежить, ч.р., нежитю (Р.в.), нежитем (О.в.)</w:t>
      </w:r>
    </w:p>
    <w:p w14:paraId="24500D7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настоятельная необходимость – нагальна потреба</w:t>
      </w:r>
    </w:p>
    <w:p w14:paraId="2E2210B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находиться в прекрасной форме – бути в чудовій формі, мати чудову форму</w:t>
      </w:r>
    </w:p>
    <w:p w14:paraId="6BE8C91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находиться в состоянии гнева – бути(перебувати)в стані гніву,гніватися</w:t>
      </w:r>
    </w:p>
    <w:p w14:paraId="5C77A4E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находиться на работе – бути (перебувати) на роботі</w:t>
      </w:r>
    </w:p>
    <w:p w14:paraId="74FD8C6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находящийся на излечении – який (що) лікується</w:t>
      </w:r>
    </w:p>
    <w:p w14:paraId="3DFF3F0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невнятный – невиразний, нерозбірливий</w:t>
      </w:r>
    </w:p>
    <w:p w14:paraId="0420D43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неясний – незрозумілий, нерозбірливий, неясний</w:t>
      </w:r>
    </w:p>
    <w:p w14:paraId="7A7A2D6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негодный к употреблению –непридатний для (до)вжитку (вживання)</w:t>
      </w:r>
    </w:p>
    <w:p w14:paraId="3C2D9A9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неделя – тиждень, тижня (Р. в.)</w:t>
      </w:r>
    </w:p>
    <w:p w14:paraId="3C8FA32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недуг – недуга, ж.р., слабість, хвороба</w:t>
      </w:r>
    </w:p>
    <w:p w14:paraId="6D72563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нездоровится мне – я нездужаю, мені зле</w:t>
      </w:r>
    </w:p>
    <w:p w14:paraId="77641446"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56AB139"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662A0B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неотложная помощь – невідкладна допомога</w:t>
      </w:r>
    </w:p>
    <w:p w14:paraId="20BDA9B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неотложное дело – нагальна справа</w:t>
      </w:r>
    </w:p>
    <w:p w14:paraId="27247B4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непереносимость – (про біль) непереносність, непереносимість, нестерпність, (про ліки, харчові продукти) несприйняття</w:t>
      </w:r>
    </w:p>
    <w:p w14:paraId="3D9AAD5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непринятие мер предосторожности – невжиття запобіжних заходів</w:t>
      </w:r>
    </w:p>
    <w:p w14:paraId="71F9765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непроизвольно – мимовільно</w:t>
      </w:r>
    </w:p>
    <w:p w14:paraId="0A3DD23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 смотря на ... – незважаючи на</w:t>
      </w:r>
    </w:p>
    <w:p w14:paraId="00B6E73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неукротимая рвота – нестримне (невгамовне) блювання</w:t>
      </w:r>
    </w:p>
    <w:p w14:paraId="03D020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не хватит воздуха – бракує повітря</w:t>
      </w:r>
    </w:p>
    <w:p w14:paraId="6285AA2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никаких сомнений – жодного (ніякого) сумніву</w:t>
      </w:r>
    </w:p>
    <w:p w14:paraId="3CDCE92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нисходящий – низхідний, спадний</w:t>
      </w:r>
    </w:p>
    <w:p w14:paraId="01E8342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ножницы – ножиці</w:t>
      </w:r>
    </w:p>
    <w:p w14:paraId="4424EF7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носилки – ноші, нош (Р. в.), носилки, носилок (Р. в.)</w:t>
      </w:r>
    </w:p>
    <w:p w14:paraId="58029BE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носить характер – мати характер</w:t>
      </w:r>
    </w:p>
    <w:p w14:paraId="7723628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носки – шкарпетки</w:t>
      </w:r>
    </w:p>
    <w:p w14:paraId="1FAEEA7F"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466CE8D" w14:textId="470EA47B"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О</w:t>
      </w:r>
    </w:p>
    <w:p w14:paraId="2386BF3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обаяние – чарівність, привабливість</w:t>
      </w:r>
    </w:p>
    <w:p w14:paraId="0361637E"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обида – образа, кривда</w:t>
      </w:r>
    </w:p>
    <w:p w14:paraId="4A327E16"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обидно – образливо, прикро</w:t>
      </w:r>
    </w:p>
    <w:p w14:paraId="0E1BFD5E"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обильный – рясний, сильний</w:t>
      </w:r>
    </w:p>
    <w:p w14:paraId="62D3BDC9" w14:textId="77777777" w:rsidR="00F83B77" w:rsidRDefault="00F83B77" w:rsidP="00C0188C">
      <w:pPr>
        <w:spacing w:beforeLines="20" w:before="48" w:afterLines="20" w:after="48"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область – 1. область (Чернівецька область); 2. зона, пояс (австралійська біогеографічна зона, пояс вічних снігів); 3. ділянка (потилична ділянка, ділянка шиї); 4. галузь діяльності (медична галузь); сфера (сфера зацікавлень, сфера спілкування), царина науки</w:t>
      </w:r>
    </w:p>
    <w:p w14:paraId="7024C28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облучение – опромінення, (незавершена дія) опромінювання</w:t>
      </w:r>
    </w:p>
    <w:p w14:paraId="4D478E3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обманчивый – оманливий</w:t>
      </w:r>
    </w:p>
    <w:p w14:paraId="4D27671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обморок – непритомність, зомління, (глибокий) синкопе</w:t>
      </w:r>
    </w:p>
    <w:p w14:paraId="7BAA9D0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обморочный – непритомний, зомлілий</w:t>
      </w:r>
    </w:p>
    <w:p w14:paraId="5B5797F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обнаружить – виявити</w:t>
      </w:r>
    </w:p>
    <w:p w14:paraId="4A6DF15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оборудовать – обладнувати /обладнати, устатковувати /устаткувати</w:t>
      </w:r>
    </w:p>
    <w:p w14:paraId="76D168A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обострение болезни – загострення хвороби</w:t>
      </w:r>
    </w:p>
    <w:p w14:paraId="5AA9CAA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образ жизни – спосіб життя</w:t>
      </w:r>
    </w:p>
    <w:p w14:paraId="3ECF603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образный – подібний (дьогтеподібний)</w:t>
      </w:r>
    </w:p>
    <w:p w14:paraId="34AB4D7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обратитесь к Вере Васильевне – зверніться до Віри Василівни</w:t>
      </w:r>
    </w:p>
    <w:p w14:paraId="2AC7912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обратимая деформация – оборотна деформація</w:t>
      </w:r>
    </w:p>
    <w:p w14:paraId="17C8D170"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E17657F"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329D6845"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BB5DC35"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ACDBF7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4517F3C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обратимый процесс – оборотний процес</w:t>
      </w:r>
    </w:p>
    <w:p w14:paraId="42F03A7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обратный эфект – зворотний ефект</w:t>
      </w:r>
    </w:p>
    <w:p w14:paraId="14FFB5E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обходительный – делікатний</w:t>
      </w:r>
    </w:p>
    <w:p w14:paraId="30F2547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обширный – широкий, великий</w:t>
      </w:r>
    </w:p>
    <w:p w14:paraId="5B9FCC4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объем работ – обсяг робіт</w:t>
      </w:r>
    </w:p>
    <w:p w14:paraId="1C6D62B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объявление – оголошення</w:t>
      </w:r>
    </w:p>
    <w:p w14:paraId="2B71D26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огнестрельное оружие – вогнепальна зброя</w:t>
      </w:r>
    </w:p>
    <w:p w14:paraId="48A1F99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огнестрельные повреждения – вогнестрільні ушкодження</w:t>
      </w:r>
    </w:p>
    <w:p w14:paraId="08F1ABF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одеяло – ковдра</w:t>
      </w:r>
    </w:p>
    <w:p w14:paraId="3A5FEC5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ожеги – опіки</w:t>
      </w:r>
    </w:p>
    <w:p w14:paraId="0CFAA0D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озарение – осяяння</w:t>
      </w:r>
    </w:p>
    <w:p w14:paraId="05FA47A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озноб – озноб, ознобу (Р. в.)</w:t>
      </w:r>
    </w:p>
    <w:p w14:paraId="6D9AC34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ознобление – обмороження, (незавершена дія) обморожування</w:t>
      </w:r>
    </w:p>
    <w:p w14:paraId="65435CA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окисление – окиснення</w:t>
      </w:r>
    </w:p>
    <w:p w14:paraId="644754D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окисленный – окиснений</w:t>
      </w:r>
    </w:p>
    <w:p w14:paraId="1F8F20A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окислительный – окисний, окиснювальний</w:t>
      </w:r>
    </w:p>
    <w:p w14:paraId="50E3E73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окислять, окислить – окисняти і окиснювати, окиснити</w:t>
      </w:r>
    </w:p>
    <w:p w14:paraId="5229958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около двух тысяч – близько двох тисяч</w:t>
      </w:r>
    </w:p>
    <w:p w14:paraId="205920A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окружающая среда – довкілля</w:t>
      </w:r>
    </w:p>
    <w:p w14:paraId="16464F4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омертвевать, омертветь – мертвіти, змертвіти</w:t>
      </w:r>
    </w:p>
    <w:p w14:paraId="225C41D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омертвевший – змертвілий</w:t>
      </w:r>
    </w:p>
    <w:p w14:paraId="4857AA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омертвение кости – змертвіння кістки</w:t>
      </w:r>
    </w:p>
    <w:p w14:paraId="663F78E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он является хирургом – він хірург (є хірургом)</w:t>
      </w:r>
    </w:p>
    <w:p w14:paraId="2C0ECD6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опоясывающая боль – оперізувальний біль</w:t>
      </w:r>
    </w:p>
    <w:p w14:paraId="4EEAAFD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определитель – визначник</w:t>
      </w:r>
    </w:p>
    <w:p w14:paraId="1C680F7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определить по результатам анализов – визначити за результатами аналізів</w:t>
      </w:r>
    </w:p>
    <w:p w14:paraId="5F260B9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опьянение – сп'яніння</w:t>
      </w:r>
    </w:p>
    <w:p w14:paraId="5197850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осанка – постава</w:t>
      </w:r>
    </w:p>
    <w:p w14:paraId="3CD67FC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остановка кровотечения – припинення (зупинка) кровотечі</w:t>
      </w:r>
    </w:p>
    <w:p w14:paraId="0BF1F92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остаточный – залишковий</w:t>
      </w:r>
    </w:p>
    <w:p w14:paraId="5CEEFAB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отвертка – викрутка</w:t>
      </w:r>
    </w:p>
    <w:p w14:paraId="57144FB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отделение – 1. (дія) відділення, відокремлення (ручне відокремлення плаценти); 2. (заклад) відділ, відділення (пологовий, родильний відділ; пологове відділення)</w:t>
      </w:r>
    </w:p>
    <w:p w14:paraId="4143CDA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отдыхать – відпочивати</w:t>
      </w:r>
    </w:p>
    <w:p w14:paraId="6135E1F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отек – набряк, набряку (Р. в.)</w:t>
      </w:r>
    </w:p>
    <w:p w14:paraId="7237D6E7"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33C5A9F"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D6D6599"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8DF5E46"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B2A166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открывать окно (дверь) – відчиняти вікно (двері)</w:t>
      </w:r>
    </w:p>
    <w:p w14:paraId="48AA08D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открытка – листівка, картка</w:t>
      </w:r>
    </w:p>
    <w:p w14:paraId="3E220C8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отличительный признак – відмітна ознака</w:t>
      </w:r>
    </w:p>
    <w:p w14:paraId="3B476A8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отправка, отправление – відправлення, відправляння</w:t>
      </w:r>
    </w:p>
    <w:p w14:paraId="3DCE0A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отпуск по болезни – відпустка через хворобу</w:t>
      </w:r>
    </w:p>
    <w:p w14:paraId="247FDF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отравление – отруєння</w:t>
      </w:r>
    </w:p>
    <w:p w14:paraId="58B25E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отравляющий – отруйний</w:t>
      </w:r>
    </w:p>
    <w:p w14:paraId="4DEAE2D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отягощать – обтяжувати</w:t>
      </w:r>
    </w:p>
    <w:p w14:paraId="470D372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отягощающий – обтяжувальний</w:t>
      </w:r>
    </w:p>
    <w:p w14:paraId="610AE12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отягощение – обтяження, обтяжування</w:t>
      </w:r>
    </w:p>
    <w:p w14:paraId="796DC37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отягощенный анамнез – обтяжений анамнез</w:t>
      </w:r>
    </w:p>
    <w:p w14:paraId="02F125B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очаг – осередок, вогнище</w:t>
      </w:r>
    </w:p>
    <w:p w14:paraId="7841BE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очаг возбуждения – осередок збудження</w:t>
      </w:r>
    </w:p>
    <w:p w14:paraId="0D404FC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очаг инфекции – вогнище інфекції</w:t>
      </w:r>
    </w:p>
    <w:p w14:paraId="774074E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очаговый нефрит – вогнищевий нефрит</w:t>
      </w:r>
    </w:p>
    <w:p w14:paraId="7ED1C14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очистка сточных вод – очищення стічних вод</w:t>
      </w:r>
    </w:p>
    <w:p w14:paraId="4FF1525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очки – окуляри</w:t>
      </w:r>
    </w:p>
    <w:p w14:paraId="77F14D7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очнуться – отямитися, опам'ятатися</w:t>
      </w:r>
    </w:p>
    <w:p w14:paraId="7F36ABD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очутиться в затруднительном положении – опинитися в скрутному становищі</w:t>
      </w:r>
    </w:p>
    <w:p w14:paraId="7C30660A"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380FA41A" w14:textId="4B1758FB"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П</w:t>
      </w:r>
    </w:p>
    <w:p w14:paraId="6F6B6BF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падать в обморок – непритомніти, мліти</w:t>
      </w:r>
    </w:p>
    <w:p w14:paraId="071A9FC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пах – пах, пахвина</w:t>
      </w:r>
    </w:p>
    <w:p w14:paraId="236F76A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паховой и паховый – паховий, пахвинний</w:t>
      </w:r>
    </w:p>
    <w:p w14:paraId="062869D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пенсия по возрасту – пенсія за віком</w:t>
      </w:r>
    </w:p>
    <w:p w14:paraId="57724B2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первородящая – першороділля</w:t>
      </w:r>
    </w:p>
    <w:p w14:paraId="56B916E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перевод на украинский язык – переклад українською мовою (на українську мову)</w:t>
      </w:r>
    </w:p>
    <w:p w14:paraId="15B003D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перевязочный материал – перев'язний (перев'язувальний) матеріал</w:t>
      </w:r>
    </w:p>
    <w:p w14:paraId="1C9129B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перегрузка – перевантаження, перевантажування</w:t>
      </w:r>
    </w:p>
    <w:p w14:paraId="07FA826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передайте Галине Николаевной – передайте Галині Миколаївні</w:t>
      </w:r>
    </w:p>
    <w:p w14:paraId="3068E42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перекличка – (перевірка присутніх) переклик</w:t>
      </w:r>
    </w:p>
    <w:p w14:paraId="4306BF3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переключатель – перемикач</w:t>
      </w:r>
    </w:p>
    <w:p w14:paraId="74E22FD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перхоть – лупа</w:t>
      </w:r>
    </w:p>
    <w:p w14:paraId="24513D6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перчатка – рукавичка</w:t>
      </w:r>
    </w:p>
    <w:p w14:paraId="5BADF94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пешком – пішки</w:t>
      </w:r>
    </w:p>
    <w:p w14:paraId="3C40F69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пирожное – тістечко</w:t>
      </w:r>
    </w:p>
    <w:p w14:paraId="59BD5F5D"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10045E1"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285B370"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3415BAC"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письмо с уведомлением – лист з повідомленням про вручення</w:t>
      </w:r>
    </w:p>
    <w:p w14:paraId="1D669447"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питательный – поживний</w:t>
      </w:r>
    </w:p>
    <w:p w14:paraId="03532384"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пища – їжа, харчі, їда</w:t>
      </w:r>
    </w:p>
    <w:p w14:paraId="27862984"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пищевой – харчовий</w:t>
      </w:r>
    </w:p>
    <w:p w14:paraId="60F36706"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плоскостопие – плоскостопість</w:t>
      </w:r>
    </w:p>
    <w:p w14:paraId="74C43941"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плодный пузырь – плодовий міхур</w:t>
      </w:r>
    </w:p>
    <w:p w14:paraId="26D557EB"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 – по, за, з, на, у (в), щодо, про, над, до, для, через, після, без прийменника (наказ по інституту; по знайомству; по змозі; родич по чоловікові; по обіді; за дорученням; лікар за фахом; +9° за Цельсієм; за припущенням; за свідченням; за способом; за лікарським призначенням (приписом); за годинами; за методом (методою); за законом; за формою; за Вернадським; з усякого приводу; з приводу чого; з примусу; з ініціативи; проректор з наукової роботи; підручник з фізики; курс лекцій з філософії; нарада з цього питання; заняття з культури мови; іспит (екзамен) з хімії; дослідження з діалектології; матеріали з питань екології; на тему; називати на ім'я; на мою адресу; на замовлення; у міру того, як;викликати у службових справах; комітет у справах молоді; заходи щодо (до, для) виконання; рекомендації, настанови, завдання, допомога, семінар щодо поліпшення навчального процесу; настанови щодо (з) цього питання; висновок про дисертацію; робота над ліквідацією; зауваження до цієї книжки; до червня (по червень) включно; з 1994 до 1996 року (по 1996 рік); комісія для складання резолюції; центр для працевлаштування; рада для (із) захисту дисертацій; відпустка через хворобу (у зв'язку з хворобою); після закінчення строку повноважень; після одержання документів; повідомити телефоном; надіслати поштою; йти вулицею; старший віком; викладач анатомії; міністерство охорони здоров'я)</w:t>
      </w:r>
    </w:p>
    <w:p w14:paraId="619A9C06"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повредить палец – ушкодити, пошкодити палець</w:t>
      </w:r>
    </w:p>
    <w:p w14:paraId="0360813A"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повреждение, причинившеє расстройство здоровья – ушкодження, що спричинилося (призвело) до розладу здоров'я</w:t>
      </w:r>
    </w:p>
    <w:p w14:paraId="284A48E4"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поглотительная способность – поглинальна здатність</w:t>
      </w:r>
    </w:p>
    <w:p w14:paraId="44DB1CDB"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подавление – приглушення, пригнічення</w:t>
      </w:r>
    </w:p>
    <w:p w14:paraId="24EEE915"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подавленное состояние больного – пригнічений стан хворого</w:t>
      </w:r>
    </w:p>
    <w:p w14:paraId="7C709734"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подавленный – приглушений, пригнічений</w:t>
      </w:r>
    </w:p>
    <w:p w14:paraId="06659829"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подвздошный – клубовий, здухвинний</w:t>
      </w:r>
    </w:p>
    <w:p w14:paraId="028B1086"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подмышечная впадина – пахвова западина</w:t>
      </w:r>
    </w:p>
    <w:p w14:paraId="2C059DED" w14:textId="77777777" w:rsidR="00F83B77" w:rsidRDefault="00F83B77" w:rsidP="00001E18">
      <w:pPr>
        <w:spacing w:beforeLines="40" w:before="96" w:afterLines="40" w:after="96" w:line="276"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подмышечный – пахвовий</w:t>
      </w:r>
    </w:p>
    <w:p w14:paraId="2E419C57"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617887A"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FDB861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53B4DF8D"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6C6AFED"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11825AA4"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E885E3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подмышка – пахва</w:t>
      </w:r>
    </w:p>
    <w:p w14:paraId="00947CD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поднять вопрос – порушити питання</w:t>
      </w:r>
    </w:p>
    <w:p w14:paraId="5B870C5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подписка на журналы – передплата на журнали</w:t>
      </w:r>
    </w:p>
    <w:p w14:paraId="66F2431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подростковый кабинет – підлітковий кабінет</w:t>
      </w:r>
    </w:p>
    <w:p w14:paraId="7703F56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подстрекать – підбурювати, підбивати, підмовляти</w:t>
      </w:r>
    </w:p>
    <w:p w14:paraId="6DEB92B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подъёмник – підіймач</w:t>
      </w:r>
    </w:p>
    <w:p w14:paraId="016960C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пожилой возраст – літній вік</w:t>
      </w:r>
    </w:p>
    <w:p w14:paraId="42B1D54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показатель – показник</w:t>
      </w:r>
    </w:p>
    <w:p w14:paraId="3B51019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 крайней мере – принаймні, щонайменше</w:t>
      </w:r>
    </w:p>
    <w:p w14:paraId="2DB673D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покушение – замах</w:t>
      </w:r>
    </w:p>
    <w:p w14:paraId="4B85E5B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положение лежачее – положення лежаче</w:t>
      </w:r>
    </w:p>
    <w:p w14:paraId="6ACAF16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положение плода – положення плода (плоду)</w:t>
      </w:r>
    </w:p>
    <w:p w14:paraId="069AE3C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положение семейное – сімейний (родинний)</w:t>
      </w:r>
    </w:p>
    <w:p w14:paraId="7F21963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полость – порожнина</w:t>
      </w:r>
    </w:p>
    <w:p w14:paraId="468CDA6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половое созревание – статеве дозрівання</w:t>
      </w:r>
    </w:p>
    <w:p w14:paraId="24A294C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полотенце – рушник</w:t>
      </w:r>
    </w:p>
    <w:p w14:paraId="0C32727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попасть в больницу – потрапити до лікарні</w:t>
      </w:r>
    </w:p>
    <w:p w14:paraId="065DB60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портить – псувати</w:t>
      </w:r>
    </w:p>
    <w:p w14:paraId="541C842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поступать благородно с кем-либо – поводитися шляхетно (благородно) з ким-небудь</w:t>
      </w:r>
    </w:p>
    <w:p w14:paraId="6507B28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поступить благородно – вчинити шляхетно (благородно)</w:t>
      </w:r>
    </w:p>
    <w:p w14:paraId="73599CE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поступить в институт – вступити в інститут (до інституту)</w:t>
      </w:r>
    </w:p>
    <w:p w14:paraId="4FE4D69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поступление больного – прийняття хворого (на лікування)</w:t>
      </w:r>
    </w:p>
    <w:p w14:paraId="1908E06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поступление вещества в кровь – надходження речовини у кров</w:t>
      </w:r>
    </w:p>
    <w:p w14:paraId="0496AEB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поступление денег – надходження грошей</w:t>
      </w:r>
    </w:p>
    <w:p w14:paraId="23B8376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потеря речи – втрата мови</w:t>
      </w:r>
    </w:p>
    <w:p w14:paraId="6D33583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потеря сознания – непритомність, непритомний стан</w:t>
      </w:r>
    </w:p>
    <w:p w14:paraId="65CC2D5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 требованию – на вимогу</w:t>
      </w:r>
    </w:p>
    <w:p w14:paraId="64F44A1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похудеть – схуднути</w:t>
      </w:r>
    </w:p>
    <w:p w14:paraId="0ACADB8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почка – нирка</w:t>
      </w:r>
    </w:p>
    <w:p w14:paraId="2355747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почтовый перевод – поштовий переказ</w:t>
      </w:r>
    </w:p>
    <w:p w14:paraId="20627EB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поясница – поперек, попереку (Р. в.)</w:t>
      </w:r>
    </w:p>
    <w:p w14:paraId="7DA4A2E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пояснично-крестцовый – попереково-крижовий</w:t>
      </w:r>
    </w:p>
    <w:p w14:paraId="300B338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правильная мысль – слушна думка</w:t>
      </w:r>
    </w:p>
    <w:p w14:paraId="38C42B7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преддверие влагалища – присінок піхви</w:t>
      </w:r>
    </w:p>
    <w:p w14:paraId="58C540C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преддверие привратника желудка – присінок воротаря шлунка</w:t>
      </w:r>
    </w:p>
    <w:p w14:paraId="2252575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предполагаемый результат – передбачуваний результат</w:t>
      </w:r>
    </w:p>
    <w:p w14:paraId="4BECE6D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предупредить болезнь – запобігти хворобі, відвернути хворобу</w:t>
      </w:r>
    </w:p>
    <w:p w14:paraId="5A6192B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предупреждение беременности – запобігання вагітності</w:t>
      </w:r>
    </w:p>
    <w:p w14:paraId="50DC00C5"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C46359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предупреждение болезни – запобігання хворобі</w:t>
      </w:r>
    </w:p>
    <w:p w14:paraId="5C81F9A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предшествующий – 1. який (що) передує; 2. попередній</w:t>
      </w:r>
    </w:p>
    <w:p w14:paraId="01527C5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пресмыкающиеся – плазуни, рептилії</w:t>
      </w:r>
    </w:p>
    <w:p w14:paraId="5479E4A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прибегнуть к крайним мерам – вдатися до крайніх заходів</w:t>
      </w:r>
    </w:p>
    <w:p w14:paraId="6346F2C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прибор – прилад</w:t>
      </w:r>
    </w:p>
    <w:p w14:paraId="33DD96F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приборный – приладовий</w:t>
      </w:r>
    </w:p>
    <w:p w14:paraId="56F62CB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прививка – (дія) щеплення, (незакінчена дія) прищеплювання, прищеплення</w:t>
      </w:r>
    </w:p>
    <w:p w14:paraId="3D1D78C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привстать со стула – підвестися зі стільця</w:t>
      </w:r>
    </w:p>
    <w:p w14:paraId="2EAEB15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привыкание – звикання, привикання</w:t>
      </w:r>
    </w:p>
    <w:p w14:paraId="7ED67B5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придерживаться режима – дотримуватися режиму</w:t>
      </w:r>
    </w:p>
    <w:p w14:paraId="0547D5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приём лекарств – приймання (прийняття) ліків</w:t>
      </w:r>
    </w:p>
    <w:p w14:paraId="2FE0633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приём пациентов, посетителей – приймання (прийняття) пацієнтів, відвідувачів</w:t>
      </w:r>
    </w:p>
    <w:p w14:paraId="4E4A485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приёмное отделение – приймальна палата, приймальне відділення</w:t>
      </w:r>
    </w:p>
    <w:p w14:paraId="12C5D68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признак – знака</w:t>
      </w:r>
    </w:p>
    <w:p w14:paraId="4AC4816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прийти в сознание – опритомніти</w:t>
      </w:r>
    </w:p>
    <w:p w14:paraId="6FA4AC9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прийти к окончательному решению – остаточно вирішити</w:t>
      </w:r>
    </w:p>
    <w:p w14:paraId="1B7D55A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прилагать все усилия – докладати всіх зусиль</w:t>
      </w:r>
    </w:p>
    <w:p w14:paraId="324C926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применять мазь – застосовувати мазь</w:t>
      </w:r>
    </w:p>
    <w:p w14:paraId="3E99815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принимать меры – вживати заходів</w:t>
      </w:r>
    </w:p>
    <w:p w14:paraId="2203AD1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принимать участие – брати участь</w:t>
      </w:r>
    </w:p>
    <w:p w14:paraId="0215087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приносить вред – завдавати шкоди</w:t>
      </w:r>
    </w:p>
    <w:p w14:paraId="7BF2189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принять срочные меры – вжити термінових заходів</w:t>
      </w:r>
    </w:p>
    <w:p w14:paraId="11A6398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приобретенный иммунитет – набутий імунітет</w:t>
      </w:r>
    </w:p>
    <w:p w14:paraId="30F953A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приспособительный признак – пристосувальна ознака</w:t>
      </w:r>
    </w:p>
    <w:p w14:paraId="680AC0D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приступ кашля – напад кашлю</w:t>
      </w:r>
    </w:p>
    <w:p w14:paraId="7F9531D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приточная вентиляция – припливна вентиляція</w:t>
      </w:r>
    </w:p>
    <w:p w14:paraId="19A65D0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прихотливый – примхливий</w:t>
      </w:r>
    </w:p>
    <w:p w14:paraId="1E4C821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причинить зло – заподіяти (учинити) зло, завдати лиха</w:t>
      </w:r>
    </w:p>
    <w:p w14:paraId="7827289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причинять хлопоты – завдавати клопоту</w:t>
      </w:r>
    </w:p>
    <w:p w14:paraId="114DBF5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пробка – корок, пробка</w:t>
      </w:r>
    </w:p>
    <w:p w14:paraId="6EB332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продлевать листок нетрудоспособности – продовжувати листок непрацездатності</w:t>
      </w:r>
    </w:p>
    <w:p w14:paraId="6BAF7D3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произошло следующее – трапилось от (ось) що</w:t>
      </w:r>
    </w:p>
    <w:p w14:paraId="4662A18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проникающее ранение – проникне поранення</w:t>
      </w:r>
    </w:p>
    <w:p w14:paraId="50DBCB6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проницаемость капилляров – проникність капілярів</w:t>
      </w:r>
    </w:p>
    <w:p w14:paraId="1B17F97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проницаемый – проникний</w:t>
      </w:r>
    </w:p>
    <w:p w14:paraId="01C99D5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протекание болезни – перебіг хвороби</w:t>
      </w:r>
    </w:p>
    <w:p w14:paraId="23167270"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F31099B"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74A4DC3"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EA640B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противо – проти-(протишоковий)</w:t>
      </w:r>
    </w:p>
    <w:p w14:paraId="3B0E719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противопоказание – протипоказання</w:t>
      </w:r>
    </w:p>
    <w:p w14:paraId="3428CA6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противорвотный – протиблювотний</w:t>
      </w:r>
    </w:p>
    <w:p w14:paraId="1BE8D63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противоядие – протиотрута</w:t>
      </w:r>
    </w:p>
    <w:p w14:paraId="4E6FA45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проявить снисхождение – виявити поблажливість</w:t>
      </w:r>
    </w:p>
    <w:p w14:paraId="2BFFC68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проявлення (болезни) – прояви (хвороби)</w:t>
      </w:r>
    </w:p>
    <w:p w14:paraId="0E70736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пузырь – 1. (орган) міхур; 2. (волдырь) пухир, пухиря (Р. в.)</w:t>
      </w:r>
    </w:p>
    <w:p w14:paraId="0B08E78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путевой лист (листок) – дорожній лист (листок)</w:t>
      </w:r>
    </w:p>
    <w:p w14:paraId="6FA6F21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пыль – пил, ч.р., пилу (Р. в.), пилом (О.р.)</w:t>
      </w:r>
    </w:p>
    <w:p w14:paraId="72A26A9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пятно – пляма</w:t>
      </w:r>
    </w:p>
    <w:p w14:paraId="4895EC22"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3A90BA54" w14:textId="5D490A85"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Р</w:t>
      </w:r>
    </w:p>
    <w:p w14:paraId="5BDF339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разделять мнение – поділяти думку (погляди)</w:t>
      </w:r>
    </w:p>
    <w:p w14:paraId="1CCAE58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раздражительность – дратівливість</w:t>
      </w:r>
    </w:p>
    <w:p w14:paraId="2ED40BF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размозженный – розтрощений</w:t>
      </w:r>
    </w:p>
    <w:p w14:paraId="17DBC4B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разработать план мероприятий – розробити план заходів</w:t>
      </w:r>
    </w:p>
    <w:p w14:paraId="651787D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раны залечились – рани загоїлись</w:t>
      </w:r>
    </w:p>
    <w:p w14:paraId="52C2FC4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расположенный к кому-нибудь – прихильний до кого-небудь</w:t>
      </w:r>
    </w:p>
    <w:p w14:paraId="1D54F9F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рассмотреть в другой раз – розглянути іншим разом</w:t>
      </w:r>
    </w:p>
    <w:p w14:paraId="6006988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расходное медицинское имущество – витратне медичне майно</w:t>
      </w:r>
    </w:p>
    <w:p w14:paraId="781743E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рвота – (процес) блювання, (вивергнуте) блювота</w:t>
      </w:r>
    </w:p>
    <w:p w14:paraId="2F95816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регистратура – реєстратура</w:t>
      </w:r>
    </w:p>
    <w:p w14:paraId="159185E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регистрирующий прибор – реєструвальний прилад</w:t>
      </w:r>
    </w:p>
    <w:p w14:paraId="0ACB186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резус положительный (отрицательный) – резус позитивний (негативний)</w:t>
      </w:r>
    </w:p>
    <w:p w14:paraId="2C7422A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рекомендации по уходу за больным – рекомендації стосовно догляду за хворим</w:t>
      </w:r>
    </w:p>
    <w:p w14:paraId="7E6318F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ресничка – війка</w:t>
      </w:r>
    </w:p>
    <w:p w14:paraId="3AC1BEE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рецидивирующая лихорадка – рецидивна пропасниця</w:t>
      </w:r>
    </w:p>
    <w:p w14:paraId="35C68C6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речь вычурная – мова примхлива, химерна</w:t>
      </w:r>
    </w:p>
    <w:p w14:paraId="1D04FA0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речь идет о – йдеться про</w:t>
      </w:r>
    </w:p>
    <w:p w14:paraId="62F8914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речь обстоятельная – мова докладна</w:t>
      </w:r>
    </w:p>
    <w:p w14:paraId="74E9DC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риск – ризик</w:t>
      </w:r>
    </w:p>
    <w:p w14:paraId="4AC7C0E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родничок – (в грудної дитини) тім'ячко</w:t>
      </w:r>
    </w:p>
    <w:p w14:paraId="6C3FDBB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родовспомогательный – пологодопоміжний</w:t>
      </w:r>
    </w:p>
    <w:p w14:paraId="68DDFDF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родоразрешение – розродження</w:t>
      </w:r>
    </w:p>
    <w:p w14:paraId="27649C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роды – пологи</w:t>
      </w:r>
    </w:p>
    <w:p w14:paraId="59D8E92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рожа – (хвороба) бешиха</w:t>
      </w:r>
    </w:p>
    <w:p w14:paraId="71749CB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роженица – роділля, породілля</w:t>
      </w:r>
    </w:p>
    <w:p w14:paraId="562580A2"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77C4AB67"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1ADBAE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розовый – (про колір) рожевий</w:t>
      </w:r>
    </w:p>
    <w:p w14:paraId="20E80B4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рыхлый – пухкий, крихкий, розсипчастий, крихкотілий, дірчастий</w:t>
      </w:r>
    </w:p>
    <w:p w14:paraId="0104A69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рычаг – важіль</w:t>
      </w:r>
    </w:p>
    <w:p w14:paraId="2A76B60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ряд примеров – низка ( багато) прикладів</w:t>
      </w:r>
    </w:p>
    <w:p w14:paraId="4EF0857A"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7C3D8B48" w14:textId="601553EC"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С</w:t>
      </w:r>
    </w:p>
    <w:p w14:paraId="2731407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сбор анамнеза – збір, збирання анамнезу</w:t>
      </w:r>
    </w:p>
    <w:p w14:paraId="278232F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 вас причитается – з вас належить</w:t>
      </w:r>
    </w:p>
    <w:p w14:paraId="48E9EBE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свести судорогой – зсудомити</w:t>
      </w:r>
    </w:p>
    <w:p w14:paraId="510B1D7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свертывание белка – зсідання білка</w:t>
      </w:r>
    </w:p>
    <w:p w14:paraId="327771F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свертывание крови – згортання крові</w:t>
      </w:r>
    </w:p>
    <w:p w14:paraId="2B5B1E7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свидетельствовать подлинность подписи – засвідчувати справжність підпису</w:t>
      </w:r>
    </w:p>
    <w:p w14:paraId="61AC94F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связующая способность – сполучна здатність</w:t>
      </w:r>
    </w:p>
    <w:p w14:paraId="34DCC55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связующее звено – сполучна ланка</w:t>
      </w:r>
    </w:p>
    <w:p w14:paraId="148B781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сдавать экзамены – складати іспити (екзамени)</w:t>
      </w:r>
    </w:p>
    <w:p w14:paraId="458BE4C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семечки – насіння</w:t>
      </w:r>
    </w:p>
    <w:p w14:paraId="22D3690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сетка занятий – мережа занять</w:t>
      </w:r>
    </w:p>
    <w:p w14:paraId="2370EB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сетчатый – сітчастий</w:t>
      </w:r>
    </w:p>
    <w:p w14:paraId="3E1176D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сиделка – доглядальниця</w:t>
      </w:r>
    </w:p>
    <w:p w14:paraId="3F0948F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синтезирующий – синтезувальний</w:t>
      </w:r>
    </w:p>
    <w:p w14:paraId="6240CEF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сказать в глаза – сказати відверто</w:t>
      </w:r>
    </w:p>
    <w:p w14:paraId="6B5001F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сказать в заключение – сказати на закінчення (в підсумку, насамкінець)</w:t>
      </w:r>
    </w:p>
    <w:p w14:paraId="77692C3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скажу вам следующеее – скажу вам таке</w:t>
      </w:r>
    </w:p>
    <w:p w14:paraId="18D203A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скорая помощь – швидка допомога</w:t>
      </w:r>
    </w:p>
    <w:p w14:paraId="4BE24CF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слабость – слабість, кволість</w:t>
      </w:r>
    </w:p>
    <w:p w14:paraId="43AFAE3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следить за пациентами – стежити (пильнувати, наглядати) за паці­єнтами; пильнувати (наглядати) пацієнтів</w:t>
      </w:r>
    </w:p>
    <w:p w14:paraId="45BC6CC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следовать советам врача – дотримуватися порад лікаря</w:t>
      </w:r>
    </w:p>
    <w:p w14:paraId="68A693A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следующий – 1. наступний (наступний день, зупинка); 2. такий (перед пере­ліком: порядок денний такий...)</w:t>
      </w:r>
    </w:p>
    <w:p w14:paraId="597AE9F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сливки – вершки, сметанка</w:t>
      </w:r>
    </w:p>
    <w:p w14:paraId="5B6FB94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смазывающая способность – мастильна здатність</w:t>
      </w:r>
    </w:p>
    <w:p w14:paraId="6824746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смесительное устройство – змішувальний пристрій</w:t>
      </w:r>
    </w:p>
    <w:p w14:paraId="5992341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 наступлением определённого срока – після настання визначеного</w:t>
      </w:r>
    </w:p>
    <w:p w14:paraId="58E5115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терміну</w:t>
      </w:r>
    </w:p>
    <w:p w14:paraId="66D6751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совместный – спільний</w:t>
      </w:r>
    </w:p>
    <w:p w14:paraId="2D416DD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422064B1"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FC3B6FC"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4C57E32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совпадать – збігатися</w:t>
      </w:r>
    </w:p>
    <w:p w14:paraId="62B3290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согласно преписанню врача – згідно з приписом лікаря, відповідно до припису лікаря</w:t>
      </w:r>
    </w:p>
    <w:p w14:paraId="0E3A297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соискатель – здобувач</w:t>
      </w:r>
    </w:p>
    <w:p w14:paraId="68569DD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сообщить при случае – повідомити при нагоді</w:t>
      </w:r>
    </w:p>
    <w:p w14:paraId="5DF21D7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сопоставление – зіставлення</w:t>
      </w:r>
    </w:p>
    <w:p w14:paraId="2C62433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сопутствующая вена – супровідна вена</w:t>
      </w:r>
    </w:p>
    <w:p w14:paraId="50B86F2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 оригиналом верно – з оригіналом згідно</w:t>
      </w:r>
    </w:p>
    <w:p w14:paraId="4E8D793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спасать – рятувати</w:t>
      </w:r>
    </w:p>
    <w:p w14:paraId="247046D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СПИД – СНІД</w:t>
      </w:r>
    </w:p>
    <w:p w14:paraId="025981D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способность – здатність</w:t>
      </w:r>
    </w:p>
    <w:p w14:paraId="3ED7CF2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справка – довідка</w:t>
      </w:r>
    </w:p>
    <w:p w14:paraId="783208A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средство – 1. засіб; 2. спосіб</w:t>
      </w:r>
    </w:p>
    <w:p w14:paraId="328282C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срок – термін, строк</w:t>
      </w:r>
    </w:p>
    <w:p w14:paraId="53DECD4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срочное дело – термінова (пильна, негайна, нагальна) справа</w:t>
      </w:r>
    </w:p>
    <w:p w14:paraId="2576DCB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стабилизирующее действие – стабілізувальна дія</w:t>
      </w:r>
    </w:p>
    <w:p w14:paraId="5BFF095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стакан – склянка</w:t>
      </w:r>
    </w:p>
    <w:p w14:paraId="6217124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старший по возрасту – старший за віком</w:t>
      </w:r>
    </w:p>
    <w:p w14:paraId="2A25BB7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старческий возраст – старечий вік</w:t>
      </w:r>
    </w:p>
    <w:p w14:paraId="04956D2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степень – ступінь, ч.р., ступеня (Р.в.)</w:t>
      </w:r>
    </w:p>
    <w:p w14:paraId="7388DEA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стеснительный (застенчивый) – соромливий, сором'язний</w:t>
      </w:r>
    </w:p>
    <w:p w14:paraId="64D2D86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стимулирующий фактор – стимулювальний фактор (чинник)</w:t>
      </w:r>
    </w:p>
    <w:p w14:paraId="07C4CD8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стирка – прання</w:t>
      </w:r>
    </w:p>
    <w:p w14:paraId="240E3D7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столбняк – правець</w:t>
      </w:r>
    </w:p>
    <w:p w14:paraId="5157D9C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столовая – їдальня</w:t>
      </w:r>
    </w:p>
    <w:p w14:paraId="3249F32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строгий выговор – сувора догана</w:t>
      </w:r>
    </w:p>
    <w:p w14:paraId="5A019C1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стул – 1. (кал) випорожнення; 2. (крісло) стілець</w:t>
      </w:r>
    </w:p>
    <w:p w14:paraId="0ACE33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стыд – сором</w:t>
      </w:r>
    </w:p>
    <w:p w14:paraId="23A4A10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судорога – судома</w:t>
      </w:r>
    </w:p>
    <w:p w14:paraId="7DC22D3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сустав – суглоб</w:t>
      </w:r>
    </w:p>
    <w:p w14:paraId="1D4D35C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схватки – перейми, переймів (Р.в.)</w:t>
      </w:r>
    </w:p>
    <w:p w14:paraId="3614DFF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считаться с обстоятельствами – зважати на обставини</w:t>
      </w:r>
    </w:p>
    <w:p w14:paraId="59E019C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считаю, что... – вважаю, що...</w:t>
      </w:r>
    </w:p>
    <w:p w14:paraId="054A09D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сыворотка – сироватка</w:t>
      </w:r>
    </w:p>
    <w:p w14:paraId="424FD5D6"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0BCB48FD" w14:textId="10BBC803"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Т</w:t>
      </w:r>
    </w:p>
    <w:p w14:paraId="0467499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так как – бо, через те що, оскільки, у зв'язку з тим що</w:t>
      </w:r>
    </w:p>
    <w:p w14:paraId="097E848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текучесть кадров – плинність кадрів</w:t>
      </w:r>
    </w:p>
    <w:p w14:paraId="55AE75F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течение болезни – перебіг хвороби</w:t>
      </w:r>
    </w:p>
    <w:p w14:paraId="617A18C7"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20EFB56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течение реакции – хід (проходження, перебіг) реакції</w:t>
      </w:r>
    </w:p>
    <w:p w14:paraId="270E3CB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ток (крови) – течія</w:t>
      </w:r>
    </w:p>
    <w:p w14:paraId="683C9A6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ток (электрический) – струм</w:t>
      </w:r>
    </w:p>
    <w:p w14:paraId="77FBBA9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толь – толь, ч.р., толю (Р.в.), толем (О.в.)</w:t>
      </w:r>
    </w:p>
    <w:p w14:paraId="0F32A2B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тормоз – гальмо</w:t>
      </w:r>
    </w:p>
    <w:p w14:paraId="2498978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тошнота – нудота</w:t>
      </w:r>
    </w:p>
    <w:p w14:paraId="0CF8E7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тощая кишка – порожня кишка</w:t>
      </w:r>
    </w:p>
    <w:p w14:paraId="43DA2AE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трезвый – тверезий</w:t>
      </w:r>
    </w:p>
    <w:p w14:paraId="23ACDAF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тряпка – ганчірка</w:t>
      </w:r>
    </w:p>
    <w:p w14:paraId="39587FD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тугоухость – туговухість, глухуватість</w:t>
      </w:r>
    </w:p>
    <w:p w14:paraId="132DDDC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тучность – гладкість, опасистість, огрядність</w:t>
      </w:r>
    </w:p>
    <w:p w14:paraId="61A1363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тщательный учет – ретельний облік</w:t>
      </w:r>
    </w:p>
    <w:p w14:paraId="00A9B48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тыква – гарбуз</w:t>
      </w:r>
    </w:p>
    <w:p w14:paraId="09802D2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тысячелистник – деревій, деревію (Р. в.)</w:t>
      </w:r>
    </w:p>
    <w:p w14:paraId="1551509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тюль – тюль, ч.р., тюлю (Р.в.), тюлем (О.в.)</w:t>
      </w:r>
    </w:p>
    <w:p w14:paraId="6B8E90C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тяжелобольной –важкохворий, тяжкохворий</w:t>
      </w:r>
    </w:p>
    <w:p w14:paraId="241565A2"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3E8BB6F" w14:textId="726B8B61" w:rsidR="00001E18" w:rsidRDefault="00001E18"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У</w:t>
      </w:r>
    </w:p>
    <w:p w14:paraId="57542C0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угнетающий – пригнічувальний, пригноблювальний</w:t>
      </w:r>
    </w:p>
    <w:p w14:paraId="53298D4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угнетенное состояние – пригнічений стан</w:t>
      </w:r>
    </w:p>
    <w:p w14:paraId="7C1D2E2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удостоверение – (документ) посвідчення, посвідка, свідоцтво</w:t>
      </w:r>
    </w:p>
    <w:p w14:paraId="0681C20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удостоверить подписью – засвідчити підписом</w:t>
      </w:r>
    </w:p>
    <w:p w14:paraId="3AFD513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ужас – жах</w:t>
      </w:r>
    </w:p>
    <w:p w14:paraId="2322BB6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улучшение – поліпшення, поліпшування; поправлення, поправляння</w:t>
      </w:r>
    </w:p>
    <w:p w14:paraId="067C05E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упасть в обморок – знепритомніти, зомліти</w:t>
      </w:r>
    </w:p>
    <w:p w14:paraId="5EFB648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упорные поиски – наполегливі (уперті, невпинні) пошуки</w:t>
      </w:r>
    </w:p>
    <w:p w14:paraId="6D4D7C2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упреждающая мера – попереджувальний захід</w:t>
      </w:r>
    </w:p>
    <w:p w14:paraId="50A15CA1"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Успокойтесь! – Заспокойтесь!</w:t>
      </w:r>
    </w:p>
    <w:p w14:paraId="596B729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усталый – втомлений</w:t>
      </w:r>
    </w:p>
    <w:p w14:paraId="0A18E0F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установить диагноз – установити діагноз</w:t>
      </w:r>
    </w:p>
    <w:p w14:paraId="777BBEE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установка диагноза – установлення, установлювання діагнозу</w:t>
      </w:r>
    </w:p>
    <w:p w14:paraId="61573C7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устройство – 1. пристрій; 2. будова</w:t>
      </w:r>
    </w:p>
    <w:p w14:paraId="6AB89DC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утоление – вгамування, вгамовування</w:t>
      </w:r>
    </w:p>
    <w:p w14:paraId="478A3D6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утолить боль – угамувати (утамувати) біль</w:t>
      </w:r>
    </w:p>
    <w:p w14:paraId="1D635FC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утолщаться – товщати, потовщуватися, стовщуватися</w:t>
      </w:r>
    </w:p>
    <w:p w14:paraId="085E45B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утолщение – потовщення, стовщення</w:t>
      </w:r>
    </w:p>
    <w:p w14:paraId="23A4361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уход – догляд, доглядання</w:t>
      </w:r>
    </w:p>
    <w:p w14:paraId="22CF0452"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7AE58FD5" w14:textId="77777777" w:rsidR="00001E18" w:rsidRDefault="00001E18" w:rsidP="00F83B77">
      <w:pPr>
        <w:spacing w:beforeLines="40" w:before="96" w:afterLines="40" w:after="96" w:line="240" w:lineRule="auto"/>
        <w:rPr>
          <w:rFonts w:ascii="Times New Roman" w:hAnsi="Times New Roman" w:cs="Times New Roman"/>
          <w:sz w:val="24"/>
          <w:szCs w:val="24"/>
          <w:lang w:val="uk-UA"/>
        </w:rPr>
      </w:pPr>
    </w:p>
    <w:p w14:paraId="6DBC29A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lastRenderedPageBreak/>
        <w:t>ухудшение состояния – погірша(е)ння стану</w:t>
      </w:r>
    </w:p>
    <w:p w14:paraId="6697044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учащаться, участиться – прискорюватися, прискоритися</w:t>
      </w:r>
    </w:p>
    <w:p w14:paraId="4A8CB19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учащённый – прискорений</w:t>
      </w:r>
    </w:p>
    <w:p w14:paraId="12861A3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учебный – навчальний</w:t>
      </w:r>
    </w:p>
    <w:p w14:paraId="3DA79AF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ушибленный – забитий</w:t>
      </w:r>
    </w:p>
    <w:p w14:paraId="61F02B4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ущемление – защемлення, ущемлення</w:t>
      </w:r>
    </w:p>
    <w:p w14:paraId="55B8215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уязвимое место – уразливе місце</w:t>
      </w:r>
    </w:p>
    <w:p w14:paraId="6E1886C7"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3DF77029" w14:textId="5896B613"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Ф</w:t>
      </w:r>
    </w:p>
    <w:p w14:paraId="13E3364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фамилия – прізвище</w:t>
      </w:r>
    </w:p>
    <w:p w14:paraId="0EA64CC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форточка – кватирка</w:t>
      </w:r>
    </w:p>
    <w:p w14:paraId="1CDC92B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Хватит! – Годі! Досить ! Буде !</w:t>
      </w:r>
    </w:p>
    <w:p w14:paraId="28D3E74C"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645D13C4" w14:textId="401B65E2"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Х</w:t>
      </w:r>
    </w:p>
    <w:p w14:paraId="54F4315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хилый – хирлявий, кволий</w:t>
      </w:r>
    </w:p>
    <w:p w14:paraId="3715DAC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ход событий – перебіг подій</w:t>
      </w:r>
    </w:p>
    <w:p w14:paraId="5C76EE0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ходатайство – клопотання</w:t>
      </w:r>
    </w:p>
    <w:p w14:paraId="5995F49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хорошее отношение – добре (гарне) ставлення</w:t>
      </w:r>
    </w:p>
    <w:p w14:paraId="68D5C06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хорошие отношения – гарні стосунки (взаємини)</w:t>
      </w:r>
    </w:p>
    <w:p w14:paraId="762067BD"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5438B94A" w14:textId="1F294100"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Ч</w:t>
      </w:r>
    </w:p>
    <w:p w14:paraId="6B428D4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часы приема – приймальні години</w:t>
      </w:r>
    </w:p>
    <w:p w14:paraId="7331B0A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членовредитель – калічник</w:t>
      </w:r>
    </w:p>
    <w:p w14:paraId="5453FAB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членовредительство – калічення членів</w:t>
      </w:r>
    </w:p>
    <w:p w14:paraId="34C65A4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челюсть – щелепа</w:t>
      </w:r>
    </w:p>
    <w:p w14:paraId="388161A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чесотка – короста</w:t>
      </w:r>
    </w:p>
    <w:p w14:paraId="568C2F0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чуткий – чулий, чуйний, чутливий</w:t>
      </w:r>
    </w:p>
    <w:p w14:paraId="5AF577A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чучало – опудало</w:t>
      </w:r>
    </w:p>
    <w:p w14:paraId="0CAF4CCF"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3C225054" w14:textId="0B708A06"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Ш</w:t>
      </w:r>
    </w:p>
    <w:p w14:paraId="15FB7C5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шампунь – шампунь, ч.р., шампуню (Р.в.), шампунем (О.в.)</w:t>
      </w:r>
    </w:p>
    <w:p w14:paraId="6BDEAE96"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шелушение кожи – лущення (злущування) шкіри</w:t>
      </w:r>
    </w:p>
    <w:p w14:paraId="58DC902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щелчок – щиглик</w:t>
      </w:r>
    </w:p>
    <w:p w14:paraId="2093E68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щёлкать – давати щиглика, клацати</w:t>
      </w:r>
    </w:p>
    <w:p w14:paraId="65000DF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щелочь – луг</w:t>
      </w:r>
    </w:p>
    <w:p w14:paraId="4E2430F7"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щитовидный – щитоподібний</w:t>
      </w:r>
    </w:p>
    <w:p w14:paraId="776BC40B"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7C4CDF37" w14:textId="2C1C3FB0"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Є</w:t>
      </w:r>
    </w:p>
    <w:p w14:paraId="5D776013" w14:textId="2C1C3FB0"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этот факт говорит о том, что... – цей факт свідчить про те, що</w:t>
      </w:r>
    </w:p>
    <w:p w14:paraId="25BAEBE5" w14:textId="0EF86EC3"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lastRenderedPageBreak/>
        <w:t>Ю</w:t>
      </w:r>
    </w:p>
    <w:p w14:paraId="47ADABC4"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юношеский возраст – юнацький вік</w:t>
      </w:r>
    </w:p>
    <w:p w14:paraId="6CA3697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ягодица – сідниця</w:t>
      </w:r>
    </w:p>
    <w:p w14:paraId="6BBDD5A6" w14:textId="77777777" w:rsidR="0092386D" w:rsidRDefault="0092386D" w:rsidP="00F83B77">
      <w:pPr>
        <w:spacing w:beforeLines="40" w:before="96" w:afterLines="40" w:after="96" w:line="240" w:lineRule="auto"/>
        <w:rPr>
          <w:rFonts w:ascii="Times New Roman" w:hAnsi="Times New Roman" w:cs="Times New Roman"/>
          <w:sz w:val="24"/>
          <w:szCs w:val="24"/>
          <w:lang w:val="uk-UA"/>
        </w:rPr>
      </w:pPr>
    </w:p>
    <w:p w14:paraId="6CBA44F4" w14:textId="628F3F9F" w:rsidR="0092386D" w:rsidRDefault="0092386D"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Я</w:t>
      </w:r>
    </w:p>
    <w:p w14:paraId="54133189"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яд – отрута</w:t>
      </w:r>
    </w:p>
    <w:p w14:paraId="7F602D1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ядовитое вещество – отруйна речовина</w:t>
      </w:r>
    </w:p>
    <w:p w14:paraId="27AF6AE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ядреность – соковитість</w:t>
      </w:r>
    </w:p>
    <w:p w14:paraId="0FA60BB3"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язва – виразка</w:t>
      </w:r>
    </w:p>
    <w:p w14:paraId="701B805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язвительное замечание – ущипливе зауваження</w:t>
      </w:r>
    </w:p>
    <w:p w14:paraId="6A17207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107D99">
        <w:rPr>
          <w:rFonts w:ascii="Times New Roman" w:hAnsi="Times New Roman" w:cs="Times New Roman"/>
          <w:sz w:val="24"/>
          <w:szCs w:val="24"/>
          <w:lang w:val="uk-UA"/>
        </w:rPr>
        <w:t>ячейка – комірка</w:t>
      </w:r>
    </w:p>
    <w:p w14:paraId="144511C8"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26B10BD2"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711F2CDC"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5408EF41"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75CF69DA"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311CB6D9"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359F76FA"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41A42DFC"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5284FC3B"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52CD3B8C"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26725B14"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0C1CD35A"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48E4E94E"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10D7255D"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28C113F7"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1227A088"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154644EB"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43CEB819"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6C7970EB"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09EDDF69"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05A07253"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774E8FF3"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1BF54727"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2BB76FF9"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374F5DE7"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7AD23477" w14:textId="77777777" w:rsidR="00E12F74" w:rsidRDefault="00E12F74" w:rsidP="00F83B77">
      <w:pPr>
        <w:spacing w:beforeLines="40" w:before="96" w:afterLines="40" w:after="96" w:line="240" w:lineRule="auto"/>
        <w:rPr>
          <w:rFonts w:ascii="Times New Roman" w:hAnsi="Times New Roman" w:cs="Times New Roman"/>
          <w:sz w:val="24"/>
          <w:szCs w:val="24"/>
          <w:lang w:val="uk-UA"/>
        </w:rPr>
      </w:pPr>
    </w:p>
    <w:p w14:paraId="530F18D1" w14:textId="77777777" w:rsidR="002C16EE" w:rsidRDefault="002C16EE" w:rsidP="00F83B77">
      <w:pPr>
        <w:spacing w:beforeLines="40" w:before="96" w:afterLines="40" w:after="96" w:line="240" w:lineRule="auto"/>
        <w:rPr>
          <w:rFonts w:ascii="Times New Roman" w:hAnsi="Times New Roman" w:cs="Times New Roman"/>
          <w:sz w:val="24"/>
          <w:szCs w:val="24"/>
          <w:lang w:val="uk-UA"/>
        </w:rPr>
      </w:pPr>
    </w:p>
    <w:p w14:paraId="38C7E10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670F9171"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lastRenderedPageBreak/>
        <w:t>СПИСОК РЕКОМЕНДОВАНОЇ ЛІТЕРАТУРИ</w:t>
      </w:r>
    </w:p>
    <w:p w14:paraId="5B4B9116"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Основна</w:t>
      </w:r>
    </w:p>
    <w:p w14:paraId="7D09EE8D"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 Ботвина Н. В. Офіційно-діловий та науковий стилі україн- ської мови: навч. посіб. - К.: Артек, 1999.</w:t>
      </w:r>
    </w:p>
    <w:p w14:paraId="01119734"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2. Глущик С. В., Дияк О. В., Шевчук С. В. Сучасні ділові папе- ри: навчальний посібник. – К.: А.С.К., 2003. - 400 с.</w:t>
      </w:r>
    </w:p>
    <w:p w14:paraId="1AE262A9"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3. Зубков М. Г. Мова ділових паперів. — Харків: Торсінг, 2001. -</w:t>
      </w:r>
    </w:p>
    <w:p w14:paraId="79EFACC8"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384 c.</w:t>
      </w:r>
    </w:p>
    <w:p w14:paraId="7AC4739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4. Загнітко А. П., Данилюк І. Г. Українське ділове мовлення: професійне й непрофесійне спілкування. - Донецьк: ТОВ ВКФ «БАО», 2004. - 480 с.</w:t>
      </w:r>
    </w:p>
    <w:p w14:paraId="5D947FD7"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5. Культура фахового мовлення: навчальний посібник / за ред. Н. Д. Бабич. - Чернівці: Книги-ХХІ, 2005. — 572 с.</w:t>
      </w:r>
    </w:p>
    <w:p w14:paraId="24F9364C"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6. Мацюк 3. О., Станкевич Н. І. Українська мова професійно- го спілкування. - К.: Каравела, 2005.</w:t>
      </w:r>
    </w:p>
    <w:p w14:paraId="07A4B743"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7. Мацько Л. І., Кравець Л. В. Культура українського фахового мовлення: навч. посіб. - К.: ВЦ «Академія», 2007. - 360 с.</w:t>
      </w:r>
    </w:p>
    <w:p w14:paraId="55173AEA"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 xml:space="preserve">8. Панько Т. І., Кочан Т. І., Кочан І. М., Мацюк Г. П. Україн- ське термінознавство. - Львів: Світ, 1994. - 214 </w:t>
      </w:r>
    </w:p>
    <w:p w14:paraId="773BF7F9"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9. Токарська А. С., Кочан І. М.</w:t>
      </w:r>
      <w:r>
        <w:rPr>
          <w:rFonts w:ascii="Times New Roman" w:hAnsi="Times New Roman" w:cs="Times New Roman"/>
          <w:sz w:val="24"/>
          <w:szCs w:val="24"/>
          <w:lang w:val="uk-UA"/>
        </w:rPr>
        <w:t xml:space="preserve"> Українська мова фахового спря-</w:t>
      </w:r>
      <w:r w:rsidRPr="009B518B">
        <w:rPr>
          <w:rFonts w:ascii="Times New Roman" w:hAnsi="Times New Roman" w:cs="Times New Roman"/>
          <w:sz w:val="24"/>
          <w:szCs w:val="24"/>
          <w:lang w:val="uk-UA"/>
        </w:rPr>
        <w:t>мування для юристів. - К.: Знання, 2008. - 413 с.</w:t>
      </w:r>
    </w:p>
    <w:p w14:paraId="52A50AE9"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10. Український правопис / НАН України, Інститут мовознав-</w:t>
      </w:r>
    </w:p>
    <w:p w14:paraId="20A06570"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ства імені О. О. Потебні; Інститут української мови. - Стереотип.</w:t>
      </w:r>
    </w:p>
    <w:p w14:paraId="44603688"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вид. - К.: Наукова думка, 2003. - 240 с.</w:t>
      </w:r>
    </w:p>
    <w:p w14:paraId="3A18C5C4"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11. Універсальний довідник-практикум з ділових паперів / за ред. Л. О. Пустовіт. - К.: Довіра, 2000. - 1017 с.</w:t>
      </w:r>
    </w:p>
    <w:p w14:paraId="6367B92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12. Шевчук С. В. Ділове мовлення для державних службовців:</w:t>
      </w:r>
    </w:p>
    <w:p w14:paraId="1D3816C5"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навчальний посібник. К.: Арій, 2008. - 424 с.</w:t>
      </w:r>
    </w:p>
    <w:p w14:paraId="0BCE3D1D"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13. Шевчук С. В. Українське ділове мовлення: модульний курс. -К., 2008. - 448 с. 14. Шевчук С. В., Кабиш О. О. Практикум з українського ді-</w:t>
      </w:r>
    </w:p>
    <w:p w14:paraId="020B4832"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лового мовлення: навчальний посібник. - К.: Арій, 2008. - 160 с.</w:t>
      </w:r>
    </w:p>
    <w:p w14:paraId="05DD64A8"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Додаткова</w:t>
      </w:r>
    </w:p>
    <w:p w14:paraId="196B473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 Бацевич Ф. С. Основи комунікативної лінгвістики: підруч- НИК. - К.: Видавничий центр «Академія», 2004. - 344 с.</w:t>
      </w:r>
    </w:p>
    <w:p w14:paraId="4398E790"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5BF845EE"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5E9FB00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0537DBD4" w14:textId="77777777" w:rsidR="002C16EE" w:rsidRDefault="002C16EE" w:rsidP="00F83B77">
      <w:pPr>
        <w:spacing w:beforeLines="40" w:before="96" w:afterLines="40" w:after="96" w:line="240" w:lineRule="auto"/>
        <w:rPr>
          <w:rFonts w:ascii="Times New Roman" w:hAnsi="Times New Roman" w:cs="Times New Roman"/>
          <w:sz w:val="24"/>
          <w:szCs w:val="24"/>
          <w:lang w:val="uk-UA"/>
        </w:rPr>
      </w:pPr>
    </w:p>
    <w:p w14:paraId="4AF8F595" w14:textId="77777777" w:rsidR="002C16EE" w:rsidRDefault="002C16EE" w:rsidP="00F83B77">
      <w:pPr>
        <w:spacing w:beforeLines="40" w:before="96" w:afterLines="40" w:after="96" w:line="240" w:lineRule="auto"/>
        <w:rPr>
          <w:rFonts w:ascii="Times New Roman" w:hAnsi="Times New Roman" w:cs="Times New Roman"/>
          <w:sz w:val="24"/>
          <w:szCs w:val="24"/>
          <w:lang w:val="uk-UA"/>
        </w:rPr>
      </w:pPr>
    </w:p>
    <w:p w14:paraId="4BF23D5B" w14:textId="77777777" w:rsidR="002C16EE" w:rsidRDefault="002C16EE" w:rsidP="00F83B77">
      <w:pPr>
        <w:spacing w:beforeLines="40" w:before="96" w:afterLines="40" w:after="96" w:line="240" w:lineRule="auto"/>
        <w:rPr>
          <w:rFonts w:ascii="Times New Roman" w:hAnsi="Times New Roman" w:cs="Times New Roman"/>
          <w:sz w:val="24"/>
          <w:szCs w:val="24"/>
          <w:lang w:val="uk-UA"/>
        </w:rPr>
      </w:pPr>
    </w:p>
    <w:p w14:paraId="2F31AE7A"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1FFF4A4D"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1FD2267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lastRenderedPageBreak/>
        <w:t>2. Мацько Л. І., Сидоренко О. М., Мацько О. М. Стилістика української мови: підручник. - К.: Вища школа, 2003. - 462 с.</w:t>
      </w:r>
    </w:p>
    <w:p w14:paraId="5C1B844B"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3. Лобода В. В., Скуратівський Л. П. Українська мова в табли- цях: довідник. - К.: Вища школа, 1993. - 239 с.</w:t>
      </w:r>
    </w:p>
    <w:p w14:paraId="26AF06E4"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4. Методичні рекомендації для слухачів дистанційного кур- су навчальної дисципліни «Ділова українська мова у державному управлінні&gt;&gt; / укладачі: Плотницька І. М., Калашнікова С.А., Ма- нако А. Ф. - К.: Міленіум, 2003. - 58 с.</w:t>
      </w:r>
    </w:p>
    <w:p w14:paraId="23A823E9"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5. Мозговий В. І., Семенова Л. П., Лазарева Л. К. Ділова мова у таблицях. - Донецьк: РВ ДонНТУ, 2003. - 106 с.</w:t>
      </w:r>
    </w:p>
    <w:p w14:paraId="04765546"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6. Радевич-Винницький Я. Етикет і культура спілкування навчальний посібник. - К.: Знання, 2006. - 291 с.</w:t>
      </w:r>
    </w:p>
    <w:p w14:paraId="4AB217AD"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7. Посібник з теорії і практики ділової української мови / укла- дач Антонюк Т. М. - Чернівці, 2000. - 57 с.</w:t>
      </w:r>
    </w:p>
    <w:p w14:paraId="2D4318FF"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8. Шевелева Л. А. Український правопис у таблицях: Прави- ла, винятки, приклади, коментарі / за ред. проф. А. О. Свашен- ко. - Харків: Світ дитинства, 1996. — 56 с.</w:t>
      </w:r>
    </w:p>
    <w:p w14:paraId="0222BD9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9. Шевчук С. В. Службове листування. Довідник. - К.: Літе- pa, 1999.</w:t>
      </w:r>
    </w:p>
    <w:p w14:paraId="09D0F4BF"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10. Ющук І. П. Практикум з правопису української мови. - К.: Освіта, 2008. - 254 с.</w:t>
      </w:r>
    </w:p>
    <w:p w14:paraId="304A0C85"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Словники </w:t>
      </w:r>
    </w:p>
    <w:p w14:paraId="23CF1F94"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 Великий зведений орфографічний словник сучасної україн-</w:t>
      </w:r>
    </w:p>
    <w:p w14:paraId="5BFB301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ської лексики / уклад. і голов. ред. В. Т. Бусел. - К.; Ірпінь: ВТФ</w:t>
      </w:r>
      <w:r>
        <w:rPr>
          <w:rFonts w:ascii="Times New Roman" w:hAnsi="Times New Roman" w:cs="Times New Roman"/>
          <w:sz w:val="24"/>
          <w:szCs w:val="24"/>
          <w:lang w:val="uk-UA"/>
        </w:rPr>
        <w:t xml:space="preserve"> </w:t>
      </w:r>
      <w:r w:rsidRPr="009B518B">
        <w:rPr>
          <w:rFonts w:ascii="Times New Roman" w:hAnsi="Times New Roman" w:cs="Times New Roman"/>
          <w:sz w:val="24"/>
          <w:szCs w:val="24"/>
          <w:lang w:val="uk-UA"/>
        </w:rPr>
        <w:t>i</w:t>
      </w:r>
      <w:r>
        <w:rPr>
          <w:rFonts w:ascii="Times New Roman" w:hAnsi="Times New Roman" w:cs="Times New Roman"/>
          <w:sz w:val="24"/>
          <w:szCs w:val="24"/>
          <w:lang w:val="uk-UA"/>
        </w:rPr>
        <w:t xml:space="preserve"> </w:t>
      </w:r>
      <w:r w:rsidRPr="009B518B">
        <w:rPr>
          <w:rFonts w:ascii="Times New Roman" w:hAnsi="Times New Roman" w:cs="Times New Roman"/>
          <w:sz w:val="24"/>
          <w:szCs w:val="24"/>
          <w:lang w:val="uk-UA"/>
        </w:rPr>
        <w:t>«Перун», 2003. - 896 с.</w:t>
      </w:r>
    </w:p>
    <w:p w14:paraId="4E71CBB2"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2. Великий тлумачний словник сучасної української мови / уклад. і голов. ред. В. Т. Бусел. - К.: Ірпінь: ВТФ «Перун», 2007. - 1736 c.</w:t>
      </w:r>
    </w:p>
    <w:p w14:paraId="7EA05742"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3. Головащук І. С. Російсько-український словник сталих сло- восполучень. - К., 2001.</w:t>
      </w:r>
    </w:p>
    <w:p w14:paraId="684078E2"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4. Головащук І. С. Українське літературне слововживання: Словник-довідник. - К., 1995.</w:t>
      </w:r>
    </w:p>
    <w:p w14:paraId="0C6A6453"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5. Гринчишин Д. Г. та ін. Словник-довідник з культури україн- ської мови. - Львів: Фенікс, 1996. тобо</w:t>
      </w:r>
    </w:p>
    <w:p w14:paraId="68977F0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6. Гринчишин Д. Г., Сербенська О. А. Словник паронімів укра- їнської мови. - 2-ге вид., перероб. і доп. - К., 2000</w:t>
      </w:r>
    </w:p>
    <w:p w14:paraId="16F1C05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536D4A75"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22CE5DD2"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61F209AB"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1D69D0CC" w14:textId="77777777" w:rsidR="00F83B77" w:rsidRDefault="00F83B77" w:rsidP="00F83B77">
      <w:pPr>
        <w:spacing w:beforeLines="40" w:before="96" w:afterLines="40" w:after="96" w:line="240" w:lineRule="auto"/>
        <w:rPr>
          <w:rFonts w:ascii="Times New Roman" w:hAnsi="Times New Roman" w:cs="Times New Roman"/>
          <w:sz w:val="24"/>
          <w:szCs w:val="24"/>
          <w:lang w:val="uk-UA"/>
        </w:rPr>
      </w:pPr>
    </w:p>
    <w:p w14:paraId="7F7BD642" w14:textId="77777777" w:rsidR="00F83B77" w:rsidRDefault="00F83B77" w:rsidP="00F83B77">
      <w:pPr>
        <w:rPr>
          <w:rFonts w:ascii="Times New Roman" w:hAnsi="Times New Roman" w:cs="Times New Roman"/>
          <w:sz w:val="24"/>
          <w:szCs w:val="24"/>
          <w:lang w:val="uk-UA"/>
        </w:rPr>
      </w:pPr>
      <w:r>
        <w:rPr>
          <w:rFonts w:ascii="Times New Roman" w:hAnsi="Times New Roman" w:cs="Times New Roman"/>
          <w:sz w:val="24"/>
          <w:szCs w:val="24"/>
          <w:lang w:val="uk-UA"/>
        </w:rPr>
        <w:br w:type="page"/>
      </w:r>
    </w:p>
    <w:p w14:paraId="4CD78C00"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lastRenderedPageBreak/>
        <w:t>7. Гринчишин Д. Г., Сербенська О. А. Словник паронімів укра- їнської мови. - К.: Рад. шк., 1986. - 222 с.</w:t>
      </w:r>
    </w:p>
    <w:p w14:paraId="0422B6BE"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го. - K.: Femina, 1995.</w:t>
      </w:r>
    </w:p>
    <w:p w14:paraId="42C9493A"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8. Економічний словник-довідник / за ред. С. В. Мочерно- 9. Івченко А. Тлумачний словник української мови. - Харків: Фоліо, 2001.</w:t>
      </w:r>
    </w:p>
    <w:p w14:paraId="3F0B045F"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10. Новий російсько-український словник-довідник [близько 65 тис. слів] / С. Я. Єрмоленко, В. І. Єрмоленко, К. В. Ленець, Л. О. Пустовіт. - К.: Довіра, 1996. - 797 с.</w:t>
      </w:r>
    </w:p>
    <w:p w14:paraId="24B3833C"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11. Пустовіт Й. О. та ін. Словник іншомовних слів. - К.: Дові-</w:t>
      </w:r>
    </w:p>
    <w:p w14:paraId="15BE5CA8"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pa, 2000. - 635 c.</w:t>
      </w:r>
    </w:p>
    <w:p w14:paraId="42F553ED"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12. Російсько-український словник наукової термінології: Суспільні науки. - К.: Наукова думка, 1994.</w:t>
      </w:r>
    </w:p>
    <w:p w14:paraId="58A17C18"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13. Словник синонімів української мови: у 2-х томах / редкол. А. А. Бурячок та ін. - К.: Наукова думка, 2000.</w:t>
      </w:r>
    </w:p>
    <w:p w14:paraId="46228C1F" w14:textId="77777777" w:rsidR="00F83B77" w:rsidRPr="009B518B"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14. Словник фразеологізмів української мови / уклад. В. М. Бі- лоноженко та ін. - К.: Наукова думка, 2003. - 1104 с. - (Словни- ки України).</w:t>
      </w:r>
    </w:p>
    <w:p w14:paraId="36664E37" w14:textId="77777777" w:rsidR="00F83B77" w:rsidRPr="00317A28" w:rsidRDefault="00F83B77" w:rsidP="00F83B77">
      <w:pPr>
        <w:spacing w:beforeLines="40" w:before="96" w:afterLines="40" w:after="96" w:line="240" w:lineRule="auto"/>
        <w:rPr>
          <w:rFonts w:ascii="Times New Roman" w:hAnsi="Times New Roman" w:cs="Times New Roman"/>
          <w:sz w:val="24"/>
          <w:szCs w:val="24"/>
          <w:lang w:val="uk-UA"/>
        </w:rPr>
      </w:pPr>
      <w:r w:rsidRPr="009B518B">
        <w:rPr>
          <w:rFonts w:ascii="Times New Roman" w:hAnsi="Times New Roman" w:cs="Times New Roman"/>
          <w:sz w:val="24"/>
          <w:szCs w:val="24"/>
          <w:lang w:val="uk-UA"/>
        </w:rPr>
        <w:t>15. Шевчук С. В. Російсько-український словник ділового мовлення = Русско-украинский словарь деловой речи. - К.: Вища школа, 2008. - 487 с.</w:t>
      </w:r>
    </w:p>
    <w:p w14:paraId="10B46AEB" w14:textId="77777777" w:rsidR="00F83B77" w:rsidRDefault="00F83B77">
      <w:pPr>
        <w:rPr>
          <w:rFonts w:ascii="Times New Roman" w:eastAsia="Times New Roman" w:hAnsi="Times New Roman" w:cs="Times New Roman"/>
          <w:color w:val="000000"/>
          <w:sz w:val="28"/>
          <w:szCs w:val="28"/>
          <w:lang w:val="uk-UA" w:eastAsia="ru-RU"/>
        </w:rPr>
      </w:pPr>
    </w:p>
    <w:p w14:paraId="3611EF0A" w14:textId="77777777" w:rsidR="00F83B77" w:rsidRPr="008D1AE6" w:rsidRDefault="00F83B77" w:rsidP="00B433CF">
      <w:pPr>
        <w:pStyle w:val="a7"/>
        <w:shd w:val="clear" w:color="auto" w:fill="FFFFFF"/>
        <w:spacing w:before="225" w:line="288" w:lineRule="atLeast"/>
        <w:ind w:left="225" w:right="600"/>
        <w:rPr>
          <w:color w:val="000000"/>
          <w:sz w:val="28"/>
          <w:szCs w:val="28"/>
          <w:lang w:val="uk-UA"/>
        </w:rPr>
      </w:pPr>
    </w:p>
    <w:sectPr w:rsidR="00F83B77" w:rsidRPr="008D1AE6" w:rsidSect="00F51767">
      <w:footerReference w:type="default" r:id="rId10"/>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A070A3" w14:textId="77777777" w:rsidR="00755D2B" w:rsidRDefault="00755D2B" w:rsidP="001C4D0B">
      <w:pPr>
        <w:spacing w:after="0" w:line="240" w:lineRule="auto"/>
      </w:pPr>
      <w:r>
        <w:separator/>
      </w:r>
    </w:p>
  </w:endnote>
  <w:endnote w:type="continuationSeparator" w:id="0">
    <w:p w14:paraId="31C3B430" w14:textId="77777777" w:rsidR="00755D2B" w:rsidRDefault="00755D2B" w:rsidP="001C4D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129921"/>
      <w:docPartObj>
        <w:docPartGallery w:val="Page Numbers (Bottom of Page)"/>
        <w:docPartUnique/>
      </w:docPartObj>
    </w:sdtPr>
    <w:sdtContent>
      <w:p w14:paraId="7E0F6810" w14:textId="2B289B83" w:rsidR="002A525E" w:rsidRDefault="002A525E">
        <w:pPr>
          <w:pStyle w:val="a5"/>
          <w:jc w:val="center"/>
        </w:pPr>
        <w:r>
          <w:fldChar w:fldCharType="begin"/>
        </w:r>
        <w:r>
          <w:instrText>PAGE   \* MERGEFORMAT</w:instrText>
        </w:r>
        <w:r>
          <w:fldChar w:fldCharType="separate"/>
        </w:r>
        <w:r w:rsidR="00B90CDE">
          <w:rPr>
            <w:noProof/>
          </w:rPr>
          <w:t>426</w:t>
        </w:r>
        <w:r>
          <w:fldChar w:fldCharType="end"/>
        </w:r>
      </w:p>
    </w:sdtContent>
  </w:sdt>
  <w:p w14:paraId="69D9A039" w14:textId="77777777" w:rsidR="002A525E" w:rsidRDefault="002A52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9D5D68" w14:textId="77777777" w:rsidR="00755D2B" w:rsidRDefault="00755D2B" w:rsidP="001C4D0B">
      <w:pPr>
        <w:spacing w:after="0" w:line="240" w:lineRule="auto"/>
      </w:pPr>
      <w:r>
        <w:separator/>
      </w:r>
    </w:p>
  </w:footnote>
  <w:footnote w:type="continuationSeparator" w:id="0">
    <w:p w14:paraId="1CCFB0F3" w14:textId="77777777" w:rsidR="00755D2B" w:rsidRDefault="00755D2B" w:rsidP="001C4D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720E8"/>
    <w:multiLevelType w:val="hybridMultilevel"/>
    <w:tmpl w:val="A2E01516"/>
    <w:lvl w:ilvl="0" w:tplc="52947324">
      <w:start w:val="1"/>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D5DA1"/>
    <w:multiLevelType w:val="hybridMultilevel"/>
    <w:tmpl w:val="A0FA3EA8"/>
    <w:lvl w:ilvl="0" w:tplc="407A1D06">
      <w:start w:val="1"/>
      <w:numFmt w:val="decimal"/>
      <w:lvlText w:val="%1."/>
      <w:lvlJc w:val="left"/>
      <w:pPr>
        <w:ind w:left="720" w:hanging="360"/>
      </w:pPr>
      <w:rPr>
        <w:rFonts w:ascii="Calibri" w:eastAsia="Times New Roman" w:hAnsi="Calibri" w:cs="Calibr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F77746"/>
    <w:multiLevelType w:val="hybridMultilevel"/>
    <w:tmpl w:val="8A34599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125C1774"/>
    <w:multiLevelType w:val="hybridMultilevel"/>
    <w:tmpl w:val="8810340E"/>
    <w:lvl w:ilvl="0" w:tplc="5AF03F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8C32039"/>
    <w:multiLevelType w:val="hybridMultilevel"/>
    <w:tmpl w:val="BA0E4B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BE49E7"/>
    <w:multiLevelType w:val="hybridMultilevel"/>
    <w:tmpl w:val="FCE217B8"/>
    <w:lvl w:ilvl="0" w:tplc="EA58F6DC">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8233D4"/>
    <w:multiLevelType w:val="hybridMultilevel"/>
    <w:tmpl w:val="2EE678D0"/>
    <w:lvl w:ilvl="0" w:tplc="BC721C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FCA52C9"/>
    <w:multiLevelType w:val="hybridMultilevel"/>
    <w:tmpl w:val="ADC86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0E47905"/>
    <w:multiLevelType w:val="hybridMultilevel"/>
    <w:tmpl w:val="9EF82C0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7D720A5"/>
    <w:multiLevelType w:val="hybridMultilevel"/>
    <w:tmpl w:val="A9A8374C"/>
    <w:lvl w:ilvl="0" w:tplc="230600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B940B45"/>
    <w:multiLevelType w:val="hybridMultilevel"/>
    <w:tmpl w:val="CF6AD5BE"/>
    <w:lvl w:ilvl="0" w:tplc="223253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00F6BEE"/>
    <w:multiLevelType w:val="hybridMultilevel"/>
    <w:tmpl w:val="43B26FB4"/>
    <w:lvl w:ilvl="0" w:tplc="32B6C58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05C7BBD"/>
    <w:multiLevelType w:val="hybridMultilevel"/>
    <w:tmpl w:val="A58C54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CAF4727"/>
    <w:multiLevelType w:val="hybridMultilevel"/>
    <w:tmpl w:val="16144E36"/>
    <w:lvl w:ilvl="0" w:tplc="DA98B354">
      <w:start w:val="1"/>
      <w:numFmt w:val="decimal"/>
      <w:lvlText w:val="%1."/>
      <w:lvlJc w:val="left"/>
      <w:pPr>
        <w:ind w:left="4605" w:hanging="360"/>
      </w:pPr>
      <w:rPr>
        <w:rFonts w:hint="default"/>
      </w:rPr>
    </w:lvl>
    <w:lvl w:ilvl="1" w:tplc="04190019" w:tentative="1">
      <w:start w:val="1"/>
      <w:numFmt w:val="lowerLetter"/>
      <w:lvlText w:val="%2."/>
      <w:lvlJc w:val="left"/>
      <w:pPr>
        <w:ind w:left="5325" w:hanging="360"/>
      </w:pPr>
    </w:lvl>
    <w:lvl w:ilvl="2" w:tplc="0419001B" w:tentative="1">
      <w:start w:val="1"/>
      <w:numFmt w:val="lowerRoman"/>
      <w:lvlText w:val="%3."/>
      <w:lvlJc w:val="right"/>
      <w:pPr>
        <w:ind w:left="6045" w:hanging="180"/>
      </w:pPr>
    </w:lvl>
    <w:lvl w:ilvl="3" w:tplc="0419000F" w:tentative="1">
      <w:start w:val="1"/>
      <w:numFmt w:val="decimal"/>
      <w:lvlText w:val="%4."/>
      <w:lvlJc w:val="left"/>
      <w:pPr>
        <w:ind w:left="6765" w:hanging="360"/>
      </w:pPr>
    </w:lvl>
    <w:lvl w:ilvl="4" w:tplc="04190019" w:tentative="1">
      <w:start w:val="1"/>
      <w:numFmt w:val="lowerLetter"/>
      <w:lvlText w:val="%5."/>
      <w:lvlJc w:val="left"/>
      <w:pPr>
        <w:ind w:left="7485" w:hanging="360"/>
      </w:pPr>
    </w:lvl>
    <w:lvl w:ilvl="5" w:tplc="0419001B" w:tentative="1">
      <w:start w:val="1"/>
      <w:numFmt w:val="lowerRoman"/>
      <w:lvlText w:val="%6."/>
      <w:lvlJc w:val="right"/>
      <w:pPr>
        <w:ind w:left="8205" w:hanging="180"/>
      </w:pPr>
    </w:lvl>
    <w:lvl w:ilvl="6" w:tplc="0419000F" w:tentative="1">
      <w:start w:val="1"/>
      <w:numFmt w:val="decimal"/>
      <w:lvlText w:val="%7."/>
      <w:lvlJc w:val="left"/>
      <w:pPr>
        <w:ind w:left="8925" w:hanging="360"/>
      </w:pPr>
    </w:lvl>
    <w:lvl w:ilvl="7" w:tplc="04190019" w:tentative="1">
      <w:start w:val="1"/>
      <w:numFmt w:val="lowerLetter"/>
      <w:lvlText w:val="%8."/>
      <w:lvlJc w:val="left"/>
      <w:pPr>
        <w:ind w:left="9645" w:hanging="360"/>
      </w:pPr>
    </w:lvl>
    <w:lvl w:ilvl="8" w:tplc="0419001B" w:tentative="1">
      <w:start w:val="1"/>
      <w:numFmt w:val="lowerRoman"/>
      <w:lvlText w:val="%9."/>
      <w:lvlJc w:val="right"/>
      <w:pPr>
        <w:ind w:left="10365" w:hanging="180"/>
      </w:pPr>
    </w:lvl>
  </w:abstractNum>
  <w:abstractNum w:abstractNumId="14">
    <w:nsid w:val="42987D62"/>
    <w:multiLevelType w:val="hybridMultilevel"/>
    <w:tmpl w:val="DA7E9026"/>
    <w:lvl w:ilvl="0" w:tplc="2306001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nsid w:val="4FE83F0E"/>
    <w:multiLevelType w:val="hybridMultilevel"/>
    <w:tmpl w:val="420E86CC"/>
    <w:lvl w:ilvl="0" w:tplc="B8B47A4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584E6045"/>
    <w:multiLevelType w:val="hybridMultilevel"/>
    <w:tmpl w:val="13563B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5B5D50EE"/>
    <w:multiLevelType w:val="multilevel"/>
    <w:tmpl w:val="FFAA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DE7310A"/>
    <w:multiLevelType w:val="hybridMultilevel"/>
    <w:tmpl w:val="5560BC6E"/>
    <w:lvl w:ilvl="0" w:tplc="ACF262DE">
      <w:start w:val="2"/>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9">
    <w:nsid w:val="5EE42A8E"/>
    <w:multiLevelType w:val="hybridMultilevel"/>
    <w:tmpl w:val="CC74F3D8"/>
    <w:lvl w:ilvl="0" w:tplc="BB040E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5FCC6033"/>
    <w:multiLevelType w:val="hybridMultilevel"/>
    <w:tmpl w:val="241EE5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nsid w:val="61A822E3"/>
    <w:multiLevelType w:val="multilevel"/>
    <w:tmpl w:val="33FE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3451442"/>
    <w:multiLevelType w:val="hybridMultilevel"/>
    <w:tmpl w:val="F9748156"/>
    <w:lvl w:ilvl="0" w:tplc="7D2A1A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654A0C66"/>
    <w:multiLevelType w:val="hybridMultilevel"/>
    <w:tmpl w:val="8872E95C"/>
    <w:lvl w:ilvl="0" w:tplc="7BEED6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66790BB4"/>
    <w:multiLevelType w:val="hybridMultilevel"/>
    <w:tmpl w:val="252C584A"/>
    <w:lvl w:ilvl="0" w:tplc="4DA87FFA">
      <w:start w:val="1"/>
      <w:numFmt w:val="decimal"/>
      <w:lvlText w:val="%1."/>
      <w:lvlJc w:val="left"/>
      <w:pPr>
        <w:ind w:left="555" w:hanging="360"/>
      </w:pPr>
      <w:rPr>
        <w:rFonts w:hint="default"/>
      </w:rPr>
    </w:lvl>
    <w:lvl w:ilvl="1" w:tplc="04220019" w:tentative="1">
      <w:start w:val="1"/>
      <w:numFmt w:val="lowerLetter"/>
      <w:lvlText w:val="%2."/>
      <w:lvlJc w:val="left"/>
      <w:pPr>
        <w:ind w:left="1275" w:hanging="360"/>
      </w:pPr>
    </w:lvl>
    <w:lvl w:ilvl="2" w:tplc="0422001B" w:tentative="1">
      <w:start w:val="1"/>
      <w:numFmt w:val="lowerRoman"/>
      <w:lvlText w:val="%3."/>
      <w:lvlJc w:val="right"/>
      <w:pPr>
        <w:ind w:left="1995" w:hanging="180"/>
      </w:pPr>
    </w:lvl>
    <w:lvl w:ilvl="3" w:tplc="0422000F" w:tentative="1">
      <w:start w:val="1"/>
      <w:numFmt w:val="decimal"/>
      <w:lvlText w:val="%4."/>
      <w:lvlJc w:val="left"/>
      <w:pPr>
        <w:ind w:left="2715" w:hanging="360"/>
      </w:pPr>
    </w:lvl>
    <w:lvl w:ilvl="4" w:tplc="04220019" w:tentative="1">
      <w:start w:val="1"/>
      <w:numFmt w:val="lowerLetter"/>
      <w:lvlText w:val="%5."/>
      <w:lvlJc w:val="left"/>
      <w:pPr>
        <w:ind w:left="3435" w:hanging="360"/>
      </w:pPr>
    </w:lvl>
    <w:lvl w:ilvl="5" w:tplc="0422001B" w:tentative="1">
      <w:start w:val="1"/>
      <w:numFmt w:val="lowerRoman"/>
      <w:lvlText w:val="%6."/>
      <w:lvlJc w:val="right"/>
      <w:pPr>
        <w:ind w:left="4155" w:hanging="180"/>
      </w:pPr>
    </w:lvl>
    <w:lvl w:ilvl="6" w:tplc="0422000F" w:tentative="1">
      <w:start w:val="1"/>
      <w:numFmt w:val="decimal"/>
      <w:lvlText w:val="%7."/>
      <w:lvlJc w:val="left"/>
      <w:pPr>
        <w:ind w:left="4875" w:hanging="360"/>
      </w:pPr>
    </w:lvl>
    <w:lvl w:ilvl="7" w:tplc="04220019" w:tentative="1">
      <w:start w:val="1"/>
      <w:numFmt w:val="lowerLetter"/>
      <w:lvlText w:val="%8."/>
      <w:lvlJc w:val="left"/>
      <w:pPr>
        <w:ind w:left="5595" w:hanging="360"/>
      </w:pPr>
    </w:lvl>
    <w:lvl w:ilvl="8" w:tplc="0422001B" w:tentative="1">
      <w:start w:val="1"/>
      <w:numFmt w:val="lowerRoman"/>
      <w:lvlText w:val="%9."/>
      <w:lvlJc w:val="right"/>
      <w:pPr>
        <w:ind w:left="6315" w:hanging="180"/>
      </w:pPr>
    </w:lvl>
  </w:abstractNum>
  <w:abstractNum w:abstractNumId="25">
    <w:nsid w:val="71941A34"/>
    <w:multiLevelType w:val="hybridMultilevel"/>
    <w:tmpl w:val="70EEBA82"/>
    <w:lvl w:ilvl="0" w:tplc="848A2AFC">
      <w:start w:val="1"/>
      <w:numFmt w:val="upp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ADA555C"/>
    <w:multiLevelType w:val="hybridMultilevel"/>
    <w:tmpl w:val="C660C910"/>
    <w:lvl w:ilvl="0" w:tplc="432674F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FBF2766"/>
    <w:multiLevelType w:val="hybridMultilevel"/>
    <w:tmpl w:val="0088CB34"/>
    <w:lvl w:ilvl="0" w:tplc="B728E9B2">
      <w:start w:val="1"/>
      <w:numFmt w:val="upperRoman"/>
      <w:lvlText w:val="%1."/>
      <w:lvlJc w:val="left"/>
      <w:pPr>
        <w:ind w:left="7440" w:hanging="720"/>
      </w:pPr>
      <w:rPr>
        <w:rFonts w:hint="default"/>
      </w:rPr>
    </w:lvl>
    <w:lvl w:ilvl="1" w:tplc="04190019" w:tentative="1">
      <w:start w:val="1"/>
      <w:numFmt w:val="lowerLetter"/>
      <w:lvlText w:val="%2."/>
      <w:lvlJc w:val="left"/>
      <w:pPr>
        <w:ind w:left="7800" w:hanging="360"/>
      </w:pPr>
    </w:lvl>
    <w:lvl w:ilvl="2" w:tplc="0419001B" w:tentative="1">
      <w:start w:val="1"/>
      <w:numFmt w:val="lowerRoman"/>
      <w:lvlText w:val="%3."/>
      <w:lvlJc w:val="right"/>
      <w:pPr>
        <w:ind w:left="8520" w:hanging="180"/>
      </w:pPr>
    </w:lvl>
    <w:lvl w:ilvl="3" w:tplc="0419000F" w:tentative="1">
      <w:start w:val="1"/>
      <w:numFmt w:val="decimal"/>
      <w:lvlText w:val="%4."/>
      <w:lvlJc w:val="left"/>
      <w:pPr>
        <w:ind w:left="9240" w:hanging="360"/>
      </w:pPr>
    </w:lvl>
    <w:lvl w:ilvl="4" w:tplc="04190019" w:tentative="1">
      <w:start w:val="1"/>
      <w:numFmt w:val="lowerLetter"/>
      <w:lvlText w:val="%5."/>
      <w:lvlJc w:val="left"/>
      <w:pPr>
        <w:ind w:left="9960" w:hanging="360"/>
      </w:pPr>
    </w:lvl>
    <w:lvl w:ilvl="5" w:tplc="0419001B" w:tentative="1">
      <w:start w:val="1"/>
      <w:numFmt w:val="lowerRoman"/>
      <w:lvlText w:val="%6."/>
      <w:lvlJc w:val="right"/>
      <w:pPr>
        <w:ind w:left="10680" w:hanging="180"/>
      </w:pPr>
    </w:lvl>
    <w:lvl w:ilvl="6" w:tplc="0419000F" w:tentative="1">
      <w:start w:val="1"/>
      <w:numFmt w:val="decimal"/>
      <w:lvlText w:val="%7."/>
      <w:lvlJc w:val="left"/>
      <w:pPr>
        <w:ind w:left="11400" w:hanging="360"/>
      </w:pPr>
    </w:lvl>
    <w:lvl w:ilvl="7" w:tplc="04190019" w:tentative="1">
      <w:start w:val="1"/>
      <w:numFmt w:val="lowerLetter"/>
      <w:lvlText w:val="%8."/>
      <w:lvlJc w:val="left"/>
      <w:pPr>
        <w:ind w:left="12120" w:hanging="360"/>
      </w:pPr>
    </w:lvl>
    <w:lvl w:ilvl="8" w:tplc="0419001B" w:tentative="1">
      <w:start w:val="1"/>
      <w:numFmt w:val="lowerRoman"/>
      <w:lvlText w:val="%9."/>
      <w:lvlJc w:val="right"/>
      <w:pPr>
        <w:ind w:left="12840" w:hanging="180"/>
      </w:pPr>
    </w:lvl>
  </w:abstractNum>
  <w:num w:numId="1">
    <w:abstractNumId w:val="1"/>
  </w:num>
  <w:num w:numId="2">
    <w:abstractNumId w:val="0"/>
  </w:num>
  <w:num w:numId="3">
    <w:abstractNumId w:val="26"/>
  </w:num>
  <w:num w:numId="4">
    <w:abstractNumId w:val="5"/>
  </w:num>
  <w:num w:numId="5">
    <w:abstractNumId w:val="17"/>
  </w:num>
  <w:num w:numId="6">
    <w:abstractNumId w:val="4"/>
  </w:num>
  <w:num w:numId="7">
    <w:abstractNumId w:val="11"/>
  </w:num>
  <w:num w:numId="8">
    <w:abstractNumId w:val="25"/>
  </w:num>
  <w:num w:numId="9">
    <w:abstractNumId w:val="13"/>
  </w:num>
  <w:num w:numId="10">
    <w:abstractNumId w:val="3"/>
  </w:num>
  <w:num w:numId="11">
    <w:abstractNumId w:val="23"/>
  </w:num>
  <w:num w:numId="12">
    <w:abstractNumId w:val="6"/>
  </w:num>
  <w:num w:numId="13">
    <w:abstractNumId w:val="15"/>
  </w:num>
  <w:num w:numId="14">
    <w:abstractNumId w:val="10"/>
  </w:num>
  <w:num w:numId="15">
    <w:abstractNumId w:val="19"/>
  </w:num>
  <w:num w:numId="16">
    <w:abstractNumId w:val="22"/>
  </w:num>
  <w:num w:numId="17">
    <w:abstractNumId w:val="21"/>
  </w:num>
  <w:num w:numId="18">
    <w:abstractNumId w:val="20"/>
  </w:num>
  <w:num w:numId="19">
    <w:abstractNumId w:val="24"/>
  </w:num>
  <w:num w:numId="20">
    <w:abstractNumId w:val="8"/>
  </w:num>
  <w:num w:numId="21">
    <w:abstractNumId w:val="14"/>
  </w:num>
  <w:num w:numId="22">
    <w:abstractNumId w:val="18"/>
  </w:num>
  <w:num w:numId="23">
    <w:abstractNumId w:val="2"/>
  </w:num>
  <w:num w:numId="24">
    <w:abstractNumId w:val="9"/>
  </w:num>
  <w:num w:numId="25">
    <w:abstractNumId w:val="7"/>
  </w:num>
  <w:num w:numId="26">
    <w:abstractNumId w:val="16"/>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623"/>
    <w:rsid w:val="00001E18"/>
    <w:rsid w:val="00025C9E"/>
    <w:rsid w:val="000417F8"/>
    <w:rsid w:val="000816C6"/>
    <w:rsid w:val="000C4F44"/>
    <w:rsid w:val="000D090C"/>
    <w:rsid w:val="000D2728"/>
    <w:rsid w:val="000D56E7"/>
    <w:rsid w:val="0018122D"/>
    <w:rsid w:val="001C4D0B"/>
    <w:rsid w:val="001C576D"/>
    <w:rsid w:val="002616E6"/>
    <w:rsid w:val="002839A1"/>
    <w:rsid w:val="00285D02"/>
    <w:rsid w:val="002A525E"/>
    <w:rsid w:val="002C16EE"/>
    <w:rsid w:val="002C6EBA"/>
    <w:rsid w:val="002E5F4A"/>
    <w:rsid w:val="003B1141"/>
    <w:rsid w:val="003B4D68"/>
    <w:rsid w:val="003C60FA"/>
    <w:rsid w:val="00466E50"/>
    <w:rsid w:val="004860DC"/>
    <w:rsid w:val="004C2949"/>
    <w:rsid w:val="004E3184"/>
    <w:rsid w:val="004E4623"/>
    <w:rsid w:val="005072D6"/>
    <w:rsid w:val="00513859"/>
    <w:rsid w:val="00521804"/>
    <w:rsid w:val="005A7352"/>
    <w:rsid w:val="005F6183"/>
    <w:rsid w:val="006258C6"/>
    <w:rsid w:val="00635893"/>
    <w:rsid w:val="00637A5A"/>
    <w:rsid w:val="00650D2D"/>
    <w:rsid w:val="006617D0"/>
    <w:rsid w:val="00664BAD"/>
    <w:rsid w:val="00693EBA"/>
    <w:rsid w:val="006F4521"/>
    <w:rsid w:val="00722E2D"/>
    <w:rsid w:val="00736DF7"/>
    <w:rsid w:val="00745DDB"/>
    <w:rsid w:val="00755D2B"/>
    <w:rsid w:val="00783C66"/>
    <w:rsid w:val="00783DB5"/>
    <w:rsid w:val="00784768"/>
    <w:rsid w:val="00843984"/>
    <w:rsid w:val="00855B60"/>
    <w:rsid w:val="00870480"/>
    <w:rsid w:val="00885E4D"/>
    <w:rsid w:val="008B2163"/>
    <w:rsid w:val="008D06CA"/>
    <w:rsid w:val="008D0900"/>
    <w:rsid w:val="008D1AE6"/>
    <w:rsid w:val="008D26F8"/>
    <w:rsid w:val="009101D1"/>
    <w:rsid w:val="00917C7B"/>
    <w:rsid w:val="0092386D"/>
    <w:rsid w:val="0093045A"/>
    <w:rsid w:val="00950740"/>
    <w:rsid w:val="009742BB"/>
    <w:rsid w:val="009745BC"/>
    <w:rsid w:val="009A6031"/>
    <w:rsid w:val="009B41EE"/>
    <w:rsid w:val="00A0752C"/>
    <w:rsid w:val="00A1364D"/>
    <w:rsid w:val="00A7423A"/>
    <w:rsid w:val="00AC1346"/>
    <w:rsid w:val="00B3333A"/>
    <w:rsid w:val="00B433CF"/>
    <w:rsid w:val="00B45EA9"/>
    <w:rsid w:val="00B57111"/>
    <w:rsid w:val="00B67418"/>
    <w:rsid w:val="00B828A7"/>
    <w:rsid w:val="00B90CDE"/>
    <w:rsid w:val="00BA27DE"/>
    <w:rsid w:val="00BC046E"/>
    <w:rsid w:val="00BD35FE"/>
    <w:rsid w:val="00BE74CB"/>
    <w:rsid w:val="00C00619"/>
    <w:rsid w:val="00C0188C"/>
    <w:rsid w:val="00C13C70"/>
    <w:rsid w:val="00C55F1D"/>
    <w:rsid w:val="00C659C5"/>
    <w:rsid w:val="00C94391"/>
    <w:rsid w:val="00D133D2"/>
    <w:rsid w:val="00D36BEC"/>
    <w:rsid w:val="00D54910"/>
    <w:rsid w:val="00D8386D"/>
    <w:rsid w:val="00D848CA"/>
    <w:rsid w:val="00D92A6B"/>
    <w:rsid w:val="00DF0AD3"/>
    <w:rsid w:val="00E03224"/>
    <w:rsid w:val="00E12F74"/>
    <w:rsid w:val="00E2181C"/>
    <w:rsid w:val="00E26AFC"/>
    <w:rsid w:val="00E33161"/>
    <w:rsid w:val="00E56EF3"/>
    <w:rsid w:val="00E62A92"/>
    <w:rsid w:val="00E93F2B"/>
    <w:rsid w:val="00EB4BD1"/>
    <w:rsid w:val="00EF539D"/>
    <w:rsid w:val="00F36983"/>
    <w:rsid w:val="00F51767"/>
    <w:rsid w:val="00F8224D"/>
    <w:rsid w:val="00F83B77"/>
    <w:rsid w:val="00FD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7D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D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D0B"/>
  </w:style>
  <w:style w:type="paragraph" w:styleId="a5">
    <w:name w:val="footer"/>
    <w:basedOn w:val="a"/>
    <w:link w:val="a6"/>
    <w:uiPriority w:val="99"/>
    <w:unhideWhenUsed/>
    <w:rsid w:val="001C4D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D0B"/>
  </w:style>
  <w:style w:type="paragraph" w:styleId="a7">
    <w:name w:val="Normal (Web)"/>
    <w:basedOn w:val="a"/>
    <w:uiPriority w:val="99"/>
    <w:unhideWhenUsed/>
    <w:rsid w:val="00635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35893"/>
    <w:rPr>
      <w:b/>
      <w:bCs/>
    </w:rPr>
  </w:style>
  <w:style w:type="table" w:styleId="a9">
    <w:name w:val="Table Grid"/>
    <w:basedOn w:val="a1"/>
    <w:uiPriority w:val="59"/>
    <w:rsid w:val="0046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6E50"/>
    <w:pPr>
      <w:spacing w:after="200" w:line="276" w:lineRule="auto"/>
      <w:ind w:left="720"/>
      <w:contextualSpacing/>
    </w:pPr>
  </w:style>
  <w:style w:type="paragraph" w:styleId="ab">
    <w:name w:val="Balloon Text"/>
    <w:basedOn w:val="a"/>
    <w:link w:val="ac"/>
    <w:uiPriority w:val="99"/>
    <w:semiHidden/>
    <w:unhideWhenUsed/>
    <w:rsid w:val="00466E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66E50"/>
    <w:rPr>
      <w:rFonts w:ascii="Tahoma" w:hAnsi="Tahoma" w:cs="Tahoma"/>
      <w:sz w:val="16"/>
      <w:szCs w:val="16"/>
    </w:rPr>
  </w:style>
  <w:style w:type="paragraph" w:styleId="ad">
    <w:name w:val="No Spacing"/>
    <w:uiPriority w:val="1"/>
    <w:qFormat/>
    <w:rsid w:val="00466E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4D0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C4D0B"/>
  </w:style>
  <w:style w:type="paragraph" w:styleId="a5">
    <w:name w:val="footer"/>
    <w:basedOn w:val="a"/>
    <w:link w:val="a6"/>
    <w:uiPriority w:val="99"/>
    <w:unhideWhenUsed/>
    <w:rsid w:val="001C4D0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C4D0B"/>
  </w:style>
  <w:style w:type="paragraph" w:styleId="a7">
    <w:name w:val="Normal (Web)"/>
    <w:basedOn w:val="a"/>
    <w:uiPriority w:val="99"/>
    <w:unhideWhenUsed/>
    <w:rsid w:val="006358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635893"/>
    <w:rPr>
      <w:b/>
      <w:bCs/>
    </w:rPr>
  </w:style>
  <w:style w:type="table" w:styleId="a9">
    <w:name w:val="Table Grid"/>
    <w:basedOn w:val="a1"/>
    <w:uiPriority w:val="59"/>
    <w:rsid w:val="00466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66E50"/>
    <w:pPr>
      <w:spacing w:after="200" w:line="276" w:lineRule="auto"/>
      <w:ind w:left="720"/>
      <w:contextualSpacing/>
    </w:pPr>
  </w:style>
  <w:style w:type="paragraph" w:styleId="ab">
    <w:name w:val="Balloon Text"/>
    <w:basedOn w:val="a"/>
    <w:link w:val="ac"/>
    <w:uiPriority w:val="99"/>
    <w:semiHidden/>
    <w:unhideWhenUsed/>
    <w:rsid w:val="00466E50"/>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66E50"/>
    <w:rPr>
      <w:rFonts w:ascii="Tahoma" w:hAnsi="Tahoma" w:cs="Tahoma"/>
      <w:sz w:val="16"/>
      <w:szCs w:val="16"/>
    </w:rPr>
  </w:style>
  <w:style w:type="paragraph" w:styleId="ad">
    <w:name w:val="No Spacing"/>
    <w:uiPriority w:val="1"/>
    <w:qFormat/>
    <w:rsid w:val="00466E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63531">
      <w:bodyDiv w:val="1"/>
      <w:marLeft w:val="0"/>
      <w:marRight w:val="0"/>
      <w:marTop w:val="0"/>
      <w:marBottom w:val="0"/>
      <w:divBdr>
        <w:top w:val="none" w:sz="0" w:space="0" w:color="auto"/>
        <w:left w:val="none" w:sz="0" w:space="0" w:color="auto"/>
        <w:bottom w:val="none" w:sz="0" w:space="0" w:color="auto"/>
        <w:right w:val="none" w:sz="0" w:space="0" w:color="auto"/>
      </w:divBdr>
    </w:div>
    <w:div w:id="225995380">
      <w:bodyDiv w:val="1"/>
      <w:marLeft w:val="0"/>
      <w:marRight w:val="0"/>
      <w:marTop w:val="0"/>
      <w:marBottom w:val="0"/>
      <w:divBdr>
        <w:top w:val="none" w:sz="0" w:space="0" w:color="auto"/>
        <w:left w:val="none" w:sz="0" w:space="0" w:color="auto"/>
        <w:bottom w:val="none" w:sz="0" w:space="0" w:color="auto"/>
        <w:right w:val="none" w:sz="0" w:space="0" w:color="auto"/>
      </w:divBdr>
    </w:div>
    <w:div w:id="277687335">
      <w:bodyDiv w:val="1"/>
      <w:marLeft w:val="0"/>
      <w:marRight w:val="0"/>
      <w:marTop w:val="0"/>
      <w:marBottom w:val="0"/>
      <w:divBdr>
        <w:top w:val="none" w:sz="0" w:space="0" w:color="auto"/>
        <w:left w:val="none" w:sz="0" w:space="0" w:color="auto"/>
        <w:bottom w:val="none" w:sz="0" w:space="0" w:color="auto"/>
        <w:right w:val="none" w:sz="0" w:space="0" w:color="auto"/>
      </w:divBdr>
    </w:div>
    <w:div w:id="341670277">
      <w:bodyDiv w:val="1"/>
      <w:marLeft w:val="0"/>
      <w:marRight w:val="0"/>
      <w:marTop w:val="0"/>
      <w:marBottom w:val="0"/>
      <w:divBdr>
        <w:top w:val="none" w:sz="0" w:space="0" w:color="auto"/>
        <w:left w:val="none" w:sz="0" w:space="0" w:color="auto"/>
        <w:bottom w:val="none" w:sz="0" w:space="0" w:color="auto"/>
        <w:right w:val="none" w:sz="0" w:space="0" w:color="auto"/>
      </w:divBdr>
    </w:div>
    <w:div w:id="347409115">
      <w:bodyDiv w:val="1"/>
      <w:marLeft w:val="0"/>
      <w:marRight w:val="0"/>
      <w:marTop w:val="0"/>
      <w:marBottom w:val="0"/>
      <w:divBdr>
        <w:top w:val="none" w:sz="0" w:space="0" w:color="auto"/>
        <w:left w:val="none" w:sz="0" w:space="0" w:color="auto"/>
        <w:bottom w:val="none" w:sz="0" w:space="0" w:color="auto"/>
        <w:right w:val="none" w:sz="0" w:space="0" w:color="auto"/>
      </w:divBdr>
    </w:div>
    <w:div w:id="357854008">
      <w:bodyDiv w:val="1"/>
      <w:marLeft w:val="0"/>
      <w:marRight w:val="0"/>
      <w:marTop w:val="0"/>
      <w:marBottom w:val="0"/>
      <w:divBdr>
        <w:top w:val="none" w:sz="0" w:space="0" w:color="auto"/>
        <w:left w:val="none" w:sz="0" w:space="0" w:color="auto"/>
        <w:bottom w:val="none" w:sz="0" w:space="0" w:color="auto"/>
        <w:right w:val="none" w:sz="0" w:space="0" w:color="auto"/>
      </w:divBdr>
    </w:div>
    <w:div w:id="396706845">
      <w:bodyDiv w:val="1"/>
      <w:marLeft w:val="0"/>
      <w:marRight w:val="0"/>
      <w:marTop w:val="0"/>
      <w:marBottom w:val="0"/>
      <w:divBdr>
        <w:top w:val="none" w:sz="0" w:space="0" w:color="auto"/>
        <w:left w:val="none" w:sz="0" w:space="0" w:color="auto"/>
        <w:bottom w:val="none" w:sz="0" w:space="0" w:color="auto"/>
        <w:right w:val="none" w:sz="0" w:space="0" w:color="auto"/>
      </w:divBdr>
    </w:div>
    <w:div w:id="403840392">
      <w:bodyDiv w:val="1"/>
      <w:marLeft w:val="0"/>
      <w:marRight w:val="0"/>
      <w:marTop w:val="0"/>
      <w:marBottom w:val="0"/>
      <w:divBdr>
        <w:top w:val="none" w:sz="0" w:space="0" w:color="auto"/>
        <w:left w:val="none" w:sz="0" w:space="0" w:color="auto"/>
        <w:bottom w:val="none" w:sz="0" w:space="0" w:color="auto"/>
        <w:right w:val="none" w:sz="0" w:space="0" w:color="auto"/>
      </w:divBdr>
    </w:div>
    <w:div w:id="526916249">
      <w:bodyDiv w:val="1"/>
      <w:marLeft w:val="0"/>
      <w:marRight w:val="0"/>
      <w:marTop w:val="0"/>
      <w:marBottom w:val="0"/>
      <w:divBdr>
        <w:top w:val="none" w:sz="0" w:space="0" w:color="auto"/>
        <w:left w:val="none" w:sz="0" w:space="0" w:color="auto"/>
        <w:bottom w:val="none" w:sz="0" w:space="0" w:color="auto"/>
        <w:right w:val="none" w:sz="0" w:space="0" w:color="auto"/>
      </w:divBdr>
    </w:div>
    <w:div w:id="562642350">
      <w:bodyDiv w:val="1"/>
      <w:marLeft w:val="0"/>
      <w:marRight w:val="0"/>
      <w:marTop w:val="0"/>
      <w:marBottom w:val="0"/>
      <w:divBdr>
        <w:top w:val="none" w:sz="0" w:space="0" w:color="auto"/>
        <w:left w:val="none" w:sz="0" w:space="0" w:color="auto"/>
        <w:bottom w:val="none" w:sz="0" w:space="0" w:color="auto"/>
        <w:right w:val="none" w:sz="0" w:space="0" w:color="auto"/>
      </w:divBdr>
    </w:div>
    <w:div w:id="753867609">
      <w:bodyDiv w:val="1"/>
      <w:marLeft w:val="0"/>
      <w:marRight w:val="0"/>
      <w:marTop w:val="0"/>
      <w:marBottom w:val="0"/>
      <w:divBdr>
        <w:top w:val="none" w:sz="0" w:space="0" w:color="auto"/>
        <w:left w:val="none" w:sz="0" w:space="0" w:color="auto"/>
        <w:bottom w:val="none" w:sz="0" w:space="0" w:color="auto"/>
        <w:right w:val="none" w:sz="0" w:space="0" w:color="auto"/>
      </w:divBdr>
    </w:div>
    <w:div w:id="877813674">
      <w:bodyDiv w:val="1"/>
      <w:marLeft w:val="0"/>
      <w:marRight w:val="0"/>
      <w:marTop w:val="0"/>
      <w:marBottom w:val="0"/>
      <w:divBdr>
        <w:top w:val="none" w:sz="0" w:space="0" w:color="auto"/>
        <w:left w:val="none" w:sz="0" w:space="0" w:color="auto"/>
        <w:bottom w:val="none" w:sz="0" w:space="0" w:color="auto"/>
        <w:right w:val="none" w:sz="0" w:space="0" w:color="auto"/>
      </w:divBdr>
    </w:div>
    <w:div w:id="926112069">
      <w:bodyDiv w:val="1"/>
      <w:marLeft w:val="0"/>
      <w:marRight w:val="0"/>
      <w:marTop w:val="0"/>
      <w:marBottom w:val="0"/>
      <w:divBdr>
        <w:top w:val="none" w:sz="0" w:space="0" w:color="auto"/>
        <w:left w:val="none" w:sz="0" w:space="0" w:color="auto"/>
        <w:bottom w:val="none" w:sz="0" w:space="0" w:color="auto"/>
        <w:right w:val="none" w:sz="0" w:space="0" w:color="auto"/>
      </w:divBdr>
    </w:div>
    <w:div w:id="932281272">
      <w:bodyDiv w:val="1"/>
      <w:marLeft w:val="0"/>
      <w:marRight w:val="0"/>
      <w:marTop w:val="0"/>
      <w:marBottom w:val="0"/>
      <w:divBdr>
        <w:top w:val="none" w:sz="0" w:space="0" w:color="auto"/>
        <w:left w:val="none" w:sz="0" w:space="0" w:color="auto"/>
        <w:bottom w:val="none" w:sz="0" w:space="0" w:color="auto"/>
        <w:right w:val="none" w:sz="0" w:space="0" w:color="auto"/>
      </w:divBdr>
    </w:div>
    <w:div w:id="1045526181">
      <w:bodyDiv w:val="1"/>
      <w:marLeft w:val="0"/>
      <w:marRight w:val="0"/>
      <w:marTop w:val="0"/>
      <w:marBottom w:val="0"/>
      <w:divBdr>
        <w:top w:val="none" w:sz="0" w:space="0" w:color="auto"/>
        <w:left w:val="none" w:sz="0" w:space="0" w:color="auto"/>
        <w:bottom w:val="none" w:sz="0" w:space="0" w:color="auto"/>
        <w:right w:val="none" w:sz="0" w:space="0" w:color="auto"/>
      </w:divBdr>
    </w:div>
    <w:div w:id="1134756884">
      <w:bodyDiv w:val="1"/>
      <w:marLeft w:val="0"/>
      <w:marRight w:val="0"/>
      <w:marTop w:val="0"/>
      <w:marBottom w:val="0"/>
      <w:divBdr>
        <w:top w:val="none" w:sz="0" w:space="0" w:color="auto"/>
        <w:left w:val="none" w:sz="0" w:space="0" w:color="auto"/>
        <w:bottom w:val="none" w:sz="0" w:space="0" w:color="auto"/>
        <w:right w:val="none" w:sz="0" w:space="0" w:color="auto"/>
      </w:divBdr>
    </w:div>
    <w:div w:id="1280642381">
      <w:bodyDiv w:val="1"/>
      <w:marLeft w:val="0"/>
      <w:marRight w:val="0"/>
      <w:marTop w:val="0"/>
      <w:marBottom w:val="0"/>
      <w:divBdr>
        <w:top w:val="none" w:sz="0" w:space="0" w:color="auto"/>
        <w:left w:val="none" w:sz="0" w:space="0" w:color="auto"/>
        <w:bottom w:val="none" w:sz="0" w:space="0" w:color="auto"/>
        <w:right w:val="none" w:sz="0" w:space="0" w:color="auto"/>
      </w:divBdr>
    </w:div>
    <w:div w:id="1321422023">
      <w:bodyDiv w:val="1"/>
      <w:marLeft w:val="0"/>
      <w:marRight w:val="0"/>
      <w:marTop w:val="0"/>
      <w:marBottom w:val="0"/>
      <w:divBdr>
        <w:top w:val="none" w:sz="0" w:space="0" w:color="auto"/>
        <w:left w:val="none" w:sz="0" w:space="0" w:color="auto"/>
        <w:bottom w:val="none" w:sz="0" w:space="0" w:color="auto"/>
        <w:right w:val="none" w:sz="0" w:space="0" w:color="auto"/>
      </w:divBdr>
    </w:div>
    <w:div w:id="1378240283">
      <w:bodyDiv w:val="1"/>
      <w:marLeft w:val="0"/>
      <w:marRight w:val="0"/>
      <w:marTop w:val="0"/>
      <w:marBottom w:val="0"/>
      <w:divBdr>
        <w:top w:val="none" w:sz="0" w:space="0" w:color="auto"/>
        <w:left w:val="none" w:sz="0" w:space="0" w:color="auto"/>
        <w:bottom w:val="none" w:sz="0" w:space="0" w:color="auto"/>
        <w:right w:val="none" w:sz="0" w:space="0" w:color="auto"/>
      </w:divBdr>
    </w:div>
    <w:div w:id="1507020378">
      <w:bodyDiv w:val="1"/>
      <w:marLeft w:val="0"/>
      <w:marRight w:val="0"/>
      <w:marTop w:val="0"/>
      <w:marBottom w:val="0"/>
      <w:divBdr>
        <w:top w:val="none" w:sz="0" w:space="0" w:color="auto"/>
        <w:left w:val="none" w:sz="0" w:space="0" w:color="auto"/>
        <w:bottom w:val="none" w:sz="0" w:space="0" w:color="auto"/>
        <w:right w:val="none" w:sz="0" w:space="0" w:color="auto"/>
      </w:divBdr>
    </w:div>
    <w:div w:id="1526869153">
      <w:bodyDiv w:val="1"/>
      <w:marLeft w:val="0"/>
      <w:marRight w:val="0"/>
      <w:marTop w:val="0"/>
      <w:marBottom w:val="0"/>
      <w:divBdr>
        <w:top w:val="none" w:sz="0" w:space="0" w:color="auto"/>
        <w:left w:val="none" w:sz="0" w:space="0" w:color="auto"/>
        <w:bottom w:val="none" w:sz="0" w:space="0" w:color="auto"/>
        <w:right w:val="none" w:sz="0" w:space="0" w:color="auto"/>
      </w:divBdr>
    </w:div>
    <w:div w:id="1668241551">
      <w:bodyDiv w:val="1"/>
      <w:marLeft w:val="0"/>
      <w:marRight w:val="0"/>
      <w:marTop w:val="0"/>
      <w:marBottom w:val="0"/>
      <w:divBdr>
        <w:top w:val="none" w:sz="0" w:space="0" w:color="auto"/>
        <w:left w:val="none" w:sz="0" w:space="0" w:color="auto"/>
        <w:bottom w:val="none" w:sz="0" w:space="0" w:color="auto"/>
        <w:right w:val="none" w:sz="0" w:space="0" w:color="auto"/>
      </w:divBdr>
    </w:div>
    <w:div w:id="1719477086">
      <w:bodyDiv w:val="1"/>
      <w:marLeft w:val="0"/>
      <w:marRight w:val="0"/>
      <w:marTop w:val="0"/>
      <w:marBottom w:val="0"/>
      <w:divBdr>
        <w:top w:val="none" w:sz="0" w:space="0" w:color="auto"/>
        <w:left w:val="none" w:sz="0" w:space="0" w:color="auto"/>
        <w:bottom w:val="none" w:sz="0" w:space="0" w:color="auto"/>
        <w:right w:val="none" w:sz="0" w:space="0" w:color="auto"/>
      </w:divBdr>
    </w:div>
    <w:div w:id="1812823502">
      <w:bodyDiv w:val="1"/>
      <w:marLeft w:val="0"/>
      <w:marRight w:val="0"/>
      <w:marTop w:val="0"/>
      <w:marBottom w:val="0"/>
      <w:divBdr>
        <w:top w:val="none" w:sz="0" w:space="0" w:color="auto"/>
        <w:left w:val="none" w:sz="0" w:space="0" w:color="auto"/>
        <w:bottom w:val="none" w:sz="0" w:space="0" w:color="auto"/>
        <w:right w:val="none" w:sz="0" w:space="0" w:color="auto"/>
      </w:divBdr>
    </w:div>
    <w:div w:id="1859612019">
      <w:bodyDiv w:val="1"/>
      <w:marLeft w:val="0"/>
      <w:marRight w:val="0"/>
      <w:marTop w:val="0"/>
      <w:marBottom w:val="0"/>
      <w:divBdr>
        <w:top w:val="none" w:sz="0" w:space="0" w:color="auto"/>
        <w:left w:val="none" w:sz="0" w:space="0" w:color="auto"/>
        <w:bottom w:val="none" w:sz="0" w:space="0" w:color="auto"/>
        <w:right w:val="none" w:sz="0" w:space="0" w:color="auto"/>
      </w:divBdr>
    </w:div>
    <w:div w:id="1937328219">
      <w:bodyDiv w:val="1"/>
      <w:marLeft w:val="0"/>
      <w:marRight w:val="0"/>
      <w:marTop w:val="0"/>
      <w:marBottom w:val="0"/>
      <w:divBdr>
        <w:top w:val="none" w:sz="0" w:space="0" w:color="auto"/>
        <w:left w:val="none" w:sz="0" w:space="0" w:color="auto"/>
        <w:bottom w:val="none" w:sz="0" w:space="0" w:color="auto"/>
        <w:right w:val="none" w:sz="0" w:space="0" w:color="auto"/>
      </w:divBdr>
    </w:div>
    <w:div w:id="210341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24FDC-52EB-4FF1-B387-A40C3B6A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525</Pages>
  <Words>542056</Words>
  <Characters>308972</Characters>
  <Application>Microsoft Office Word</Application>
  <DocSecurity>0</DocSecurity>
  <Lines>2574</Lines>
  <Paragraphs>1698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849330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Женя Засикан</dc:creator>
  <cp:lastModifiedBy>User</cp:lastModifiedBy>
  <cp:revision>12</cp:revision>
  <dcterms:created xsi:type="dcterms:W3CDTF">2023-02-06T22:59:00Z</dcterms:created>
  <dcterms:modified xsi:type="dcterms:W3CDTF">2023-02-22T07:54:00Z</dcterms:modified>
</cp:coreProperties>
</file>