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0" w:rsidRPr="00D2592E" w:rsidRDefault="002232F7" w:rsidP="00D22C50">
      <w:pPr>
        <w:spacing w:after="0"/>
        <w:jc w:val="center"/>
        <w:rPr>
          <w:b/>
          <w:i/>
          <w:sz w:val="24"/>
          <w:szCs w:val="18"/>
          <w:lang w:val="uk-UA"/>
        </w:rPr>
      </w:pPr>
      <w:bookmarkStart w:id="0" w:name="_GoBack"/>
      <w:r w:rsidRPr="00D2592E">
        <w:rPr>
          <w:b/>
          <w:i/>
          <w:sz w:val="24"/>
          <w:szCs w:val="18"/>
          <w:lang w:val="uk-UA"/>
        </w:rPr>
        <w:t xml:space="preserve">ФОРМУЛИ _ </w:t>
      </w:r>
      <w:r w:rsidR="00492AA0" w:rsidRPr="00D2592E">
        <w:rPr>
          <w:b/>
          <w:i/>
          <w:sz w:val="24"/>
          <w:szCs w:val="18"/>
          <w:lang w:val="uk-UA"/>
        </w:rPr>
        <w:t>Е</w:t>
      </w:r>
      <w:r w:rsidRPr="00D2592E">
        <w:rPr>
          <w:b/>
          <w:i/>
          <w:sz w:val="24"/>
          <w:szCs w:val="18"/>
          <w:lang w:val="uk-UA"/>
        </w:rPr>
        <w:t>кономічн</w:t>
      </w:r>
      <w:r w:rsidR="00492AA0" w:rsidRPr="00D2592E">
        <w:rPr>
          <w:b/>
          <w:i/>
          <w:sz w:val="24"/>
          <w:szCs w:val="18"/>
          <w:lang w:val="uk-UA"/>
        </w:rPr>
        <w:t>а</w:t>
      </w:r>
      <w:r w:rsidRPr="00D2592E">
        <w:rPr>
          <w:b/>
          <w:i/>
          <w:sz w:val="24"/>
          <w:szCs w:val="18"/>
          <w:lang w:val="uk-UA"/>
        </w:rPr>
        <w:t xml:space="preserve"> теорі</w:t>
      </w:r>
      <w:r w:rsidR="00492AA0" w:rsidRPr="00D2592E">
        <w:rPr>
          <w:b/>
          <w:i/>
          <w:sz w:val="24"/>
          <w:szCs w:val="18"/>
          <w:lang w:val="uk-UA"/>
        </w:rPr>
        <w:t>я</w:t>
      </w:r>
    </w:p>
    <w:bookmarkEnd w:id="0"/>
    <w:p w:rsidR="002232F7" w:rsidRPr="00D2592E" w:rsidRDefault="002232F7" w:rsidP="00D22C50">
      <w:pPr>
        <w:spacing w:after="0"/>
        <w:jc w:val="center"/>
        <w:rPr>
          <w:b/>
          <w:i/>
          <w:sz w:val="24"/>
          <w:szCs w:val="1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196"/>
        <w:gridCol w:w="5919"/>
      </w:tblGrid>
      <w:tr w:rsidR="00D22C50" w:rsidTr="002232F7">
        <w:trPr>
          <w:trHeight w:val="328"/>
        </w:trPr>
        <w:tc>
          <w:tcPr>
            <w:tcW w:w="3652" w:type="dxa"/>
            <w:gridSpan w:val="2"/>
          </w:tcPr>
          <w:p w:rsidR="00D22C50" w:rsidRPr="00587913" w:rsidRDefault="007E01A1" w:rsidP="00D22C50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8C3797">
              <w:rPr>
                <w:b/>
                <w:i/>
                <w:sz w:val="18"/>
                <w:szCs w:val="18"/>
                <w:u w:val="single"/>
                <w:lang w:val="uk-UA"/>
              </w:rPr>
              <w:t>Кількість грошей в обігу</w:t>
            </w: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:</w:t>
            </w:r>
            <w:r w:rsidRPr="00D22C50">
              <w:rPr>
                <w:b/>
                <w:i/>
                <w:sz w:val="18"/>
                <w:szCs w:val="18"/>
                <w:lang w:val="uk-UA"/>
              </w:rPr>
              <w:t xml:space="preserve">      </w:t>
            </w:r>
          </w:p>
        </w:tc>
        <w:tc>
          <w:tcPr>
            <w:tcW w:w="5919" w:type="dxa"/>
          </w:tcPr>
          <w:p w:rsidR="00D22C50" w:rsidRPr="00587913" w:rsidRDefault="00D22C50" w:rsidP="00587913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7E01A1" w:rsidTr="002232F7">
        <w:trPr>
          <w:trHeight w:val="419"/>
        </w:trPr>
        <w:tc>
          <w:tcPr>
            <w:tcW w:w="3652" w:type="dxa"/>
            <w:gridSpan w:val="2"/>
          </w:tcPr>
          <w:p w:rsidR="007E01A1" w:rsidRPr="00587913" w:rsidRDefault="007E01A1" w:rsidP="00D22C50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Закон Фішера:</w:t>
            </w:r>
          </w:p>
        </w:tc>
        <w:tc>
          <w:tcPr>
            <w:tcW w:w="5919" w:type="dxa"/>
          </w:tcPr>
          <w:p w:rsidR="007E01A1" w:rsidRPr="007E01A1" w:rsidRDefault="007E01A1" w:rsidP="007E01A1">
            <w:pPr>
              <w:rPr>
                <w:b/>
                <w:sz w:val="18"/>
                <w:szCs w:val="18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M×V=P×Q</m:t>
                </m:r>
              </m:oMath>
            </m:oMathPara>
          </w:p>
        </w:tc>
      </w:tr>
      <w:tr w:rsidR="007E01A1" w:rsidTr="002232F7">
        <w:trPr>
          <w:trHeight w:val="519"/>
        </w:trPr>
        <w:tc>
          <w:tcPr>
            <w:tcW w:w="3652" w:type="dxa"/>
            <w:gridSpan w:val="2"/>
          </w:tcPr>
          <w:p w:rsidR="007E01A1" w:rsidRPr="007E01A1" w:rsidRDefault="007E01A1" w:rsidP="002232F7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З урахування кредитних відносин:</w:t>
            </w:r>
          </w:p>
        </w:tc>
        <w:tc>
          <w:tcPr>
            <w:tcW w:w="5919" w:type="dxa"/>
          </w:tcPr>
          <w:p w:rsidR="007E01A1" w:rsidRPr="007E01A1" w:rsidRDefault="007E01A1" w:rsidP="007E01A1">
            <w:pPr>
              <w:rPr>
                <w:b/>
                <w:i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P-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uk-UA"/>
                      </w:rPr>
                      <m:t>К+П-ВП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V</m:t>
                    </m:r>
                  </m:den>
                </m:f>
              </m:oMath>
            </m:oMathPara>
          </w:p>
        </w:tc>
      </w:tr>
      <w:tr w:rsidR="007E01A1" w:rsidTr="002232F7">
        <w:trPr>
          <w:trHeight w:val="1547"/>
        </w:trPr>
        <w:tc>
          <w:tcPr>
            <w:tcW w:w="9571" w:type="dxa"/>
            <w:gridSpan w:val="3"/>
          </w:tcPr>
          <w:p w:rsidR="007E01A1" w:rsidRPr="008C3797" w:rsidRDefault="007E01A1" w:rsidP="007E01A1">
            <w:pPr>
              <w:ind w:firstLine="539"/>
              <w:jc w:val="both"/>
              <w:rPr>
                <w:sz w:val="18"/>
                <w:szCs w:val="18"/>
                <w:lang w:val="uk-UA"/>
              </w:rPr>
            </w:pPr>
            <w:r w:rsidRPr="008C3797">
              <w:rPr>
                <w:sz w:val="18"/>
                <w:szCs w:val="18"/>
                <w:lang w:val="uk-UA"/>
              </w:rPr>
              <w:t xml:space="preserve">М </w:t>
            </w:r>
            <w:r>
              <w:rPr>
                <w:sz w:val="18"/>
                <w:szCs w:val="18"/>
                <w:lang w:val="uk-UA"/>
              </w:rPr>
              <w:t>−</w:t>
            </w:r>
            <w:r w:rsidRPr="008C3797">
              <w:rPr>
                <w:sz w:val="18"/>
                <w:szCs w:val="18"/>
                <w:lang w:val="uk-UA"/>
              </w:rPr>
              <w:t xml:space="preserve">  кількість грошей, які перебувають в обігу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грош.од.</w:t>
            </w:r>
            <w:r w:rsidRPr="008C3797">
              <w:rPr>
                <w:sz w:val="18"/>
                <w:szCs w:val="18"/>
                <w:lang w:val="uk-UA"/>
              </w:rPr>
              <w:t xml:space="preserve">; </w:t>
            </w:r>
          </w:p>
          <w:p w:rsidR="007E01A1" w:rsidRPr="008C3797" w:rsidRDefault="007E01A1" w:rsidP="007E01A1">
            <w:pPr>
              <w:ind w:firstLine="539"/>
              <w:jc w:val="both"/>
              <w:rPr>
                <w:sz w:val="18"/>
                <w:szCs w:val="18"/>
                <w:lang w:val="uk-UA"/>
              </w:rPr>
            </w:pPr>
            <w:r w:rsidRPr="008C3797">
              <w:rPr>
                <w:sz w:val="18"/>
                <w:szCs w:val="18"/>
                <w:lang w:val="uk-UA"/>
              </w:rPr>
              <w:t>V – середня кількість оборотів грошової одиниці за рік</w:t>
            </w:r>
            <w:r>
              <w:rPr>
                <w:sz w:val="18"/>
                <w:szCs w:val="18"/>
                <w:lang w:val="uk-UA"/>
              </w:rPr>
              <w:t>, обертів</w:t>
            </w:r>
            <w:r w:rsidRPr="0058791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uk-UA"/>
              </w:rPr>
              <w:t>рік</w:t>
            </w:r>
            <w:r w:rsidRPr="008C3797">
              <w:rPr>
                <w:sz w:val="18"/>
                <w:szCs w:val="18"/>
                <w:lang w:val="uk-UA"/>
              </w:rPr>
              <w:t>;</w:t>
            </w:r>
          </w:p>
          <w:p w:rsidR="007E01A1" w:rsidRPr="008C3797" w:rsidRDefault="007E01A1" w:rsidP="007E01A1">
            <w:pPr>
              <w:ind w:firstLine="539"/>
              <w:jc w:val="both"/>
              <w:rPr>
                <w:sz w:val="18"/>
                <w:szCs w:val="18"/>
                <w:lang w:val="uk-UA"/>
              </w:rPr>
            </w:pPr>
            <w:r w:rsidRPr="008C3797">
              <w:rPr>
                <w:sz w:val="18"/>
                <w:szCs w:val="18"/>
                <w:lang w:val="uk-UA"/>
              </w:rPr>
              <w:t>Р – сума цін товарів, що реалізуються в певному періоді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грош.од.</w:t>
            </w:r>
            <w:r w:rsidRPr="008C3797">
              <w:rPr>
                <w:sz w:val="18"/>
                <w:szCs w:val="18"/>
                <w:lang w:val="uk-UA"/>
              </w:rPr>
              <w:t>;</w:t>
            </w:r>
          </w:p>
          <w:p w:rsidR="007E01A1" w:rsidRPr="008C3797" w:rsidRDefault="007E01A1" w:rsidP="007E01A1">
            <w:pPr>
              <w:ind w:firstLine="539"/>
              <w:jc w:val="both"/>
              <w:rPr>
                <w:sz w:val="18"/>
                <w:szCs w:val="18"/>
                <w:lang w:val="uk-UA"/>
              </w:rPr>
            </w:pPr>
            <w:r w:rsidRPr="008C3797">
              <w:rPr>
                <w:sz w:val="18"/>
                <w:szCs w:val="18"/>
                <w:lang w:val="uk-UA"/>
              </w:rPr>
              <w:t>Q – кількість товарів, вироблений за певний час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uk-UA"/>
              </w:rPr>
              <w:t>од.продукції</w:t>
            </w:r>
            <w:r w:rsidRPr="008C3797">
              <w:rPr>
                <w:sz w:val="18"/>
                <w:szCs w:val="18"/>
                <w:lang w:val="uk-UA"/>
              </w:rPr>
              <w:t>.</w:t>
            </w:r>
          </w:p>
          <w:p w:rsidR="007E01A1" w:rsidRPr="008C3797" w:rsidRDefault="007E01A1" w:rsidP="007E01A1">
            <w:pPr>
              <w:ind w:firstLine="539"/>
              <w:jc w:val="both"/>
              <w:rPr>
                <w:sz w:val="18"/>
                <w:szCs w:val="18"/>
                <w:lang w:val="uk-UA"/>
              </w:rPr>
            </w:pPr>
            <w:r w:rsidRPr="008C3797">
              <w:rPr>
                <w:sz w:val="18"/>
                <w:szCs w:val="18"/>
                <w:lang w:val="uk-UA"/>
              </w:rPr>
              <w:t>К – сума цін товарів, проданих у кредит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грош.од.</w:t>
            </w:r>
            <w:r w:rsidRPr="008C3797">
              <w:rPr>
                <w:sz w:val="18"/>
                <w:szCs w:val="18"/>
                <w:lang w:val="uk-UA"/>
              </w:rPr>
              <w:t>;</w:t>
            </w:r>
          </w:p>
          <w:p w:rsidR="007E01A1" w:rsidRPr="008C3797" w:rsidRDefault="007E01A1" w:rsidP="007E01A1">
            <w:pPr>
              <w:ind w:firstLine="539"/>
              <w:jc w:val="both"/>
              <w:rPr>
                <w:sz w:val="18"/>
                <w:szCs w:val="18"/>
                <w:lang w:val="uk-UA"/>
              </w:rPr>
            </w:pPr>
            <w:r w:rsidRPr="008C3797">
              <w:rPr>
                <w:sz w:val="18"/>
                <w:szCs w:val="18"/>
                <w:lang w:val="uk-UA"/>
              </w:rPr>
              <w:t>П – платежі за борговими зобов’язаннями (платежі, строк яким настав)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грош.од.</w:t>
            </w:r>
            <w:r w:rsidRPr="008C3797">
              <w:rPr>
                <w:sz w:val="18"/>
                <w:szCs w:val="18"/>
                <w:lang w:val="uk-UA"/>
              </w:rPr>
              <w:t>;</w:t>
            </w:r>
          </w:p>
          <w:p w:rsidR="007E01A1" w:rsidRPr="00587913" w:rsidRDefault="007E01A1" w:rsidP="007E01A1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</w:t>
            </w:r>
            <w:r w:rsidRPr="008C3797">
              <w:rPr>
                <w:sz w:val="18"/>
                <w:szCs w:val="18"/>
                <w:lang w:val="uk-UA"/>
              </w:rPr>
              <w:t>ВП – сума взаємопо</w:t>
            </w:r>
            <w:r>
              <w:rPr>
                <w:sz w:val="18"/>
                <w:szCs w:val="18"/>
                <w:lang w:val="uk-UA"/>
              </w:rPr>
              <w:t xml:space="preserve">гашених безготівкових платежів,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грош.од.</w:t>
            </w:r>
          </w:p>
        </w:tc>
      </w:tr>
      <w:tr w:rsidR="007E01A1" w:rsidTr="002232F7">
        <w:tc>
          <w:tcPr>
            <w:tcW w:w="3652" w:type="dxa"/>
            <w:gridSpan w:val="2"/>
          </w:tcPr>
          <w:p w:rsidR="007E01A1" w:rsidRPr="00587913" w:rsidRDefault="007E01A1" w:rsidP="00D22C50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8C3797">
              <w:rPr>
                <w:b/>
                <w:i/>
                <w:sz w:val="18"/>
                <w:szCs w:val="18"/>
                <w:u w:val="single"/>
                <w:lang w:val="uk-UA"/>
              </w:rPr>
              <w:t>Ринкова рівновага</w:t>
            </w:r>
            <w:r>
              <w:rPr>
                <w:b/>
                <w:i/>
                <w:sz w:val="18"/>
                <w:szCs w:val="18"/>
                <w:lang w:val="uk-UA"/>
              </w:rPr>
              <w:t>:</w:t>
            </w:r>
          </w:p>
        </w:tc>
        <w:tc>
          <w:tcPr>
            <w:tcW w:w="5919" w:type="dxa"/>
          </w:tcPr>
          <w:p w:rsidR="007E01A1" w:rsidRPr="007E01A1" w:rsidRDefault="00A925C6" w:rsidP="00587913">
            <w:pPr>
              <w:rPr>
                <w:b/>
                <w:sz w:val="18"/>
                <w:szCs w:val="18"/>
                <w:lang w:val="uk-U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uk-UA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uk-UA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uk-UA"/>
                      </w:rPr>
                      <m:t>x</m:t>
                    </m:r>
                  </m:sub>
                </m:sSub>
              </m:oMath>
            </m:oMathPara>
          </w:p>
        </w:tc>
      </w:tr>
      <w:tr w:rsidR="007E01A1" w:rsidTr="002232F7">
        <w:trPr>
          <w:trHeight w:val="481"/>
        </w:trPr>
        <w:tc>
          <w:tcPr>
            <w:tcW w:w="9571" w:type="dxa"/>
            <w:gridSpan w:val="3"/>
          </w:tcPr>
          <w:p w:rsidR="007E01A1" w:rsidRDefault="007E01A1" w:rsidP="007E01A1">
            <w:pPr>
              <w:ind w:left="5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  <w:vertAlign w:val="subscript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– функція попиту;</w:t>
            </w:r>
            <w:r w:rsidRPr="008C3797">
              <w:rPr>
                <w:sz w:val="18"/>
                <w:szCs w:val="18"/>
                <w:lang w:val="uk-UA"/>
              </w:rPr>
              <w:t xml:space="preserve"> </w:t>
            </w:r>
          </w:p>
          <w:p w:rsidR="007E01A1" w:rsidRPr="00587913" w:rsidRDefault="007E01A1" w:rsidP="007E01A1">
            <w:pPr>
              <w:ind w:left="567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  <w:lang w:val="uk-UA"/>
              </w:rPr>
              <w:t xml:space="preserve"> – функція пропозиції</w:t>
            </w:r>
          </w:p>
        </w:tc>
      </w:tr>
      <w:tr w:rsidR="007E01A1" w:rsidTr="002232F7">
        <w:tc>
          <w:tcPr>
            <w:tcW w:w="3652" w:type="dxa"/>
            <w:gridSpan w:val="2"/>
            <w:vAlign w:val="center"/>
          </w:tcPr>
          <w:p w:rsidR="007E01A1" w:rsidRPr="00587913" w:rsidRDefault="007E01A1" w:rsidP="007E01A1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D22C50">
              <w:rPr>
                <w:b/>
                <w:i/>
                <w:sz w:val="18"/>
                <w:szCs w:val="18"/>
                <w:u w:val="single"/>
                <w:lang w:val="uk-UA"/>
              </w:rPr>
              <w:t>Еластичність попиту за ціною:</w:t>
            </w:r>
          </w:p>
        </w:tc>
        <w:tc>
          <w:tcPr>
            <w:tcW w:w="5919" w:type="dxa"/>
          </w:tcPr>
          <w:p w:rsidR="007E01A1" w:rsidRPr="007E01A1" w:rsidRDefault="00A925C6" w:rsidP="00587913">
            <w:pPr>
              <w:rPr>
                <w:b/>
                <w:sz w:val="18"/>
                <w:szCs w:val="18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d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uk-UA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7E01A1" w:rsidTr="002232F7">
        <w:trPr>
          <w:trHeight w:val="537"/>
        </w:trPr>
        <w:tc>
          <w:tcPr>
            <w:tcW w:w="9571" w:type="dxa"/>
            <w:gridSpan w:val="3"/>
          </w:tcPr>
          <w:p w:rsidR="007E01A1" w:rsidRDefault="00A925C6" w:rsidP="00F44F8A">
            <w:pPr>
              <w:rPr>
                <w:rFonts w:eastAsia="Calibri"/>
                <w:sz w:val="18"/>
                <w:szCs w:val="1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uk-UA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  <m:t>2</m:t>
                  </m:r>
                </m:sub>
              </m:sSub>
            </m:oMath>
            <w:r w:rsidR="007E01A1" w:rsidRPr="00D22C50">
              <w:rPr>
                <w:rFonts w:eastAsia="Calibri"/>
                <w:i/>
                <w:sz w:val="18"/>
                <w:szCs w:val="18"/>
              </w:rPr>
              <w:t xml:space="preserve"> – </w:t>
            </w:r>
            <w:r w:rsidR="007E01A1">
              <w:rPr>
                <w:rFonts w:eastAsia="Calibri"/>
                <w:sz w:val="18"/>
                <w:szCs w:val="18"/>
                <w:lang w:val="uk-UA"/>
              </w:rPr>
              <w:t>початкове та кінцеве значення величини попиту, од. продукції;</w:t>
            </w:r>
          </w:p>
          <w:p w:rsidR="007E01A1" w:rsidRPr="00D22C50" w:rsidRDefault="00A925C6" w:rsidP="00F44F8A">
            <w:pPr>
              <w:rPr>
                <w:rFonts w:eastAsia="Calibri"/>
                <w:sz w:val="18"/>
                <w:szCs w:val="18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uk-UA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uk-UA"/>
                    </w:rPr>
                    <m:t>2</m:t>
                  </m:r>
                </m:sub>
              </m:sSub>
            </m:oMath>
            <w:r w:rsidR="007E01A1">
              <w:rPr>
                <w:rFonts w:eastAsia="Calibri"/>
                <w:sz w:val="18"/>
                <w:szCs w:val="18"/>
                <w:lang w:val="uk-UA"/>
              </w:rPr>
              <w:t xml:space="preserve">  – початкове та кінцеве значення ціни, грош.од.</w:t>
            </w:r>
          </w:p>
        </w:tc>
      </w:tr>
      <w:tr w:rsidR="007E01A1" w:rsidTr="002232F7">
        <w:tc>
          <w:tcPr>
            <w:tcW w:w="3652" w:type="dxa"/>
            <w:gridSpan w:val="2"/>
          </w:tcPr>
          <w:p w:rsidR="007E01A1" w:rsidRPr="00587913" w:rsidRDefault="007E01A1" w:rsidP="00D22C50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587913">
              <w:rPr>
                <w:b/>
                <w:i/>
                <w:sz w:val="18"/>
                <w:szCs w:val="18"/>
                <w:u w:val="single"/>
                <w:lang w:val="uk-UA"/>
              </w:rPr>
              <w:t>Загальні витрати підприємства:</w:t>
            </w:r>
          </w:p>
        </w:tc>
        <w:tc>
          <w:tcPr>
            <w:tcW w:w="5919" w:type="dxa"/>
          </w:tcPr>
          <w:p w:rsidR="007E01A1" w:rsidRPr="007E01A1" w:rsidRDefault="007E01A1" w:rsidP="00587913">
            <w:pPr>
              <w:rPr>
                <w:b/>
                <w:sz w:val="18"/>
                <w:szCs w:val="18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TC=FC+VC</m:t>
                </m:r>
              </m:oMath>
            </m:oMathPara>
          </w:p>
        </w:tc>
      </w:tr>
      <w:tr w:rsidR="007E01A1" w:rsidRPr="00D2592E" w:rsidTr="002232F7">
        <w:trPr>
          <w:trHeight w:val="790"/>
        </w:trPr>
        <w:tc>
          <w:tcPr>
            <w:tcW w:w="9571" w:type="dxa"/>
            <w:gridSpan w:val="3"/>
          </w:tcPr>
          <w:p w:rsidR="007E01A1" w:rsidRPr="00D22C50" w:rsidRDefault="007E01A1" w:rsidP="007E01A1">
            <w:pPr>
              <w:rPr>
                <w:sz w:val="18"/>
                <w:szCs w:val="18"/>
                <w:lang w:val="uk-UA"/>
              </w:rPr>
            </w:pPr>
            <w:r w:rsidRPr="00D22C50">
              <w:rPr>
                <w:sz w:val="18"/>
                <w:szCs w:val="18"/>
                <w:lang w:val="en-US"/>
              </w:rPr>
              <w:t>TC</w:t>
            </w:r>
            <w:r w:rsidRPr="00587913">
              <w:rPr>
                <w:sz w:val="18"/>
                <w:szCs w:val="18"/>
                <w:lang w:val="uk-UA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t</w:t>
            </w:r>
            <w:r w:rsidRPr="00D22C50">
              <w:rPr>
                <w:sz w:val="18"/>
                <w:szCs w:val="18"/>
                <w:lang w:val="en-US"/>
              </w:rPr>
              <w:t>otal</w:t>
            </w:r>
            <w:r w:rsidRPr="0058791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D22C50">
              <w:rPr>
                <w:sz w:val="18"/>
                <w:szCs w:val="18"/>
                <w:lang w:val="en-US"/>
              </w:rPr>
              <w:t>ost</w:t>
            </w:r>
            <w:r w:rsidRPr="00587913">
              <w:rPr>
                <w:sz w:val="18"/>
                <w:szCs w:val="18"/>
                <w:lang w:val="uk-UA"/>
              </w:rPr>
              <w:t xml:space="preserve">) </w:t>
            </w:r>
            <w:r w:rsidRPr="00D22C50">
              <w:rPr>
                <w:sz w:val="18"/>
                <w:szCs w:val="18"/>
                <w:lang w:val="uk-UA"/>
              </w:rPr>
              <w:t>– сукупні витрати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</w:t>
            </w:r>
            <w:proofErr w:type="gramStart"/>
            <w:r>
              <w:rPr>
                <w:rFonts w:eastAsia="Calibri"/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;</w:t>
            </w:r>
            <w:proofErr w:type="gramEnd"/>
          </w:p>
          <w:p w:rsidR="007E01A1" w:rsidRPr="00D22C50" w:rsidRDefault="007E01A1" w:rsidP="007E01A1">
            <w:pPr>
              <w:rPr>
                <w:sz w:val="18"/>
                <w:szCs w:val="18"/>
                <w:lang w:val="uk-UA"/>
              </w:rPr>
            </w:pPr>
            <w:r w:rsidRPr="00D22C50">
              <w:rPr>
                <w:sz w:val="18"/>
                <w:szCs w:val="18"/>
                <w:lang w:val="en-US"/>
              </w:rPr>
              <w:t>FC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  <w:lang w:val="uk-UA"/>
              </w:rPr>
              <w:t xml:space="preserve">ixed </w:t>
            </w:r>
            <w:r>
              <w:rPr>
                <w:sz w:val="18"/>
                <w:szCs w:val="18"/>
                <w:lang w:val="en-US"/>
              </w:rPr>
              <w:t>c</w:t>
            </w:r>
            <w:r w:rsidRPr="00D22C50">
              <w:rPr>
                <w:sz w:val="18"/>
                <w:szCs w:val="18"/>
                <w:lang w:val="uk-UA"/>
              </w:rPr>
              <w:t>ost</w:t>
            </w:r>
            <w:r>
              <w:rPr>
                <w:sz w:val="18"/>
                <w:szCs w:val="18"/>
                <w:lang w:val="uk-UA"/>
              </w:rPr>
              <w:t xml:space="preserve">) – умовно-постійні витрати,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</w:t>
            </w:r>
            <w:proofErr w:type="gramStart"/>
            <w:r>
              <w:rPr>
                <w:rFonts w:eastAsia="Calibri"/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;</w:t>
            </w:r>
            <w:proofErr w:type="gramEnd"/>
          </w:p>
          <w:p w:rsidR="007E01A1" w:rsidRPr="00587913" w:rsidRDefault="007E01A1" w:rsidP="007E01A1">
            <w:pPr>
              <w:rPr>
                <w:b/>
                <w:sz w:val="18"/>
                <w:szCs w:val="18"/>
                <w:lang w:val="uk-UA"/>
              </w:rPr>
            </w:pPr>
            <w:r w:rsidRPr="00D22C50">
              <w:rPr>
                <w:sz w:val="18"/>
                <w:szCs w:val="18"/>
                <w:lang w:val="en-US"/>
              </w:rPr>
              <w:t>VC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 xml:space="preserve">ariable </w:t>
            </w:r>
            <w:r>
              <w:rPr>
                <w:sz w:val="18"/>
                <w:szCs w:val="18"/>
                <w:lang w:val="en-US"/>
              </w:rPr>
              <w:t>c</w:t>
            </w:r>
            <w:r w:rsidRPr="00D22C50">
              <w:rPr>
                <w:sz w:val="18"/>
                <w:szCs w:val="18"/>
                <w:lang w:val="uk-UA"/>
              </w:rPr>
              <w:t>ost</w:t>
            </w:r>
            <w:r>
              <w:rPr>
                <w:sz w:val="18"/>
                <w:szCs w:val="18"/>
                <w:lang w:val="uk-UA"/>
              </w:rPr>
              <w:t xml:space="preserve">) – умовно-змінні витрати, </w:t>
            </w:r>
            <w:r>
              <w:rPr>
                <w:rFonts w:eastAsia="Calibri"/>
                <w:sz w:val="18"/>
                <w:szCs w:val="18"/>
                <w:lang w:val="uk-UA"/>
              </w:rPr>
              <w:t>грош.од</w:t>
            </w:r>
            <w:proofErr w:type="gramStart"/>
            <w:r>
              <w:rPr>
                <w:rFonts w:eastAsia="Calibri"/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.</w:t>
            </w:r>
            <w:proofErr w:type="gramEnd"/>
          </w:p>
        </w:tc>
      </w:tr>
      <w:tr w:rsidR="007E01A1" w:rsidTr="002232F7">
        <w:tc>
          <w:tcPr>
            <w:tcW w:w="3652" w:type="dxa"/>
            <w:gridSpan w:val="2"/>
          </w:tcPr>
          <w:p w:rsidR="007E01A1" w:rsidRPr="00587913" w:rsidRDefault="007E01A1" w:rsidP="007E01A1">
            <w:pPr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587913">
              <w:rPr>
                <w:b/>
                <w:i/>
                <w:sz w:val="18"/>
                <w:szCs w:val="18"/>
                <w:u w:val="single"/>
                <w:lang w:val="uk-UA"/>
              </w:rPr>
              <w:t>Загальний дохід підприємства (виручка):</w:t>
            </w:r>
          </w:p>
        </w:tc>
        <w:tc>
          <w:tcPr>
            <w:tcW w:w="5919" w:type="dxa"/>
          </w:tcPr>
          <w:p w:rsidR="007E01A1" w:rsidRPr="00587913" w:rsidRDefault="007E01A1" w:rsidP="00C57C6C">
            <w:pPr>
              <w:rPr>
                <w:b/>
                <w:sz w:val="18"/>
                <w:szCs w:val="18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TR=P×Q</m:t>
                </m:r>
              </m:oMath>
            </m:oMathPara>
          </w:p>
        </w:tc>
      </w:tr>
      <w:tr w:rsidR="007E01A1" w:rsidRPr="00D2592E" w:rsidTr="002232F7">
        <w:trPr>
          <w:trHeight w:val="718"/>
        </w:trPr>
        <w:tc>
          <w:tcPr>
            <w:tcW w:w="9571" w:type="dxa"/>
            <w:gridSpan w:val="3"/>
          </w:tcPr>
          <w:p w:rsidR="007E01A1" w:rsidRDefault="007E01A1" w:rsidP="00587913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87913">
              <w:rPr>
                <w:rFonts w:eastAsia="Calibri"/>
                <w:sz w:val="18"/>
                <w:szCs w:val="18"/>
                <w:lang w:val="en-US"/>
              </w:rPr>
              <w:t>TR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(total revenue) </w:t>
            </w:r>
            <w:r>
              <w:rPr>
                <w:rFonts w:eastAsia="Calibri"/>
                <w:sz w:val="18"/>
                <w:szCs w:val="18"/>
                <w:lang w:val="uk-UA"/>
              </w:rPr>
              <w:t>– виручка, грош.од</w:t>
            </w:r>
            <w:proofErr w:type="gramStart"/>
            <w:r>
              <w:rPr>
                <w:rFonts w:eastAsia="Calibri"/>
                <w:sz w:val="18"/>
                <w:szCs w:val="18"/>
                <w:lang w:val="uk-UA"/>
              </w:rPr>
              <w:t>.;</w:t>
            </w:r>
            <w:proofErr w:type="gramEnd"/>
          </w:p>
          <w:p w:rsidR="007E01A1" w:rsidRDefault="007E01A1" w:rsidP="00587913">
            <w:pPr>
              <w:rPr>
                <w:rFonts w:eastAsia="Calibri"/>
                <w:sz w:val="18"/>
                <w:szCs w:val="18"/>
                <w:lang w:val="uk-UA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P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 (</w:t>
            </w:r>
            <w:r>
              <w:rPr>
                <w:rFonts w:eastAsia="Calibri"/>
                <w:sz w:val="18"/>
                <w:szCs w:val="18"/>
                <w:lang w:val="en-US"/>
              </w:rPr>
              <w:t>price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)</w:t>
            </w:r>
            <w:r>
              <w:rPr>
                <w:rFonts w:eastAsia="Calibri"/>
                <w:sz w:val="18"/>
                <w:szCs w:val="18"/>
                <w:lang w:val="uk-UA"/>
              </w:rPr>
              <w:t xml:space="preserve"> – ціна одиниці продукції, грош.од</w:t>
            </w:r>
            <w:proofErr w:type="gramStart"/>
            <w:r>
              <w:rPr>
                <w:rFonts w:eastAsia="Calibri"/>
                <w:sz w:val="18"/>
                <w:szCs w:val="18"/>
                <w:lang w:val="uk-UA"/>
              </w:rPr>
              <w:t>.;</w:t>
            </w:r>
            <w:proofErr w:type="gramEnd"/>
          </w:p>
          <w:p w:rsidR="007E01A1" w:rsidRPr="00587913" w:rsidRDefault="007E01A1" w:rsidP="00587913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87913">
              <w:rPr>
                <w:rFonts w:eastAsia="Calibri"/>
                <w:sz w:val="18"/>
                <w:szCs w:val="18"/>
                <w:lang w:val="uk-UA"/>
              </w:rPr>
              <w:t>Q</w:t>
            </w:r>
            <w:r>
              <w:rPr>
                <w:rFonts w:eastAsia="Calibri"/>
                <w:sz w:val="18"/>
                <w:szCs w:val="18"/>
                <w:lang w:val="uk-UA"/>
              </w:rPr>
              <w:t xml:space="preserve"> (</w:t>
            </w:r>
            <w:r>
              <w:rPr>
                <w:rFonts w:eastAsia="Calibri"/>
                <w:sz w:val="18"/>
                <w:szCs w:val="18"/>
                <w:lang w:val="en-US"/>
              </w:rPr>
              <w:t>q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uanting</w:t>
            </w:r>
            <w:r>
              <w:rPr>
                <w:rFonts w:eastAsia="Calibri"/>
                <w:sz w:val="18"/>
                <w:szCs w:val="18"/>
                <w:lang w:val="uk-UA"/>
              </w:rPr>
              <w:t xml:space="preserve">) − </w:t>
            </w:r>
            <w:r w:rsidRPr="008C3797">
              <w:rPr>
                <w:sz w:val="18"/>
                <w:szCs w:val="18"/>
                <w:lang w:val="uk-UA"/>
              </w:rPr>
              <w:t xml:space="preserve">кількість </w:t>
            </w:r>
            <w:r>
              <w:rPr>
                <w:sz w:val="18"/>
                <w:szCs w:val="18"/>
                <w:lang w:val="uk-UA"/>
              </w:rPr>
              <w:t xml:space="preserve">проданих </w:t>
            </w:r>
            <w:r w:rsidRPr="008C3797">
              <w:rPr>
                <w:sz w:val="18"/>
                <w:szCs w:val="18"/>
                <w:lang w:val="uk-UA"/>
              </w:rPr>
              <w:t>товарів</w:t>
            </w:r>
            <w:r>
              <w:rPr>
                <w:sz w:val="18"/>
                <w:szCs w:val="18"/>
                <w:lang w:val="uk-UA"/>
              </w:rPr>
              <w:t>, од.продукції.</w:t>
            </w:r>
          </w:p>
        </w:tc>
      </w:tr>
      <w:tr w:rsidR="007E01A1" w:rsidTr="002232F7">
        <w:tc>
          <w:tcPr>
            <w:tcW w:w="3652" w:type="dxa"/>
            <w:gridSpan w:val="2"/>
          </w:tcPr>
          <w:p w:rsidR="007E01A1" w:rsidRPr="00587913" w:rsidRDefault="007E01A1" w:rsidP="00587913">
            <w:pPr>
              <w:jc w:val="both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7E01A1">
              <w:rPr>
                <w:b/>
                <w:i/>
                <w:sz w:val="18"/>
                <w:szCs w:val="18"/>
                <w:lang w:val="uk-UA"/>
              </w:rPr>
              <w:t xml:space="preserve">      </w:t>
            </w:r>
            <w:r w:rsidRPr="00587913">
              <w:rPr>
                <w:b/>
                <w:i/>
                <w:sz w:val="18"/>
                <w:szCs w:val="18"/>
                <w:u w:val="single"/>
                <w:lang w:val="uk-UA"/>
              </w:rPr>
              <w:t>Прибуток:</w:t>
            </w:r>
          </w:p>
        </w:tc>
        <w:tc>
          <w:tcPr>
            <w:tcW w:w="5919" w:type="dxa"/>
          </w:tcPr>
          <w:p w:rsidR="007E01A1" w:rsidRPr="00587913" w:rsidRDefault="007E01A1" w:rsidP="00587913">
            <w:pPr>
              <w:rPr>
                <w:b/>
                <w:sz w:val="18"/>
                <w:szCs w:val="18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uk-UA"/>
                  </w:rPr>
                  <m:t>=TR-TC</m:t>
                </m:r>
              </m:oMath>
            </m:oMathPara>
          </w:p>
        </w:tc>
      </w:tr>
      <w:tr w:rsidR="007E01A1" w:rsidTr="002232F7">
        <w:trPr>
          <w:trHeight w:val="491"/>
        </w:trPr>
        <w:tc>
          <w:tcPr>
            <w:tcW w:w="3456" w:type="dxa"/>
          </w:tcPr>
          <w:p w:rsidR="007E01A1" w:rsidRPr="00587913" w:rsidRDefault="007E01A1" w:rsidP="0058791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 xml:space="preserve">TP (total profit) – </w:t>
            </w:r>
            <w:r>
              <w:rPr>
                <w:sz w:val="18"/>
                <w:szCs w:val="18"/>
                <w:lang w:val="uk-UA"/>
              </w:rPr>
              <w:t>прибуток</w:t>
            </w:r>
          </w:p>
        </w:tc>
        <w:tc>
          <w:tcPr>
            <w:tcW w:w="6115" w:type="dxa"/>
            <w:gridSpan w:val="2"/>
          </w:tcPr>
          <w:p w:rsidR="007E01A1" w:rsidRPr="00587913" w:rsidRDefault="007E01A1" w:rsidP="00587913">
            <w:pPr>
              <w:rPr>
                <w:rFonts w:eastAsia="Calibri"/>
                <w:b/>
                <w:i/>
                <w:sz w:val="18"/>
                <w:szCs w:val="18"/>
                <w:lang w:val="uk-UA"/>
              </w:rPr>
            </w:pPr>
          </w:p>
        </w:tc>
      </w:tr>
      <w:tr w:rsidR="007E01A1" w:rsidTr="002232F7">
        <w:tc>
          <w:tcPr>
            <w:tcW w:w="3456" w:type="dxa"/>
          </w:tcPr>
          <w:p w:rsidR="007E01A1" w:rsidRPr="00587913" w:rsidRDefault="007E01A1" w:rsidP="00587913">
            <w:pPr>
              <w:ind w:left="284"/>
              <w:jc w:val="both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587913">
              <w:rPr>
                <w:b/>
                <w:i/>
                <w:sz w:val="18"/>
                <w:szCs w:val="18"/>
                <w:u w:val="single"/>
                <w:lang w:val="uk-UA"/>
              </w:rPr>
              <w:t>Нарахування відсотків по кредиту</w:t>
            </w: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:</w:t>
            </w:r>
          </w:p>
        </w:tc>
        <w:tc>
          <w:tcPr>
            <w:tcW w:w="6115" w:type="dxa"/>
            <w:gridSpan w:val="2"/>
          </w:tcPr>
          <w:p w:rsidR="007E01A1" w:rsidRPr="00587913" w:rsidRDefault="007E01A1" w:rsidP="00587913">
            <w:pPr>
              <w:rPr>
                <w:rFonts w:eastAsia="Calibri"/>
                <w:b/>
                <w:i/>
                <w:sz w:val="18"/>
                <w:szCs w:val="18"/>
                <w:lang w:val="uk-UA"/>
              </w:rPr>
            </w:pPr>
          </w:p>
        </w:tc>
      </w:tr>
      <w:tr w:rsidR="007E01A1" w:rsidTr="002232F7">
        <w:tc>
          <w:tcPr>
            <w:tcW w:w="3652" w:type="dxa"/>
            <w:gridSpan w:val="2"/>
          </w:tcPr>
          <w:p w:rsidR="007E01A1" w:rsidRPr="00587913" w:rsidRDefault="007E01A1" w:rsidP="00587913">
            <w:pPr>
              <w:ind w:left="284"/>
              <w:jc w:val="both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Прості відсотки:</w:t>
            </w:r>
          </w:p>
        </w:tc>
        <w:tc>
          <w:tcPr>
            <w:tcW w:w="5919" w:type="dxa"/>
          </w:tcPr>
          <w:p w:rsidR="007E01A1" w:rsidRPr="00587913" w:rsidRDefault="007E01A1" w:rsidP="00587913">
            <w:pPr>
              <w:jc w:val="both"/>
              <w:rPr>
                <w:rFonts w:eastAsia="Calibri"/>
                <w:b/>
                <w:i/>
                <w:sz w:val="20"/>
                <w:szCs w:val="20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F=P×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1+r×t</m:t>
                    </m:r>
                  </m:e>
                </m:d>
              </m:oMath>
            </m:oMathPara>
          </w:p>
        </w:tc>
      </w:tr>
      <w:tr w:rsidR="007E01A1" w:rsidTr="002232F7">
        <w:tc>
          <w:tcPr>
            <w:tcW w:w="3652" w:type="dxa"/>
            <w:gridSpan w:val="2"/>
          </w:tcPr>
          <w:p w:rsidR="007E01A1" w:rsidRDefault="007E01A1" w:rsidP="00587913">
            <w:pPr>
              <w:ind w:left="284"/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Складні відсотки:</w:t>
            </w:r>
          </w:p>
        </w:tc>
        <w:tc>
          <w:tcPr>
            <w:tcW w:w="5919" w:type="dxa"/>
          </w:tcPr>
          <w:p w:rsidR="007E01A1" w:rsidRPr="00587913" w:rsidRDefault="007E01A1" w:rsidP="00587913">
            <w:pPr>
              <w:rPr>
                <w:rFonts w:eastAsia="Calibri"/>
                <w:b/>
                <w:i/>
                <w:sz w:val="20"/>
                <w:szCs w:val="20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F=P×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1+r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p>
                </m:sSup>
              </m:oMath>
            </m:oMathPara>
          </w:p>
        </w:tc>
      </w:tr>
      <w:tr w:rsidR="007E01A1" w:rsidTr="002232F7">
        <w:tc>
          <w:tcPr>
            <w:tcW w:w="9571" w:type="dxa"/>
            <w:gridSpan w:val="3"/>
          </w:tcPr>
          <w:p w:rsidR="007E01A1" w:rsidRPr="00587913" w:rsidRDefault="007E01A1" w:rsidP="00587913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F </w:t>
            </w:r>
            <w:r>
              <w:rPr>
                <w:rFonts w:eastAsia="Calibri"/>
                <w:sz w:val="18"/>
                <w:szCs w:val="18"/>
                <w:lang w:val="uk-UA"/>
              </w:rPr>
              <w:t>−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 майбутня сума, після нарахування відсотків</w:t>
            </w:r>
            <w:r>
              <w:rPr>
                <w:rFonts w:eastAsia="Calibri"/>
                <w:sz w:val="18"/>
                <w:szCs w:val="18"/>
                <w:lang w:val="uk-UA"/>
              </w:rPr>
              <w:t>, грош.од.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;</w:t>
            </w:r>
          </w:p>
          <w:p w:rsidR="007E01A1" w:rsidRPr="00587913" w:rsidRDefault="007E01A1" w:rsidP="00587913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P </w:t>
            </w:r>
            <w:r>
              <w:rPr>
                <w:rFonts w:eastAsia="Calibri"/>
                <w:sz w:val="18"/>
                <w:szCs w:val="18"/>
                <w:lang w:val="uk-UA"/>
              </w:rPr>
              <w:t>–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 початкова</w:t>
            </w:r>
            <w:r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сума</w:t>
            </w:r>
            <w:r>
              <w:rPr>
                <w:rFonts w:eastAsia="Calibri"/>
                <w:sz w:val="18"/>
                <w:szCs w:val="18"/>
                <w:lang w:val="uk-UA"/>
              </w:rPr>
              <w:t>, грош.од.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;</w:t>
            </w:r>
          </w:p>
          <w:p w:rsidR="007E01A1" w:rsidRPr="00587913" w:rsidRDefault="007E01A1" w:rsidP="00587913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r </w:t>
            </w:r>
            <w:r>
              <w:rPr>
                <w:rFonts w:eastAsia="Calibri"/>
                <w:sz w:val="18"/>
                <w:szCs w:val="18"/>
                <w:lang w:val="uk-UA"/>
              </w:rPr>
              <w:t>−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 ставка простого відсотка (річних)</w:t>
            </w:r>
            <w:r>
              <w:rPr>
                <w:rFonts w:eastAsia="Calibri"/>
                <w:sz w:val="18"/>
                <w:szCs w:val="18"/>
                <w:lang w:val="uk-UA"/>
              </w:rPr>
              <w:t>, частка одиниці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;</w:t>
            </w:r>
          </w:p>
          <w:p w:rsidR="007E01A1" w:rsidRPr="00587913" w:rsidRDefault="007E01A1" w:rsidP="007E01A1">
            <w:pPr>
              <w:rPr>
                <w:rFonts w:eastAsia="Calibri"/>
                <w:b/>
                <w:i/>
                <w:sz w:val="18"/>
                <w:szCs w:val="18"/>
                <w:lang w:val="uk-UA"/>
              </w:rPr>
            </w:pP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t </w:t>
            </w:r>
            <w:r>
              <w:rPr>
                <w:rFonts w:eastAsia="Calibri"/>
                <w:sz w:val="18"/>
                <w:szCs w:val="18"/>
                <w:lang w:val="uk-UA"/>
              </w:rPr>
              <w:t>−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uk-UA"/>
              </w:rPr>
              <w:t>строк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uk-UA"/>
              </w:rPr>
              <w:t>кредитування, роки</w:t>
            </w:r>
            <w:r w:rsidRPr="00587913">
              <w:rPr>
                <w:rFonts w:eastAsia="Calibri"/>
                <w:sz w:val="18"/>
                <w:szCs w:val="18"/>
                <w:lang w:val="uk-UA"/>
              </w:rPr>
              <w:t>;</w:t>
            </w:r>
          </w:p>
        </w:tc>
      </w:tr>
      <w:tr w:rsidR="007E01A1" w:rsidTr="002232F7">
        <w:trPr>
          <w:trHeight w:val="732"/>
        </w:trPr>
        <w:tc>
          <w:tcPr>
            <w:tcW w:w="3456" w:type="dxa"/>
            <w:vAlign w:val="center"/>
          </w:tcPr>
          <w:p w:rsidR="007E01A1" w:rsidRPr="007E01A1" w:rsidRDefault="007E01A1" w:rsidP="007E01A1">
            <w:pPr>
              <w:ind w:left="284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7E01A1">
              <w:rPr>
                <w:b/>
                <w:i/>
                <w:sz w:val="18"/>
                <w:szCs w:val="18"/>
                <w:u w:val="single"/>
                <w:lang w:val="uk-UA"/>
              </w:rPr>
              <w:t>Рівень (норма) безробіття:</w:t>
            </w:r>
          </w:p>
        </w:tc>
        <w:tc>
          <w:tcPr>
            <w:tcW w:w="6115" w:type="dxa"/>
            <w:gridSpan w:val="2"/>
            <w:vAlign w:val="center"/>
          </w:tcPr>
          <w:p w:rsidR="007E01A1" w:rsidRPr="007E01A1" w:rsidRDefault="007E01A1" w:rsidP="007E01A1">
            <w:pPr>
              <w:rPr>
                <w:rFonts w:eastAsia="Calibri"/>
                <w:b/>
                <w:i/>
                <w:sz w:val="20"/>
                <w:szCs w:val="20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Рівень безробіття=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кількість безробітних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робоча сила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</w:tc>
      </w:tr>
      <w:tr w:rsidR="002232F7" w:rsidTr="002232F7">
        <w:trPr>
          <w:trHeight w:val="412"/>
        </w:trPr>
        <w:tc>
          <w:tcPr>
            <w:tcW w:w="3456" w:type="dxa"/>
            <w:vAlign w:val="center"/>
          </w:tcPr>
          <w:p w:rsidR="002232F7" w:rsidRPr="007E01A1" w:rsidRDefault="002232F7" w:rsidP="007E01A1">
            <w:pPr>
              <w:ind w:left="284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Робоча сила:</w:t>
            </w:r>
          </w:p>
        </w:tc>
        <w:tc>
          <w:tcPr>
            <w:tcW w:w="6115" w:type="dxa"/>
            <w:gridSpan w:val="2"/>
            <w:vAlign w:val="center"/>
          </w:tcPr>
          <w:p w:rsidR="002232F7" w:rsidRPr="002232F7" w:rsidRDefault="002232F7" w:rsidP="007E01A1">
            <w:pPr>
              <w:rPr>
                <w:rFonts w:eastAsia="Calibri"/>
                <w:b/>
                <w:i/>
                <w:sz w:val="20"/>
                <w:szCs w:val="20"/>
                <w:lang w:val="uk-UA"/>
              </w:rPr>
            </w:pPr>
            <w:r w:rsidRPr="002232F7">
              <w:rPr>
                <w:rFonts w:eastAsia="Calibri"/>
                <w:b/>
                <w:i/>
                <w:sz w:val="20"/>
                <w:szCs w:val="20"/>
                <w:lang w:val="uk-UA"/>
              </w:rPr>
              <w:t>зайняті + безробітні</w:t>
            </w:r>
          </w:p>
        </w:tc>
      </w:tr>
      <w:tr w:rsidR="002232F7" w:rsidTr="002232F7">
        <w:trPr>
          <w:trHeight w:val="411"/>
        </w:trPr>
        <w:tc>
          <w:tcPr>
            <w:tcW w:w="3456" w:type="dxa"/>
            <w:vAlign w:val="center"/>
          </w:tcPr>
          <w:p w:rsidR="002232F7" w:rsidRPr="007E01A1" w:rsidRDefault="002232F7" w:rsidP="007E01A1">
            <w:pPr>
              <w:ind w:left="284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Природний рівень безробіття:</w:t>
            </w:r>
          </w:p>
        </w:tc>
        <w:tc>
          <w:tcPr>
            <w:tcW w:w="6115" w:type="dxa"/>
            <w:gridSpan w:val="2"/>
            <w:vAlign w:val="center"/>
          </w:tcPr>
          <w:p w:rsidR="002232F7" w:rsidRPr="002232F7" w:rsidRDefault="002232F7" w:rsidP="007E01A1">
            <w:pPr>
              <w:rPr>
                <w:rFonts w:eastAsia="Calibri"/>
                <w:b/>
                <w:i/>
                <w:sz w:val="18"/>
                <w:szCs w:val="18"/>
                <w:lang w:val="uk-UA"/>
              </w:rPr>
            </w:pPr>
            <w:r w:rsidRPr="002232F7">
              <w:rPr>
                <w:rFonts w:eastAsia="Calibri"/>
                <w:b/>
                <w:i/>
                <w:sz w:val="18"/>
                <w:szCs w:val="18"/>
                <w:lang w:val="uk-UA"/>
              </w:rPr>
              <w:t>фрикційне + структурне</w:t>
            </w:r>
          </w:p>
        </w:tc>
      </w:tr>
      <w:tr w:rsidR="007E01A1" w:rsidTr="002232F7">
        <w:trPr>
          <w:trHeight w:val="732"/>
        </w:trPr>
        <w:tc>
          <w:tcPr>
            <w:tcW w:w="3456" w:type="dxa"/>
            <w:vAlign w:val="center"/>
          </w:tcPr>
          <w:p w:rsidR="007E01A1" w:rsidRPr="007E01A1" w:rsidRDefault="007E01A1" w:rsidP="007E01A1">
            <w:pPr>
              <w:ind w:left="284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Коефіцієнт Оукена:</w:t>
            </w:r>
          </w:p>
        </w:tc>
        <w:tc>
          <w:tcPr>
            <w:tcW w:w="6115" w:type="dxa"/>
            <w:gridSpan w:val="2"/>
            <w:vAlign w:val="center"/>
          </w:tcPr>
          <w:p w:rsidR="007E01A1" w:rsidRPr="007E01A1" w:rsidRDefault="007E01A1" w:rsidP="007E01A1">
            <w:pPr>
              <w:rPr>
                <w:rFonts w:eastAsia="Calibri"/>
                <w:b/>
                <w:i/>
                <w:sz w:val="20"/>
                <w:szCs w:val="20"/>
                <w:lang w:val="uk-UA"/>
              </w:rPr>
            </w:pPr>
            <w:r w:rsidRPr="007E01A1">
              <w:rPr>
                <w:rFonts w:eastAsia="Calibri"/>
                <w:b/>
                <w:i/>
                <w:sz w:val="20"/>
                <w:szCs w:val="20"/>
                <w:lang w:val="uk-UA"/>
              </w:rPr>
              <w:t>2,5</w:t>
            </w:r>
          </w:p>
        </w:tc>
      </w:tr>
      <w:tr w:rsidR="002232F7" w:rsidTr="002232F7">
        <w:trPr>
          <w:trHeight w:val="732"/>
        </w:trPr>
        <w:tc>
          <w:tcPr>
            <w:tcW w:w="3456" w:type="dxa"/>
            <w:vAlign w:val="center"/>
          </w:tcPr>
          <w:p w:rsidR="002232F7" w:rsidRPr="007E01A1" w:rsidRDefault="002232F7" w:rsidP="00F44F8A">
            <w:pPr>
              <w:ind w:left="284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Індекс цін</w:t>
            </w:r>
            <w:r w:rsidRPr="007E01A1">
              <w:rPr>
                <w:b/>
                <w:i/>
                <w:sz w:val="18"/>
                <w:szCs w:val="18"/>
                <w:u w:val="single"/>
                <w:lang w:val="uk-UA"/>
              </w:rPr>
              <w:t>:</w:t>
            </w:r>
          </w:p>
        </w:tc>
        <w:tc>
          <w:tcPr>
            <w:tcW w:w="6115" w:type="dxa"/>
            <w:gridSpan w:val="2"/>
            <w:vAlign w:val="center"/>
          </w:tcPr>
          <w:p w:rsidR="002232F7" w:rsidRPr="002232F7" w:rsidRDefault="00A925C6" w:rsidP="007E01A1">
            <w:pPr>
              <w:rPr>
                <w:rFonts w:eastAsia="Calibri"/>
                <w:b/>
                <w:i/>
                <w:sz w:val="20"/>
                <w:szCs w:val="20"/>
                <w:lang w:val="uk-U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val="uk-UA"/>
                      </w:rPr>
                      <m:t>І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val="uk-UA"/>
                      </w:rPr>
                      <m:t>ц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val="uk-UA"/>
                      </w:rPr>
                      <m:t>Ціна споживчого кошика (фактичного періоду)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val="uk-UA"/>
                      </w:rPr>
                      <m:t>Ціна споживчого кошика (базового періоду)</m:t>
                    </m:r>
                  </m:den>
                </m:f>
              </m:oMath>
            </m:oMathPara>
          </w:p>
        </w:tc>
      </w:tr>
      <w:tr w:rsidR="002232F7" w:rsidTr="002232F7">
        <w:trPr>
          <w:trHeight w:val="732"/>
        </w:trPr>
        <w:tc>
          <w:tcPr>
            <w:tcW w:w="3456" w:type="dxa"/>
            <w:vAlign w:val="center"/>
          </w:tcPr>
          <w:p w:rsidR="002232F7" w:rsidRDefault="002232F7" w:rsidP="00F44F8A">
            <w:pPr>
              <w:ind w:left="284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Темп інфляції:</w:t>
            </w:r>
          </w:p>
        </w:tc>
        <w:tc>
          <w:tcPr>
            <w:tcW w:w="6115" w:type="dxa"/>
            <w:gridSpan w:val="2"/>
            <w:vAlign w:val="center"/>
          </w:tcPr>
          <w:p w:rsidR="002232F7" w:rsidRPr="002232F7" w:rsidRDefault="002232F7" w:rsidP="002232F7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  <w:lang w:val="uk-UA"/>
                  </w:rPr>
                  <m:t xml:space="preserve">Темп інфляції= 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І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ц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факт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val="uk-UA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І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ц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базовий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/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І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ц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uk-UA"/>
                          </w:rPr>
                          <m:t>базовий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  <w:lang w:val="uk-UA"/>
                  </w:rPr>
                  <m:t>×</m:t>
                </m:r>
                <m:r>
                  <w:rPr>
                    <w:rFonts w:ascii="Cambria Math" w:eastAsia="Calibri" w:hAnsi="Cambria Math"/>
                    <w:sz w:val="20"/>
                    <w:szCs w:val="20"/>
                    <w:lang w:val="uk-UA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  <w:lang w:val="uk-UA"/>
                  </w:rPr>
                  <m:t>%</m:t>
                </m:r>
              </m:oMath>
            </m:oMathPara>
          </w:p>
        </w:tc>
      </w:tr>
    </w:tbl>
    <w:p w:rsidR="008C3797" w:rsidRPr="008C3797" w:rsidRDefault="008C3797" w:rsidP="00D22C50">
      <w:pPr>
        <w:spacing w:after="0"/>
        <w:jc w:val="center"/>
        <w:rPr>
          <w:sz w:val="18"/>
          <w:szCs w:val="18"/>
          <w:lang w:val="uk-UA"/>
        </w:rPr>
      </w:pPr>
    </w:p>
    <w:p w:rsidR="008C3797" w:rsidRPr="008C3797" w:rsidRDefault="008C3797" w:rsidP="00D22C50">
      <w:pPr>
        <w:spacing w:after="0"/>
        <w:jc w:val="center"/>
        <w:rPr>
          <w:sz w:val="18"/>
          <w:szCs w:val="18"/>
          <w:lang w:val="uk-UA"/>
        </w:rPr>
      </w:pPr>
    </w:p>
    <w:p w:rsidR="008C3797" w:rsidRPr="008C3797" w:rsidRDefault="008C3797" w:rsidP="00D22C50">
      <w:pPr>
        <w:spacing w:after="0"/>
        <w:jc w:val="center"/>
        <w:rPr>
          <w:sz w:val="18"/>
          <w:szCs w:val="18"/>
          <w:lang w:val="uk-UA"/>
        </w:rPr>
      </w:pPr>
    </w:p>
    <w:sectPr w:rsidR="008C3797" w:rsidRPr="008C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97"/>
    <w:rsid w:val="002232F7"/>
    <w:rsid w:val="00324A5F"/>
    <w:rsid w:val="00492AA0"/>
    <w:rsid w:val="00587913"/>
    <w:rsid w:val="007E01A1"/>
    <w:rsid w:val="008C3797"/>
    <w:rsid w:val="00A925C6"/>
    <w:rsid w:val="00B960F5"/>
    <w:rsid w:val="00D22C50"/>
    <w:rsid w:val="00D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37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22C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37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22C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2</cp:revision>
  <dcterms:created xsi:type="dcterms:W3CDTF">2016-12-08T21:55:00Z</dcterms:created>
  <dcterms:modified xsi:type="dcterms:W3CDTF">2016-12-08T21:55:00Z</dcterms:modified>
</cp:coreProperties>
</file>