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05" w:rsidRDefault="00F86A05" w:rsidP="00F86A05">
      <w:pPr>
        <w:spacing w:line="240" w:lineRule="auto"/>
        <w:ind w:firstLine="0"/>
        <w:jc w:val="right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 w:rsidRPr="00360CCD">
        <w:rPr>
          <w:rFonts w:eastAsia="Times New Roman" w:cs="Times New Roman"/>
          <w:b/>
          <w:bCs/>
          <w:szCs w:val="20"/>
          <w:lang w:val="uk-UA" w:eastAsia="ru-RU"/>
        </w:rPr>
        <w:t>Міністерство освіти та науки України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F86A05" w:rsidRPr="002F5056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F86A05" w:rsidRPr="00360CCD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F86A05" w:rsidRPr="00EF3272" w:rsidRDefault="00F86A05" w:rsidP="00F86A05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="00500C0B">
        <w:rPr>
          <w:rFonts w:eastAsia="Times New Roman" w:cs="Times New Roman"/>
          <w:sz w:val="20"/>
          <w:szCs w:val="20"/>
          <w:lang w:val="uk-UA" w:eastAsia="ru-RU"/>
        </w:rPr>
        <w:t>_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="008B378B" w:rsidRPr="008B378B">
        <w:rPr>
          <w:iCs/>
          <w:szCs w:val="24"/>
          <w:u w:val="single"/>
        </w:rPr>
        <w:t xml:space="preserve">Барбар Ярослав </w:t>
      </w:r>
      <w:proofErr w:type="spellStart"/>
      <w:r w:rsidR="008B378B" w:rsidRPr="008B378B">
        <w:rPr>
          <w:iCs/>
          <w:szCs w:val="24"/>
          <w:u w:val="single"/>
        </w:rPr>
        <w:t>Віталійович</w:t>
      </w:r>
      <w:proofErr w:type="spellEnd"/>
      <w:r w:rsidR="006E2866" w:rsidRPr="00EF3272">
        <w:rPr>
          <w:rFonts w:eastAsia="Times New Roman" w:cs="Times New Roman"/>
          <w:szCs w:val="28"/>
          <w:u w:val="single"/>
          <w:lang w:val="uk-UA" w:eastAsia="ru-RU"/>
        </w:rPr>
        <w:t xml:space="preserve">     </w:t>
      </w:r>
    </w:p>
    <w:p w:rsidR="00F86A05" w:rsidRPr="00360CCD" w:rsidRDefault="00340A0C" w:rsidP="00340A0C">
      <w:pPr>
        <w:spacing w:line="240" w:lineRule="auto"/>
        <w:ind w:firstLine="0"/>
        <w:rPr>
          <w:rFonts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</w:t>
      </w:r>
      <w:bookmarkStart w:id="0" w:name="_GoBack"/>
      <w:bookmarkEnd w:id="0"/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і)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2</w:t>
      </w:r>
      <w:r w:rsidRPr="00685F49">
        <w:rPr>
          <w:rFonts w:eastAsia="Times New Roman" w:cs="Times New Roman"/>
          <w:szCs w:val="28"/>
          <w:u w:val="single"/>
          <w:lang w:val="uk-UA" w:eastAsia="ru-RU"/>
        </w:rPr>
        <w:t>_</w:t>
      </w:r>
      <w:r>
        <w:rPr>
          <w:rFonts w:eastAsia="Times New Roman" w:cs="Times New Roman"/>
          <w:szCs w:val="28"/>
          <w:lang w:val="uk-UA" w:eastAsia="ru-RU"/>
        </w:rPr>
        <w:t>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ГМ-</w:t>
      </w:r>
      <w:r w:rsidR="00EF3272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1</w:t>
      </w:r>
      <w:r w:rsidRPr="00360CCD">
        <w:rPr>
          <w:rFonts w:eastAsia="Times New Roman" w:cs="Times New Roman"/>
          <w:szCs w:val="28"/>
          <w:lang w:val="uk-UA" w:eastAsia="ru-RU"/>
        </w:rPr>
        <w:t>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B06F8C" w:rsidRDefault="00F86A05" w:rsidP="00B06F8C">
      <w:pPr>
        <w:ind w:firstLine="0"/>
        <w:rPr>
          <w:szCs w:val="28"/>
          <w:u w:val="single"/>
          <w:lang w:val="uk-UA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Тема курсової роботи </w:t>
      </w:r>
      <w:r w:rsidRPr="00340A0C">
        <w:rPr>
          <w:rFonts w:eastAsia="Times New Roman" w:cs="Times New Roman"/>
          <w:szCs w:val="20"/>
          <w:lang w:val="uk-UA" w:eastAsia="ru-RU"/>
        </w:rPr>
        <w:t>______</w:t>
      </w:r>
      <w:r w:rsidR="00685F49" w:rsidRPr="00340A0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Аналіз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технологічного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процесу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механічної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обробки</w:t>
      </w:r>
      <w:proofErr w:type="spellEnd"/>
      <w:r w:rsidR="00685F49" w:rsidRPr="00B06F8C">
        <w:rPr>
          <w:szCs w:val="28"/>
          <w:u w:val="single"/>
        </w:rPr>
        <w:t xml:space="preserve"> </w:t>
      </w:r>
      <w:r w:rsidR="008B378B" w:rsidRPr="008B378B">
        <w:rPr>
          <w:rFonts w:cs="Times New Roman"/>
          <w:color w:val="000000"/>
          <w:szCs w:val="28"/>
          <w:u w:val="single"/>
          <w:lang w:val="uk-UA"/>
        </w:rPr>
        <w:t>шестерні ведучої 4502.3007-01.23.К1</w:t>
      </w:r>
    </w:p>
    <w:p w:rsidR="00B06F8C" w:rsidRPr="00B06F8C" w:rsidRDefault="00B06F8C" w:rsidP="00B06F8C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B06F8C" w:rsidRPr="008B378B" w:rsidRDefault="00F86A05" w:rsidP="00B06F8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hanging="578"/>
        <w:rPr>
          <w:szCs w:val="28"/>
          <w:u w:val="single"/>
          <w:lang w:val="uk-UA"/>
        </w:rPr>
      </w:pPr>
      <w:r w:rsidRPr="00B06F8C">
        <w:rPr>
          <w:rFonts w:eastAsia="Times New Roman" w:cs="Times New Roman"/>
          <w:szCs w:val="20"/>
          <w:lang w:val="uk-UA" w:eastAsia="ru-RU"/>
        </w:rPr>
        <w:t>Робоче креслення деталі</w:t>
      </w:r>
      <w:r w:rsidRPr="008B378B">
        <w:rPr>
          <w:rFonts w:eastAsia="Times New Roman" w:cs="Times New Roman"/>
          <w:szCs w:val="20"/>
          <w:lang w:val="uk-UA" w:eastAsia="ru-RU"/>
        </w:rPr>
        <w:t>_____</w:t>
      </w:r>
      <w:r w:rsidR="00685F49" w:rsidRPr="00EF3272">
        <w:rPr>
          <w:szCs w:val="28"/>
          <w:u w:val="single"/>
        </w:rPr>
        <w:t xml:space="preserve"> </w:t>
      </w:r>
      <w:r w:rsidR="008B378B" w:rsidRPr="008B378B">
        <w:rPr>
          <w:rFonts w:cs="Times New Roman"/>
          <w:color w:val="000000"/>
          <w:szCs w:val="28"/>
          <w:u w:val="single"/>
          <w:lang w:val="uk-UA"/>
        </w:rPr>
        <w:t>шестерні ведучої 4502.3007-01.23.К1</w:t>
      </w:r>
    </w:p>
    <w:p w:rsidR="00F86A05" w:rsidRPr="00360CCD" w:rsidRDefault="00F86A05" w:rsidP="00F86A05">
      <w:pPr>
        <w:numPr>
          <w:ilvl w:val="0"/>
          <w:numId w:val="1"/>
        </w:numPr>
        <w:spacing w:after="200" w:line="276" w:lineRule="auto"/>
        <w:ind w:left="426" w:hanging="294"/>
        <w:contextualSpacing/>
        <w:jc w:val="left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Річний обсяг випуску__________</w:t>
      </w:r>
      <w:r w:rsidR="008B378B">
        <w:rPr>
          <w:rFonts w:eastAsia="Times New Roman" w:cs="Times New Roman"/>
          <w:szCs w:val="20"/>
          <w:u w:val="single"/>
          <w:lang w:val="uk-UA" w:eastAsia="ru-RU"/>
        </w:rPr>
        <w:t>3</w:t>
      </w:r>
      <w:r w:rsidR="00EF3272">
        <w:rPr>
          <w:rFonts w:eastAsia="Times New Roman" w:cs="Times New Roman"/>
          <w:szCs w:val="20"/>
          <w:u w:val="single"/>
          <w:lang w:val="uk-UA" w:eastAsia="ru-RU"/>
        </w:rPr>
        <w:t>0</w:t>
      </w:r>
      <w:r w:rsidR="00685F49" w:rsidRPr="006E2866">
        <w:rPr>
          <w:rFonts w:eastAsia="Times New Roman" w:cs="Times New Roman"/>
          <w:szCs w:val="20"/>
          <w:u w:val="single"/>
          <w:lang w:val="uk-UA" w:eastAsia="ru-RU"/>
        </w:rPr>
        <w:t xml:space="preserve">00 </w:t>
      </w:r>
      <w:proofErr w:type="spellStart"/>
      <w:r w:rsidR="00685F49" w:rsidRPr="006E2866">
        <w:rPr>
          <w:rFonts w:eastAsia="Times New Roman" w:cs="Times New Roman"/>
          <w:szCs w:val="20"/>
          <w:u w:val="single"/>
          <w:lang w:val="uk-UA" w:eastAsia="ru-RU"/>
        </w:rPr>
        <w:t>шт</w:t>
      </w:r>
      <w:proofErr w:type="spellEnd"/>
      <w:r w:rsidRPr="00360CCD">
        <w:rPr>
          <w:rFonts w:eastAsia="Times New Roman" w:cs="Times New Roman"/>
          <w:szCs w:val="20"/>
          <w:lang w:val="uk-UA" w:eastAsia="ru-RU"/>
        </w:rPr>
        <w:t>________</w:t>
      </w:r>
      <w:r w:rsidR="00685F49">
        <w:rPr>
          <w:rFonts w:eastAsia="Times New Roman" w:cs="Times New Roman"/>
          <w:szCs w:val="20"/>
          <w:lang w:val="uk-UA" w:eastAsia="ru-RU"/>
        </w:rPr>
        <w:t>__________________</w:t>
      </w:r>
    </w:p>
    <w:p w:rsidR="00340A0C" w:rsidRPr="008B378B" w:rsidRDefault="00F86A05" w:rsidP="00B06F8C">
      <w:pPr>
        <w:pStyle w:val="a3"/>
        <w:numPr>
          <w:ilvl w:val="0"/>
          <w:numId w:val="1"/>
        </w:numPr>
        <w:tabs>
          <w:tab w:val="left" w:pos="426"/>
        </w:tabs>
        <w:ind w:hanging="578"/>
        <w:rPr>
          <w:rFonts w:eastAsia="Times New Roman" w:cs="Times New Roman"/>
          <w:szCs w:val="28"/>
          <w:u w:val="single"/>
          <w:lang w:val="uk-UA" w:eastAsia="ru-RU"/>
        </w:rPr>
      </w:pPr>
      <w:r w:rsidRPr="00340A0C">
        <w:rPr>
          <w:rFonts w:eastAsia="Times New Roman" w:cs="Times New Roman"/>
          <w:szCs w:val="20"/>
          <w:lang w:val="uk-UA" w:eastAsia="ru-RU"/>
        </w:rPr>
        <w:t>Технологічний процес виготов</w:t>
      </w:r>
      <w:r w:rsidR="00340A0C">
        <w:rPr>
          <w:rFonts w:eastAsia="Times New Roman" w:cs="Times New Roman"/>
          <w:szCs w:val="20"/>
          <w:lang w:val="uk-UA" w:eastAsia="ru-RU"/>
        </w:rPr>
        <w:t xml:space="preserve">лення </w:t>
      </w:r>
      <w:r w:rsidRPr="00EF3272">
        <w:rPr>
          <w:rFonts w:eastAsia="Times New Roman" w:cs="Times New Roman"/>
          <w:szCs w:val="20"/>
          <w:u w:val="single"/>
          <w:lang w:val="uk-UA" w:eastAsia="ru-RU"/>
        </w:rPr>
        <w:t>_</w:t>
      </w:r>
      <w:r w:rsidR="008B378B" w:rsidRPr="008B378B">
        <w:rPr>
          <w:rFonts w:cs="Times New Roman"/>
          <w:color w:val="000000"/>
          <w:szCs w:val="28"/>
          <w:u w:val="single"/>
          <w:lang w:val="uk-UA"/>
        </w:rPr>
        <w:t>шестерні ведучої 4502.3007-01.23.К1</w:t>
      </w:r>
    </w:p>
    <w:p w:rsidR="00F86A05" w:rsidRPr="00360CCD" w:rsidRDefault="00F86A05" w:rsidP="00340A0C">
      <w:pPr>
        <w:spacing w:after="200" w:line="276" w:lineRule="auto"/>
        <w:ind w:left="426" w:firstLine="0"/>
        <w:contextualSpacing/>
        <w:jc w:val="left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685F49">
      <w:pPr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B06F8C" w:rsidRDefault="00B06F8C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lastRenderedPageBreak/>
        <w:t>Зміст розрахунково-пояснювальної записки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Вступ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F86A05" w:rsidRPr="00907C30" w:rsidRDefault="00F86A05" w:rsidP="00F86A0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907C30">
        <w:rPr>
          <w:rFonts w:eastAsia="Times New Roman" w:cs="Times New Roman"/>
          <w:sz w:val="24"/>
          <w:szCs w:val="24"/>
          <w:lang w:val="uk-UA" w:eastAsia="ru-RU"/>
        </w:rPr>
        <w:t xml:space="preserve">Перелік графічного матеріалу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загот</w:t>
      </w:r>
      <w:r w:rsidR="00907C30">
        <w:rPr>
          <w:rFonts w:eastAsia="Times New Roman" w:cs="Times New Roman"/>
          <w:snapToGrid w:val="0"/>
          <w:sz w:val="22"/>
          <w:szCs w:val="20"/>
          <w:lang w:val="uk-UA" w:eastAsia="ru-RU"/>
        </w:rPr>
        <w:t>о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вки  </w:t>
      </w:r>
    </w:p>
    <w:p w:rsidR="00F86A05" w:rsidRDefault="00F86A05" w:rsidP="00907C30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Креслення операційного </w:t>
      </w:r>
      <w:proofErr w:type="spellStart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налагодженя</w:t>
      </w:r>
      <w:proofErr w:type="spellEnd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на одну операцію</w:t>
      </w:r>
    </w:p>
    <w:p w:rsidR="00F86A05" w:rsidRPr="00006CB5" w:rsidRDefault="00F86A05" w:rsidP="00F86A05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._</w:t>
      </w:r>
      <w:r w:rsidR="00907C30"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0</w:t>
      </w:r>
      <w:r w:rsidR="00B06F8C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2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__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 xml:space="preserve"> КН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5"/>
    <w:rsid w:val="000B42C2"/>
    <w:rsid w:val="0012470A"/>
    <w:rsid w:val="00175350"/>
    <w:rsid w:val="00340A0C"/>
    <w:rsid w:val="003500BC"/>
    <w:rsid w:val="00500C0B"/>
    <w:rsid w:val="00635CAD"/>
    <w:rsid w:val="00685F49"/>
    <w:rsid w:val="006E2866"/>
    <w:rsid w:val="008B378B"/>
    <w:rsid w:val="00907C30"/>
    <w:rsid w:val="00B06F8C"/>
    <w:rsid w:val="00D755DA"/>
    <w:rsid w:val="00EF3272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CED"/>
  <w15:chartTrackingRefBased/>
  <w15:docId w15:val="{43F9398E-FD35-4DCA-A99C-0CD6647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2023-03-05T18:01:00Z</cp:lastPrinted>
  <dcterms:created xsi:type="dcterms:W3CDTF">2023-03-12T05:44:00Z</dcterms:created>
  <dcterms:modified xsi:type="dcterms:W3CDTF">2023-03-12T05:44:00Z</dcterms:modified>
</cp:coreProperties>
</file>