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D8" w:rsidRDefault="00D24CD8" w:rsidP="00D24CD8">
      <w:pPr>
        <w:pStyle w:val="a3"/>
        <w:spacing w:before="0" w:beforeAutospacing="0" w:after="0" w:afterAutospacing="0"/>
        <w:ind w:firstLine="450"/>
        <w:jc w:val="both"/>
        <w:rPr>
          <w:b/>
          <w:sz w:val="22"/>
          <w:szCs w:val="22"/>
          <w:lang w:val="uk-UA"/>
        </w:rPr>
      </w:pPr>
    </w:p>
    <w:p w:rsidR="00D24CD8" w:rsidRPr="00D24CD8" w:rsidRDefault="00D24CD8" w:rsidP="00D24CD8">
      <w:pPr>
        <w:pStyle w:val="a3"/>
        <w:spacing w:before="0" w:beforeAutospacing="0" w:after="0" w:afterAutospacing="0"/>
        <w:ind w:firstLine="450"/>
        <w:jc w:val="both"/>
        <w:rPr>
          <w:b/>
          <w:sz w:val="22"/>
          <w:szCs w:val="22"/>
          <w:lang w:val="uk-UA"/>
        </w:rPr>
      </w:pPr>
      <w:r w:rsidRPr="00D24CD8">
        <w:rPr>
          <w:b/>
          <w:sz w:val="22"/>
          <w:szCs w:val="22"/>
          <w:lang w:val="uk-UA"/>
        </w:rPr>
        <w:t>Умова:</w:t>
      </w:r>
    </w:p>
    <w:p w:rsidR="00D24CD8" w:rsidRPr="00F876DC" w:rsidRDefault="00D24CD8" w:rsidP="00D24CD8">
      <w:pPr>
        <w:pStyle w:val="a3"/>
        <w:spacing w:before="0" w:beforeAutospacing="0" w:after="0" w:afterAutospacing="0"/>
        <w:ind w:firstLine="450"/>
        <w:jc w:val="both"/>
        <w:rPr>
          <w:sz w:val="22"/>
          <w:szCs w:val="22"/>
          <w:lang w:val="uk-UA"/>
        </w:rPr>
      </w:pPr>
      <w:r w:rsidRPr="00F876DC">
        <w:rPr>
          <w:sz w:val="22"/>
          <w:szCs w:val="22"/>
          <w:lang w:val="uk-UA"/>
        </w:rPr>
        <w:t xml:space="preserve">Ви </w:t>
      </w:r>
      <w:r>
        <w:rPr>
          <w:sz w:val="22"/>
          <w:szCs w:val="22"/>
          <w:lang w:val="uk-UA"/>
        </w:rPr>
        <w:t xml:space="preserve">‒ </w:t>
      </w:r>
      <w:r w:rsidRPr="00F876DC">
        <w:rPr>
          <w:sz w:val="22"/>
          <w:szCs w:val="22"/>
          <w:lang w:val="uk-UA"/>
        </w:rPr>
        <w:t xml:space="preserve">менеджер у великій багатонаціональній фірмі. Ваш офіс </w:t>
      </w:r>
      <w:r>
        <w:rPr>
          <w:sz w:val="22"/>
          <w:szCs w:val="22"/>
          <w:lang w:val="uk-UA"/>
        </w:rPr>
        <w:t>знаходиться в</w:t>
      </w:r>
      <w:r w:rsidRPr="00F876DC">
        <w:rPr>
          <w:sz w:val="22"/>
          <w:szCs w:val="22"/>
          <w:lang w:val="uk-UA"/>
        </w:rPr>
        <w:t xml:space="preserve"> Києві і </w:t>
      </w:r>
      <w:r>
        <w:rPr>
          <w:sz w:val="22"/>
          <w:szCs w:val="22"/>
          <w:lang w:val="uk-UA"/>
        </w:rPr>
        <w:t>в</w:t>
      </w:r>
      <w:r w:rsidRPr="00F876DC">
        <w:rPr>
          <w:sz w:val="22"/>
          <w:szCs w:val="22"/>
          <w:lang w:val="uk-UA"/>
        </w:rPr>
        <w:t>ам необхідно телефоном повідомити про конференцію для обговорення зміни стратегії фірми кількох інших менеджерів. Інші менеджери перебувають у Нью-Йорку, Лондоні, Римі, Токіо, Парижі, Сінгапурі, Сіднеї, Банкоку, Пекіні  та Дубаї.</w:t>
      </w:r>
    </w:p>
    <w:p w:rsidR="00D24CD8" w:rsidRPr="00F876DC" w:rsidRDefault="00D24CD8" w:rsidP="00D24CD8">
      <w:pPr>
        <w:pStyle w:val="a3"/>
        <w:spacing w:before="0" w:beforeAutospacing="0" w:after="0" w:afterAutospacing="0"/>
        <w:ind w:firstLine="450"/>
        <w:jc w:val="both"/>
        <w:rPr>
          <w:b/>
          <w:sz w:val="22"/>
          <w:szCs w:val="22"/>
          <w:lang w:val="uk-UA"/>
        </w:rPr>
      </w:pPr>
      <w:r w:rsidRPr="00F876DC">
        <w:rPr>
          <w:b/>
          <w:sz w:val="22"/>
          <w:szCs w:val="22"/>
          <w:lang w:val="uk-UA"/>
        </w:rPr>
        <w:t>Завдання:</w:t>
      </w:r>
    </w:p>
    <w:p w:rsidR="00D24CD8" w:rsidRPr="00F876DC" w:rsidRDefault="00D24CD8" w:rsidP="00D24CD8">
      <w:pPr>
        <w:pStyle w:val="a3"/>
        <w:spacing w:before="0" w:beforeAutospacing="0" w:after="0" w:afterAutospacing="0"/>
        <w:ind w:firstLine="450"/>
        <w:jc w:val="both"/>
        <w:rPr>
          <w:sz w:val="22"/>
          <w:szCs w:val="22"/>
          <w:lang w:val="uk-UA"/>
        </w:rPr>
      </w:pPr>
      <w:r w:rsidRPr="00F876DC">
        <w:rPr>
          <w:sz w:val="22"/>
          <w:szCs w:val="22"/>
          <w:lang w:val="uk-UA"/>
        </w:rPr>
        <w:t xml:space="preserve">1. Визначте різницю у часі в кожному місті. Наприклад, якщо тепер </w:t>
      </w:r>
      <w:r w:rsidRPr="00D24CD8">
        <w:rPr>
          <w:b/>
          <w:sz w:val="22"/>
          <w:szCs w:val="22"/>
          <w:u w:val="single"/>
          <w:lang w:val="uk-UA"/>
        </w:rPr>
        <w:t>9</w:t>
      </w:r>
      <w:r w:rsidRPr="00D24CD8">
        <w:rPr>
          <w:b/>
          <w:sz w:val="22"/>
          <w:szCs w:val="22"/>
          <w:u w:val="single"/>
          <w:lang w:val="uk-UA"/>
        </w:rPr>
        <w:t>:00</w:t>
      </w:r>
      <w:r w:rsidRPr="00F876DC">
        <w:rPr>
          <w:sz w:val="22"/>
          <w:szCs w:val="22"/>
          <w:lang w:val="uk-UA"/>
        </w:rPr>
        <w:t xml:space="preserve"> година ранку у Києві, то яка година у тих місцях, куди Вам потрібно зателефонувати?</w:t>
      </w:r>
    </w:p>
    <w:p w:rsidR="00D24CD8" w:rsidRPr="00F876DC" w:rsidRDefault="00D24CD8" w:rsidP="00D24CD8">
      <w:pPr>
        <w:pStyle w:val="a3"/>
        <w:spacing w:before="0" w:beforeAutospacing="0" w:after="0" w:afterAutospacing="0"/>
        <w:ind w:firstLine="450"/>
        <w:jc w:val="both"/>
        <w:rPr>
          <w:sz w:val="22"/>
          <w:szCs w:val="22"/>
          <w:lang w:val="uk-UA"/>
        </w:rPr>
      </w:pPr>
      <w:r w:rsidRPr="00F876DC">
        <w:rPr>
          <w:sz w:val="22"/>
          <w:szCs w:val="22"/>
          <w:lang w:val="uk-UA"/>
        </w:rPr>
        <w:t>2. Припускаючи, що люди у кожному місці працюють з 8 години ранку до 5 вечора і мають перерву на обід з 13 до 14 години, визначте оптимальний час для Вашого дзвінка. Це означає час, який мінімізує кількість людей, яким завдано незручності. Ск</w:t>
      </w:r>
      <w:bookmarkStart w:id="0" w:name="_GoBack"/>
      <w:bookmarkEnd w:id="0"/>
      <w:r w:rsidRPr="00F876DC">
        <w:rPr>
          <w:sz w:val="22"/>
          <w:szCs w:val="22"/>
          <w:lang w:val="uk-UA"/>
        </w:rPr>
        <w:t>ладіть план дзвінків.</w:t>
      </w:r>
    </w:p>
    <w:p w:rsidR="00D24CD8" w:rsidRPr="00F876DC" w:rsidRDefault="00D24CD8" w:rsidP="00D24CD8">
      <w:pPr>
        <w:spacing w:after="0" w:line="240" w:lineRule="auto"/>
        <w:jc w:val="center"/>
        <w:rPr>
          <w:b/>
          <w:sz w:val="22"/>
          <w:szCs w:val="22"/>
          <w:lang w:val="uk-UA"/>
        </w:rPr>
      </w:pPr>
    </w:p>
    <w:p w:rsidR="00D24CD8" w:rsidRPr="00F876DC" w:rsidRDefault="00D24CD8" w:rsidP="00D24C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2"/>
          <w:szCs w:val="22"/>
          <w:lang w:val="uk-UA"/>
        </w:rPr>
      </w:pPr>
      <w:r w:rsidRPr="00F876DC">
        <w:rPr>
          <w:b/>
          <w:color w:val="000000"/>
          <w:sz w:val="22"/>
          <w:szCs w:val="22"/>
          <w:lang w:val="uk-UA"/>
        </w:rPr>
        <w:t>Розв’яз</w:t>
      </w:r>
      <w:r>
        <w:rPr>
          <w:b/>
          <w:color w:val="000000"/>
          <w:sz w:val="22"/>
          <w:szCs w:val="22"/>
          <w:lang w:val="uk-UA"/>
        </w:rPr>
        <w:t>ання</w:t>
      </w:r>
      <w:r w:rsidRPr="00F876DC">
        <w:rPr>
          <w:b/>
          <w:color w:val="000000"/>
          <w:sz w:val="22"/>
          <w:szCs w:val="22"/>
          <w:lang w:val="uk-UA"/>
        </w:rPr>
        <w:t>:</w:t>
      </w:r>
    </w:p>
    <w:p w:rsidR="00D24CD8" w:rsidRPr="00F876DC" w:rsidRDefault="00D24CD8" w:rsidP="00D24CD8">
      <w:pPr>
        <w:spacing w:after="0" w:line="240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 Визначимо</w:t>
      </w:r>
      <w:r w:rsidRPr="00F876DC">
        <w:rPr>
          <w:sz w:val="22"/>
          <w:szCs w:val="22"/>
          <w:lang w:val="uk-UA"/>
        </w:rPr>
        <w:t xml:space="preserve"> різницю у часі з діловими партнерами. Для цього користуємося таблицею «</w:t>
      </w:r>
      <w:r w:rsidRPr="00F876DC">
        <w:rPr>
          <w:sz w:val="22"/>
          <w:szCs w:val="22"/>
          <w:lang w:val="en-US"/>
        </w:rPr>
        <w:t>Time</w:t>
      </w:r>
      <w:r w:rsidRPr="00F876DC">
        <w:rPr>
          <w:sz w:val="22"/>
          <w:szCs w:val="22"/>
          <w:lang w:val="uk-UA"/>
        </w:rPr>
        <w:t xml:space="preserve"> </w:t>
      </w:r>
      <w:r w:rsidRPr="00F876DC">
        <w:rPr>
          <w:sz w:val="22"/>
          <w:szCs w:val="22"/>
          <w:lang w:val="en-US"/>
        </w:rPr>
        <w:t>difference</w:t>
      </w:r>
      <w:r w:rsidRPr="00F876DC">
        <w:rPr>
          <w:sz w:val="22"/>
          <w:szCs w:val="22"/>
          <w:lang w:val="uk-UA"/>
        </w:rPr>
        <w:t xml:space="preserve"> </w:t>
      </w:r>
      <w:r w:rsidRPr="00F876DC">
        <w:rPr>
          <w:sz w:val="22"/>
          <w:szCs w:val="22"/>
          <w:lang w:val="en-US"/>
        </w:rPr>
        <w:t>UTC</w:t>
      </w:r>
      <w:r w:rsidRPr="00F876DC">
        <w:rPr>
          <w:sz w:val="22"/>
          <w:szCs w:val="22"/>
          <w:lang w:val="uk-UA"/>
        </w:rPr>
        <w:t>». За умовою задачі  у Києві зараз 9 година ранку. Визначаємо різницю у часі в кожному місці, приймаючи за основу порівняння Київський час: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84"/>
        <w:gridCol w:w="2055"/>
        <w:gridCol w:w="2623"/>
      </w:tblGrid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876DC">
              <w:rPr>
                <w:b/>
                <w:sz w:val="22"/>
                <w:szCs w:val="22"/>
                <w:lang w:val="uk-UA"/>
              </w:rPr>
              <w:t>Місто (країна)</w:t>
            </w:r>
          </w:p>
        </w:tc>
        <w:tc>
          <w:tcPr>
            <w:tcW w:w="2055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876DC">
              <w:rPr>
                <w:b/>
                <w:sz w:val="22"/>
                <w:szCs w:val="22"/>
                <w:lang w:val="uk-UA"/>
              </w:rPr>
              <w:t>Різниця у часі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876DC">
              <w:rPr>
                <w:b/>
                <w:sz w:val="22"/>
                <w:szCs w:val="22"/>
                <w:lang w:val="uk-UA"/>
              </w:rPr>
              <w:t>Розрахунковий час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Київ (Україна)</w:t>
            </w:r>
          </w:p>
        </w:tc>
        <w:tc>
          <w:tcPr>
            <w:tcW w:w="2055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09.00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Нью-Йорк  (США)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-7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02.00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Лондон (Великобританія)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-2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07.00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Рим (Італія)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-1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08.00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Токіо (Японія)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+7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16.00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Пекін (Китай)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+6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15.00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Сінгапур (Сінгапур)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+6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15.00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Сідней (Австралія)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+9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18.00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Банкок (Таїланд)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+5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14.00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Париж (Франція)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-1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08.00</w:t>
            </w:r>
          </w:p>
        </w:tc>
      </w:tr>
      <w:tr w:rsidR="00D24CD8" w:rsidRPr="00F876DC" w:rsidTr="00691C92">
        <w:trPr>
          <w:jc w:val="center"/>
        </w:trPr>
        <w:tc>
          <w:tcPr>
            <w:tcW w:w="3084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Дубай (ОАЕ)</w:t>
            </w:r>
          </w:p>
        </w:tc>
        <w:tc>
          <w:tcPr>
            <w:tcW w:w="2055" w:type="dxa"/>
            <w:shd w:val="clear" w:color="auto" w:fill="FFFFFF" w:themeFill="background1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+2</w:t>
            </w:r>
          </w:p>
        </w:tc>
        <w:tc>
          <w:tcPr>
            <w:tcW w:w="2623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11.00</w:t>
            </w:r>
          </w:p>
        </w:tc>
      </w:tr>
    </w:tbl>
    <w:p w:rsidR="00D24CD8" w:rsidRPr="00F876DC" w:rsidRDefault="00D24CD8" w:rsidP="00D24CD8">
      <w:pPr>
        <w:spacing w:after="0" w:line="240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 Сф</w:t>
      </w:r>
      <w:r w:rsidRPr="00F876DC">
        <w:rPr>
          <w:sz w:val="22"/>
          <w:szCs w:val="22"/>
          <w:lang w:val="uk-UA"/>
        </w:rPr>
        <w:t xml:space="preserve">ормуємо план телефонних дзвінків з урахуванням відповідного часу в країнах-партнерах. Першочергово звертаємо увагу на ті країни, що мають різницю у часі в «+» діапазоні, так як в цих країнах настала друга частина робочого дня. В країнах з «−» діапазоном різниці у часі робочий день або ще не почався, або ж тільки розпочався. </w:t>
      </w:r>
    </w:p>
    <w:p w:rsidR="00D24CD8" w:rsidRPr="00F876DC" w:rsidRDefault="00D24CD8" w:rsidP="00D24CD8">
      <w:pPr>
        <w:spacing w:after="0" w:line="240" w:lineRule="auto"/>
        <w:ind w:firstLine="567"/>
        <w:jc w:val="center"/>
        <w:rPr>
          <w:b/>
          <w:sz w:val="22"/>
          <w:szCs w:val="22"/>
          <w:lang w:val="uk-UA"/>
        </w:rPr>
      </w:pPr>
      <w:r w:rsidRPr="00F876DC">
        <w:rPr>
          <w:b/>
          <w:sz w:val="22"/>
          <w:szCs w:val="22"/>
          <w:lang w:val="uk-UA"/>
        </w:rPr>
        <w:t>План телефонних дзвінків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2"/>
        <w:gridCol w:w="2114"/>
        <w:gridCol w:w="2949"/>
        <w:gridCol w:w="3220"/>
      </w:tblGrid>
      <w:tr w:rsidR="00D24CD8" w:rsidRPr="00F876DC" w:rsidTr="00691C92">
        <w:trPr>
          <w:trHeight w:val="464"/>
        </w:trPr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№ з</w:t>
            </w:r>
            <w:r w:rsidRPr="00F876DC">
              <w:rPr>
                <w:sz w:val="22"/>
                <w:szCs w:val="22"/>
                <w:lang w:val="en-US"/>
              </w:rPr>
              <w:t>/</w:t>
            </w:r>
            <w:r w:rsidRPr="00F876DC">
              <w:rPr>
                <w:sz w:val="22"/>
                <w:szCs w:val="22"/>
                <w:lang w:val="uk-UA"/>
              </w:rPr>
              <w:t>п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Час дзвінка за київським часом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Місто (країна)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Час дзвінка в часовому поясі партнера</w:t>
            </w:r>
          </w:p>
        </w:tc>
      </w:tr>
      <w:tr w:rsidR="00D24CD8" w:rsidRPr="00F876DC" w:rsidTr="00691C92">
        <w:trPr>
          <w:trHeight w:val="273"/>
        </w:trPr>
        <w:tc>
          <w:tcPr>
            <w:tcW w:w="9468" w:type="dxa"/>
            <w:gridSpan w:val="4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876DC">
              <w:rPr>
                <w:b/>
                <w:sz w:val="22"/>
                <w:szCs w:val="22"/>
                <w:lang w:val="uk-UA"/>
              </w:rPr>
              <w:t>СЬОГОДНІ:</w:t>
            </w:r>
          </w:p>
        </w:tc>
      </w:tr>
      <w:tr w:rsidR="00D24CD8" w:rsidRPr="00F876DC" w:rsidTr="00691C92">
        <w:tc>
          <w:tcPr>
            <w:tcW w:w="9468" w:type="dxa"/>
            <w:gridSpan w:val="4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876DC">
              <w:rPr>
                <w:b/>
                <w:i/>
                <w:sz w:val="22"/>
                <w:szCs w:val="22"/>
                <w:lang w:val="uk-UA"/>
              </w:rPr>
              <w:t>Перший телефонний блок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Токіо (Японія)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16.00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9.10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Сінгапур (Сінгапур)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15.10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9.20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Пекін (Китай)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15.20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9.30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Банкок (Таїланд)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14.30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9.40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Дубай (ОАЕ)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11.40</w:t>
            </w:r>
          </w:p>
        </w:tc>
      </w:tr>
      <w:tr w:rsidR="00D24CD8" w:rsidRPr="00F876DC" w:rsidTr="00691C92">
        <w:tc>
          <w:tcPr>
            <w:tcW w:w="9468" w:type="dxa"/>
            <w:gridSpan w:val="4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876DC">
              <w:rPr>
                <w:b/>
                <w:i/>
                <w:sz w:val="22"/>
                <w:szCs w:val="22"/>
                <w:lang w:val="uk-UA"/>
              </w:rPr>
              <w:t>Другий телефонний блок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16.10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Рим (Італія)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15.10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16.20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Париж (Франція)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15.20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16.30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Лондон (Великобританія)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14.30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16.40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Нью-Йорк  (США)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09.40</w:t>
            </w:r>
          </w:p>
        </w:tc>
      </w:tr>
      <w:tr w:rsidR="00D24CD8" w:rsidRPr="00F876DC" w:rsidTr="00691C92">
        <w:trPr>
          <w:trHeight w:val="343"/>
        </w:trPr>
        <w:tc>
          <w:tcPr>
            <w:tcW w:w="9468" w:type="dxa"/>
            <w:gridSpan w:val="4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F876DC">
              <w:rPr>
                <w:b/>
                <w:sz w:val="22"/>
                <w:szCs w:val="22"/>
                <w:lang w:val="uk-UA"/>
              </w:rPr>
              <w:t>ЗАВТРА:</w:t>
            </w:r>
          </w:p>
        </w:tc>
      </w:tr>
      <w:tr w:rsidR="00D24CD8" w:rsidRPr="00F876DC" w:rsidTr="00691C92">
        <w:tc>
          <w:tcPr>
            <w:tcW w:w="9468" w:type="dxa"/>
            <w:gridSpan w:val="4"/>
          </w:tcPr>
          <w:p w:rsidR="00D24CD8" w:rsidRPr="00F876DC" w:rsidRDefault="00D24CD8" w:rsidP="00D24CD8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F876DC">
              <w:rPr>
                <w:b/>
                <w:i/>
                <w:sz w:val="22"/>
                <w:szCs w:val="22"/>
                <w:lang w:val="uk-UA"/>
              </w:rPr>
              <w:t>Третій телефонний блок</w:t>
            </w:r>
          </w:p>
        </w:tc>
      </w:tr>
      <w:tr w:rsidR="00D24CD8" w:rsidRPr="00F876DC" w:rsidTr="00691C92">
        <w:tc>
          <w:tcPr>
            <w:tcW w:w="1077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139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07.30</w:t>
            </w:r>
          </w:p>
        </w:tc>
        <w:tc>
          <w:tcPr>
            <w:tcW w:w="2977" w:type="dxa"/>
          </w:tcPr>
          <w:p w:rsidR="00D24CD8" w:rsidRPr="00F876DC" w:rsidRDefault="00D24CD8" w:rsidP="00D24CD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Сідней (Австралія)</w:t>
            </w:r>
          </w:p>
        </w:tc>
        <w:tc>
          <w:tcPr>
            <w:tcW w:w="3275" w:type="dxa"/>
          </w:tcPr>
          <w:p w:rsidR="00D24CD8" w:rsidRPr="00F876DC" w:rsidRDefault="00D24CD8" w:rsidP="00D24CD8">
            <w:pPr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 w:rsidRPr="00F876DC">
              <w:rPr>
                <w:sz w:val="22"/>
                <w:szCs w:val="22"/>
                <w:lang w:val="uk-UA"/>
              </w:rPr>
              <w:t>16.30</w:t>
            </w:r>
          </w:p>
        </w:tc>
      </w:tr>
    </w:tbl>
    <w:p w:rsidR="00D24CD8" w:rsidRDefault="00D24CD8" w:rsidP="00D24CD8">
      <w:pPr>
        <w:spacing w:after="0" w:line="240" w:lineRule="auto"/>
      </w:pPr>
    </w:p>
    <w:sectPr w:rsidR="00D24C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280" w:rsidRDefault="001F1280" w:rsidP="00D24CD8">
      <w:pPr>
        <w:spacing w:after="0" w:line="240" w:lineRule="auto"/>
      </w:pPr>
      <w:r>
        <w:separator/>
      </w:r>
    </w:p>
  </w:endnote>
  <w:endnote w:type="continuationSeparator" w:id="0">
    <w:p w:rsidR="001F1280" w:rsidRDefault="001F1280" w:rsidP="00D2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280" w:rsidRDefault="001F1280" w:rsidP="00D24CD8">
      <w:pPr>
        <w:spacing w:after="0" w:line="240" w:lineRule="auto"/>
      </w:pPr>
      <w:r>
        <w:separator/>
      </w:r>
    </w:p>
  </w:footnote>
  <w:footnote w:type="continuationSeparator" w:id="0">
    <w:p w:rsidR="001F1280" w:rsidRDefault="001F1280" w:rsidP="00D2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D8" w:rsidRDefault="00D24CD8" w:rsidP="00D24CD8">
    <w:pPr>
      <w:pStyle w:val="a3"/>
      <w:spacing w:before="0" w:beforeAutospacing="0" w:after="0" w:afterAutospacing="0"/>
      <w:ind w:firstLine="450"/>
      <w:jc w:val="right"/>
      <w:rPr>
        <w:b/>
        <w:sz w:val="22"/>
        <w:szCs w:val="22"/>
        <w:lang w:val="uk-UA"/>
      </w:rPr>
    </w:pPr>
    <w:r>
      <w:rPr>
        <w:b/>
        <w:sz w:val="22"/>
        <w:szCs w:val="22"/>
        <w:lang w:val="uk-UA"/>
      </w:rPr>
      <w:t xml:space="preserve">Приклад розв’язання завдання </w:t>
    </w:r>
  </w:p>
  <w:p w:rsidR="00D24CD8" w:rsidRDefault="00D24CD8" w:rsidP="00D24CD8">
    <w:pPr>
      <w:pStyle w:val="a3"/>
      <w:spacing w:before="0" w:beforeAutospacing="0" w:after="0" w:afterAutospacing="0"/>
      <w:ind w:firstLine="450"/>
      <w:jc w:val="right"/>
      <w:rPr>
        <w:b/>
        <w:sz w:val="22"/>
        <w:szCs w:val="22"/>
        <w:lang w:val="uk-UA"/>
      </w:rPr>
    </w:pPr>
    <w:r>
      <w:rPr>
        <w:b/>
        <w:sz w:val="22"/>
        <w:szCs w:val="22"/>
        <w:lang w:val="uk-UA"/>
      </w:rPr>
      <w:t>«</w:t>
    </w:r>
    <w:r w:rsidRPr="00D24CD8">
      <w:rPr>
        <w:b/>
        <w:sz w:val="22"/>
        <w:szCs w:val="22"/>
        <w:lang w:val="uk-UA"/>
      </w:rPr>
      <w:t xml:space="preserve">Складання плану телефонних дзвінків </w:t>
    </w:r>
  </w:p>
  <w:p w:rsidR="00D24CD8" w:rsidRDefault="00D24CD8" w:rsidP="00D24CD8">
    <w:pPr>
      <w:pStyle w:val="a3"/>
      <w:spacing w:before="0" w:beforeAutospacing="0" w:after="0" w:afterAutospacing="0"/>
      <w:ind w:firstLine="450"/>
      <w:jc w:val="right"/>
      <w:rPr>
        <w:b/>
        <w:sz w:val="22"/>
        <w:szCs w:val="22"/>
        <w:lang w:val="uk-UA"/>
      </w:rPr>
    </w:pPr>
    <w:r w:rsidRPr="00D24CD8">
      <w:rPr>
        <w:b/>
        <w:sz w:val="22"/>
        <w:szCs w:val="22"/>
        <w:lang w:val="uk-UA"/>
      </w:rPr>
      <w:t>з міжнародними партнерами</w:t>
    </w:r>
    <w:r>
      <w:rPr>
        <w:b/>
        <w:sz w:val="22"/>
        <w:szCs w:val="22"/>
        <w:lang w:val="uk-UA"/>
      </w:rPr>
      <w:t xml:space="preserve">» </w:t>
    </w:r>
  </w:p>
  <w:p w:rsidR="00D24CD8" w:rsidRPr="00D24CD8" w:rsidRDefault="00D24CD8" w:rsidP="00D24CD8">
    <w:pPr>
      <w:pStyle w:val="a3"/>
      <w:spacing w:before="0" w:beforeAutospacing="0" w:after="0" w:afterAutospacing="0"/>
      <w:ind w:firstLine="450"/>
      <w:jc w:val="right"/>
      <w:rPr>
        <w:b/>
        <w:sz w:val="22"/>
        <w:szCs w:val="22"/>
        <w:lang w:val="uk-UA"/>
      </w:rPr>
    </w:pPr>
    <w:r>
      <w:rPr>
        <w:b/>
        <w:sz w:val="22"/>
        <w:szCs w:val="22"/>
        <w:lang w:val="uk-UA"/>
      </w:rPr>
      <w:t>за 0-м варіантом</w:t>
    </w:r>
  </w:p>
  <w:p w:rsidR="00D24CD8" w:rsidRDefault="00D24C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1F1280"/>
    <w:rsid w:val="00D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093"/>
  <w15:chartTrackingRefBased/>
  <w15:docId w15:val="{E40FE9E4-CECC-4925-B9A9-5B87583B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CD8"/>
    <w:pPr>
      <w:spacing w:after="200" w:line="276" w:lineRule="auto"/>
    </w:pPr>
    <w:rPr>
      <w:rFonts w:ascii="Times New Roman" w:eastAsia="Calibri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CD8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4">
    <w:name w:val="Table Grid"/>
    <w:basedOn w:val="a1"/>
    <w:rsid w:val="00D2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24CD8"/>
    <w:rPr>
      <w:rFonts w:ascii="Times New Roman" w:eastAsia="Calibri" w:hAnsi="Times New Roman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2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24CD8"/>
    <w:rPr>
      <w:rFonts w:ascii="Times New Roman" w:eastAsia="Calibri" w:hAnsi="Times New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Maryna Ivashchenko</cp:lastModifiedBy>
  <cp:revision>1</cp:revision>
  <dcterms:created xsi:type="dcterms:W3CDTF">2022-01-31T18:13:00Z</dcterms:created>
  <dcterms:modified xsi:type="dcterms:W3CDTF">2022-01-31T18:17:00Z</dcterms:modified>
</cp:coreProperties>
</file>