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174" w:rsidRDefault="008973A5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973A5">
        <w:rPr>
          <w:rFonts w:ascii="Times New Roman" w:hAnsi="Times New Roman" w:cs="Times New Roman"/>
          <w:b/>
          <w:sz w:val="32"/>
          <w:szCs w:val="32"/>
          <w:lang w:val="uk-UA"/>
        </w:rPr>
        <w:t xml:space="preserve">Семінарське заняття 4: </w:t>
      </w:r>
      <w:r w:rsidRPr="008973A5">
        <w:rPr>
          <w:rFonts w:ascii="Times New Roman" w:hAnsi="Times New Roman" w:cs="Times New Roman"/>
          <w:b/>
          <w:sz w:val="32"/>
          <w:szCs w:val="32"/>
          <w:lang w:val="uk-UA"/>
        </w:rPr>
        <w:t>Доплати і надбавки. Гарантійні виплати і доплати.</w:t>
      </w:r>
    </w:p>
    <w:p w:rsidR="008973A5" w:rsidRDefault="008973A5" w:rsidP="008973A5">
      <w:pPr>
        <w:shd w:val="clear" w:color="auto" w:fill="FFFFFF"/>
        <w:ind w:left="22" w:right="14" w:firstLine="33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План </w:t>
      </w:r>
    </w:p>
    <w:p w:rsidR="008973A5" w:rsidRDefault="008973A5" w:rsidP="008973A5">
      <w:pPr>
        <w:shd w:val="clear" w:color="auto" w:fill="FFFFFF"/>
        <w:ind w:left="22" w:right="14" w:firstLine="338"/>
        <w:jc w:val="center"/>
        <w:rPr>
          <w:sz w:val="28"/>
          <w:szCs w:val="28"/>
          <w:lang w:val="uk-UA"/>
        </w:rPr>
      </w:pPr>
    </w:p>
    <w:p w:rsidR="008973A5" w:rsidRPr="008973A5" w:rsidRDefault="008973A5" w:rsidP="008973A5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8973A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973A5">
        <w:rPr>
          <w:rFonts w:ascii="Times New Roman" w:hAnsi="Times New Roman" w:cs="Times New Roman"/>
          <w:sz w:val="28"/>
          <w:szCs w:val="28"/>
          <w:lang w:val="uk-UA"/>
        </w:rPr>
        <w:t xml:space="preserve">.Нормування праці. </w:t>
      </w:r>
    </w:p>
    <w:p w:rsidR="008973A5" w:rsidRPr="008973A5" w:rsidRDefault="008973A5" w:rsidP="008973A5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8973A5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8973A5">
        <w:rPr>
          <w:rFonts w:ascii="Times New Roman" w:hAnsi="Times New Roman" w:cs="Times New Roman"/>
          <w:sz w:val="28"/>
          <w:szCs w:val="28"/>
          <w:lang w:val="uk-UA"/>
        </w:rPr>
        <w:t xml:space="preserve">Тарифна система оплати праці. </w:t>
      </w:r>
    </w:p>
    <w:p w:rsidR="008973A5" w:rsidRPr="008973A5" w:rsidRDefault="008973A5" w:rsidP="008973A5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8973A5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8973A5">
        <w:rPr>
          <w:rFonts w:ascii="Times New Roman" w:hAnsi="Times New Roman" w:cs="Times New Roman"/>
          <w:sz w:val="28"/>
          <w:szCs w:val="28"/>
          <w:lang w:val="uk-UA"/>
        </w:rPr>
        <w:t>Доплата і надбавки</w:t>
      </w:r>
      <w:r w:rsidRPr="008973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973A5" w:rsidRPr="008973A5" w:rsidRDefault="008973A5" w:rsidP="008973A5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973A5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8973A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8973A5">
        <w:rPr>
          <w:rFonts w:ascii="Times New Roman" w:hAnsi="Times New Roman" w:cs="Times New Roman"/>
          <w:sz w:val="28"/>
          <w:szCs w:val="28"/>
          <w:lang w:val="uk-UA"/>
        </w:rPr>
        <w:t>Гарантійні виплати і доплати.</w:t>
      </w:r>
    </w:p>
    <w:p w:rsidR="008973A5" w:rsidRDefault="008973A5" w:rsidP="008973A5">
      <w:pPr>
        <w:shd w:val="clear" w:color="auto" w:fill="FFFFFF"/>
        <w:rPr>
          <w:sz w:val="28"/>
          <w:szCs w:val="28"/>
          <w:lang w:val="uk-UA"/>
        </w:rPr>
      </w:pPr>
    </w:p>
    <w:p w:rsidR="008973A5" w:rsidRPr="00E478EC" w:rsidRDefault="008973A5" w:rsidP="008973A5">
      <w:pPr>
        <w:shd w:val="clear" w:color="auto" w:fill="FFFFFF"/>
        <w:rPr>
          <w:sz w:val="28"/>
          <w:szCs w:val="28"/>
          <w:lang w:val="uk-UA"/>
        </w:rPr>
      </w:pPr>
    </w:p>
    <w:p w:rsidR="008973A5" w:rsidRPr="00317982" w:rsidRDefault="008973A5" w:rsidP="008973A5">
      <w:pPr>
        <w:jc w:val="both"/>
        <w:rPr>
          <w:i/>
          <w:sz w:val="28"/>
          <w:szCs w:val="28"/>
          <w:lang w:val="uk-UA"/>
        </w:rPr>
      </w:pPr>
      <w:r w:rsidRPr="00317982">
        <w:rPr>
          <w:i/>
          <w:sz w:val="28"/>
          <w:szCs w:val="28"/>
          <w:lang w:val="uk-UA"/>
        </w:rPr>
        <w:t>Література:</w:t>
      </w:r>
    </w:p>
    <w:p w:rsidR="008973A5" w:rsidRPr="00317982" w:rsidRDefault="008973A5" w:rsidP="008973A5">
      <w:pPr>
        <w:jc w:val="both"/>
        <w:rPr>
          <w:sz w:val="28"/>
          <w:szCs w:val="28"/>
          <w:lang w:val="uk-UA"/>
        </w:rPr>
      </w:pPr>
      <w:r w:rsidRPr="00317982">
        <w:rPr>
          <w:sz w:val="28"/>
          <w:szCs w:val="28"/>
          <w:lang w:val="uk-UA"/>
        </w:rPr>
        <w:t xml:space="preserve"> </w:t>
      </w:r>
      <w:proofErr w:type="spellStart"/>
      <w:r w:rsidRPr="00317982">
        <w:rPr>
          <w:sz w:val="28"/>
          <w:szCs w:val="28"/>
          <w:lang w:val="uk-UA"/>
        </w:rPr>
        <w:t>Болотіні</w:t>
      </w:r>
      <w:proofErr w:type="spellEnd"/>
      <w:r w:rsidRPr="00317982">
        <w:rPr>
          <w:sz w:val="28"/>
          <w:szCs w:val="28"/>
          <w:lang w:val="uk-UA"/>
        </w:rPr>
        <w:t xml:space="preserve"> А.В. </w:t>
      </w:r>
      <w:proofErr w:type="spellStart"/>
      <w:r w:rsidRPr="00317982">
        <w:rPr>
          <w:sz w:val="28"/>
          <w:szCs w:val="28"/>
          <w:lang w:val="uk-UA"/>
        </w:rPr>
        <w:t>Чанишева</w:t>
      </w:r>
      <w:proofErr w:type="spellEnd"/>
      <w:r w:rsidRPr="00317982">
        <w:rPr>
          <w:sz w:val="28"/>
          <w:szCs w:val="28"/>
          <w:lang w:val="uk-UA"/>
        </w:rPr>
        <w:t xml:space="preserve"> Г.І. Трудове право України –К: Товариство «Знання»,2000 с.  293-341</w:t>
      </w:r>
    </w:p>
    <w:p w:rsidR="008973A5" w:rsidRPr="00317982" w:rsidRDefault="008973A5" w:rsidP="008973A5">
      <w:pPr>
        <w:shd w:val="clear" w:color="auto" w:fill="FFFFFF"/>
        <w:ind w:left="22" w:right="14" w:firstLine="338"/>
        <w:jc w:val="center"/>
        <w:rPr>
          <w:sz w:val="28"/>
          <w:szCs w:val="28"/>
          <w:lang w:val="uk-UA"/>
        </w:rPr>
      </w:pPr>
    </w:p>
    <w:p w:rsidR="008973A5" w:rsidRDefault="008973A5" w:rsidP="008973A5">
      <w:pPr>
        <w:jc w:val="both"/>
        <w:rPr>
          <w:b/>
          <w:sz w:val="32"/>
          <w:szCs w:val="32"/>
          <w:lang w:val="uk-UA"/>
        </w:rPr>
      </w:pPr>
    </w:p>
    <w:p w:rsidR="008973A5" w:rsidRPr="008973A5" w:rsidRDefault="008973A5" w:rsidP="008973A5">
      <w:pPr>
        <w:ind w:left="360"/>
        <w:jc w:val="both"/>
        <w:rPr>
          <w:i/>
          <w:sz w:val="28"/>
          <w:szCs w:val="28"/>
          <w:lang w:val="uk-UA"/>
        </w:rPr>
      </w:pPr>
      <w:r w:rsidRPr="008973A5">
        <w:rPr>
          <w:i/>
          <w:sz w:val="28"/>
          <w:szCs w:val="28"/>
          <w:lang w:val="uk-UA"/>
        </w:rPr>
        <w:t>Перевірка якості засвоєння матеріалу.</w:t>
      </w:r>
    </w:p>
    <w:p w:rsidR="008973A5" w:rsidRPr="008973A5" w:rsidRDefault="008973A5" w:rsidP="008973A5">
      <w:pPr>
        <w:shd w:val="clear" w:color="auto" w:fill="FFFFFF"/>
        <w:spacing w:line="240" w:lineRule="exact"/>
        <w:jc w:val="both"/>
        <w:rPr>
          <w:iCs/>
          <w:color w:val="000000"/>
          <w:spacing w:val="4"/>
          <w:sz w:val="28"/>
          <w:szCs w:val="28"/>
          <w:lang w:val="uk-UA"/>
        </w:rPr>
      </w:pPr>
      <w:r w:rsidRPr="008973A5">
        <w:rPr>
          <w:iCs/>
          <w:color w:val="000000"/>
          <w:spacing w:val="4"/>
          <w:sz w:val="28"/>
          <w:szCs w:val="28"/>
          <w:lang w:val="uk-UA"/>
        </w:rPr>
        <w:t>1. Поняття норми праці</w:t>
      </w:r>
    </w:p>
    <w:p w:rsidR="008973A5" w:rsidRPr="008973A5" w:rsidRDefault="008973A5" w:rsidP="008973A5">
      <w:pPr>
        <w:shd w:val="clear" w:color="auto" w:fill="FFFFFF"/>
        <w:spacing w:line="240" w:lineRule="exact"/>
        <w:jc w:val="both"/>
        <w:rPr>
          <w:iCs/>
          <w:color w:val="000000"/>
          <w:spacing w:val="4"/>
          <w:sz w:val="28"/>
          <w:szCs w:val="28"/>
          <w:lang w:val="uk-UA"/>
        </w:rPr>
      </w:pPr>
      <w:r w:rsidRPr="008973A5">
        <w:rPr>
          <w:iCs/>
          <w:color w:val="000000"/>
          <w:spacing w:val="4"/>
          <w:sz w:val="28"/>
          <w:szCs w:val="28"/>
          <w:lang w:val="uk-UA"/>
        </w:rPr>
        <w:t>2.Основними елементами тарифної системи</w:t>
      </w:r>
    </w:p>
    <w:p w:rsidR="008973A5" w:rsidRPr="008973A5" w:rsidRDefault="008973A5" w:rsidP="008973A5">
      <w:pPr>
        <w:shd w:val="clear" w:color="auto" w:fill="FFFFFF"/>
        <w:spacing w:line="240" w:lineRule="exact"/>
        <w:jc w:val="both"/>
        <w:rPr>
          <w:iCs/>
          <w:color w:val="000000"/>
          <w:spacing w:val="-1"/>
          <w:sz w:val="28"/>
          <w:szCs w:val="28"/>
          <w:lang w:val="uk-UA"/>
        </w:rPr>
      </w:pPr>
      <w:r w:rsidRPr="008973A5">
        <w:rPr>
          <w:iCs/>
          <w:color w:val="000000"/>
          <w:spacing w:val="4"/>
          <w:sz w:val="28"/>
          <w:szCs w:val="28"/>
          <w:lang w:val="uk-UA"/>
        </w:rPr>
        <w:t>3.</w:t>
      </w:r>
      <w:r w:rsidRPr="008973A5">
        <w:rPr>
          <w:iCs/>
          <w:color w:val="000000"/>
          <w:spacing w:val="2"/>
          <w:sz w:val="28"/>
          <w:szCs w:val="28"/>
          <w:lang w:val="uk-UA"/>
        </w:rPr>
        <w:t>Тарифна ставка. Тарифна сітка.</w:t>
      </w:r>
      <w:r w:rsidRPr="008973A5">
        <w:rPr>
          <w:iCs/>
          <w:color w:val="000000"/>
          <w:spacing w:val="5"/>
          <w:sz w:val="28"/>
          <w:szCs w:val="28"/>
          <w:lang w:val="uk-UA"/>
        </w:rPr>
        <w:t xml:space="preserve"> Тарифний розряд.</w:t>
      </w:r>
      <w:r w:rsidRPr="008973A5">
        <w:rPr>
          <w:iCs/>
          <w:color w:val="000000"/>
          <w:spacing w:val="-1"/>
          <w:sz w:val="28"/>
          <w:szCs w:val="28"/>
          <w:lang w:val="uk-UA"/>
        </w:rPr>
        <w:t xml:space="preserve"> Тарифно-кваліфікаційні довідники (ТКД)</w:t>
      </w:r>
    </w:p>
    <w:p w:rsidR="008973A5" w:rsidRPr="008973A5" w:rsidRDefault="008973A5" w:rsidP="008973A5">
      <w:pPr>
        <w:shd w:val="clear" w:color="auto" w:fill="FFFFFF"/>
        <w:spacing w:line="240" w:lineRule="exact"/>
        <w:jc w:val="both"/>
        <w:rPr>
          <w:color w:val="000000"/>
          <w:spacing w:val="5"/>
          <w:sz w:val="28"/>
          <w:szCs w:val="28"/>
          <w:lang w:val="uk-UA"/>
        </w:rPr>
      </w:pPr>
      <w:r w:rsidRPr="008973A5">
        <w:rPr>
          <w:color w:val="000000"/>
          <w:spacing w:val="6"/>
          <w:sz w:val="28"/>
          <w:szCs w:val="28"/>
          <w:lang w:val="uk-UA"/>
        </w:rPr>
        <w:t>4 .Мінімальна заробітна плата.</w:t>
      </w:r>
      <w:r w:rsidRPr="008973A5">
        <w:rPr>
          <w:color w:val="000000"/>
          <w:spacing w:val="5"/>
          <w:sz w:val="28"/>
          <w:szCs w:val="28"/>
          <w:lang w:val="uk-UA"/>
        </w:rPr>
        <w:t xml:space="preserve"> Заробітна плата.</w:t>
      </w:r>
    </w:p>
    <w:p w:rsidR="008973A5" w:rsidRPr="008973A5" w:rsidRDefault="008973A5" w:rsidP="008973A5">
      <w:pPr>
        <w:shd w:val="clear" w:color="auto" w:fill="FFFFFF"/>
        <w:spacing w:line="240" w:lineRule="exact"/>
        <w:jc w:val="both"/>
        <w:rPr>
          <w:bCs/>
          <w:color w:val="000000"/>
          <w:spacing w:val="8"/>
          <w:sz w:val="28"/>
          <w:szCs w:val="28"/>
          <w:lang w:val="uk-UA"/>
        </w:rPr>
      </w:pPr>
      <w:r w:rsidRPr="008973A5">
        <w:rPr>
          <w:color w:val="000000"/>
          <w:spacing w:val="5"/>
          <w:sz w:val="28"/>
          <w:szCs w:val="28"/>
          <w:lang w:val="uk-UA"/>
        </w:rPr>
        <w:t>5 .</w:t>
      </w:r>
      <w:r w:rsidRPr="008973A5">
        <w:rPr>
          <w:bCs/>
          <w:color w:val="000000"/>
          <w:spacing w:val="8"/>
          <w:sz w:val="28"/>
          <w:szCs w:val="28"/>
          <w:lang w:val="uk-UA"/>
        </w:rPr>
        <w:t>Преміювання працівників.</w:t>
      </w:r>
    </w:p>
    <w:p w:rsidR="008973A5" w:rsidRPr="008973A5" w:rsidRDefault="008973A5" w:rsidP="008973A5">
      <w:pPr>
        <w:shd w:val="clear" w:color="auto" w:fill="FFFFFF"/>
        <w:spacing w:line="240" w:lineRule="exact"/>
        <w:jc w:val="both"/>
        <w:rPr>
          <w:sz w:val="28"/>
          <w:szCs w:val="28"/>
          <w:lang w:val="uk-UA"/>
        </w:rPr>
      </w:pPr>
      <w:r w:rsidRPr="008973A5">
        <w:rPr>
          <w:sz w:val="28"/>
          <w:szCs w:val="28"/>
          <w:lang w:val="uk-UA"/>
        </w:rPr>
        <w:t>6 .</w:t>
      </w:r>
      <w:r w:rsidRPr="008973A5">
        <w:rPr>
          <w:bCs/>
          <w:color w:val="000000"/>
          <w:spacing w:val="9"/>
          <w:sz w:val="28"/>
          <w:szCs w:val="28"/>
          <w:lang w:val="uk-UA"/>
        </w:rPr>
        <w:t>Доплати і надбавки</w:t>
      </w:r>
    </w:p>
    <w:p w:rsidR="008973A5" w:rsidRDefault="008973A5" w:rsidP="008973A5">
      <w:pPr>
        <w:jc w:val="both"/>
        <w:rPr>
          <w:b/>
          <w:sz w:val="32"/>
          <w:szCs w:val="32"/>
          <w:lang w:val="uk-UA"/>
        </w:rPr>
      </w:pPr>
    </w:p>
    <w:p w:rsidR="008973A5" w:rsidRDefault="008973A5" w:rsidP="008973A5">
      <w:pPr>
        <w:jc w:val="both"/>
        <w:rPr>
          <w:b/>
          <w:sz w:val="32"/>
          <w:szCs w:val="32"/>
          <w:lang w:val="uk-UA"/>
        </w:rPr>
      </w:pPr>
    </w:p>
    <w:p w:rsidR="008973A5" w:rsidRDefault="008973A5" w:rsidP="008973A5">
      <w:pPr>
        <w:jc w:val="both"/>
        <w:rPr>
          <w:b/>
          <w:sz w:val="32"/>
          <w:szCs w:val="32"/>
          <w:lang w:val="uk-UA"/>
        </w:rPr>
      </w:pPr>
    </w:p>
    <w:p w:rsidR="008973A5" w:rsidRDefault="008973A5" w:rsidP="008973A5">
      <w:pPr>
        <w:jc w:val="both"/>
        <w:rPr>
          <w:b/>
          <w:sz w:val="32"/>
          <w:szCs w:val="32"/>
          <w:lang w:val="uk-UA"/>
        </w:rPr>
      </w:pPr>
    </w:p>
    <w:p w:rsidR="008973A5" w:rsidRDefault="008973A5" w:rsidP="008973A5">
      <w:pPr>
        <w:jc w:val="both"/>
        <w:rPr>
          <w:b/>
          <w:sz w:val="32"/>
          <w:szCs w:val="32"/>
          <w:lang w:val="uk-UA"/>
        </w:rPr>
      </w:pPr>
    </w:p>
    <w:p w:rsidR="008973A5" w:rsidRDefault="008973A5" w:rsidP="008973A5">
      <w:pPr>
        <w:jc w:val="both"/>
        <w:rPr>
          <w:b/>
          <w:sz w:val="32"/>
          <w:szCs w:val="32"/>
          <w:lang w:val="uk-UA"/>
        </w:rPr>
      </w:pPr>
    </w:p>
    <w:p w:rsidR="008B52EC" w:rsidRPr="008B52EC" w:rsidRDefault="008B52EC" w:rsidP="008B52EC">
      <w:pPr>
        <w:spacing w:after="0"/>
        <w:ind w:left="-900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8B52E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lastRenderedPageBreak/>
        <w:t>Тест</w:t>
      </w:r>
    </w:p>
    <w:p w:rsidR="008973A5" w:rsidRPr="008B52EC" w:rsidRDefault="008B52EC" w:rsidP="008B52EC">
      <w:pPr>
        <w:spacing w:after="0"/>
        <w:ind w:left="-9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52E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1.</w:t>
      </w:r>
      <w:proofErr w:type="spellStart"/>
      <w:r w:rsidR="008973A5" w:rsidRPr="008B52EC">
        <w:rPr>
          <w:rFonts w:ascii="Times New Roman" w:hAnsi="Times New Roman" w:cs="Times New Roman"/>
          <w:i/>
          <w:sz w:val="28"/>
          <w:szCs w:val="28"/>
          <w:u w:val="single"/>
        </w:rPr>
        <w:t>Заробітна</w:t>
      </w:r>
      <w:proofErr w:type="spellEnd"/>
      <w:r w:rsidR="008973A5" w:rsidRPr="008B52EC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плата - </w:t>
      </w:r>
      <w:proofErr w:type="spellStart"/>
      <w:r w:rsidR="008973A5" w:rsidRPr="008B52EC">
        <w:rPr>
          <w:rFonts w:ascii="Times New Roman" w:hAnsi="Times New Roman" w:cs="Times New Roman"/>
          <w:i/>
          <w:sz w:val="28"/>
          <w:szCs w:val="28"/>
          <w:u w:val="single"/>
        </w:rPr>
        <w:t>це</w:t>
      </w:r>
      <w:proofErr w:type="spellEnd"/>
      <w:r w:rsidR="008973A5" w:rsidRPr="008B52EC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8973A5" w:rsidRPr="008B52EC" w:rsidRDefault="008973A5" w:rsidP="008B52EC">
      <w:pPr>
        <w:spacing w:after="0"/>
        <w:ind w:left="-9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52EC">
        <w:rPr>
          <w:rFonts w:ascii="Times New Roman" w:hAnsi="Times New Roman" w:cs="Times New Roman"/>
          <w:i/>
          <w:sz w:val="28"/>
          <w:szCs w:val="28"/>
        </w:rPr>
        <w:t xml:space="preserve">а) </w:t>
      </w:r>
      <w:proofErr w:type="spellStart"/>
      <w:r w:rsidRPr="008B52EC">
        <w:rPr>
          <w:rFonts w:ascii="Times New Roman" w:hAnsi="Times New Roman" w:cs="Times New Roman"/>
          <w:i/>
          <w:sz w:val="28"/>
          <w:szCs w:val="28"/>
        </w:rPr>
        <w:t>сукупність</w:t>
      </w:r>
      <w:proofErr w:type="spellEnd"/>
      <w:r w:rsidRPr="008B52E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B52EC">
        <w:rPr>
          <w:rFonts w:ascii="Times New Roman" w:hAnsi="Times New Roman" w:cs="Times New Roman"/>
          <w:i/>
          <w:sz w:val="28"/>
          <w:szCs w:val="28"/>
        </w:rPr>
        <w:t>матеріальних</w:t>
      </w:r>
      <w:proofErr w:type="spellEnd"/>
      <w:r w:rsidRPr="008B52EC">
        <w:rPr>
          <w:rFonts w:ascii="Times New Roman" w:hAnsi="Times New Roman" w:cs="Times New Roman"/>
          <w:i/>
          <w:sz w:val="28"/>
          <w:szCs w:val="28"/>
        </w:rPr>
        <w:t xml:space="preserve"> благ і </w:t>
      </w:r>
      <w:proofErr w:type="spellStart"/>
      <w:r w:rsidRPr="008B52EC">
        <w:rPr>
          <w:rFonts w:ascii="Times New Roman" w:hAnsi="Times New Roman" w:cs="Times New Roman"/>
          <w:i/>
          <w:sz w:val="28"/>
          <w:szCs w:val="28"/>
        </w:rPr>
        <w:t>послуг</w:t>
      </w:r>
      <w:proofErr w:type="spellEnd"/>
      <w:r w:rsidRPr="008B52E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B52EC">
        <w:rPr>
          <w:rFonts w:ascii="Times New Roman" w:hAnsi="Times New Roman" w:cs="Times New Roman"/>
          <w:i/>
          <w:sz w:val="28"/>
          <w:szCs w:val="28"/>
        </w:rPr>
        <w:t>отриманих</w:t>
      </w:r>
      <w:proofErr w:type="spellEnd"/>
      <w:r w:rsidRPr="008B52E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B52EC">
        <w:rPr>
          <w:rFonts w:ascii="Times New Roman" w:hAnsi="Times New Roman" w:cs="Times New Roman"/>
          <w:i/>
          <w:sz w:val="28"/>
          <w:szCs w:val="28"/>
        </w:rPr>
        <w:t>із</w:t>
      </w:r>
      <w:proofErr w:type="spellEnd"/>
      <w:r w:rsidRPr="008B52E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B52EC">
        <w:rPr>
          <w:rFonts w:ascii="Times New Roman" w:hAnsi="Times New Roman" w:cs="Times New Roman"/>
          <w:i/>
          <w:sz w:val="28"/>
          <w:szCs w:val="28"/>
        </w:rPr>
        <w:t>суспільних</w:t>
      </w:r>
      <w:proofErr w:type="spellEnd"/>
      <w:r w:rsidRPr="008B52E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B52EC">
        <w:rPr>
          <w:rFonts w:ascii="Times New Roman" w:hAnsi="Times New Roman" w:cs="Times New Roman"/>
          <w:i/>
          <w:sz w:val="28"/>
          <w:szCs w:val="28"/>
        </w:rPr>
        <w:t>фондів</w:t>
      </w:r>
      <w:proofErr w:type="spellEnd"/>
      <w:r w:rsidRPr="008B52E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B52EC">
        <w:rPr>
          <w:rFonts w:ascii="Times New Roman" w:hAnsi="Times New Roman" w:cs="Times New Roman"/>
          <w:i/>
          <w:sz w:val="28"/>
          <w:szCs w:val="28"/>
        </w:rPr>
        <w:t>споживання</w:t>
      </w:r>
      <w:proofErr w:type="spellEnd"/>
    </w:p>
    <w:p w:rsidR="008973A5" w:rsidRPr="008B52EC" w:rsidRDefault="008973A5" w:rsidP="008B52EC">
      <w:pPr>
        <w:spacing w:after="0"/>
        <w:ind w:left="-9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52EC">
        <w:rPr>
          <w:rFonts w:ascii="Times New Roman" w:hAnsi="Times New Roman" w:cs="Times New Roman"/>
          <w:i/>
          <w:sz w:val="28"/>
          <w:szCs w:val="28"/>
        </w:rPr>
        <w:t xml:space="preserve">б) </w:t>
      </w:r>
      <w:proofErr w:type="spellStart"/>
      <w:r w:rsidRPr="008B52EC">
        <w:rPr>
          <w:rFonts w:ascii="Times New Roman" w:hAnsi="Times New Roman" w:cs="Times New Roman"/>
          <w:i/>
          <w:sz w:val="28"/>
          <w:szCs w:val="28"/>
        </w:rPr>
        <w:t>новостворена</w:t>
      </w:r>
      <w:proofErr w:type="spellEnd"/>
      <w:r w:rsidRPr="008B52E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B52EC">
        <w:rPr>
          <w:rFonts w:ascii="Times New Roman" w:hAnsi="Times New Roman" w:cs="Times New Roman"/>
          <w:i/>
          <w:sz w:val="28"/>
          <w:szCs w:val="28"/>
        </w:rPr>
        <w:t>кожним</w:t>
      </w:r>
      <w:proofErr w:type="spellEnd"/>
      <w:r w:rsidRPr="008B52E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B52EC">
        <w:rPr>
          <w:rFonts w:ascii="Times New Roman" w:hAnsi="Times New Roman" w:cs="Times New Roman"/>
          <w:i/>
          <w:sz w:val="28"/>
          <w:szCs w:val="28"/>
        </w:rPr>
        <w:t>робітником</w:t>
      </w:r>
      <w:proofErr w:type="spellEnd"/>
      <w:r w:rsidRPr="008B52E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B52EC">
        <w:rPr>
          <w:rFonts w:ascii="Times New Roman" w:hAnsi="Times New Roman" w:cs="Times New Roman"/>
          <w:i/>
          <w:sz w:val="28"/>
          <w:szCs w:val="28"/>
        </w:rPr>
        <w:t>вартість</w:t>
      </w:r>
      <w:proofErr w:type="spellEnd"/>
      <w:r w:rsidRPr="008B52EC">
        <w:rPr>
          <w:rFonts w:ascii="Times New Roman" w:hAnsi="Times New Roman" w:cs="Times New Roman"/>
          <w:i/>
          <w:sz w:val="28"/>
          <w:szCs w:val="28"/>
        </w:rPr>
        <w:t xml:space="preserve"> у </w:t>
      </w:r>
      <w:proofErr w:type="spellStart"/>
      <w:r w:rsidRPr="008B52EC">
        <w:rPr>
          <w:rFonts w:ascii="Times New Roman" w:hAnsi="Times New Roman" w:cs="Times New Roman"/>
          <w:i/>
          <w:sz w:val="28"/>
          <w:szCs w:val="28"/>
        </w:rPr>
        <w:t>грошовій</w:t>
      </w:r>
      <w:proofErr w:type="spellEnd"/>
      <w:r w:rsidRPr="008B52E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B52EC">
        <w:rPr>
          <w:rFonts w:ascii="Times New Roman" w:hAnsi="Times New Roman" w:cs="Times New Roman"/>
          <w:i/>
          <w:sz w:val="28"/>
          <w:szCs w:val="28"/>
        </w:rPr>
        <w:t>формі</w:t>
      </w:r>
      <w:proofErr w:type="spellEnd"/>
      <w:r w:rsidRPr="008B52E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B52EC">
        <w:rPr>
          <w:rFonts w:ascii="Times New Roman" w:hAnsi="Times New Roman" w:cs="Times New Roman"/>
          <w:i/>
          <w:sz w:val="28"/>
          <w:szCs w:val="28"/>
        </w:rPr>
        <w:t>що</w:t>
      </w:r>
      <w:proofErr w:type="spellEnd"/>
      <w:r w:rsidRPr="008B52E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B52EC">
        <w:rPr>
          <w:rFonts w:ascii="Times New Roman" w:hAnsi="Times New Roman" w:cs="Times New Roman"/>
          <w:i/>
          <w:sz w:val="28"/>
          <w:szCs w:val="28"/>
        </w:rPr>
        <w:t>виділяється</w:t>
      </w:r>
      <w:proofErr w:type="spellEnd"/>
      <w:r w:rsidRPr="008B52EC">
        <w:rPr>
          <w:rFonts w:ascii="Times New Roman" w:hAnsi="Times New Roman" w:cs="Times New Roman"/>
          <w:i/>
          <w:sz w:val="28"/>
          <w:szCs w:val="28"/>
        </w:rPr>
        <w:t xml:space="preserve"> державою для </w:t>
      </w:r>
      <w:proofErr w:type="spellStart"/>
      <w:r w:rsidRPr="008B52EC">
        <w:rPr>
          <w:rFonts w:ascii="Times New Roman" w:hAnsi="Times New Roman" w:cs="Times New Roman"/>
          <w:i/>
          <w:sz w:val="28"/>
          <w:szCs w:val="28"/>
        </w:rPr>
        <w:t>їх</w:t>
      </w:r>
      <w:proofErr w:type="spellEnd"/>
      <w:r w:rsidRPr="008B52E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B52EC">
        <w:rPr>
          <w:rFonts w:ascii="Times New Roman" w:hAnsi="Times New Roman" w:cs="Times New Roman"/>
          <w:i/>
          <w:sz w:val="28"/>
          <w:szCs w:val="28"/>
        </w:rPr>
        <w:t>особистого</w:t>
      </w:r>
      <w:proofErr w:type="spellEnd"/>
      <w:r w:rsidRPr="008B52E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B52EC">
        <w:rPr>
          <w:rFonts w:ascii="Times New Roman" w:hAnsi="Times New Roman" w:cs="Times New Roman"/>
          <w:i/>
          <w:sz w:val="28"/>
          <w:szCs w:val="28"/>
        </w:rPr>
        <w:t>споживання</w:t>
      </w:r>
      <w:proofErr w:type="spellEnd"/>
    </w:p>
    <w:p w:rsidR="008973A5" w:rsidRPr="008B52EC" w:rsidRDefault="008973A5" w:rsidP="008B52EC">
      <w:pPr>
        <w:spacing w:after="0"/>
        <w:ind w:left="-9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52EC">
        <w:rPr>
          <w:rFonts w:ascii="Times New Roman" w:hAnsi="Times New Roman" w:cs="Times New Roman"/>
          <w:i/>
          <w:sz w:val="28"/>
          <w:szCs w:val="28"/>
        </w:rPr>
        <w:t xml:space="preserve">в) абсолютна сума </w:t>
      </w:r>
      <w:proofErr w:type="spellStart"/>
      <w:r w:rsidRPr="008B52EC">
        <w:rPr>
          <w:rFonts w:ascii="Times New Roman" w:hAnsi="Times New Roman" w:cs="Times New Roman"/>
          <w:i/>
          <w:sz w:val="28"/>
          <w:szCs w:val="28"/>
        </w:rPr>
        <w:t>грошових</w:t>
      </w:r>
      <w:proofErr w:type="spellEnd"/>
      <w:r w:rsidRPr="008B52E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B52EC">
        <w:rPr>
          <w:rFonts w:ascii="Times New Roman" w:hAnsi="Times New Roman" w:cs="Times New Roman"/>
          <w:i/>
          <w:sz w:val="28"/>
          <w:szCs w:val="28"/>
        </w:rPr>
        <w:t>засобів</w:t>
      </w:r>
      <w:proofErr w:type="spellEnd"/>
      <w:r w:rsidRPr="008B52E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B52EC">
        <w:rPr>
          <w:rFonts w:ascii="Times New Roman" w:hAnsi="Times New Roman" w:cs="Times New Roman"/>
          <w:i/>
          <w:sz w:val="28"/>
          <w:szCs w:val="28"/>
        </w:rPr>
        <w:t>отриманих</w:t>
      </w:r>
      <w:proofErr w:type="spellEnd"/>
      <w:r w:rsidRPr="008B52E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B52EC">
        <w:rPr>
          <w:rFonts w:ascii="Times New Roman" w:hAnsi="Times New Roman" w:cs="Times New Roman"/>
          <w:i/>
          <w:sz w:val="28"/>
          <w:szCs w:val="28"/>
        </w:rPr>
        <w:t>працівниками</w:t>
      </w:r>
      <w:proofErr w:type="spellEnd"/>
      <w:r w:rsidRPr="008B52E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B52EC">
        <w:rPr>
          <w:rFonts w:ascii="Times New Roman" w:hAnsi="Times New Roman" w:cs="Times New Roman"/>
          <w:i/>
          <w:sz w:val="28"/>
          <w:szCs w:val="28"/>
        </w:rPr>
        <w:t>пропорційно</w:t>
      </w:r>
      <w:proofErr w:type="spellEnd"/>
      <w:r w:rsidRPr="008B52EC">
        <w:rPr>
          <w:rFonts w:ascii="Times New Roman" w:hAnsi="Times New Roman" w:cs="Times New Roman"/>
          <w:i/>
          <w:sz w:val="28"/>
          <w:szCs w:val="28"/>
        </w:rPr>
        <w:t xml:space="preserve"> до </w:t>
      </w:r>
      <w:proofErr w:type="spellStart"/>
      <w:r w:rsidRPr="008B52EC">
        <w:rPr>
          <w:rFonts w:ascii="Times New Roman" w:hAnsi="Times New Roman" w:cs="Times New Roman"/>
          <w:i/>
          <w:sz w:val="28"/>
          <w:szCs w:val="28"/>
        </w:rPr>
        <w:t>кількості</w:t>
      </w:r>
      <w:proofErr w:type="spellEnd"/>
      <w:r w:rsidRPr="008B52EC">
        <w:rPr>
          <w:rFonts w:ascii="Times New Roman" w:hAnsi="Times New Roman" w:cs="Times New Roman"/>
          <w:i/>
          <w:sz w:val="28"/>
          <w:szCs w:val="28"/>
        </w:rPr>
        <w:t xml:space="preserve"> і </w:t>
      </w:r>
      <w:proofErr w:type="spellStart"/>
      <w:r w:rsidRPr="008B52EC">
        <w:rPr>
          <w:rFonts w:ascii="Times New Roman" w:hAnsi="Times New Roman" w:cs="Times New Roman"/>
          <w:i/>
          <w:sz w:val="28"/>
          <w:szCs w:val="28"/>
        </w:rPr>
        <w:t>якості</w:t>
      </w:r>
      <w:proofErr w:type="spellEnd"/>
      <w:r w:rsidRPr="008B52E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B52EC">
        <w:rPr>
          <w:rFonts w:ascii="Times New Roman" w:hAnsi="Times New Roman" w:cs="Times New Roman"/>
          <w:i/>
          <w:sz w:val="28"/>
          <w:szCs w:val="28"/>
        </w:rPr>
        <w:t>їхньої</w:t>
      </w:r>
      <w:proofErr w:type="spellEnd"/>
      <w:r w:rsidRPr="008B52E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B52EC">
        <w:rPr>
          <w:rFonts w:ascii="Times New Roman" w:hAnsi="Times New Roman" w:cs="Times New Roman"/>
          <w:i/>
          <w:sz w:val="28"/>
          <w:szCs w:val="28"/>
        </w:rPr>
        <w:t>праці</w:t>
      </w:r>
      <w:proofErr w:type="spellEnd"/>
    </w:p>
    <w:p w:rsidR="008973A5" w:rsidRPr="008B52EC" w:rsidRDefault="008973A5" w:rsidP="008B52EC">
      <w:pPr>
        <w:spacing w:after="0"/>
        <w:ind w:left="-9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52EC">
        <w:rPr>
          <w:rFonts w:ascii="Times New Roman" w:hAnsi="Times New Roman" w:cs="Times New Roman"/>
          <w:i/>
          <w:sz w:val="28"/>
          <w:szCs w:val="28"/>
        </w:rPr>
        <w:t xml:space="preserve">г) </w:t>
      </w:r>
      <w:proofErr w:type="spellStart"/>
      <w:r w:rsidRPr="008B52EC">
        <w:rPr>
          <w:rFonts w:ascii="Times New Roman" w:hAnsi="Times New Roman" w:cs="Times New Roman"/>
          <w:i/>
          <w:sz w:val="28"/>
          <w:szCs w:val="28"/>
        </w:rPr>
        <w:t>грошова</w:t>
      </w:r>
      <w:proofErr w:type="spellEnd"/>
      <w:r w:rsidRPr="008B52E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B52EC">
        <w:rPr>
          <w:rFonts w:ascii="Times New Roman" w:hAnsi="Times New Roman" w:cs="Times New Roman"/>
          <w:i/>
          <w:sz w:val="28"/>
          <w:szCs w:val="28"/>
        </w:rPr>
        <w:t>винагорода</w:t>
      </w:r>
      <w:proofErr w:type="spellEnd"/>
      <w:r w:rsidRPr="008B52EC">
        <w:rPr>
          <w:rFonts w:ascii="Times New Roman" w:hAnsi="Times New Roman" w:cs="Times New Roman"/>
          <w:i/>
          <w:sz w:val="28"/>
          <w:szCs w:val="28"/>
        </w:rPr>
        <w:t xml:space="preserve">, яку за </w:t>
      </w:r>
      <w:proofErr w:type="spellStart"/>
      <w:r w:rsidRPr="008B52EC">
        <w:rPr>
          <w:rFonts w:ascii="Times New Roman" w:hAnsi="Times New Roman" w:cs="Times New Roman"/>
          <w:i/>
          <w:sz w:val="28"/>
          <w:szCs w:val="28"/>
        </w:rPr>
        <w:t>трудовим</w:t>
      </w:r>
      <w:proofErr w:type="spellEnd"/>
      <w:r w:rsidRPr="008B52EC">
        <w:rPr>
          <w:rFonts w:ascii="Times New Roman" w:hAnsi="Times New Roman" w:cs="Times New Roman"/>
          <w:i/>
          <w:sz w:val="28"/>
          <w:szCs w:val="28"/>
        </w:rPr>
        <w:t xml:space="preserve"> договором </w:t>
      </w:r>
      <w:proofErr w:type="spellStart"/>
      <w:r w:rsidRPr="008B52EC">
        <w:rPr>
          <w:rFonts w:ascii="Times New Roman" w:hAnsi="Times New Roman" w:cs="Times New Roman"/>
          <w:i/>
          <w:sz w:val="28"/>
          <w:szCs w:val="28"/>
        </w:rPr>
        <w:t>власник</w:t>
      </w:r>
      <w:proofErr w:type="spellEnd"/>
      <w:r w:rsidRPr="008B52E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B52EC">
        <w:rPr>
          <w:rFonts w:ascii="Times New Roman" w:hAnsi="Times New Roman" w:cs="Times New Roman"/>
          <w:i/>
          <w:sz w:val="28"/>
          <w:szCs w:val="28"/>
        </w:rPr>
        <w:t>виплачує</w:t>
      </w:r>
      <w:proofErr w:type="spellEnd"/>
      <w:r w:rsidRPr="008B52E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B52EC">
        <w:rPr>
          <w:rFonts w:ascii="Times New Roman" w:hAnsi="Times New Roman" w:cs="Times New Roman"/>
          <w:i/>
          <w:sz w:val="28"/>
          <w:szCs w:val="28"/>
        </w:rPr>
        <w:t>працівникові</w:t>
      </w:r>
      <w:proofErr w:type="spellEnd"/>
      <w:r w:rsidRPr="008B52EC">
        <w:rPr>
          <w:rFonts w:ascii="Times New Roman" w:hAnsi="Times New Roman" w:cs="Times New Roman"/>
          <w:i/>
          <w:sz w:val="28"/>
          <w:szCs w:val="28"/>
        </w:rPr>
        <w:t xml:space="preserve"> за </w:t>
      </w:r>
      <w:proofErr w:type="spellStart"/>
      <w:r w:rsidRPr="008B52EC">
        <w:rPr>
          <w:rFonts w:ascii="Times New Roman" w:hAnsi="Times New Roman" w:cs="Times New Roman"/>
          <w:i/>
          <w:sz w:val="28"/>
          <w:szCs w:val="28"/>
        </w:rPr>
        <w:t>виконану</w:t>
      </w:r>
      <w:proofErr w:type="spellEnd"/>
      <w:r w:rsidRPr="008B52EC">
        <w:rPr>
          <w:rFonts w:ascii="Times New Roman" w:hAnsi="Times New Roman" w:cs="Times New Roman"/>
          <w:i/>
          <w:sz w:val="28"/>
          <w:szCs w:val="28"/>
        </w:rPr>
        <w:t xml:space="preserve"> ним роботу</w:t>
      </w:r>
    </w:p>
    <w:p w:rsidR="008973A5" w:rsidRPr="008B52EC" w:rsidRDefault="008973A5" w:rsidP="008B52EC">
      <w:pPr>
        <w:spacing w:after="0"/>
        <w:ind w:left="-900" w:right="-365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B52EC">
        <w:rPr>
          <w:rFonts w:ascii="Times New Roman" w:hAnsi="Times New Roman" w:cs="Times New Roman"/>
          <w:i/>
          <w:sz w:val="28"/>
          <w:szCs w:val="28"/>
          <w:lang w:val="uk-UA"/>
        </w:rPr>
        <w:t>2 .</w:t>
      </w:r>
      <w:r w:rsidRPr="008B52E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Права працівника, як учасника трудових правовідносин</w:t>
      </w:r>
      <w:r w:rsidRPr="008B52EC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</w:p>
    <w:p w:rsidR="008973A5" w:rsidRPr="008B52EC" w:rsidRDefault="008973A5" w:rsidP="008B52EC">
      <w:pPr>
        <w:spacing w:after="0"/>
        <w:ind w:left="-900" w:right="-365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B52EC">
        <w:rPr>
          <w:rFonts w:ascii="Times New Roman" w:hAnsi="Times New Roman" w:cs="Times New Roman"/>
          <w:i/>
          <w:sz w:val="28"/>
          <w:szCs w:val="28"/>
          <w:lang w:val="uk-UA"/>
        </w:rPr>
        <w:t>а) право на працю;</w:t>
      </w:r>
    </w:p>
    <w:p w:rsidR="008973A5" w:rsidRPr="008B52EC" w:rsidRDefault="008973A5" w:rsidP="008B52EC">
      <w:pPr>
        <w:spacing w:after="0"/>
        <w:ind w:left="-900" w:right="-365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B52EC">
        <w:rPr>
          <w:rFonts w:ascii="Times New Roman" w:hAnsi="Times New Roman" w:cs="Times New Roman"/>
          <w:i/>
          <w:sz w:val="28"/>
          <w:szCs w:val="28"/>
          <w:lang w:val="uk-UA"/>
        </w:rPr>
        <w:t>б) відпочинок;</w:t>
      </w:r>
    </w:p>
    <w:p w:rsidR="008973A5" w:rsidRPr="008B52EC" w:rsidRDefault="008973A5" w:rsidP="008B52EC">
      <w:pPr>
        <w:spacing w:after="0"/>
        <w:ind w:left="-900" w:right="-365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B52EC">
        <w:rPr>
          <w:rFonts w:ascii="Times New Roman" w:hAnsi="Times New Roman" w:cs="Times New Roman"/>
          <w:i/>
          <w:sz w:val="28"/>
          <w:szCs w:val="28"/>
          <w:lang w:val="uk-UA"/>
        </w:rPr>
        <w:t>в) на здорові умови праці;</w:t>
      </w:r>
    </w:p>
    <w:p w:rsidR="008973A5" w:rsidRPr="008B52EC" w:rsidRDefault="008973A5" w:rsidP="008B52EC">
      <w:pPr>
        <w:spacing w:after="0"/>
        <w:ind w:left="-900" w:right="-365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B52EC">
        <w:rPr>
          <w:rFonts w:ascii="Times New Roman" w:hAnsi="Times New Roman" w:cs="Times New Roman"/>
          <w:i/>
          <w:sz w:val="28"/>
          <w:szCs w:val="28"/>
          <w:lang w:val="uk-UA"/>
        </w:rPr>
        <w:t>г) всі варіанти вірні.</w:t>
      </w:r>
    </w:p>
    <w:p w:rsidR="008B52EC" w:rsidRPr="008B52EC" w:rsidRDefault="008B52EC" w:rsidP="008B52EC">
      <w:pPr>
        <w:spacing w:after="0"/>
        <w:ind w:left="-900" w:right="-365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B52E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3.</w:t>
      </w:r>
      <w:r w:rsidRPr="008B52E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Статут підприємства включає</w:t>
      </w:r>
      <w:r w:rsidRPr="008B52EC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</w:p>
    <w:p w:rsidR="008B52EC" w:rsidRPr="008B52EC" w:rsidRDefault="008B52EC" w:rsidP="008B52EC">
      <w:pPr>
        <w:spacing w:after="0"/>
        <w:ind w:left="-900" w:right="-365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B52EC">
        <w:rPr>
          <w:rFonts w:ascii="Times New Roman" w:hAnsi="Times New Roman" w:cs="Times New Roman"/>
          <w:i/>
          <w:sz w:val="28"/>
          <w:szCs w:val="28"/>
          <w:lang w:val="uk-UA"/>
        </w:rPr>
        <w:t>а) найменування та місцезнаходження підприємства;</w:t>
      </w:r>
    </w:p>
    <w:p w:rsidR="008B52EC" w:rsidRPr="008B52EC" w:rsidRDefault="008B52EC" w:rsidP="008B52EC">
      <w:pPr>
        <w:spacing w:after="0"/>
        <w:ind w:left="-900" w:right="-365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B52EC">
        <w:rPr>
          <w:rFonts w:ascii="Times New Roman" w:hAnsi="Times New Roman" w:cs="Times New Roman"/>
          <w:i/>
          <w:sz w:val="28"/>
          <w:szCs w:val="28"/>
          <w:lang w:val="uk-UA"/>
        </w:rPr>
        <w:t>б) предмет та мета діяльності підприємства;</w:t>
      </w:r>
    </w:p>
    <w:p w:rsidR="008B52EC" w:rsidRPr="008B52EC" w:rsidRDefault="008B52EC" w:rsidP="008B52EC">
      <w:pPr>
        <w:spacing w:after="0"/>
        <w:ind w:left="-900" w:right="-365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B52EC">
        <w:rPr>
          <w:rFonts w:ascii="Times New Roman" w:hAnsi="Times New Roman" w:cs="Times New Roman"/>
          <w:i/>
          <w:sz w:val="28"/>
          <w:szCs w:val="28"/>
          <w:lang w:val="uk-UA"/>
        </w:rPr>
        <w:t>в) органи управління підприємства;</w:t>
      </w:r>
    </w:p>
    <w:p w:rsidR="008B52EC" w:rsidRPr="008B52EC" w:rsidRDefault="008B52EC" w:rsidP="008B52EC">
      <w:pPr>
        <w:spacing w:after="0"/>
        <w:ind w:left="-900" w:right="-365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B52EC">
        <w:rPr>
          <w:rFonts w:ascii="Times New Roman" w:hAnsi="Times New Roman" w:cs="Times New Roman"/>
          <w:i/>
          <w:sz w:val="28"/>
          <w:szCs w:val="28"/>
          <w:lang w:val="uk-UA"/>
        </w:rPr>
        <w:t>г) всі варіанти вірні.</w:t>
      </w:r>
    </w:p>
    <w:p w:rsidR="008B52EC" w:rsidRPr="008B52EC" w:rsidRDefault="008B52EC" w:rsidP="008B52EC">
      <w:pPr>
        <w:spacing w:after="0"/>
        <w:ind w:left="-900" w:right="-365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B52E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4.</w:t>
      </w:r>
      <w:r w:rsidRPr="008B52EC">
        <w:rPr>
          <w:rFonts w:ascii="Times New Roman" w:hAnsi="Times New Roman" w:cs="Times New Roman"/>
          <w:i/>
          <w:sz w:val="28"/>
          <w:szCs w:val="28"/>
          <w:u w:val="single"/>
        </w:rPr>
        <w:t xml:space="preserve">На </w:t>
      </w:r>
      <w:proofErr w:type="spellStart"/>
      <w:r w:rsidRPr="008B52EC">
        <w:rPr>
          <w:rFonts w:ascii="Times New Roman" w:hAnsi="Times New Roman" w:cs="Times New Roman"/>
          <w:i/>
          <w:sz w:val="28"/>
          <w:szCs w:val="28"/>
          <w:u w:val="single"/>
        </w:rPr>
        <w:t>осіб</w:t>
      </w:r>
      <w:proofErr w:type="spellEnd"/>
      <w:r w:rsidRPr="008B52EC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proofErr w:type="spellStart"/>
      <w:r w:rsidRPr="008B52EC">
        <w:rPr>
          <w:rFonts w:ascii="Times New Roman" w:hAnsi="Times New Roman" w:cs="Times New Roman"/>
          <w:i/>
          <w:sz w:val="28"/>
          <w:szCs w:val="28"/>
          <w:u w:val="single"/>
        </w:rPr>
        <w:t>які</w:t>
      </w:r>
      <w:proofErr w:type="spellEnd"/>
      <w:r w:rsidRPr="008B52E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8B52EC">
        <w:rPr>
          <w:rFonts w:ascii="Times New Roman" w:hAnsi="Times New Roman" w:cs="Times New Roman"/>
          <w:i/>
          <w:sz w:val="28"/>
          <w:szCs w:val="28"/>
          <w:u w:val="single"/>
        </w:rPr>
        <w:t>винні</w:t>
      </w:r>
      <w:proofErr w:type="spellEnd"/>
      <w:r w:rsidRPr="008B52EC">
        <w:rPr>
          <w:rFonts w:ascii="Times New Roman" w:hAnsi="Times New Roman" w:cs="Times New Roman"/>
          <w:i/>
          <w:sz w:val="28"/>
          <w:szCs w:val="28"/>
          <w:u w:val="single"/>
        </w:rPr>
        <w:t xml:space="preserve"> у </w:t>
      </w:r>
      <w:proofErr w:type="spellStart"/>
      <w:r w:rsidRPr="008B52EC">
        <w:rPr>
          <w:rFonts w:ascii="Times New Roman" w:hAnsi="Times New Roman" w:cs="Times New Roman"/>
          <w:i/>
          <w:sz w:val="28"/>
          <w:szCs w:val="28"/>
          <w:u w:val="single"/>
        </w:rPr>
        <w:t>порушенні</w:t>
      </w:r>
      <w:proofErr w:type="spellEnd"/>
      <w:r w:rsidRPr="008B52EC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proofErr w:type="spellStart"/>
      <w:r w:rsidRPr="008B52EC">
        <w:rPr>
          <w:rFonts w:ascii="Times New Roman" w:hAnsi="Times New Roman" w:cs="Times New Roman"/>
          <w:i/>
          <w:sz w:val="28"/>
          <w:szCs w:val="28"/>
          <w:u w:val="single"/>
        </w:rPr>
        <w:t>невиконанні</w:t>
      </w:r>
      <w:proofErr w:type="spellEnd"/>
      <w:r w:rsidRPr="008B52E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8B52EC">
        <w:rPr>
          <w:rFonts w:ascii="Times New Roman" w:hAnsi="Times New Roman" w:cs="Times New Roman"/>
          <w:i/>
          <w:sz w:val="28"/>
          <w:szCs w:val="28"/>
          <w:u w:val="single"/>
        </w:rPr>
        <w:t>обов’язків</w:t>
      </w:r>
      <w:proofErr w:type="spellEnd"/>
      <w:r w:rsidRPr="008B52EC">
        <w:rPr>
          <w:rFonts w:ascii="Times New Roman" w:hAnsi="Times New Roman" w:cs="Times New Roman"/>
          <w:i/>
          <w:sz w:val="28"/>
          <w:szCs w:val="28"/>
          <w:u w:val="single"/>
        </w:rPr>
        <w:t xml:space="preserve"> за </w:t>
      </w:r>
      <w:proofErr w:type="spellStart"/>
      <w:r w:rsidRPr="008B52EC">
        <w:rPr>
          <w:rFonts w:ascii="Times New Roman" w:hAnsi="Times New Roman" w:cs="Times New Roman"/>
          <w:i/>
          <w:sz w:val="28"/>
          <w:szCs w:val="28"/>
          <w:u w:val="single"/>
        </w:rPr>
        <w:t>колективним</w:t>
      </w:r>
      <w:proofErr w:type="spellEnd"/>
      <w:r w:rsidRPr="008B52E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8B52EC">
        <w:rPr>
          <w:rFonts w:ascii="Times New Roman" w:hAnsi="Times New Roman" w:cs="Times New Roman"/>
          <w:i/>
          <w:sz w:val="28"/>
          <w:szCs w:val="28"/>
          <w:u w:val="single"/>
        </w:rPr>
        <w:t xml:space="preserve">договором </w:t>
      </w:r>
      <w:proofErr w:type="spellStart"/>
      <w:r w:rsidRPr="008B52EC">
        <w:rPr>
          <w:rFonts w:ascii="Times New Roman" w:hAnsi="Times New Roman" w:cs="Times New Roman"/>
          <w:i/>
          <w:sz w:val="28"/>
          <w:szCs w:val="28"/>
          <w:u w:val="single"/>
        </w:rPr>
        <w:t>покладається</w:t>
      </w:r>
      <w:proofErr w:type="spellEnd"/>
      <w:r w:rsidRPr="008B52EC">
        <w:rPr>
          <w:rFonts w:ascii="Times New Roman" w:hAnsi="Times New Roman" w:cs="Times New Roman"/>
          <w:i/>
          <w:sz w:val="28"/>
          <w:szCs w:val="28"/>
        </w:rPr>
        <w:t>:</w:t>
      </w:r>
    </w:p>
    <w:p w:rsidR="008B52EC" w:rsidRPr="008B52EC" w:rsidRDefault="008B52EC" w:rsidP="008B52EC">
      <w:pPr>
        <w:spacing w:after="0"/>
        <w:ind w:left="-900" w:right="-365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B52EC">
        <w:rPr>
          <w:rFonts w:ascii="Times New Roman" w:hAnsi="Times New Roman" w:cs="Times New Roman"/>
          <w:i/>
          <w:sz w:val="28"/>
          <w:szCs w:val="28"/>
        </w:rPr>
        <w:t xml:space="preserve">а) </w:t>
      </w:r>
      <w:proofErr w:type="spellStart"/>
      <w:r w:rsidRPr="008B52EC">
        <w:rPr>
          <w:rFonts w:ascii="Times New Roman" w:hAnsi="Times New Roman" w:cs="Times New Roman"/>
          <w:i/>
          <w:sz w:val="28"/>
          <w:szCs w:val="28"/>
        </w:rPr>
        <w:t>кримінальна</w:t>
      </w:r>
      <w:proofErr w:type="spellEnd"/>
      <w:r w:rsidRPr="008B52E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B52EC">
        <w:rPr>
          <w:rFonts w:ascii="Times New Roman" w:hAnsi="Times New Roman" w:cs="Times New Roman"/>
          <w:i/>
          <w:sz w:val="28"/>
          <w:szCs w:val="28"/>
        </w:rPr>
        <w:t>відповідальність</w:t>
      </w:r>
      <w:proofErr w:type="spellEnd"/>
    </w:p>
    <w:p w:rsidR="008B52EC" w:rsidRPr="008B52EC" w:rsidRDefault="008B52EC" w:rsidP="008B52EC">
      <w:pPr>
        <w:spacing w:after="0"/>
        <w:ind w:left="-900" w:right="-365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B52EC">
        <w:rPr>
          <w:rFonts w:ascii="Times New Roman" w:hAnsi="Times New Roman" w:cs="Times New Roman"/>
          <w:i/>
          <w:sz w:val="28"/>
          <w:szCs w:val="28"/>
        </w:rPr>
        <w:t xml:space="preserve">б) </w:t>
      </w:r>
      <w:proofErr w:type="spellStart"/>
      <w:r w:rsidRPr="008B52EC">
        <w:rPr>
          <w:rFonts w:ascii="Times New Roman" w:hAnsi="Times New Roman" w:cs="Times New Roman"/>
          <w:i/>
          <w:sz w:val="28"/>
          <w:szCs w:val="28"/>
        </w:rPr>
        <w:t>дисциплінарна</w:t>
      </w:r>
      <w:proofErr w:type="spellEnd"/>
    </w:p>
    <w:p w:rsidR="008B52EC" w:rsidRPr="008B52EC" w:rsidRDefault="008B52EC" w:rsidP="008B52EC">
      <w:pPr>
        <w:spacing w:after="0"/>
        <w:ind w:left="-900" w:right="-365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B52EC">
        <w:rPr>
          <w:rFonts w:ascii="Times New Roman" w:hAnsi="Times New Roman" w:cs="Times New Roman"/>
          <w:i/>
          <w:sz w:val="28"/>
          <w:szCs w:val="28"/>
        </w:rPr>
        <w:t xml:space="preserve">в) </w:t>
      </w:r>
      <w:proofErr w:type="spellStart"/>
      <w:r w:rsidRPr="008B52EC">
        <w:rPr>
          <w:rFonts w:ascii="Times New Roman" w:hAnsi="Times New Roman" w:cs="Times New Roman"/>
          <w:i/>
          <w:sz w:val="28"/>
          <w:szCs w:val="28"/>
        </w:rPr>
        <w:t>адміністративна</w:t>
      </w:r>
      <w:proofErr w:type="spellEnd"/>
    </w:p>
    <w:p w:rsidR="008B52EC" w:rsidRPr="008B52EC" w:rsidRDefault="008B52EC" w:rsidP="008B52EC">
      <w:pPr>
        <w:spacing w:after="0"/>
        <w:ind w:left="-900" w:right="-36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52EC">
        <w:rPr>
          <w:rFonts w:ascii="Times New Roman" w:hAnsi="Times New Roman" w:cs="Times New Roman"/>
          <w:i/>
          <w:sz w:val="28"/>
          <w:szCs w:val="28"/>
        </w:rPr>
        <w:t xml:space="preserve">г) </w:t>
      </w:r>
      <w:proofErr w:type="spellStart"/>
      <w:r w:rsidRPr="008B52EC">
        <w:rPr>
          <w:rFonts w:ascii="Times New Roman" w:hAnsi="Times New Roman" w:cs="Times New Roman"/>
          <w:i/>
          <w:sz w:val="28"/>
          <w:szCs w:val="28"/>
        </w:rPr>
        <w:t>цивільно-правова</w:t>
      </w:r>
      <w:proofErr w:type="spellEnd"/>
    </w:p>
    <w:p w:rsidR="008B52EC" w:rsidRPr="008B52EC" w:rsidRDefault="008B52EC" w:rsidP="008B52EC">
      <w:pPr>
        <w:spacing w:after="0"/>
        <w:ind w:left="-900" w:right="-365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B52EC">
        <w:rPr>
          <w:rFonts w:ascii="Times New Roman" w:hAnsi="Times New Roman" w:cs="Times New Roman"/>
          <w:i/>
          <w:sz w:val="28"/>
          <w:szCs w:val="28"/>
          <w:lang w:val="uk-UA"/>
        </w:rPr>
        <w:t>5.</w:t>
      </w:r>
      <w:r w:rsidRPr="008B52E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 w:rsidRPr="008B52E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Трудові правовідносини в Україні регулюються</w:t>
      </w:r>
      <w:r w:rsidRPr="008B52EC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</w:p>
    <w:p w:rsidR="008B52EC" w:rsidRPr="008B52EC" w:rsidRDefault="008B52EC" w:rsidP="008B52EC">
      <w:pPr>
        <w:spacing w:after="0"/>
        <w:ind w:left="-900" w:right="-365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B52EC">
        <w:rPr>
          <w:rFonts w:ascii="Times New Roman" w:hAnsi="Times New Roman" w:cs="Times New Roman"/>
          <w:i/>
          <w:sz w:val="28"/>
          <w:szCs w:val="28"/>
          <w:lang w:val="uk-UA"/>
        </w:rPr>
        <w:t>а) Цивільним кодексом України;</w:t>
      </w:r>
    </w:p>
    <w:p w:rsidR="008B52EC" w:rsidRPr="008B52EC" w:rsidRDefault="008B52EC" w:rsidP="008B52EC">
      <w:pPr>
        <w:spacing w:after="0"/>
        <w:ind w:left="-900" w:right="-365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B52EC">
        <w:rPr>
          <w:rFonts w:ascii="Times New Roman" w:hAnsi="Times New Roman" w:cs="Times New Roman"/>
          <w:i/>
          <w:sz w:val="28"/>
          <w:szCs w:val="28"/>
          <w:lang w:val="uk-UA"/>
        </w:rPr>
        <w:t>б) Кодексом законів про працю України;</w:t>
      </w:r>
    </w:p>
    <w:p w:rsidR="008B52EC" w:rsidRPr="008B52EC" w:rsidRDefault="008B52EC" w:rsidP="008B52EC">
      <w:pPr>
        <w:spacing w:after="0"/>
        <w:ind w:left="-900" w:right="-365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B52EC">
        <w:rPr>
          <w:rFonts w:ascii="Times New Roman" w:hAnsi="Times New Roman" w:cs="Times New Roman"/>
          <w:i/>
          <w:sz w:val="28"/>
          <w:szCs w:val="28"/>
          <w:lang w:val="uk-UA"/>
        </w:rPr>
        <w:t>в) Господарським кодексом України;</w:t>
      </w:r>
    </w:p>
    <w:p w:rsidR="008B52EC" w:rsidRPr="008B52EC" w:rsidRDefault="008B52EC" w:rsidP="008B52EC">
      <w:pPr>
        <w:spacing w:after="0"/>
        <w:ind w:left="-900" w:right="-365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B52EC">
        <w:rPr>
          <w:rFonts w:ascii="Times New Roman" w:hAnsi="Times New Roman" w:cs="Times New Roman"/>
          <w:i/>
          <w:sz w:val="28"/>
          <w:szCs w:val="28"/>
          <w:lang w:val="uk-UA"/>
        </w:rPr>
        <w:t>г) Кримінальним кодексом України.</w:t>
      </w:r>
    </w:p>
    <w:p w:rsidR="008B52EC" w:rsidRPr="008B52EC" w:rsidRDefault="008B52EC" w:rsidP="008B52EC">
      <w:pPr>
        <w:spacing w:after="0"/>
        <w:ind w:left="-900" w:right="-365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B52EC" w:rsidRPr="008B52EC" w:rsidRDefault="008B52EC" w:rsidP="008B52EC">
      <w:pPr>
        <w:spacing w:after="0"/>
        <w:ind w:left="-900" w:right="-365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B52EC" w:rsidRDefault="008B52EC" w:rsidP="008B52EC">
      <w:pPr>
        <w:spacing w:after="0"/>
        <w:ind w:left="-900" w:right="-365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B52EC" w:rsidRDefault="008B52EC" w:rsidP="008B52EC">
      <w:pPr>
        <w:spacing w:after="0"/>
        <w:ind w:left="-900" w:right="-365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B52EC" w:rsidRDefault="008B52EC" w:rsidP="008B52EC">
      <w:pPr>
        <w:spacing w:after="0"/>
        <w:ind w:left="-900" w:right="-365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B52EC" w:rsidRDefault="008B52EC" w:rsidP="008B52EC">
      <w:pPr>
        <w:spacing w:after="0"/>
        <w:ind w:left="-900" w:right="-365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B52EC" w:rsidRDefault="008B52EC" w:rsidP="008B52EC">
      <w:pPr>
        <w:spacing w:after="0"/>
        <w:ind w:left="-900" w:right="-365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B52EC" w:rsidRDefault="008B52EC" w:rsidP="008B52EC">
      <w:pPr>
        <w:spacing w:after="0"/>
        <w:ind w:left="-900" w:right="-365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B52EC" w:rsidRDefault="008B52EC" w:rsidP="008B52EC">
      <w:pPr>
        <w:spacing w:after="0"/>
        <w:ind w:left="-900" w:right="-365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B52EC" w:rsidRDefault="008B52EC" w:rsidP="008B52EC">
      <w:pPr>
        <w:spacing w:after="0"/>
        <w:ind w:left="-900" w:right="-365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B52EC" w:rsidRDefault="008B52EC" w:rsidP="008B52EC">
      <w:pPr>
        <w:spacing w:after="0"/>
        <w:ind w:left="-900" w:right="-365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B52EC" w:rsidRPr="008B52EC" w:rsidRDefault="008B52EC" w:rsidP="008B52EC">
      <w:pPr>
        <w:spacing w:after="0"/>
        <w:ind w:left="-900" w:right="-365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B52EC" w:rsidRPr="008B52EC" w:rsidRDefault="008B52EC" w:rsidP="008B52EC">
      <w:pPr>
        <w:spacing w:after="0"/>
        <w:ind w:left="-900" w:right="-365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B52EC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Задача 1</w:t>
      </w:r>
    </w:p>
    <w:p w:rsidR="008973A5" w:rsidRPr="008B52EC" w:rsidRDefault="008973A5" w:rsidP="008B52EC">
      <w:pPr>
        <w:spacing w:after="0"/>
        <w:ind w:left="-900" w:right="-365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Попов </w:t>
      </w:r>
      <w:proofErr w:type="spellStart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працював</w:t>
      </w:r>
      <w:proofErr w:type="spellEnd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вагарем</w:t>
      </w:r>
      <w:proofErr w:type="spellEnd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товарної</w:t>
      </w:r>
      <w:proofErr w:type="spellEnd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станції</w:t>
      </w:r>
      <w:proofErr w:type="spellEnd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</w:t>
      </w:r>
      <w:proofErr w:type="spellStart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заробітну</w:t>
      </w:r>
      <w:proofErr w:type="spellEnd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плату </w:t>
      </w:r>
      <w:proofErr w:type="spellStart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йому</w:t>
      </w:r>
      <w:proofErr w:type="spellEnd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нараховували</w:t>
      </w:r>
      <w:proofErr w:type="spellEnd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розрахунку</w:t>
      </w:r>
      <w:proofErr w:type="spellEnd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окладу </w:t>
      </w:r>
      <w:proofErr w:type="spellStart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комірника</w:t>
      </w:r>
      <w:proofErr w:type="spellEnd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Попов </w:t>
      </w:r>
      <w:proofErr w:type="spellStart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звернувся</w:t>
      </w:r>
      <w:proofErr w:type="spellEnd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начальника </w:t>
      </w:r>
      <w:proofErr w:type="spellStart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товарної</w:t>
      </w:r>
      <w:proofErr w:type="spellEnd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станції</w:t>
      </w:r>
      <w:proofErr w:type="spellEnd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проханням</w:t>
      </w:r>
      <w:proofErr w:type="spellEnd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виплатити</w:t>
      </w:r>
      <w:proofErr w:type="spellEnd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йому</w:t>
      </w:r>
      <w:proofErr w:type="spellEnd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різницю</w:t>
      </w:r>
      <w:proofErr w:type="spellEnd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окладі</w:t>
      </w:r>
      <w:proofErr w:type="spellEnd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оскільки</w:t>
      </w:r>
      <w:proofErr w:type="spellEnd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оклад </w:t>
      </w:r>
      <w:proofErr w:type="spellStart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вагаря</w:t>
      </w:r>
      <w:proofErr w:type="spellEnd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більший</w:t>
      </w:r>
      <w:proofErr w:type="spellEnd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окладу </w:t>
      </w:r>
      <w:proofErr w:type="spellStart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комірника</w:t>
      </w:r>
      <w:proofErr w:type="spellEnd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Начальник </w:t>
      </w:r>
      <w:proofErr w:type="spellStart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станції</w:t>
      </w:r>
      <w:proofErr w:type="spellEnd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роз'яснив</w:t>
      </w:r>
      <w:proofErr w:type="spellEnd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Попову, </w:t>
      </w:r>
      <w:proofErr w:type="spellStart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він</w:t>
      </w:r>
      <w:proofErr w:type="spellEnd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влаштувавшись</w:t>
      </w:r>
      <w:proofErr w:type="spellEnd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роботу, знав про </w:t>
      </w:r>
      <w:proofErr w:type="spellStart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умови</w:t>
      </w:r>
      <w:proofErr w:type="spellEnd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оплати </w:t>
      </w:r>
      <w:proofErr w:type="spellStart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праці</w:t>
      </w:r>
      <w:proofErr w:type="spellEnd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зокрема</w:t>
      </w:r>
      <w:proofErr w:type="spellEnd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 те, </w:t>
      </w:r>
      <w:proofErr w:type="spellStart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буде </w:t>
      </w:r>
      <w:proofErr w:type="spellStart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виконувати</w:t>
      </w:r>
      <w:proofErr w:type="spellEnd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обов'язки</w:t>
      </w:r>
      <w:proofErr w:type="spellEnd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вагаря</w:t>
      </w:r>
      <w:proofErr w:type="spellEnd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</w:t>
      </w:r>
      <w:proofErr w:type="spellStart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отримувати</w:t>
      </w:r>
      <w:proofErr w:type="spellEnd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</w:t>
      </w:r>
      <w:proofErr w:type="spellStart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цьому</w:t>
      </w:r>
      <w:proofErr w:type="spellEnd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зарплату </w:t>
      </w:r>
      <w:proofErr w:type="spellStart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комірника.Куди</w:t>
      </w:r>
      <w:proofErr w:type="spellEnd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має</w:t>
      </w:r>
      <w:proofErr w:type="spellEnd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звернутися</w:t>
      </w:r>
      <w:proofErr w:type="spellEnd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Попов за </w:t>
      </w:r>
      <w:proofErr w:type="spellStart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вирішенням</w:t>
      </w:r>
      <w:proofErr w:type="spellEnd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спору? </w:t>
      </w:r>
      <w:proofErr w:type="spellStart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Вирішіть</w:t>
      </w:r>
      <w:proofErr w:type="spellEnd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спір</w:t>
      </w:r>
      <w:proofErr w:type="spellEnd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B52EC" w:rsidRDefault="008B52EC" w:rsidP="008B52EC">
      <w:pPr>
        <w:spacing w:after="0"/>
        <w:ind w:left="-900" w:right="-365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B52EC" w:rsidRPr="008B52EC" w:rsidRDefault="008B52EC" w:rsidP="008B52EC">
      <w:pPr>
        <w:spacing w:after="0"/>
        <w:ind w:left="-900" w:right="-365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B52EC">
        <w:rPr>
          <w:rFonts w:ascii="Times New Roman" w:hAnsi="Times New Roman" w:cs="Times New Roman"/>
          <w:i/>
          <w:sz w:val="28"/>
          <w:szCs w:val="28"/>
          <w:lang w:val="uk-UA"/>
        </w:rPr>
        <w:t>Задача 2</w:t>
      </w:r>
    </w:p>
    <w:p w:rsidR="008973A5" w:rsidRPr="008B52EC" w:rsidRDefault="008973A5" w:rsidP="008B52EC">
      <w:pPr>
        <w:spacing w:after="0"/>
        <w:ind w:left="-900" w:right="-365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hyperlink r:id="rId4" w:history="1">
        <w:r w:rsidRPr="008B52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Наказом начальника </w:t>
        </w:r>
        <w:proofErr w:type="spellStart"/>
        <w:r w:rsidRPr="008B52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Житомирського</w:t>
        </w:r>
        <w:proofErr w:type="spellEnd"/>
        <w:r w:rsidRPr="008B52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АТП № 130 </w:t>
        </w:r>
        <w:proofErr w:type="spellStart"/>
        <w:r w:rsidRPr="008B52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було</w:t>
        </w:r>
        <w:proofErr w:type="spellEnd"/>
        <w:r w:rsidRPr="008B52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8B52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звільнено</w:t>
        </w:r>
        <w:proofErr w:type="spellEnd"/>
        <w:r w:rsidRPr="008B52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8B52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п'ять</w:t>
        </w:r>
        <w:proofErr w:type="spellEnd"/>
        <w:r w:rsidRPr="008B52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8B52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працівників</w:t>
        </w:r>
        <w:proofErr w:type="spellEnd"/>
        <w:r w:rsidRPr="008B52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за такими </w:t>
        </w:r>
        <w:proofErr w:type="spellStart"/>
        <w:r w:rsidRPr="008B52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формулюваннями</w:t>
        </w:r>
        <w:proofErr w:type="spellEnd"/>
        <w:r w:rsidRPr="008B52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: </w:t>
        </w:r>
        <w:proofErr w:type="spellStart"/>
        <w:r w:rsidRPr="008B52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звільнений</w:t>
        </w:r>
        <w:proofErr w:type="spellEnd"/>
        <w:r w:rsidRPr="008B52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у </w:t>
        </w:r>
        <w:proofErr w:type="spellStart"/>
        <w:r w:rsidRPr="008B52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зв'язку</w:t>
        </w:r>
        <w:proofErr w:type="spellEnd"/>
        <w:r w:rsidRPr="008B52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з </w:t>
        </w:r>
        <w:proofErr w:type="spellStart"/>
        <w:r w:rsidRPr="008B52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вступом</w:t>
        </w:r>
        <w:proofErr w:type="spellEnd"/>
        <w:r w:rsidRPr="008B52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до вузу; переходом на </w:t>
        </w:r>
        <w:proofErr w:type="spellStart"/>
        <w:r w:rsidRPr="008B52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інвалідність</w:t>
        </w:r>
        <w:proofErr w:type="spellEnd"/>
        <w:r w:rsidRPr="008B52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; переходом на </w:t>
        </w:r>
        <w:proofErr w:type="spellStart"/>
        <w:r w:rsidRPr="008B52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пенсію</w:t>
        </w:r>
        <w:proofErr w:type="spellEnd"/>
        <w:r w:rsidRPr="008B52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за </w:t>
        </w:r>
        <w:proofErr w:type="spellStart"/>
        <w:r w:rsidRPr="008B52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віком</w:t>
        </w:r>
        <w:proofErr w:type="spellEnd"/>
        <w:r w:rsidRPr="008B52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; у </w:t>
        </w:r>
        <w:proofErr w:type="spellStart"/>
        <w:r w:rsidRPr="008B52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зв'язку</w:t>
        </w:r>
        <w:proofErr w:type="spellEnd"/>
        <w:r w:rsidRPr="008B52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з призовом до </w:t>
        </w:r>
        <w:proofErr w:type="spellStart"/>
        <w:r w:rsidRPr="008B52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Збройних</w:t>
        </w:r>
        <w:proofErr w:type="spellEnd"/>
        <w:r w:rsidRPr="008B52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Сил </w:t>
        </w:r>
        <w:proofErr w:type="spellStart"/>
        <w:r w:rsidRPr="008B52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України</w:t>
        </w:r>
        <w:proofErr w:type="spellEnd"/>
        <w:r w:rsidRPr="008B52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; у </w:t>
        </w:r>
        <w:proofErr w:type="spellStart"/>
        <w:r w:rsidRPr="008B52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зв'язку</w:t>
        </w:r>
        <w:proofErr w:type="spellEnd"/>
        <w:r w:rsidRPr="008B52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з </w:t>
        </w:r>
        <w:proofErr w:type="spellStart"/>
        <w:r w:rsidRPr="008B52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втратою</w:t>
        </w:r>
        <w:proofErr w:type="spellEnd"/>
        <w:r w:rsidRPr="008B52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8B52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довіри.Хто</w:t>
        </w:r>
        <w:proofErr w:type="spellEnd"/>
        <w:r w:rsidRPr="008B52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з </w:t>
        </w:r>
        <w:proofErr w:type="spellStart"/>
        <w:r w:rsidRPr="008B52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цих</w:t>
        </w:r>
        <w:proofErr w:type="spellEnd"/>
        <w:r w:rsidRPr="008B52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8B52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працівників</w:t>
        </w:r>
        <w:proofErr w:type="spellEnd"/>
        <w:r w:rsidRPr="008B52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8B52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має</w:t>
        </w:r>
        <w:proofErr w:type="spellEnd"/>
        <w:r w:rsidRPr="008B52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право на </w:t>
        </w:r>
        <w:proofErr w:type="spellStart"/>
        <w:r w:rsidRPr="008B52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вихідну</w:t>
        </w:r>
        <w:proofErr w:type="spellEnd"/>
        <w:r w:rsidRPr="008B52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8B52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допомогу</w:t>
        </w:r>
        <w:proofErr w:type="spellEnd"/>
        <w:r w:rsidRPr="008B52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і в </w:t>
        </w:r>
        <w:proofErr w:type="spellStart"/>
        <w:r w:rsidRPr="008B52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якому</w:t>
        </w:r>
        <w:proofErr w:type="spellEnd"/>
        <w:r w:rsidRPr="008B52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8B52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розмірі</w:t>
        </w:r>
        <w:proofErr w:type="spellEnd"/>
        <w:r w:rsidRPr="008B52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?</w:t>
        </w:r>
      </w:hyperlink>
    </w:p>
    <w:p w:rsidR="008B52EC" w:rsidRPr="008B52EC" w:rsidRDefault="008B52EC" w:rsidP="008B52EC">
      <w:pPr>
        <w:spacing w:after="0"/>
        <w:ind w:left="-900" w:right="-365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B52EC">
        <w:rPr>
          <w:rFonts w:ascii="Times New Roman" w:hAnsi="Times New Roman" w:cs="Times New Roman"/>
          <w:i/>
          <w:sz w:val="28"/>
          <w:szCs w:val="28"/>
          <w:lang w:val="uk-UA"/>
        </w:rPr>
        <w:t>Задача 3</w:t>
      </w:r>
    </w:p>
    <w:p w:rsidR="008B52EC" w:rsidRPr="008B52EC" w:rsidRDefault="008973A5" w:rsidP="008B52EC">
      <w:pPr>
        <w:spacing w:after="0"/>
        <w:ind w:left="-900" w:right="-365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їдальні</w:t>
      </w:r>
      <w:proofErr w:type="spellEnd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кухаря </w:t>
      </w:r>
      <w:proofErr w:type="spellStart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Гордійчука</w:t>
      </w:r>
      <w:proofErr w:type="spellEnd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П. </w:t>
      </w:r>
      <w:proofErr w:type="spellStart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перевірка</w:t>
      </w:r>
      <w:proofErr w:type="spellEnd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вилучила</w:t>
      </w:r>
      <w:proofErr w:type="spellEnd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із</w:t>
      </w:r>
      <w:proofErr w:type="spellEnd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холодильника 50 кг </w:t>
      </w:r>
      <w:proofErr w:type="spellStart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зіпсованого</w:t>
      </w:r>
      <w:proofErr w:type="spellEnd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м'яса</w:t>
      </w:r>
      <w:proofErr w:type="spellEnd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</w:t>
      </w:r>
      <w:proofErr w:type="spellStart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ціні</w:t>
      </w:r>
      <w:proofErr w:type="spellEnd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 гр. за </w:t>
      </w:r>
      <w:proofErr w:type="spellStart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кілограм</w:t>
      </w:r>
      <w:proofErr w:type="spellEnd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Зіпсоване</w:t>
      </w:r>
      <w:proofErr w:type="spellEnd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м'ясо</w:t>
      </w:r>
      <w:proofErr w:type="spellEnd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було</w:t>
      </w:r>
      <w:proofErr w:type="spellEnd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відправлено</w:t>
      </w:r>
      <w:proofErr w:type="spellEnd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корм </w:t>
      </w:r>
      <w:proofErr w:type="spellStart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свиням</w:t>
      </w:r>
      <w:proofErr w:type="spellEnd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</w:t>
      </w:r>
      <w:proofErr w:type="spellStart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ціні</w:t>
      </w:r>
      <w:proofErr w:type="spellEnd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 </w:t>
      </w:r>
      <w:proofErr w:type="spellStart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гривні</w:t>
      </w:r>
      <w:proofErr w:type="spellEnd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кілограм.Директор</w:t>
      </w:r>
      <w:proofErr w:type="spellEnd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їдальні</w:t>
      </w:r>
      <w:proofErr w:type="spellEnd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видав</w:t>
      </w:r>
      <w:proofErr w:type="spellEnd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наказ про </w:t>
      </w:r>
      <w:proofErr w:type="spellStart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стягнення</w:t>
      </w:r>
      <w:proofErr w:type="spellEnd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із</w:t>
      </w:r>
      <w:proofErr w:type="spellEnd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заробітної</w:t>
      </w:r>
      <w:proofErr w:type="spellEnd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плати кухаря 600 грн. </w:t>
      </w:r>
      <w:proofErr w:type="spellStart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</w:t>
      </w:r>
      <w:proofErr w:type="spellEnd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правомірний</w:t>
      </w:r>
      <w:proofErr w:type="spellEnd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наказ?</w:t>
      </w:r>
      <w:bookmarkStart w:id="0" w:name="_GoBack"/>
      <w:bookmarkEnd w:id="0"/>
    </w:p>
    <w:p w:rsidR="008B52EC" w:rsidRPr="008B52EC" w:rsidRDefault="008B52EC" w:rsidP="008B52EC">
      <w:pPr>
        <w:spacing w:after="0"/>
        <w:ind w:left="-900" w:right="-365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B52EC" w:rsidRPr="008B52EC" w:rsidRDefault="008B52EC" w:rsidP="008B52EC">
      <w:pPr>
        <w:spacing w:after="0"/>
        <w:ind w:left="-900" w:right="-365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B52EC">
        <w:rPr>
          <w:rFonts w:ascii="Times New Roman" w:hAnsi="Times New Roman" w:cs="Times New Roman"/>
          <w:i/>
          <w:sz w:val="28"/>
          <w:szCs w:val="28"/>
          <w:lang w:val="uk-UA"/>
        </w:rPr>
        <w:t>Задача 4</w:t>
      </w:r>
    </w:p>
    <w:p w:rsidR="008973A5" w:rsidRPr="008B52EC" w:rsidRDefault="008973A5" w:rsidP="008B52EC">
      <w:pPr>
        <w:spacing w:after="0"/>
        <w:ind w:left="-900" w:right="-365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Директор приватного </w:t>
      </w:r>
      <w:proofErr w:type="spellStart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підприємства</w:t>
      </w:r>
      <w:proofErr w:type="spellEnd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видав</w:t>
      </w:r>
      <w:proofErr w:type="spellEnd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наказ, </w:t>
      </w:r>
      <w:proofErr w:type="spellStart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яким</w:t>
      </w:r>
      <w:proofErr w:type="spellEnd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заборонив </w:t>
      </w:r>
      <w:proofErr w:type="spellStart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приймати</w:t>
      </w:r>
      <w:proofErr w:type="spellEnd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роботу </w:t>
      </w:r>
      <w:proofErr w:type="spellStart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родичів</w:t>
      </w:r>
      <w:proofErr w:type="spellEnd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осіб</w:t>
      </w:r>
      <w:proofErr w:type="spellEnd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які</w:t>
      </w:r>
      <w:proofErr w:type="spellEnd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працюють</w:t>
      </w:r>
      <w:proofErr w:type="spellEnd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його</w:t>
      </w:r>
      <w:proofErr w:type="spellEnd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підприємстві</w:t>
      </w:r>
      <w:proofErr w:type="spellEnd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На </w:t>
      </w:r>
      <w:proofErr w:type="spellStart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підставі</w:t>
      </w:r>
      <w:proofErr w:type="spellEnd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цього</w:t>
      </w:r>
      <w:proofErr w:type="spellEnd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наказу </w:t>
      </w:r>
      <w:proofErr w:type="spellStart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було</w:t>
      </w:r>
      <w:proofErr w:type="spellEnd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відмовлено</w:t>
      </w:r>
      <w:proofErr w:type="spellEnd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Дядюрі</w:t>
      </w:r>
      <w:proofErr w:type="spellEnd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прийнятті</w:t>
      </w:r>
      <w:proofErr w:type="spellEnd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роботу шофером, </w:t>
      </w:r>
      <w:proofErr w:type="spellStart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оскільки</w:t>
      </w:r>
      <w:proofErr w:type="spellEnd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його</w:t>
      </w:r>
      <w:proofErr w:type="spellEnd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брат є </w:t>
      </w:r>
      <w:proofErr w:type="spellStart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працівником</w:t>
      </w:r>
      <w:proofErr w:type="spellEnd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даного</w:t>
      </w:r>
      <w:proofErr w:type="spellEnd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підприємства</w:t>
      </w:r>
      <w:proofErr w:type="spellEnd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заступник директора по </w:t>
      </w:r>
      <w:proofErr w:type="spellStart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економіці</w:t>
      </w:r>
      <w:proofErr w:type="spellEnd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</w:t>
      </w:r>
      <w:proofErr w:type="spellEnd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є </w:t>
      </w:r>
      <w:proofErr w:type="spellStart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законним</w:t>
      </w:r>
      <w:proofErr w:type="spellEnd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такий</w:t>
      </w:r>
      <w:proofErr w:type="spellEnd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наказ директора? Як </w:t>
      </w:r>
      <w:proofErr w:type="spellStart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</w:t>
      </w:r>
      <w:proofErr w:type="spellEnd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Дядюра</w:t>
      </w:r>
      <w:proofErr w:type="spellEnd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оскаржити</w:t>
      </w:r>
      <w:proofErr w:type="spellEnd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дії</w:t>
      </w:r>
      <w:proofErr w:type="spellEnd"/>
      <w:r w:rsidRPr="008B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директора?</w:t>
      </w:r>
    </w:p>
    <w:p w:rsidR="008973A5" w:rsidRPr="008B52EC" w:rsidRDefault="008973A5" w:rsidP="008B52E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973A5" w:rsidRPr="008B52EC" w:rsidRDefault="008973A5" w:rsidP="008B52E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973A5" w:rsidRPr="008B52EC" w:rsidRDefault="008973A5" w:rsidP="008B52E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973A5" w:rsidRPr="008B52EC" w:rsidRDefault="008973A5" w:rsidP="008B52E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8973A5" w:rsidRPr="008B5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9E"/>
    <w:rsid w:val="008973A5"/>
    <w:rsid w:val="008B52EC"/>
    <w:rsid w:val="00A87952"/>
    <w:rsid w:val="00B9399E"/>
    <w:rsid w:val="00C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D0F44-368F-4BC5-89D6-8D6202B9D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73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dachi.pp.ua/0-zadachi/pravo/trudove/09/88601-zadacha-trudove-prav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2021-12-08T10:11:00Z</dcterms:created>
  <dcterms:modified xsi:type="dcterms:W3CDTF">2021-12-08T10:26:00Z</dcterms:modified>
</cp:coreProperties>
</file>