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D5" w:rsidRPr="00B30F23" w:rsidRDefault="003C7FD2" w:rsidP="00125DD5">
      <w:pPr>
        <w:spacing w:after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E8532C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 </w:t>
      </w:r>
      <w:r w:rsidR="00125DD5" w:rsidRPr="00E8532C">
        <w:rPr>
          <w:rFonts w:ascii="Times New Roman" w:hAnsi="Times New Roman"/>
          <w:b/>
          <w:color w:val="000000"/>
          <w:sz w:val="28"/>
          <w:szCs w:val="28"/>
          <w:lang w:val="en-US"/>
        </w:rPr>
        <w:t>1. Read and translate the text: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bookmarkStart w:id="0" w:name="_GoBack"/>
      <w:r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  <w:lang w:val="en-US"/>
        </w:rPr>
        <w:t>ROBOTS IN MODERN TECHNOLOGY</w:t>
      </w:r>
    </w:p>
    <w:bookmarkEnd w:id="0"/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    In modern life science is exercising great influence on technology, creating new 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problems for it and guiding its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development. Scientific research became a profession, this job attracting an ever greater number of specialists.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    One of important tasks of scientific research is automation of manufacturing p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rocesses. Automation presents a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machine system, operating with maximum efficiency by means of adequate measurements, observation and control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of its </w:t>
      </w:r>
      <w:proofErr w:type="spellStart"/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behaviour</w:t>
      </w:r>
      <w:proofErr w:type="spellEnd"/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.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       Robots play an important role in this system. Though robotics is a 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young science, robots have many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advantages already. They never get tired, do not make mistakes, they can operate in conditions where people can't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work. But for robots, it would be impossible to do work in the atmosphere of poisonous gas, in radioactive areas,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under very high or low temperatures. Now robots are performing such tasks as welding, painting, lifting, assembling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and testing finished products. Even more complicated jobs are seen in years ahead. Some day they will handle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cleaning and laundry, help hospital nurses and aid in the care of invalids. But this is a future. In American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terminology, these devices are not classified as robots but as automated-machines. Whatever these devices are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called, their performances are amazing.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   What makes a robot different from an ordinary machine? It is its electronic brai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n - a microcomputer that can be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programmed to do an assigned task repeatedly, at the same speed and accuracy. Once programmed, a robot needs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little or no human supervision. Industrial robots, are expected to be able to change their own parts in future.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       In one Japanese plant during day-time 100 workers operate the machines th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at produce robot components and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numerical-control devices. At night the factory is operated by only one control-room supervision. The use of robots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is spreading. Here is an example of what future robots may be able to do. If you visited the Tokyo's National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Science Museum you could see a 59-inch-tall robot capable of walking to the right or 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left singing a song and telling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a story. It acts in response to voice commands.</w:t>
      </w:r>
    </w:p>
    <w:p w:rsidR="00125DD5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    Yet, scientists point out that, there is a limit to robot's capabilities. Anything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requiring creative thinking or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emotion cannot be expected of robots. They are to be programmed by people. People make them, repair them and</w:t>
      </w:r>
      <w:r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 </w:t>
      </w: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control them. Many spheres of life will remain the exclusive spheres of humans.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</w:p>
    <w:p w:rsidR="00125DD5" w:rsidRPr="00E06CE0" w:rsidRDefault="00125DD5" w:rsidP="00125DD5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  <w:lang w:val="en-US"/>
        </w:rPr>
      </w:pPr>
      <w:r w:rsidRPr="00E06CE0"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  <w:lang w:val="en-US"/>
        </w:rPr>
        <w:t xml:space="preserve">Read and translate statements from the text. Say </w:t>
      </w:r>
      <w:r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  <w:lang w:val="en-US"/>
        </w:rPr>
        <w:t xml:space="preserve">whether they are true or </w:t>
      </w:r>
      <w:r w:rsidRPr="00E06CE0"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  <w:lang w:val="en-US"/>
        </w:rPr>
        <w:t xml:space="preserve">false  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1. Scientific research plays a very important role in modern technology.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lastRenderedPageBreak/>
        <w:t>2. Each engineer understands that automation presents a very complex machine acting separately.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 xml:space="preserve">3. Robots </w:t>
      </w:r>
      <w:proofErr w:type="spellStart"/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</w:rPr>
        <w:t>са</w:t>
      </w:r>
      <w:proofErr w:type="spellEnd"/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n work under hard conditions.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4. Robot's capabilities are practically unlimited.</w:t>
      </w:r>
    </w:p>
    <w:p w:rsidR="00125DD5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5. Electronic brain makes a robot different from an ordinary machine.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</w:p>
    <w:p w:rsidR="00125DD5" w:rsidRPr="00E06CE0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  <w:lang w:val="en-US"/>
        </w:rPr>
      </w:pPr>
      <w:r w:rsidRPr="00E06CE0">
        <w:rPr>
          <w:rFonts w:ascii="Times New Roman" w:hAnsi="Times New Roman"/>
          <w:b/>
          <w:bCs/>
          <w:iCs/>
          <w:color w:val="000000"/>
          <w:spacing w:val="-8"/>
          <w:sz w:val="28"/>
          <w:szCs w:val="28"/>
          <w:lang w:val="en-US"/>
        </w:rPr>
        <w:t>3. Answer the questions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1. How can you explain the term "automation"?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2. What devices play an important role in automation process?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3. What are the advantages of robots?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4. What operations do robots perform?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5. What makes a robot different from an ordinary machine?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6. Do you know any limits to robots' capabilities? What are they?</w:t>
      </w:r>
    </w:p>
    <w:p w:rsidR="00125DD5" w:rsidRPr="00B30F23" w:rsidRDefault="00125DD5" w:rsidP="00125DD5">
      <w:pPr>
        <w:shd w:val="clear" w:color="auto" w:fill="FFFFFF"/>
        <w:spacing w:after="0"/>
        <w:ind w:firstLine="426"/>
        <w:jc w:val="both"/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</w:pPr>
      <w:r w:rsidRPr="00B30F23">
        <w:rPr>
          <w:rFonts w:ascii="Times New Roman" w:hAnsi="Times New Roman"/>
          <w:bCs/>
          <w:iCs/>
          <w:color w:val="000000"/>
          <w:spacing w:val="-8"/>
          <w:sz w:val="28"/>
          <w:szCs w:val="28"/>
          <w:lang w:val="en-US"/>
        </w:rPr>
        <w:t>7. What functions will robots perform in future?</w:t>
      </w:r>
    </w:p>
    <w:p w:rsidR="00F85565" w:rsidRPr="00125DD5" w:rsidRDefault="00F85565" w:rsidP="00125DD5">
      <w:pPr>
        <w:rPr>
          <w:lang w:val="en-US"/>
        </w:rPr>
      </w:pPr>
    </w:p>
    <w:sectPr w:rsidR="00F85565" w:rsidRPr="0012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55AC6"/>
    <w:multiLevelType w:val="singleLevel"/>
    <w:tmpl w:val="5F62BCB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7A41C07"/>
    <w:multiLevelType w:val="hybridMultilevel"/>
    <w:tmpl w:val="50B821C2"/>
    <w:lvl w:ilvl="0" w:tplc="06146BB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3EE19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05"/>
    <w:rsid w:val="00125DD5"/>
    <w:rsid w:val="003C7FD2"/>
    <w:rsid w:val="00970E05"/>
    <w:rsid w:val="00E47622"/>
    <w:rsid w:val="00F8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F25C8-2C36-448D-90B4-C9EECD0CA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622"/>
    <w:pPr>
      <w:spacing w:line="312" w:lineRule="auto"/>
    </w:pPr>
    <w:rPr>
      <w:rFonts w:eastAsiaTheme="minorEastAsia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2019-02-26T11:21:00Z</dcterms:created>
  <dcterms:modified xsi:type="dcterms:W3CDTF">2019-02-27T13:11:00Z</dcterms:modified>
</cp:coreProperties>
</file>