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3652">
      <w:pPr>
        <w:keepNext/>
        <w:widowControl/>
        <w:spacing w:line="360" w:lineRule="auto"/>
        <w:jc w:val="center"/>
        <w:outlineLvl w:val="0"/>
        <w:rPr>
          <w:rFonts w:ascii="Times New Roman" w:hAnsi="Times New Roman" w:eastAsia="Times New Roman" w:cs="Times New Roman"/>
          <w:b/>
          <w:bCs/>
          <w:kern w:val="32"/>
          <w:sz w:val="28"/>
          <w:szCs w:val="28"/>
          <w:lang w:bidi="ar-SA"/>
        </w:rPr>
      </w:pPr>
      <w:r>
        <w:rPr>
          <w:rFonts w:ascii="Times New Roman" w:hAnsi="Times New Roman" w:eastAsia="Times New Roman" w:cs="Times New Roman"/>
          <w:b/>
          <w:bCs/>
          <w:kern w:val="32"/>
          <w:sz w:val="28"/>
          <w:szCs w:val="28"/>
          <w:lang w:bidi="ar-SA"/>
        </w:rPr>
        <w:t>МІНІСТЕРСТВО ОСВІТИ І НАУКИ УКРАЇНИ</w:t>
      </w:r>
    </w:p>
    <w:p w14:paraId="7F71D8C3">
      <w:pPr>
        <w:keepNext/>
        <w:widowControl/>
        <w:spacing w:line="360" w:lineRule="auto"/>
        <w:jc w:val="center"/>
        <w:outlineLvl w:val="0"/>
        <w:rPr>
          <w:rFonts w:ascii="Times New Roman" w:hAnsi="Times New Roman" w:eastAsia="Times New Roman" w:cs="Times New Roman"/>
          <w:b/>
          <w:bCs/>
          <w:kern w:val="32"/>
          <w:sz w:val="28"/>
          <w:szCs w:val="28"/>
          <w:lang w:bidi="ar-SA"/>
        </w:rPr>
      </w:pPr>
      <w:r>
        <w:rPr>
          <w:rFonts w:ascii="Times New Roman" w:hAnsi="Times New Roman" w:eastAsia="Times New Roman" w:cs="Times New Roman"/>
          <w:b/>
          <w:bCs/>
          <w:kern w:val="32"/>
          <w:sz w:val="28"/>
          <w:szCs w:val="28"/>
          <w:lang w:bidi="ar-SA"/>
        </w:rPr>
        <w:t>СУМСЬКИЙ ДЕРЖАВНИЙ УНІВЕРСИТЕТ</w:t>
      </w:r>
    </w:p>
    <w:p w14:paraId="671DF41F">
      <w:pPr>
        <w:keepNext/>
        <w:widowControl/>
        <w:spacing w:line="360" w:lineRule="auto"/>
        <w:jc w:val="center"/>
        <w:outlineLvl w:val="0"/>
        <w:rPr>
          <w:rFonts w:ascii="Times New Roman" w:hAnsi="Times New Roman" w:eastAsia="Times New Roman" w:cs="Times New Roman"/>
          <w:b/>
          <w:bCs/>
          <w:kern w:val="32"/>
          <w:sz w:val="28"/>
          <w:szCs w:val="28"/>
          <w:lang w:bidi="ar-SA"/>
        </w:rPr>
      </w:pPr>
      <w:r>
        <w:rPr>
          <w:rFonts w:ascii="Times New Roman" w:hAnsi="Times New Roman" w:eastAsia="Times New Roman" w:cs="Times New Roman"/>
          <w:b/>
          <w:bCs/>
          <w:kern w:val="32"/>
          <w:sz w:val="28"/>
          <w:szCs w:val="28"/>
          <w:lang w:bidi="ar-SA"/>
        </w:rPr>
        <w:t xml:space="preserve">Класичний фаховий коледж </w:t>
      </w:r>
    </w:p>
    <w:p w14:paraId="7B53B579">
      <w:pPr>
        <w:widowControl/>
        <w:spacing w:line="360" w:lineRule="auto"/>
        <w:rPr>
          <w:rFonts w:ascii="Times New Roman" w:hAnsi="Times New Roman" w:cs="Times New Roman"/>
          <w:b/>
          <w:sz w:val="28"/>
          <w:szCs w:val="28"/>
          <w:lang w:bidi="ar-SA"/>
        </w:rPr>
      </w:pPr>
    </w:p>
    <w:p w14:paraId="6AC15CF7">
      <w:pPr>
        <w:spacing w:line="360" w:lineRule="auto"/>
        <w:jc w:val="center"/>
        <w:rPr>
          <w:rFonts w:ascii="Times New Roman" w:hAnsi="Times New Roman" w:cs="Times New Roman"/>
          <w:b/>
          <w:sz w:val="28"/>
          <w:szCs w:val="28"/>
        </w:rPr>
      </w:pPr>
    </w:p>
    <w:p w14:paraId="4999BEC5">
      <w:pPr>
        <w:spacing w:line="360" w:lineRule="auto"/>
        <w:jc w:val="center"/>
        <w:rPr>
          <w:rFonts w:ascii="Times New Roman" w:hAnsi="Times New Roman" w:cs="Times New Roman"/>
          <w:b/>
          <w:sz w:val="28"/>
          <w:szCs w:val="28"/>
        </w:rPr>
      </w:pPr>
      <w:r>
        <w:rPr>
          <w:rFonts w:ascii="Times New Roman" w:hAnsi="Times New Roman" w:cs="Times New Roman"/>
          <w:b/>
          <w:bCs/>
          <w:sz w:val="28"/>
          <w:szCs w:val="28"/>
        </w:rPr>
        <w:t xml:space="preserve">Циклова комісія </w:t>
      </w:r>
      <w:r>
        <w:rPr>
          <w:rFonts w:ascii="Times New Roman" w:hAnsi="Times New Roman" w:cs="Times New Roman"/>
          <w:b/>
          <w:sz w:val="28"/>
          <w:szCs w:val="28"/>
        </w:rPr>
        <w:t xml:space="preserve">бакалаврату зі спеціальностей галузі </w:t>
      </w:r>
      <w:r>
        <w:rPr>
          <w:rStyle w:val="43"/>
          <w:rFonts w:eastAsia="Calibri"/>
          <w:b/>
        </w:rPr>
        <w:t>Освіта/ Педагогіка</w:t>
      </w:r>
    </w:p>
    <w:p w14:paraId="597D92F4">
      <w:pPr>
        <w:pStyle w:val="16"/>
        <w:keepNext/>
        <w:keepLines/>
        <w:shd w:val="clear" w:color="auto" w:fill="auto"/>
        <w:spacing w:before="0" w:after="0" w:line="360" w:lineRule="auto"/>
        <w:rPr>
          <w:color w:val="000000"/>
          <w:sz w:val="28"/>
          <w:szCs w:val="28"/>
          <w:lang w:eastAsia="uk-UA" w:bidi="uk-UA"/>
        </w:rPr>
      </w:pPr>
      <w:bookmarkStart w:id="0" w:name="bookmark4"/>
    </w:p>
    <w:p w14:paraId="0F1C8A80">
      <w:pPr>
        <w:pStyle w:val="16"/>
        <w:keepNext/>
        <w:keepLines/>
        <w:shd w:val="clear" w:color="auto" w:fill="auto"/>
        <w:spacing w:before="0" w:after="0" w:line="360" w:lineRule="auto"/>
        <w:rPr>
          <w:color w:val="000000"/>
          <w:sz w:val="28"/>
          <w:szCs w:val="28"/>
          <w:lang w:eastAsia="uk-UA" w:bidi="uk-UA"/>
        </w:rPr>
      </w:pPr>
    </w:p>
    <w:p w14:paraId="5A9663F9">
      <w:pPr>
        <w:pStyle w:val="16"/>
        <w:keepNext/>
        <w:keepLines/>
        <w:shd w:val="clear" w:color="auto" w:fill="auto"/>
        <w:spacing w:before="0" w:after="0" w:line="360" w:lineRule="auto"/>
        <w:rPr>
          <w:sz w:val="28"/>
          <w:szCs w:val="28"/>
        </w:rPr>
      </w:pPr>
      <w:r>
        <w:rPr>
          <w:color w:val="000000"/>
          <w:sz w:val="28"/>
          <w:szCs w:val="28"/>
          <w:lang w:eastAsia="uk-UA" w:bidi="uk-UA"/>
        </w:rPr>
        <w:t>Вимоги до курсових робіт</w:t>
      </w:r>
      <w:bookmarkEnd w:id="0"/>
    </w:p>
    <w:p w14:paraId="5498F1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Дисципліна: Теорія і методика фізичного виховання</w:t>
      </w:r>
    </w:p>
    <w:p w14:paraId="61A743A6">
      <w:pPr>
        <w:pStyle w:val="18"/>
        <w:shd w:val="clear" w:color="auto" w:fill="auto"/>
        <w:spacing w:before="0" w:after="0" w:line="360" w:lineRule="auto"/>
        <w:jc w:val="center"/>
        <w:rPr>
          <w:b/>
          <w:sz w:val="28"/>
          <w:szCs w:val="28"/>
        </w:rPr>
      </w:pPr>
      <w:r>
        <w:rPr>
          <w:b/>
          <w:color w:val="000000"/>
          <w:sz w:val="28"/>
          <w:szCs w:val="28"/>
          <w:lang w:eastAsia="uk-UA" w:bidi="uk-UA"/>
        </w:rPr>
        <w:t>(шифр і назва навчальної дисципліни)</w:t>
      </w:r>
    </w:p>
    <w:p w14:paraId="4D4A9FF0">
      <w:pPr>
        <w:spacing w:line="360" w:lineRule="auto"/>
        <w:jc w:val="center"/>
        <w:rPr>
          <w:rFonts w:ascii="Times New Roman" w:hAnsi="Times New Roman" w:cs="Times New Roman"/>
          <w:b/>
          <w:sz w:val="28"/>
          <w:szCs w:val="28"/>
        </w:rPr>
      </w:pPr>
    </w:p>
    <w:p w14:paraId="03E4D9C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Спеціальність: 017 Фізична культура і спорт </w:t>
      </w:r>
    </w:p>
    <w:p w14:paraId="46D6B1F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Освітня програма: Фізична культура і спорт</w:t>
      </w:r>
    </w:p>
    <w:p w14:paraId="7D82FA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Рівень вищої освіти: Початковий рівень</w:t>
      </w:r>
    </w:p>
    <w:p w14:paraId="678FCDAB">
      <w:pPr>
        <w:spacing w:line="360" w:lineRule="auto"/>
        <w:jc w:val="center"/>
        <w:rPr>
          <w:rFonts w:ascii="Times New Roman" w:hAnsi="Times New Roman" w:cs="Times New Roman"/>
          <w:b/>
          <w:sz w:val="28"/>
          <w:szCs w:val="28"/>
        </w:rPr>
      </w:pPr>
    </w:p>
    <w:p w14:paraId="75E815C5">
      <w:pPr>
        <w:spacing w:line="360" w:lineRule="auto"/>
        <w:jc w:val="center"/>
        <w:rPr>
          <w:rFonts w:ascii="Times New Roman" w:hAnsi="Times New Roman" w:cs="Times New Roman"/>
          <w:b/>
          <w:sz w:val="28"/>
          <w:szCs w:val="28"/>
        </w:rPr>
      </w:pPr>
    </w:p>
    <w:p w14:paraId="34DD89B9">
      <w:pPr>
        <w:spacing w:line="360" w:lineRule="auto"/>
        <w:ind w:left="7371"/>
        <w:jc w:val="center"/>
        <w:rPr>
          <w:rStyle w:val="14"/>
          <w:rFonts w:eastAsia="Arial Unicode MS"/>
        </w:rPr>
      </w:pPr>
    </w:p>
    <w:p w14:paraId="6EBCC3B8">
      <w:pPr>
        <w:spacing w:line="360" w:lineRule="auto"/>
        <w:ind w:left="7371"/>
        <w:jc w:val="both"/>
        <w:rPr>
          <w:rFonts w:ascii="Times New Roman" w:hAnsi="Times New Roman" w:cs="Times New Roman"/>
          <w:b/>
          <w:sz w:val="28"/>
          <w:szCs w:val="28"/>
        </w:rPr>
      </w:pPr>
      <w:r>
        <w:rPr>
          <w:rStyle w:val="14"/>
          <w:rFonts w:eastAsia="Arial Unicode MS"/>
        </w:rPr>
        <w:t>Розробник</w:t>
      </w:r>
      <w:r>
        <w:rPr>
          <w:rFonts w:ascii="Times New Roman" w:hAnsi="Times New Roman" w:cs="Times New Roman"/>
          <w:b/>
          <w:sz w:val="28"/>
          <w:szCs w:val="28"/>
        </w:rPr>
        <w:t xml:space="preserve">: </w:t>
      </w:r>
    </w:p>
    <w:p w14:paraId="4623DCE7">
      <w:pPr>
        <w:spacing w:line="360" w:lineRule="auto"/>
        <w:ind w:left="7371"/>
        <w:jc w:val="both"/>
        <w:rPr>
          <w:rFonts w:ascii="Times New Roman" w:hAnsi="Times New Roman" w:cs="Times New Roman"/>
          <w:b/>
          <w:sz w:val="28"/>
          <w:szCs w:val="28"/>
        </w:rPr>
      </w:pPr>
      <w:r>
        <w:rPr>
          <w:rFonts w:ascii="Times New Roman" w:hAnsi="Times New Roman" w:cs="Times New Roman"/>
          <w:b/>
          <w:sz w:val="28"/>
          <w:szCs w:val="28"/>
        </w:rPr>
        <w:t>к. фіз. вих., проф. Гончаренко В.І.</w:t>
      </w:r>
    </w:p>
    <w:p w14:paraId="73E9DC96">
      <w:pPr>
        <w:spacing w:line="360" w:lineRule="auto"/>
        <w:jc w:val="both"/>
        <w:rPr>
          <w:rFonts w:ascii="Times New Roman" w:hAnsi="Times New Roman" w:cs="Times New Roman"/>
          <w:sz w:val="28"/>
          <w:szCs w:val="28"/>
        </w:rPr>
      </w:pPr>
    </w:p>
    <w:p w14:paraId="6207D9C4">
      <w:pPr>
        <w:spacing w:line="360" w:lineRule="auto"/>
        <w:jc w:val="both"/>
        <w:rPr>
          <w:rFonts w:ascii="Times New Roman" w:hAnsi="Times New Roman" w:cs="Times New Roman"/>
          <w:sz w:val="28"/>
          <w:szCs w:val="28"/>
        </w:rPr>
      </w:pPr>
    </w:p>
    <w:p w14:paraId="2C1E2450">
      <w:pPr>
        <w:spacing w:line="360" w:lineRule="auto"/>
        <w:jc w:val="both"/>
        <w:rPr>
          <w:rFonts w:ascii="Times New Roman" w:hAnsi="Times New Roman" w:cs="Times New Roman"/>
          <w:sz w:val="28"/>
          <w:szCs w:val="28"/>
        </w:rPr>
      </w:pPr>
    </w:p>
    <w:p w14:paraId="7E68174B">
      <w:pPr>
        <w:spacing w:line="360" w:lineRule="auto"/>
        <w:jc w:val="both"/>
        <w:rPr>
          <w:rFonts w:ascii="Times New Roman" w:hAnsi="Times New Roman" w:cs="Times New Roman"/>
          <w:sz w:val="28"/>
          <w:szCs w:val="28"/>
        </w:rPr>
      </w:pPr>
    </w:p>
    <w:p w14:paraId="746FEC9C">
      <w:pPr>
        <w:spacing w:line="360" w:lineRule="auto"/>
        <w:jc w:val="both"/>
        <w:rPr>
          <w:rFonts w:ascii="Times New Roman" w:hAnsi="Times New Roman" w:cs="Times New Roman"/>
          <w:sz w:val="28"/>
          <w:szCs w:val="28"/>
        </w:rPr>
      </w:pPr>
    </w:p>
    <w:p w14:paraId="5E125A71">
      <w:pPr>
        <w:spacing w:line="360" w:lineRule="auto"/>
        <w:jc w:val="both"/>
        <w:rPr>
          <w:rFonts w:ascii="Times New Roman" w:hAnsi="Times New Roman" w:cs="Times New Roman"/>
          <w:sz w:val="28"/>
          <w:szCs w:val="28"/>
        </w:rPr>
      </w:pPr>
    </w:p>
    <w:p w14:paraId="25BCDAF6">
      <w:pPr>
        <w:spacing w:line="360" w:lineRule="auto"/>
        <w:jc w:val="both"/>
        <w:rPr>
          <w:rFonts w:ascii="Times New Roman" w:hAnsi="Times New Roman" w:cs="Times New Roman"/>
          <w:sz w:val="28"/>
          <w:szCs w:val="28"/>
        </w:rPr>
      </w:pPr>
    </w:p>
    <w:p w14:paraId="18BB7364">
      <w:pPr>
        <w:spacing w:line="360" w:lineRule="auto"/>
        <w:jc w:val="both"/>
        <w:rPr>
          <w:rFonts w:ascii="Times New Roman" w:hAnsi="Times New Roman" w:cs="Times New Roman"/>
          <w:sz w:val="28"/>
          <w:szCs w:val="28"/>
        </w:rPr>
      </w:pPr>
    </w:p>
    <w:p w14:paraId="3581A9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2025</w:t>
      </w:r>
    </w:p>
    <w:p w14:paraId="3B9BC04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14:paraId="01C0AC5E">
      <w:pPr>
        <w:numPr>
          <w:ilvl w:val="0"/>
          <w:numId w:val="1"/>
        </w:numPr>
        <w:tabs>
          <w:tab w:val="left" w:pos="567"/>
          <w:tab w:val="left" w:pos="854"/>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 робота являє собою вид навчальної та науково-дослідної роботи студента, яка проводиться ним самостійно під керівництвом викладача. Її мета - узагальнення, систематизація, поглиблення теоретичних і практичних знань, розвиток навичок самостійної роботи студента, творчого застосування ним отриманих знань з навчальних дисциплін.</w:t>
      </w:r>
    </w:p>
    <w:p w14:paraId="6EAC0458">
      <w:pPr>
        <w:numPr>
          <w:ilvl w:val="0"/>
          <w:numId w:val="1"/>
        </w:numPr>
        <w:tabs>
          <w:tab w:val="left" w:pos="567"/>
          <w:tab w:val="left" w:pos="854"/>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Виконання курсових робіт є обов’язковим для виконання навчального плану. Кожен студент повинен виконати курсу роботу з дисципліни. Виконання курсової роботи враховується при визначення загальної кількості екзаменів і заліків у відповідному семестрі.</w:t>
      </w:r>
    </w:p>
    <w:p w14:paraId="4772AD01">
      <w:pPr>
        <w:tabs>
          <w:tab w:val="left" w:pos="567"/>
          <w:tab w:val="left" w:pos="1134"/>
        </w:tabs>
        <w:spacing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Наукові керівники курсових робіт затверджуються </w:t>
      </w:r>
      <w:r>
        <w:rPr>
          <w:rFonts w:ascii="Times New Roman" w:hAnsi="Times New Roman" w:cs="Times New Roman"/>
          <w:color w:val="auto"/>
          <w:sz w:val="28"/>
          <w:szCs w:val="28"/>
        </w:rPr>
        <w:t>завідувачем циклової комісії.</w:t>
      </w:r>
    </w:p>
    <w:p w14:paraId="40929DC5">
      <w:pPr>
        <w:tabs>
          <w:tab w:val="left" w:pos="567"/>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Керівництво курсовими роботами доручається лекторові чи викладачеві, які викладають </w:t>
      </w:r>
      <w:r>
        <w:rPr>
          <w:rFonts w:ascii="Times New Roman" w:hAnsi="Times New Roman" w:cs="Times New Roman"/>
          <w:color w:val="auto"/>
          <w:sz w:val="28"/>
          <w:szCs w:val="28"/>
        </w:rPr>
        <w:t>цю</w:t>
      </w:r>
      <w:r>
        <w:rPr>
          <w:rFonts w:ascii="Times New Roman" w:hAnsi="Times New Roman" w:cs="Times New Roman"/>
          <w:sz w:val="28"/>
          <w:szCs w:val="28"/>
        </w:rPr>
        <w:t xml:space="preserve"> навчальну дисципліну.</w:t>
      </w:r>
    </w:p>
    <w:p w14:paraId="1993D98F">
      <w:pPr>
        <w:numPr>
          <w:ilvl w:val="0"/>
          <w:numId w:val="1"/>
        </w:numPr>
        <w:tabs>
          <w:tab w:val="left" w:pos="567"/>
          <w:tab w:val="left" w:pos="882"/>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керівництво курсовою роботою викладачеві планується відповідна кількість годин навчального навантаження (згідно з навчальним планом).</w:t>
      </w:r>
    </w:p>
    <w:p w14:paraId="1537DBC1">
      <w:pPr>
        <w:numPr>
          <w:ilvl w:val="0"/>
          <w:numId w:val="1"/>
        </w:numPr>
        <w:tabs>
          <w:tab w:val="left" w:pos="567"/>
          <w:tab w:val="left" w:pos="882"/>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Курсові роботи зберігаються один календарний рік із дня захисту, а потім списуються у встановленому порядку. Відповідальність за їх зберігання несуть матеріально-відповідальні особи.</w:t>
      </w:r>
    </w:p>
    <w:p w14:paraId="4CC674EE">
      <w:pPr>
        <w:tabs>
          <w:tab w:val="left" w:pos="567"/>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Зміст курсової роботи повинен відповідати таким вимогам:</w:t>
      </w:r>
    </w:p>
    <w:p w14:paraId="13C17210">
      <w:pPr>
        <w:numPr>
          <w:ilvl w:val="0"/>
          <w:numId w:val="2"/>
        </w:numPr>
        <w:tabs>
          <w:tab w:val="left" w:pos="567"/>
          <w:tab w:val="left" w:pos="1134"/>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актуальність теми дослідження, обґрунтованість її вибору;</w:t>
      </w:r>
    </w:p>
    <w:p w14:paraId="30A000AF">
      <w:pPr>
        <w:numPr>
          <w:ilvl w:val="0"/>
          <w:numId w:val="2"/>
        </w:numPr>
        <w:tabs>
          <w:tab w:val="left" w:pos="567"/>
          <w:tab w:val="left" w:pos="1134"/>
          <w:tab w:val="left" w:pos="1166"/>
        </w:tabs>
        <w:spacing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самостійність у підборі і вивченні основної та додаткової літератури з проблеми, що розробляється, критичний аналіз наукової літератури, розкриття різних точок зору на порушену </w:t>
      </w:r>
      <w:r>
        <w:rPr>
          <w:rFonts w:ascii="Times New Roman" w:hAnsi="Times New Roman" w:cs="Times New Roman"/>
          <w:color w:val="auto"/>
          <w:sz w:val="28"/>
          <w:szCs w:val="28"/>
        </w:rPr>
        <w:t>проблематику та власного ставлення до них;</w:t>
      </w:r>
    </w:p>
    <w:p w14:paraId="57C1C567">
      <w:pPr>
        <w:numPr>
          <w:ilvl w:val="0"/>
          <w:numId w:val="2"/>
        </w:numPr>
        <w:tabs>
          <w:tab w:val="left" w:pos="567"/>
          <w:tab w:val="left" w:pos="1134"/>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глибина і цілеспрямованість теоретичного висвітлення теми, що досліджується; адекватність методів дослідження меті курсової роботи;</w:t>
      </w:r>
    </w:p>
    <w:p w14:paraId="09218DAD">
      <w:pPr>
        <w:numPr>
          <w:ilvl w:val="0"/>
          <w:numId w:val="2"/>
        </w:numPr>
        <w:tabs>
          <w:tab w:val="left" w:pos="567"/>
          <w:tab w:val="left" w:pos="1134"/>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фахова п</w:t>
      </w:r>
      <w:r>
        <w:rPr>
          <w:rFonts w:ascii="Times New Roman" w:hAnsi="Times New Roman" w:cs="Times New Roman"/>
          <w:sz w:val="28"/>
          <w:szCs w:val="28"/>
        </w:rPr>
        <w:t>остановка експерименту та інтерпретація отриманих даних;</w:t>
      </w:r>
    </w:p>
    <w:p w14:paraId="12FC8058">
      <w:pPr>
        <w:numPr>
          <w:ilvl w:val="0"/>
          <w:numId w:val="2"/>
        </w:numPr>
        <w:tabs>
          <w:tab w:val="left" w:pos="567"/>
          <w:tab w:val="left" w:pos="1134"/>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наявність конкретних висновків і пропозицій;</w:t>
      </w:r>
    </w:p>
    <w:p w14:paraId="7D4DF388">
      <w:pPr>
        <w:numPr>
          <w:ilvl w:val="0"/>
          <w:numId w:val="2"/>
        </w:numPr>
        <w:tabs>
          <w:tab w:val="left" w:pos="567"/>
          <w:tab w:val="left" w:pos="1134"/>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практична значущість проведеного дослідження;</w:t>
      </w:r>
    </w:p>
    <w:p w14:paraId="4F4CAB6D">
      <w:pPr>
        <w:numPr>
          <w:ilvl w:val="0"/>
          <w:numId w:val="2"/>
        </w:numPr>
        <w:tabs>
          <w:tab w:val="left" w:pos="567"/>
          <w:tab w:val="left" w:pos="1134"/>
          <w:tab w:val="left" w:pos="1166"/>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високий рівень мовної грамотності.</w:t>
      </w:r>
    </w:p>
    <w:p w14:paraId="311FB6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Структура курсової роботи</w:t>
      </w:r>
    </w:p>
    <w:p w14:paraId="1430A60D">
      <w:pPr>
        <w:numPr>
          <w:ilvl w:val="0"/>
          <w:numId w:val="3"/>
        </w:numPr>
        <w:tabs>
          <w:tab w:val="left" w:pos="567"/>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 робота має характер завершеного наукового дослідження як стосовно змісту, грамотності та логічності викладу теми, так і форми, структури тощо. Курсова робота складається зі вступу, кількох розділів теоретичної і практичної частини, висновків, списку використаних джерел та додатків.</w:t>
      </w:r>
    </w:p>
    <w:p w14:paraId="6AE7940D">
      <w:pPr>
        <w:numPr>
          <w:ilvl w:val="0"/>
          <w:numId w:val="3"/>
        </w:numPr>
        <w:tabs>
          <w:tab w:val="left" w:pos="567"/>
          <w:tab w:val="left" w:pos="819"/>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Титульний аркуш курсової роботи повинен містити назву міністерства освіти і науки </w:t>
      </w:r>
      <w:r>
        <w:rPr>
          <w:rFonts w:ascii="Times New Roman" w:hAnsi="Times New Roman" w:cs="Times New Roman"/>
          <w:color w:val="auto"/>
          <w:sz w:val="28"/>
          <w:szCs w:val="28"/>
        </w:rPr>
        <w:t xml:space="preserve">України, закладу вищої освіти, структурного підрозділу (циклової комісії, кафедри), </w:t>
      </w:r>
      <w:r>
        <w:rPr>
          <w:rFonts w:ascii="Times New Roman" w:hAnsi="Times New Roman" w:cs="Times New Roman"/>
          <w:sz w:val="28"/>
          <w:szCs w:val="28"/>
        </w:rPr>
        <w:t>де виконана робота; прізвище, ім’я, по батькові автора; назву роботи; шифр і найменування напряму підготовки (спеціальності); науковий ступінь, вчене звання, прізвище, ім’я, по-батькові наукового керівника; місто і рік.</w:t>
      </w:r>
    </w:p>
    <w:p w14:paraId="6BBDC298">
      <w:pPr>
        <w:numPr>
          <w:ilvl w:val="0"/>
          <w:numId w:val="3"/>
        </w:numPr>
        <w:tabs>
          <w:tab w:val="left" w:pos="567"/>
          <w:tab w:val="left" w:pos="819"/>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змісті послідовно викладаються назви розділів і підрозділів курсової роботи. Їх формулювання мають відповідати змісту роботи, бути лаконічними, чіткими, точно відображати її внутрішню логіку.</w:t>
      </w:r>
    </w:p>
    <w:p w14:paraId="01F8DB2C">
      <w:pPr>
        <w:numPr>
          <w:ilvl w:val="0"/>
          <w:numId w:val="3"/>
        </w:numPr>
        <w:tabs>
          <w:tab w:val="left" w:pos="567"/>
          <w:tab w:val="left" w:pos="819"/>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вступі обґрунтовується актуальність проблеми для даної галузі науки і практики; вказується, хто з вчених займався цією проблемою; визначається науковий апарат дослідження (об’єкт, предмет, мета, завдання та методи дослідження, базу проведення дослідження).</w:t>
      </w:r>
    </w:p>
    <w:p w14:paraId="704C93B7">
      <w:pPr>
        <w:numPr>
          <w:ilvl w:val="0"/>
          <w:numId w:val="3"/>
        </w:numPr>
        <w:tabs>
          <w:tab w:val="left" w:pos="567"/>
          <w:tab w:val="left" w:pos="819"/>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 частина складається з теоретичної та практичної складових. Зокрема, у теоретичній частині курсової роботи з психолого- педагогічних дисциплін або методик дається аналіз наукової літератури, що включає: </w:t>
      </w:r>
    </w:p>
    <w:p w14:paraId="68A1DAD5">
      <w:pPr>
        <w:tabs>
          <w:tab w:val="left" w:pos="0"/>
          <w:tab w:val="left" w:pos="567"/>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історико-педагогічний аспект проблеми; </w:t>
      </w:r>
    </w:p>
    <w:p w14:paraId="78B93FC3">
      <w:pPr>
        <w:tabs>
          <w:tab w:val="left" w:pos="0"/>
          <w:tab w:val="left" w:pos="567"/>
          <w:tab w:val="left" w:pos="1166"/>
        </w:tabs>
        <w:spacing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rPr>
        <w:t>б) її філософське і психологічне обґрунтування з позицій ТМФВ</w:t>
      </w:r>
      <w:r>
        <w:rPr>
          <w:rFonts w:ascii="Times New Roman" w:hAnsi="Times New Roman" w:cs="Times New Roman"/>
          <w:sz w:val="28"/>
          <w:szCs w:val="28"/>
          <w:lang w:eastAsia="ru-RU" w:bidi="ru-RU"/>
        </w:rPr>
        <w:t xml:space="preserve">; </w:t>
      </w:r>
    </w:p>
    <w:p w14:paraId="553B1A7D">
      <w:pPr>
        <w:tabs>
          <w:tab w:val="left" w:pos="0"/>
          <w:tab w:val="left" w:pos="567"/>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провідні концепції сучасної ТМФВ з певної проблеми.</w:t>
      </w:r>
    </w:p>
    <w:p w14:paraId="0ABED7E0">
      <w:pPr>
        <w:tabs>
          <w:tab w:val="left" w:pos="567"/>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практичній (експериментальній) частині варто описати засоби, технології, методи і форми удосконалення певного </w:t>
      </w:r>
      <w:r>
        <w:rPr>
          <w:rFonts w:ascii="Times New Roman" w:hAnsi="Times New Roman" w:cs="Times New Roman"/>
          <w:sz w:val="28"/>
          <w:szCs w:val="28"/>
          <w:lang w:val="ru-RU" w:eastAsia="ru-RU" w:bidi="ru-RU"/>
        </w:rPr>
        <w:t xml:space="preserve">аспекту </w:t>
      </w:r>
      <w:r>
        <w:rPr>
          <w:rFonts w:ascii="Times New Roman" w:hAnsi="Times New Roman" w:cs="Times New Roman"/>
          <w:sz w:val="28"/>
          <w:szCs w:val="28"/>
        </w:rPr>
        <w:t xml:space="preserve">навчально- виховного процесу, педагогічний досвід роботи з відповідної проблеми навчально-виховного </w:t>
      </w:r>
      <w:r>
        <w:rPr>
          <w:rFonts w:ascii="Times New Roman" w:hAnsi="Times New Roman" w:cs="Times New Roman"/>
          <w:sz w:val="28"/>
          <w:szCs w:val="28"/>
          <w:lang w:val="ru-RU" w:eastAsia="ru-RU" w:bidi="ru-RU"/>
        </w:rPr>
        <w:t xml:space="preserve">закладу </w:t>
      </w:r>
      <w:r>
        <w:rPr>
          <w:rFonts w:ascii="Times New Roman" w:hAnsi="Times New Roman" w:cs="Times New Roman"/>
          <w:sz w:val="28"/>
          <w:szCs w:val="28"/>
        </w:rPr>
        <w:t>(окремого</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фахівця), </w:t>
      </w:r>
      <w:r>
        <w:rPr>
          <w:rFonts w:ascii="Times New Roman" w:hAnsi="Times New Roman" w:cs="Times New Roman"/>
          <w:sz w:val="28"/>
          <w:szCs w:val="28"/>
        </w:rPr>
        <w:t>використовуючи матеріали спостережень, бесід із учителями, дітьми, батьками та публікації в педагогічній періодиці. Особливо цінним у цій частині роботи є описання власного дослідження.</w:t>
      </w:r>
    </w:p>
    <w:p w14:paraId="3A01322C">
      <w:pPr>
        <w:numPr>
          <w:ilvl w:val="0"/>
          <w:numId w:val="4"/>
        </w:numPr>
        <w:tabs>
          <w:tab w:val="left" w:pos="567"/>
          <w:tab w:val="left" w:pos="1166"/>
          <w:tab w:val="left" w:pos="139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Кожен розділ завершується лаконічними висновками, що логічно узагальнюють викладене.</w:t>
      </w:r>
    </w:p>
    <w:p w14:paraId="73F5CC10">
      <w:pPr>
        <w:numPr>
          <w:ilvl w:val="0"/>
          <w:numId w:val="4"/>
        </w:numPr>
        <w:tabs>
          <w:tab w:val="left" w:pos="567"/>
          <w:tab w:val="left" w:pos="819"/>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Список використаних джерел є результатом перегляду наукового апарату, який </w:t>
      </w:r>
      <w:r>
        <w:rPr>
          <w:rFonts w:ascii="Times New Roman" w:hAnsi="Times New Roman" w:cs="Times New Roman"/>
          <w:sz w:val="28"/>
          <w:szCs w:val="28"/>
          <w:lang w:val="ru-RU" w:eastAsia="ru-RU" w:bidi="ru-RU"/>
        </w:rPr>
        <w:t xml:space="preserve">послужив </w:t>
      </w:r>
      <w:r>
        <w:rPr>
          <w:rFonts w:ascii="Times New Roman" w:hAnsi="Times New Roman" w:cs="Times New Roman"/>
          <w:sz w:val="28"/>
          <w:szCs w:val="28"/>
        </w:rPr>
        <w:t>методологічною, спеціальною теоретичною і методичною опорою при написанні роботи. У список використаної літератури включаються тільки ті праці та джерела, на які робилися посилання, чи які використовувалися у роботі.</w:t>
      </w:r>
    </w:p>
    <w:p w14:paraId="386B4BAB">
      <w:pPr>
        <w:numPr>
          <w:ilvl w:val="0"/>
          <w:numId w:val="4"/>
        </w:numPr>
        <w:tabs>
          <w:tab w:val="left" w:pos="567"/>
          <w:tab w:val="left" w:pos="819"/>
          <w:tab w:val="left" w:pos="116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Додатки передбачають таблиці, схеми, карти, малюнки, фотографії, зразки планів-конспектів уроків, дидактичного матеріалу, анкети, тести тощо. Вони розміщуються на окремих аркушах в кінці роботи після списку використаних джерел. Кожен з них повинен мати тематичну назву і нумерацію.</w:t>
      </w:r>
    </w:p>
    <w:p w14:paraId="7F3B1CFA">
      <w:pPr>
        <w:tabs>
          <w:tab w:val="left" w:pos="567"/>
          <w:tab w:val="left" w:pos="819"/>
        </w:tabs>
        <w:spacing w:line="360" w:lineRule="auto"/>
        <w:jc w:val="both"/>
        <w:rPr>
          <w:rFonts w:ascii="Times New Roman" w:hAnsi="Times New Roman" w:cs="Times New Roman"/>
          <w:sz w:val="28"/>
          <w:szCs w:val="28"/>
        </w:rPr>
      </w:pPr>
    </w:p>
    <w:p w14:paraId="7B41F7C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Обсяг і правила оформлення курсової роботи</w:t>
      </w:r>
    </w:p>
    <w:p w14:paraId="0BB1AD46">
      <w:pPr>
        <w:numPr>
          <w:ilvl w:val="0"/>
          <w:numId w:val="5"/>
        </w:numPr>
        <w:tabs>
          <w:tab w:val="left" w:pos="567"/>
          <w:tab w:val="left" w:pos="819"/>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Курсову роботу набирають на комп’ютері і роздруковують на принтері з одного боку аркуша білого паперу формату А4 </w:t>
      </w:r>
      <w:r>
        <w:rPr>
          <w:rFonts w:ascii="Times New Roman" w:hAnsi="Times New Roman" w:cs="Times New Roman"/>
          <w:sz w:val="28"/>
          <w:szCs w:val="28"/>
          <w:lang w:val="ru-RU" w:eastAsia="en-US" w:bidi="en-US"/>
        </w:rPr>
        <w:t>(210</w:t>
      </w:r>
      <w:r>
        <w:rPr>
          <w:rFonts w:ascii="Times New Roman" w:hAnsi="Times New Roman" w:cs="Times New Roman"/>
          <w:sz w:val="28"/>
          <w:szCs w:val="28"/>
          <w:lang w:val="en-US" w:eastAsia="en-US" w:bidi="en-US"/>
        </w:rPr>
        <w:t>x</w:t>
      </w:r>
      <w:r>
        <w:rPr>
          <w:rFonts w:ascii="Times New Roman" w:hAnsi="Times New Roman" w:cs="Times New Roman"/>
          <w:sz w:val="28"/>
          <w:szCs w:val="28"/>
          <w:lang w:val="ru-RU" w:eastAsia="en-US" w:bidi="en-US"/>
        </w:rPr>
        <w:t xml:space="preserve">297 </w:t>
      </w:r>
      <w:r>
        <w:rPr>
          <w:rFonts w:ascii="Times New Roman" w:hAnsi="Times New Roman" w:cs="Times New Roman"/>
          <w:sz w:val="28"/>
          <w:szCs w:val="28"/>
        </w:rPr>
        <w:t xml:space="preserve">мм) через 1,5 інтервали комп’ютерного набору тексту до 29-30 рядків на сторінці 14 </w:t>
      </w:r>
      <w:r>
        <w:rPr>
          <w:rFonts w:ascii="Times New Roman" w:hAnsi="Times New Roman" w:cs="Times New Roman"/>
          <w:sz w:val="28"/>
          <w:szCs w:val="28"/>
          <w:lang w:val="ru-RU" w:eastAsia="ru-RU" w:bidi="ru-RU"/>
        </w:rPr>
        <w:t>кеглем.</w:t>
      </w:r>
    </w:p>
    <w:p w14:paraId="7FD26F2A">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 xml:space="preserve">Обсяг основного тексту курсової роботи має становити </w:t>
      </w:r>
      <w:r>
        <w:rPr>
          <w:b w:val="0"/>
          <w:sz w:val="28"/>
          <w:szCs w:val="28"/>
          <w:lang w:eastAsia="uk-UA" w:bidi="uk-UA"/>
        </w:rPr>
        <w:t xml:space="preserve">25-30 </w:t>
      </w:r>
      <w:r>
        <w:rPr>
          <w:b w:val="0"/>
          <w:color w:val="000000"/>
          <w:sz w:val="28"/>
          <w:szCs w:val="28"/>
          <w:lang w:eastAsia="uk-UA" w:bidi="uk-UA"/>
        </w:rPr>
        <w:t>сторінок Поля виставляють таких розмірів: ліве - 25-30 мм, праве – 15 мм, верхнє і нижнє - по 20 мм. Кегель друку повинен бути чітким, однакова щільність тексту.</w:t>
      </w:r>
    </w:p>
    <w:p w14:paraId="180D577A">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Текст основної частини курсової роботи поділяють на розділи, підрозділи, пункти та підпункти. Заголовки структурних частин дипломної роботи: «ЗМІСТ», «ВСТУП», «РОЗДІЛ», «ВИСНОВКИ ДО РОЗДІЛУ», «ВИСНОВКИ», «ДОДАТКИ», «СПИСОК ВИКОРИСТАНИХ ДЖЕРЕЛ» - друкують великими літерами симетрично до набору. Заголовки підрозділів друкують маленькими літерами (крім першої великої) з абзацу. Крапку в кінці заголовка не ставлять.</w:t>
      </w:r>
    </w:p>
    <w:p w14:paraId="07C3791B">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До загального обсягу курсової роботи не входять додатки, список використаних джерел, таблиці, картосхеми та рисунки, які повністю займають площу сторінки. Однак всі сторінки зазначених елементів роботи підлягають суцільній нумерації.</w:t>
      </w:r>
    </w:p>
    <w:p w14:paraId="4C846FB1">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 xml:space="preserve">Нумерацію сторінок, розділів, підрозділів, пунктів, підпунктів, рисунків (діаграм), таблиць, формул подають арабськими цифрами без знаку №. Першою сторінкою курсової роботи є титульна, яка включається до загальної нумерації сторінок роботи. На титульній сторінці номер не ставлять, на наступних сторінках номер проставляють у правому верхньому куті сторінки </w:t>
      </w:r>
      <w:r>
        <w:rPr>
          <w:b w:val="0"/>
          <w:color w:val="000000"/>
          <w:sz w:val="28"/>
          <w:szCs w:val="28"/>
          <w:lang w:val="ru-RU" w:eastAsia="ru-RU" w:bidi="ru-RU"/>
        </w:rPr>
        <w:t xml:space="preserve">без </w:t>
      </w:r>
      <w:r>
        <w:rPr>
          <w:b w:val="0"/>
          <w:color w:val="000000"/>
          <w:sz w:val="28"/>
          <w:szCs w:val="28"/>
          <w:lang w:eastAsia="uk-UA" w:bidi="uk-UA"/>
        </w:rPr>
        <w:t>крапки в кінці.</w:t>
      </w:r>
    </w:p>
    <w:p w14:paraId="22C68F7D">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 xml:space="preserve">Такі структурні частини курсової роботи, як зміст, вступ, висновки, список використаних джерел не мають порядкового номера. Всі сторінки, на яких розміщені згадані структурні частини роботи, нумерують звичайним </w:t>
      </w:r>
      <w:r>
        <w:rPr>
          <w:b w:val="0"/>
          <w:color w:val="000000"/>
          <w:sz w:val="28"/>
          <w:szCs w:val="28"/>
          <w:lang w:val="ru-RU" w:eastAsia="ru-RU" w:bidi="ru-RU"/>
        </w:rPr>
        <w:t xml:space="preserve">чином. </w:t>
      </w:r>
      <w:r>
        <w:rPr>
          <w:b w:val="0"/>
          <w:color w:val="000000"/>
          <w:sz w:val="28"/>
          <w:szCs w:val="28"/>
          <w:lang w:eastAsia="uk-UA" w:bidi="uk-UA"/>
        </w:rPr>
        <w:t xml:space="preserve">Не нумерують лише їх заголовки. Номер розділу ставлять після слова «РОЗДІЛ». Після номера крапку не ставлять, потім з нового </w:t>
      </w:r>
      <w:r>
        <w:rPr>
          <w:b w:val="0"/>
          <w:color w:val="000000"/>
          <w:sz w:val="28"/>
          <w:szCs w:val="28"/>
          <w:lang w:val="ru-RU" w:eastAsia="ru-RU" w:bidi="ru-RU"/>
        </w:rPr>
        <w:t xml:space="preserve">рядка </w:t>
      </w:r>
      <w:r>
        <w:rPr>
          <w:b w:val="0"/>
          <w:color w:val="000000"/>
          <w:sz w:val="28"/>
          <w:szCs w:val="28"/>
          <w:lang w:eastAsia="uk-UA" w:bidi="uk-UA"/>
        </w:rPr>
        <w:t>друкують заголовок розділу.</w:t>
      </w:r>
    </w:p>
    <w:p w14:paraId="6368756F">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 xml:space="preserve">Підрозділи нумерують у межах кожного розділу. Номер підрозділу складається з номера розділу і порядкового номера підрозділу, між якими ставлять крапку. У кінці номера підрозділу повинна стояти крапка, наприклад: «2.3.» (третій підрозділ другого розділу). Потім у тому ж рядку наводять заголовок підрозділу. Пункти нумерують у межах кожного підрозділу. Номер пункту складається з порядкових номерів розділу, підрозділу, пункту, між якими ставлять крапку. У кінці номера повинна стояти крапка, наприклад: «1.3.2.» (другий пункт третього підрозділу першого розділу). Потім у тому ж </w:t>
      </w:r>
      <w:r>
        <w:rPr>
          <w:b w:val="0"/>
          <w:color w:val="000000"/>
          <w:sz w:val="28"/>
          <w:szCs w:val="28"/>
          <w:lang w:val="ru-RU" w:eastAsia="ru-RU" w:bidi="ru-RU"/>
        </w:rPr>
        <w:t xml:space="preserve">рядку </w:t>
      </w:r>
      <w:r>
        <w:rPr>
          <w:b w:val="0"/>
          <w:color w:val="000000"/>
          <w:sz w:val="28"/>
          <w:szCs w:val="28"/>
          <w:lang w:eastAsia="uk-UA" w:bidi="uk-UA"/>
        </w:rPr>
        <w:t xml:space="preserve">наводять заголовок пункту. Пункт може не мати заголовка. Підпункти нумерують у межах кожного пункту за такими ж правилами, як пункти. За умови наявності заголовка його оформлюють курсивом нежирним </w:t>
      </w:r>
      <w:r>
        <w:rPr>
          <w:b w:val="0"/>
          <w:color w:val="000000"/>
          <w:sz w:val="28"/>
          <w:szCs w:val="28"/>
          <w:lang w:val="ru-RU" w:eastAsia="ru-RU" w:bidi="ru-RU"/>
        </w:rPr>
        <w:t>кеглем.</w:t>
      </w:r>
    </w:p>
    <w:p w14:paraId="00096B6D">
      <w:pPr>
        <w:pStyle w:val="30"/>
        <w:numPr>
          <w:ilvl w:val="0"/>
          <w:numId w:val="5"/>
        </w:numPr>
        <w:shd w:val="clear" w:color="auto" w:fill="auto"/>
        <w:tabs>
          <w:tab w:val="left" w:pos="567"/>
          <w:tab w:val="left" w:pos="898"/>
          <w:tab w:val="left" w:pos="1134"/>
        </w:tabs>
        <w:spacing w:before="0" w:after="0" w:line="360" w:lineRule="auto"/>
        <w:ind w:firstLine="709"/>
        <w:jc w:val="both"/>
        <w:rPr>
          <w:b w:val="0"/>
          <w:sz w:val="28"/>
          <w:szCs w:val="28"/>
        </w:rPr>
      </w:pPr>
      <w:r>
        <w:rPr>
          <w:b w:val="0"/>
          <w:color w:val="000000"/>
          <w:sz w:val="28"/>
          <w:szCs w:val="28"/>
          <w:lang w:eastAsia="uk-UA" w:bidi="uk-UA"/>
        </w:rPr>
        <w:t xml:space="preserve">Ілюстрації (фотографії, креслення, схеми, графіки, карти) і таблиці необхідно подавати в курсовій роботі безпосередньо після тексту, де </w:t>
      </w:r>
      <w:r>
        <w:rPr>
          <w:rStyle w:val="12"/>
          <w:b w:val="0"/>
          <w:bCs w:val="0"/>
        </w:rPr>
        <w:t>вони згадані вперше, або на наступній сторінці. Ілюстрації і таблиці, розміщені на окремих сторінках, включають до загальної нумерації сторінок. Ілюстрації позначають словом «Рис.» і нумерують послідовно в межах розділу, за винятком ілюстрацій, поданих у додатках.</w:t>
      </w:r>
    </w:p>
    <w:p w14:paraId="49D850D8">
      <w:pPr>
        <w:numPr>
          <w:ilvl w:val="0"/>
          <w:numId w:val="5"/>
        </w:numPr>
        <w:tabs>
          <w:tab w:val="left" w:pos="567"/>
          <w:tab w:val="left" w:pos="899"/>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Таблиці нумерують послідовно (за винятком таблиць, поданих у додатках) в межах розділу. У правому верхньому куті над відповідним заголовком таблиці розміщують напис </w:t>
      </w:r>
      <w:r>
        <w:rPr>
          <w:rStyle w:val="19"/>
          <w:rFonts w:eastAsia="Arial Unicode MS"/>
          <w:b w:val="0"/>
        </w:rPr>
        <w:t>«Таблиця»</w:t>
      </w:r>
      <w:r>
        <w:rPr>
          <w:rFonts w:ascii="Times New Roman" w:hAnsi="Times New Roman" w:cs="Times New Roman"/>
          <w:sz w:val="28"/>
          <w:szCs w:val="28"/>
        </w:rPr>
        <w:t xml:space="preserve"> із зазначенням її номера. Номер таблиці повинен складатися з номера розділу і порядкового номера таблиці, між якими ставиться крапка, наприклад: </w:t>
      </w:r>
      <w:r>
        <w:rPr>
          <w:rStyle w:val="19"/>
          <w:rFonts w:eastAsia="Arial Unicode MS"/>
          <w:b w:val="0"/>
        </w:rPr>
        <w:t>«Таблиця 1.2»</w:t>
      </w:r>
      <w:r>
        <w:rPr>
          <w:rFonts w:ascii="Times New Roman" w:hAnsi="Times New Roman" w:cs="Times New Roman"/>
          <w:sz w:val="28"/>
          <w:szCs w:val="28"/>
        </w:rPr>
        <w:t xml:space="preserve"> (друга таблиця першого розділу). Після цього, по центру напівжирним шрифтом, назва таблиці. Якщо в розділі курсової роботи одна таблиця, її нумерують за загальними правилами. Якщо частина таблиці переноситься на іншу сторінку, слово «Таблиця» і її номер вказують один раз справа над першою частиною таблиці, </w:t>
      </w:r>
      <w:r>
        <w:rPr>
          <w:rFonts w:ascii="Times New Roman" w:hAnsi="Times New Roman" w:cs="Times New Roman"/>
          <w:sz w:val="28"/>
          <w:szCs w:val="28"/>
          <w:lang w:val="ru-RU" w:eastAsia="ru-RU" w:bidi="ru-RU"/>
        </w:rPr>
        <w:t xml:space="preserve">над </w:t>
      </w:r>
      <w:r>
        <w:rPr>
          <w:rFonts w:ascii="Times New Roman" w:hAnsi="Times New Roman" w:cs="Times New Roman"/>
          <w:sz w:val="28"/>
          <w:szCs w:val="28"/>
        </w:rPr>
        <w:t xml:space="preserve">іншими частинами пишуть: </w:t>
      </w:r>
      <w:r>
        <w:rPr>
          <w:rStyle w:val="19"/>
          <w:rFonts w:eastAsia="Arial Unicode MS"/>
          <w:b w:val="0"/>
        </w:rPr>
        <w:t>«Продовж. табл.»</w:t>
      </w:r>
      <w:r>
        <w:rPr>
          <w:rFonts w:ascii="Times New Roman" w:hAnsi="Times New Roman" w:cs="Times New Roman"/>
          <w:sz w:val="28"/>
          <w:szCs w:val="28"/>
        </w:rPr>
        <w:t xml:space="preserve"> і вказують номер таблиці, наприклад: </w:t>
      </w:r>
      <w:r>
        <w:rPr>
          <w:rStyle w:val="19"/>
          <w:rFonts w:eastAsia="Arial Unicode MS"/>
          <w:b w:val="0"/>
        </w:rPr>
        <w:t>«Продовж. табл. 1.2».</w:t>
      </w:r>
    </w:p>
    <w:p w14:paraId="74AD5647">
      <w:pPr>
        <w:numPr>
          <w:ilvl w:val="0"/>
          <w:numId w:val="5"/>
        </w:numPr>
        <w:tabs>
          <w:tab w:val="left" w:pos="567"/>
          <w:tab w:val="left" w:pos="909"/>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 рівняння в курсовій роботі (якщо на них є посилання в тексті)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w:t>
      </w:r>
    </w:p>
    <w:p w14:paraId="045D3D5E">
      <w:pPr>
        <w:numPr>
          <w:ilvl w:val="0"/>
          <w:numId w:val="5"/>
        </w:numPr>
        <w:tabs>
          <w:tab w:val="left" w:pos="567"/>
          <w:tab w:val="left" w:pos="909"/>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написання курсової роботи студент повинен посилатися на джерела, включені до бібліографії за текстом, після згадування про них у квадратних </w:t>
      </w:r>
      <w:r>
        <w:rPr>
          <w:rFonts w:ascii="Times New Roman" w:hAnsi="Times New Roman" w:cs="Times New Roman"/>
          <w:sz w:val="28"/>
          <w:szCs w:val="28"/>
          <w:lang w:val="ru-RU" w:eastAsia="ru-RU" w:bidi="ru-RU"/>
        </w:rPr>
        <w:t xml:space="preserve">дужках </w:t>
      </w:r>
      <w:r>
        <w:rPr>
          <w:rFonts w:ascii="Times New Roman" w:hAnsi="Times New Roman" w:cs="Times New Roman"/>
          <w:sz w:val="28"/>
          <w:szCs w:val="28"/>
        </w:rPr>
        <w:t xml:space="preserve">вказують номер, під яким вони зазначені в переліку, наприклад, [13] або [15, с. 9]. Якщо ж посилаються на кілька джерел, між ними ставиться крапка з комою, наприклад, [6, с. 56; 4, с. 12] або </w:t>
      </w:r>
      <w:r>
        <w:rPr>
          <w:rFonts w:ascii="Times New Roman" w:hAnsi="Times New Roman" w:cs="Times New Roman"/>
          <w:sz w:val="28"/>
          <w:szCs w:val="28"/>
          <w:lang w:val="ru-RU"/>
        </w:rPr>
        <w:t>[7;</w:t>
      </w:r>
      <w:r>
        <w:rPr>
          <w:rFonts w:ascii="Times New Roman" w:hAnsi="Times New Roman" w:cs="Times New Roman"/>
          <w:sz w:val="28"/>
          <w:szCs w:val="28"/>
        </w:rPr>
        <w:t xml:space="preserve"> 11</w:t>
      </w:r>
      <w:r>
        <w:rPr>
          <w:rFonts w:ascii="Times New Roman" w:hAnsi="Times New Roman" w:cs="Times New Roman"/>
          <w:sz w:val="28"/>
          <w:szCs w:val="28"/>
          <w:lang w:val="ru-RU"/>
        </w:rPr>
        <w:t>]</w:t>
      </w:r>
      <w:r>
        <w:rPr>
          <w:rFonts w:ascii="Times New Roman" w:hAnsi="Times New Roman" w:cs="Times New Roman"/>
          <w:sz w:val="28"/>
          <w:szCs w:val="28"/>
        </w:rPr>
        <w:t xml:space="preserve">. При посиланні на розділи, підрозділи, пункти, підпункти, ілюстрації, таблиці, формули, рівняння, додатки зазначають їх номери (зокрема: «у розділі 2», «відповідно до 2.3.4», «рис. 1.3.», «за формулою (3.1)», «у рівнянні (1.12)», «у додатку Б», «у табл.1.2». У повторних посиланнях на таблиці та ілюстрації потрібно вказувати скорочено слово «дивись» </w:t>
      </w:r>
      <w:r>
        <w:rPr>
          <w:rFonts w:ascii="Times New Roman" w:hAnsi="Times New Roman" w:cs="Times New Roman"/>
          <w:sz w:val="28"/>
          <w:szCs w:val="28"/>
          <w:lang w:val="ru-RU" w:eastAsia="ru-RU" w:bidi="ru-RU"/>
        </w:rPr>
        <w:t>(див.).</w:t>
      </w:r>
    </w:p>
    <w:p w14:paraId="5B15C084">
      <w:pPr>
        <w:numPr>
          <w:ilvl w:val="0"/>
          <w:numId w:val="5"/>
        </w:numPr>
        <w:tabs>
          <w:tab w:val="left" w:pos="567"/>
          <w:tab w:val="left" w:pos="909"/>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Додатки оформлюють як продовження курсової роботи, розміщують після списку використаних джерел у порядку посилань на них у тексті роботи. Кожний додаток починається з нової сторінки. Він повинен мати заголовок, надрукований угорі малими літерами з першої великої симетрично до тексту сторінки. Посередині </w:t>
      </w:r>
      <w:r>
        <w:rPr>
          <w:rFonts w:ascii="Times New Roman" w:hAnsi="Times New Roman" w:cs="Times New Roman"/>
          <w:sz w:val="28"/>
          <w:szCs w:val="28"/>
          <w:lang w:eastAsia="ru-RU" w:bidi="ru-RU"/>
        </w:rPr>
        <w:t xml:space="preserve">рядка над </w:t>
      </w:r>
      <w:r>
        <w:rPr>
          <w:rFonts w:ascii="Times New Roman" w:hAnsi="Times New Roman" w:cs="Times New Roman"/>
          <w:sz w:val="28"/>
          <w:szCs w:val="28"/>
        </w:rPr>
        <w:t xml:space="preserve">заголовком малими літерами з першої великої друкується слово «Додаток </w:t>
      </w:r>
      <w:r>
        <w:rPr>
          <w:rFonts w:ascii="Times New Roman" w:hAnsi="Times New Roman" w:cs="Times New Roman"/>
          <w:sz w:val="28"/>
          <w:szCs w:val="28"/>
        </w:rPr>
        <w:tab/>
      </w:r>
      <w:r>
        <w:rPr>
          <w:rFonts w:ascii="Times New Roman" w:hAnsi="Times New Roman" w:cs="Times New Roman"/>
          <w:sz w:val="28"/>
          <w:szCs w:val="28"/>
        </w:rPr>
        <w:t>» і велика літера, що позначає додаток, наприклад, додаток А. Додатки слід позначати послідовно великими літерами української абетки, за винятком літер Ґ, Є, І, Ї, Й, О, Ч, Ь.</w:t>
      </w:r>
    </w:p>
    <w:p w14:paraId="78C031A5">
      <w:pPr>
        <w:numPr>
          <w:ilvl w:val="0"/>
          <w:numId w:val="5"/>
        </w:numPr>
        <w:tabs>
          <w:tab w:val="left" w:pos="567"/>
          <w:tab w:val="left" w:pos="909"/>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 містить бібліографічні описи використаних джерел і розміщується після додатків. До бібліографічного опису додають закони України, Укази Президента України, постанови виконавчих і розпорядчих органів, статті, монографії, архівні та фондові матеріали, матеріали інтернет сайтів тощо. Відомості про джерела, включені до списку, необхідно подавати з обов’язковим наведенням назв праць відповідно до стандарту бібліографічного опису.</w:t>
      </w:r>
    </w:p>
    <w:p w14:paraId="18A46CFD">
      <w:pPr>
        <w:spacing w:line="360" w:lineRule="auto"/>
        <w:jc w:val="center"/>
        <w:rPr>
          <w:rFonts w:ascii="Times New Roman" w:hAnsi="Times New Roman" w:cs="Times New Roman"/>
          <w:b/>
          <w:sz w:val="28"/>
          <w:szCs w:val="28"/>
        </w:rPr>
      </w:pPr>
    </w:p>
    <w:p w14:paraId="25A5000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Орієнтовна схема курсової роби з ТМФВ</w:t>
      </w:r>
    </w:p>
    <w:p w14:paraId="5E93C03E">
      <w:pPr>
        <w:tabs>
          <w:tab w:val="left" w:pos="142"/>
          <w:tab w:val="left" w:pos="567"/>
          <w:tab w:val="left" w:pos="1134"/>
        </w:tabs>
        <w:spacing w:line="360" w:lineRule="auto"/>
        <w:ind w:firstLine="709"/>
        <w:jc w:val="both"/>
        <w:rPr>
          <w:rFonts w:ascii="Times New Roman" w:hAnsi="Times New Roman" w:cs="Times New Roman"/>
          <w:sz w:val="28"/>
          <w:szCs w:val="28"/>
        </w:rPr>
      </w:pPr>
      <w:r>
        <w:rPr>
          <w:rStyle w:val="19"/>
          <w:rFonts w:eastAsia="Arial Unicode MS"/>
          <w:b w:val="0"/>
        </w:rPr>
        <w:t>Курсова робота</w:t>
      </w:r>
      <w:r>
        <w:rPr>
          <w:rStyle w:val="24"/>
          <w:rFonts w:eastAsia="Arial Unicode MS"/>
        </w:rPr>
        <w:t xml:space="preserve"> - мінімум </w:t>
      </w:r>
      <w:r>
        <w:rPr>
          <w:rStyle w:val="24"/>
          <w:rFonts w:eastAsia="Arial Unicode MS"/>
          <w:b/>
        </w:rPr>
        <w:t>24</w:t>
      </w:r>
      <w:r>
        <w:rPr>
          <w:rStyle w:val="24"/>
          <w:rFonts w:eastAsia="Arial Unicode MS"/>
        </w:rPr>
        <w:t xml:space="preserve"> сторінки основного матеріалу (без літературних джерел і додатків), загальна кількість не менше </w:t>
      </w:r>
      <w:r>
        <w:rPr>
          <w:rStyle w:val="24"/>
          <w:rFonts w:eastAsia="Arial Unicode MS"/>
          <w:b/>
        </w:rPr>
        <w:t>30</w:t>
      </w:r>
      <w:r>
        <w:rPr>
          <w:rStyle w:val="24"/>
          <w:rFonts w:eastAsia="Arial Unicode MS"/>
        </w:rPr>
        <w:t xml:space="preserve"> сторінок.</w:t>
      </w:r>
    </w:p>
    <w:p w14:paraId="3D5AAD3F">
      <w:pPr>
        <w:tabs>
          <w:tab w:val="left" w:pos="142"/>
          <w:tab w:val="left" w:pos="567"/>
          <w:tab w:val="left" w:pos="1134"/>
        </w:tabs>
        <w:spacing w:line="360" w:lineRule="auto"/>
        <w:ind w:firstLine="709"/>
        <w:jc w:val="both"/>
        <w:rPr>
          <w:rFonts w:ascii="Times New Roman" w:hAnsi="Times New Roman" w:cs="Times New Roman"/>
          <w:sz w:val="28"/>
          <w:szCs w:val="28"/>
        </w:rPr>
      </w:pPr>
      <w:r>
        <w:rPr>
          <w:rStyle w:val="32"/>
          <w:rFonts w:eastAsia="Arial Unicode MS"/>
          <w:b w:val="0"/>
          <w:bCs w:val="0"/>
          <w:i w:val="0"/>
          <w:iCs w:val="0"/>
        </w:rPr>
        <w:t>Структура роботи:</w:t>
      </w:r>
    </w:p>
    <w:p w14:paraId="03D46BAB">
      <w:pPr>
        <w:numPr>
          <w:ilvl w:val="0"/>
          <w:numId w:val="6"/>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Зміст:</w:t>
      </w:r>
    </w:p>
    <w:p w14:paraId="7D4AF5A6">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перелік умовних скорочень (не обов’язково);</w:t>
      </w:r>
    </w:p>
    <w:p w14:paraId="6814388B">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вступ;</w:t>
      </w:r>
    </w:p>
    <w:p w14:paraId="1C6E51A8">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розділи;</w:t>
      </w:r>
    </w:p>
    <w:p w14:paraId="0960B867">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висновки до розділів;</w:t>
      </w:r>
    </w:p>
    <w:p w14:paraId="06640FB9">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висновки;</w:t>
      </w:r>
    </w:p>
    <w:p w14:paraId="050DF764">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практичні рекомендації (не обов’язково);</w:t>
      </w:r>
    </w:p>
    <w:p w14:paraId="1DD4E94B">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список літературних джерел ( не менше 20);</w:t>
      </w:r>
    </w:p>
    <w:p w14:paraId="58BFCC9E">
      <w:pPr>
        <w:numPr>
          <w:ilvl w:val="0"/>
          <w:numId w:val="7"/>
        </w:numPr>
        <w:tabs>
          <w:tab w:val="left" w:pos="1134"/>
        </w:tabs>
        <w:spacing w:line="360" w:lineRule="auto"/>
        <w:ind w:firstLine="709"/>
        <w:jc w:val="both"/>
        <w:rPr>
          <w:rFonts w:ascii="Times New Roman" w:hAnsi="Times New Roman" w:cs="Times New Roman"/>
          <w:sz w:val="28"/>
          <w:szCs w:val="28"/>
        </w:rPr>
      </w:pPr>
      <w:r>
        <w:rPr>
          <w:rStyle w:val="24"/>
          <w:rFonts w:eastAsia="Arial Unicode MS"/>
        </w:rPr>
        <w:t>додатки.</w:t>
      </w:r>
    </w:p>
    <w:p w14:paraId="3E7DC4DA">
      <w:pPr>
        <w:numPr>
          <w:ilvl w:val="0"/>
          <w:numId w:val="6"/>
        </w:numPr>
        <w:tabs>
          <w:tab w:val="left" w:pos="382"/>
          <w:tab w:val="left" w:pos="1134"/>
        </w:tabs>
        <w:spacing w:line="360" w:lineRule="auto"/>
        <w:ind w:firstLine="709"/>
        <w:jc w:val="both"/>
        <w:rPr>
          <w:rFonts w:ascii="Times New Roman" w:hAnsi="Times New Roman" w:cs="Times New Roman"/>
          <w:sz w:val="28"/>
          <w:szCs w:val="28"/>
        </w:rPr>
      </w:pPr>
      <w:r>
        <w:rPr>
          <w:rStyle w:val="24"/>
          <w:rFonts w:eastAsia="Arial Unicode MS"/>
        </w:rPr>
        <w:t>Вступ:</w:t>
      </w:r>
    </w:p>
    <w:p w14:paraId="5A3530E6">
      <w:pPr>
        <w:numPr>
          <w:ilvl w:val="0"/>
          <w:numId w:val="7"/>
        </w:numPr>
        <w:tabs>
          <w:tab w:val="left" w:pos="142"/>
          <w:tab w:val="left" w:pos="1134"/>
        </w:tabs>
        <w:spacing w:line="360" w:lineRule="auto"/>
        <w:ind w:firstLine="709"/>
        <w:jc w:val="both"/>
        <w:rPr>
          <w:rFonts w:ascii="Times New Roman" w:hAnsi="Times New Roman" w:cs="Times New Roman"/>
          <w:sz w:val="28"/>
          <w:szCs w:val="28"/>
        </w:rPr>
      </w:pPr>
      <w:r>
        <w:rPr>
          <w:rStyle w:val="24"/>
          <w:rFonts w:eastAsia="Arial Unicode MS"/>
        </w:rPr>
        <w:t>актуальність;</w:t>
      </w:r>
    </w:p>
    <w:p w14:paraId="3B9DFE87">
      <w:pPr>
        <w:numPr>
          <w:ilvl w:val="0"/>
          <w:numId w:val="7"/>
        </w:numPr>
        <w:tabs>
          <w:tab w:val="left" w:pos="142"/>
          <w:tab w:val="left" w:pos="1134"/>
        </w:tabs>
        <w:spacing w:line="360" w:lineRule="auto"/>
        <w:ind w:firstLine="709"/>
        <w:jc w:val="both"/>
        <w:rPr>
          <w:rFonts w:ascii="Times New Roman" w:hAnsi="Times New Roman" w:cs="Times New Roman"/>
          <w:sz w:val="28"/>
          <w:szCs w:val="28"/>
        </w:rPr>
      </w:pPr>
      <w:r>
        <w:rPr>
          <w:rStyle w:val="24"/>
          <w:rFonts w:eastAsia="Arial Unicode MS"/>
        </w:rPr>
        <w:t>мета роботи;</w:t>
      </w:r>
    </w:p>
    <w:p w14:paraId="42A8849A">
      <w:pPr>
        <w:numPr>
          <w:ilvl w:val="0"/>
          <w:numId w:val="7"/>
        </w:numPr>
        <w:tabs>
          <w:tab w:val="left" w:pos="142"/>
          <w:tab w:val="left" w:pos="1134"/>
        </w:tabs>
        <w:spacing w:line="360" w:lineRule="auto"/>
        <w:ind w:firstLine="709"/>
        <w:jc w:val="both"/>
        <w:rPr>
          <w:rFonts w:ascii="Times New Roman" w:hAnsi="Times New Roman" w:cs="Times New Roman"/>
          <w:sz w:val="28"/>
          <w:szCs w:val="28"/>
        </w:rPr>
      </w:pPr>
      <w:r>
        <w:rPr>
          <w:rStyle w:val="24"/>
          <w:rFonts w:eastAsia="Arial Unicode MS"/>
        </w:rPr>
        <w:t>завдання дослідження;</w:t>
      </w:r>
    </w:p>
    <w:p w14:paraId="17CC4C02">
      <w:pPr>
        <w:numPr>
          <w:ilvl w:val="0"/>
          <w:numId w:val="7"/>
        </w:numPr>
        <w:tabs>
          <w:tab w:val="left" w:pos="142"/>
          <w:tab w:val="left" w:pos="1134"/>
        </w:tabs>
        <w:spacing w:line="360" w:lineRule="auto"/>
        <w:ind w:firstLine="709"/>
        <w:jc w:val="both"/>
        <w:rPr>
          <w:rStyle w:val="24"/>
          <w:rFonts w:eastAsia="Arial Unicode MS"/>
        </w:rPr>
      </w:pPr>
      <w:r>
        <w:rPr>
          <w:rStyle w:val="24"/>
          <w:rFonts w:eastAsia="Arial Unicode MS"/>
        </w:rPr>
        <w:t>методи дослідження;</w:t>
      </w:r>
    </w:p>
    <w:p w14:paraId="55B12561">
      <w:pPr>
        <w:numPr>
          <w:ilvl w:val="0"/>
          <w:numId w:val="7"/>
        </w:numPr>
        <w:tabs>
          <w:tab w:val="left" w:pos="142"/>
          <w:tab w:val="left" w:pos="1134"/>
        </w:tabs>
        <w:spacing w:line="360" w:lineRule="auto"/>
        <w:ind w:firstLine="709"/>
        <w:jc w:val="both"/>
        <w:rPr>
          <w:rStyle w:val="24"/>
          <w:rFonts w:eastAsia="Arial Unicode MS"/>
        </w:rPr>
      </w:pPr>
      <w:r>
        <w:rPr>
          <w:rStyle w:val="24"/>
          <w:rFonts w:eastAsia="Arial Unicode MS"/>
        </w:rPr>
        <w:t>аналіз літературних джерел;</w:t>
      </w:r>
    </w:p>
    <w:p w14:paraId="6BD86267">
      <w:pPr>
        <w:numPr>
          <w:ilvl w:val="0"/>
          <w:numId w:val="7"/>
        </w:numPr>
        <w:tabs>
          <w:tab w:val="left" w:pos="142"/>
          <w:tab w:val="left" w:pos="1134"/>
        </w:tabs>
        <w:spacing w:line="360" w:lineRule="auto"/>
        <w:ind w:firstLine="709"/>
        <w:jc w:val="both"/>
        <w:rPr>
          <w:rStyle w:val="24"/>
          <w:rFonts w:eastAsia="Arial Unicode MS"/>
        </w:rPr>
      </w:pPr>
      <w:r>
        <w:rPr>
          <w:rStyle w:val="24"/>
          <w:rFonts w:eastAsia="Arial Unicode MS"/>
        </w:rPr>
        <w:t>практичне значення роботи.</w:t>
      </w:r>
    </w:p>
    <w:p w14:paraId="139C1FEC">
      <w:pPr>
        <w:spacing w:line="360" w:lineRule="auto"/>
        <w:jc w:val="center"/>
        <w:rPr>
          <w:rFonts w:ascii="Times New Roman" w:hAnsi="Times New Roman" w:cs="Times New Roman"/>
          <w:sz w:val="28"/>
          <w:szCs w:val="28"/>
        </w:rPr>
      </w:pPr>
    </w:p>
    <w:p w14:paraId="110A032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Організація виконання та порядок захисту курсової роботи</w:t>
      </w:r>
    </w:p>
    <w:p w14:paraId="750BF647">
      <w:pPr>
        <w:numPr>
          <w:ilvl w:val="0"/>
          <w:numId w:val="8"/>
        </w:numPr>
        <w:tabs>
          <w:tab w:val="left" w:pos="567"/>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курсових робіт з навчальної дисципліни пропонується та затверджується на засіданні циклової комісії, про що у протоколі засідання робиться відповідний запис. Студент має право вибрати тему курсової роботи з переліку, запропонованого цикловою комісією, або запропонувати свою з обов’язковим обґрунтуванням доцільності її розробки.</w:t>
      </w:r>
    </w:p>
    <w:p w14:paraId="38EFDC9C">
      <w:pPr>
        <w:numPr>
          <w:ilvl w:val="0"/>
          <w:numId w:val="8"/>
        </w:numPr>
        <w:tabs>
          <w:tab w:val="left" w:pos="567"/>
          <w:tab w:val="left" w:pos="1106"/>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Науковий керівник систематично проводить консультації для студентів щодо написання курсової роботи.</w:t>
      </w:r>
    </w:p>
    <w:p w14:paraId="2CE05F14">
      <w:pPr>
        <w:numPr>
          <w:ilvl w:val="0"/>
          <w:numId w:val="8"/>
        </w:numPr>
        <w:tabs>
          <w:tab w:val="left" w:pos="567"/>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засіданнях циклової комісії</w:t>
      </w:r>
      <w:r>
        <w:rPr>
          <w:rFonts w:ascii="Times New Roman" w:hAnsi="Times New Roman" w:cs="Times New Roman"/>
          <w:color w:val="FF0000"/>
          <w:sz w:val="28"/>
          <w:szCs w:val="28"/>
        </w:rPr>
        <w:t xml:space="preserve"> </w:t>
      </w:r>
      <w:r>
        <w:rPr>
          <w:rFonts w:ascii="Times New Roman" w:hAnsi="Times New Roman" w:cs="Times New Roman"/>
          <w:sz w:val="28"/>
          <w:szCs w:val="28"/>
        </w:rPr>
        <w:t>протягом семестру завідувач циклової комісії може поставити питання про хід виконання курсових робіт.</w:t>
      </w:r>
    </w:p>
    <w:p w14:paraId="3BE25576">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eastAsia="ru-RU" w:bidi="ru-RU"/>
        </w:rPr>
        <w:t xml:space="preserve">Студент </w:t>
      </w:r>
      <w:r>
        <w:rPr>
          <w:rFonts w:ascii="Times New Roman" w:hAnsi="Times New Roman" w:cs="Times New Roman"/>
          <w:sz w:val="28"/>
          <w:szCs w:val="28"/>
        </w:rPr>
        <w:t>здає курсову роботу керівникові на перевірку не пізніше ніж за тиждень до визначеного терміну захисту.</w:t>
      </w:r>
    </w:p>
    <w:p w14:paraId="73F0AC15">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Формою контролю виконання студентом роботи є захист. За результатами захисту студентові виставляється оцінка </w:t>
      </w:r>
      <w:r>
        <w:rPr>
          <w:rFonts w:ascii="Times New Roman" w:hAnsi="Times New Roman" w:cs="Times New Roman"/>
          <w:color w:val="auto"/>
          <w:sz w:val="28"/>
          <w:szCs w:val="28"/>
        </w:rPr>
        <w:t xml:space="preserve">“відмінно”, “добре”, “задовільно” або “незадовільно” (35-100 балів), яка враховується поряд з іншими </w:t>
      </w:r>
      <w:r>
        <w:rPr>
          <w:rFonts w:ascii="Times New Roman" w:hAnsi="Times New Roman" w:cs="Times New Roman"/>
          <w:sz w:val="28"/>
          <w:szCs w:val="28"/>
        </w:rPr>
        <w:t>результатами заліково-екзаменаційної сесії.</w:t>
      </w:r>
    </w:p>
    <w:p w14:paraId="2F883AB2">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 робота допускається до захисту за умови її закінченого оформлення та допуску наукового керівника.</w:t>
      </w:r>
    </w:p>
    <w:p w14:paraId="6297FE04">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захист курсової роботи студент готує доповідь з презентацією, до якої входять: актуальність, наукова новизна, практична значущість, мета і завдання дослідження, методи досліджень, контингент і організація дослідження, результати наукової роботи, висновки.</w:t>
      </w:r>
    </w:p>
    <w:p w14:paraId="163A3710">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Захист курсових робіт повинен бути проведений до початку екзаменаційної сесії.</w:t>
      </w:r>
    </w:p>
    <w:p w14:paraId="1FE2E2FC">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Комісія, яка створюється для захисту курсових робіт, складається з трьох осіб.</w:t>
      </w:r>
    </w:p>
    <w:p w14:paraId="748DDFDF">
      <w:pPr>
        <w:numPr>
          <w:ilvl w:val="0"/>
          <w:numId w:val="8"/>
        </w:numPr>
        <w:tabs>
          <w:tab w:val="left" w:pos="567"/>
          <w:tab w:val="left" w:pos="768"/>
          <w:tab w:val="left" w:pos="110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Захист курсової роботи відбувається у довільній формі: співбесіда, публічний виступ тощо.</w:t>
      </w:r>
    </w:p>
    <w:p w14:paraId="04C98A19">
      <w:pPr>
        <w:spacing w:line="360" w:lineRule="auto"/>
        <w:jc w:val="center"/>
        <w:rPr>
          <w:rFonts w:ascii="Times New Roman" w:hAnsi="Times New Roman" w:cs="Times New Roman"/>
          <w:b/>
          <w:sz w:val="28"/>
          <w:szCs w:val="28"/>
        </w:rPr>
      </w:pPr>
    </w:p>
    <w:p w14:paraId="525EBA25">
      <w:pPr>
        <w:tabs>
          <w:tab w:val="left" w:pos="2261"/>
        </w:tabs>
        <w:spacing w:line="360" w:lineRule="auto"/>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Критерії оцінювання курсової роботи</w:t>
      </w:r>
    </w:p>
    <w:p w14:paraId="43E2674B">
      <w:pPr>
        <w:spacing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Оцінка «відмінно» (90 - 100 А)</w:t>
      </w:r>
      <w:r>
        <w:rPr>
          <w:rFonts w:ascii="Times New Roman" w:hAnsi="Times New Roman" w:eastAsia="Times New Roman" w:cs="Times New Roman"/>
          <w:sz w:val="28"/>
          <w:szCs w:val="28"/>
        </w:rPr>
        <w:t>. Робота виконана і оформлена відповідно до вимог, містить елементи наукової новизни, має практичне значення, доповідь студента логічна і стисла, проголошена вільно, зі знанням справи, відгук і рецензія позитивні, відповіді на запитання членів комісії правильні і повні.</w:t>
      </w:r>
    </w:p>
    <w:p w14:paraId="0D6577BD">
      <w:pPr>
        <w:spacing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Оцінка «добре»</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(82 - 89 В, 74 - 81 С).</w:t>
      </w:r>
      <w:r>
        <w:rPr>
          <w:rFonts w:ascii="Times New Roman" w:hAnsi="Times New Roman" w:eastAsia="Times New Roman" w:cs="Times New Roman"/>
          <w:sz w:val="28"/>
          <w:szCs w:val="28"/>
        </w:rPr>
        <w:t xml:space="preserve"> Тема роботи розкрита, але наявні, окремі недоліки: структура не повністю відображає зміст, є невідповідність між завданнями та висновками, окремі зауваження у відгуку, доповідь студента логічна, проголошена вільно. Відповіді на запитання членів комісії в основному правильні, але не досить повні, оформлення роботи в межах вимог. Відповіді на можливі зауваження недостатньо обґрунтовані.</w:t>
      </w:r>
    </w:p>
    <w:p w14:paraId="4C3A3507">
      <w:pPr>
        <w:spacing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Оцінка «задовільно» (64 - 73 </w:t>
      </w:r>
      <w:r>
        <w:rPr>
          <w:rFonts w:ascii="Times New Roman" w:hAnsi="Times New Roman" w:eastAsia="Times New Roman" w:cs="Times New Roman"/>
          <w:b/>
          <w:sz w:val="28"/>
          <w:szCs w:val="28"/>
          <w:lang w:val="en-US" w:eastAsia="en-US" w:bidi="en-US"/>
        </w:rPr>
        <w:t>D</w:t>
      </w:r>
      <w:r>
        <w:rPr>
          <w:rFonts w:ascii="Times New Roman" w:hAnsi="Times New Roman" w:eastAsia="Times New Roman" w:cs="Times New Roman"/>
          <w:b/>
          <w:sz w:val="28"/>
          <w:szCs w:val="28"/>
          <w:lang w:eastAsia="en-US" w:bidi="en-US"/>
        </w:rPr>
        <w:t xml:space="preserve">, </w:t>
      </w:r>
      <w:r>
        <w:rPr>
          <w:rFonts w:ascii="Times New Roman" w:hAnsi="Times New Roman" w:eastAsia="Times New Roman" w:cs="Times New Roman"/>
          <w:b/>
          <w:sz w:val="28"/>
          <w:szCs w:val="28"/>
        </w:rPr>
        <w:t>60 - 63 Е).</w:t>
      </w:r>
      <w:r>
        <w:rPr>
          <w:rFonts w:ascii="Times New Roman" w:hAnsi="Times New Roman" w:eastAsia="Times New Roman" w:cs="Times New Roman"/>
          <w:sz w:val="28"/>
          <w:szCs w:val="28"/>
        </w:rPr>
        <w:t xml:space="preserve"> Тема роботи в основному розкрита, але наявні недоліки змістового характеру: нечітко сформульована мета роботи, зміст має виражений неточний характер, добір інформаційних матеріалів не завжди доцільний, рекомендації обґрунтовані непереконливо, відгук містить окремі зауваження, на які студент недостатньо чітко відповідає, не всі відповіді на запитання членів комісії правильні або повні. Є зауваження до оформлення роботи.</w:t>
      </w:r>
    </w:p>
    <w:p w14:paraId="2CB91E08">
      <w:pPr>
        <w:spacing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Оцінка «незадовільно» (35 - 59 </w:t>
      </w:r>
      <w:r>
        <w:rPr>
          <w:rFonts w:ascii="Times New Roman" w:hAnsi="Times New Roman" w:eastAsia="Times New Roman" w:cs="Times New Roman"/>
          <w:b/>
          <w:sz w:val="28"/>
          <w:szCs w:val="28"/>
          <w:lang w:val="en-US" w:eastAsia="en-US" w:bidi="en-US"/>
        </w:rPr>
        <w:t>FX</w:t>
      </w:r>
      <w:r>
        <w:rPr>
          <w:rFonts w:ascii="Times New Roman" w:hAnsi="Times New Roman" w:eastAsia="Times New Roman" w:cs="Times New Roman"/>
          <w:b/>
          <w:sz w:val="28"/>
          <w:szCs w:val="28"/>
          <w:lang w:eastAsia="en-US" w:bidi="en-US"/>
        </w:rPr>
        <w:t xml:space="preserve">, 1 - </w:t>
      </w:r>
      <w:r>
        <w:rPr>
          <w:rFonts w:ascii="Times New Roman" w:hAnsi="Times New Roman" w:eastAsia="Times New Roman" w:cs="Times New Roman"/>
          <w:b/>
          <w:sz w:val="28"/>
          <w:szCs w:val="28"/>
        </w:rPr>
        <w:t xml:space="preserve">34 </w:t>
      </w:r>
      <w:r>
        <w:rPr>
          <w:rFonts w:ascii="Times New Roman" w:hAnsi="Times New Roman" w:eastAsia="Times New Roman" w:cs="Times New Roman"/>
          <w:b/>
          <w:sz w:val="28"/>
          <w:szCs w:val="28"/>
          <w:lang w:val="en-US" w:eastAsia="en-US" w:bidi="en-US"/>
        </w:rPr>
        <w:t>F</w:t>
      </w:r>
      <w:r>
        <w:rPr>
          <w:rFonts w:ascii="Times New Roman" w:hAnsi="Times New Roman" w:eastAsia="Times New Roman" w:cs="Times New Roman"/>
          <w:b/>
          <w:sz w:val="28"/>
          <w:szCs w:val="28"/>
          <w:lang w:eastAsia="en-US" w:bidi="en-US"/>
        </w:rPr>
        <w:t>).</w:t>
      </w:r>
      <w:r>
        <w:rPr>
          <w:rFonts w:ascii="Times New Roman" w:hAnsi="Times New Roman" w:eastAsia="Times New Roman" w:cs="Times New Roman"/>
          <w:sz w:val="28"/>
          <w:szCs w:val="28"/>
          <w:lang w:eastAsia="en-US" w:bidi="en-US"/>
        </w:rPr>
        <w:t xml:space="preserve"> </w:t>
      </w:r>
      <w:r>
        <w:rPr>
          <w:rFonts w:ascii="Times New Roman" w:hAnsi="Times New Roman" w:eastAsia="Times New Roman" w:cs="Times New Roman"/>
          <w:sz w:val="28"/>
          <w:szCs w:val="28"/>
        </w:rPr>
        <w:t>У роботі не досягнуто поставленої мети. Основні завдання не розв'язані. Виклад матеріалу у розділах нелогічний, непослідовний. Відсутній критичний огляд сучасних літературних джерел. Аналіз виконаний поверхово, безсистемно. Оформлення роботи не відповідає встановленим вимогам. Відповіді на запитання членів комісії неточні, неповні або взагалі відсутні.</w:t>
      </w:r>
    </w:p>
    <w:p w14:paraId="2A3FE33E">
      <w:pPr>
        <w:jc w:val="center"/>
        <w:rPr>
          <w:rFonts w:ascii="Times New Roman" w:hAnsi="Times New Roman" w:cs="Times New Roman"/>
          <w:b/>
          <w:sz w:val="28"/>
          <w:szCs w:val="28"/>
        </w:rPr>
      </w:pPr>
      <w:r>
        <w:rPr>
          <w:rFonts w:ascii="Times New Roman" w:hAnsi="Times New Roman" w:cs="Times New Roman"/>
          <w:b/>
          <w:sz w:val="28"/>
          <w:szCs w:val="28"/>
        </w:rPr>
        <w:t>Рекомендована тематика курсових робіт</w:t>
      </w:r>
    </w:p>
    <w:p w14:paraId="6F6EF0F2">
      <w:pPr>
        <w:tabs>
          <w:tab w:val="left" w:pos="392"/>
        </w:tabs>
        <w:spacing w:line="360" w:lineRule="auto"/>
        <w:jc w:val="both"/>
        <w:rPr>
          <w:rFonts w:ascii="Times New Roman" w:hAnsi="Times New Roman" w:cs="Times New Roman"/>
          <w:sz w:val="28"/>
          <w:szCs w:val="28"/>
          <w:highlight w:val="yellow"/>
        </w:rPr>
      </w:pPr>
    </w:p>
    <w:p w14:paraId="62E0A878">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Вивчення ефективності взаємодії нетрадиційних форм і засобів ФК на організм учнів.</w:t>
      </w:r>
    </w:p>
    <w:p w14:paraId="0937CEAC">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Вивчення особливостей фізичного розвитку студентів.</w:t>
      </w:r>
    </w:p>
    <w:p w14:paraId="71BF52EA">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Вплив рухливих ігор на підвищення інтересу до занять фізичною культурою молодших школярів.</w:t>
      </w:r>
    </w:p>
    <w:p w14:paraId="17F2D656">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ДЮСШ - одна із форм занять фізичною культурою школярів.</w:t>
      </w:r>
    </w:p>
    <w:p w14:paraId="18DB43D0">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Завдання, засоби і методи спортивного тренування.</w:t>
      </w:r>
    </w:p>
    <w:p w14:paraId="55686499">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Загальна витривалість і методика її виховання.</w:t>
      </w:r>
    </w:p>
    <w:p w14:paraId="687BA989">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Заняття спортивними іграми як засіб виховання особистості.</w:t>
      </w:r>
    </w:p>
    <w:p w14:paraId="68655833">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Здоровий спосіб життя людини і місце в ньому занять фізичною культурою і спортом.</w:t>
      </w:r>
    </w:p>
    <w:p w14:paraId="7F5B331E">
      <w:pPr>
        <w:numPr>
          <w:ilvl w:val="0"/>
          <w:numId w:val="9"/>
        </w:numPr>
        <w:tabs>
          <w:tab w:val="left" w:pos="392"/>
        </w:tabs>
        <w:spacing w:line="360" w:lineRule="auto"/>
        <w:jc w:val="both"/>
        <w:rPr>
          <w:rFonts w:ascii="Times New Roman" w:hAnsi="Times New Roman" w:cs="Times New Roman"/>
          <w:sz w:val="28"/>
          <w:szCs w:val="28"/>
          <w:highlight w:val="yellow"/>
        </w:rPr>
      </w:pPr>
      <w:r>
        <w:rPr>
          <w:rFonts w:hint="default" w:ascii="Times New Roman" w:hAnsi="Times New Roman" w:eastAsia="Times New Roman" w:cs="Times New Roman"/>
          <w:iCs/>
          <w:sz w:val="28"/>
          <w:szCs w:val="28"/>
          <w:highlight w:val="yellow"/>
          <w:lang w:val="uk-UA"/>
        </w:rPr>
        <w:t>Особливості тактичної підготовки футболістів</w:t>
      </w:r>
      <w:r>
        <w:rPr>
          <w:rFonts w:ascii="Times New Roman" w:hAnsi="Times New Roman" w:cs="Times New Roman"/>
          <w:sz w:val="28"/>
          <w:szCs w:val="28"/>
          <w:highlight w:val="yellow"/>
        </w:rPr>
        <w:t>.</w:t>
      </w:r>
    </w:p>
    <w:p w14:paraId="188DF52D">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Ігровий і змагальний методи у фізичному вихованні.</w:t>
      </w:r>
    </w:p>
    <w:p w14:paraId="451B12C7">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Ігровий метод як основний засіб навчання рухових дій та створення емоційного клімату і виховання стійкого інтересу до занять фізичною культурою.</w:t>
      </w:r>
    </w:p>
    <w:p w14:paraId="4A9688E9">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Індивідуальний підхід до учнів на уроках з фізичної культури..</w:t>
      </w:r>
    </w:p>
    <w:p w14:paraId="1360B696">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Комп’ютерні технології в оздоровчій фізичній культурі.</w:t>
      </w:r>
    </w:p>
    <w:p w14:paraId="2D03A00B">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Компоненти діяльності фахівця з фізичної культури (тренера, інструктора, вчителя).</w:t>
      </w:r>
    </w:p>
    <w:p w14:paraId="7E76554F">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Методика занять фізичними вправами з учнями, які мають відхилення в стані здоров’я.</w:t>
      </w:r>
    </w:p>
    <w:p w14:paraId="24E24C3F">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Методика проведення рухливих ігор в школі.</w:t>
      </w:r>
    </w:p>
    <w:p w14:paraId="08CA52AE">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Навчання рухам (методика поетапного формування рухових дій).</w:t>
      </w:r>
    </w:p>
    <w:p w14:paraId="1A2E4A3B">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Навчання складно координаційним руховим діям.</w:t>
      </w:r>
    </w:p>
    <w:p w14:paraId="60AE6EAC">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Організація та проведення змагань з футболу в школі.</w:t>
      </w:r>
    </w:p>
    <w:p w14:paraId="07052CF5">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виникнення та розвитку систем фізичного виховання різних суспільств (цивілізацій).</w:t>
      </w:r>
    </w:p>
    <w:p w14:paraId="546140C3">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організації і проведення рухливих ігор з дітьми різного віку.</w:t>
      </w:r>
    </w:p>
    <w:p w14:paraId="6DEBC9A7">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організації та проведення оздоровчих заходів у таборах відпочинку.</w:t>
      </w:r>
    </w:p>
    <w:p w14:paraId="4A839200">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організації та проведення спортивно-масових заходів у дошкільних закладах.</w:t>
      </w:r>
    </w:p>
    <w:p w14:paraId="76D6A232">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організації фізичної культури в Центрах «Спорт для всіх».</w:t>
      </w:r>
    </w:p>
    <w:p w14:paraId="48CF10EB">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побудови окремих тренувальних занять та мікроциклів тренування.</w:t>
      </w:r>
    </w:p>
    <w:p w14:paraId="411AD129">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проведення занять з фізичної культури з людьми похилого віку.</w:t>
      </w:r>
    </w:p>
    <w:p w14:paraId="009E0481">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Особливості фізичного розвитку дітей дошкільного віку.</w:t>
      </w:r>
    </w:p>
    <w:p w14:paraId="3B799111">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Поняття та сутність фізичного виховання, його мета, зміст, форми та методи.</w:t>
      </w:r>
    </w:p>
    <w:p w14:paraId="1FF04625">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Попередження травматизму у спорті.</w:t>
      </w:r>
    </w:p>
    <w:p w14:paraId="5108DD36">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Роль фізичного виховання у розвитку всебічно гармонійно розвиненої особистості.</w:t>
      </w:r>
    </w:p>
    <w:p w14:paraId="04BE3D1B">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Система компонентів дидактики фізичних вправ.</w:t>
      </w:r>
    </w:p>
    <w:p w14:paraId="0C91E11B">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Соціальні функції фізичної культури серед студентської молоді.</w:t>
      </w:r>
    </w:p>
    <w:p w14:paraId="533EC6A6">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Соціально-педагогічне значення фізичної культури в шкільному віці.</w:t>
      </w:r>
    </w:p>
    <w:p w14:paraId="48C11CAA">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Стан і перспективи вдосконалення фізичного виховання школярів у контексті вимог «Нової української школи».</w:t>
      </w:r>
    </w:p>
    <w:p w14:paraId="2C1BF81A">
      <w:pPr>
        <w:numPr>
          <w:ilvl w:val="0"/>
          <w:numId w:val="9"/>
        </w:numPr>
        <w:tabs>
          <w:tab w:val="left" w:pos="392"/>
        </w:tabs>
        <w:spacing w:line="360" w:lineRule="auto"/>
        <w:jc w:val="both"/>
        <w:rPr>
          <w:rFonts w:ascii="Times New Roman" w:hAnsi="Times New Roman" w:cs="Times New Roman"/>
          <w:sz w:val="28"/>
          <w:szCs w:val="28"/>
          <w:highlight w:val="yellow"/>
        </w:rPr>
      </w:pPr>
      <w:r>
        <w:rPr>
          <w:rFonts w:hint="default" w:ascii="Times New Roman" w:hAnsi="Times New Roman" w:cs="Times New Roman"/>
          <w:iCs/>
          <w:color w:val="auto"/>
          <w:sz w:val="28"/>
          <w:szCs w:val="28"/>
          <w:highlight w:val="yellow"/>
        </w:rPr>
        <w:t>Ефективні прийоми проведення уроків фізкультури</w:t>
      </w:r>
      <w:r>
        <w:rPr>
          <w:rFonts w:ascii="Times New Roman" w:hAnsi="Times New Roman" w:cs="Times New Roman"/>
          <w:sz w:val="28"/>
          <w:szCs w:val="28"/>
          <w:highlight w:val="yellow"/>
        </w:rPr>
        <w:t>.</w:t>
      </w:r>
    </w:p>
    <w:p w14:paraId="5167FD18">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Сучасні тенденції розвитку фізичної культури в Україні.</w:t>
      </w:r>
    </w:p>
    <w:p w14:paraId="63B4328C">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Сучасні форми організації занять з людьми похилого віку.</w:t>
      </w:r>
    </w:p>
    <w:p w14:paraId="00377AB7">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Фізична культура як одна із сфер діяльності, яка формує особистість.</w:t>
      </w:r>
    </w:p>
    <w:p w14:paraId="67C05E12">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Фізичне виховання дітей у сім'ї.</w:t>
      </w:r>
    </w:p>
    <w:p w14:paraId="79CE44D0">
      <w:pPr>
        <w:numPr>
          <w:ilvl w:val="0"/>
          <w:numId w:val="9"/>
        </w:numPr>
        <w:tabs>
          <w:tab w:val="left" w:pos="392"/>
        </w:tabs>
        <w:spacing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Фізичні вправи як засіб керування фізичним розвитком дітей шкільного віку.</w:t>
      </w:r>
    </w:p>
    <w:p w14:paraId="4D17B7C2">
      <w:pPr>
        <w:tabs>
          <w:tab w:val="left" w:pos="392"/>
        </w:tabs>
        <w:spacing w:line="360" w:lineRule="auto"/>
        <w:jc w:val="both"/>
        <w:rPr>
          <w:rStyle w:val="25"/>
          <w:rFonts w:eastAsia="Arial Unicode MS"/>
          <w:b w:val="0"/>
          <w:bCs w:val="0"/>
          <w:i/>
          <w:lang w:val="ru-RU" w:eastAsia="ru-RU" w:bidi="ru-RU"/>
        </w:rPr>
      </w:pPr>
    </w:p>
    <w:p w14:paraId="54D88A41">
      <w:pPr>
        <w:tabs>
          <w:tab w:val="left" w:pos="392"/>
        </w:tabs>
        <w:spacing w:line="360" w:lineRule="auto"/>
        <w:jc w:val="both"/>
        <w:rPr>
          <w:rStyle w:val="25"/>
          <w:rFonts w:eastAsia="Arial Unicode MS"/>
          <w:b w:val="0"/>
          <w:bCs w:val="0"/>
          <w:i/>
          <w:lang w:val="ru-RU" w:eastAsia="ru-RU" w:bidi="ru-RU"/>
        </w:rPr>
      </w:pPr>
    </w:p>
    <w:p w14:paraId="574DEBD4">
      <w:pPr>
        <w:tabs>
          <w:tab w:val="left" w:pos="392"/>
        </w:tabs>
        <w:spacing w:line="360" w:lineRule="auto"/>
        <w:jc w:val="both"/>
        <w:rPr>
          <w:rStyle w:val="25"/>
          <w:rFonts w:eastAsia="Arial Unicode MS"/>
          <w:b w:val="0"/>
          <w:bCs w:val="0"/>
          <w:i/>
          <w:lang w:val="ru-RU" w:eastAsia="ru-RU" w:bidi="ru-RU"/>
        </w:rPr>
      </w:pPr>
    </w:p>
    <w:p w14:paraId="0DD13160">
      <w:pPr>
        <w:tabs>
          <w:tab w:val="left" w:pos="392"/>
        </w:tabs>
        <w:spacing w:line="360" w:lineRule="auto"/>
        <w:jc w:val="both"/>
        <w:rPr>
          <w:rStyle w:val="25"/>
          <w:rFonts w:eastAsia="Arial Unicode MS"/>
          <w:b w:val="0"/>
          <w:bCs w:val="0"/>
          <w:i/>
          <w:lang w:val="ru-RU" w:eastAsia="ru-RU" w:bidi="ru-RU"/>
        </w:rPr>
      </w:pPr>
      <w:bookmarkStart w:id="1" w:name="_GoBack"/>
      <w:bookmarkEnd w:id="1"/>
    </w:p>
    <w:p w14:paraId="432F0FF5">
      <w:pPr>
        <w:tabs>
          <w:tab w:val="left" w:pos="392"/>
        </w:tabs>
        <w:spacing w:line="360" w:lineRule="auto"/>
        <w:jc w:val="both"/>
        <w:rPr>
          <w:rStyle w:val="25"/>
          <w:rFonts w:eastAsia="Arial Unicode MS"/>
          <w:b w:val="0"/>
          <w:bCs w:val="0"/>
          <w:i/>
          <w:lang w:val="ru-RU" w:eastAsia="ru-RU" w:bidi="ru-RU"/>
        </w:rPr>
      </w:pPr>
    </w:p>
    <w:p w14:paraId="77BCBE43">
      <w:pPr>
        <w:tabs>
          <w:tab w:val="left" w:pos="392"/>
        </w:tabs>
        <w:spacing w:line="360" w:lineRule="auto"/>
        <w:jc w:val="both"/>
        <w:rPr>
          <w:rFonts w:ascii="Times New Roman" w:hAnsi="Times New Roman" w:cs="Times New Roman"/>
          <w:i/>
          <w:sz w:val="28"/>
          <w:szCs w:val="28"/>
        </w:rPr>
      </w:pPr>
      <w:r>
        <w:rPr>
          <w:rStyle w:val="25"/>
          <w:rFonts w:eastAsia="Arial Unicode MS"/>
          <w:b w:val="0"/>
          <w:bCs w:val="0"/>
          <w:i/>
          <w:highlight w:val="yellow"/>
          <w:lang w:val="ru-RU" w:eastAsia="ru-RU" w:bidi="ru-RU"/>
        </w:rPr>
        <w:t xml:space="preserve">Титульна </w:t>
      </w:r>
      <w:r>
        <w:rPr>
          <w:rStyle w:val="25"/>
          <w:rFonts w:eastAsia="Arial Unicode MS"/>
          <w:b w:val="0"/>
          <w:bCs w:val="0"/>
          <w:i/>
          <w:highlight w:val="yellow"/>
        </w:rPr>
        <w:t>сторінка (зразок)</w:t>
      </w:r>
    </w:p>
    <w:p w14:paraId="2050835D">
      <w:pPr>
        <w:widowControl/>
        <w:spacing w:line="276" w:lineRule="auto"/>
        <w:jc w:val="center"/>
        <w:rPr>
          <w:rFonts w:ascii="Times New Roman" w:hAnsi="Times New Roman" w:eastAsia="Calibri" w:cs="Times New Roman"/>
          <w:b/>
          <w:bCs/>
          <w:color w:val="auto"/>
          <w:kern w:val="2"/>
          <w:sz w:val="28"/>
          <w:szCs w:val="28"/>
          <w:lang w:eastAsia="en-US" w:bidi="ar-SA"/>
        </w:rPr>
      </w:pPr>
      <w:r>
        <w:rPr>
          <w:rFonts w:ascii="Times New Roman" w:hAnsi="Times New Roman" w:eastAsia="Calibri" w:cs="Times New Roman"/>
          <w:b/>
          <w:bCs/>
          <w:color w:val="auto"/>
          <w:kern w:val="2"/>
          <w:sz w:val="28"/>
          <w:szCs w:val="28"/>
          <w:lang w:eastAsia="en-US" w:bidi="ar-SA"/>
        </w:rPr>
        <w:t>Класичний фаховий коледж</w:t>
      </w:r>
    </w:p>
    <w:p w14:paraId="72AF87A0">
      <w:pPr>
        <w:widowControl/>
        <w:spacing w:line="276" w:lineRule="auto"/>
        <w:jc w:val="center"/>
        <w:rPr>
          <w:rFonts w:ascii="Times New Roman" w:hAnsi="Times New Roman" w:eastAsia="Calibri" w:cs="Times New Roman"/>
          <w:b/>
          <w:bCs/>
          <w:color w:val="auto"/>
          <w:kern w:val="2"/>
          <w:sz w:val="28"/>
          <w:szCs w:val="28"/>
          <w:lang w:eastAsia="en-US" w:bidi="ar-SA"/>
        </w:rPr>
      </w:pPr>
      <w:r>
        <w:rPr>
          <w:rFonts w:ascii="Times New Roman" w:hAnsi="Times New Roman" w:eastAsia="Calibri" w:cs="Times New Roman"/>
          <w:b/>
          <w:bCs/>
          <w:color w:val="auto"/>
          <w:kern w:val="2"/>
          <w:sz w:val="28"/>
          <w:szCs w:val="28"/>
          <w:lang w:eastAsia="en-US" w:bidi="ar-SA"/>
        </w:rPr>
        <w:t>Сумського державного університету</w:t>
      </w:r>
    </w:p>
    <w:p w14:paraId="25D16A90">
      <w:pPr>
        <w:widowControl/>
        <w:spacing w:line="276" w:lineRule="auto"/>
        <w:jc w:val="center"/>
        <w:rPr>
          <w:rFonts w:ascii="Times New Roman" w:hAnsi="Times New Roman" w:eastAsia="Calibri" w:cs="Times New Roman"/>
          <w:b/>
          <w:bCs/>
          <w:color w:val="auto"/>
          <w:kern w:val="2"/>
          <w:sz w:val="16"/>
          <w:szCs w:val="16"/>
          <w:lang w:eastAsia="en-US" w:bidi="ar-SA"/>
        </w:rPr>
      </w:pPr>
    </w:p>
    <w:p w14:paraId="69C90991">
      <w:pPr>
        <w:widowControl/>
        <w:spacing w:line="276" w:lineRule="auto"/>
        <w:jc w:val="center"/>
        <w:rPr>
          <w:rFonts w:ascii="Times New Roman" w:hAnsi="Times New Roman" w:eastAsia="Calibri" w:cs="Times New Roman"/>
          <w:b/>
          <w:color w:val="auto"/>
          <w:kern w:val="2"/>
          <w:sz w:val="28"/>
          <w:szCs w:val="28"/>
          <w:lang w:eastAsia="en-US" w:bidi="ar-SA"/>
        </w:rPr>
      </w:pPr>
      <w:r>
        <w:rPr>
          <w:rFonts w:ascii="Times New Roman" w:hAnsi="Times New Roman" w:eastAsia="Calibri" w:cs="Times New Roman"/>
          <w:b/>
          <w:color w:val="auto"/>
          <w:kern w:val="2"/>
          <w:sz w:val="28"/>
          <w:szCs w:val="28"/>
          <w:lang w:eastAsia="en-US" w:bidi="ar-SA"/>
        </w:rPr>
        <w:t>Циклова комісія «Бакалаврат зі спеціальностей Освіта/Педагогіка»</w:t>
      </w:r>
    </w:p>
    <w:p w14:paraId="5363D882">
      <w:pPr>
        <w:widowControl/>
        <w:spacing w:line="276" w:lineRule="auto"/>
        <w:jc w:val="center"/>
        <w:rPr>
          <w:rFonts w:ascii="Times New Roman" w:hAnsi="Times New Roman" w:eastAsia="Calibri" w:cs="Times New Roman"/>
          <w:color w:val="auto"/>
          <w:kern w:val="2"/>
          <w:sz w:val="28"/>
          <w:szCs w:val="28"/>
          <w:lang w:eastAsia="en-US" w:bidi="ar-SA"/>
        </w:rPr>
      </w:pPr>
    </w:p>
    <w:p w14:paraId="6FCB8AC7">
      <w:pPr>
        <w:keepNext/>
        <w:widowControl/>
        <w:spacing w:line="276" w:lineRule="auto"/>
        <w:jc w:val="center"/>
        <w:outlineLvl w:val="0"/>
        <w:rPr>
          <w:rFonts w:ascii="Times New Roman" w:hAnsi="Times New Roman" w:eastAsia="Calibri" w:cs="Times New Roman"/>
          <w:b/>
          <w:bCs/>
          <w:color w:val="auto"/>
          <w:kern w:val="2"/>
          <w:sz w:val="36"/>
          <w:szCs w:val="36"/>
          <w:lang w:eastAsia="en-US" w:bidi="ar-SA"/>
        </w:rPr>
      </w:pPr>
      <w:r>
        <w:rPr>
          <w:rFonts w:ascii="Times New Roman" w:hAnsi="Times New Roman" w:eastAsia="Calibri" w:cs="Times New Roman"/>
          <w:b/>
          <w:bCs/>
          <w:color w:val="auto"/>
          <w:kern w:val="2"/>
          <w:sz w:val="36"/>
          <w:szCs w:val="36"/>
          <w:lang w:eastAsia="en-US" w:bidi="ar-SA"/>
        </w:rPr>
        <w:t>КУРСОВА РОБОТА</w:t>
      </w:r>
    </w:p>
    <w:p w14:paraId="206EEADC">
      <w:pPr>
        <w:keepNext/>
        <w:widowControl/>
        <w:spacing w:line="276" w:lineRule="auto"/>
        <w:jc w:val="center"/>
        <w:outlineLvl w:val="0"/>
        <w:rPr>
          <w:rFonts w:ascii="Times New Roman" w:hAnsi="Times New Roman" w:eastAsia="Calibri" w:cs="Times New Roman"/>
          <w:b/>
          <w:bCs/>
          <w:color w:val="auto"/>
          <w:kern w:val="2"/>
          <w:sz w:val="28"/>
          <w:szCs w:val="28"/>
          <w:lang w:eastAsia="en-US" w:bidi="ar-SA"/>
        </w:rPr>
      </w:pPr>
      <w:r>
        <w:rPr>
          <w:rFonts w:ascii="Times New Roman" w:hAnsi="Times New Roman" w:eastAsia="Calibri" w:cs="Times New Roman"/>
          <w:b/>
          <w:color w:val="auto"/>
          <w:kern w:val="2"/>
          <w:sz w:val="28"/>
          <w:szCs w:val="28"/>
          <w:lang w:eastAsia="en-US" w:bidi="ar-SA"/>
        </w:rPr>
        <w:t>з навчальної дисципліни</w:t>
      </w:r>
    </w:p>
    <w:p w14:paraId="719D3A8A">
      <w:pPr>
        <w:widowControl/>
        <w:spacing w:line="276" w:lineRule="auto"/>
        <w:jc w:val="center"/>
        <w:rPr>
          <w:rFonts w:ascii="Times New Roman" w:hAnsi="Times New Roman" w:eastAsia="Calibri" w:cs="Times New Roman"/>
          <w:b/>
          <w:color w:val="auto"/>
          <w:kern w:val="2"/>
          <w:sz w:val="28"/>
          <w:szCs w:val="28"/>
          <w:lang w:eastAsia="en-US" w:bidi="ar-SA"/>
        </w:rPr>
      </w:pPr>
      <w:r>
        <w:rPr>
          <w:rFonts w:ascii="Times New Roman" w:hAnsi="Times New Roman" w:eastAsia="Calibri" w:cs="Times New Roman"/>
          <w:b/>
          <w:color w:val="auto"/>
          <w:kern w:val="2"/>
          <w:sz w:val="28"/>
          <w:szCs w:val="28"/>
          <w:lang w:eastAsia="en-US" w:bidi="ar-SA"/>
        </w:rPr>
        <w:t>«Теорія і методика фізичного виховання»</w:t>
      </w:r>
    </w:p>
    <w:p w14:paraId="66973866">
      <w:pPr>
        <w:widowControl/>
        <w:spacing w:line="276" w:lineRule="auto"/>
        <w:jc w:val="center"/>
        <w:rPr>
          <w:rFonts w:ascii="Times New Roman" w:hAnsi="Times New Roman" w:eastAsia="Calibri" w:cs="Times New Roman"/>
          <w:color w:val="auto"/>
          <w:kern w:val="2"/>
          <w:sz w:val="28"/>
          <w:szCs w:val="28"/>
          <w:lang w:eastAsia="en-US" w:bidi="ar-SA"/>
        </w:rPr>
      </w:pPr>
    </w:p>
    <w:p w14:paraId="43CD98A1">
      <w:pPr>
        <w:widowControl/>
        <w:spacing w:line="276" w:lineRule="auto"/>
        <w:rPr>
          <w:rFonts w:ascii="Times New Roman" w:hAnsi="Times New Roman" w:eastAsia="Times New Roman" w:cs="Times New Roman"/>
          <w:kern w:val="36"/>
          <w:sz w:val="32"/>
          <w:szCs w:val="32"/>
          <w:lang w:eastAsia="en-US" w:bidi="ar-SA"/>
        </w:rPr>
      </w:pPr>
      <w:r>
        <w:rPr>
          <w:rFonts w:ascii="Times New Roman" w:hAnsi="Times New Roman" w:eastAsia="Calibri" w:cs="Times New Roman"/>
          <w:color w:val="auto"/>
          <w:kern w:val="2"/>
          <w:sz w:val="28"/>
          <w:szCs w:val="28"/>
          <w:lang w:eastAsia="en-US" w:bidi="ar-SA"/>
        </w:rPr>
        <w:t>на тему</w:t>
      </w:r>
      <w:r>
        <w:rPr>
          <w:rFonts w:ascii="Times New Roman" w:hAnsi="Times New Roman" w:eastAsia="Calibri" w:cs="Times New Roman"/>
          <w:color w:val="auto"/>
          <w:kern w:val="2"/>
          <w:sz w:val="32"/>
          <w:szCs w:val="32"/>
          <w:lang w:eastAsia="en-US" w:bidi="ar-SA"/>
        </w:rPr>
        <w:t xml:space="preserve">: </w:t>
      </w:r>
    </w:p>
    <w:p w14:paraId="671C0D74">
      <w:pPr>
        <w:widowControl/>
        <w:spacing w:line="276" w:lineRule="auto"/>
        <w:jc w:val="center"/>
        <w:rPr>
          <w:rFonts w:ascii="Times New Roman" w:hAnsi="Times New Roman" w:eastAsia="Calibri" w:cs="Times New Roman"/>
          <w:color w:val="auto"/>
          <w:kern w:val="2"/>
          <w:sz w:val="16"/>
          <w:szCs w:val="16"/>
          <w:lang w:eastAsia="en-US" w:bidi="ar-SA"/>
        </w:rPr>
      </w:pPr>
      <w:r>
        <w:rPr>
          <w:rFonts w:ascii="Times New Roman" w:hAnsi="Times New Roman" w:eastAsia="Calibri" w:cs="Times New Roman"/>
          <w:color w:val="auto"/>
          <w:kern w:val="2"/>
          <w:sz w:val="16"/>
          <w:szCs w:val="16"/>
          <w:lang w:bidi="ar-SA"/>
        </w:rPr>
        <w:t>(зазначається тема дослідження повністю без скорочень)</w:t>
      </w:r>
    </w:p>
    <w:p w14:paraId="11F86C68">
      <w:pPr>
        <w:widowControl/>
        <w:spacing w:line="276" w:lineRule="auto"/>
        <w:jc w:val="both"/>
        <w:rPr>
          <w:rFonts w:ascii="Times New Roman" w:hAnsi="Times New Roman" w:eastAsia="Calibri" w:cs="Times New Roman"/>
          <w:b/>
          <w:color w:val="auto"/>
          <w:kern w:val="2"/>
          <w:sz w:val="28"/>
          <w:szCs w:val="28"/>
          <w:lang w:eastAsia="en-US" w:bidi="ar-SA"/>
        </w:rPr>
      </w:pPr>
      <w:r>
        <w:rPr>
          <w:rFonts w:ascii="Times New Roman" w:hAnsi="Times New Roman" w:eastAsia="Calibri" w:cs="Times New Roman"/>
          <w:color w:val="auto"/>
          <w:kern w:val="2"/>
          <w:sz w:val="28"/>
          <w:szCs w:val="28"/>
          <w:lang w:eastAsia="en-US" w:bidi="ar-SA"/>
        </w:rPr>
        <w:t xml:space="preserve"> </w:t>
      </w:r>
    </w:p>
    <w:p w14:paraId="13A7C23F">
      <w:pPr>
        <w:widowControl/>
        <w:spacing w:line="276" w:lineRule="auto"/>
        <w:ind w:left="4820" w:right="-143"/>
        <w:rPr>
          <w:rFonts w:ascii="Times New Roman" w:hAnsi="Times New Roman" w:eastAsia="Calibri" w:cs="Times New Roman"/>
          <w:color w:val="auto"/>
          <w:kern w:val="2"/>
          <w:sz w:val="28"/>
          <w:szCs w:val="28"/>
          <w:lang w:eastAsia="en-US" w:bidi="ar-SA"/>
        </w:rPr>
      </w:pPr>
    </w:p>
    <w:p w14:paraId="23967161">
      <w:pPr>
        <w:widowControl/>
        <w:spacing w:line="276" w:lineRule="auto"/>
        <w:ind w:left="4820" w:right="-143"/>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lang w:eastAsia="en-US" w:bidi="ar-SA"/>
        </w:rPr>
        <w:t xml:space="preserve">Виконав здобувач вищої освіти ступеня «молодший бакалавр» </w:t>
      </w:r>
    </w:p>
    <w:p w14:paraId="5755236C">
      <w:pPr>
        <w:widowControl/>
        <w:spacing w:line="276" w:lineRule="auto"/>
        <w:ind w:left="4820" w:right="-143"/>
        <w:rPr>
          <w:rFonts w:ascii="Times New Roman" w:hAnsi="Times New Roman" w:eastAsia="Calibri" w:cs="Times New Roman"/>
          <w:color w:val="auto"/>
          <w:kern w:val="2"/>
          <w:sz w:val="28"/>
          <w:szCs w:val="28"/>
          <w:lang w:eastAsia="en-US" w:bidi="ar-SA"/>
        </w:rPr>
      </w:pPr>
      <w:r>
        <w:rPr>
          <w:rFonts w:ascii="Times New Roman" w:hAnsi="Times New Roman" w:eastAsia="Calibri" w:cs="Times New Roman"/>
          <w:color w:val="auto"/>
          <w:kern w:val="2"/>
          <w:sz w:val="28"/>
          <w:szCs w:val="28"/>
          <w:lang w:eastAsia="en-US" w:bidi="ar-SA"/>
        </w:rPr>
        <w:t>____________________________</w:t>
      </w:r>
    </w:p>
    <w:p w14:paraId="34D1FC26">
      <w:pPr>
        <w:widowControl/>
        <w:spacing w:line="276" w:lineRule="auto"/>
        <w:ind w:left="4820" w:right="-143"/>
        <w:rPr>
          <w:rFonts w:ascii="Times New Roman" w:hAnsi="Times New Roman" w:eastAsia="Calibri" w:cs="Times New Roman"/>
          <w:color w:val="auto"/>
          <w:kern w:val="2"/>
          <w:sz w:val="28"/>
          <w:szCs w:val="28"/>
          <w:lang w:eastAsia="en-US" w:bidi="ar-SA"/>
        </w:rPr>
      </w:pPr>
      <w:r>
        <w:rPr>
          <w:rFonts w:ascii="Times New Roman" w:hAnsi="Times New Roman" w:eastAsia="Calibri" w:cs="Times New Roman"/>
          <w:color w:val="auto"/>
          <w:kern w:val="2"/>
          <w:sz w:val="28"/>
          <w:szCs w:val="28"/>
          <w:vertAlign w:val="superscript"/>
          <w:lang w:bidi="ar-SA"/>
        </w:rPr>
        <w:t xml:space="preserve">  (прізвище та ініціали)</w:t>
      </w:r>
      <w:r>
        <w:rPr>
          <w:rFonts w:ascii="Times New Roman" w:hAnsi="Times New Roman" w:eastAsia="Calibri" w:cs="Times New Roman"/>
          <w:color w:val="auto"/>
          <w:kern w:val="2"/>
          <w:sz w:val="28"/>
          <w:szCs w:val="28"/>
          <w:lang w:eastAsia="en-US" w:bidi="ar-SA"/>
        </w:rPr>
        <w:tab/>
      </w:r>
      <w:r>
        <w:rPr>
          <w:rFonts w:ascii="Times New Roman" w:hAnsi="Times New Roman" w:eastAsia="Calibri" w:cs="Times New Roman"/>
          <w:color w:val="auto"/>
          <w:kern w:val="2"/>
          <w:sz w:val="28"/>
          <w:szCs w:val="28"/>
          <w:lang w:eastAsia="en-US" w:bidi="ar-SA"/>
        </w:rPr>
        <w:t xml:space="preserve"> </w:t>
      </w:r>
    </w:p>
    <w:p w14:paraId="6D2BE589">
      <w:pPr>
        <w:widowControl/>
        <w:spacing w:line="276" w:lineRule="auto"/>
        <w:ind w:left="4820" w:right="-143"/>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u w:val="single"/>
          <w:lang w:eastAsia="en-US" w:bidi="ar-SA"/>
        </w:rPr>
        <w:t xml:space="preserve">ІІ </w:t>
      </w:r>
      <w:r>
        <w:rPr>
          <w:rFonts w:ascii="Times New Roman" w:hAnsi="Times New Roman" w:eastAsia="Calibri" w:cs="Times New Roman"/>
          <w:color w:val="auto"/>
          <w:kern w:val="2"/>
          <w:lang w:eastAsia="en-US" w:bidi="ar-SA"/>
        </w:rPr>
        <w:t xml:space="preserve"> курсу, </w:t>
      </w:r>
      <w:r>
        <w:rPr>
          <w:rFonts w:ascii="Times New Roman" w:hAnsi="Times New Roman" w:eastAsia="Calibri" w:cs="Times New Roman"/>
          <w:color w:val="auto"/>
          <w:kern w:val="2"/>
          <w:u w:val="single"/>
          <w:lang w:eastAsia="en-US" w:bidi="ar-SA"/>
        </w:rPr>
        <w:t xml:space="preserve"> ______ </w:t>
      </w:r>
      <w:r>
        <w:rPr>
          <w:rFonts w:ascii="Times New Roman" w:hAnsi="Times New Roman" w:eastAsia="Calibri" w:cs="Times New Roman"/>
          <w:color w:val="auto"/>
          <w:kern w:val="2"/>
          <w:lang w:eastAsia="en-US" w:bidi="ar-SA"/>
        </w:rPr>
        <w:t xml:space="preserve"> групи </w:t>
      </w:r>
    </w:p>
    <w:p w14:paraId="1A834ED7">
      <w:pPr>
        <w:widowControl/>
        <w:spacing w:line="276" w:lineRule="auto"/>
        <w:ind w:left="4820" w:right="-143"/>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lang w:eastAsia="en-US" w:bidi="ar-SA"/>
        </w:rPr>
        <w:t xml:space="preserve">Освітньо-професійної програми </w:t>
      </w:r>
    </w:p>
    <w:p w14:paraId="2E9329E8">
      <w:pPr>
        <w:widowControl/>
        <w:spacing w:line="276" w:lineRule="auto"/>
        <w:ind w:left="4820" w:right="-143"/>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lang w:eastAsia="en-US" w:bidi="ar-SA"/>
        </w:rPr>
        <w:t>«Фізична культура і спорт»</w:t>
      </w:r>
    </w:p>
    <w:p w14:paraId="5284608F">
      <w:pPr>
        <w:widowControl/>
        <w:spacing w:line="276" w:lineRule="auto"/>
        <w:ind w:left="4820" w:right="-143"/>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lang w:eastAsia="en-US" w:bidi="ar-SA"/>
        </w:rPr>
        <w:t>Спеціальності 017 Фізична культура і спорт</w:t>
      </w:r>
    </w:p>
    <w:p w14:paraId="73976718">
      <w:pPr>
        <w:widowControl/>
        <w:spacing w:line="276" w:lineRule="auto"/>
        <w:ind w:left="4820" w:right="-143"/>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lang w:eastAsia="en-US" w:bidi="ar-SA"/>
        </w:rPr>
        <w:t xml:space="preserve">Керівник </w:t>
      </w:r>
    </w:p>
    <w:p w14:paraId="7269FF8E">
      <w:pPr>
        <w:widowControl/>
        <w:spacing w:line="276" w:lineRule="auto"/>
        <w:ind w:left="4820" w:right="-143"/>
        <w:rPr>
          <w:rFonts w:ascii="Times New Roman" w:hAnsi="Times New Roman" w:eastAsia="Calibri" w:cs="Times New Roman"/>
          <w:color w:val="auto"/>
          <w:kern w:val="2"/>
          <w:sz w:val="28"/>
          <w:szCs w:val="28"/>
          <w:u w:val="single"/>
          <w:lang w:eastAsia="en-US" w:bidi="ar-SA"/>
        </w:rPr>
      </w:pP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Гончаренко В.І.</w:t>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p>
    <w:p w14:paraId="5030870B">
      <w:pPr>
        <w:widowControl/>
        <w:spacing w:line="276" w:lineRule="auto"/>
        <w:ind w:left="4820" w:right="-143"/>
        <w:rPr>
          <w:rFonts w:ascii="Times New Roman" w:hAnsi="Times New Roman" w:eastAsia="Calibri" w:cs="Times New Roman"/>
          <w:color w:val="auto"/>
          <w:kern w:val="2"/>
          <w:sz w:val="22"/>
          <w:szCs w:val="22"/>
          <w:lang w:eastAsia="en-US" w:bidi="ar-SA"/>
        </w:rPr>
      </w:pPr>
      <w:r>
        <w:rPr>
          <w:rFonts w:ascii="Times New Roman" w:hAnsi="Times New Roman" w:eastAsia="Calibri" w:cs="Times New Roman"/>
          <w:color w:val="auto"/>
          <w:kern w:val="2"/>
          <w:sz w:val="22"/>
          <w:szCs w:val="22"/>
          <w:vertAlign w:val="superscript"/>
          <w:lang w:bidi="ar-SA"/>
        </w:rPr>
        <w:t xml:space="preserve">          (посада, вчене звання, науковий ступінь, прізвище та ініціали)</w:t>
      </w:r>
    </w:p>
    <w:p w14:paraId="48C5E79A">
      <w:pPr>
        <w:widowControl/>
        <w:spacing w:line="276" w:lineRule="auto"/>
        <w:ind w:left="4820" w:right="-143"/>
        <w:rPr>
          <w:rFonts w:ascii="Times New Roman" w:hAnsi="Times New Roman" w:eastAsia="Calibri" w:cs="Times New Roman"/>
          <w:color w:val="auto"/>
          <w:kern w:val="2"/>
          <w:sz w:val="28"/>
          <w:szCs w:val="28"/>
          <w:lang w:eastAsia="en-US" w:bidi="ar-SA"/>
        </w:rPr>
      </w:pPr>
    </w:p>
    <w:p w14:paraId="7565C819">
      <w:pPr>
        <w:widowControl/>
        <w:spacing w:line="276" w:lineRule="auto"/>
        <w:jc w:val="right"/>
        <w:rPr>
          <w:rFonts w:ascii="Times New Roman" w:hAnsi="Times New Roman" w:eastAsia="Calibri" w:cs="Times New Roman"/>
          <w:color w:val="auto"/>
          <w:kern w:val="2"/>
          <w:sz w:val="28"/>
          <w:szCs w:val="28"/>
          <w:lang w:eastAsia="en-US" w:bidi="ar-SA"/>
        </w:rPr>
      </w:pPr>
    </w:p>
    <w:p w14:paraId="53B655C4">
      <w:pPr>
        <w:widowControl/>
        <w:spacing w:line="276" w:lineRule="auto"/>
        <w:ind w:left="4820"/>
        <w:rPr>
          <w:rFonts w:ascii="Times New Roman" w:hAnsi="Times New Roman" w:eastAsia="Calibri" w:cs="Times New Roman"/>
          <w:color w:val="auto"/>
          <w:kern w:val="2"/>
          <w:u w:val="single"/>
          <w:lang w:eastAsia="en-US" w:bidi="ar-SA"/>
        </w:rPr>
      </w:pPr>
      <w:r>
        <w:rPr>
          <w:rFonts w:ascii="Times New Roman" w:hAnsi="Times New Roman" w:eastAsia="Calibri" w:cs="Times New Roman"/>
          <w:color w:val="auto"/>
          <w:kern w:val="2"/>
          <w:lang w:eastAsia="en-US" w:bidi="ar-SA"/>
        </w:rPr>
        <w:t xml:space="preserve">Національна шкала: </w:t>
      </w:r>
      <w:r>
        <w:rPr>
          <w:rFonts w:ascii="Times New Roman" w:hAnsi="Times New Roman" w:eastAsia="Calibri" w:cs="Times New Roman"/>
          <w:color w:val="auto"/>
          <w:kern w:val="2"/>
          <w:u w:val="single"/>
          <w:lang w:eastAsia="en-US" w:bidi="ar-SA"/>
        </w:rPr>
        <w:tab/>
      </w:r>
      <w:r>
        <w:rPr>
          <w:rFonts w:ascii="Times New Roman" w:hAnsi="Times New Roman" w:eastAsia="Calibri" w:cs="Times New Roman"/>
          <w:color w:val="auto"/>
          <w:kern w:val="2"/>
          <w:u w:val="single"/>
          <w:lang w:eastAsia="en-US" w:bidi="ar-SA"/>
        </w:rPr>
        <w:tab/>
      </w:r>
      <w:r>
        <w:rPr>
          <w:rFonts w:ascii="Times New Roman" w:hAnsi="Times New Roman" w:eastAsia="Calibri" w:cs="Times New Roman"/>
          <w:color w:val="auto"/>
          <w:kern w:val="2"/>
          <w:u w:val="single"/>
          <w:lang w:eastAsia="en-US" w:bidi="ar-SA"/>
        </w:rPr>
        <w:tab/>
      </w:r>
    </w:p>
    <w:p w14:paraId="28658E47">
      <w:pPr>
        <w:widowControl/>
        <w:spacing w:line="276" w:lineRule="auto"/>
        <w:ind w:left="4820"/>
        <w:rPr>
          <w:rFonts w:ascii="Times New Roman" w:hAnsi="Times New Roman" w:eastAsia="Calibri" w:cs="Times New Roman"/>
          <w:color w:val="auto"/>
          <w:kern w:val="2"/>
          <w:lang w:eastAsia="en-US" w:bidi="ar-SA"/>
        </w:rPr>
      </w:pPr>
      <w:r>
        <w:rPr>
          <w:rFonts w:ascii="Times New Roman" w:hAnsi="Times New Roman" w:eastAsia="Calibri" w:cs="Times New Roman"/>
          <w:color w:val="auto"/>
          <w:kern w:val="2"/>
          <w:lang w:eastAsia="en-US" w:bidi="ar-SA"/>
        </w:rPr>
        <w:t xml:space="preserve">Бали: </w:t>
      </w:r>
      <w:r>
        <w:rPr>
          <w:rFonts w:ascii="Times New Roman" w:hAnsi="Times New Roman" w:eastAsia="Calibri" w:cs="Times New Roman"/>
          <w:color w:val="auto"/>
          <w:kern w:val="2"/>
          <w:u w:val="single"/>
          <w:lang w:eastAsia="en-US" w:bidi="ar-SA"/>
        </w:rPr>
        <w:tab/>
      </w:r>
      <w:r>
        <w:rPr>
          <w:rFonts w:ascii="Times New Roman" w:hAnsi="Times New Roman" w:eastAsia="Calibri" w:cs="Times New Roman"/>
          <w:color w:val="auto"/>
          <w:kern w:val="2"/>
          <w:u w:val="single"/>
          <w:lang w:eastAsia="en-US" w:bidi="ar-SA"/>
        </w:rPr>
        <w:tab/>
      </w:r>
      <w:r>
        <w:rPr>
          <w:rFonts w:ascii="Times New Roman" w:hAnsi="Times New Roman" w:eastAsia="Calibri" w:cs="Times New Roman"/>
          <w:color w:val="auto"/>
          <w:kern w:val="2"/>
          <w:u w:val="single"/>
          <w:lang w:eastAsia="en-US" w:bidi="ar-SA"/>
        </w:rPr>
        <w:tab/>
      </w:r>
      <w:r>
        <w:rPr>
          <w:rFonts w:ascii="Times New Roman" w:hAnsi="Times New Roman" w:eastAsia="Calibri" w:cs="Times New Roman"/>
          <w:color w:val="auto"/>
          <w:kern w:val="2"/>
          <w:u w:val="single"/>
          <w:lang w:eastAsia="en-US" w:bidi="ar-SA"/>
        </w:rPr>
        <w:tab/>
      </w:r>
      <w:r>
        <w:rPr>
          <w:rFonts w:ascii="Times New Roman" w:hAnsi="Times New Roman" w:eastAsia="Calibri" w:cs="Times New Roman"/>
          <w:color w:val="auto"/>
          <w:kern w:val="2"/>
          <w:u w:val="single"/>
          <w:lang w:eastAsia="en-US" w:bidi="ar-SA"/>
        </w:rPr>
        <w:tab/>
      </w:r>
    </w:p>
    <w:p w14:paraId="2338E989">
      <w:pPr>
        <w:widowControl/>
        <w:spacing w:line="276" w:lineRule="auto"/>
        <w:ind w:left="4820"/>
        <w:rPr>
          <w:rFonts w:ascii="Times New Roman" w:hAnsi="Times New Roman" w:eastAsia="Calibri" w:cs="Times New Roman"/>
          <w:color w:val="auto"/>
          <w:kern w:val="2"/>
          <w:sz w:val="28"/>
          <w:szCs w:val="28"/>
          <w:u w:val="single"/>
          <w:lang w:eastAsia="en-US" w:bidi="ar-SA"/>
        </w:rPr>
      </w:pPr>
      <w:r>
        <w:rPr>
          <w:rFonts w:ascii="Times New Roman" w:hAnsi="Times New Roman" w:eastAsia="Calibri" w:cs="Times New Roman"/>
          <w:color w:val="auto"/>
          <w:kern w:val="2"/>
          <w:lang w:eastAsia="en-US" w:bidi="ar-SA"/>
        </w:rPr>
        <w:t>Оцінка ECTS:</w:t>
      </w: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p>
    <w:p w14:paraId="0F2231F0">
      <w:pPr>
        <w:widowControl/>
        <w:spacing w:line="276" w:lineRule="auto"/>
        <w:ind w:left="4820"/>
        <w:rPr>
          <w:rFonts w:ascii="Times New Roman" w:hAnsi="Times New Roman" w:eastAsia="Calibri" w:cs="Times New Roman"/>
          <w:color w:val="auto"/>
          <w:kern w:val="2"/>
          <w:sz w:val="28"/>
          <w:szCs w:val="28"/>
          <w:u w:val="single"/>
          <w:lang w:eastAsia="en-US" w:bidi="ar-SA"/>
        </w:rPr>
      </w:pPr>
    </w:p>
    <w:p w14:paraId="38412DCA">
      <w:pPr>
        <w:widowControl/>
        <w:spacing w:line="276" w:lineRule="auto"/>
        <w:ind w:left="4820"/>
        <w:rPr>
          <w:rFonts w:ascii="Times New Roman" w:hAnsi="Times New Roman" w:eastAsia="Calibri" w:cs="Times New Roman"/>
          <w:color w:val="auto"/>
          <w:kern w:val="2"/>
          <w:sz w:val="28"/>
          <w:szCs w:val="28"/>
          <w:u w:val="single"/>
          <w:lang w:eastAsia="en-US" w:bidi="ar-SA"/>
        </w:rPr>
      </w:pPr>
    </w:p>
    <w:p w14:paraId="360CCFE6">
      <w:pPr>
        <w:widowControl/>
        <w:spacing w:line="276" w:lineRule="auto"/>
        <w:rPr>
          <w:rFonts w:ascii="Times New Roman" w:hAnsi="Times New Roman" w:eastAsia="Calibri" w:cs="Times New Roman"/>
          <w:color w:val="auto"/>
          <w:kern w:val="2"/>
          <w:sz w:val="28"/>
          <w:szCs w:val="28"/>
          <w:lang w:eastAsia="en-US" w:bidi="ar-SA"/>
        </w:rPr>
      </w:pPr>
    </w:p>
    <w:p w14:paraId="18DA0697">
      <w:pPr>
        <w:widowControl/>
        <w:spacing w:line="276" w:lineRule="auto"/>
        <w:ind w:left="3261"/>
        <w:rPr>
          <w:rFonts w:ascii="Times New Roman" w:hAnsi="Times New Roman" w:eastAsia="Calibri" w:cs="Times New Roman"/>
          <w:color w:val="auto"/>
          <w:kern w:val="2"/>
          <w:sz w:val="28"/>
          <w:szCs w:val="28"/>
          <w:lang w:eastAsia="en-US" w:bidi="ar-SA"/>
        </w:rPr>
      </w:pPr>
      <w:r>
        <w:rPr>
          <w:rFonts w:ascii="Times New Roman" w:hAnsi="Times New Roman" w:eastAsia="Calibri" w:cs="Times New Roman"/>
          <w:color w:val="auto"/>
          <w:kern w:val="2"/>
          <w:lang w:eastAsia="en-US" w:bidi="ar-SA"/>
        </w:rPr>
        <w:t>Члени комісії</w:t>
      </w:r>
      <w:r>
        <w:rPr>
          <w:rFonts w:ascii="Times New Roman" w:hAnsi="Times New Roman" w:eastAsia="Calibri" w:cs="Times New Roman"/>
          <w:color w:val="auto"/>
          <w:kern w:val="2"/>
          <w:sz w:val="28"/>
          <w:szCs w:val="28"/>
          <w:lang w:eastAsia="en-US" w:bidi="ar-SA"/>
        </w:rPr>
        <w:tab/>
      </w:r>
      <w:r>
        <w:rPr>
          <w:rFonts w:ascii="Times New Roman" w:hAnsi="Times New Roman" w:eastAsia="Calibri" w:cs="Times New Roman"/>
          <w:color w:val="auto"/>
          <w:kern w:val="2"/>
          <w:sz w:val="20"/>
          <w:szCs w:val="20"/>
          <w:lang w:eastAsia="en-US" w:bidi="ar-SA"/>
        </w:rPr>
        <w:t xml:space="preserve">_______________   </w:t>
      </w:r>
      <w:r>
        <w:rPr>
          <w:rFonts w:ascii="Times New Roman" w:hAnsi="Times New Roman" w:eastAsia="Calibri" w:cs="Times New Roman"/>
          <w:color w:val="auto"/>
          <w:kern w:val="2"/>
          <w:sz w:val="20"/>
          <w:szCs w:val="20"/>
          <w:u w:val="single"/>
          <w:lang w:eastAsia="en-US" w:bidi="ar-SA"/>
        </w:rPr>
        <w:t xml:space="preserve">       </w:t>
      </w:r>
      <w:r>
        <w:rPr>
          <w:rFonts w:ascii="Times New Roman" w:hAnsi="Times New Roman" w:eastAsia="Calibri" w:cs="Times New Roman"/>
          <w:color w:val="auto"/>
          <w:kern w:val="2"/>
          <w:sz w:val="20"/>
          <w:szCs w:val="20"/>
          <w:u w:val="single"/>
          <w:lang w:eastAsia="en-US" w:bidi="ar-SA"/>
        </w:rPr>
        <w:tab/>
      </w:r>
      <w:r>
        <w:rPr>
          <w:rFonts w:ascii="Times New Roman" w:hAnsi="Times New Roman" w:eastAsia="Calibri" w:cs="Times New Roman"/>
          <w:color w:val="auto"/>
          <w:kern w:val="2"/>
          <w:sz w:val="20"/>
          <w:szCs w:val="20"/>
          <w:u w:val="single"/>
          <w:lang w:eastAsia="en-US" w:bidi="ar-SA"/>
        </w:rPr>
        <w:tab/>
      </w:r>
      <w:r>
        <w:rPr>
          <w:rFonts w:ascii="Times New Roman" w:hAnsi="Times New Roman" w:eastAsia="Calibri" w:cs="Times New Roman"/>
          <w:color w:val="auto"/>
          <w:kern w:val="2"/>
          <w:sz w:val="28"/>
          <w:szCs w:val="28"/>
          <w:u w:val="single"/>
          <w:lang w:eastAsia="en-US" w:bidi="ar-SA"/>
        </w:rPr>
        <w:tab/>
      </w:r>
    </w:p>
    <w:p w14:paraId="2D16CC2E">
      <w:pPr>
        <w:widowControl/>
        <w:spacing w:line="276" w:lineRule="auto"/>
        <w:rPr>
          <w:rFonts w:ascii="Times New Roman" w:hAnsi="Times New Roman" w:eastAsia="Calibri" w:cs="Times New Roman"/>
          <w:color w:val="auto"/>
          <w:kern w:val="2"/>
          <w:sz w:val="16"/>
          <w:szCs w:val="16"/>
          <w:lang w:eastAsia="en-US" w:bidi="ar-SA"/>
        </w:rPr>
      </w:pP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16"/>
          <w:szCs w:val="16"/>
          <w:lang w:eastAsia="en-US" w:bidi="ar-SA"/>
        </w:rPr>
        <w:t>(підпис)                        (прізвище та ініціали)</w:t>
      </w:r>
    </w:p>
    <w:p w14:paraId="1EA64CFD">
      <w:pPr>
        <w:widowControl/>
        <w:spacing w:line="276" w:lineRule="auto"/>
        <w:rPr>
          <w:rFonts w:ascii="Times New Roman" w:hAnsi="Times New Roman" w:eastAsia="Calibri" w:cs="Times New Roman"/>
          <w:color w:val="auto"/>
          <w:kern w:val="2"/>
          <w:sz w:val="28"/>
          <w:szCs w:val="28"/>
          <w:lang w:eastAsia="en-US" w:bidi="ar-SA"/>
        </w:rPr>
      </w:pP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28"/>
          <w:szCs w:val="28"/>
          <w:lang w:eastAsia="en-US" w:bidi="ar-SA"/>
        </w:rPr>
        <w:tab/>
      </w:r>
      <w:r>
        <w:rPr>
          <w:rFonts w:ascii="Times New Roman" w:hAnsi="Times New Roman" w:eastAsia="Calibri" w:cs="Times New Roman"/>
          <w:color w:val="auto"/>
          <w:kern w:val="2"/>
          <w:sz w:val="28"/>
          <w:szCs w:val="28"/>
          <w:lang w:eastAsia="en-US" w:bidi="ar-SA"/>
        </w:rPr>
        <w:t xml:space="preserve">___________  </w:t>
      </w:r>
      <w:r>
        <w:rPr>
          <w:rFonts w:ascii="Times New Roman" w:hAnsi="Times New Roman" w:eastAsia="Calibri" w:cs="Times New Roman"/>
          <w:color w:val="auto"/>
          <w:kern w:val="2"/>
          <w:sz w:val="28"/>
          <w:szCs w:val="28"/>
          <w:u w:val="single"/>
          <w:lang w:eastAsia="en-US" w:bidi="ar-SA"/>
        </w:rPr>
        <w:t xml:space="preserve">       </w:t>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p>
    <w:p w14:paraId="68C2A084">
      <w:pPr>
        <w:widowControl/>
        <w:spacing w:line="276" w:lineRule="auto"/>
        <w:rPr>
          <w:rFonts w:ascii="Times New Roman" w:hAnsi="Times New Roman" w:eastAsia="Calibri" w:cs="Times New Roman"/>
          <w:color w:val="auto"/>
          <w:kern w:val="2"/>
          <w:sz w:val="16"/>
          <w:szCs w:val="16"/>
          <w:lang w:eastAsia="en-US" w:bidi="ar-SA"/>
        </w:rPr>
      </w:pP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16"/>
          <w:szCs w:val="16"/>
          <w:lang w:eastAsia="en-US" w:bidi="ar-SA"/>
        </w:rPr>
        <w:t>(підпис)                        (прізвище та ініціали)</w:t>
      </w:r>
    </w:p>
    <w:p w14:paraId="54413DFD">
      <w:pPr>
        <w:widowControl/>
        <w:spacing w:line="276" w:lineRule="auto"/>
        <w:rPr>
          <w:rFonts w:ascii="Times New Roman" w:hAnsi="Times New Roman" w:eastAsia="Calibri" w:cs="Times New Roman"/>
          <w:color w:val="auto"/>
          <w:kern w:val="2"/>
          <w:sz w:val="28"/>
          <w:szCs w:val="28"/>
          <w:u w:val="single"/>
          <w:lang w:eastAsia="en-US" w:bidi="ar-SA"/>
        </w:rPr>
      </w:pP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28"/>
          <w:szCs w:val="28"/>
          <w:lang w:eastAsia="en-US" w:bidi="ar-SA"/>
        </w:rPr>
        <w:tab/>
      </w:r>
      <w:r>
        <w:rPr>
          <w:rFonts w:ascii="Times New Roman" w:hAnsi="Times New Roman" w:eastAsia="Calibri" w:cs="Times New Roman"/>
          <w:color w:val="auto"/>
          <w:kern w:val="2"/>
          <w:sz w:val="28"/>
          <w:szCs w:val="28"/>
          <w:lang w:eastAsia="en-US" w:bidi="ar-SA"/>
        </w:rPr>
        <w:t xml:space="preserve">                    ___________  </w:t>
      </w:r>
      <w:r>
        <w:rPr>
          <w:rFonts w:ascii="Times New Roman" w:hAnsi="Times New Roman" w:eastAsia="Calibri" w:cs="Times New Roman"/>
          <w:color w:val="auto"/>
          <w:kern w:val="2"/>
          <w:sz w:val="28"/>
          <w:szCs w:val="28"/>
          <w:u w:val="single"/>
          <w:lang w:eastAsia="en-US" w:bidi="ar-SA"/>
        </w:rPr>
        <w:t xml:space="preserve">  </w:t>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r>
        <w:rPr>
          <w:rFonts w:ascii="Times New Roman" w:hAnsi="Times New Roman" w:eastAsia="Calibri" w:cs="Times New Roman"/>
          <w:color w:val="auto"/>
          <w:kern w:val="2"/>
          <w:sz w:val="28"/>
          <w:szCs w:val="28"/>
          <w:u w:val="single"/>
          <w:lang w:eastAsia="en-US" w:bidi="ar-SA"/>
        </w:rPr>
        <w:tab/>
      </w:r>
    </w:p>
    <w:p w14:paraId="12073876">
      <w:pPr>
        <w:widowControl/>
        <w:spacing w:line="276" w:lineRule="auto"/>
        <w:rPr>
          <w:rFonts w:ascii="Times New Roman" w:hAnsi="Times New Roman" w:eastAsia="Calibri" w:cs="Times New Roman"/>
          <w:color w:val="auto"/>
          <w:kern w:val="2"/>
          <w:sz w:val="16"/>
          <w:szCs w:val="16"/>
          <w:lang w:eastAsia="en-US" w:bidi="ar-SA"/>
        </w:rPr>
      </w:pP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28"/>
          <w:szCs w:val="28"/>
          <w:lang w:eastAsia="en-US" w:bidi="ar-SA"/>
        </w:rPr>
        <w:tab/>
      </w:r>
      <w:r>
        <w:rPr>
          <w:rFonts w:ascii="Times New Roman" w:hAnsi="Times New Roman" w:eastAsia="Calibri" w:cs="Times New Roman"/>
          <w:color w:val="auto"/>
          <w:kern w:val="2"/>
          <w:sz w:val="28"/>
          <w:szCs w:val="28"/>
          <w:lang w:eastAsia="en-US" w:bidi="ar-SA"/>
        </w:rPr>
        <w:t xml:space="preserve">                            </w:t>
      </w:r>
      <w:r>
        <w:rPr>
          <w:rFonts w:ascii="Times New Roman" w:hAnsi="Times New Roman" w:eastAsia="Calibri" w:cs="Times New Roman"/>
          <w:color w:val="auto"/>
          <w:kern w:val="2"/>
          <w:sz w:val="16"/>
          <w:szCs w:val="16"/>
          <w:lang w:eastAsia="en-US" w:bidi="ar-SA"/>
        </w:rPr>
        <w:t>(підпис)                        (прізвище та ініціали)</w:t>
      </w:r>
    </w:p>
    <w:p w14:paraId="4089E472">
      <w:pPr>
        <w:widowControl/>
        <w:spacing w:line="276" w:lineRule="auto"/>
        <w:rPr>
          <w:rFonts w:ascii="Times New Roman" w:hAnsi="Times New Roman" w:eastAsia="Calibri" w:cs="Times New Roman"/>
          <w:color w:val="auto"/>
          <w:kern w:val="2"/>
          <w:sz w:val="28"/>
          <w:szCs w:val="28"/>
          <w:lang w:eastAsia="en-US" w:bidi="ar-SA"/>
        </w:rPr>
      </w:pPr>
      <w:r>
        <w:rPr>
          <w:rFonts w:ascii="Times New Roman" w:hAnsi="Times New Roman" w:eastAsia="Calibri" w:cs="Times New Roman"/>
          <w:color w:val="auto"/>
          <w:kern w:val="2"/>
          <w:sz w:val="28"/>
          <w:szCs w:val="28"/>
          <w:lang w:eastAsia="en-US" w:bidi="ar-SA"/>
        </w:rPr>
        <w:t xml:space="preserve">                                              </w:t>
      </w:r>
    </w:p>
    <w:p w14:paraId="53CC55B8">
      <w:pPr>
        <w:widowControl/>
        <w:spacing w:line="276" w:lineRule="auto"/>
        <w:rPr>
          <w:rFonts w:ascii="Times New Roman" w:hAnsi="Times New Roman" w:eastAsia="Calibri" w:cs="Times New Roman"/>
          <w:color w:val="auto"/>
          <w:kern w:val="2"/>
          <w:sz w:val="28"/>
          <w:szCs w:val="28"/>
          <w:lang w:eastAsia="en-US" w:bidi="ar-SA"/>
        </w:rPr>
      </w:pPr>
    </w:p>
    <w:p w14:paraId="7F28DEAA">
      <w:pPr>
        <w:widowControl/>
        <w:spacing w:line="276" w:lineRule="auto"/>
        <w:jc w:val="center"/>
        <w:rPr>
          <w:rFonts w:ascii="Times New Roman" w:hAnsi="Times New Roman" w:eastAsia="Calibri" w:cs="Times New Roman"/>
          <w:color w:val="auto"/>
          <w:kern w:val="2"/>
          <w:sz w:val="22"/>
          <w:szCs w:val="28"/>
          <w:lang w:eastAsia="en-US" w:bidi="ar-SA"/>
        </w:rPr>
      </w:pPr>
      <w:r>
        <w:rPr>
          <w:rFonts w:ascii="Times New Roman" w:hAnsi="Times New Roman" w:eastAsia="Calibri" w:cs="Times New Roman"/>
          <w:color w:val="auto"/>
          <w:kern w:val="2"/>
          <w:sz w:val="28"/>
          <w:szCs w:val="28"/>
          <w:lang w:eastAsia="en-US" w:bidi="ar-SA"/>
        </w:rPr>
        <w:t xml:space="preserve">м. Конотоп </w:t>
      </w:r>
      <w:r>
        <w:rPr>
          <w:rFonts w:ascii="Times New Roman" w:hAnsi="Times New Roman" w:eastAsia="Calibri" w:cs="Times New Roman"/>
          <w:color w:val="auto"/>
          <w:kern w:val="2"/>
          <w:sz w:val="28"/>
          <w:szCs w:val="28"/>
          <w:lang w:eastAsia="en-US" w:bidi="ar-SA"/>
        </w:rPr>
        <w:softHyphen/>
      </w:r>
      <w:r>
        <w:rPr>
          <w:rFonts w:ascii="Times New Roman" w:hAnsi="Times New Roman" w:eastAsia="Calibri" w:cs="Times New Roman"/>
          <w:color w:val="auto"/>
          <w:kern w:val="2"/>
          <w:sz w:val="28"/>
          <w:szCs w:val="28"/>
          <w:lang w:eastAsia="en-US" w:bidi="ar-SA"/>
        </w:rPr>
        <w:t xml:space="preserve"> 2025 р</w:t>
      </w:r>
      <w:r>
        <w:rPr>
          <w:rFonts w:ascii="Times New Roman" w:hAnsi="Times New Roman" w:eastAsia="Calibri" w:cs="Times New Roman"/>
          <w:color w:val="auto"/>
          <w:kern w:val="2"/>
          <w:sz w:val="22"/>
          <w:szCs w:val="28"/>
          <w:lang w:eastAsia="en-US" w:bidi="ar-SA"/>
        </w:rPr>
        <w:t>.</w:t>
      </w:r>
    </w:p>
    <w:sectPr>
      <w:headerReference r:id="rId3" w:type="first"/>
      <w:footerReference r:id="rId6" w:type="first"/>
      <w:footerReference r:id="rId4" w:type="default"/>
      <w:footerReference r:id="rId5" w:type="even"/>
      <w:type w:val="continuous"/>
      <w:pgSz w:w="11906" w:h="16838"/>
      <w:pgMar w:top="1134" w:right="851" w:bottom="1134" w:left="1418"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Unicode MS">
    <w:panose1 w:val="020B0604020202020204"/>
    <w:charset w:val="80"/>
    <w:family w:val="swiss"/>
    <w:pitch w:val="default"/>
    <w:sig w:usb0="F7FFAEFF" w:usb1="F9DFFFFF" w:usb2="0000007F" w:usb3="00000000" w:csb0="203F01FF" w:csb1="DFFF0000"/>
  </w:font>
  <w:font w:name="Book Antiqua">
    <w:panose1 w:val="02040602050305030304"/>
    <w:charset w:val="CC"/>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A47B">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12</w:t>
    </w:r>
    <w:r>
      <w:rPr>
        <w:rFonts w:ascii="Times New Roman" w:hAnsi="Times New Roman" w:cs="Times New Roman"/>
      </w:rPr>
      <w:fldChar w:fldCharType="end"/>
    </w:r>
  </w:p>
  <w:p w14:paraId="09153A9A">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4FAC">
    <w:pPr>
      <w:rPr>
        <w:sz w:val="2"/>
        <w:szCs w:val="2"/>
      </w:rPr>
    </w:pPr>
    <w:r>
      <w:rPr>
        <w:lang/>
      </w:rPr>
      <mc:AlternateContent>
        <mc:Choice Requires="wps">
          <w:drawing>
            <wp:anchor distT="0" distB="0" distL="63500" distR="63500" simplePos="0" relativeHeight="251659264" behindDoc="1" locked="0" layoutInCell="1" allowOverlap="1">
              <wp:simplePos x="0" y="0"/>
              <wp:positionH relativeFrom="page">
                <wp:posOffset>6729730</wp:posOffset>
              </wp:positionH>
              <wp:positionV relativeFrom="page">
                <wp:posOffset>10350500</wp:posOffset>
              </wp:positionV>
              <wp:extent cx="210185" cy="160655"/>
              <wp:effectExtent l="0" t="0" r="0" b="0"/>
              <wp:wrapNone/>
              <wp:docPr id="12" name="Поле 12"/>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ffectLst/>
                    </wps:spPr>
                    <wps:txbx>
                      <w:txbxContent>
                        <w:p w14:paraId="11218986">
                          <w:pPr>
                            <w:pStyle w:val="9"/>
                            <w:shd w:val="clear" w:color="auto" w:fill="auto"/>
                            <w:spacing w:line="240" w:lineRule="auto"/>
                          </w:pPr>
                          <w:r>
                            <w:fldChar w:fldCharType="begin"/>
                          </w:r>
                          <w:r>
                            <w:instrText xml:space="preserve"> PAGE \* MERGEFORMAT </w:instrText>
                          </w:r>
                          <w:r>
                            <w:fldChar w:fldCharType="separate"/>
                          </w:r>
                          <w:r>
                            <w:rPr>
                              <w:rStyle w:val="10"/>
                              <w:lang/>
                            </w:rPr>
                            <w:t>192</w:t>
                          </w:r>
                          <w:r>
                            <w:rPr>
                              <w:rStyle w:val="10"/>
                            </w:rPr>
                            <w:fldChar w:fldCharType="end"/>
                          </w:r>
                        </w:p>
                      </w:txbxContent>
                    </wps:txbx>
                    <wps:bodyPr rot="0" vert="horz" wrap="none" lIns="0" tIns="0" rIns="0" bIns="0" anchor="t" anchorCtr="0" upright="1">
                      <a:spAutoFit/>
                    </wps:bodyPr>
                  </wps:wsp>
                </a:graphicData>
              </a:graphic>
            </wp:anchor>
          </w:drawing>
        </mc:Choice>
        <mc:Fallback>
          <w:pict>
            <v:shape id="Поле 12" o:spid="_x0000_s1026" o:spt="202" type="#_x0000_t202" style="position:absolute;left:0pt;margin-left:529.9pt;margin-top:815pt;height:12.65pt;width:16.55pt;mso-position-horizontal-relative:page;mso-position-vertical-relative:page;mso-wrap-style:none;z-index:-251657216;mso-width-relative:page;mso-height-relative:page;" filled="f" stroked="f" coordsize="21600,21600" o:gfxdata="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ZT2VtkAAAAPAQAADwAAAAAAAAABACAA&#10;AAAiAAAAZHJzL2Rvd25yZXYueG1sUEsBAhQAFAAAAAgAh07iQM4L4hUMAgAAEQQAAA4AAAAAAAAA&#10;AQAgAAAAKAEAAGRycy9lMm9Eb2MueG1sUEsFBgAAAAAGAAYAWQEAAKYFAAAAAA==&#10;">
              <v:fill on="f" focussize="0,0"/>
              <v:stroke on="f"/>
              <v:imagedata o:title=""/>
              <o:lock v:ext="edit" aspectratio="f"/>
              <v:textbox inset="0mm,0mm,0mm,0mm" style="mso-fit-shape-to-text:t;">
                <w:txbxContent>
                  <w:p w14:paraId="11218986">
                    <w:pPr>
                      <w:pStyle w:val="9"/>
                      <w:shd w:val="clear" w:color="auto" w:fill="auto"/>
                      <w:spacing w:line="240" w:lineRule="auto"/>
                    </w:pPr>
                    <w:r>
                      <w:fldChar w:fldCharType="begin"/>
                    </w:r>
                    <w:r>
                      <w:instrText xml:space="preserve"> PAGE \* MERGEFORMAT </w:instrText>
                    </w:r>
                    <w:r>
                      <w:fldChar w:fldCharType="separate"/>
                    </w:r>
                    <w:r>
                      <w:rPr>
                        <w:rStyle w:val="10"/>
                        <w:lang/>
                      </w:rPr>
                      <w:t>192</w:t>
                    </w:r>
                    <w:r>
                      <w:rPr>
                        <w:rStyle w:val="1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79B0">
    <w:pPr>
      <w:rPr>
        <w:sz w:val="2"/>
        <w:szCs w:val="2"/>
      </w:rPr>
    </w:pPr>
    <w:r>
      <w:rPr>
        <w:lang/>
      </w:rPr>
      <mc:AlternateContent>
        <mc:Choice Requires="wps">
          <w:drawing>
            <wp:anchor distT="0" distB="0" distL="63500" distR="63500" simplePos="0" relativeHeight="251661312" behindDoc="1" locked="0" layoutInCell="1" allowOverlap="1">
              <wp:simplePos x="0" y="0"/>
              <wp:positionH relativeFrom="page">
                <wp:posOffset>6625590</wp:posOffset>
              </wp:positionH>
              <wp:positionV relativeFrom="page">
                <wp:posOffset>10107930</wp:posOffset>
              </wp:positionV>
              <wp:extent cx="210185" cy="160655"/>
              <wp:effectExtent l="0" t="0" r="0" b="0"/>
              <wp:wrapNone/>
              <wp:docPr id="9" name="Поле 9"/>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ffectLst/>
                    </wps:spPr>
                    <wps:txbx>
                      <w:txbxContent>
                        <w:p w14:paraId="6273F0BA">
                          <w:pPr>
                            <w:pStyle w:val="9"/>
                            <w:shd w:val="clear" w:color="auto" w:fill="auto"/>
                            <w:spacing w:line="240" w:lineRule="auto"/>
                          </w:pPr>
                          <w:r>
                            <w:fldChar w:fldCharType="begin"/>
                          </w:r>
                          <w:r>
                            <w:instrText xml:space="preserve"> PAGE \* MERGEFORMAT </w:instrText>
                          </w:r>
                          <w:r>
                            <w:fldChar w:fldCharType="separate"/>
                          </w:r>
                          <w:r>
                            <w:rPr>
                              <w:rStyle w:val="10"/>
                              <w:lang/>
                            </w:rPr>
                            <w:t>2</w:t>
                          </w:r>
                          <w:r>
                            <w:rPr>
                              <w:rStyle w:val="10"/>
                            </w:rPr>
                            <w:fldChar w:fldCharType="end"/>
                          </w:r>
                        </w:p>
                      </w:txbxContent>
                    </wps:txbx>
                    <wps:bodyPr rot="0" vert="horz" wrap="none" lIns="0" tIns="0" rIns="0" bIns="0" anchor="t" anchorCtr="0" upright="1">
                      <a:spAutoFit/>
                    </wps:bodyPr>
                  </wps:wsp>
                </a:graphicData>
              </a:graphic>
            </wp:anchor>
          </w:drawing>
        </mc:Choice>
        <mc:Fallback>
          <w:pict>
            <v:shape id="Поле 9" o:spid="_x0000_s1026" o:spt="202" type="#_x0000_t202" style="position:absolute;left:0pt;margin-left:521.7pt;margin-top:795.9pt;height:12.65pt;width:16.55pt;mso-position-horizontal-relative:page;mso-position-vertical-relative:page;mso-wrap-style:none;z-index:-251655168;mso-width-relative:page;mso-height-relative:page;" filled="f" stroked="f" coordsize="21600,21600" o:gfxdata="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c0+GdkAAAAPAQAADwAAAAAAAAABACAA&#10;AAAiAAAAZHJzL2Rvd25yZXYueG1sUEsBAhQAFAAAAAgAh07iQPHBaZ0MAgAADwQAAA4AAAAAAAAA&#10;AQAgAAAAKAEAAGRycy9lMm9Eb2MueG1sUEsFBgAAAAAGAAYAWQEAAKYFAAAAAA==&#10;">
              <v:fill on="f" focussize="0,0"/>
              <v:stroke on="f"/>
              <v:imagedata o:title=""/>
              <o:lock v:ext="edit" aspectratio="f"/>
              <v:textbox inset="0mm,0mm,0mm,0mm" style="mso-fit-shape-to-text:t;">
                <w:txbxContent>
                  <w:p w14:paraId="6273F0BA">
                    <w:pPr>
                      <w:pStyle w:val="9"/>
                      <w:shd w:val="clear" w:color="auto" w:fill="auto"/>
                      <w:spacing w:line="240" w:lineRule="auto"/>
                    </w:pPr>
                    <w:r>
                      <w:fldChar w:fldCharType="begin"/>
                    </w:r>
                    <w:r>
                      <w:instrText xml:space="preserve"> PAGE \* MERGEFORMAT </w:instrText>
                    </w:r>
                    <w:r>
                      <w:fldChar w:fldCharType="separate"/>
                    </w:r>
                    <w:r>
                      <w:rPr>
                        <w:rStyle w:val="10"/>
                        <w:lang/>
                      </w:rPr>
                      <w:t>2</w:t>
                    </w:r>
                    <w:r>
                      <w:rPr>
                        <w:rStyle w:val="1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00C5">
    <w:pPr>
      <w:rPr>
        <w:sz w:val="2"/>
        <w:szCs w:val="2"/>
      </w:rPr>
    </w:pPr>
    <w:r>
      <w:rPr>
        <w:lang/>
      </w:rPr>
      <mc:AlternateContent>
        <mc:Choice Requires="wps">
          <w:drawing>
            <wp:anchor distT="0" distB="0" distL="63500" distR="63500" simplePos="0" relativeHeight="251660288" behindDoc="1" locked="0" layoutInCell="1" allowOverlap="1">
              <wp:simplePos x="0" y="0"/>
              <wp:positionH relativeFrom="page">
                <wp:posOffset>712470</wp:posOffset>
              </wp:positionH>
              <wp:positionV relativeFrom="page">
                <wp:posOffset>753110</wp:posOffset>
              </wp:positionV>
              <wp:extent cx="3048000" cy="175260"/>
              <wp:effectExtent l="0" t="0" r="0" b="0"/>
              <wp:wrapNone/>
              <wp:docPr id="10" name="Поле 10"/>
              <wp:cNvGraphicFramePr/>
              <a:graphic xmlns:a="http://schemas.openxmlformats.org/drawingml/2006/main">
                <a:graphicData uri="http://schemas.microsoft.com/office/word/2010/wordprocessingShape">
                  <wps:wsp>
                    <wps:cNvSpPr txBox="1">
                      <a:spLocks noChangeArrowheads="1"/>
                    </wps:cNvSpPr>
                    <wps:spPr bwMode="auto">
                      <a:xfrm>
                        <a:off x="0" y="0"/>
                        <a:ext cx="3048000" cy="175260"/>
                      </a:xfrm>
                      <a:prstGeom prst="rect">
                        <a:avLst/>
                      </a:prstGeom>
                      <a:noFill/>
                      <a:ln>
                        <a:noFill/>
                      </a:ln>
                      <a:effectLst/>
                    </wps:spPr>
                    <wps:txbx>
                      <w:txbxContent>
                        <w:p w14:paraId="04868477">
                          <w:pPr>
                            <w:pStyle w:val="9"/>
                            <w:shd w:val="clear" w:color="auto" w:fill="auto"/>
                            <w:spacing w:line="240" w:lineRule="auto"/>
                          </w:pPr>
                          <w:r>
                            <w:rPr>
                              <w:rStyle w:val="31"/>
                              <w:b/>
                              <w:bCs/>
                            </w:rPr>
                            <w:t xml:space="preserve">Приклад </w:t>
                          </w:r>
                          <w:r>
                            <w:rPr>
                              <w:rStyle w:val="31"/>
                              <w:b/>
                              <w:bCs/>
                              <w:lang w:eastAsia="uk-UA" w:bidi="uk-UA"/>
                            </w:rPr>
                            <w:t xml:space="preserve">виконання </w:t>
                          </w:r>
                          <w:r>
                            <w:rPr>
                              <w:rStyle w:val="31"/>
                              <w:b/>
                              <w:bCs/>
                            </w:rPr>
                            <w:t>курсового проекту/роботи</w:t>
                          </w:r>
                        </w:p>
                      </w:txbxContent>
                    </wps:txbx>
                    <wps:bodyPr rot="0" vert="horz" wrap="none" lIns="0" tIns="0" rIns="0" bIns="0" anchor="t" anchorCtr="0" upright="1">
                      <a:spAutoFit/>
                    </wps:bodyPr>
                  </wps:wsp>
                </a:graphicData>
              </a:graphic>
            </wp:anchor>
          </w:drawing>
        </mc:Choice>
        <mc:Fallback>
          <w:pict>
            <v:shape id="Поле 10" o:spid="_x0000_s1026" o:spt="202" type="#_x0000_t202" style="position:absolute;left:0pt;margin-left:56.1pt;margin-top:59.3pt;height:13.8pt;width:240pt;mso-position-horizontal-relative:page;mso-position-vertical-relative:page;mso-wrap-style:none;z-index:-251656192;mso-width-relative:page;mso-height-relative:page;" filled="f" stroked="f" coordsize="21600,21600" o:gfxdata="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xUCe1QAAAAsBAAAPAAAAAAAAAAEAIAAAACIA&#10;AABkcnMvZG93bnJldi54bWxQSwECFAAUAAAACACHTuJAAkxL4QwCAAASBAAADgAAAAAAAAABACAA&#10;AAAkAQAAZHJzL2Uyb0RvYy54bWxQSwUGAAAAAAYABgBZAQAAogUAAAAA&#10;">
              <v:fill on="f" focussize="0,0"/>
              <v:stroke on="f"/>
              <v:imagedata o:title=""/>
              <o:lock v:ext="edit" aspectratio="f"/>
              <v:textbox inset="0mm,0mm,0mm,0mm" style="mso-fit-shape-to-text:t;">
                <w:txbxContent>
                  <w:p w14:paraId="04868477">
                    <w:pPr>
                      <w:pStyle w:val="9"/>
                      <w:shd w:val="clear" w:color="auto" w:fill="auto"/>
                      <w:spacing w:line="240" w:lineRule="auto"/>
                    </w:pPr>
                    <w:r>
                      <w:rPr>
                        <w:rStyle w:val="31"/>
                        <w:b/>
                        <w:bCs/>
                      </w:rPr>
                      <w:t xml:space="preserve">Приклад </w:t>
                    </w:r>
                    <w:r>
                      <w:rPr>
                        <w:rStyle w:val="31"/>
                        <w:b/>
                        <w:bCs/>
                        <w:lang w:eastAsia="uk-UA" w:bidi="uk-UA"/>
                      </w:rPr>
                      <w:t xml:space="preserve">виконання </w:t>
                    </w:r>
                    <w:r>
                      <w:rPr>
                        <w:rStyle w:val="31"/>
                        <w:b/>
                        <w:bCs/>
                      </w:rPr>
                      <w:t>курсового проекту/роботи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539A3"/>
    <w:multiLevelType w:val="multilevel"/>
    <w:tmpl w:val="020539A3"/>
    <w:lvl w:ilvl="0" w:tentative="0">
      <w:start w:val="1"/>
      <w:numFmt w:val="decimal"/>
      <w:lvlText w:val="%1."/>
      <w:lvlJc w:val="left"/>
      <w:rPr>
        <w:rFonts w:ascii="Times New Roman" w:hAnsi="Times New Roman" w:eastAsia="Times New Roman" w:cs="Times New Roman"/>
        <w:b w:val="0"/>
        <w:bCs w:val="0"/>
        <w:i w:val="0"/>
        <w:iCs w:val="0"/>
        <w:smallCaps w:val="0"/>
        <w:strike w:val="0"/>
        <w:color w:val="auto"/>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F32D9F"/>
    <w:multiLevelType w:val="multilevel"/>
    <w:tmpl w:val="07F32D9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1527F4"/>
    <w:multiLevelType w:val="multilevel"/>
    <w:tmpl w:val="091527F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CE969A8"/>
    <w:multiLevelType w:val="multilevel"/>
    <w:tmpl w:val="0CE969A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5DC108F"/>
    <w:multiLevelType w:val="multilevel"/>
    <w:tmpl w:val="25DC108F"/>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AD2435E"/>
    <w:multiLevelType w:val="multilevel"/>
    <w:tmpl w:val="3AD2435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E575830"/>
    <w:multiLevelType w:val="multilevel"/>
    <w:tmpl w:val="3E57583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2F71281"/>
    <w:multiLevelType w:val="multilevel"/>
    <w:tmpl w:val="52F7128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41F4D61"/>
    <w:multiLevelType w:val="multilevel"/>
    <w:tmpl w:val="641F4D6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uk-UA" w:eastAsia="uk-UA" w:bidi="uk-UA"/>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hyphenationZone w:val="425"/>
  <w:displayHorizontalDrawingGridEvery w:val="1"/>
  <w:displayVerticalDrawingGridEvery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AF"/>
    <w:rsid w:val="00010EE4"/>
    <w:rsid w:val="000459A1"/>
    <w:rsid w:val="00052E3F"/>
    <w:rsid w:val="00066C5B"/>
    <w:rsid w:val="000E1E8F"/>
    <w:rsid w:val="00193217"/>
    <w:rsid w:val="00195888"/>
    <w:rsid w:val="00210308"/>
    <w:rsid w:val="00243106"/>
    <w:rsid w:val="00253F7A"/>
    <w:rsid w:val="002618EB"/>
    <w:rsid w:val="00287CBA"/>
    <w:rsid w:val="002F7316"/>
    <w:rsid w:val="00422606"/>
    <w:rsid w:val="00425E12"/>
    <w:rsid w:val="00450670"/>
    <w:rsid w:val="00482883"/>
    <w:rsid w:val="004A1D80"/>
    <w:rsid w:val="004B099F"/>
    <w:rsid w:val="004F452B"/>
    <w:rsid w:val="00560108"/>
    <w:rsid w:val="00585C2C"/>
    <w:rsid w:val="00593E1B"/>
    <w:rsid w:val="005A7588"/>
    <w:rsid w:val="00682C18"/>
    <w:rsid w:val="00741F2E"/>
    <w:rsid w:val="007C4C6C"/>
    <w:rsid w:val="007D7325"/>
    <w:rsid w:val="007E3CA2"/>
    <w:rsid w:val="00874FE1"/>
    <w:rsid w:val="008B6FAF"/>
    <w:rsid w:val="009256BB"/>
    <w:rsid w:val="00970DE7"/>
    <w:rsid w:val="0097705D"/>
    <w:rsid w:val="009D7B32"/>
    <w:rsid w:val="009F1158"/>
    <w:rsid w:val="00A02F07"/>
    <w:rsid w:val="00A104B1"/>
    <w:rsid w:val="00A42EDB"/>
    <w:rsid w:val="00AD5D31"/>
    <w:rsid w:val="00B87AF6"/>
    <w:rsid w:val="00BC092F"/>
    <w:rsid w:val="00CE5615"/>
    <w:rsid w:val="00CF1FEC"/>
    <w:rsid w:val="00D167D0"/>
    <w:rsid w:val="00D6797C"/>
    <w:rsid w:val="00DA3BB7"/>
    <w:rsid w:val="00DE03A3"/>
    <w:rsid w:val="00E25F0D"/>
    <w:rsid w:val="00E33DE8"/>
    <w:rsid w:val="00EC7298"/>
    <w:rsid w:val="00ED7C06"/>
    <w:rsid w:val="00F1074D"/>
    <w:rsid w:val="00F10BC0"/>
    <w:rsid w:val="00F137F3"/>
    <w:rsid w:val="00FA7EE6"/>
    <w:rsid w:val="00FC28E6"/>
    <w:rsid w:val="71FD02DF"/>
    <w:rsid w:val="7FCE5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pPr>
    <w:rPr>
      <w:rFonts w:ascii="Arial Unicode MS" w:hAnsi="Arial Unicode MS" w:eastAsia="Arial Unicode MS" w:cs="Arial Unicode MS"/>
      <w:color w:val="000000"/>
      <w:sz w:val="24"/>
      <w:szCs w:val="24"/>
      <w:lang w:val="uk-UA" w:eastAsia="uk-UA" w:bidi="uk-U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paragraph" w:styleId="4">
    <w:name w:val="header"/>
    <w:basedOn w:val="1"/>
    <w:link w:val="6"/>
    <w:unhideWhenUsed/>
    <w:uiPriority w:val="99"/>
    <w:pPr>
      <w:tabs>
        <w:tab w:val="center" w:pos="4819"/>
        <w:tab w:val="right" w:pos="9639"/>
      </w:tabs>
    </w:pPr>
  </w:style>
  <w:style w:type="paragraph" w:styleId="5">
    <w:name w:val="footer"/>
    <w:basedOn w:val="1"/>
    <w:link w:val="7"/>
    <w:unhideWhenUsed/>
    <w:uiPriority w:val="99"/>
    <w:pPr>
      <w:tabs>
        <w:tab w:val="center" w:pos="4819"/>
        <w:tab w:val="right" w:pos="9639"/>
      </w:tabs>
    </w:pPr>
  </w:style>
  <w:style w:type="character" w:customStyle="1" w:styleId="6">
    <w:name w:val="Верхний колонтитул Знак"/>
    <w:link w:val="4"/>
    <w:uiPriority w:val="99"/>
    <w:rPr>
      <w:rFonts w:ascii="Arial Unicode MS" w:hAnsi="Arial Unicode MS" w:eastAsia="Arial Unicode MS" w:cs="Arial Unicode MS"/>
      <w:color w:val="000000"/>
      <w:sz w:val="24"/>
      <w:szCs w:val="24"/>
      <w:lang w:eastAsia="uk-UA" w:bidi="uk-UA"/>
    </w:rPr>
  </w:style>
  <w:style w:type="character" w:customStyle="1" w:styleId="7">
    <w:name w:val="Нижний колонтитул Знак"/>
    <w:link w:val="5"/>
    <w:uiPriority w:val="99"/>
    <w:rPr>
      <w:rFonts w:ascii="Arial Unicode MS" w:hAnsi="Arial Unicode MS" w:eastAsia="Arial Unicode MS" w:cs="Arial Unicode MS"/>
      <w:color w:val="000000"/>
      <w:sz w:val="24"/>
      <w:szCs w:val="24"/>
      <w:lang w:eastAsia="uk-UA" w:bidi="uk-UA"/>
    </w:rPr>
  </w:style>
  <w:style w:type="character" w:customStyle="1" w:styleId="8">
    <w:name w:val="Колонтитул_"/>
    <w:link w:val="9"/>
    <w:uiPriority w:val="0"/>
    <w:rPr>
      <w:rFonts w:ascii="Times New Roman" w:hAnsi="Times New Roman" w:eastAsia="Times New Roman" w:cs="Times New Roman"/>
      <w:b/>
      <w:bCs/>
      <w:sz w:val="28"/>
      <w:szCs w:val="28"/>
      <w:shd w:val="clear" w:color="auto" w:fill="FFFFFF"/>
    </w:rPr>
  </w:style>
  <w:style w:type="paragraph" w:customStyle="1" w:styleId="9">
    <w:name w:val="Колонтитул"/>
    <w:basedOn w:val="1"/>
    <w:link w:val="8"/>
    <w:uiPriority w:val="0"/>
    <w:pPr>
      <w:shd w:val="clear" w:color="auto" w:fill="FFFFFF"/>
      <w:spacing w:line="485" w:lineRule="exact"/>
    </w:pPr>
    <w:rPr>
      <w:rFonts w:ascii="Times New Roman" w:hAnsi="Times New Roman" w:eastAsia="Times New Roman" w:cs="Times New Roman"/>
      <w:b/>
      <w:bCs/>
      <w:color w:val="auto"/>
      <w:sz w:val="28"/>
      <w:szCs w:val="28"/>
      <w:lang w:eastAsia="en-US" w:bidi="ar-SA"/>
    </w:rPr>
  </w:style>
  <w:style w:type="character" w:customStyle="1" w:styleId="10">
    <w:name w:val="Колонтитул + 11 pt;Не полужирный"/>
    <w:uiPriority w:val="0"/>
    <w:rPr>
      <w:rFonts w:ascii="Times New Roman" w:hAnsi="Times New Roman" w:eastAsia="Times New Roman" w:cs="Times New Roman"/>
      <w:b/>
      <w:bCs/>
      <w:color w:val="000000"/>
      <w:spacing w:val="0"/>
      <w:w w:val="100"/>
      <w:position w:val="0"/>
      <w:sz w:val="22"/>
      <w:szCs w:val="22"/>
      <w:u w:val="none"/>
      <w:lang w:val="uk-UA" w:eastAsia="uk-UA" w:bidi="uk-UA"/>
    </w:rPr>
  </w:style>
  <w:style w:type="character" w:customStyle="1" w:styleId="11">
    <w:name w:val="Основной текст (3)_"/>
    <w:uiPriority w:val="0"/>
    <w:rPr>
      <w:rFonts w:ascii="Times New Roman" w:hAnsi="Times New Roman" w:eastAsia="Times New Roman" w:cs="Times New Roman"/>
      <w:b/>
      <w:bCs/>
      <w:sz w:val="28"/>
      <w:szCs w:val="28"/>
      <w:u w:val="none"/>
    </w:rPr>
  </w:style>
  <w:style w:type="character" w:customStyle="1" w:styleId="12">
    <w:name w:val="Основной текст (2)_"/>
    <w:uiPriority w:val="0"/>
    <w:rPr>
      <w:rFonts w:ascii="Times New Roman" w:hAnsi="Times New Roman" w:eastAsia="Times New Roman" w:cs="Times New Roman"/>
      <w:sz w:val="28"/>
      <w:szCs w:val="28"/>
      <w:u w:val="none"/>
    </w:rPr>
  </w:style>
  <w:style w:type="character" w:customStyle="1" w:styleId="13">
    <w:name w:val="Основной текст (3) + Не полужирный"/>
    <w:uiPriority w:val="0"/>
    <w:rPr>
      <w:rFonts w:ascii="Times New Roman" w:hAnsi="Times New Roman" w:eastAsia="Times New Roman" w:cs="Times New Roman"/>
      <w:b/>
      <w:bCs/>
      <w:color w:val="000000"/>
      <w:spacing w:val="0"/>
      <w:w w:val="100"/>
      <w:position w:val="0"/>
      <w:sz w:val="28"/>
      <w:szCs w:val="28"/>
      <w:u w:val="none"/>
      <w:lang w:val="uk-UA" w:eastAsia="uk-UA" w:bidi="uk-UA"/>
    </w:rPr>
  </w:style>
  <w:style w:type="character" w:customStyle="1" w:styleId="14">
    <w:name w:val="Основной текст (2) + Полужирный"/>
    <w:uiPriority w:val="0"/>
    <w:rPr>
      <w:rFonts w:ascii="Times New Roman" w:hAnsi="Times New Roman" w:eastAsia="Times New Roman" w:cs="Times New Roman"/>
      <w:b/>
      <w:bCs/>
      <w:color w:val="000000"/>
      <w:spacing w:val="0"/>
      <w:w w:val="100"/>
      <w:position w:val="0"/>
      <w:sz w:val="28"/>
      <w:szCs w:val="28"/>
      <w:u w:val="none"/>
      <w:lang w:val="uk-UA" w:eastAsia="uk-UA" w:bidi="uk-UA"/>
    </w:rPr>
  </w:style>
  <w:style w:type="character" w:customStyle="1" w:styleId="15">
    <w:name w:val="Заголовок №3_"/>
    <w:link w:val="16"/>
    <w:uiPriority w:val="0"/>
    <w:rPr>
      <w:rFonts w:ascii="Times New Roman" w:hAnsi="Times New Roman" w:eastAsia="Times New Roman" w:cs="Times New Roman"/>
      <w:b/>
      <w:bCs/>
      <w:sz w:val="40"/>
      <w:szCs w:val="40"/>
      <w:shd w:val="clear" w:color="auto" w:fill="FFFFFF"/>
    </w:rPr>
  </w:style>
  <w:style w:type="paragraph" w:customStyle="1" w:styleId="16">
    <w:name w:val="Заголовок №3"/>
    <w:basedOn w:val="1"/>
    <w:link w:val="15"/>
    <w:uiPriority w:val="0"/>
    <w:pPr>
      <w:shd w:val="clear" w:color="auto" w:fill="FFFFFF"/>
      <w:spacing w:before="3960" w:after="420" w:line="0" w:lineRule="atLeast"/>
      <w:jc w:val="center"/>
      <w:outlineLvl w:val="2"/>
    </w:pPr>
    <w:rPr>
      <w:rFonts w:ascii="Times New Roman" w:hAnsi="Times New Roman" w:eastAsia="Times New Roman" w:cs="Times New Roman"/>
      <w:b/>
      <w:bCs/>
      <w:color w:val="auto"/>
      <w:sz w:val="40"/>
      <w:szCs w:val="40"/>
      <w:lang w:eastAsia="en-US" w:bidi="ar-SA"/>
    </w:rPr>
  </w:style>
  <w:style w:type="character" w:customStyle="1" w:styleId="17">
    <w:name w:val="Основной текст (5)_"/>
    <w:link w:val="18"/>
    <w:uiPriority w:val="0"/>
    <w:rPr>
      <w:rFonts w:ascii="Times New Roman" w:hAnsi="Times New Roman" w:eastAsia="Times New Roman" w:cs="Times New Roman"/>
      <w:sz w:val="16"/>
      <w:szCs w:val="16"/>
      <w:shd w:val="clear" w:color="auto" w:fill="FFFFFF"/>
    </w:rPr>
  </w:style>
  <w:style w:type="paragraph" w:customStyle="1" w:styleId="18">
    <w:name w:val="Основной текст (5)"/>
    <w:basedOn w:val="1"/>
    <w:link w:val="17"/>
    <w:uiPriority w:val="0"/>
    <w:pPr>
      <w:shd w:val="clear" w:color="auto" w:fill="FFFFFF"/>
      <w:spacing w:before="60" w:after="300" w:line="0" w:lineRule="atLeast"/>
    </w:pPr>
    <w:rPr>
      <w:rFonts w:ascii="Times New Roman" w:hAnsi="Times New Roman" w:eastAsia="Times New Roman" w:cs="Times New Roman"/>
      <w:color w:val="auto"/>
      <w:sz w:val="16"/>
      <w:szCs w:val="16"/>
      <w:lang w:eastAsia="en-US" w:bidi="ar-SA"/>
    </w:rPr>
  </w:style>
  <w:style w:type="character" w:customStyle="1" w:styleId="19">
    <w:name w:val="Основной текст (2) + Полужирный;Курсив"/>
    <w:uiPriority w:val="0"/>
    <w:rPr>
      <w:rFonts w:ascii="Times New Roman" w:hAnsi="Times New Roman" w:eastAsia="Times New Roman" w:cs="Times New Roman"/>
      <w:b/>
      <w:bCs/>
      <w:i/>
      <w:iCs/>
      <w:color w:val="000000"/>
      <w:spacing w:val="0"/>
      <w:w w:val="100"/>
      <w:position w:val="0"/>
      <w:sz w:val="28"/>
      <w:szCs w:val="28"/>
      <w:u w:val="none"/>
      <w:lang w:val="uk-UA" w:eastAsia="uk-UA" w:bidi="uk-UA"/>
    </w:rPr>
  </w:style>
  <w:style w:type="character" w:customStyle="1" w:styleId="20">
    <w:name w:val="Основной текст (6)_"/>
    <w:uiPriority w:val="0"/>
    <w:rPr>
      <w:rFonts w:ascii="Times New Roman" w:hAnsi="Times New Roman" w:eastAsia="Times New Roman" w:cs="Times New Roman"/>
      <w:b/>
      <w:bCs/>
      <w:i/>
      <w:iCs/>
      <w:sz w:val="28"/>
      <w:szCs w:val="28"/>
      <w:u w:val="none"/>
    </w:rPr>
  </w:style>
  <w:style w:type="character" w:customStyle="1" w:styleId="21">
    <w:name w:val="Подпись к таблице_"/>
    <w:link w:val="22"/>
    <w:uiPriority w:val="0"/>
    <w:rPr>
      <w:rFonts w:ascii="Times New Roman" w:hAnsi="Times New Roman" w:eastAsia="Times New Roman" w:cs="Times New Roman"/>
      <w:b/>
      <w:bCs/>
      <w:sz w:val="28"/>
      <w:szCs w:val="28"/>
      <w:shd w:val="clear" w:color="auto" w:fill="FFFFFF"/>
    </w:rPr>
  </w:style>
  <w:style w:type="paragraph" w:customStyle="1" w:styleId="22">
    <w:name w:val="Подпись к таблице"/>
    <w:basedOn w:val="1"/>
    <w:link w:val="21"/>
    <w:uiPriority w:val="0"/>
    <w:pPr>
      <w:shd w:val="clear" w:color="auto" w:fill="FFFFFF"/>
      <w:spacing w:line="0" w:lineRule="atLeast"/>
    </w:pPr>
    <w:rPr>
      <w:rFonts w:ascii="Times New Roman" w:hAnsi="Times New Roman" w:eastAsia="Times New Roman" w:cs="Times New Roman"/>
      <w:b/>
      <w:bCs/>
      <w:color w:val="auto"/>
      <w:sz w:val="28"/>
      <w:szCs w:val="28"/>
      <w:lang w:eastAsia="en-US" w:bidi="ar-SA"/>
    </w:rPr>
  </w:style>
  <w:style w:type="character" w:customStyle="1" w:styleId="23">
    <w:name w:val="Основной текст (2) + 11 pt"/>
    <w:uiPriority w:val="0"/>
    <w:rPr>
      <w:rFonts w:ascii="Times New Roman" w:hAnsi="Times New Roman" w:eastAsia="Times New Roman" w:cs="Times New Roman"/>
      <w:color w:val="000000"/>
      <w:spacing w:val="0"/>
      <w:w w:val="100"/>
      <w:position w:val="0"/>
      <w:sz w:val="22"/>
      <w:szCs w:val="22"/>
      <w:u w:val="none"/>
      <w:lang w:val="uk-UA" w:eastAsia="uk-UA" w:bidi="uk-UA"/>
    </w:rPr>
  </w:style>
  <w:style w:type="character" w:customStyle="1" w:styleId="24">
    <w:name w:val="Основной текст (2)"/>
    <w:uiPriority w:val="0"/>
    <w:rPr>
      <w:rFonts w:ascii="Times New Roman" w:hAnsi="Times New Roman" w:eastAsia="Times New Roman" w:cs="Times New Roman"/>
      <w:color w:val="000000"/>
      <w:spacing w:val="0"/>
      <w:w w:val="100"/>
      <w:position w:val="0"/>
      <w:sz w:val="28"/>
      <w:szCs w:val="28"/>
      <w:u w:val="none"/>
      <w:lang w:val="uk-UA" w:eastAsia="uk-UA" w:bidi="uk-UA"/>
    </w:rPr>
  </w:style>
  <w:style w:type="character" w:customStyle="1" w:styleId="25">
    <w:name w:val="Основной текст (3)"/>
    <w:uiPriority w:val="0"/>
    <w:rPr>
      <w:rFonts w:ascii="Times New Roman" w:hAnsi="Times New Roman" w:eastAsia="Times New Roman" w:cs="Times New Roman"/>
      <w:b/>
      <w:bCs/>
      <w:color w:val="000000"/>
      <w:spacing w:val="0"/>
      <w:w w:val="100"/>
      <w:position w:val="0"/>
      <w:sz w:val="28"/>
      <w:szCs w:val="28"/>
      <w:u w:val="none"/>
      <w:lang w:val="uk-UA" w:eastAsia="uk-UA" w:bidi="uk-UA"/>
    </w:rPr>
  </w:style>
  <w:style w:type="character" w:customStyle="1" w:styleId="26">
    <w:name w:val="Основной текст (11)_"/>
    <w:link w:val="27"/>
    <w:uiPriority w:val="0"/>
    <w:rPr>
      <w:rFonts w:ascii="Calibri" w:hAnsi="Calibri" w:eastAsia="Calibri" w:cs="Calibri"/>
      <w:sz w:val="20"/>
      <w:szCs w:val="20"/>
      <w:shd w:val="clear" w:color="auto" w:fill="FFFFFF"/>
    </w:rPr>
  </w:style>
  <w:style w:type="paragraph" w:customStyle="1" w:styleId="27">
    <w:name w:val="Основной текст (11)"/>
    <w:basedOn w:val="1"/>
    <w:link w:val="26"/>
    <w:uiPriority w:val="0"/>
    <w:pPr>
      <w:shd w:val="clear" w:color="auto" w:fill="FFFFFF"/>
      <w:spacing w:before="1380" w:after="360" w:line="0" w:lineRule="atLeast"/>
    </w:pPr>
    <w:rPr>
      <w:rFonts w:ascii="Calibri" w:hAnsi="Calibri" w:eastAsia="Calibri" w:cs="Calibri"/>
      <w:color w:val="auto"/>
      <w:sz w:val="20"/>
      <w:szCs w:val="20"/>
      <w:lang w:eastAsia="en-US" w:bidi="ar-SA"/>
    </w:rPr>
  </w:style>
  <w:style w:type="character" w:customStyle="1" w:styleId="28">
    <w:name w:val="Основной текст (2) + 12 pt;Курсив"/>
    <w:uiPriority w:val="0"/>
    <w:rPr>
      <w:rFonts w:ascii="Times New Roman" w:hAnsi="Times New Roman" w:eastAsia="Times New Roman" w:cs="Times New Roman"/>
      <w:i/>
      <w:iCs/>
      <w:color w:val="000000"/>
      <w:spacing w:val="0"/>
      <w:w w:val="100"/>
      <w:position w:val="0"/>
      <w:sz w:val="24"/>
      <w:szCs w:val="24"/>
      <w:u w:val="none"/>
      <w:lang w:val="uk-UA" w:eastAsia="uk-UA" w:bidi="uk-UA"/>
    </w:rPr>
  </w:style>
  <w:style w:type="character" w:customStyle="1" w:styleId="29">
    <w:name w:val="Основной текст (15)_"/>
    <w:link w:val="30"/>
    <w:uiPriority w:val="0"/>
    <w:rPr>
      <w:rFonts w:ascii="Times New Roman" w:hAnsi="Times New Roman" w:eastAsia="Times New Roman" w:cs="Times New Roman"/>
      <w:b/>
      <w:bCs/>
      <w:sz w:val="24"/>
      <w:szCs w:val="24"/>
      <w:shd w:val="clear" w:color="auto" w:fill="FFFFFF"/>
    </w:rPr>
  </w:style>
  <w:style w:type="paragraph" w:customStyle="1" w:styleId="30">
    <w:name w:val="Основной текст (15)"/>
    <w:basedOn w:val="1"/>
    <w:link w:val="29"/>
    <w:uiPriority w:val="0"/>
    <w:pPr>
      <w:shd w:val="clear" w:color="auto" w:fill="FFFFFF"/>
      <w:spacing w:before="240" w:after="420" w:line="0" w:lineRule="atLeast"/>
      <w:ind w:hanging="420"/>
    </w:pPr>
    <w:rPr>
      <w:rFonts w:ascii="Times New Roman" w:hAnsi="Times New Roman" w:eastAsia="Times New Roman" w:cs="Times New Roman"/>
      <w:b/>
      <w:bCs/>
      <w:color w:val="auto"/>
      <w:lang w:eastAsia="en-US" w:bidi="ar-SA"/>
    </w:rPr>
  </w:style>
  <w:style w:type="character" w:customStyle="1" w:styleId="31">
    <w:name w:val="Колонтитул + 12 pt;Не полужирный;Курсив"/>
    <w:uiPriority w:val="0"/>
    <w:rPr>
      <w:rFonts w:ascii="Times New Roman" w:hAnsi="Times New Roman" w:eastAsia="Times New Roman" w:cs="Times New Roman"/>
      <w:b/>
      <w:bCs/>
      <w:i/>
      <w:iCs/>
      <w:color w:val="000000"/>
      <w:spacing w:val="0"/>
      <w:w w:val="100"/>
      <w:position w:val="0"/>
      <w:sz w:val="24"/>
      <w:szCs w:val="24"/>
      <w:u w:val="single"/>
      <w:lang w:val="ru-RU" w:eastAsia="ru-RU" w:bidi="ru-RU"/>
    </w:rPr>
  </w:style>
  <w:style w:type="character" w:customStyle="1" w:styleId="32">
    <w:name w:val="Основной текст (6)"/>
    <w:uiPriority w:val="0"/>
    <w:rPr>
      <w:rFonts w:ascii="Times New Roman" w:hAnsi="Times New Roman" w:eastAsia="Times New Roman" w:cs="Times New Roman"/>
      <w:b/>
      <w:bCs/>
      <w:i/>
      <w:iCs/>
      <w:color w:val="000000"/>
      <w:spacing w:val="0"/>
      <w:w w:val="100"/>
      <w:position w:val="0"/>
      <w:sz w:val="28"/>
      <w:szCs w:val="28"/>
      <w:u w:val="none"/>
      <w:lang w:val="uk-UA" w:eastAsia="uk-UA" w:bidi="uk-UA"/>
    </w:rPr>
  </w:style>
  <w:style w:type="character" w:customStyle="1" w:styleId="33">
    <w:name w:val="Основной текст (3) Exact"/>
    <w:uiPriority w:val="0"/>
    <w:rPr>
      <w:rFonts w:ascii="Times New Roman" w:hAnsi="Times New Roman" w:eastAsia="Times New Roman" w:cs="Times New Roman"/>
      <w:b/>
      <w:bCs/>
      <w:sz w:val="28"/>
      <w:szCs w:val="28"/>
      <w:u w:val="none"/>
    </w:rPr>
  </w:style>
  <w:style w:type="character" w:customStyle="1" w:styleId="34">
    <w:name w:val="Подпись к таблице (7) Exact"/>
    <w:link w:val="35"/>
    <w:uiPriority w:val="0"/>
    <w:rPr>
      <w:rFonts w:ascii="Times New Roman" w:hAnsi="Times New Roman" w:eastAsia="Times New Roman" w:cs="Times New Roman"/>
      <w:b/>
      <w:bCs/>
      <w:i/>
      <w:iCs/>
      <w:sz w:val="28"/>
      <w:szCs w:val="28"/>
      <w:shd w:val="clear" w:color="auto" w:fill="FFFFFF"/>
    </w:rPr>
  </w:style>
  <w:style w:type="paragraph" w:customStyle="1" w:styleId="35">
    <w:name w:val="Подпись к таблице (7)"/>
    <w:basedOn w:val="1"/>
    <w:link w:val="34"/>
    <w:uiPriority w:val="0"/>
    <w:pPr>
      <w:shd w:val="clear" w:color="auto" w:fill="FFFFFF"/>
      <w:spacing w:after="60" w:line="0" w:lineRule="atLeast"/>
      <w:jc w:val="right"/>
    </w:pPr>
    <w:rPr>
      <w:rFonts w:ascii="Times New Roman" w:hAnsi="Times New Roman" w:eastAsia="Times New Roman" w:cs="Times New Roman"/>
      <w:b/>
      <w:bCs/>
      <w:i/>
      <w:iCs/>
      <w:color w:val="auto"/>
      <w:sz w:val="28"/>
      <w:szCs w:val="28"/>
      <w:lang w:eastAsia="en-US" w:bidi="ar-SA"/>
    </w:rPr>
  </w:style>
  <w:style w:type="character" w:customStyle="1" w:styleId="36">
    <w:name w:val="Подпись к таблице Exact"/>
    <w:uiPriority w:val="0"/>
    <w:rPr>
      <w:rFonts w:ascii="Times New Roman" w:hAnsi="Times New Roman" w:eastAsia="Times New Roman" w:cs="Times New Roman"/>
      <w:b/>
      <w:bCs/>
      <w:sz w:val="28"/>
      <w:szCs w:val="28"/>
      <w:u w:val="none"/>
    </w:rPr>
  </w:style>
  <w:style w:type="character" w:customStyle="1" w:styleId="37">
    <w:name w:val="Основной текст (11) Exact"/>
    <w:uiPriority w:val="0"/>
    <w:rPr>
      <w:rFonts w:ascii="Calibri" w:hAnsi="Calibri" w:eastAsia="Calibri" w:cs="Calibri"/>
      <w:sz w:val="20"/>
      <w:szCs w:val="20"/>
      <w:u w:val="none"/>
    </w:rPr>
  </w:style>
  <w:style w:type="character" w:customStyle="1" w:styleId="38">
    <w:name w:val="Подпись к картинке Exact"/>
    <w:link w:val="39"/>
    <w:uiPriority w:val="0"/>
    <w:rPr>
      <w:rFonts w:ascii="Calibri" w:hAnsi="Calibri" w:eastAsia="Calibri" w:cs="Calibri"/>
      <w:sz w:val="20"/>
      <w:szCs w:val="20"/>
      <w:shd w:val="clear" w:color="auto" w:fill="FFFFFF"/>
    </w:rPr>
  </w:style>
  <w:style w:type="paragraph" w:customStyle="1" w:styleId="39">
    <w:name w:val="Подпись к картинке"/>
    <w:basedOn w:val="1"/>
    <w:link w:val="38"/>
    <w:uiPriority w:val="0"/>
    <w:pPr>
      <w:shd w:val="clear" w:color="auto" w:fill="FFFFFF"/>
      <w:spacing w:line="490" w:lineRule="exact"/>
    </w:pPr>
    <w:rPr>
      <w:rFonts w:ascii="Calibri" w:hAnsi="Calibri" w:eastAsia="Calibri" w:cs="Calibri"/>
      <w:color w:val="auto"/>
      <w:sz w:val="20"/>
      <w:szCs w:val="20"/>
      <w:lang w:eastAsia="en-US" w:bidi="ar-SA"/>
    </w:rPr>
  </w:style>
  <w:style w:type="character" w:customStyle="1" w:styleId="40">
    <w:name w:val="Подпись к картинке (2) Exact"/>
    <w:link w:val="41"/>
    <w:uiPriority w:val="0"/>
    <w:rPr>
      <w:rFonts w:ascii="Book Antiqua" w:hAnsi="Book Antiqua" w:eastAsia="Book Antiqua" w:cs="Book Antiqua"/>
      <w:spacing w:val="10"/>
      <w:sz w:val="14"/>
      <w:szCs w:val="14"/>
      <w:shd w:val="clear" w:color="auto" w:fill="FFFFFF"/>
    </w:rPr>
  </w:style>
  <w:style w:type="paragraph" w:customStyle="1" w:styleId="41">
    <w:name w:val="Подпись к картинке (2)"/>
    <w:basedOn w:val="1"/>
    <w:link w:val="40"/>
    <w:uiPriority w:val="0"/>
    <w:pPr>
      <w:shd w:val="clear" w:color="auto" w:fill="FFFFFF"/>
      <w:spacing w:line="226" w:lineRule="exact"/>
      <w:jc w:val="center"/>
    </w:pPr>
    <w:rPr>
      <w:rFonts w:ascii="Book Antiqua" w:hAnsi="Book Antiqua" w:eastAsia="Book Antiqua" w:cs="Book Antiqua"/>
      <w:color w:val="auto"/>
      <w:spacing w:val="10"/>
      <w:sz w:val="14"/>
      <w:szCs w:val="14"/>
      <w:lang w:eastAsia="en-US" w:bidi="ar-SA"/>
    </w:rPr>
  </w:style>
  <w:style w:type="paragraph" w:styleId="42">
    <w:name w:val="List Paragraph"/>
    <w:basedOn w:val="1"/>
    <w:qFormat/>
    <w:uiPriority w:val="34"/>
    <w:pPr>
      <w:ind w:left="720"/>
      <w:contextualSpacing/>
    </w:pPr>
  </w:style>
  <w:style w:type="character" w:customStyle="1" w:styleId="43">
    <w:name w:val="fontstyle01"/>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11880</Words>
  <Characters>6772</Characters>
  <Lines>56</Lines>
  <Paragraphs>37</Paragraphs>
  <TotalTime>0</TotalTime>
  <ScaleCrop>false</ScaleCrop>
  <LinksUpToDate>false</LinksUpToDate>
  <CharactersWithSpaces>18615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2025-01-09T07:27:00Z</dcterms:created>
  <dc:creator>User</dc:creator>
  <cp:lastModifiedBy>Надія Мозгова</cp:lastModifiedBy>
  <dcterms:modified xsi:type="dcterms:W3CDTF">2025-06-16T12:07:21Z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AAE865AA143A411EBCF70B58E11E0CC9_13</vt:lpwstr>
  </property>
</Properties>
</file>