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579D" w14:textId="2C2EAA2F" w:rsidR="00AD7B1A" w:rsidRDefault="00BF49C8" w:rsidP="00BF49C8">
      <w:pPr>
        <w:pStyle w:val="2"/>
        <w:tabs>
          <w:tab w:val="center" w:pos="5525"/>
        </w:tabs>
        <w:spacing w:after="0" w:line="240" w:lineRule="auto"/>
        <w:rPr>
          <w:b/>
          <w:noProof/>
          <w:sz w:val="28"/>
          <w:szCs w:val="28"/>
          <w:lang w:val="ru-RU" w:eastAsia="ru-RU"/>
        </w:rPr>
      </w:pPr>
      <w:r>
        <w:rPr>
          <w:b/>
          <w:noProof/>
          <w:sz w:val="28"/>
          <w:szCs w:val="28"/>
          <w:lang w:val="ru-RU" w:eastAsia="ru-RU"/>
        </w:rPr>
        <w:tab/>
      </w:r>
      <w:r w:rsidR="00F70A15">
        <w:rPr>
          <w:b/>
          <w:noProof/>
          <w:sz w:val="28"/>
          <w:szCs w:val="28"/>
          <w:lang w:val="ru-RU" w:eastAsia="ru-RU"/>
        </w:rPr>
        <w:t>ЗМІСТ</w:t>
      </w:r>
    </w:p>
    <w:p w14:paraId="5AF53B2A" w14:textId="77777777" w:rsidR="00332465" w:rsidRDefault="00332465" w:rsidP="00F70A15">
      <w:pPr>
        <w:pStyle w:val="2"/>
        <w:spacing w:after="0" w:line="240" w:lineRule="auto"/>
        <w:ind w:firstLine="561"/>
        <w:jc w:val="center"/>
        <w:rPr>
          <w:b/>
          <w:noProof/>
          <w:sz w:val="28"/>
          <w:szCs w:val="28"/>
          <w:lang w:val="ru-RU" w:eastAsia="ru-RU"/>
        </w:rPr>
      </w:pPr>
    </w:p>
    <w:p w14:paraId="5C2AE413" w14:textId="089F4014" w:rsidR="00F70A15" w:rsidRPr="00F972EA" w:rsidRDefault="00F972EA" w:rsidP="00F972EA">
      <w:pPr>
        <w:pStyle w:val="2"/>
        <w:spacing w:after="0" w:line="360" w:lineRule="auto"/>
        <w:ind w:firstLine="561"/>
        <w:jc w:val="right"/>
        <w:rPr>
          <w:bCs/>
          <w:noProof/>
          <w:sz w:val="28"/>
          <w:szCs w:val="28"/>
          <w:lang w:eastAsia="ru-RU"/>
        </w:rPr>
      </w:pPr>
      <w:r w:rsidRPr="00F972EA">
        <w:rPr>
          <w:bCs/>
          <w:noProof/>
          <w:sz w:val="28"/>
          <w:szCs w:val="28"/>
          <w:lang w:eastAsia="ru-RU"/>
        </w:rPr>
        <w:t>стор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"/>
        <w:gridCol w:w="390"/>
        <w:gridCol w:w="9239"/>
        <w:gridCol w:w="609"/>
      </w:tblGrid>
      <w:tr w:rsidR="00981522" w14:paraId="7AE3BA89" w14:textId="77777777" w:rsidTr="00332465">
        <w:tc>
          <w:tcPr>
            <w:tcW w:w="10031" w:type="dxa"/>
            <w:gridSpan w:val="3"/>
          </w:tcPr>
          <w:p w14:paraId="22CFAF82" w14:textId="1ABEFF4A" w:rsidR="00981522" w:rsidRPr="00F70A15" w:rsidRDefault="00981522" w:rsidP="00F70A15">
            <w:pPr>
              <w:pStyle w:val="2"/>
              <w:spacing w:after="0" w:line="360" w:lineRule="auto"/>
              <w:rPr>
                <w:bCs/>
                <w:noProof/>
                <w:sz w:val="28"/>
                <w:szCs w:val="28"/>
                <w:lang w:val="ru-RU" w:eastAsia="ru-RU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t xml:space="preserve">ВСТУП </w:t>
            </w:r>
            <w:r>
              <w:rPr>
                <w:bCs/>
                <w:noProof/>
                <w:sz w:val="28"/>
                <w:szCs w:val="28"/>
                <w:lang w:val="ru-RU" w:eastAsia="ru-RU"/>
              </w:rPr>
              <w:t>………………………………………………………………………………..</w:t>
            </w:r>
          </w:p>
        </w:tc>
        <w:tc>
          <w:tcPr>
            <w:tcW w:w="674" w:type="dxa"/>
          </w:tcPr>
          <w:p w14:paraId="148CDC14" w14:textId="00C4777A" w:rsidR="00981522" w:rsidRPr="00F70A15" w:rsidRDefault="00981522" w:rsidP="00F70A15">
            <w:pPr>
              <w:pStyle w:val="2"/>
              <w:spacing w:after="0" w:line="360" w:lineRule="auto"/>
              <w:jc w:val="center"/>
              <w:rPr>
                <w:bCs/>
                <w:noProof/>
                <w:sz w:val="28"/>
                <w:szCs w:val="28"/>
                <w:lang w:val="ru-RU" w:eastAsia="ru-RU"/>
              </w:rPr>
            </w:pPr>
            <w:r w:rsidRPr="00F70A15">
              <w:rPr>
                <w:bCs/>
                <w:noProof/>
                <w:sz w:val="28"/>
                <w:szCs w:val="28"/>
                <w:lang w:val="ru-RU" w:eastAsia="ru-RU"/>
              </w:rPr>
              <w:t>3</w:t>
            </w:r>
          </w:p>
        </w:tc>
      </w:tr>
      <w:tr w:rsidR="00F70A15" w14:paraId="1925E19B" w14:textId="77777777" w:rsidTr="00332465">
        <w:tc>
          <w:tcPr>
            <w:tcW w:w="10031" w:type="dxa"/>
            <w:gridSpan w:val="3"/>
          </w:tcPr>
          <w:p w14:paraId="548BEB90" w14:textId="36712BF0" w:rsidR="00F70A15" w:rsidRPr="00F70A15" w:rsidRDefault="00F70A15" w:rsidP="00F70A15">
            <w:pPr>
              <w:pStyle w:val="2"/>
              <w:spacing w:after="0" w:line="360" w:lineRule="auto"/>
              <w:rPr>
                <w:bCs/>
                <w:noProof/>
                <w:sz w:val="28"/>
                <w:szCs w:val="28"/>
                <w:lang w:val="ru-RU" w:eastAsia="ru-RU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t>1 ДІОДИ</w:t>
            </w:r>
            <w:r>
              <w:rPr>
                <w:bCs/>
                <w:noProof/>
                <w:sz w:val="28"/>
                <w:szCs w:val="28"/>
                <w:lang w:val="ru-RU" w:eastAsia="ru-RU"/>
              </w:rPr>
              <w:t>………………………………….…………………………………………</w:t>
            </w:r>
            <w:r w:rsidR="00186F61">
              <w:rPr>
                <w:bCs/>
                <w:noProof/>
                <w:sz w:val="28"/>
                <w:szCs w:val="28"/>
                <w:lang w:val="ru-RU" w:eastAsia="ru-RU"/>
              </w:rPr>
              <w:t>…</w:t>
            </w:r>
          </w:p>
        </w:tc>
        <w:tc>
          <w:tcPr>
            <w:tcW w:w="674" w:type="dxa"/>
          </w:tcPr>
          <w:p w14:paraId="16D8E069" w14:textId="0DCB4F27" w:rsidR="00F70A15" w:rsidRPr="00F70A15" w:rsidRDefault="00DE3625" w:rsidP="00F70A15">
            <w:pPr>
              <w:pStyle w:val="2"/>
              <w:spacing w:after="0" w:line="360" w:lineRule="auto"/>
              <w:jc w:val="center"/>
              <w:rPr>
                <w:bCs/>
                <w:noProof/>
                <w:sz w:val="28"/>
                <w:szCs w:val="28"/>
                <w:lang w:val="ru-RU" w:eastAsia="ru-RU"/>
              </w:rPr>
            </w:pPr>
            <w:r>
              <w:rPr>
                <w:bCs/>
                <w:noProof/>
                <w:sz w:val="28"/>
                <w:szCs w:val="28"/>
                <w:lang w:val="ru-RU" w:eastAsia="ru-RU"/>
              </w:rPr>
              <w:t>5</w:t>
            </w:r>
          </w:p>
        </w:tc>
      </w:tr>
      <w:tr w:rsidR="00F70A15" w14:paraId="40E5B111" w14:textId="77777777" w:rsidTr="00332465">
        <w:tc>
          <w:tcPr>
            <w:tcW w:w="250" w:type="dxa"/>
          </w:tcPr>
          <w:p w14:paraId="5D4CB965" w14:textId="77777777" w:rsidR="00F70A15" w:rsidRDefault="00F70A15" w:rsidP="00F70A15">
            <w:pPr>
              <w:pStyle w:val="2"/>
              <w:spacing w:after="0" w:line="360" w:lineRule="auto"/>
              <w:jc w:val="center"/>
              <w:rPr>
                <w:b/>
                <w:noProof/>
                <w:sz w:val="28"/>
                <w:szCs w:val="28"/>
                <w:lang w:val="ru-RU" w:eastAsia="ru-RU"/>
              </w:rPr>
            </w:pPr>
          </w:p>
        </w:tc>
        <w:tc>
          <w:tcPr>
            <w:tcW w:w="9781" w:type="dxa"/>
            <w:gridSpan w:val="2"/>
          </w:tcPr>
          <w:p w14:paraId="63713979" w14:textId="6E0CE69E" w:rsidR="00F70A15" w:rsidRPr="00F70A15" w:rsidRDefault="00F70A15" w:rsidP="00F70A15">
            <w:pPr>
              <w:pStyle w:val="2"/>
              <w:spacing w:after="0" w:line="360" w:lineRule="auto"/>
              <w:rPr>
                <w:bCs/>
                <w:noProof/>
                <w:sz w:val="28"/>
                <w:szCs w:val="28"/>
                <w:lang w:val="ru-RU" w:eastAsia="ru-RU"/>
              </w:rPr>
            </w:pPr>
            <w:r w:rsidRPr="00F70A15">
              <w:rPr>
                <w:bCs/>
                <w:noProof/>
                <w:sz w:val="28"/>
                <w:szCs w:val="28"/>
                <w:lang w:val="ru-RU" w:eastAsia="ru-RU"/>
              </w:rPr>
              <w:t xml:space="preserve">1.1 </w:t>
            </w:r>
            <w:r>
              <w:rPr>
                <w:bCs/>
                <w:noProof/>
                <w:sz w:val="28"/>
                <w:szCs w:val="28"/>
                <w:lang w:val="ru-RU" w:eastAsia="ru-RU"/>
              </w:rPr>
              <w:t>Класифікація діодів …………………………………………………….………</w:t>
            </w:r>
          </w:p>
        </w:tc>
        <w:tc>
          <w:tcPr>
            <w:tcW w:w="674" w:type="dxa"/>
          </w:tcPr>
          <w:p w14:paraId="09B6B260" w14:textId="0FC8B981" w:rsidR="00F70A15" w:rsidRPr="00F70A15" w:rsidRDefault="00DE3625" w:rsidP="00F70A15">
            <w:pPr>
              <w:pStyle w:val="2"/>
              <w:spacing w:after="0" w:line="360" w:lineRule="auto"/>
              <w:jc w:val="center"/>
              <w:rPr>
                <w:bCs/>
                <w:noProof/>
                <w:sz w:val="28"/>
                <w:szCs w:val="28"/>
                <w:lang w:val="ru-RU" w:eastAsia="ru-RU"/>
              </w:rPr>
            </w:pPr>
            <w:r>
              <w:rPr>
                <w:bCs/>
                <w:noProof/>
                <w:sz w:val="28"/>
                <w:szCs w:val="28"/>
                <w:lang w:val="ru-RU" w:eastAsia="ru-RU"/>
              </w:rPr>
              <w:t>5</w:t>
            </w:r>
          </w:p>
        </w:tc>
      </w:tr>
      <w:tr w:rsidR="00F70A15" w14:paraId="6C5EEEE6" w14:textId="77777777" w:rsidTr="00332465">
        <w:tc>
          <w:tcPr>
            <w:tcW w:w="250" w:type="dxa"/>
          </w:tcPr>
          <w:p w14:paraId="46C6A8C0" w14:textId="77777777" w:rsidR="00F70A15" w:rsidRPr="00F70A15" w:rsidRDefault="00F70A15" w:rsidP="00F70A15">
            <w:pPr>
              <w:pStyle w:val="2"/>
              <w:spacing w:after="0" w:line="360" w:lineRule="auto"/>
              <w:jc w:val="center"/>
              <w:rPr>
                <w:bCs/>
                <w:noProof/>
                <w:sz w:val="28"/>
                <w:szCs w:val="28"/>
                <w:lang w:val="ru-RU" w:eastAsia="ru-RU"/>
              </w:rPr>
            </w:pPr>
          </w:p>
        </w:tc>
        <w:tc>
          <w:tcPr>
            <w:tcW w:w="9781" w:type="dxa"/>
            <w:gridSpan w:val="2"/>
          </w:tcPr>
          <w:p w14:paraId="4E44A3D8" w14:textId="0CF08577" w:rsidR="00F70A15" w:rsidRPr="00F70A15" w:rsidRDefault="00F70A15" w:rsidP="00F70A15">
            <w:pPr>
              <w:pStyle w:val="2"/>
              <w:spacing w:after="0" w:line="360" w:lineRule="auto"/>
              <w:rPr>
                <w:bCs/>
                <w:noProof/>
                <w:sz w:val="28"/>
                <w:szCs w:val="28"/>
                <w:lang w:val="ru-RU" w:eastAsia="ru-RU"/>
              </w:rPr>
            </w:pPr>
            <w:r w:rsidRPr="00F70A15">
              <w:rPr>
                <w:bCs/>
                <w:noProof/>
                <w:sz w:val="28"/>
                <w:szCs w:val="28"/>
                <w:lang w:val="ru-RU" w:eastAsia="ru-RU"/>
              </w:rPr>
              <w:t xml:space="preserve">1.2 Випрямні діоди </w:t>
            </w:r>
            <w:r>
              <w:rPr>
                <w:bCs/>
                <w:noProof/>
                <w:sz w:val="28"/>
                <w:szCs w:val="28"/>
                <w:lang w:val="ru-RU" w:eastAsia="ru-RU"/>
              </w:rPr>
              <w:t>…………………………………………………………………</w:t>
            </w:r>
          </w:p>
        </w:tc>
        <w:tc>
          <w:tcPr>
            <w:tcW w:w="674" w:type="dxa"/>
          </w:tcPr>
          <w:p w14:paraId="3A4E63FF" w14:textId="1D6A9F01" w:rsidR="00F70A15" w:rsidRPr="00F70A15" w:rsidRDefault="00305F1A" w:rsidP="00F70A15">
            <w:pPr>
              <w:pStyle w:val="2"/>
              <w:spacing w:after="0" w:line="360" w:lineRule="auto"/>
              <w:jc w:val="center"/>
              <w:rPr>
                <w:bCs/>
                <w:noProof/>
                <w:sz w:val="28"/>
                <w:szCs w:val="28"/>
                <w:lang w:val="ru-RU" w:eastAsia="ru-RU"/>
              </w:rPr>
            </w:pPr>
            <w:r>
              <w:rPr>
                <w:bCs/>
                <w:noProof/>
                <w:sz w:val="28"/>
                <w:szCs w:val="28"/>
                <w:lang w:val="ru-RU" w:eastAsia="ru-RU"/>
              </w:rPr>
              <w:t>6</w:t>
            </w:r>
          </w:p>
        </w:tc>
      </w:tr>
      <w:tr w:rsidR="00F70A15" w14:paraId="6490E6E7" w14:textId="77777777" w:rsidTr="00332465">
        <w:tc>
          <w:tcPr>
            <w:tcW w:w="250" w:type="dxa"/>
          </w:tcPr>
          <w:p w14:paraId="28008790" w14:textId="25F70F5A" w:rsidR="00F70A15" w:rsidRPr="00F70A15" w:rsidRDefault="00F70A15" w:rsidP="00F70A15">
            <w:pPr>
              <w:pStyle w:val="2"/>
              <w:spacing w:after="0" w:line="360" w:lineRule="auto"/>
              <w:rPr>
                <w:bCs/>
                <w:noProof/>
                <w:sz w:val="28"/>
                <w:szCs w:val="28"/>
                <w:lang w:val="ru-RU" w:eastAsia="ru-RU"/>
              </w:rPr>
            </w:pPr>
          </w:p>
        </w:tc>
        <w:tc>
          <w:tcPr>
            <w:tcW w:w="9781" w:type="dxa"/>
            <w:gridSpan w:val="2"/>
          </w:tcPr>
          <w:p w14:paraId="375D5B7B" w14:textId="6641D3EE" w:rsidR="00F70A15" w:rsidRPr="00F70A15" w:rsidRDefault="00F70A15" w:rsidP="00F70A15">
            <w:pPr>
              <w:pStyle w:val="2"/>
              <w:spacing w:after="0" w:line="360" w:lineRule="auto"/>
              <w:rPr>
                <w:bCs/>
                <w:noProof/>
                <w:sz w:val="28"/>
                <w:szCs w:val="28"/>
                <w:lang w:val="ru-RU" w:eastAsia="ru-RU"/>
              </w:rPr>
            </w:pPr>
            <w:r>
              <w:rPr>
                <w:bCs/>
                <w:noProof/>
                <w:sz w:val="28"/>
                <w:szCs w:val="28"/>
                <w:lang w:val="ru-RU" w:eastAsia="ru-RU"/>
              </w:rPr>
              <w:t>1.3 Стабілітрони ……………………………………………………………………</w:t>
            </w:r>
          </w:p>
        </w:tc>
        <w:tc>
          <w:tcPr>
            <w:tcW w:w="674" w:type="dxa"/>
          </w:tcPr>
          <w:p w14:paraId="138B5D8F" w14:textId="4F0D04B3" w:rsidR="00F70A15" w:rsidRPr="00F70A15" w:rsidRDefault="00F80BA6" w:rsidP="00F70A15">
            <w:pPr>
              <w:pStyle w:val="2"/>
              <w:spacing w:after="0" w:line="360" w:lineRule="auto"/>
              <w:jc w:val="center"/>
              <w:rPr>
                <w:bCs/>
                <w:noProof/>
                <w:sz w:val="28"/>
                <w:szCs w:val="28"/>
                <w:lang w:val="ru-RU" w:eastAsia="ru-RU"/>
              </w:rPr>
            </w:pPr>
            <w:r>
              <w:rPr>
                <w:bCs/>
                <w:noProof/>
                <w:sz w:val="28"/>
                <w:szCs w:val="28"/>
                <w:lang w:val="ru-RU" w:eastAsia="ru-RU"/>
              </w:rPr>
              <w:t>8</w:t>
            </w:r>
          </w:p>
        </w:tc>
      </w:tr>
      <w:tr w:rsidR="00F70A15" w14:paraId="6825F98D" w14:textId="77777777" w:rsidTr="00332465">
        <w:tc>
          <w:tcPr>
            <w:tcW w:w="10031" w:type="dxa"/>
            <w:gridSpan w:val="3"/>
          </w:tcPr>
          <w:p w14:paraId="35CA4BF6" w14:textId="0BADCBA5" w:rsidR="00F70A15" w:rsidRPr="00F70A15" w:rsidRDefault="00F70A15" w:rsidP="00F70A15">
            <w:pPr>
              <w:pStyle w:val="2"/>
              <w:spacing w:after="0" w:line="360" w:lineRule="auto"/>
              <w:rPr>
                <w:bCs/>
                <w:noProof/>
                <w:sz w:val="28"/>
                <w:szCs w:val="28"/>
                <w:lang w:val="ru-RU" w:eastAsia="ru-RU"/>
              </w:rPr>
            </w:pPr>
            <w:r w:rsidRPr="00F70A15">
              <w:rPr>
                <w:b/>
                <w:noProof/>
                <w:sz w:val="28"/>
                <w:szCs w:val="28"/>
                <w:lang w:val="ru-RU" w:eastAsia="ru-RU"/>
              </w:rPr>
              <w:t>2 ТРАНЗИСТОРИ</w:t>
            </w:r>
            <w:r>
              <w:rPr>
                <w:bCs/>
                <w:noProof/>
                <w:sz w:val="28"/>
                <w:szCs w:val="28"/>
                <w:lang w:val="ru-RU" w:eastAsia="ru-RU"/>
              </w:rPr>
              <w:t>………………………………….………………………………</w:t>
            </w:r>
            <w:r w:rsidR="009A3EA1">
              <w:rPr>
                <w:bCs/>
                <w:noProof/>
                <w:sz w:val="28"/>
                <w:szCs w:val="28"/>
                <w:lang w:val="ru-RU" w:eastAsia="ru-RU"/>
              </w:rPr>
              <w:t>..</w:t>
            </w:r>
          </w:p>
        </w:tc>
        <w:tc>
          <w:tcPr>
            <w:tcW w:w="674" w:type="dxa"/>
          </w:tcPr>
          <w:p w14:paraId="2CD0FA7B" w14:textId="05A47BA7" w:rsidR="00F70A15" w:rsidRPr="00F70A15" w:rsidRDefault="00F70A15" w:rsidP="00F70A15">
            <w:pPr>
              <w:pStyle w:val="2"/>
              <w:spacing w:after="0" w:line="360" w:lineRule="auto"/>
              <w:jc w:val="center"/>
              <w:rPr>
                <w:bCs/>
                <w:noProof/>
                <w:sz w:val="28"/>
                <w:szCs w:val="28"/>
                <w:lang w:val="ru-RU" w:eastAsia="ru-RU"/>
              </w:rPr>
            </w:pPr>
            <w:r>
              <w:rPr>
                <w:bCs/>
                <w:noProof/>
                <w:sz w:val="28"/>
                <w:szCs w:val="28"/>
                <w:lang w:val="ru-RU" w:eastAsia="ru-RU"/>
              </w:rPr>
              <w:t>12</w:t>
            </w:r>
          </w:p>
        </w:tc>
      </w:tr>
      <w:tr w:rsidR="00F70A15" w14:paraId="3AA1C9A1" w14:textId="77777777" w:rsidTr="00332465">
        <w:tc>
          <w:tcPr>
            <w:tcW w:w="250" w:type="dxa"/>
          </w:tcPr>
          <w:p w14:paraId="5595E9E8" w14:textId="77777777" w:rsidR="00F70A15" w:rsidRPr="00F70A15" w:rsidRDefault="00F70A15" w:rsidP="00F70A15">
            <w:pPr>
              <w:pStyle w:val="2"/>
              <w:spacing w:after="0" w:line="360" w:lineRule="auto"/>
              <w:rPr>
                <w:bCs/>
                <w:noProof/>
                <w:sz w:val="28"/>
                <w:szCs w:val="28"/>
                <w:lang w:val="ru-RU" w:eastAsia="ru-RU"/>
              </w:rPr>
            </w:pPr>
          </w:p>
        </w:tc>
        <w:tc>
          <w:tcPr>
            <w:tcW w:w="9781" w:type="dxa"/>
            <w:gridSpan w:val="2"/>
          </w:tcPr>
          <w:p w14:paraId="733B5613" w14:textId="23A2CC15" w:rsidR="00F70A15" w:rsidRPr="00F70A15" w:rsidRDefault="00F70A15" w:rsidP="00F70A15">
            <w:pPr>
              <w:pStyle w:val="2"/>
              <w:spacing w:after="0" w:line="360" w:lineRule="auto"/>
              <w:rPr>
                <w:bCs/>
                <w:noProof/>
                <w:sz w:val="28"/>
                <w:szCs w:val="28"/>
                <w:lang w:val="ru-RU" w:eastAsia="ru-RU"/>
              </w:rPr>
            </w:pPr>
            <w:r>
              <w:rPr>
                <w:bCs/>
                <w:noProof/>
                <w:sz w:val="28"/>
                <w:szCs w:val="28"/>
                <w:lang w:val="ru-RU" w:eastAsia="ru-RU"/>
              </w:rPr>
              <w:t>2.1 Біполярні транзистори …………………………………………………………</w:t>
            </w:r>
          </w:p>
        </w:tc>
        <w:tc>
          <w:tcPr>
            <w:tcW w:w="674" w:type="dxa"/>
          </w:tcPr>
          <w:p w14:paraId="46620D37" w14:textId="168CB4FB" w:rsidR="00F70A15" w:rsidRPr="00F70A15" w:rsidRDefault="00F70A15" w:rsidP="00F70A15">
            <w:pPr>
              <w:pStyle w:val="2"/>
              <w:spacing w:after="0" w:line="360" w:lineRule="auto"/>
              <w:jc w:val="center"/>
              <w:rPr>
                <w:bCs/>
                <w:noProof/>
                <w:sz w:val="28"/>
                <w:szCs w:val="28"/>
                <w:lang w:val="ru-RU" w:eastAsia="ru-RU"/>
              </w:rPr>
            </w:pPr>
            <w:r>
              <w:rPr>
                <w:bCs/>
                <w:noProof/>
                <w:sz w:val="28"/>
                <w:szCs w:val="28"/>
                <w:lang w:val="ru-RU" w:eastAsia="ru-RU"/>
              </w:rPr>
              <w:t>12</w:t>
            </w:r>
          </w:p>
        </w:tc>
      </w:tr>
      <w:tr w:rsidR="00981522" w14:paraId="11C1231F" w14:textId="77777777" w:rsidTr="00332465">
        <w:tc>
          <w:tcPr>
            <w:tcW w:w="250" w:type="dxa"/>
          </w:tcPr>
          <w:p w14:paraId="7E1FD976" w14:textId="77777777" w:rsidR="00981522" w:rsidRPr="00F70A15" w:rsidRDefault="00981522" w:rsidP="00F70A15">
            <w:pPr>
              <w:pStyle w:val="2"/>
              <w:spacing w:after="0" w:line="360" w:lineRule="auto"/>
              <w:rPr>
                <w:bCs/>
                <w:noProof/>
                <w:sz w:val="28"/>
                <w:szCs w:val="28"/>
                <w:lang w:val="ru-RU" w:eastAsia="ru-RU"/>
              </w:rPr>
            </w:pPr>
          </w:p>
        </w:tc>
        <w:tc>
          <w:tcPr>
            <w:tcW w:w="425" w:type="dxa"/>
          </w:tcPr>
          <w:p w14:paraId="3C665EC1" w14:textId="77777777" w:rsidR="00981522" w:rsidRDefault="00981522" w:rsidP="00F70A15">
            <w:pPr>
              <w:pStyle w:val="2"/>
              <w:spacing w:after="0" w:line="360" w:lineRule="auto"/>
              <w:rPr>
                <w:bCs/>
                <w:noProof/>
                <w:sz w:val="28"/>
                <w:szCs w:val="28"/>
                <w:lang w:val="ru-RU" w:eastAsia="ru-RU"/>
              </w:rPr>
            </w:pPr>
          </w:p>
        </w:tc>
        <w:tc>
          <w:tcPr>
            <w:tcW w:w="9356" w:type="dxa"/>
          </w:tcPr>
          <w:p w14:paraId="26E67217" w14:textId="0AF226B2" w:rsidR="00981522" w:rsidRDefault="00981522" w:rsidP="00F70A15">
            <w:pPr>
              <w:pStyle w:val="2"/>
              <w:spacing w:after="0" w:line="360" w:lineRule="auto"/>
              <w:rPr>
                <w:bCs/>
                <w:noProof/>
                <w:sz w:val="28"/>
                <w:szCs w:val="28"/>
                <w:lang w:val="ru-RU" w:eastAsia="ru-RU"/>
              </w:rPr>
            </w:pPr>
            <w:r>
              <w:rPr>
                <w:bCs/>
                <w:noProof/>
                <w:sz w:val="28"/>
                <w:szCs w:val="28"/>
                <w:lang w:val="ru-RU" w:eastAsia="ru-RU"/>
              </w:rPr>
              <w:t>2.1.1 Принцип дії………………………………………….…………………</w:t>
            </w:r>
            <w:r w:rsidR="009A3EA1">
              <w:rPr>
                <w:bCs/>
                <w:noProof/>
                <w:sz w:val="28"/>
                <w:szCs w:val="28"/>
                <w:lang w:val="ru-RU" w:eastAsia="ru-RU"/>
              </w:rPr>
              <w:t>….</w:t>
            </w:r>
          </w:p>
        </w:tc>
        <w:tc>
          <w:tcPr>
            <w:tcW w:w="674" w:type="dxa"/>
          </w:tcPr>
          <w:p w14:paraId="71B39752" w14:textId="2779B43E" w:rsidR="00981522" w:rsidRDefault="00981522" w:rsidP="00F70A15">
            <w:pPr>
              <w:pStyle w:val="2"/>
              <w:spacing w:after="0" w:line="360" w:lineRule="auto"/>
              <w:jc w:val="center"/>
              <w:rPr>
                <w:bCs/>
                <w:noProof/>
                <w:sz w:val="28"/>
                <w:szCs w:val="28"/>
                <w:lang w:val="ru-RU" w:eastAsia="ru-RU"/>
              </w:rPr>
            </w:pPr>
            <w:r>
              <w:rPr>
                <w:bCs/>
                <w:noProof/>
                <w:sz w:val="28"/>
                <w:szCs w:val="28"/>
                <w:lang w:val="ru-RU" w:eastAsia="ru-RU"/>
              </w:rPr>
              <w:t>12</w:t>
            </w:r>
          </w:p>
        </w:tc>
      </w:tr>
      <w:tr w:rsidR="00981522" w14:paraId="1E5D5AA2" w14:textId="77777777" w:rsidTr="00332465">
        <w:tc>
          <w:tcPr>
            <w:tcW w:w="250" w:type="dxa"/>
          </w:tcPr>
          <w:p w14:paraId="4DF1DA30" w14:textId="77777777" w:rsidR="00981522" w:rsidRPr="00F70A15" w:rsidRDefault="00981522" w:rsidP="00F70A15">
            <w:pPr>
              <w:pStyle w:val="2"/>
              <w:spacing w:after="0" w:line="360" w:lineRule="auto"/>
              <w:rPr>
                <w:bCs/>
                <w:noProof/>
                <w:sz w:val="28"/>
                <w:szCs w:val="28"/>
                <w:lang w:val="ru-RU" w:eastAsia="ru-RU"/>
              </w:rPr>
            </w:pPr>
          </w:p>
        </w:tc>
        <w:tc>
          <w:tcPr>
            <w:tcW w:w="425" w:type="dxa"/>
          </w:tcPr>
          <w:p w14:paraId="524C3914" w14:textId="77777777" w:rsidR="00981522" w:rsidRDefault="00981522" w:rsidP="00F70A15">
            <w:pPr>
              <w:pStyle w:val="2"/>
              <w:spacing w:after="0" w:line="360" w:lineRule="auto"/>
              <w:rPr>
                <w:bCs/>
                <w:noProof/>
                <w:sz w:val="28"/>
                <w:szCs w:val="28"/>
                <w:lang w:val="ru-RU" w:eastAsia="ru-RU"/>
              </w:rPr>
            </w:pPr>
          </w:p>
        </w:tc>
        <w:tc>
          <w:tcPr>
            <w:tcW w:w="9356" w:type="dxa"/>
          </w:tcPr>
          <w:p w14:paraId="5136A5B5" w14:textId="48E7110C" w:rsidR="00981522" w:rsidRDefault="00981522" w:rsidP="00F70A15">
            <w:pPr>
              <w:pStyle w:val="2"/>
              <w:spacing w:after="0" w:line="360" w:lineRule="auto"/>
              <w:rPr>
                <w:bCs/>
                <w:noProof/>
                <w:sz w:val="28"/>
                <w:szCs w:val="28"/>
                <w:lang w:val="ru-RU" w:eastAsia="ru-RU"/>
              </w:rPr>
            </w:pPr>
            <w:r>
              <w:rPr>
                <w:bCs/>
                <w:noProof/>
                <w:sz w:val="28"/>
                <w:szCs w:val="28"/>
                <w:lang w:val="ru-RU" w:eastAsia="ru-RU"/>
              </w:rPr>
              <w:t>2.1.2 Призначення біполярних транзисторів ………….……………………</w:t>
            </w:r>
            <w:r w:rsidR="009A3EA1">
              <w:rPr>
                <w:bCs/>
                <w:noProof/>
                <w:sz w:val="28"/>
                <w:szCs w:val="28"/>
                <w:lang w:val="ru-RU" w:eastAsia="ru-RU"/>
              </w:rPr>
              <w:t>..</w:t>
            </w:r>
          </w:p>
        </w:tc>
        <w:tc>
          <w:tcPr>
            <w:tcW w:w="674" w:type="dxa"/>
          </w:tcPr>
          <w:p w14:paraId="387FEABE" w14:textId="6A8D982D" w:rsidR="00981522" w:rsidRDefault="00981522" w:rsidP="00F70A15">
            <w:pPr>
              <w:pStyle w:val="2"/>
              <w:spacing w:after="0" w:line="360" w:lineRule="auto"/>
              <w:jc w:val="center"/>
              <w:rPr>
                <w:bCs/>
                <w:noProof/>
                <w:sz w:val="28"/>
                <w:szCs w:val="28"/>
                <w:lang w:val="ru-RU" w:eastAsia="ru-RU"/>
              </w:rPr>
            </w:pPr>
            <w:r>
              <w:rPr>
                <w:bCs/>
                <w:noProof/>
                <w:sz w:val="28"/>
                <w:szCs w:val="28"/>
                <w:lang w:val="ru-RU" w:eastAsia="ru-RU"/>
              </w:rPr>
              <w:t>14</w:t>
            </w:r>
          </w:p>
        </w:tc>
      </w:tr>
      <w:tr w:rsidR="00981522" w14:paraId="3B7EA533" w14:textId="77777777" w:rsidTr="00332465">
        <w:tc>
          <w:tcPr>
            <w:tcW w:w="250" w:type="dxa"/>
          </w:tcPr>
          <w:p w14:paraId="08799029" w14:textId="77777777" w:rsidR="00981522" w:rsidRPr="00F70A15" w:rsidRDefault="00981522" w:rsidP="00F70A15">
            <w:pPr>
              <w:pStyle w:val="2"/>
              <w:spacing w:after="0" w:line="360" w:lineRule="auto"/>
              <w:rPr>
                <w:bCs/>
                <w:noProof/>
                <w:sz w:val="28"/>
                <w:szCs w:val="28"/>
                <w:lang w:val="ru-RU" w:eastAsia="ru-RU"/>
              </w:rPr>
            </w:pPr>
          </w:p>
        </w:tc>
        <w:tc>
          <w:tcPr>
            <w:tcW w:w="9781" w:type="dxa"/>
            <w:gridSpan w:val="2"/>
          </w:tcPr>
          <w:p w14:paraId="15F8FCD7" w14:textId="256A3F27" w:rsidR="00981522" w:rsidRDefault="00981522" w:rsidP="00F70A15">
            <w:pPr>
              <w:pStyle w:val="2"/>
              <w:spacing w:after="0" w:line="360" w:lineRule="auto"/>
              <w:rPr>
                <w:bCs/>
                <w:noProof/>
                <w:sz w:val="28"/>
                <w:szCs w:val="28"/>
                <w:lang w:val="ru-RU" w:eastAsia="ru-RU"/>
              </w:rPr>
            </w:pPr>
            <w:r>
              <w:rPr>
                <w:bCs/>
                <w:noProof/>
                <w:sz w:val="28"/>
                <w:szCs w:val="28"/>
                <w:lang w:val="ru-RU" w:eastAsia="ru-RU"/>
              </w:rPr>
              <w:t>2.2 Польові транзистори ………………………………………………………….</w:t>
            </w:r>
          </w:p>
        </w:tc>
        <w:tc>
          <w:tcPr>
            <w:tcW w:w="674" w:type="dxa"/>
          </w:tcPr>
          <w:p w14:paraId="0C08750A" w14:textId="4A787E99" w:rsidR="00981522" w:rsidRDefault="00981522" w:rsidP="00F70A15">
            <w:pPr>
              <w:pStyle w:val="2"/>
              <w:spacing w:after="0" w:line="360" w:lineRule="auto"/>
              <w:jc w:val="center"/>
              <w:rPr>
                <w:bCs/>
                <w:noProof/>
                <w:sz w:val="28"/>
                <w:szCs w:val="28"/>
                <w:lang w:val="ru-RU" w:eastAsia="ru-RU"/>
              </w:rPr>
            </w:pPr>
            <w:r>
              <w:rPr>
                <w:bCs/>
                <w:noProof/>
                <w:sz w:val="28"/>
                <w:szCs w:val="28"/>
                <w:lang w:val="ru-RU" w:eastAsia="ru-RU"/>
              </w:rPr>
              <w:t>15</w:t>
            </w:r>
          </w:p>
        </w:tc>
      </w:tr>
      <w:tr w:rsidR="00F972EA" w14:paraId="39BB9476" w14:textId="77777777" w:rsidTr="00332465">
        <w:tc>
          <w:tcPr>
            <w:tcW w:w="10031" w:type="dxa"/>
            <w:gridSpan w:val="3"/>
          </w:tcPr>
          <w:p w14:paraId="18507FE4" w14:textId="78057635" w:rsidR="00F972EA" w:rsidRDefault="00F972EA" w:rsidP="00F70A15">
            <w:pPr>
              <w:pStyle w:val="2"/>
              <w:spacing w:after="0" w:line="360" w:lineRule="auto"/>
              <w:rPr>
                <w:bCs/>
                <w:noProof/>
                <w:sz w:val="28"/>
                <w:szCs w:val="28"/>
                <w:lang w:val="ru-RU" w:eastAsia="ru-RU"/>
              </w:rPr>
            </w:pPr>
            <w:r w:rsidRPr="00F972EA">
              <w:rPr>
                <w:b/>
                <w:noProof/>
                <w:sz w:val="28"/>
                <w:szCs w:val="28"/>
                <w:lang w:val="ru-RU" w:eastAsia="ru-RU"/>
              </w:rPr>
              <w:t xml:space="preserve">ВИСНОВОК </w:t>
            </w:r>
            <w:r>
              <w:rPr>
                <w:bCs/>
                <w:noProof/>
                <w:sz w:val="28"/>
                <w:szCs w:val="28"/>
                <w:lang w:val="ru-RU" w:eastAsia="ru-RU"/>
              </w:rPr>
              <w:t>………………………………………………………………………….</w:t>
            </w:r>
          </w:p>
        </w:tc>
        <w:tc>
          <w:tcPr>
            <w:tcW w:w="674" w:type="dxa"/>
          </w:tcPr>
          <w:p w14:paraId="634719F4" w14:textId="001A5603" w:rsidR="00F972EA" w:rsidRDefault="00F972EA" w:rsidP="00F70A15">
            <w:pPr>
              <w:pStyle w:val="2"/>
              <w:spacing w:after="0" w:line="360" w:lineRule="auto"/>
              <w:jc w:val="center"/>
              <w:rPr>
                <w:bCs/>
                <w:noProof/>
                <w:sz w:val="28"/>
                <w:szCs w:val="28"/>
                <w:lang w:val="ru-RU" w:eastAsia="ru-RU"/>
              </w:rPr>
            </w:pPr>
            <w:r>
              <w:rPr>
                <w:bCs/>
                <w:noProof/>
                <w:sz w:val="28"/>
                <w:szCs w:val="28"/>
                <w:lang w:val="ru-RU" w:eastAsia="ru-RU"/>
              </w:rPr>
              <w:t>16</w:t>
            </w:r>
          </w:p>
        </w:tc>
      </w:tr>
      <w:tr w:rsidR="00981522" w14:paraId="7F936420" w14:textId="77777777" w:rsidTr="00332465">
        <w:tc>
          <w:tcPr>
            <w:tcW w:w="10031" w:type="dxa"/>
            <w:gridSpan w:val="3"/>
          </w:tcPr>
          <w:p w14:paraId="4976D33B" w14:textId="77236890" w:rsidR="00981522" w:rsidRPr="00981522" w:rsidRDefault="00981522" w:rsidP="00F70A15">
            <w:pPr>
              <w:pStyle w:val="2"/>
              <w:spacing w:after="0" w:line="360" w:lineRule="auto"/>
              <w:rPr>
                <w:bCs/>
                <w:noProof/>
                <w:sz w:val="28"/>
                <w:szCs w:val="28"/>
                <w:lang w:val="ru-RU" w:eastAsia="ru-RU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t xml:space="preserve">СПИСОК ВИКОРИСТАНИХ ДЖЕРЕЛ </w:t>
            </w:r>
            <w:r>
              <w:rPr>
                <w:bCs/>
                <w:noProof/>
                <w:sz w:val="28"/>
                <w:szCs w:val="28"/>
                <w:lang w:val="ru-RU" w:eastAsia="ru-RU"/>
              </w:rPr>
              <w:t>…………………………………….…</w:t>
            </w:r>
            <w:r w:rsidR="009A3EA1">
              <w:rPr>
                <w:bCs/>
                <w:noProof/>
                <w:sz w:val="28"/>
                <w:szCs w:val="28"/>
                <w:lang w:val="ru-RU" w:eastAsia="ru-RU"/>
              </w:rPr>
              <w:t>..</w:t>
            </w:r>
          </w:p>
        </w:tc>
        <w:tc>
          <w:tcPr>
            <w:tcW w:w="674" w:type="dxa"/>
          </w:tcPr>
          <w:p w14:paraId="6E9259FE" w14:textId="137977B0" w:rsidR="00981522" w:rsidRDefault="00981522" w:rsidP="00F70A15">
            <w:pPr>
              <w:pStyle w:val="2"/>
              <w:spacing w:after="0" w:line="360" w:lineRule="auto"/>
              <w:jc w:val="center"/>
              <w:rPr>
                <w:bCs/>
                <w:noProof/>
                <w:sz w:val="28"/>
                <w:szCs w:val="28"/>
                <w:lang w:val="ru-RU" w:eastAsia="ru-RU"/>
              </w:rPr>
            </w:pPr>
            <w:r>
              <w:rPr>
                <w:bCs/>
                <w:noProof/>
                <w:sz w:val="28"/>
                <w:szCs w:val="28"/>
                <w:lang w:val="ru-RU" w:eastAsia="ru-RU"/>
              </w:rPr>
              <w:t>1</w:t>
            </w:r>
            <w:r w:rsidR="00F972EA">
              <w:rPr>
                <w:bCs/>
                <w:noProof/>
                <w:sz w:val="28"/>
                <w:szCs w:val="28"/>
                <w:lang w:val="ru-RU" w:eastAsia="ru-RU"/>
              </w:rPr>
              <w:t>7</w:t>
            </w:r>
          </w:p>
        </w:tc>
      </w:tr>
    </w:tbl>
    <w:p w14:paraId="6AA59D89" w14:textId="172F2BBA" w:rsidR="00F70A15" w:rsidRDefault="00F70A15" w:rsidP="00F70A15">
      <w:pPr>
        <w:pStyle w:val="2"/>
        <w:spacing w:after="0" w:line="240" w:lineRule="auto"/>
        <w:ind w:firstLine="561"/>
        <w:jc w:val="center"/>
        <w:rPr>
          <w:b/>
          <w:noProof/>
          <w:sz w:val="28"/>
          <w:szCs w:val="28"/>
          <w:lang w:val="ru-RU" w:eastAsia="ru-RU"/>
        </w:rPr>
      </w:pPr>
    </w:p>
    <w:p w14:paraId="07AD2E3A" w14:textId="77777777" w:rsidR="00981522" w:rsidRPr="00C742FD" w:rsidRDefault="00981522" w:rsidP="00F70A15">
      <w:pPr>
        <w:pStyle w:val="2"/>
        <w:spacing w:after="0" w:line="240" w:lineRule="auto"/>
        <w:ind w:firstLine="561"/>
        <w:jc w:val="center"/>
        <w:rPr>
          <w:b/>
          <w:noProof/>
          <w:sz w:val="28"/>
          <w:szCs w:val="28"/>
          <w:lang w:val="ru-RU" w:eastAsia="ru-RU"/>
        </w:rPr>
      </w:pPr>
    </w:p>
    <w:p w14:paraId="2A0B1C28" w14:textId="77777777" w:rsidR="00F972EA" w:rsidRDefault="00F972EA" w:rsidP="00A86D8D">
      <w:pPr>
        <w:pStyle w:val="2"/>
        <w:spacing w:after="0" w:line="360" w:lineRule="auto"/>
        <w:ind w:firstLine="561"/>
        <w:jc w:val="both"/>
        <w:rPr>
          <w:noProof/>
          <w:sz w:val="28"/>
          <w:szCs w:val="28"/>
          <w:lang w:val="ru-RU" w:eastAsia="ru-RU"/>
        </w:rPr>
      </w:pPr>
    </w:p>
    <w:p w14:paraId="5D1F4CE7" w14:textId="19EBE98F" w:rsidR="00F972EA" w:rsidRDefault="00F972EA" w:rsidP="00A86D8D">
      <w:pPr>
        <w:pStyle w:val="2"/>
        <w:spacing w:after="0" w:line="360" w:lineRule="auto"/>
        <w:ind w:firstLine="561"/>
        <w:jc w:val="both"/>
        <w:rPr>
          <w:noProof/>
          <w:sz w:val="28"/>
          <w:szCs w:val="28"/>
          <w:lang w:val="ru-RU" w:eastAsia="ru-RU"/>
        </w:rPr>
      </w:pPr>
    </w:p>
    <w:p w14:paraId="0A6BD7BD" w14:textId="66401765" w:rsidR="00332465" w:rsidRDefault="00332465" w:rsidP="00A86D8D">
      <w:pPr>
        <w:pStyle w:val="2"/>
        <w:spacing w:after="0" w:line="360" w:lineRule="auto"/>
        <w:ind w:firstLine="561"/>
        <w:jc w:val="both"/>
        <w:rPr>
          <w:noProof/>
          <w:sz w:val="28"/>
          <w:szCs w:val="28"/>
          <w:lang w:val="ru-RU" w:eastAsia="ru-RU"/>
        </w:rPr>
      </w:pPr>
    </w:p>
    <w:p w14:paraId="43CE5E33" w14:textId="5F00A291" w:rsidR="00332465" w:rsidRDefault="00332465" w:rsidP="00A86D8D">
      <w:pPr>
        <w:pStyle w:val="2"/>
        <w:spacing w:after="0" w:line="360" w:lineRule="auto"/>
        <w:ind w:firstLine="561"/>
        <w:jc w:val="both"/>
        <w:rPr>
          <w:noProof/>
          <w:sz w:val="28"/>
          <w:szCs w:val="28"/>
          <w:lang w:val="ru-RU" w:eastAsia="ru-RU"/>
        </w:rPr>
      </w:pPr>
    </w:p>
    <w:p w14:paraId="36697EED" w14:textId="0837134E" w:rsidR="00332465" w:rsidRDefault="00332465" w:rsidP="00A86D8D">
      <w:pPr>
        <w:pStyle w:val="2"/>
        <w:spacing w:after="0" w:line="360" w:lineRule="auto"/>
        <w:ind w:firstLine="561"/>
        <w:jc w:val="both"/>
        <w:rPr>
          <w:noProof/>
          <w:sz w:val="28"/>
          <w:szCs w:val="28"/>
          <w:lang w:val="ru-RU" w:eastAsia="ru-RU"/>
        </w:rPr>
      </w:pPr>
    </w:p>
    <w:p w14:paraId="15F6E247" w14:textId="3B5371B8" w:rsidR="00332465" w:rsidRDefault="00332465" w:rsidP="00A86D8D">
      <w:pPr>
        <w:pStyle w:val="2"/>
        <w:spacing w:after="0" w:line="360" w:lineRule="auto"/>
        <w:ind w:firstLine="561"/>
        <w:jc w:val="both"/>
        <w:rPr>
          <w:noProof/>
          <w:sz w:val="28"/>
          <w:szCs w:val="28"/>
          <w:lang w:val="ru-RU" w:eastAsia="ru-RU"/>
        </w:rPr>
      </w:pPr>
    </w:p>
    <w:p w14:paraId="0B3E74F7" w14:textId="6FCF5398" w:rsidR="00332465" w:rsidRDefault="00332465" w:rsidP="00A86D8D">
      <w:pPr>
        <w:pStyle w:val="2"/>
        <w:spacing w:after="0" w:line="360" w:lineRule="auto"/>
        <w:ind w:firstLine="561"/>
        <w:jc w:val="both"/>
        <w:rPr>
          <w:noProof/>
          <w:sz w:val="28"/>
          <w:szCs w:val="28"/>
          <w:lang w:val="ru-RU" w:eastAsia="ru-RU"/>
        </w:rPr>
      </w:pPr>
    </w:p>
    <w:p w14:paraId="7FC6E55A" w14:textId="77777777" w:rsidR="001B48F1" w:rsidRDefault="001B48F1" w:rsidP="00A86D8D">
      <w:pPr>
        <w:pStyle w:val="2"/>
        <w:spacing w:after="0" w:line="360" w:lineRule="auto"/>
        <w:ind w:firstLine="561"/>
        <w:jc w:val="both"/>
        <w:rPr>
          <w:noProof/>
          <w:sz w:val="28"/>
          <w:szCs w:val="28"/>
          <w:lang w:val="ru-RU" w:eastAsia="ru-RU"/>
        </w:rPr>
      </w:pPr>
    </w:p>
    <w:p w14:paraId="74D4BEBB" w14:textId="77777777" w:rsidR="00F972EA" w:rsidRDefault="00F972EA" w:rsidP="00A86D8D">
      <w:pPr>
        <w:pStyle w:val="2"/>
        <w:spacing w:after="0" w:line="360" w:lineRule="auto"/>
        <w:ind w:firstLine="561"/>
        <w:jc w:val="both"/>
        <w:rPr>
          <w:noProof/>
          <w:sz w:val="28"/>
          <w:szCs w:val="28"/>
          <w:lang w:val="ru-RU" w:eastAsia="ru-RU"/>
        </w:rPr>
      </w:pPr>
    </w:p>
    <w:p w14:paraId="1B4F41EF" w14:textId="77777777" w:rsidR="00F972EA" w:rsidRDefault="00F972EA" w:rsidP="00A86D8D">
      <w:pPr>
        <w:pStyle w:val="2"/>
        <w:spacing w:after="0" w:line="360" w:lineRule="auto"/>
        <w:ind w:firstLine="561"/>
        <w:jc w:val="both"/>
        <w:rPr>
          <w:noProof/>
          <w:sz w:val="28"/>
          <w:szCs w:val="28"/>
          <w:lang w:val="ru-RU" w:eastAsia="ru-RU"/>
        </w:rPr>
      </w:pPr>
    </w:p>
    <w:p w14:paraId="228A3884" w14:textId="77777777" w:rsidR="00F972EA" w:rsidRDefault="00F972EA" w:rsidP="00A86D8D">
      <w:pPr>
        <w:pStyle w:val="2"/>
        <w:spacing w:after="0" w:line="360" w:lineRule="auto"/>
        <w:ind w:firstLine="561"/>
        <w:jc w:val="both"/>
        <w:rPr>
          <w:noProof/>
          <w:sz w:val="28"/>
          <w:szCs w:val="28"/>
          <w:lang w:val="ru-RU" w:eastAsia="ru-RU"/>
        </w:rPr>
      </w:pPr>
    </w:p>
    <w:p w14:paraId="3F1A5A4F" w14:textId="77777777" w:rsidR="00F972EA" w:rsidRDefault="00F972EA" w:rsidP="00A86D8D">
      <w:pPr>
        <w:pStyle w:val="2"/>
        <w:spacing w:after="0" w:line="360" w:lineRule="auto"/>
        <w:ind w:firstLine="561"/>
        <w:jc w:val="both"/>
        <w:rPr>
          <w:noProof/>
          <w:sz w:val="28"/>
          <w:szCs w:val="28"/>
          <w:lang w:val="ru-RU" w:eastAsia="ru-RU"/>
        </w:rPr>
      </w:pPr>
    </w:p>
    <w:p w14:paraId="40B89832" w14:textId="77777777" w:rsidR="00F972EA" w:rsidRDefault="00F972EA" w:rsidP="00A86D8D">
      <w:pPr>
        <w:pStyle w:val="2"/>
        <w:spacing w:after="0" w:line="360" w:lineRule="auto"/>
        <w:ind w:firstLine="561"/>
        <w:jc w:val="both"/>
        <w:rPr>
          <w:noProof/>
          <w:sz w:val="28"/>
          <w:szCs w:val="28"/>
          <w:lang w:val="ru-RU" w:eastAsia="ru-RU"/>
        </w:rPr>
      </w:pPr>
    </w:p>
    <w:p w14:paraId="79013883" w14:textId="0711462E" w:rsidR="00F972EA" w:rsidRDefault="00186F61" w:rsidP="00A86D8D">
      <w:pPr>
        <w:pStyle w:val="2"/>
        <w:spacing w:after="0" w:line="360" w:lineRule="auto"/>
        <w:ind w:firstLine="561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E0AFC" wp14:editId="30549681">
                <wp:simplePos x="0" y="0"/>
                <wp:positionH relativeFrom="column">
                  <wp:posOffset>6041390</wp:posOffset>
                </wp:positionH>
                <wp:positionV relativeFrom="paragraph">
                  <wp:posOffset>168910</wp:posOffset>
                </wp:positionV>
                <wp:extent cx="819150" cy="9620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962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469CEF" id="Прямоугольник 10" o:spid="_x0000_s1026" style="position:absolute;margin-left:475.7pt;margin-top:13.3pt;width:64.5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" fillcolor="white [3212]" strokecolor="white [3212]" strokeweight="2pt"/>
            </w:pict>
          </mc:Fallback>
        </mc:AlternateContent>
      </w:r>
    </w:p>
    <w:p w14:paraId="7EC86C06" w14:textId="77777777" w:rsidR="00F972EA" w:rsidRDefault="00F972EA" w:rsidP="00A86D8D">
      <w:pPr>
        <w:pStyle w:val="2"/>
        <w:spacing w:after="0" w:line="360" w:lineRule="auto"/>
        <w:ind w:firstLine="561"/>
        <w:jc w:val="both"/>
        <w:rPr>
          <w:noProof/>
          <w:sz w:val="28"/>
          <w:szCs w:val="28"/>
          <w:lang w:val="ru-RU" w:eastAsia="ru-RU"/>
        </w:rPr>
      </w:pPr>
    </w:p>
    <w:p w14:paraId="153CC899" w14:textId="57E5C860" w:rsidR="00F972EA" w:rsidRDefault="00F972EA" w:rsidP="00F972EA">
      <w:pPr>
        <w:pStyle w:val="2"/>
        <w:spacing w:after="0" w:line="360" w:lineRule="auto"/>
        <w:ind w:firstLine="561"/>
        <w:contextualSpacing/>
        <w:jc w:val="center"/>
        <w:rPr>
          <w:b/>
          <w:noProof/>
          <w:sz w:val="28"/>
          <w:szCs w:val="28"/>
          <w:lang w:val="ru-RU" w:eastAsia="ru-RU"/>
        </w:rPr>
      </w:pPr>
      <w:r w:rsidRPr="00F972EA">
        <w:rPr>
          <w:b/>
          <w:noProof/>
          <w:sz w:val="28"/>
          <w:szCs w:val="28"/>
          <w:lang w:val="ru-RU" w:eastAsia="ru-RU"/>
        </w:rPr>
        <w:lastRenderedPageBreak/>
        <w:t>ВСТУП</w:t>
      </w:r>
    </w:p>
    <w:p w14:paraId="2544E504" w14:textId="77777777" w:rsidR="00F972EA" w:rsidRPr="00F972EA" w:rsidRDefault="00F972EA" w:rsidP="00F972EA">
      <w:pPr>
        <w:pStyle w:val="2"/>
        <w:spacing w:after="0" w:line="360" w:lineRule="auto"/>
        <w:ind w:firstLine="561"/>
        <w:contextualSpacing/>
        <w:jc w:val="center"/>
        <w:rPr>
          <w:b/>
          <w:noProof/>
          <w:sz w:val="28"/>
          <w:szCs w:val="28"/>
          <w:lang w:val="ru-RU" w:eastAsia="ru-RU"/>
        </w:rPr>
      </w:pPr>
    </w:p>
    <w:p w14:paraId="43B2D9EC" w14:textId="77777777" w:rsidR="00F972EA" w:rsidRPr="00F972EA" w:rsidRDefault="00F972EA" w:rsidP="006822A0">
      <w:pPr>
        <w:pStyle w:val="aa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F972EA">
        <w:rPr>
          <w:color w:val="000000"/>
          <w:sz w:val="28"/>
          <w:szCs w:val="28"/>
        </w:rPr>
        <w:t>Становлення і розвиток електроніки стало можливим завдяки наполегливим зусиллям багатьох учених-фізиків.</w:t>
      </w:r>
    </w:p>
    <w:p w14:paraId="3F5F12B8" w14:textId="77777777" w:rsidR="00F972EA" w:rsidRPr="00F972EA" w:rsidRDefault="00F972EA" w:rsidP="006822A0">
      <w:pPr>
        <w:pStyle w:val="aa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F972EA">
        <w:rPr>
          <w:color w:val="000000"/>
          <w:sz w:val="28"/>
          <w:szCs w:val="28"/>
        </w:rPr>
        <w:t xml:space="preserve">Ще в древній Греції Фалес із </w:t>
      </w:r>
      <w:proofErr w:type="spellStart"/>
      <w:r w:rsidRPr="00F972EA">
        <w:rPr>
          <w:color w:val="000000"/>
          <w:sz w:val="28"/>
          <w:szCs w:val="28"/>
        </w:rPr>
        <w:t>Мілета</w:t>
      </w:r>
      <w:proofErr w:type="spellEnd"/>
      <w:r w:rsidRPr="00F972EA">
        <w:rPr>
          <w:color w:val="000000"/>
          <w:sz w:val="28"/>
          <w:szCs w:val="28"/>
        </w:rPr>
        <w:t xml:space="preserve"> вперше виявив, що янтар, потертий об вовну, притягає легкі предмети. Від грецького слова </w:t>
      </w:r>
      <w:proofErr w:type="spellStart"/>
      <w:r w:rsidRPr="00F972EA">
        <w:rPr>
          <w:color w:val="000000"/>
          <w:sz w:val="28"/>
          <w:szCs w:val="28"/>
        </w:rPr>
        <w:t>гехтроу</w:t>
      </w:r>
      <w:proofErr w:type="spellEnd"/>
      <w:r w:rsidRPr="00F972EA">
        <w:rPr>
          <w:color w:val="000000"/>
          <w:sz w:val="28"/>
          <w:szCs w:val="28"/>
        </w:rPr>
        <w:t xml:space="preserve"> (янтар) і виникла назва «електрика».</w:t>
      </w:r>
    </w:p>
    <w:p w14:paraId="3D5DEA78" w14:textId="382497B6" w:rsidR="00F972EA" w:rsidRPr="00F972EA" w:rsidRDefault="00F972EA" w:rsidP="006822A0">
      <w:pPr>
        <w:pStyle w:val="aa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F972EA">
        <w:rPr>
          <w:color w:val="000000"/>
          <w:sz w:val="28"/>
          <w:szCs w:val="28"/>
        </w:rPr>
        <w:t xml:space="preserve">В 1891 р. англійський фізик </w:t>
      </w:r>
      <w:proofErr w:type="spellStart"/>
      <w:r w:rsidRPr="00F972EA">
        <w:rPr>
          <w:color w:val="000000"/>
          <w:sz w:val="28"/>
          <w:szCs w:val="28"/>
        </w:rPr>
        <w:t>Дж</w:t>
      </w:r>
      <w:proofErr w:type="spellEnd"/>
      <w:r w:rsidRPr="00F972EA">
        <w:rPr>
          <w:color w:val="000000"/>
          <w:sz w:val="28"/>
          <w:szCs w:val="28"/>
        </w:rPr>
        <w:t>. Стоні, спираючись на дослідження Фарадея, Максвелла і багатьох інших учених,</w:t>
      </w:r>
      <w:r w:rsidR="009A3EA1">
        <w:rPr>
          <w:color w:val="000000"/>
          <w:sz w:val="28"/>
          <w:szCs w:val="28"/>
        </w:rPr>
        <w:t xml:space="preserve"> </w:t>
      </w:r>
      <w:r w:rsidRPr="00F972EA">
        <w:rPr>
          <w:color w:val="000000"/>
          <w:sz w:val="28"/>
          <w:szCs w:val="28"/>
        </w:rPr>
        <w:t>ввів у науку поняття «електрон», розуміючи під цим елементарну кількість електрики</w:t>
      </w:r>
      <w:r w:rsidR="009A3EA1">
        <w:rPr>
          <w:color w:val="000000"/>
          <w:sz w:val="28"/>
          <w:szCs w:val="28"/>
        </w:rPr>
        <w:t xml:space="preserve"> </w:t>
      </w:r>
      <w:r w:rsidR="009A3EA1" w:rsidRPr="006822A0">
        <w:rPr>
          <w:color w:val="000000"/>
          <w:sz w:val="28"/>
          <w:szCs w:val="28"/>
        </w:rPr>
        <w:t>[1]</w:t>
      </w:r>
      <w:r w:rsidRPr="006822A0">
        <w:rPr>
          <w:color w:val="000000"/>
          <w:sz w:val="28"/>
          <w:szCs w:val="28"/>
        </w:rPr>
        <w:t>.</w:t>
      </w:r>
      <w:r w:rsidR="009A3EA1">
        <w:rPr>
          <w:color w:val="000000"/>
          <w:sz w:val="28"/>
          <w:szCs w:val="28"/>
        </w:rPr>
        <w:t xml:space="preserve"> </w:t>
      </w:r>
    </w:p>
    <w:p w14:paraId="56F8DE53" w14:textId="77777777" w:rsidR="00F972EA" w:rsidRPr="00F972EA" w:rsidRDefault="00F972EA" w:rsidP="00F972EA">
      <w:pPr>
        <w:pStyle w:val="aa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F972EA">
        <w:rPr>
          <w:color w:val="000000"/>
          <w:sz w:val="28"/>
          <w:szCs w:val="28"/>
        </w:rPr>
        <w:t>Подією, що зробила величезний вплив у розвитку електроніки, був</w:t>
      </w:r>
      <w:r w:rsidRPr="00F972EA">
        <w:rPr>
          <w:i/>
          <w:iCs/>
          <w:color w:val="000000"/>
          <w:sz w:val="28"/>
          <w:szCs w:val="28"/>
        </w:rPr>
        <w:t> </w:t>
      </w:r>
      <w:r w:rsidRPr="00F972EA">
        <w:rPr>
          <w:color w:val="000000"/>
          <w:sz w:val="28"/>
          <w:szCs w:val="28"/>
        </w:rPr>
        <w:t>винахід першого у світі радіоприймача російським вченим А.С. Поповим у 1895 р. Потреби радіотехніки в значній мірі стимулювали створення й удосконалювання різних електронних приладів.</w:t>
      </w:r>
    </w:p>
    <w:p w14:paraId="2476031A" w14:textId="6E4D023A" w:rsidR="00F972EA" w:rsidRPr="00F972EA" w:rsidRDefault="00F972EA" w:rsidP="00F972EA">
      <w:pPr>
        <w:pStyle w:val="aa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F972EA">
        <w:rPr>
          <w:color w:val="000000"/>
          <w:sz w:val="28"/>
          <w:szCs w:val="28"/>
        </w:rPr>
        <w:t xml:space="preserve">Перший ламповий діод винайшов англійський учений </w:t>
      </w:r>
      <w:proofErr w:type="spellStart"/>
      <w:r w:rsidRPr="00F972EA">
        <w:rPr>
          <w:color w:val="000000"/>
          <w:sz w:val="28"/>
          <w:szCs w:val="28"/>
        </w:rPr>
        <w:t>Дж</w:t>
      </w:r>
      <w:proofErr w:type="spellEnd"/>
      <w:r w:rsidRPr="00F972EA">
        <w:rPr>
          <w:color w:val="000000"/>
          <w:sz w:val="28"/>
          <w:szCs w:val="28"/>
        </w:rPr>
        <w:t xml:space="preserve">. А. Флемінг (1904 р.). Через три роки після цього американський учений Лі де </w:t>
      </w:r>
      <w:proofErr w:type="spellStart"/>
      <w:r w:rsidRPr="00F972EA">
        <w:rPr>
          <w:color w:val="000000"/>
          <w:sz w:val="28"/>
          <w:szCs w:val="28"/>
        </w:rPr>
        <w:t>Форест</w:t>
      </w:r>
      <w:proofErr w:type="spellEnd"/>
      <w:r w:rsidRPr="00F972EA">
        <w:rPr>
          <w:color w:val="000000"/>
          <w:sz w:val="28"/>
          <w:szCs w:val="28"/>
        </w:rPr>
        <w:t xml:space="preserve"> ввів у лампу Флемінга керуючий електрод </w:t>
      </w:r>
      <w:r w:rsidR="00BF49C8">
        <w:rPr>
          <w:color w:val="000000"/>
          <w:sz w:val="28"/>
          <w:szCs w:val="28"/>
        </w:rPr>
        <w:t>–</w:t>
      </w:r>
      <w:r w:rsidRPr="00F972EA">
        <w:rPr>
          <w:color w:val="000000"/>
          <w:sz w:val="28"/>
          <w:szCs w:val="28"/>
        </w:rPr>
        <w:t xml:space="preserve"> сітку і створив тріод, що володіє здатністю генерувати і підсилювати електричні сигнали.</w:t>
      </w:r>
      <w:r w:rsidR="009A3EA1">
        <w:rPr>
          <w:color w:val="000000"/>
          <w:sz w:val="28"/>
          <w:szCs w:val="28"/>
        </w:rPr>
        <w:t xml:space="preserve"> [</w:t>
      </w:r>
      <w:r w:rsidR="00BF49C8">
        <w:rPr>
          <w:color w:val="000000"/>
          <w:sz w:val="28"/>
          <w:szCs w:val="28"/>
        </w:rPr>
        <w:t>3,4</w:t>
      </w:r>
      <w:r w:rsidR="009A3EA1">
        <w:rPr>
          <w:color w:val="000000"/>
          <w:sz w:val="28"/>
          <w:szCs w:val="28"/>
        </w:rPr>
        <w:t>]</w:t>
      </w:r>
    </w:p>
    <w:p w14:paraId="5E61B3F7" w14:textId="77777777" w:rsidR="00F972EA" w:rsidRPr="00F972EA" w:rsidRDefault="00F972EA" w:rsidP="00F972EA">
      <w:pPr>
        <w:pStyle w:val="aa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F972EA">
        <w:rPr>
          <w:color w:val="000000"/>
          <w:sz w:val="28"/>
          <w:szCs w:val="28"/>
        </w:rPr>
        <w:t xml:space="preserve">Наприкінці 1948 р. американські вчені У. </w:t>
      </w:r>
      <w:proofErr w:type="spellStart"/>
      <w:r w:rsidRPr="00F972EA">
        <w:rPr>
          <w:color w:val="000000"/>
          <w:sz w:val="28"/>
          <w:szCs w:val="28"/>
        </w:rPr>
        <w:t>Браттейн</w:t>
      </w:r>
      <w:proofErr w:type="spellEnd"/>
      <w:r w:rsidRPr="00F972EA">
        <w:rPr>
          <w:color w:val="000000"/>
          <w:sz w:val="28"/>
          <w:szCs w:val="28"/>
        </w:rPr>
        <w:t xml:space="preserve">, </w:t>
      </w:r>
      <w:proofErr w:type="spellStart"/>
      <w:r w:rsidRPr="00F972EA">
        <w:rPr>
          <w:color w:val="000000"/>
          <w:sz w:val="28"/>
          <w:szCs w:val="28"/>
        </w:rPr>
        <w:t>Дж</w:t>
      </w:r>
      <w:proofErr w:type="spellEnd"/>
      <w:r w:rsidRPr="00F972EA">
        <w:rPr>
          <w:color w:val="000000"/>
          <w:sz w:val="28"/>
          <w:szCs w:val="28"/>
        </w:rPr>
        <w:t xml:space="preserve">. Бардін і У. </w:t>
      </w:r>
      <w:proofErr w:type="spellStart"/>
      <w:r w:rsidRPr="00F972EA">
        <w:rPr>
          <w:color w:val="000000"/>
          <w:sz w:val="28"/>
          <w:szCs w:val="28"/>
        </w:rPr>
        <w:t>Шоклі</w:t>
      </w:r>
      <w:proofErr w:type="spellEnd"/>
      <w:r w:rsidRPr="00F972EA">
        <w:rPr>
          <w:color w:val="000000"/>
          <w:sz w:val="28"/>
          <w:szCs w:val="28"/>
        </w:rPr>
        <w:t xml:space="preserve"> відкрили транзисторний ефект.</w:t>
      </w:r>
    </w:p>
    <w:p w14:paraId="6541FB6C" w14:textId="77777777" w:rsidR="00F972EA" w:rsidRPr="00F972EA" w:rsidRDefault="00F972EA" w:rsidP="00F972EA">
      <w:pPr>
        <w:pStyle w:val="aa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F972EA">
        <w:rPr>
          <w:color w:val="000000"/>
          <w:sz w:val="28"/>
          <w:szCs w:val="28"/>
        </w:rPr>
        <w:t>В 1949 році з'явилися перші промислові зразки транзисторів. Після цього почалося інтенсивне дослідження нових фізичних явищ у напівпровідниках, виробництво і застосування багатьох різновидів напівпровідникових приладів.</w:t>
      </w:r>
    </w:p>
    <w:p w14:paraId="2F573F45" w14:textId="671F992A" w:rsidR="00F972EA" w:rsidRPr="00F972EA" w:rsidRDefault="00F972EA" w:rsidP="00F972EA">
      <w:pPr>
        <w:pStyle w:val="aa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F972EA">
        <w:rPr>
          <w:color w:val="000000"/>
          <w:sz w:val="28"/>
          <w:szCs w:val="28"/>
        </w:rPr>
        <w:t xml:space="preserve">Сучасний етап розвитку електронної техніки характеризується значним ускладненням електронної апаратури. Звичайні (дискретні) компоненти електронних схем уже не можуть у деякій мірі задовольнити вимоги різкого зменшення габаритних розмірів і підвищення надійності електронних пристроїв. Усе більш широкий розвиток одержує мікроелектроніка — галузь електроніки, що займається мікромініатюризацією електронної апаратури з метою зменшення її обсягу, маси, вартості, підвищення надійності й економічності на основі комплексу конструктивних, технологічних і </w:t>
      </w:r>
      <w:r w:rsidRPr="00F972EA">
        <w:rPr>
          <w:color w:val="000000"/>
          <w:sz w:val="28"/>
          <w:szCs w:val="28"/>
        </w:rPr>
        <w:lastRenderedPageBreak/>
        <w:t>схемних методів.</w:t>
      </w:r>
      <w:r w:rsidRPr="00F972EA">
        <w:rPr>
          <w:i/>
          <w:iCs/>
          <w:color w:val="000000"/>
          <w:sz w:val="28"/>
          <w:szCs w:val="28"/>
        </w:rPr>
        <w:t> </w:t>
      </w:r>
      <w:r w:rsidRPr="00F972EA">
        <w:rPr>
          <w:color w:val="000000"/>
          <w:sz w:val="28"/>
          <w:szCs w:val="28"/>
        </w:rPr>
        <w:t>При</w:t>
      </w:r>
      <w:r w:rsidRPr="00F972EA">
        <w:rPr>
          <w:i/>
          <w:iCs/>
          <w:color w:val="000000"/>
          <w:sz w:val="28"/>
          <w:szCs w:val="28"/>
        </w:rPr>
        <w:t> </w:t>
      </w:r>
      <w:r w:rsidRPr="00F972EA">
        <w:rPr>
          <w:color w:val="000000"/>
          <w:sz w:val="28"/>
          <w:szCs w:val="28"/>
        </w:rPr>
        <w:t>цьому необхідно підкреслити, що саме успіхи в створенні і практичному використанні звичайних напівпровідникових приладів, удосконалюванні технології їхнього виготовлення вирішальним чином сприяють мікромініатюризації електронної апаратури на основі широкого застосування плівкових і особливо напівпровідникових інтегральних схем.</w:t>
      </w:r>
      <w:r w:rsidR="009A3EA1">
        <w:rPr>
          <w:color w:val="000000"/>
          <w:sz w:val="28"/>
          <w:szCs w:val="28"/>
        </w:rPr>
        <w:t xml:space="preserve"> [2,3]</w:t>
      </w:r>
    </w:p>
    <w:p w14:paraId="0AC6CCBE" w14:textId="77777777" w:rsidR="00DE3625" w:rsidRPr="00095871" w:rsidRDefault="00F972EA" w:rsidP="00F972EA">
      <w:pPr>
        <w:pStyle w:val="aa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095871">
        <w:rPr>
          <w:color w:val="000000"/>
          <w:sz w:val="28"/>
          <w:szCs w:val="28"/>
        </w:rPr>
        <w:t>Таким чином, у розвитку технічної електроніки можна виділиш три основних етапи:</w:t>
      </w:r>
    </w:p>
    <w:p w14:paraId="06E44A6E" w14:textId="001076D4" w:rsidR="00DE3625" w:rsidRPr="00095871" w:rsidRDefault="00F972EA" w:rsidP="00ED391E">
      <w:pPr>
        <w:pStyle w:val="aa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095871">
        <w:rPr>
          <w:color w:val="000000"/>
          <w:sz w:val="28"/>
          <w:szCs w:val="28"/>
        </w:rPr>
        <w:t xml:space="preserve"> 1</w:t>
      </w:r>
      <w:r w:rsidR="00DE3625" w:rsidRPr="00095871">
        <w:rPr>
          <w:color w:val="000000"/>
          <w:sz w:val="28"/>
          <w:szCs w:val="28"/>
        </w:rPr>
        <w:t>)</w:t>
      </w:r>
      <w:r w:rsidRPr="00095871">
        <w:rPr>
          <w:color w:val="000000"/>
          <w:sz w:val="28"/>
          <w:szCs w:val="28"/>
        </w:rPr>
        <w:t xml:space="preserve"> </w:t>
      </w:r>
      <w:r w:rsidRPr="006822A0">
        <w:rPr>
          <w:color w:val="000000"/>
          <w:sz w:val="28"/>
          <w:szCs w:val="28"/>
          <w:highlight w:val="yellow"/>
        </w:rPr>
        <w:t>л</w:t>
      </w:r>
      <w:r w:rsidRPr="00095871">
        <w:rPr>
          <w:color w:val="000000"/>
          <w:sz w:val="28"/>
          <w:szCs w:val="28"/>
        </w:rPr>
        <w:t>ампової електроніки;</w:t>
      </w:r>
    </w:p>
    <w:p w14:paraId="752FB4BC" w14:textId="77777777" w:rsidR="00DE3625" w:rsidRPr="00095871" w:rsidRDefault="00F972EA" w:rsidP="00ED391E">
      <w:pPr>
        <w:pStyle w:val="aa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095871">
        <w:rPr>
          <w:color w:val="000000"/>
          <w:sz w:val="28"/>
          <w:szCs w:val="28"/>
        </w:rPr>
        <w:t xml:space="preserve"> 2) </w:t>
      </w:r>
      <w:r w:rsidRPr="006822A0">
        <w:rPr>
          <w:color w:val="000000"/>
          <w:sz w:val="28"/>
          <w:szCs w:val="28"/>
          <w:highlight w:val="yellow"/>
        </w:rPr>
        <w:t>н</w:t>
      </w:r>
      <w:r w:rsidRPr="00095871">
        <w:rPr>
          <w:color w:val="000000"/>
          <w:sz w:val="28"/>
          <w:szCs w:val="28"/>
        </w:rPr>
        <w:t>апівпровідникової електроніки;</w:t>
      </w:r>
    </w:p>
    <w:p w14:paraId="4122F629" w14:textId="7F081C39" w:rsidR="00F972EA" w:rsidRPr="00F972EA" w:rsidRDefault="00F972EA" w:rsidP="00ED391E">
      <w:pPr>
        <w:pStyle w:val="aa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095871">
        <w:rPr>
          <w:color w:val="000000"/>
          <w:sz w:val="28"/>
          <w:szCs w:val="28"/>
        </w:rPr>
        <w:t xml:space="preserve"> 3) </w:t>
      </w:r>
      <w:r w:rsidRPr="006822A0">
        <w:rPr>
          <w:color w:val="000000"/>
          <w:sz w:val="28"/>
          <w:szCs w:val="28"/>
          <w:highlight w:val="yellow"/>
        </w:rPr>
        <w:t>м</w:t>
      </w:r>
      <w:r w:rsidRPr="00095871">
        <w:rPr>
          <w:color w:val="000000"/>
          <w:sz w:val="28"/>
          <w:szCs w:val="28"/>
        </w:rPr>
        <w:t>ікроелектроніки.</w:t>
      </w:r>
    </w:p>
    <w:p w14:paraId="754A504B" w14:textId="77777777" w:rsidR="00F972EA" w:rsidRPr="00F972EA" w:rsidRDefault="00F972EA" w:rsidP="00F972EA">
      <w:pPr>
        <w:pStyle w:val="aa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F972EA">
        <w:rPr>
          <w:color w:val="000000"/>
          <w:sz w:val="28"/>
          <w:szCs w:val="28"/>
        </w:rPr>
        <w:t>Кожен наступний етап розвитку, вносячи корінні зміни в елементну базу електронної апаратури, у той же час не означає повного заперечення попередніх етапів, тому що технічні засоби лампової і дискретної напівпровідникової електроніки усе ще широко використовуються. В області обчислювальної техніки три етапи розвитку елементної бази були послідовно реалізовані в трьох так званих поколіннях ЕОМ</w:t>
      </w:r>
    </w:p>
    <w:p w14:paraId="3EF73F70" w14:textId="17A18F69" w:rsidR="00F972EA" w:rsidRPr="00F972EA" w:rsidRDefault="00F972EA" w:rsidP="00F972EA">
      <w:pPr>
        <w:pStyle w:val="aa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F972EA">
        <w:rPr>
          <w:color w:val="000000"/>
          <w:sz w:val="28"/>
          <w:szCs w:val="28"/>
        </w:rPr>
        <w:t xml:space="preserve">У 70-х роках були розроблені перші зразки великих інтегральних мікросхем (ВІС), що містять від кількох сотень до декількох тисяч компонентів в одному кристалі напівпровідника і </w:t>
      </w:r>
      <w:proofErr w:type="spellStart"/>
      <w:r w:rsidRPr="00F972EA">
        <w:rPr>
          <w:color w:val="000000"/>
          <w:sz w:val="28"/>
          <w:szCs w:val="28"/>
        </w:rPr>
        <w:t>володіючих</w:t>
      </w:r>
      <w:proofErr w:type="spellEnd"/>
      <w:r w:rsidRPr="00F972EA">
        <w:rPr>
          <w:color w:val="000000"/>
          <w:sz w:val="28"/>
          <w:szCs w:val="28"/>
        </w:rPr>
        <w:t xml:space="preserve"> усілякими функціональними можливостями. Саме на основі ВІС були створені електронні мікрокалькулятори, що одержали широке поширення в різних галузях науки, техніки, виробництва, сфері керування. Але найбільш ефективне застосування ВІС було зв'язано зі створенням у середині 70-х років мікропроцесора — програмно-керованого пристрою, що здійснює процес обробки цифрової інформації і керування ним і побудованого, як правило, на одній чи декількох ВІС</w:t>
      </w:r>
      <w:r w:rsidR="00305F1A">
        <w:rPr>
          <w:color w:val="000000"/>
          <w:sz w:val="28"/>
          <w:szCs w:val="28"/>
        </w:rPr>
        <w:t>.</w:t>
      </w:r>
      <w:r w:rsidR="009A3EA1">
        <w:rPr>
          <w:color w:val="000000"/>
          <w:sz w:val="28"/>
          <w:szCs w:val="28"/>
        </w:rPr>
        <w:t xml:space="preserve"> </w:t>
      </w:r>
      <w:r w:rsidR="009A3EA1" w:rsidRPr="006822A0">
        <w:rPr>
          <w:color w:val="000000"/>
          <w:sz w:val="28"/>
          <w:szCs w:val="28"/>
          <w:highlight w:val="yellow"/>
        </w:rPr>
        <w:t>[3, стор.23]</w:t>
      </w:r>
    </w:p>
    <w:p w14:paraId="17B10990" w14:textId="782DB49D" w:rsidR="00F972EA" w:rsidRDefault="00F972EA" w:rsidP="00F972EA">
      <w:pPr>
        <w:pStyle w:val="2"/>
        <w:spacing w:after="0" w:line="360" w:lineRule="auto"/>
        <w:ind w:firstLine="561"/>
        <w:contextualSpacing/>
        <w:jc w:val="center"/>
        <w:rPr>
          <w:noProof/>
          <w:sz w:val="28"/>
          <w:szCs w:val="28"/>
          <w:lang w:eastAsia="ru-RU"/>
        </w:rPr>
      </w:pPr>
    </w:p>
    <w:p w14:paraId="0C76D85C" w14:textId="4656F57F" w:rsidR="00DE3625" w:rsidRDefault="00DE3625" w:rsidP="00F972EA">
      <w:pPr>
        <w:pStyle w:val="2"/>
        <w:spacing w:after="0" w:line="360" w:lineRule="auto"/>
        <w:ind w:firstLine="561"/>
        <w:contextualSpacing/>
        <w:jc w:val="center"/>
        <w:rPr>
          <w:noProof/>
          <w:sz w:val="28"/>
          <w:szCs w:val="28"/>
          <w:lang w:eastAsia="ru-RU"/>
        </w:rPr>
      </w:pPr>
    </w:p>
    <w:p w14:paraId="1114EC32" w14:textId="6AB5F295" w:rsidR="00DE3625" w:rsidRDefault="00DE3625" w:rsidP="00F972EA">
      <w:pPr>
        <w:pStyle w:val="2"/>
        <w:spacing w:after="0" w:line="360" w:lineRule="auto"/>
        <w:ind w:firstLine="561"/>
        <w:contextualSpacing/>
        <w:jc w:val="center"/>
        <w:rPr>
          <w:noProof/>
          <w:sz w:val="28"/>
          <w:szCs w:val="28"/>
          <w:lang w:eastAsia="ru-RU"/>
        </w:rPr>
      </w:pPr>
    </w:p>
    <w:p w14:paraId="612835B6" w14:textId="5EA1836C" w:rsidR="00DE3625" w:rsidRDefault="00DE3625" w:rsidP="00F972EA">
      <w:pPr>
        <w:pStyle w:val="2"/>
        <w:spacing w:after="0" w:line="360" w:lineRule="auto"/>
        <w:ind w:firstLine="561"/>
        <w:contextualSpacing/>
        <w:jc w:val="center"/>
        <w:rPr>
          <w:noProof/>
          <w:sz w:val="28"/>
          <w:szCs w:val="28"/>
          <w:lang w:eastAsia="ru-RU"/>
        </w:rPr>
      </w:pPr>
    </w:p>
    <w:p w14:paraId="753BAD2F" w14:textId="0D6FD3F2" w:rsidR="00DE3625" w:rsidRDefault="00DE3625" w:rsidP="00F972EA">
      <w:pPr>
        <w:pStyle w:val="2"/>
        <w:spacing w:after="0" w:line="360" w:lineRule="auto"/>
        <w:ind w:firstLine="561"/>
        <w:contextualSpacing/>
        <w:jc w:val="center"/>
        <w:rPr>
          <w:noProof/>
          <w:sz w:val="28"/>
          <w:szCs w:val="28"/>
          <w:lang w:eastAsia="ru-RU"/>
        </w:rPr>
      </w:pPr>
    </w:p>
    <w:p w14:paraId="1622A5BC" w14:textId="77777777" w:rsidR="00DE3625" w:rsidRPr="00F972EA" w:rsidRDefault="00DE3625" w:rsidP="00F972EA">
      <w:pPr>
        <w:pStyle w:val="2"/>
        <w:spacing w:after="0" w:line="360" w:lineRule="auto"/>
        <w:ind w:firstLine="561"/>
        <w:contextualSpacing/>
        <w:jc w:val="center"/>
        <w:rPr>
          <w:noProof/>
          <w:sz w:val="28"/>
          <w:szCs w:val="28"/>
          <w:lang w:eastAsia="ru-RU"/>
        </w:rPr>
      </w:pPr>
    </w:p>
    <w:p w14:paraId="6BEFA099" w14:textId="16C83FCB" w:rsidR="00DE3625" w:rsidRDefault="00DE3625" w:rsidP="006822A0">
      <w:pPr>
        <w:pStyle w:val="2"/>
        <w:spacing w:after="0" w:line="360" w:lineRule="auto"/>
        <w:jc w:val="center"/>
        <w:rPr>
          <w:noProof/>
          <w:sz w:val="28"/>
          <w:szCs w:val="28"/>
          <w:lang w:val="ru-RU" w:eastAsia="ru-RU"/>
        </w:rPr>
      </w:pPr>
      <w:r>
        <w:rPr>
          <w:b/>
          <w:noProof/>
          <w:sz w:val="28"/>
          <w:szCs w:val="28"/>
          <w:lang w:val="ru-RU" w:eastAsia="ru-RU"/>
        </w:rPr>
        <w:lastRenderedPageBreak/>
        <w:t>1 ДІОДИ</w:t>
      </w:r>
    </w:p>
    <w:p w14:paraId="541DD02D" w14:textId="77777777" w:rsidR="00DE3625" w:rsidRDefault="00DE3625" w:rsidP="00A86D8D">
      <w:pPr>
        <w:pStyle w:val="2"/>
        <w:spacing w:after="0" w:line="360" w:lineRule="auto"/>
        <w:ind w:firstLine="561"/>
        <w:jc w:val="both"/>
        <w:rPr>
          <w:noProof/>
          <w:sz w:val="28"/>
          <w:szCs w:val="28"/>
          <w:lang w:val="ru-RU" w:eastAsia="ru-RU"/>
        </w:rPr>
      </w:pPr>
    </w:p>
    <w:p w14:paraId="24A7B0EB" w14:textId="28831503" w:rsidR="00DE3625" w:rsidRPr="00305F1A" w:rsidRDefault="00DE3625" w:rsidP="00DE3625">
      <w:pPr>
        <w:pStyle w:val="2"/>
        <w:numPr>
          <w:ilvl w:val="1"/>
          <w:numId w:val="1"/>
        </w:numPr>
        <w:spacing w:after="0" w:line="360" w:lineRule="auto"/>
        <w:ind w:left="142" w:firstLine="709"/>
        <w:jc w:val="both"/>
        <w:rPr>
          <w:b/>
          <w:noProof/>
          <w:sz w:val="28"/>
          <w:szCs w:val="28"/>
          <w:lang w:val="ru-RU" w:eastAsia="ru-RU"/>
        </w:rPr>
      </w:pPr>
      <w:r w:rsidRPr="00DE3625">
        <w:rPr>
          <w:b/>
          <w:noProof/>
          <w:sz w:val="28"/>
          <w:szCs w:val="28"/>
          <w:lang w:val="ru-RU" w:eastAsia="ru-RU"/>
        </w:rPr>
        <w:t xml:space="preserve">Класифікація діодів </w:t>
      </w:r>
    </w:p>
    <w:p w14:paraId="282315B0" w14:textId="3BEB0554" w:rsidR="00DE3625" w:rsidRPr="00DE3625" w:rsidRDefault="00DE3625" w:rsidP="00DE3625">
      <w:pPr>
        <w:pStyle w:val="2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DE3625">
        <w:rPr>
          <w:bCs/>
          <w:noProof/>
          <w:sz w:val="28"/>
          <w:szCs w:val="28"/>
          <w:lang w:val="ru-RU" w:eastAsia="ru-RU"/>
        </w:rPr>
        <w:t xml:space="preserve">За розмірами і характером pn переходу розрізняють три види приладів </w:t>
      </w:r>
      <w:r>
        <w:rPr>
          <w:bCs/>
          <w:noProof/>
          <w:sz w:val="28"/>
          <w:szCs w:val="28"/>
          <w:lang w:val="ru-RU" w:eastAsia="ru-RU"/>
        </w:rPr>
        <w:t>–</w:t>
      </w:r>
      <w:r w:rsidRPr="00DE3625">
        <w:rPr>
          <w:bCs/>
          <w:noProof/>
          <w:sz w:val="28"/>
          <w:szCs w:val="28"/>
          <w:lang w:val="ru-RU" w:eastAsia="ru-RU"/>
        </w:rPr>
        <w:t xml:space="preserve"> площинні, точкові і мікросплавн</w:t>
      </w:r>
      <w:r w:rsidR="00ED391E">
        <w:rPr>
          <w:bCs/>
          <w:noProof/>
          <w:sz w:val="28"/>
          <w:szCs w:val="28"/>
          <w:lang w:val="ru-RU" w:eastAsia="ru-RU"/>
        </w:rPr>
        <w:t>ня.</w:t>
      </w:r>
    </w:p>
    <w:p w14:paraId="5F0F7FEC" w14:textId="5DCFE0E3" w:rsidR="00DE3625" w:rsidRPr="00DE3625" w:rsidRDefault="00DE3625" w:rsidP="00DE3625">
      <w:pPr>
        <w:pStyle w:val="2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DE3625">
        <w:rPr>
          <w:bCs/>
          <w:noProof/>
          <w:sz w:val="28"/>
          <w:szCs w:val="28"/>
          <w:lang w:val="ru-RU" w:eastAsia="ru-RU"/>
        </w:rPr>
        <w:t xml:space="preserve">Площинні деталі представляють одну напівпровідникову пластину, в якій є дві області з різною примесной провідністю. Найбільш популярні вироби з германію і кремнію. Переваги таких моделей - можливість експлуатації при значних прямих токах, в умовах високої вологості. Через високу бар'єрної ємності вони можуть працювати тільки з низькими частотами. Їх головні сфери застосування </w:t>
      </w:r>
      <w:r>
        <w:rPr>
          <w:bCs/>
          <w:noProof/>
          <w:sz w:val="28"/>
          <w:szCs w:val="28"/>
          <w:lang w:val="ru-RU" w:eastAsia="ru-RU"/>
        </w:rPr>
        <w:t>–</w:t>
      </w:r>
      <w:r w:rsidRPr="00DE3625">
        <w:rPr>
          <w:bCs/>
          <w:noProof/>
          <w:sz w:val="28"/>
          <w:szCs w:val="28"/>
          <w:lang w:val="ru-RU" w:eastAsia="ru-RU"/>
        </w:rPr>
        <w:t xml:space="preserve"> випрямлячі змінного струму, що встановлюються в блоках </w:t>
      </w:r>
      <w:r w:rsidR="00305F1A">
        <w:rPr>
          <w:bCs/>
          <w:noProof/>
          <w:sz w:val="28"/>
          <w:szCs w:val="28"/>
          <w:lang w:val="ru-RU" w:eastAsia="ru-RU"/>
        </w:rPr>
        <w:t>живлення</w:t>
      </w:r>
      <w:r w:rsidRPr="00DE3625">
        <w:rPr>
          <w:bCs/>
          <w:noProof/>
          <w:sz w:val="28"/>
          <w:szCs w:val="28"/>
          <w:lang w:val="ru-RU" w:eastAsia="ru-RU"/>
        </w:rPr>
        <w:t>. Ці моделі називаються випрямними.</w:t>
      </w:r>
    </w:p>
    <w:p w14:paraId="7A3CD9DF" w14:textId="42C48A09" w:rsidR="00DE3625" w:rsidRPr="00DE3625" w:rsidRDefault="00DE3625" w:rsidP="00DE3625">
      <w:pPr>
        <w:pStyle w:val="2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DE3625">
        <w:rPr>
          <w:bCs/>
          <w:noProof/>
          <w:sz w:val="28"/>
          <w:szCs w:val="28"/>
          <w:lang w:val="ru-RU" w:eastAsia="ru-RU"/>
        </w:rPr>
        <w:t>Точкові діоди мають вкрай малу площу pn переходу і пристосовані для роботи з малими струмами. Називаються високочастотними, оскільки використовуються в основному для перетворення модульованих коливань значною частоти.</w:t>
      </w:r>
    </w:p>
    <w:p w14:paraId="2A1A6363" w14:textId="08F0430E" w:rsidR="00DE3625" w:rsidRPr="00DE3625" w:rsidRDefault="00DE3625" w:rsidP="00DE3625">
      <w:pPr>
        <w:pStyle w:val="2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DE3625">
        <w:rPr>
          <w:bCs/>
          <w:noProof/>
          <w:sz w:val="28"/>
          <w:szCs w:val="28"/>
          <w:lang w:val="ru-RU" w:eastAsia="ru-RU"/>
        </w:rPr>
        <w:t>Мікросплавние моделі отримують шляхом сплаву монокристалів напівпровідників p-типу і n-типу. За принципом дії такі прилади - площинні, але за характеристиками вони аналогічні точковим.</w:t>
      </w:r>
    </w:p>
    <w:p w14:paraId="143A4CB8" w14:textId="04492404" w:rsidR="00DE3625" w:rsidRPr="00DE3625" w:rsidRDefault="00DE3625" w:rsidP="00DE3625">
      <w:pPr>
        <w:pStyle w:val="2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DE3625">
        <w:rPr>
          <w:bCs/>
          <w:noProof/>
          <w:sz w:val="28"/>
          <w:szCs w:val="28"/>
          <w:lang w:val="ru-RU" w:eastAsia="ru-RU"/>
        </w:rPr>
        <w:t>При виробництві діодів використовуються кремній, германій, арсенід галію, фосфід індію, селен. Найбільш поширеними є перші три матеріалу.</w:t>
      </w:r>
    </w:p>
    <w:p w14:paraId="1B9DE984" w14:textId="62638165" w:rsidR="00DE3625" w:rsidRPr="00DE3625" w:rsidRDefault="00DE3625" w:rsidP="00DE3625">
      <w:pPr>
        <w:pStyle w:val="2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DE3625">
        <w:rPr>
          <w:bCs/>
          <w:noProof/>
          <w:sz w:val="28"/>
          <w:szCs w:val="28"/>
          <w:lang w:val="ru-RU" w:eastAsia="ru-RU"/>
        </w:rPr>
        <w:t xml:space="preserve">Очищений кремній </w:t>
      </w:r>
      <w:r w:rsidR="00305F1A">
        <w:rPr>
          <w:bCs/>
          <w:noProof/>
          <w:sz w:val="28"/>
          <w:szCs w:val="28"/>
          <w:lang w:val="ru-RU" w:eastAsia="ru-RU"/>
        </w:rPr>
        <w:t>–</w:t>
      </w:r>
      <w:r w:rsidRPr="00DE3625">
        <w:rPr>
          <w:bCs/>
          <w:noProof/>
          <w:sz w:val="28"/>
          <w:szCs w:val="28"/>
          <w:lang w:val="ru-RU" w:eastAsia="ru-RU"/>
        </w:rPr>
        <w:t xml:space="preserve"> відносно недорогий і простий в обробці матеріал, який має найбільш широке поширення. Кремнієві діоди є прекрасними моделями загального призначення. Їх напруга зсуву - 0,7 В. У германієвих діодах ця величина складає 0,3 В. </w:t>
      </w:r>
      <w:r w:rsidR="00305F1A">
        <w:rPr>
          <w:bCs/>
          <w:noProof/>
          <w:sz w:val="28"/>
          <w:szCs w:val="28"/>
          <w:lang w:val="ru-RU" w:eastAsia="ru-RU"/>
        </w:rPr>
        <w:t>Германій</w:t>
      </w:r>
      <w:r w:rsidRPr="00DE3625">
        <w:rPr>
          <w:bCs/>
          <w:noProof/>
          <w:sz w:val="28"/>
          <w:szCs w:val="28"/>
          <w:lang w:val="ru-RU" w:eastAsia="ru-RU"/>
        </w:rPr>
        <w:t xml:space="preserve"> - більш рідкісний і дорогий матеріал. Тому германієві прилади використовуються в тих випадках, коли кремнієві пристрої не можуть ефективно впоратися з технічним завданням, наприклад в малопотужних і прецизійних електроланцюгах.</w:t>
      </w:r>
    </w:p>
    <w:p w14:paraId="5746CAAB" w14:textId="3534EB12" w:rsidR="00DE3625" w:rsidRPr="00DE3625" w:rsidRDefault="00DE3625" w:rsidP="00305F1A">
      <w:pPr>
        <w:pStyle w:val="2"/>
        <w:widowControl w:val="0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DE3625">
        <w:rPr>
          <w:bCs/>
          <w:noProof/>
          <w:sz w:val="28"/>
          <w:szCs w:val="28"/>
          <w:lang w:val="ru-RU" w:eastAsia="ru-RU"/>
        </w:rPr>
        <w:t>За робоч</w:t>
      </w:r>
      <w:r w:rsidR="00BF49C8">
        <w:rPr>
          <w:bCs/>
          <w:noProof/>
          <w:sz w:val="28"/>
          <w:szCs w:val="28"/>
          <w:lang w:val="ru-RU" w:eastAsia="ru-RU"/>
        </w:rPr>
        <w:t>ою</w:t>
      </w:r>
      <w:r w:rsidRPr="00DE3625">
        <w:rPr>
          <w:bCs/>
          <w:noProof/>
          <w:sz w:val="28"/>
          <w:szCs w:val="28"/>
          <w:lang w:val="ru-RU" w:eastAsia="ru-RU"/>
        </w:rPr>
        <w:t xml:space="preserve"> частот</w:t>
      </w:r>
      <w:r w:rsidR="00BF49C8">
        <w:rPr>
          <w:bCs/>
          <w:noProof/>
          <w:sz w:val="28"/>
          <w:szCs w:val="28"/>
          <w:lang w:val="ru-RU" w:eastAsia="ru-RU"/>
        </w:rPr>
        <w:t>ою</w:t>
      </w:r>
      <w:r w:rsidRPr="00DE3625">
        <w:rPr>
          <w:bCs/>
          <w:noProof/>
          <w:sz w:val="28"/>
          <w:szCs w:val="28"/>
          <w:lang w:val="ru-RU" w:eastAsia="ru-RU"/>
        </w:rPr>
        <w:t xml:space="preserve"> діоди діляться на:</w:t>
      </w:r>
    </w:p>
    <w:p w14:paraId="2CCFC9F0" w14:textId="2029023D" w:rsidR="00DE3625" w:rsidRPr="00ED391E" w:rsidRDefault="00DE3625" w:rsidP="00305F1A">
      <w:pPr>
        <w:pStyle w:val="2"/>
        <w:widowControl w:val="0"/>
        <w:spacing w:after="0" w:line="360" w:lineRule="auto"/>
        <w:ind w:left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ED391E">
        <w:rPr>
          <w:bCs/>
          <w:noProof/>
          <w:sz w:val="28"/>
          <w:szCs w:val="28"/>
          <w:lang w:val="ru-RU" w:eastAsia="ru-RU"/>
        </w:rPr>
        <w:t>- низькочастотні - до 1 кГц;</w:t>
      </w:r>
    </w:p>
    <w:p w14:paraId="44BA1FAB" w14:textId="77777777" w:rsidR="00DE3625" w:rsidRPr="00ED391E" w:rsidRDefault="00DE3625" w:rsidP="00305F1A">
      <w:pPr>
        <w:pStyle w:val="2"/>
        <w:widowControl w:val="0"/>
        <w:spacing w:after="0" w:line="360" w:lineRule="auto"/>
        <w:ind w:left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ED391E">
        <w:rPr>
          <w:bCs/>
          <w:noProof/>
          <w:sz w:val="28"/>
          <w:szCs w:val="28"/>
          <w:lang w:val="ru-RU" w:eastAsia="ru-RU"/>
        </w:rPr>
        <w:t>- високочастотні;</w:t>
      </w:r>
    </w:p>
    <w:p w14:paraId="48C60136" w14:textId="0AF33F35" w:rsidR="00305F1A" w:rsidRDefault="00DE3625" w:rsidP="00305F1A">
      <w:pPr>
        <w:pStyle w:val="2"/>
        <w:widowControl w:val="0"/>
        <w:spacing w:after="0" w:line="360" w:lineRule="auto"/>
        <w:ind w:left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ED391E">
        <w:rPr>
          <w:bCs/>
          <w:noProof/>
          <w:sz w:val="28"/>
          <w:szCs w:val="28"/>
          <w:lang w:val="ru-RU" w:eastAsia="ru-RU"/>
        </w:rPr>
        <w:t>-</w:t>
      </w:r>
      <w:r w:rsidR="006822A0">
        <w:rPr>
          <w:bCs/>
          <w:noProof/>
          <w:sz w:val="28"/>
          <w:szCs w:val="28"/>
          <w:lang w:val="ru-RU" w:eastAsia="ru-RU"/>
        </w:rPr>
        <w:t xml:space="preserve"> </w:t>
      </w:r>
      <w:r w:rsidRPr="00ED391E">
        <w:rPr>
          <w:bCs/>
          <w:noProof/>
          <w:sz w:val="28"/>
          <w:szCs w:val="28"/>
          <w:lang w:val="ru-RU" w:eastAsia="ru-RU"/>
        </w:rPr>
        <w:t>надвисокочастотні - до 600 мГц.</w:t>
      </w:r>
    </w:p>
    <w:p w14:paraId="3A82D115" w14:textId="3632752D" w:rsidR="00DE3625" w:rsidRPr="00DE3625" w:rsidRDefault="00DE3625" w:rsidP="00DE3625">
      <w:pPr>
        <w:pStyle w:val="2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DE3625">
        <w:rPr>
          <w:bCs/>
          <w:noProof/>
          <w:sz w:val="28"/>
          <w:szCs w:val="28"/>
          <w:lang w:val="ru-RU" w:eastAsia="ru-RU"/>
        </w:rPr>
        <w:lastRenderedPageBreak/>
        <w:t xml:space="preserve"> На таких частотах в основному використовуються пристрої точкового виконання. Ємність переходу повинна бути невисокою - не більше 1-2 пФ. Ефективні в широкому діапазоні частот, в тому числі низькочастотному, тому є універсальними.</w:t>
      </w:r>
    </w:p>
    <w:p w14:paraId="479BE4C0" w14:textId="1CC2668D" w:rsidR="00DE3625" w:rsidRPr="00DE3625" w:rsidRDefault="00305F1A" w:rsidP="00DE3625">
      <w:pPr>
        <w:pStyle w:val="2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>
        <w:rPr>
          <w:bCs/>
          <w:noProof/>
          <w:sz w:val="28"/>
          <w:szCs w:val="28"/>
          <w:lang w:val="ru-RU" w:eastAsia="ru-RU"/>
        </w:rPr>
        <w:t>І</w:t>
      </w:r>
      <w:r w:rsidR="00DE3625" w:rsidRPr="00DE3625">
        <w:rPr>
          <w:bCs/>
          <w:noProof/>
          <w:sz w:val="28"/>
          <w:szCs w:val="28"/>
          <w:lang w:val="ru-RU" w:eastAsia="ru-RU"/>
        </w:rPr>
        <w:t>мпульсні діоди використовуються в ланцюгах, в яких важливим чинником є ​​висока швидкодія. За технологією виготовлення такі моделі поділяють на точкові, сплавні, зварні, дифузні.</w:t>
      </w:r>
    </w:p>
    <w:p w14:paraId="402A550F" w14:textId="74534E45" w:rsidR="00DE3625" w:rsidRPr="00DE3625" w:rsidRDefault="00DE3625" w:rsidP="00305F1A">
      <w:pPr>
        <w:pStyle w:val="2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DE3625">
        <w:rPr>
          <w:bCs/>
          <w:noProof/>
          <w:sz w:val="28"/>
          <w:szCs w:val="28"/>
          <w:lang w:val="ru-RU" w:eastAsia="ru-RU"/>
        </w:rPr>
        <w:t>Сучасні виробники пропонують широкий асортимент діодів, адаптованих для використання в особливих умовах.</w:t>
      </w:r>
    </w:p>
    <w:p w14:paraId="4F2D500E" w14:textId="3D5F961C" w:rsidR="00DE3625" w:rsidRPr="00DE3625" w:rsidRDefault="00305F1A" w:rsidP="00305F1A">
      <w:pPr>
        <w:pStyle w:val="2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>
        <w:rPr>
          <w:bCs/>
          <w:noProof/>
          <w:sz w:val="28"/>
          <w:szCs w:val="28"/>
          <w:lang w:val="ru-RU" w:eastAsia="ru-RU"/>
        </w:rPr>
        <w:t>В</w:t>
      </w:r>
      <w:r w:rsidR="00DE3625" w:rsidRPr="00DE3625">
        <w:rPr>
          <w:bCs/>
          <w:noProof/>
          <w:sz w:val="28"/>
          <w:szCs w:val="28"/>
          <w:lang w:val="ru-RU" w:eastAsia="ru-RU"/>
        </w:rPr>
        <w:t>ипрямні діоди</w:t>
      </w:r>
      <w:r>
        <w:rPr>
          <w:bCs/>
          <w:noProof/>
          <w:sz w:val="28"/>
          <w:szCs w:val="28"/>
          <w:lang w:val="ru-RU" w:eastAsia="ru-RU"/>
        </w:rPr>
        <w:t xml:space="preserve"> </w:t>
      </w:r>
      <w:r w:rsidR="00DE3625" w:rsidRPr="00DE3625">
        <w:rPr>
          <w:bCs/>
          <w:noProof/>
          <w:sz w:val="28"/>
          <w:szCs w:val="28"/>
          <w:lang w:val="ru-RU" w:eastAsia="ru-RU"/>
        </w:rPr>
        <w:t xml:space="preserve">служать для випрямлення синусоїди змінного струму. Їх принцип дії грунтується на властивості пристрою переходити в закритий стан при зворотному зміщенні. </w:t>
      </w:r>
      <w:r w:rsidR="00DE3625" w:rsidRPr="00305F1A">
        <w:rPr>
          <w:bCs/>
          <w:noProof/>
          <w:sz w:val="28"/>
          <w:szCs w:val="28"/>
          <w:lang w:val="ru-RU" w:eastAsia="ru-RU"/>
        </w:rPr>
        <w:t>В результаті роботи</w:t>
      </w:r>
      <w:r w:rsidR="00DE3625" w:rsidRPr="00DE3625">
        <w:rPr>
          <w:bCs/>
          <w:noProof/>
          <w:sz w:val="28"/>
          <w:szCs w:val="28"/>
          <w:lang w:val="ru-RU" w:eastAsia="ru-RU"/>
        </w:rPr>
        <w:t xml:space="preserve"> діодного приладу відбувається зрізання негативних напівхвиль синусоїди струму. За потужністю розсіювання, яка залежить від найбільшого дозволеного прямого струму, випрямні діоди ділять на три типи </w:t>
      </w:r>
      <w:r>
        <w:rPr>
          <w:bCs/>
          <w:noProof/>
          <w:sz w:val="28"/>
          <w:szCs w:val="28"/>
          <w:lang w:val="ru-RU" w:eastAsia="ru-RU"/>
        </w:rPr>
        <w:t>–</w:t>
      </w:r>
      <w:r w:rsidR="00DE3625" w:rsidRPr="00DE3625">
        <w:rPr>
          <w:bCs/>
          <w:noProof/>
          <w:sz w:val="28"/>
          <w:szCs w:val="28"/>
          <w:lang w:val="ru-RU" w:eastAsia="ru-RU"/>
        </w:rPr>
        <w:t xml:space="preserve"> малопотужні, середньої потужності, потужні.</w:t>
      </w:r>
    </w:p>
    <w:p w14:paraId="1865082C" w14:textId="77777777" w:rsidR="00DE3625" w:rsidRPr="00DE3625" w:rsidRDefault="00DE3625" w:rsidP="00DE3625">
      <w:pPr>
        <w:pStyle w:val="2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DE3625">
        <w:rPr>
          <w:bCs/>
          <w:noProof/>
          <w:sz w:val="28"/>
          <w:szCs w:val="28"/>
          <w:lang w:val="ru-RU" w:eastAsia="ru-RU"/>
        </w:rPr>
        <w:t>Слабкострумові діоди можуть використовуватися в ланцюгах, в яких величина струму не перевищує 0,3 А. Вироби відрізняються малою масою і компактними габаритами, оскільки їх корпус виготовляється з полімерних матеріалів.</w:t>
      </w:r>
    </w:p>
    <w:p w14:paraId="76F746B7" w14:textId="1EA59F19" w:rsidR="00DE3625" w:rsidRPr="00DE3625" w:rsidRDefault="00DE3625" w:rsidP="00DE3625">
      <w:pPr>
        <w:pStyle w:val="2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DE3625">
        <w:rPr>
          <w:bCs/>
          <w:noProof/>
          <w:sz w:val="28"/>
          <w:szCs w:val="28"/>
          <w:lang w:val="ru-RU" w:eastAsia="ru-RU"/>
        </w:rPr>
        <w:t xml:space="preserve">Діоди середньої потужності можуть працювати в діапазоні струмів </w:t>
      </w:r>
      <w:r w:rsidR="00305F1A">
        <w:rPr>
          <w:bCs/>
          <w:noProof/>
          <w:sz w:val="28"/>
          <w:szCs w:val="28"/>
          <w:lang w:val="ru-RU" w:eastAsia="ru-RU"/>
        </w:rPr>
        <w:t xml:space="preserve">від </w:t>
      </w:r>
      <w:r w:rsidRPr="00DE3625">
        <w:rPr>
          <w:bCs/>
          <w:noProof/>
          <w:sz w:val="28"/>
          <w:szCs w:val="28"/>
          <w:lang w:val="ru-RU" w:eastAsia="ru-RU"/>
        </w:rPr>
        <w:t>0,3</w:t>
      </w:r>
      <w:r w:rsidR="00305F1A">
        <w:rPr>
          <w:bCs/>
          <w:noProof/>
          <w:sz w:val="28"/>
          <w:szCs w:val="28"/>
          <w:lang w:val="ru-RU" w:eastAsia="ru-RU"/>
        </w:rPr>
        <w:t xml:space="preserve"> А до  </w:t>
      </w:r>
      <w:r w:rsidRPr="00DE3625">
        <w:rPr>
          <w:bCs/>
          <w:noProof/>
          <w:sz w:val="28"/>
          <w:szCs w:val="28"/>
          <w:lang w:val="ru-RU" w:eastAsia="ru-RU"/>
        </w:rPr>
        <w:t>10,0 А</w:t>
      </w:r>
      <w:r w:rsidR="00305F1A">
        <w:rPr>
          <w:bCs/>
          <w:noProof/>
          <w:sz w:val="28"/>
          <w:szCs w:val="28"/>
          <w:lang w:val="ru-RU" w:eastAsia="ru-RU"/>
        </w:rPr>
        <w:t xml:space="preserve"> (0,3÷10 А</w:t>
      </w:r>
      <w:r w:rsidRPr="00DE3625">
        <w:rPr>
          <w:bCs/>
          <w:noProof/>
          <w:sz w:val="28"/>
          <w:szCs w:val="28"/>
          <w:lang w:val="ru-RU" w:eastAsia="ru-RU"/>
        </w:rPr>
        <w:t>.</w:t>
      </w:r>
      <w:r w:rsidR="00305F1A">
        <w:rPr>
          <w:bCs/>
          <w:noProof/>
          <w:sz w:val="28"/>
          <w:szCs w:val="28"/>
          <w:lang w:val="ru-RU" w:eastAsia="ru-RU"/>
        </w:rPr>
        <w:t>)</w:t>
      </w:r>
      <w:r w:rsidRPr="00DE3625">
        <w:rPr>
          <w:bCs/>
          <w:noProof/>
          <w:sz w:val="28"/>
          <w:szCs w:val="28"/>
          <w:lang w:val="ru-RU" w:eastAsia="ru-RU"/>
        </w:rPr>
        <w:t xml:space="preserve"> В більшості випадків вони мають металевий корпус і жорсткі висновки. Проводять їх в основному з очищеного кремнію. З боку катода виготовляється різьблення для фіксації на тепловідвідними радіаторі.</w:t>
      </w:r>
    </w:p>
    <w:p w14:paraId="0760C64E" w14:textId="77777777" w:rsidR="00DE3625" w:rsidRPr="00DE3625" w:rsidRDefault="00DE3625" w:rsidP="00DE3625">
      <w:pPr>
        <w:pStyle w:val="2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DE3625">
        <w:rPr>
          <w:bCs/>
          <w:noProof/>
          <w:sz w:val="28"/>
          <w:szCs w:val="28"/>
          <w:lang w:val="ru-RU" w:eastAsia="ru-RU"/>
        </w:rPr>
        <w:t>Потужні (силові) діоди працюють в ланцюгах з струмом більше 10 А. Їх корпуси виготовляють з металокераміки і металлостекла. Конструктивне виконання - штирьове або пігулок. Виробники пропонують моделі, розраховані на струми до 100 000 А і напругу до 6 кВ. Виготовляються в основному з кремнію.</w:t>
      </w:r>
    </w:p>
    <w:p w14:paraId="03639FBC" w14:textId="22A0D322" w:rsidR="00DE3625" w:rsidRDefault="00305F1A" w:rsidP="00305F1A">
      <w:pPr>
        <w:pStyle w:val="2"/>
        <w:spacing w:after="0" w:line="360" w:lineRule="auto"/>
        <w:ind w:firstLine="851"/>
        <w:jc w:val="both"/>
        <w:rPr>
          <w:b/>
          <w:noProof/>
          <w:sz w:val="28"/>
          <w:szCs w:val="28"/>
          <w:lang w:val="ru-RU" w:eastAsia="ru-RU"/>
        </w:rPr>
      </w:pPr>
      <w:r w:rsidRPr="00305F1A">
        <w:rPr>
          <w:b/>
          <w:noProof/>
          <w:sz w:val="28"/>
          <w:szCs w:val="28"/>
          <w:lang w:val="ru-RU" w:eastAsia="ru-RU"/>
        </w:rPr>
        <w:t>1.2 Випрямні діоди</w:t>
      </w:r>
    </w:p>
    <w:p w14:paraId="3A12B45C" w14:textId="77777777" w:rsidR="00F80BA6" w:rsidRPr="00F80BA6" w:rsidRDefault="00F80BA6" w:rsidP="00F80BA6">
      <w:pPr>
        <w:pStyle w:val="2"/>
        <w:widowControl w:val="0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F80BA6">
        <w:rPr>
          <w:bCs/>
          <w:noProof/>
          <w:sz w:val="28"/>
          <w:szCs w:val="28"/>
          <w:lang w:val="ru-RU" w:eastAsia="ru-RU"/>
        </w:rPr>
        <w:t>Випрямний напівпровідниковий діод – це напівпровідниковий діод, призначений для перетворення змінного струму в постійний.</w:t>
      </w:r>
    </w:p>
    <w:p w14:paraId="1861AB5B" w14:textId="77777777" w:rsidR="00F80BA6" w:rsidRPr="00F80BA6" w:rsidRDefault="00F80BA6" w:rsidP="00F80BA6">
      <w:pPr>
        <w:pStyle w:val="2"/>
        <w:widowControl w:val="0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F80BA6">
        <w:rPr>
          <w:bCs/>
          <w:noProof/>
          <w:sz w:val="28"/>
          <w:szCs w:val="28"/>
          <w:lang w:val="ru-RU" w:eastAsia="ru-RU"/>
        </w:rPr>
        <w:t xml:space="preserve">Випрямні діоди виконуються на основі р-n-переходу і мають дві області, одна з них є більш низкоомною (містить велику концентрацію домішки), і називається </w:t>
      </w:r>
      <w:r w:rsidRPr="00F80BA6">
        <w:rPr>
          <w:bCs/>
          <w:noProof/>
          <w:sz w:val="28"/>
          <w:szCs w:val="28"/>
          <w:lang w:val="ru-RU" w:eastAsia="ru-RU"/>
        </w:rPr>
        <w:lastRenderedPageBreak/>
        <w:t>емітером. Інша область, база – більше високоомна (містить меншу концентрація домішки).</w:t>
      </w:r>
    </w:p>
    <w:p w14:paraId="32678ECE" w14:textId="77777777" w:rsidR="00F80BA6" w:rsidRPr="00F80BA6" w:rsidRDefault="00F80BA6" w:rsidP="00F80BA6">
      <w:pPr>
        <w:pStyle w:val="2"/>
        <w:widowControl w:val="0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F80BA6">
        <w:rPr>
          <w:bCs/>
          <w:noProof/>
          <w:sz w:val="28"/>
          <w:szCs w:val="28"/>
          <w:lang w:val="ru-RU" w:eastAsia="ru-RU"/>
        </w:rPr>
        <w:t>В основі роботи випрямних діодів лежить властивість односторонньої провідності р-n-переходу, яке полягає в тому, що останній добре проводить струм (має малий опір) при прямому включенні і практично не проводить струм (має дуже високий опір) при зворотному включенні.</w:t>
      </w:r>
    </w:p>
    <w:p w14:paraId="6C94C186" w14:textId="77777777" w:rsidR="00F80BA6" w:rsidRPr="00F80BA6" w:rsidRDefault="00F80BA6" w:rsidP="00F80BA6">
      <w:pPr>
        <w:pStyle w:val="2"/>
        <w:widowControl w:val="0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F80BA6">
        <w:rPr>
          <w:bCs/>
          <w:noProof/>
          <w:sz w:val="28"/>
          <w:szCs w:val="28"/>
          <w:lang w:val="ru-RU" w:eastAsia="ru-RU"/>
        </w:rPr>
        <w:t>Як відомо, прямий струм діода створюється основними, а зворотний – не основними носіями заряду. Концентрація основних носіїв заряду на кілька порядків перевищує концентрацію не основних носіїв, чим і зумовлюються вентильні властивості діода.</w:t>
      </w:r>
    </w:p>
    <w:p w14:paraId="6DD5E67D" w14:textId="77777777" w:rsidR="00F80BA6" w:rsidRPr="00F80BA6" w:rsidRDefault="00F80BA6" w:rsidP="00F80BA6">
      <w:pPr>
        <w:pStyle w:val="2"/>
        <w:widowControl w:val="0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F80BA6">
        <w:rPr>
          <w:bCs/>
          <w:noProof/>
          <w:sz w:val="28"/>
          <w:szCs w:val="28"/>
          <w:lang w:val="ru-RU" w:eastAsia="ru-RU"/>
        </w:rPr>
        <w:t>Основними параметрами випрямних напівпровідникових діодів є:</w:t>
      </w:r>
    </w:p>
    <w:p w14:paraId="6BCB4D9D" w14:textId="1DB30283" w:rsidR="00F80BA6" w:rsidRPr="00ED391E" w:rsidRDefault="00F80BA6" w:rsidP="00F80BA6">
      <w:pPr>
        <w:pStyle w:val="2"/>
        <w:widowControl w:val="0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ED391E">
        <w:rPr>
          <w:bCs/>
          <w:noProof/>
          <w:sz w:val="28"/>
          <w:szCs w:val="28"/>
          <w:lang w:val="ru-RU" w:eastAsia="ru-RU"/>
        </w:rPr>
        <w:t>а) прямий струм діода Іпр, що нормується при певній прямій напрузі (зазвичай Uпр = 1–2В);</w:t>
      </w:r>
    </w:p>
    <w:p w14:paraId="0C45CAE1" w14:textId="3CCEB98E" w:rsidR="00F80BA6" w:rsidRPr="00ED391E" w:rsidRDefault="00F80BA6" w:rsidP="00F80BA6">
      <w:pPr>
        <w:pStyle w:val="2"/>
        <w:widowControl w:val="0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ED391E">
        <w:rPr>
          <w:bCs/>
          <w:noProof/>
          <w:sz w:val="28"/>
          <w:szCs w:val="28"/>
          <w:lang w:val="ru-RU" w:eastAsia="ru-RU"/>
        </w:rPr>
        <w:t>б) максимально допустимий прямий струм Іпр мах діода;</w:t>
      </w:r>
    </w:p>
    <w:p w14:paraId="3F6AF583" w14:textId="3A57FA0B" w:rsidR="00F80BA6" w:rsidRPr="00ED391E" w:rsidRDefault="00F80BA6" w:rsidP="00F80BA6">
      <w:pPr>
        <w:pStyle w:val="2"/>
        <w:widowControl w:val="0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ED391E">
        <w:rPr>
          <w:bCs/>
          <w:noProof/>
          <w:sz w:val="28"/>
          <w:szCs w:val="28"/>
          <w:lang w:val="ru-RU" w:eastAsia="ru-RU"/>
        </w:rPr>
        <w:t>в) максимально допустима зворотна напруга діода Uзв мах, при якій діод ще може нормально працювати тривалий час;</w:t>
      </w:r>
    </w:p>
    <w:p w14:paraId="5591536D" w14:textId="42600E64" w:rsidR="00F80BA6" w:rsidRPr="00ED391E" w:rsidRDefault="00F80BA6" w:rsidP="00F80BA6">
      <w:pPr>
        <w:pStyle w:val="2"/>
        <w:widowControl w:val="0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ED391E">
        <w:rPr>
          <w:bCs/>
          <w:noProof/>
          <w:sz w:val="28"/>
          <w:szCs w:val="28"/>
          <w:lang w:val="ru-RU" w:eastAsia="ru-RU"/>
        </w:rPr>
        <w:t>г) постійний зворотній струм Iзв, що протікає через діод при зворотній напрузі, рівній Uзв мах;</w:t>
      </w:r>
    </w:p>
    <w:p w14:paraId="2F1BA37C" w14:textId="517F263F" w:rsidR="00F80BA6" w:rsidRPr="00ED391E" w:rsidRDefault="00F80BA6" w:rsidP="00F80BA6">
      <w:pPr>
        <w:pStyle w:val="2"/>
        <w:widowControl w:val="0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ED391E">
        <w:rPr>
          <w:bCs/>
          <w:noProof/>
          <w:sz w:val="28"/>
          <w:szCs w:val="28"/>
          <w:lang w:val="ru-RU" w:eastAsia="ru-RU"/>
        </w:rPr>
        <w:t>д) середній випрямлений струм Iвп.ср, який може тривало проходити через діод при допустимій температурі його нагрівання;</w:t>
      </w:r>
    </w:p>
    <w:p w14:paraId="47B39667" w14:textId="7D7A3D3D" w:rsidR="00F80BA6" w:rsidRPr="00F80BA6" w:rsidRDefault="00F80BA6" w:rsidP="00F80BA6">
      <w:pPr>
        <w:pStyle w:val="2"/>
        <w:widowControl w:val="0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ED391E">
        <w:rPr>
          <w:bCs/>
          <w:noProof/>
          <w:sz w:val="28"/>
          <w:szCs w:val="28"/>
          <w:lang w:val="ru-RU" w:eastAsia="ru-RU"/>
        </w:rPr>
        <w:t>е) максимально допустима потужність Pмах, що розсіюється діодом, при якій забезпечується</w:t>
      </w:r>
      <w:r w:rsidRPr="00F80BA6">
        <w:rPr>
          <w:bCs/>
          <w:noProof/>
          <w:sz w:val="28"/>
          <w:szCs w:val="28"/>
          <w:lang w:val="ru-RU" w:eastAsia="ru-RU"/>
        </w:rPr>
        <w:t xml:space="preserve"> задана надійність діода.</w:t>
      </w:r>
    </w:p>
    <w:p w14:paraId="6E997490" w14:textId="6668D873" w:rsidR="003956A4" w:rsidRDefault="00F80BA6" w:rsidP="00F80BA6">
      <w:pPr>
        <w:pStyle w:val="2"/>
        <w:widowControl w:val="0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F80BA6">
        <w:rPr>
          <w:bCs/>
          <w:noProof/>
          <w:sz w:val="28"/>
          <w:szCs w:val="28"/>
          <w:lang w:val="ru-RU" w:eastAsia="ru-RU"/>
        </w:rPr>
        <w:t>За максимально допустим</w:t>
      </w:r>
      <w:r w:rsidR="003956A4">
        <w:rPr>
          <w:bCs/>
          <w:noProof/>
          <w:sz w:val="28"/>
          <w:szCs w:val="28"/>
          <w:lang w:val="ru-RU" w:eastAsia="ru-RU"/>
        </w:rPr>
        <w:t>им</w:t>
      </w:r>
      <w:r w:rsidRPr="00F80BA6">
        <w:rPr>
          <w:bCs/>
          <w:noProof/>
          <w:sz w:val="28"/>
          <w:szCs w:val="28"/>
          <w:lang w:val="ru-RU" w:eastAsia="ru-RU"/>
        </w:rPr>
        <w:t xml:space="preserve"> значення</w:t>
      </w:r>
      <w:r w:rsidR="003956A4">
        <w:rPr>
          <w:bCs/>
          <w:noProof/>
          <w:sz w:val="28"/>
          <w:szCs w:val="28"/>
          <w:lang w:val="ru-RU" w:eastAsia="ru-RU"/>
        </w:rPr>
        <w:t>м</w:t>
      </w:r>
      <w:r w:rsidRPr="00F80BA6">
        <w:rPr>
          <w:bCs/>
          <w:noProof/>
          <w:sz w:val="28"/>
          <w:szCs w:val="28"/>
          <w:lang w:val="ru-RU" w:eastAsia="ru-RU"/>
        </w:rPr>
        <w:t xml:space="preserve"> середнього випрямленого струму діоди </w:t>
      </w:r>
      <w:r w:rsidR="003956A4">
        <w:rPr>
          <w:bCs/>
          <w:noProof/>
          <w:sz w:val="28"/>
          <w:szCs w:val="28"/>
          <w:lang w:val="ru-RU" w:eastAsia="ru-RU"/>
        </w:rPr>
        <w:t>поділяють на три класи (таблиця 1.1).</w:t>
      </w:r>
    </w:p>
    <w:p w14:paraId="5F44A418" w14:textId="77777777" w:rsidR="003956A4" w:rsidRDefault="003956A4" w:rsidP="00F64738">
      <w:pPr>
        <w:pStyle w:val="2"/>
        <w:widowControl w:val="0"/>
        <w:spacing w:after="0" w:line="24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</w:p>
    <w:p w14:paraId="4624791A" w14:textId="3E785CBC" w:rsidR="003956A4" w:rsidRPr="003956A4" w:rsidRDefault="003956A4" w:rsidP="003956A4">
      <w:pPr>
        <w:pStyle w:val="2"/>
        <w:widowControl w:val="0"/>
        <w:spacing w:after="0" w:line="360" w:lineRule="auto"/>
        <w:ind w:firstLine="851"/>
        <w:contextualSpacing/>
        <w:jc w:val="right"/>
        <w:rPr>
          <w:bCs/>
          <w:noProof/>
          <w:sz w:val="28"/>
          <w:szCs w:val="28"/>
          <w:lang w:val="ru-RU" w:eastAsia="ru-RU"/>
        </w:rPr>
      </w:pPr>
      <w:r w:rsidRPr="003956A4">
        <w:rPr>
          <w:bCs/>
          <w:noProof/>
          <w:sz w:val="28"/>
          <w:szCs w:val="28"/>
          <w:lang w:val="ru-RU" w:eastAsia="ru-RU"/>
        </w:rPr>
        <w:t>Таблиця 1.1</w:t>
      </w:r>
    </w:p>
    <w:p w14:paraId="2A8A6B3E" w14:textId="139BDCF5" w:rsidR="003956A4" w:rsidRPr="003956A4" w:rsidRDefault="003956A4" w:rsidP="003956A4">
      <w:pPr>
        <w:pStyle w:val="2"/>
        <w:widowControl w:val="0"/>
        <w:spacing w:after="0" w:line="360" w:lineRule="auto"/>
        <w:ind w:firstLine="851"/>
        <w:contextualSpacing/>
        <w:jc w:val="center"/>
        <w:rPr>
          <w:b/>
          <w:noProof/>
          <w:sz w:val="28"/>
          <w:szCs w:val="28"/>
          <w:lang w:val="ru-RU" w:eastAsia="ru-RU"/>
        </w:rPr>
      </w:pPr>
      <w:r w:rsidRPr="003956A4">
        <w:rPr>
          <w:b/>
          <w:noProof/>
          <w:sz w:val="28"/>
          <w:szCs w:val="28"/>
          <w:lang w:val="ru-RU" w:eastAsia="ru-RU"/>
        </w:rPr>
        <w:t>Класифікація за випрямним струмом</w:t>
      </w:r>
      <w:r>
        <w:rPr>
          <w:b/>
          <w:noProof/>
          <w:sz w:val="28"/>
          <w:szCs w:val="28"/>
          <w:lang w:val="ru-RU" w:eastAsia="ru-RU"/>
        </w:rPr>
        <w:t xml:space="preserve"> [</w:t>
      </w:r>
      <w:r w:rsidR="00186F61">
        <w:rPr>
          <w:b/>
          <w:noProof/>
          <w:sz w:val="28"/>
          <w:szCs w:val="28"/>
          <w:lang w:val="ru-RU" w:eastAsia="ru-RU"/>
        </w:rPr>
        <w:t>3</w:t>
      </w:r>
      <w:r>
        <w:rPr>
          <w:b/>
          <w:noProof/>
          <w:sz w:val="28"/>
          <w:szCs w:val="28"/>
          <w:lang w:val="ru-RU" w:eastAsia="ru-RU"/>
        </w:rPr>
        <w:t>]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3956A4" w:rsidRPr="000E381A" w14:paraId="535D3868" w14:textId="77777777" w:rsidTr="003956A4">
        <w:tc>
          <w:tcPr>
            <w:tcW w:w="5239" w:type="dxa"/>
          </w:tcPr>
          <w:p w14:paraId="60D0F0CF" w14:textId="370D8997" w:rsidR="003956A4" w:rsidRPr="000E381A" w:rsidRDefault="003956A4" w:rsidP="00607638">
            <w:pPr>
              <w:pStyle w:val="2"/>
              <w:widowControl w:val="0"/>
              <w:spacing w:after="0" w:line="360" w:lineRule="auto"/>
              <w:contextualSpacing/>
              <w:jc w:val="center"/>
              <w:rPr>
                <w:bCs/>
                <w:noProof/>
                <w:sz w:val="28"/>
                <w:szCs w:val="28"/>
                <w:lang w:val="ru-RU" w:eastAsia="ru-RU"/>
              </w:rPr>
            </w:pPr>
            <w:r w:rsidRPr="000E381A">
              <w:rPr>
                <w:bCs/>
                <w:noProof/>
                <w:sz w:val="28"/>
                <w:szCs w:val="28"/>
                <w:lang w:val="ru-RU" w:eastAsia="ru-RU"/>
              </w:rPr>
              <w:t>Величина потужності</w:t>
            </w:r>
          </w:p>
        </w:tc>
        <w:tc>
          <w:tcPr>
            <w:tcW w:w="5240" w:type="dxa"/>
          </w:tcPr>
          <w:p w14:paraId="4AB315EE" w14:textId="258610BD" w:rsidR="003956A4" w:rsidRPr="000E381A" w:rsidRDefault="003956A4" w:rsidP="00607638">
            <w:pPr>
              <w:pStyle w:val="2"/>
              <w:widowControl w:val="0"/>
              <w:spacing w:after="0" w:line="360" w:lineRule="auto"/>
              <w:contextualSpacing/>
              <w:jc w:val="center"/>
              <w:rPr>
                <w:bCs/>
                <w:noProof/>
                <w:sz w:val="28"/>
                <w:szCs w:val="28"/>
                <w:lang w:val="ru-RU" w:eastAsia="ru-RU"/>
              </w:rPr>
            </w:pPr>
            <w:r w:rsidRPr="000E381A">
              <w:rPr>
                <w:bCs/>
                <w:noProof/>
                <w:sz w:val="28"/>
                <w:szCs w:val="28"/>
                <w:lang w:val="ru-RU" w:eastAsia="ru-RU"/>
              </w:rPr>
              <w:t>Величина струму, А</w:t>
            </w:r>
          </w:p>
        </w:tc>
      </w:tr>
      <w:tr w:rsidR="00607638" w:rsidRPr="000E381A" w14:paraId="683575EE" w14:textId="77777777" w:rsidTr="003956A4">
        <w:tc>
          <w:tcPr>
            <w:tcW w:w="5239" w:type="dxa"/>
          </w:tcPr>
          <w:p w14:paraId="35D8EFC0" w14:textId="65FA18DB" w:rsidR="00607638" w:rsidRPr="000E381A" w:rsidRDefault="00607638" w:rsidP="00607638">
            <w:pPr>
              <w:pStyle w:val="2"/>
              <w:widowControl w:val="0"/>
              <w:spacing w:after="0" w:line="360" w:lineRule="auto"/>
              <w:contextualSpacing/>
              <w:jc w:val="center"/>
              <w:rPr>
                <w:bCs/>
                <w:noProof/>
                <w:sz w:val="28"/>
                <w:szCs w:val="28"/>
                <w:lang w:val="ru-RU" w:eastAsia="ru-RU"/>
              </w:rPr>
            </w:pPr>
            <w:r>
              <w:rPr>
                <w:bCs/>
                <w:noProof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240" w:type="dxa"/>
          </w:tcPr>
          <w:p w14:paraId="5E727669" w14:textId="46986AE4" w:rsidR="00607638" w:rsidRPr="000E381A" w:rsidRDefault="00607638" w:rsidP="00607638">
            <w:pPr>
              <w:pStyle w:val="2"/>
              <w:widowControl w:val="0"/>
              <w:spacing w:after="0" w:line="360" w:lineRule="auto"/>
              <w:contextualSpacing/>
              <w:jc w:val="center"/>
              <w:rPr>
                <w:bCs/>
                <w:noProof/>
                <w:sz w:val="28"/>
                <w:szCs w:val="28"/>
                <w:lang w:val="ru-RU" w:eastAsia="ru-RU"/>
              </w:rPr>
            </w:pPr>
            <w:r>
              <w:rPr>
                <w:bCs/>
                <w:noProof/>
                <w:sz w:val="28"/>
                <w:szCs w:val="28"/>
                <w:lang w:val="ru-RU" w:eastAsia="ru-RU"/>
              </w:rPr>
              <w:t>2</w:t>
            </w:r>
          </w:p>
        </w:tc>
      </w:tr>
      <w:tr w:rsidR="003956A4" w:rsidRPr="000E381A" w14:paraId="5F9E01CF" w14:textId="77777777" w:rsidTr="003956A4">
        <w:tc>
          <w:tcPr>
            <w:tcW w:w="5239" w:type="dxa"/>
          </w:tcPr>
          <w:p w14:paraId="3A49CBAB" w14:textId="50D6C2EB" w:rsidR="003956A4" w:rsidRPr="000E381A" w:rsidRDefault="003956A4" w:rsidP="00607638">
            <w:pPr>
              <w:pStyle w:val="2"/>
              <w:widowControl w:val="0"/>
              <w:spacing w:after="0" w:line="360" w:lineRule="auto"/>
              <w:contextualSpacing/>
              <w:jc w:val="both"/>
              <w:rPr>
                <w:bCs/>
                <w:noProof/>
                <w:sz w:val="28"/>
                <w:szCs w:val="28"/>
                <w:lang w:val="ru-RU" w:eastAsia="ru-RU"/>
              </w:rPr>
            </w:pPr>
            <w:r w:rsidRPr="000E381A">
              <w:rPr>
                <w:bCs/>
                <w:noProof/>
                <w:sz w:val="28"/>
                <w:szCs w:val="28"/>
                <w:lang w:val="ru-RU" w:eastAsia="ru-RU"/>
              </w:rPr>
              <w:t xml:space="preserve">малопотужні </w:t>
            </w:r>
          </w:p>
        </w:tc>
        <w:tc>
          <w:tcPr>
            <w:tcW w:w="5240" w:type="dxa"/>
          </w:tcPr>
          <w:p w14:paraId="3C172973" w14:textId="5B356190" w:rsidR="003956A4" w:rsidRPr="000E381A" w:rsidRDefault="003956A4" w:rsidP="00607638">
            <w:pPr>
              <w:pStyle w:val="2"/>
              <w:widowControl w:val="0"/>
              <w:spacing w:after="0" w:line="360" w:lineRule="auto"/>
              <w:contextualSpacing/>
              <w:jc w:val="both"/>
              <w:rPr>
                <w:bCs/>
                <w:noProof/>
                <w:sz w:val="28"/>
                <w:szCs w:val="28"/>
                <w:lang w:val="ru-RU" w:eastAsia="ru-RU"/>
              </w:rPr>
            </w:pPr>
            <w:r w:rsidRPr="000E381A">
              <w:rPr>
                <w:bCs/>
                <w:noProof/>
                <w:sz w:val="28"/>
                <w:szCs w:val="28"/>
                <w:lang w:val="ru-RU" w:eastAsia="ru-RU"/>
              </w:rPr>
              <w:t>Iвп.ср &lt; 0,3 А</w:t>
            </w:r>
          </w:p>
        </w:tc>
      </w:tr>
      <w:tr w:rsidR="00607638" w:rsidRPr="000E381A" w14:paraId="5EB50514" w14:textId="77777777" w:rsidTr="003956A4">
        <w:tc>
          <w:tcPr>
            <w:tcW w:w="5239" w:type="dxa"/>
          </w:tcPr>
          <w:p w14:paraId="43B030DE" w14:textId="6190ACA7" w:rsidR="00607638" w:rsidRPr="000E381A" w:rsidRDefault="00607638" w:rsidP="00607638">
            <w:pPr>
              <w:pStyle w:val="2"/>
              <w:widowControl w:val="0"/>
              <w:spacing w:after="0" w:line="360" w:lineRule="auto"/>
              <w:contextualSpacing/>
              <w:jc w:val="center"/>
              <w:rPr>
                <w:bCs/>
                <w:noProof/>
                <w:sz w:val="28"/>
                <w:szCs w:val="28"/>
                <w:lang w:val="ru-RU" w:eastAsia="ru-RU"/>
              </w:rPr>
            </w:pPr>
            <w:r>
              <w:rPr>
                <w:bCs/>
                <w:noProof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5240" w:type="dxa"/>
          </w:tcPr>
          <w:p w14:paraId="594F9FDF" w14:textId="063C5B16" w:rsidR="00607638" w:rsidRPr="000E381A" w:rsidRDefault="00607638" w:rsidP="00607638">
            <w:pPr>
              <w:pStyle w:val="2"/>
              <w:widowControl w:val="0"/>
              <w:spacing w:after="0" w:line="360" w:lineRule="auto"/>
              <w:contextualSpacing/>
              <w:jc w:val="center"/>
              <w:rPr>
                <w:bCs/>
                <w:noProof/>
                <w:sz w:val="28"/>
                <w:szCs w:val="28"/>
                <w:lang w:val="ru-RU" w:eastAsia="ru-RU"/>
              </w:rPr>
            </w:pPr>
            <w:r>
              <w:rPr>
                <w:bCs/>
                <w:noProof/>
                <w:sz w:val="28"/>
                <w:szCs w:val="28"/>
                <w:lang w:val="ru-RU" w:eastAsia="ru-RU"/>
              </w:rPr>
              <w:t>2</w:t>
            </w:r>
          </w:p>
        </w:tc>
      </w:tr>
      <w:tr w:rsidR="003956A4" w:rsidRPr="000E381A" w14:paraId="5CAF81EB" w14:textId="77777777" w:rsidTr="003956A4">
        <w:tc>
          <w:tcPr>
            <w:tcW w:w="5239" w:type="dxa"/>
          </w:tcPr>
          <w:p w14:paraId="34E47F9E" w14:textId="69CA43EF" w:rsidR="003956A4" w:rsidRPr="000E381A" w:rsidRDefault="003956A4" w:rsidP="00607638">
            <w:pPr>
              <w:pStyle w:val="2"/>
              <w:widowControl w:val="0"/>
              <w:spacing w:after="0" w:line="360" w:lineRule="auto"/>
              <w:contextualSpacing/>
              <w:jc w:val="both"/>
              <w:rPr>
                <w:bCs/>
                <w:noProof/>
                <w:sz w:val="28"/>
                <w:szCs w:val="28"/>
                <w:lang w:val="ru-RU" w:eastAsia="ru-RU"/>
              </w:rPr>
            </w:pPr>
            <w:r w:rsidRPr="000E381A">
              <w:rPr>
                <w:bCs/>
                <w:noProof/>
                <w:sz w:val="28"/>
                <w:szCs w:val="28"/>
                <w:lang w:val="ru-RU" w:eastAsia="ru-RU"/>
              </w:rPr>
              <w:t xml:space="preserve">середньої потужності </w:t>
            </w:r>
          </w:p>
        </w:tc>
        <w:tc>
          <w:tcPr>
            <w:tcW w:w="5240" w:type="dxa"/>
          </w:tcPr>
          <w:p w14:paraId="3D00A465" w14:textId="0F9D2243" w:rsidR="003956A4" w:rsidRPr="000E381A" w:rsidRDefault="003956A4" w:rsidP="00607638">
            <w:pPr>
              <w:pStyle w:val="2"/>
              <w:widowControl w:val="0"/>
              <w:spacing w:after="0" w:line="360" w:lineRule="auto"/>
              <w:contextualSpacing/>
              <w:jc w:val="both"/>
              <w:rPr>
                <w:bCs/>
                <w:noProof/>
                <w:sz w:val="28"/>
                <w:szCs w:val="28"/>
                <w:lang w:val="ru-RU" w:eastAsia="ru-RU"/>
              </w:rPr>
            </w:pPr>
            <w:r w:rsidRPr="000E381A">
              <w:rPr>
                <w:bCs/>
                <w:noProof/>
                <w:sz w:val="28"/>
                <w:szCs w:val="28"/>
                <w:lang w:val="ru-RU" w:eastAsia="ru-RU"/>
              </w:rPr>
              <w:t>0,3 А &lt; Iвп.ср &lt; 10А</w:t>
            </w:r>
          </w:p>
        </w:tc>
      </w:tr>
      <w:tr w:rsidR="003956A4" w:rsidRPr="000E381A" w14:paraId="7890A701" w14:textId="77777777" w:rsidTr="003956A4">
        <w:tc>
          <w:tcPr>
            <w:tcW w:w="5239" w:type="dxa"/>
          </w:tcPr>
          <w:p w14:paraId="6C48D877" w14:textId="6FCB542B" w:rsidR="003956A4" w:rsidRPr="000E381A" w:rsidRDefault="003956A4" w:rsidP="00607638">
            <w:pPr>
              <w:pStyle w:val="2"/>
              <w:widowControl w:val="0"/>
              <w:spacing w:after="0" w:line="360" w:lineRule="auto"/>
              <w:contextualSpacing/>
              <w:jc w:val="both"/>
              <w:rPr>
                <w:bCs/>
                <w:noProof/>
                <w:sz w:val="28"/>
                <w:szCs w:val="28"/>
                <w:lang w:val="ru-RU" w:eastAsia="ru-RU"/>
              </w:rPr>
            </w:pPr>
            <w:r w:rsidRPr="000E381A">
              <w:rPr>
                <w:bCs/>
                <w:noProof/>
                <w:sz w:val="28"/>
                <w:szCs w:val="28"/>
                <w:lang w:val="ru-RU" w:eastAsia="ru-RU"/>
              </w:rPr>
              <w:t xml:space="preserve">великої потужності </w:t>
            </w:r>
          </w:p>
        </w:tc>
        <w:tc>
          <w:tcPr>
            <w:tcW w:w="5240" w:type="dxa"/>
          </w:tcPr>
          <w:p w14:paraId="41A52BDD" w14:textId="6DDCFEBB" w:rsidR="003956A4" w:rsidRPr="000E381A" w:rsidRDefault="003956A4" w:rsidP="00607638">
            <w:pPr>
              <w:pStyle w:val="2"/>
              <w:widowControl w:val="0"/>
              <w:spacing w:after="0" w:line="360" w:lineRule="auto"/>
              <w:contextualSpacing/>
              <w:jc w:val="both"/>
              <w:rPr>
                <w:bCs/>
                <w:noProof/>
                <w:sz w:val="28"/>
                <w:szCs w:val="28"/>
                <w:lang w:val="ru-RU" w:eastAsia="ru-RU"/>
              </w:rPr>
            </w:pPr>
            <w:r w:rsidRPr="000E381A">
              <w:rPr>
                <w:bCs/>
                <w:noProof/>
                <w:sz w:val="28"/>
                <w:szCs w:val="28"/>
                <w:lang w:val="ru-RU" w:eastAsia="ru-RU"/>
              </w:rPr>
              <w:t>Iвп.ср &gt; 10А</w:t>
            </w:r>
          </w:p>
        </w:tc>
      </w:tr>
    </w:tbl>
    <w:p w14:paraId="7A2AA87B" w14:textId="77777777" w:rsidR="003956A4" w:rsidRDefault="003956A4" w:rsidP="00F80BA6">
      <w:pPr>
        <w:pStyle w:val="2"/>
        <w:widowControl w:val="0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</w:p>
    <w:p w14:paraId="0ED0967F" w14:textId="668AE972" w:rsidR="00305F1A" w:rsidRDefault="00F80BA6" w:rsidP="00F80BA6">
      <w:pPr>
        <w:pStyle w:val="2"/>
        <w:widowControl w:val="0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F80BA6">
        <w:rPr>
          <w:bCs/>
          <w:noProof/>
          <w:sz w:val="28"/>
          <w:szCs w:val="28"/>
          <w:lang w:val="ru-RU" w:eastAsia="ru-RU"/>
        </w:rPr>
        <w:t>Залежність величини струму, що протікає через діод від величини та напрямку прикладеної до діода напруги називається вольтамперной характеристикою діода (ВАХ</w:t>
      </w:r>
      <w:r>
        <w:rPr>
          <w:bCs/>
          <w:noProof/>
          <w:sz w:val="28"/>
          <w:szCs w:val="28"/>
          <w:lang w:val="ru-RU" w:eastAsia="ru-RU"/>
        </w:rPr>
        <w:t xml:space="preserve"> – рисунок 1.1</w:t>
      </w:r>
      <w:r w:rsidRPr="00F80BA6">
        <w:rPr>
          <w:bCs/>
          <w:noProof/>
          <w:sz w:val="28"/>
          <w:szCs w:val="28"/>
          <w:lang w:val="ru-RU" w:eastAsia="ru-RU"/>
        </w:rPr>
        <w:t>).</w:t>
      </w:r>
    </w:p>
    <w:p w14:paraId="232DED98" w14:textId="1B378020" w:rsidR="00F80BA6" w:rsidRDefault="00F80BA6" w:rsidP="00F80BA6">
      <w:pPr>
        <w:pStyle w:val="2"/>
        <w:widowControl w:val="0"/>
        <w:spacing w:after="0" w:line="360" w:lineRule="auto"/>
        <w:contextualSpacing/>
        <w:jc w:val="center"/>
        <w:rPr>
          <w:bCs/>
          <w:noProof/>
          <w:sz w:val="28"/>
          <w:szCs w:val="28"/>
          <w:lang w:val="ru-RU" w:eastAsia="ru-RU"/>
        </w:rPr>
      </w:pPr>
      <w:r>
        <w:rPr>
          <w:noProof/>
        </w:rPr>
        <w:drawing>
          <wp:inline distT="0" distB="0" distL="0" distR="0" wp14:anchorId="0B4E52B3" wp14:editId="1D0B9E20">
            <wp:extent cx="3609975" cy="30751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030" cy="309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B15A8" w14:textId="6B9DBFFF" w:rsidR="00F80BA6" w:rsidRPr="00F80BA6" w:rsidRDefault="00F80BA6" w:rsidP="00F80BA6">
      <w:pPr>
        <w:pStyle w:val="2"/>
        <w:widowControl w:val="0"/>
        <w:spacing w:after="0" w:line="360" w:lineRule="auto"/>
        <w:contextualSpacing/>
        <w:jc w:val="center"/>
        <w:rPr>
          <w:bCs/>
          <w:noProof/>
          <w:sz w:val="28"/>
          <w:szCs w:val="28"/>
          <w:lang w:val="ru-RU" w:eastAsia="ru-RU"/>
        </w:rPr>
      </w:pPr>
      <w:r w:rsidRPr="00F80BA6">
        <w:rPr>
          <w:color w:val="000000"/>
          <w:sz w:val="28"/>
          <w:szCs w:val="28"/>
        </w:rPr>
        <w:t>Рисунок 1.1 – Вольт-амперна характеристика напівпровідникового діода [2]</w:t>
      </w:r>
    </w:p>
    <w:p w14:paraId="6EDCA4C0" w14:textId="3BE779F5" w:rsidR="00305F1A" w:rsidRDefault="00305F1A" w:rsidP="00F80BA6">
      <w:pPr>
        <w:pStyle w:val="2"/>
        <w:widowControl w:val="0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</w:p>
    <w:p w14:paraId="3A3E877E" w14:textId="69F3CAC0" w:rsidR="00F80BA6" w:rsidRPr="00305F1A" w:rsidRDefault="00F80BA6" w:rsidP="00F80BA6">
      <w:pPr>
        <w:pStyle w:val="2"/>
        <w:widowControl w:val="0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F80BA6">
        <w:rPr>
          <w:bCs/>
          <w:noProof/>
          <w:sz w:val="28"/>
          <w:szCs w:val="28"/>
          <w:lang w:val="ru-RU" w:eastAsia="ru-RU"/>
        </w:rPr>
        <w:t>Якщо на електроди діода подати постійну напругу, з’єднавши анод з позитивним полюсом джерела струму, а катод – з негативним, то під дією електричного поля електрони почнуть переміщатися в бік від катода до анода (назустріч полю), а дірки – від анода до катода (по ходу поля). У результаті опір p-n переходу різко зменшується і через нього починає текти електричний струм, величина якого прямо пропорційна прикладеній напрузі. У цьому випадку говорять, що до діода прикладено пряму напругу і через діод тече прямий струм, а сам діод знаходиться у відкритому стані.</w:t>
      </w:r>
    </w:p>
    <w:p w14:paraId="63253BAA" w14:textId="33590CF1" w:rsidR="00DE3625" w:rsidRDefault="00F80BA6" w:rsidP="00F80BA6">
      <w:pPr>
        <w:pStyle w:val="2"/>
        <w:widowControl w:val="0"/>
        <w:spacing w:after="0" w:line="360" w:lineRule="auto"/>
        <w:ind w:firstLine="851"/>
        <w:contextualSpacing/>
        <w:jc w:val="both"/>
        <w:rPr>
          <w:b/>
          <w:noProof/>
          <w:sz w:val="28"/>
          <w:szCs w:val="28"/>
          <w:lang w:val="ru-RU" w:eastAsia="ru-RU"/>
        </w:rPr>
      </w:pPr>
      <w:r w:rsidRPr="00F80BA6">
        <w:rPr>
          <w:b/>
          <w:noProof/>
          <w:sz w:val="28"/>
          <w:szCs w:val="28"/>
          <w:lang w:val="ru-RU" w:eastAsia="ru-RU"/>
        </w:rPr>
        <w:t>1.3 Стабілітрони</w:t>
      </w:r>
    </w:p>
    <w:p w14:paraId="41D5F169" w14:textId="32922C1D" w:rsidR="00571676" w:rsidRPr="00571676" w:rsidRDefault="00571676" w:rsidP="00571676">
      <w:pPr>
        <w:pStyle w:val="2"/>
        <w:widowControl w:val="0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571676">
        <w:rPr>
          <w:bCs/>
          <w:noProof/>
          <w:sz w:val="28"/>
          <w:szCs w:val="28"/>
          <w:lang w:val="ru-RU" w:eastAsia="ru-RU"/>
        </w:rPr>
        <w:t>Для роботи при напругах, що перевищують напругу пробою діода,</w:t>
      </w:r>
      <w:r>
        <w:rPr>
          <w:bCs/>
          <w:noProof/>
          <w:sz w:val="28"/>
          <w:szCs w:val="28"/>
          <w:lang w:val="ru-RU" w:eastAsia="ru-RU"/>
        </w:rPr>
        <w:t xml:space="preserve"> </w:t>
      </w:r>
      <w:r w:rsidRPr="00571676">
        <w:rPr>
          <w:bCs/>
          <w:noProof/>
          <w:sz w:val="28"/>
          <w:szCs w:val="28"/>
          <w:lang w:val="ru-RU" w:eastAsia="ru-RU"/>
        </w:rPr>
        <w:t>призначені спеціальні діоди, які називаються стабілітронами (Zener diode).</w:t>
      </w:r>
      <w:r>
        <w:rPr>
          <w:bCs/>
          <w:noProof/>
          <w:sz w:val="28"/>
          <w:szCs w:val="28"/>
          <w:lang w:val="ru-RU" w:eastAsia="ru-RU"/>
        </w:rPr>
        <w:t xml:space="preserve"> </w:t>
      </w:r>
      <w:r w:rsidRPr="00571676">
        <w:rPr>
          <w:bCs/>
          <w:noProof/>
          <w:sz w:val="28"/>
          <w:szCs w:val="28"/>
          <w:lang w:val="ru-RU" w:eastAsia="ru-RU"/>
        </w:rPr>
        <w:t>У цьому випадку область зворотних напруг, при якій наступає пробій,називається областю стабілізації.</w:t>
      </w:r>
    </w:p>
    <w:p w14:paraId="2FA04C25" w14:textId="11CE7765" w:rsidR="00571676" w:rsidRPr="00571676" w:rsidRDefault="00571676" w:rsidP="00571676">
      <w:pPr>
        <w:pStyle w:val="2"/>
        <w:widowControl w:val="0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571676">
        <w:rPr>
          <w:bCs/>
          <w:noProof/>
          <w:sz w:val="28"/>
          <w:szCs w:val="28"/>
          <w:lang w:val="ru-RU" w:eastAsia="ru-RU"/>
        </w:rPr>
        <w:lastRenderedPageBreak/>
        <w:t>Коли зворотна напруга достатня велика, щоб викликати пробій</w:t>
      </w:r>
      <w:r>
        <w:rPr>
          <w:bCs/>
          <w:noProof/>
          <w:sz w:val="28"/>
          <w:szCs w:val="28"/>
          <w:lang w:val="ru-RU" w:eastAsia="ru-RU"/>
        </w:rPr>
        <w:t xml:space="preserve"> </w:t>
      </w:r>
      <w:r w:rsidRPr="00571676">
        <w:rPr>
          <w:bCs/>
          <w:noProof/>
          <w:sz w:val="28"/>
          <w:szCs w:val="28"/>
          <w:lang w:val="ru-RU" w:eastAsia="ru-RU"/>
        </w:rPr>
        <w:t>стабілітрона, через нього тече високий зворотний струм. До настання пробою</w:t>
      </w:r>
      <w:r>
        <w:rPr>
          <w:bCs/>
          <w:noProof/>
          <w:sz w:val="28"/>
          <w:szCs w:val="28"/>
          <w:lang w:val="ru-RU" w:eastAsia="ru-RU"/>
        </w:rPr>
        <w:t xml:space="preserve"> </w:t>
      </w:r>
      <w:r w:rsidRPr="00571676">
        <w:rPr>
          <w:bCs/>
          <w:noProof/>
          <w:sz w:val="28"/>
          <w:szCs w:val="28"/>
          <w:lang w:val="ru-RU" w:eastAsia="ru-RU"/>
        </w:rPr>
        <w:t>зворотний струм невеликий, після різко зростає. Це відбувається тому, що опір</w:t>
      </w:r>
      <w:r>
        <w:rPr>
          <w:bCs/>
          <w:noProof/>
          <w:sz w:val="28"/>
          <w:szCs w:val="28"/>
          <w:lang w:val="ru-RU" w:eastAsia="ru-RU"/>
        </w:rPr>
        <w:t xml:space="preserve"> </w:t>
      </w:r>
      <w:r w:rsidRPr="00571676">
        <w:rPr>
          <w:bCs/>
          <w:noProof/>
          <w:sz w:val="28"/>
          <w:szCs w:val="28"/>
          <w:lang w:val="ru-RU" w:eastAsia="ru-RU"/>
        </w:rPr>
        <w:t>стабілітрона зменшується при збільшенні зворотної напруги.</w:t>
      </w:r>
    </w:p>
    <w:p w14:paraId="7A5245E6" w14:textId="3F555C20" w:rsidR="00F80BA6" w:rsidRDefault="00571676" w:rsidP="00571676">
      <w:pPr>
        <w:pStyle w:val="2"/>
        <w:widowControl w:val="0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571676">
        <w:rPr>
          <w:bCs/>
          <w:noProof/>
          <w:sz w:val="28"/>
          <w:szCs w:val="28"/>
          <w:lang w:val="ru-RU" w:eastAsia="ru-RU"/>
        </w:rPr>
        <w:t>Стабілітрони випускають із певною напругою пробою, яку називають</w:t>
      </w:r>
      <w:r>
        <w:rPr>
          <w:bCs/>
          <w:noProof/>
          <w:sz w:val="28"/>
          <w:szCs w:val="28"/>
          <w:lang w:val="ru-RU" w:eastAsia="ru-RU"/>
        </w:rPr>
        <w:t xml:space="preserve"> </w:t>
      </w:r>
      <w:r w:rsidRPr="00571676">
        <w:rPr>
          <w:bCs/>
          <w:noProof/>
          <w:sz w:val="28"/>
          <w:szCs w:val="28"/>
          <w:lang w:val="ru-RU" w:eastAsia="ru-RU"/>
        </w:rPr>
        <w:t>напругою стабілізації U</w:t>
      </w:r>
      <w:r w:rsidRPr="00ED391E">
        <w:rPr>
          <w:bCs/>
          <w:noProof/>
          <w:sz w:val="28"/>
          <w:szCs w:val="28"/>
          <w:vertAlign w:val="subscript"/>
          <w:lang w:val="ru-RU" w:eastAsia="ru-RU"/>
        </w:rPr>
        <w:t>C</w:t>
      </w:r>
      <w:r w:rsidRPr="00571676">
        <w:rPr>
          <w:bCs/>
          <w:noProof/>
          <w:sz w:val="28"/>
          <w:szCs w:val="28"/>
          <w:lang w:val="ru-RU" w:eastAsia="ru-RU"/>
        </w:rPr>
        <w:t xml:space="preserve"> (</w:t>
      </w:r>
      <w:r>
        <w:rPr>
          <w:bCs/>
          <w:noProof/>
          <w:sz w:val="28"/>
          <w:szCs w:val="28"/>
          <w:lang w:val="ru-RU" w:eastAsia="ru-RU"/>
        </w:rPr>
        <w:t>рисунок 1.2</w:t>
      </w:r>
      <w:r w:rsidRPr="00571676">
        <w:rPr>
          <w:bCs/>
          <w:noProof/>
          <w:sz w:val="28"/>
          <w:szCs w:val="28"/>
          <w:lang w:val="ru-RU" w:eastAsia="ru-RU"/>
        </w:rPr>
        <w:t xml:space="preserve">). Паспортна напруга пробою </w:t>
      </w:r>
      <w:r>
        <w:rPr>
          <w:bCs/>
          <w:noProof/>
          <w:sz w:val="28"/>
          <w:szCs w:val="28"/>
          <w:lang w:val="ru-RU" w:eastAsia="ru-RU"/>
        </w:rPr>
        <w:t>–</w:t>
      </w:r>
      <w:r w:rsidRPr="00571676">
        <w:rPr>
          <w:bCs/>
          <w:noProof/>
          <w:sz w:val="28"/>
          <w:szCs w:val="28"/>
          <w:lang w:val="ru-RU" w:eastAsia="ru-RU"/>
        </w:rPr>
        <w:t xml:space="preserve"> зворотна</w:t>
      </w:r>
      <w:r>
        <w:rPr>
          <w:bCs/>
          <w:noProof/>
          <w:sz w:val="28"/>
          <w:szCs w:val="28"/>
          <w:lang w:val="ru-RU" w:eastAsia="ru-RU"/>
        </w:rPr>
        <w:t xml:space="preserve"> </w:t>
      </w:r>
      <w:r w:rsidRPr="00571676">
        <w:rPr>
          <w:bCs/>
          <w:noProof/>
          <w:sz w:val="28"/>
          <w:szCs w:val="28"/>
          <w:lang w:val="ru-RU" w:eastAsia="ru-RU"/>
        </w:rPr>
        <w:t>напруга при струмі стабілізації, який трохи менше максимального струму</w:t>
      </w:r>
      <w:r>
        <w:rPr>
          <w:bCs/>
          <w:noProof/>
          <w:sz w:val="28"/>
          <w:szCs w:val="28"/>
          <w:lang w:val="ru-RU" w:eastAsia="ru-RU"/>
        </w:rPr>
        <w:t xml:space="preserve"> </w:t>
      </w:r>
      <w:r w:rsidRPr="00571676">
        <w:rPr>
          <w:bCs/>
          <w:noProof/>
          <w:sz w:val="28"/>
          <w:szCs w:val="28"/>
          <w:lang w:val="ru-RU" w:eastAsia="ru-RU"/>
        </w:rPr>
        <w:t>стабілізації Imax (максимальний зворотний струм, який може текти через стабілітрон без перевищення максимально припустимої потужності, що</w:t>
      </w:r>
      <w:r>
        <w:rPr>
          <w:bCs/>
          <w:noProof/>
          <w:sz w:val="28"/>
          <w:szCs w:val="28"/>
          <w:lang w:val="ru-RU" w:eastAsia="ru-RU"/>
        </w:rPr>
        <w:t xml:space="preserve"> </w:t>
      </w:r>
      <w:r w:rsidRPr="00571676">
        <w:rPr>
          <w:bCs/>
          <w:noProof/>
          <w:sz w:val="28"/>
          <w:szCs w:val="28"/>
          <w:lang w:val="ru-RU" w:eastAsia="ru-RU"/>
        </w:rPr>
        <w:t>розсіюється, зазначеної виробником).</w:t>
      </w:r>
    </w:p>
    <w:p w14:paraId="48BC0613" w14:textId="77777777" w:rsidR="003956A4" w:rsidRPr="00571676" w:rsidRDefault="003956A4" w:rsidP="00571676">
      <w:pPr>
        <w:pStyle w:val="2"/>
        <w:widowControl w:val="0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</w:p>
    <w:p w14:paraId="510D8B7A" w14:textId="35C0CDC8" w:rsidR="00571676" w:rsidRDefault="00571676" w:rsidP="00571676">
      <w:pPr>
        <w:pStyle w:val="2"/>
        <w:widowControl w:val="0"/>
        <w:spacing w:after="0" w:line="360" w:lineRule="auto"/>
        <w:contextualSpacing/>
        <w:jc w:val="center"/>
        <w:rPr>
          <w:b/>
          <w:noProof/>
          <w:sz w:val="28"/>
          <w:szCs w:val="28"/>
          <w:lang w:val="ru-RU" w:eastAsia="ru-RU"/>
        </w:rPr>
      </w:pPr>
      <w:r>
        <w:rPr>
          <w:noProof/>
        </w:rPr>
        <w:drawing>
          <wp:inline distT="0" distB="0" distL="0" distR="0" wp14:anchorId="689A2E4C" wp14:editId="53C57625">
            <wp:extent cx="3910653" cy="2109289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390" cy="211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0D6B8" w14:textId="46B5B893" w:rsidR="00571676" w:rsidRPr="00571676" w:rsidRDefault="00571676" w:rsidP="00571676">
      <w:pPr>
        <w:pStyle w:val="2"/>
        <w:widowControl w:val="0"/>
        <w:spacing w:after="0" w:line="360" w:lineRule="auto"/>
        <w:contextualSpacing/>
        <w:jc w:val="center"/>
        <w:rPr>
          <w:bCs/>
          <w:noProof/>
          <w:sz w:val="28"/>
          <w:szCs w:val="28"/>
          <w:lang w:val="ru-RU" w:eastAsia="ru-RU"/>
        </w:rPr>
      </w:pPr>
      <w:r>
        <w:rPr>
          <w:bCs/>
          <w:noProof/>
          <w:sz w:val="28"/>
          <w:szCs w:val="28"/>
          <w:lang w:val="ru-RU" w:eastAsia="ru-RU"/>
        </w:rPr>
        <w:t>Рисунок 1.2 –</w:t>
      </w:r>
      <w:r w:rsidRPr="00571676">
        <w:rPr>
          <w:bCs/>
          <w:noProof/>
          <w:sz w:val="28"/>
          <w:szCs w:val="28"/>
          <w:lang w:val="ru-RU" w:eastAsia="ru-RU"/>
        </w:rPr>
        <w:t xml:space="preserve"> Вольт-амперна характеристика (ВАХ) стабілітрона (а)</w:t>
      </w:r>
    </w:p>
    <w:p w14:paraId="40A3334B" w14:textId="6D9B79C0" w:rsidR="00571676" w:rsidRDefault="00571676" w:rsidP="00571676">
      <w:pPr>
        <w:pStyle w:val="2"/>
        <w:widowControl w:val="0"/>
        <w:spacing w:after="0" w:line="360" w:lineRule="auto"/>
        <w:contextualSpacing/>
        <w:jc w:val="center"/>
        <w:rPr>
          <w:bCs/>
          <w:noProof/>
          <w:sz w:val="28"/>
          <w:szCs w:val="28"/>
          <w:lang w:val="ru-RU" w:eastAsia="ru-RU"/>
        </w:rPr>
      </w:pPr>
      <w:r w:rsidRPr="00571676">
        <w:rPr>
          <w:bCs/>
          <w:noProof/>
          <w:sz w:val="28"/>
          <w:szCs w:val="28"/>
          <w:lang w:val="ru-RU" w:eastAsia="ru-RU"/>
        </w:rPr>
        <w:t>і його умовне графічне позначення (б)</w:t>
      </w:r>
      <w:r w:rsidR="00607638">
        <w:rPr>
          <w:bCs/>
          <w:noProof/>
          <w:sz w:val="28"/>
          <w:szCs w:val="28"/>
          <w:lang w:val="ru-RU" w:eastAsia="ru-RU"/>
        </w:rPr>
        <w:t xml:space="preserve"> [3]</w:t>
      </w:r>
    </w:p>
    <w:p w14:paraId="17D5E668" w14:textId="2CB6CD09" w:rsidR="00571676" w:rsidRDefault="00571676" w:rsidP="00571676">
      <w:pPr>
        <w:pStyle w:val="2"/>
        <w:widowControl w:val="0"/>
        <w:spacing w:after="0" w:line="360" w:lineRule="auto"/>
        <w:contextualSpacing/>
        <w:jc w:val="center"/>
        <w:rPr>
          <w:bCs/>
          <w:noProof/>
          <w:sz w:val="28"/>
          <w:szCs w:val="28"/>
          <w:lang w:val="ru-RU" w:eastAsia="ru-RU"/>
        </w:rPr>
      </w:pPr>
    </w:p>
    <w:p w14:paraId="066447AC" w14:textId="77777777" w:rsidR="000E381A" w:rsidRPr="000E381A" w:rsidRDefault="000E381A" w:rsidP="000E381A">
      <w:pPr>
        <w:pStyle w:val="2"/>
        <w:widowControl w:val="0"/>
        <w:spacing w:after="0" w:line="360" w:lineRule="auto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0E381A">
        <w:rPr>
          <w:bCs/>
          <w:noProof/>
          <w:sz w:val="28"/>
          <w:szCs w:val="28"/>
          <w:lang w:val="ru-RU" w:eastAsia="ru-RU"/>
        </w:rPr>
        <w:t>Для забезпечення працездатності схеми необхідно виконати умови:</w:t>
      </w:r>
    </w:p>
    <w:p w14:paraId="501E4782" w14:textId="77777777" w:rsidR="000E381A" w:rsidRPr="000E381A" w:rsidRDefault="000E381A" w:rsidP="000E381A">
      <w:pPr>
        <w:pStyle w:val="2"/>
        <w:widowControl w:val="0"/>
        <w:spacing w:after="0" w:line="360" w:lineRule="auto"/>
        <w:contextualSpacing/>
        <w:jc w:val="both"/>
        <w:rPr>
          <w:bCs/>
          <w:noProof/>
          <w:sz w:val="28"/>
          <w:szCs w:val="28"/>
          <w:lang w:val="ru-RU" w:eastAsia="ru-RU"/>
        </w:rPr>
      </w:pPr>
    </w:p>
    <w:p w14:paraId="34AA1EA5" w14:textId="358078E7" w:rsidR="000E381A" w:rsidRDefault="000E381A" w:rsidP="000E381A">
      <w:pPr>
        <w:pStyle w:val="2"/>
        <w:widowControl w:val="0"/>
        <w:spacing w:after="0" w:line="360" w:lineRule="auto"/>
        <w:contextualSpacing/>
        <w:jc w:val="right"/>
        <w:rPr>
          <w:bCs/>
          <w:noProof/>
          <w:sz w:val="28"/>
          <w:szCs w:val="28"/>
          <w:lang w:val="ru-RU" w:eastAsia="ru-RU"/>
        </w:rPr>
      </w:pPr>
      <w:r w:rsidRPr="000E381A">
        <w:rPr>
          <w:bCs/>
          <w:noProof/>
          <w:sz w:val="28"/>
          <w:szCs w:val="28"/>
          <w:lang w:val="ru-RU" w:eastAsia="ru-RU"/>
        </w:rPr>
        <w:t>Івх max = Uвх max - Uст ном / Rб &lt; Іст max (що відповідає Rн = ∞)</w:t>
      </w:r>
      <w:r>
        <w:rPr>
          <w:bCs/>
          <w:noProof/>
          <w:sz w:val="28"/>
          <w:szCs w:val="28"/>
          <w:lang w:val="ru-RU" w:eastAsia="ru-RU"/>
        </w:rPr>
        <w:t xml:space="preserve">,          </w:t>
      </w:r>
      <w:r w:rsidRPr="00F64738">
        <w:rPr>
          <w:bCs/>
          <w:noProof/>
          <w:sz w:val="28"/>
          <w:szCs w:val="28"/>
          <w:lang w:val="ru-RU" w:eastAsia="ru-RU"/>
        </w:rPr>
        <w:t>(1.1)</w:t>
      </w:r>
    </w:p>
    <w:p w14:paraId="6E7E8A24" w14:textId="77777777" w:rsidR="000E381A" w:rsidRDefault="000E381A" w:rsidP="000E381A">
      <w:pPr>
        <w:pStyle w:val="2"/>
        <w:widowControl w:val="0"/>
        <w:spacing w:after="0" w:line="360" w:lineRule="auto"/>
        <w:contextualSpacing/>
        <w:jc w:val="both"/>
        <w:rPr>
          <w:bCs/>
          <w:noProof/>
          <w:sz w:val="28"/>
          <w:szCs w:val="28"/>
          <w:lang w:val="ru-RU" w:eastAsia="ru-RU"/>
        </w:rPr>
      </w:pPr>
    </w:p>
    <w:p w14:paraId="67C1DA81" w14:textId="77777777" w:rsidR="000E381A" w:rsidRPr="00F64738" w:rsidRDefault="000E381A" w:rsidP="000E381A">
      <w:pPr>
        <w:pStyle w:val="2"/>
        <w:widowControl w:val="0"/>
        <w:spacing w:after="0" w:line="360" w:lineRule="auto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F64738">
        <w:rPr>
          <w:bCs/>
          <w:noProof/>
          <w:sz w:val="28"/>
          <w:szCs w:val="28"/>
          <w:lang w:val="ru-RU" w:eastAsia="ru-RU"/>
        </w:rPr>
        <w:t>де Івх max -вхідній максимальний струм, А;</w:t>
      </w:r>
    </w:p>
    <w:p w14:paraId="15814AF7" w14:textId="61E2CDAE" w:rsidR="000E381A" w:rsidRPr="00F64738" w:rsidRDefault="000E381A" w:rsidP="000E381A">
      <w:pPr>
        <w:pStyle w:val="2"/>
        <w:widowControl w:val="0"/>
        <w:spacing w:after="0" w:line="360" w:lineRule="auto"/>
        <w:ind w:firstLine="284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F64738">
        <w:rPr>
          <w:bCs/>
          <w:noProof/>
          <w:sz w:val="28"/>
          <w:szCs w:val="28"/>
          <w:lang w:val="ru-RU" w:eastAsia="ru-RU"/>
        </w:rPr>
        <w:t>Uвх max – максимальна вхідна напруга, В;</w:t>
      </w:r>
    </w:p>
    <w:p w14:paraId="54F98299" w14:textId="4FA33BED" w:rsidR="000E381A" w:rsidRPr="00F64738" w:rsidRDefault="000E381A" w:rsidP="000E381A">
      <w:pPr>
        <w:pStyle w:val="2"/>
        <w:widowControl w:val="0"/>
        <w:spacing w:after="0" w:line="360" w:lineRule="auto"/>
        <w:ind w:firstLine="284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F64738">
        <w:rPr>
          <w:bCs/>
          <w:noProof/>
          <w:sz w:val="28"/>
          <w:szCs w:val="28"/>
          <w:lang w:val="ru-RU" w:eastAsia="ru-RU"/>
        </w:rPr>
        <w:t>Uст ном – номінальне значення струму стабілізації, В;</w:t>
      </w:r>
    </w:p>
    <w:p w14:paraId="443ECB37" w14:textId="2A9D4C1B" w:rsidR="000E381A" w:rsidRPr="00F64738" w:rsidRDefault="000E381A" w:rsidP="000E381A">
      <w:pPr>
        <w:pStyle w:val="2"/>
        <w:widowControl w:val="0"/>
        <w:spacing w:after="0" w:line="360" w:lineRule="auto"/>
        <w:ind w:firstLine="284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F64738">
        <w:rPr>
          <w:bCs/>
          <w:noProof/>
          <w:sz w:val="28"/>
          <w:szCs w:val="28"/>
          <w:lang w:val="ru-RU" w:eastAsia="ru-RU"/>
        </w:rPr>
        <w:t>Rб – баластний опір, Ом;</w:t>
      </w:r>
    </w:p>
    <w:p w14:paraId="6F7D6A58" w14:textId="267B4035" w:rsidR="000E381A" w:rsidRPr="00F64738" w:rsidRDefault="000E381A" w:rsidP="000E381A">
      <w:pPr>
        <w:pStyle w:val="2"/>
        <w:widowControl w:val="0"/>
        <w:spacing w:after="0" w:line="360" w:lineRule="auto"/>
        <w:ind w:firstLine="284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F64738">
        <w:rPr>
          <w:bCs/>
          <w:noProof/>
          <w:sz w:val="28"/>
          <w:szCs w:val="28"/>
          <w:lang w:val="ru-RU" w:eastAsia="ru-RU"/>
        </w:rPr>
        <w:t>Іст max – струм стабілізаціїї максимальний, А;</w:t>
      </w:r>
    </w:p>
    <w:p w14:paraId="615AFD28" w14:textId="793CACA4" w:rsidR="000E381A" w:rsidRDefault="000E381A" w:rsidP="000E381A">
      <w:pPr>
        <w:pStyle w:val="2"/>
        <w:widowControl w:val="0"/>
        <w:spacing w:after="0" w:line="360" w:lineRule="auto"/>
        <w:ind w:firstLine="284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F64738">
        <w:rPr>
          <w:bCs/>
          <w:noProof/>
          <w:sz w:val="28"/>
          <w:szCs w:val="28"/>
          <w:lang w:val="ru-RU" w:eastAsia="ru-RU"/>
        </w:rPr>
        <w:t>Rн – опір навантаження,</w:t>
      </w:r>
      <w:r>
        <w:rPr>
          <w:bCs/>
          <w:noProof/>
          <w:sz w:val="28"/>
          <w:szCs w:val="28"/>
          <w:lang w:val="ru-RU" w:eastAsia="ru-RU"/>
        </w:rPr>
        <w:t xml:space="preserve"> Ом.</w:t>
      </w:r>
    </w:p>
    <w:p w14:paraId="27B8031F" w14:textId="714D624D" w:rsidR="000E381A" w:rsidRPr="000E381A" w:rsidRDefault="000E381A" w:rsidP="000E381A">
      <w:pPr>
        <w:pStyle w:val="2"/>
        <w:widowControl w:val="0"/>
        <w:spacing w:after="0" w:line="360" w:lineRule="auto"/>
        <w:ind w:firstLine="85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0E381A">
        <w:rPr>
          <w:bCs/>
          <w:noProof/>
          <w:sz w:val="28"/>
          <w:szCs w:val="28"/>
          <w:lang w:val="ru-RU" w:eastAsia="ru-RU"/>
        </w:rPr>
        <w:lastRenderedPageBreak/>
        <w:t>Якщо вхідна напруга Uвх стабілізатора збільшується, то це приводить до збільшення струму через стабілітрон і баластний резистор Rб (Rн = const). Надлишок вхідної напруги падає на Rб, а напруга Uвих – на опорі навантаження., що дорівнює Uст, залишається незмінною. При зміні опору Rн, струм, що протікає через опір Rб збільшується внаслідок збільшення струму навантаження і струму через стабілітрон, зростає напруга на резисторі Rб, а напруга Uвих практично зберігається незмінною.</w:t>
      </w:r>
    </w:p>
    <w:p w14:paraId="7D66604D" w14:textId="10704723" w:rsidR="000E381A" w:rsidRDefault="00F64738" w:rsidP="00F64738">
      <w:pPr>
        <w:pStyle w:val="2"/>
        <w:widowControl w:val="0"/>
        <w:numPr>
          <w:ilvl w:val="0"/>
          <w:numId w:val="1"/>
        </w:numPr>
        <w:spacing w:after="0" w:line="360" w:lineRule="auto"/>
        <w:contextualSpacing/>
        <w:jc w:val="center"/>
        <w:rPr>
          <w:b/>
          <w:noProof/>
          <w:sz w:val="28"/>
          <w:szCs w:val="28"/>
          <w:lang w:val="ru-RU" w:eastAsia="ru-RU"/>
        </w:rPr>
      </w:pPr>
      <w:r w:rsidRPr="00F70A15">
        <w:rPr>
          <w:b/>
          <w:noProof/>
          <w:sz w:val="28"/>
          <w:szCs w:val="28"/>
          <w:lang w:val="ru-RU" w:eastAsia="ru-RU"/>
        </w:rPr>
        <w:t>ТРАНЗИСТОРИ</w:t>
      </w:r>
    </w:p>
    <w:p w14:paraId="3E65BA7E" w14:textId="77777777" w:rsidR="00F64738" w:rsidRDefault="00F64738" w:rsidP="00F64738">
      <w:pPr>
        <w:pStyle w:val="2"/>
        <w:widowControl w:val="0"/>
        <w:spacing w:after="0" w:line="360" w:lineRule="auto"/>
        <w:ind w:left="420"/>
        <w:contextualSpacing/>
        <w:rPr>
          <w:b/>
          <w:noProof/>
          <w:sz w:val="28"/>
          <w:szCs w:val="28"/>
          <w:lang w:val="ru-RU" w:eastAsia="ru-RU"/>
        </w:rPr>
      </w:pPr>
    </w:p>
    <w:p w14:paraId="4E349014" w14:textId="31AF7DFA" w:rsidR="00F64738" w:rsidRDefault="00F64738" w:rsidP="00A82EE3">
      <w:pPr>
        <w:pStyle w:val="2"/>
        <w:widowControl w:val="0"/>
        <w:numPr>
          <w:ilvl w:val="1"/>
          <w:numId w:val="1"/>
        </w:numPr>
        <w:spacing w:after="0" w:line="360" w:lineRule="auto"/>
        <w:contextualSpacing/>
        <w:jc w:val="both"/>
        <w:rPr>
          <w:b/>
          <w:noProof/>
          <w:sz w:val="28"/>
          <w:szCs w:val="28"/>
          <w:lang w:val="ru-RU" w:eastAsia="ru-RU"/>
        </w:rPr>
      </w:pPr>
      <w:r w:rsidRPr="00F64738">
        <w:rPr>
          <w:b/>
          <w:noProof/>
          <w:sz w:val="28"/>
          <w:szCs w:val="28"/>
          <w:lang w:val="ru-RU" w:eastAsia="ru-RU"/>
        </w:rPr>
        <w:t>Біполярні транзистори</w:t>
      </w:r>
    </w:p>
    <w:p w14:paraId="2FD24BB7" w14:textId="7FC41C25" w:rsidR="00A82EE3" w:rsidRPr="00A82EE3" w:rsidRDefault="00A82EE3" w:rsidP="00A82EE3">
      <w:pPr>
        <w:pStyle w:val="2"/>
        <w:widowControl w:val="0"/>
        <w:spacing w:after="0" w:line="360" w:lineRule="auto"/>
        <w:ind w:left="561"/>
        <w:contextualSpacing/>
        <w:jc w:val="both"/>
        <w:rPr>
          <w:bCs/>
          <w:noProof/>
          <w:sz w:val="28"/>
          <w:szCs w:val="28"/>
          <w:lang w:val="ru-RU" w:eastAsia="ru-RU"/>
        </w:rPr>
      </w:pPr>
      <w:r w:rsidRPr="00A82EE3">
        <w:rPr>
          <w:bCs/>
          <w:noProof/>
          <w:sz w:val="28"/>
          <w:szCs w:val="28"/>
          <w:lang w:val="ru-RU" w:eastAsia="ru-RU"/>
        </w:rPr>
        <w:t>2.1.1 Принцип дії</w:t>
      </w:r>
    </w:p>
    <w:p w14:paraId="78714988" w14:textId="2D1EDA66" w:rsidR="00095871" w:rsidRDefault="00095871" w:rsidP="00571676">
      <w:pPr>
        <w:pStyle w:val="2"/>
        <w:widowControl w:val="0"/>
        <w:spacing w:after="0" w:line="360" w:lineRule="auto"/>
        <w:contextualSpacing/>
        <w:jc w:val="center"/>
        <w:rPr>
          <w:bCs/>
          <w:noProof/>
          <w:sz w:val="28"/>
          <w:szCs w:val="28"/>
          <w:lang w:val="ru-RU" w:eastAsia="ru-RU"/>
        </w:rPr>
      </w:pPr>
    </w:p>
    <w:p w14:paraId="13AD356D" w14:textId="76E75D2D" w:rsidR="00095871" w:rsidRDefault="00095871" w:rsidP="00571676">
      <w:pPr>
        <w:pStyle w:val="2"/>
        <w:widowControl w:val="0"/>
        <w:spacing w:after="0" w:line="360" w:lineRule="auto"/>
        <w:contextualSpacing/>
        <w:jc w:val="center"/>
        <w:rPr>
          <w:bCs/>
          <w:noProof/>
          <w:sz w:val="28"/>
          <w:szCs w:val="28"/>
          <w:lang w:val="ru-RU" w:eastAsia="ru-RU"/>
        </w:rPr>
      </w:pPr>
    </w:p>
    <w:p w14:paraId="24EE8B99" w14:textId="6E6E36FC" w:rsidR="00095871" w:rsidRDefault="00095871" w:rsidP="00571676">
      <w:pPr>
        <w:pStyle w:val="2"/>
        <w:widowControl w:val="0"/>
        <w:spacing w:after="0" w:line="360" w:lineRule="auto"/>
        <w:contextualSpacing/>
        <w:jc w:val="center"/>
        <w:rPr>
          <w:bCs/>
          <w:noProof/>
          <w:sz w:val="28"/>
          <w:szCs w:val="28"/>
          <w:lang w:val="ru-RU" w:eastAsia="ru-RU"/>
        </w:rPr>
      </w:pPr>
    </w:p>
    <w:p w14:paraId="1540498D" w14:textId="5E525E31" w:rsidR="00095871" w:rsidRDefault="00095871" w:rsidP="00571676">
      <w:pPr>
        <w:pStyle w:val="2"/>
        <w:widowControl w:val="0"/>
        <w:spacing w:after="0" w:line="360" w:lineRule="auto"/>
        <w:contextualSpacing/>
        <w:jc w:val="center"/>
        <w:rPr>
          <w:bCs/>
          <w:noProof/>
          <w:sz w:val="28"/>
          <w:szCs w:val="28"/>
          <w:lang w:val="ru-RU" w:eastAsia="ru-RU"/>
        </w:rPr>
      </w:pPr>
    </w:p>
    <w:p w14:paraId="18F471F1" w14:textId="74C3F2DB" w:rsidR="00095871" w:rsidRDefault="00095871" w:rsidP="00571676">
      <w:pPr>
        <w:pStyle w:val="2"/>
        <w:widowControl w:val="0"/>
        <w:spacing w:after="0" w:line="360" w:lineRule="auto"/>
        <w:contextualSpacing/>
        <w:jc w:val="center"/>
        <w:rPr>
          <w:bCs/>
          <w:noProof/>
          <w:sz w:val="28"/>
          <w:szCs w:val="28"/>
          <w:lang w:val="ru-RU" w:eastAsia="ru-RU"/>
        </w:rPr>
      </w:pPr>
    </w:p>
    <w:p w14:paraId="1C48A044" w14:textId="293908FA" w:rsidR="00095871" w:rsidRDefault="00095871" w:rsidP="00571676">
      <w:pPr>
        <w:pStyle w:val="2"/>
        <w:widowControl w:val="0"/>
        <w:spacing w:after="0" w:line="360" w:lineRule="auto"/>
        <w:contextualSpacing/>
        <w:jc w:val="center"/>
        <w:rPr>
          <w:bCs/>
          <w:noProof/>
          <w:sz w:val="28"/>
          <w:szCs w:val="28"/>
          <w:lang w:val="ru-RU" w:eastAsia="ru-RU"/>
        </w:rPr>
      </w:pPr>
    </w:p>
    <w:p w14:paraId="0C1A221C" w14:textId="619B43FE" w:rsidR="00095871" w:rsidRDefault="00095871" w:rsidP="00571676">
      <w:pPr>
        <w:pStyle w:val="2"/>
        <w:widowControl w:val="0"/>
        <w:spacing w:after="0" w:line="360" w:lineRule="auto"/>
        <w:contextualSpacing/>
        <w:jc w:val="center"/>
        <w:rPr>
          <w:bCs/>
          <w:noProof/>
          <w:sz w:val="28"/>
          <w:szCs w:val="28"/>
          <w:lang w:val="ru-RU" w:eastAsia="ru-RU"/>
        </w:rPr>
      </w:pPr>
    </w:p>
    <w:p w14:paraId="1C8C4D7A" w14:textId="4D8511DE" w:rsidR="00095871" w:rsidRDefault="00095871" w:rsidP="00571676">
      <w:pPr>
        <w:pStyle w:val="2"/>
        <w:widowControl w:val="0"/>
        <w:spacing w:after="0" w:line="360" w:lineRule="auto"/>
        <w:contextualSpacing/>
        <w:jc w:val="center"/>
        <w:rPr>
          <w:bCs/>
          <w:noProof/>
          <w:sz w:val="28"/>
          <w:szCs w:val="28"/>
          <w:lang w:val="ru-RU" w:eastAsia="ru-RU"/>
        </w:rPr>
      </w:pPr>
    </w:p>
    <w:p w14:paraId="050B559B" w14:textId="1EDFDAA0" w:rsidR="00095871" w:rsidRDefault="00095871" w:rsidP="00571676">
      <w:pPr>
        <w:pStyle w:val="2"/>
        <w:widowControl w:val="0"/>
        <w:spacing w:after="0" w:line="360" w:lineRule="auto"/>
        <w:contextualSpacing/>
        <w:jc w:val="center"/>
        <w:rPr>
          <w:bCs/>
          <w:noProof/>
          <w:sz w:val="28"/>
          <w:szCs w:val="28"/>
          <w:lang w:val="ru-RU" w:eastAsia="ru-RU"/>
        </w:rPr>
      </w:pPr>
    </w:p>
    <w:p w14:paraId="0CD2F243" w14:textId="77777777" w:rsidR="00095871" w:rsidRDefault="00095871" w:rsidP="00571676">
      <w:pPr>
        <w:pStyle w:val="2"/>
        <w:widowControl w:val="0"/>
        <w:spacing w:after="0" w:line="360" w:lineRule="auto"/>
        <w:contextualSpacing/>
        <w:jc w:val="center"/>
        <w:rPr>
          <w:bCs/>
          <w:noProof/>
          <w:sz w:val="28"/>
          <w:szCs w:val="28"/>
          <w:lang w:val="ru-RU" w:eastAsia="ru-RU"/>
        </w:rPr>
      </w:pPr>
    </w:p>
    <w:p w14:paraId="2AEB0458" w14:textId="197E6597" w:rsidR="00AD7B1A" w:rsidRPr="00C742FD" w:rsidRDefault="00AD7B1A" w:rsidP="00F80BA6">
      <w:pPr>
        <w:pStyle w:val="2"/>
        <w:widowControl w:val="0"/>
        <w:spacing w:after="0" w:line="360" w:lineRule="auto"/>
        <w:ind w:left="142" w:firstLine="709"/>
        <w:contextualSpacing/>
        <w:jc w:val="both"/>
        <w:rPr>
          <w:noProof/>
          <w:sz w:val="28"/>
          <w:szCs w:val="28"/>
          <w:lang w:val="ru-RU" w:eastAsia="ru-RU"/>
        </w:rPr>
      </w:pPr>
      <w:r w:rsidRPr="00C742FD">
        <w:rPr>
          <w:noProof/>
          <w:sz w:val="28"/>
          <w:szCs w:val="28"/>
          <w:lang w:val="ru-RU" w:eastAsia="ru-RU"/>
        </w:rPr>
        <w:t>На рисунку 1 наведено скріншот оформлення змісту дипломного проекту (ДП) та курсового проекту (КП)</w:t>
      </w:r>
    </w:p>
    <w:p w14:paraId="15126370" w14:textId="77777777" w:rsidR="00AD7B1A" w:rsidRPr="00C742FD" w:rsidRDefault="00AD7B1A" w:rsidP="00F80BA6">
      <w:pPr>
        <w:pStyle w:val="2"/>
        <w:widowControl w:val="0"/>
        <w:spacing w:after="0" w:line="360" w:lineRule="auto"/>
        <w:ind w:firstLine="561"/>
        <w:contextualSpacing/>
        <w:jc w:val="both"/>
        <w:rPr>
          <w:b/>
          <w:noProof/>
          <w:sz w:val="28"/>
          <w:szCs w:val="28"/>
          <w:lang w:eastAsia="ru-RU"/>
        </w:rPr>
      </w:pPr>
    </w:p>
    <w:p w14:paraId="7D7D6D64" w14:textId="77777777" w:rsidR="00AD7B1A" w:rsidRPr="00C742FD" w:rsidRDefault="00AD7B1A" w:rsidP="00A86D8D">
      <w:pPr>
        <w:pStyle w:val="2"/>
        <w:spacing w:after="0" w:line="240" w:lineRule="auto"/>
        <w:ind w:firstLine="561"/>
        <w:jc w:val="center"/>
        <w:rPr>
          <w:b/>
          <w:sz w:val="28"/>
          <w:szCs w:val="28"/>
        </w:rPr>
      </w:pPr>
      <w:r w:rsidRPr="00C742FD">
        <w:rPr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63E1E818" wp14:editId="6C91BADB">
            <wp:extent cx="5934075" cy="4295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A8DE3" w14:textId="77777777" w:rsidR="00AD7B1A" w:rsidRPr="00C742FD" w:rsidRDefault="00AD7B1A" w:rsidP="00A86D8D">
      <w:pPr>
        <w:pStyle w:val="2"/>
        <w:spacing w:after="0" w:line="240" w:lineRule="auto"/>
        <w:ind w:firstLine="561"/>
        <w:jc w:val="center"/>
        <w:rPr>
          <w:b/>
          <w:sz w:val="28"/>
          <w:szCs w:val="28"/>
        </w:rPr>
      </w:pPr>
      <w:r w:rsidRPr="00C742FD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2DBA511B" wp14:editId="5FC641DD">
            <wp:extent cx="5934075" cy="3267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22159" w14:textId="77777777" w:rsidR="00AD7B1A" w:rsidRPr="00C742FD" w:rsidRDefault="00AD7B1A" w:rsidP="00A86D8D">
      <w:pPr>
        <w:pStyle w:val="2"/>
        <w:spacing w:after="0" w:line="240" w:lineRule="auto"/>
        <w:ind w:firstLine="561"/>
        <w:jc w:val="center"/>
        <w:rPr>
          <w:b/>
          <w:sz w:val="28"/>
          <w:szCs w:val="28"/>
        </w:rPr>
      </w:pPr>
    </w:p>
    <w:p w14:paraId="31460BAE" w14:textId="77777777" w:rsidR="00AD7B1A" w:rsidRPr="00C742FD" w:rsidRDefault="00AD7B1A" w:rsidP="00A86D8D">
      <w:pPr>
        <w:pStyle w:val="2"/>
        <w:spacing w:after="0" w:line="240" w:lineRule="auto"/>
        <w:ind w:firstLine="561"/>
        <w:jc w:val="center"/>
        <w:rPr>
          <w:b/>
          <w:sz w:val="28"/>
          <w:szCs w:val="28"/>
        </w:rPr>
      </w:pPr>
    </w:p>
    <w:p w14:paraId="673ADC76" w14:textId="77777777" w:rsidR="00AD7B1A" w:rsidRDefault="00AD7B1A" w:rsidP="00A86D8D">
      <w:pPr>
        <w:pStyle w:val="2"/>
        <w:spacing w:after="0" w:line="240" w:lineRule="auto"/>
        <w:ind w:firstLine="561"/>
        <w:jc w:val="center"/>
        <w:rPr>
          <w:sz w:val="28"/>
          <w:szCs w:val="28"/>
        </w:rPr>
      </w:pPr>
      <w:r w:rsidRPr="00C742FD">
        <w:rPr>
          <w:sz w:val="28"/>
          <w:szCs w:val="28"/>
        </w:rPr>
        <w:t>Рисунок 1 – Приклад оформлення змісту ДП чи КП</w:t>
      </w:r>
    </w:p>
    <w:p w14:paraId="58289B4B" w14:textId="77777777" w:rsidR="00C742FD" w:rsidRDefault="00C742FD" w:rsidP="00A86D8D">
      <w:pPr>
        <w:pStyle w:val="2"/>
        <w:spacing w:after="0" w:line="240" w:lineRule="auto"/>
        <w:ind w:firstLine="561"/>
        <w:jc w:val="center"/>
        <w:rPr>
          <w:sz w:val="28"/>
          <w:szCs w:val="28"/>
        </w:rPr>
      </w:pPr>
    </w:p>
    <w:p w14:paraId="28DA72D3" w14:textId="77777777" w:rsidR="00C742FD" w:rsidRPr="00C742FD" w:rsidRDefault="00C742FD" w:rsidP="00A86D8D">
      <w:pPr>
        <w:pStyle w:val="2"/>
        <w:spacing w:after="0" w:line="360" w:lineRule="auto"/>
        <w:ind w:firstLine="561"/>
        <w:jc w:val="both"/>
        <w:rPr>
          <w:noProof/>
          <w:sz w:val="28"/>
          <w:szCs w:val="28"/>
          <w:lang w:val="ru-RU" w:eastAsia="ru-RU"/>
        </w:rPr>
      </w:pPr>
      <w:r>
        <w:rPr>
          <w:sz w:val="28"/>
          <w:szCs w:val="28"/>
        </w:rPr>
        <w:t xml:space="preserve">На </w:t>
      </w:r>
      <w:r w:rsidRPr="00C742FD">
        <w:rPr>
          <w:noProof/>
          <w:sz w:val="28"/>
          <w:szCs w:val="28"/>
          <w:lang w:val="ru-RU" w:eastAsia="ru-RU"/>
        </w:rPr>
        <w:t xml:space="preserve"> рисунку </w:t>
      </w:r>
      <w:r>
        <w:rPr>
          <w:noProof/>
          <w:sz w:val="28"/>
          <w:szCs w:val="28"/>
          <w:lang w:val="ru-RU" w:eastAsia="ru-RU"/>
        </w:rPr>
        <w:t>2</w:t>
      </w:r>
      <w:r w:rsidRPr="00C742FD">
        <w:rPr>
          <w:noProof/>
          <w:sz w:val="28"/>
          <w:szCs w:val="28"/>
          <w:lang w:val="ru-RU" w:eastAsia="ru-RU"/>
        </w:rPr>
        <w:t xml:space="preserve"> наведено скріншот оформлення </w:t>
      </w:r>
      <w:r>
        <w:rPr>
          <w:noProof/>
          <w:sz w:val="28"/>
          <w:szCs w:val="28"/>
          <w:lang w:val="ru-RU" w:eastAsia="ru-RU"/>
        </w:rPr>
        <w:t xml:space="preserve">вступу </w:t>
      </w:r>
      <w:r w:rsidRPr="00C742FD">
        <w:rPr>
          <w:noProof/>
          <w:sz w:val="28"/>
          <w:szCs w:val="28"/>
          <w:lang w:val="ru-RU" w:eastAsia="ru-RU"/>
        </w:rPr>
        <w:t>ДП</w:t>
      </w:r>
      <w:r>
        <w:rPr>
          <w:noProof/>
          <w:sz w:val="28"/>
          <w:szCs w:val="28"/>
          <w:lang w:val="ru-RU" w:eastAsia="ru-RU"/>
        </w:rPr>
        <w:t xml:space="preserve"> та </w:t>
      </w:r>
      <w:r w:rsidRPr="00C742FD">
        <w:rPr>
          <w:noProof/>
          <w:sz w:val="28"/>
          <w:szCs w:val="28"/>
          <w:lang w:val="ru-RU" w:eastAsia="ru-RU"/>
        </w:rPr>
        <w:t>КП</w:t>
      </w:r>
    </w:p>
    <w:p w14:paraId="5F73D5AD" w14:textId="77777777" w:rsidR="00C742FD" w:rsidRDefault="00C742FD" w:rsidP="00A86D8D">
      <w:pPr>
        <w:pStyle w:val="2"/>
        <w:spacing w:after="0" w:line="240" w:lineRule="auto"/>
        <w:rPr>
          <w:sz w:val="28"/>
          <w:szCs w:val="28"/>
        </w:rPr>
      </w:pPr>
    </w:p>
    <w:p w14:paraId="79D9438F" w14:textId="77777777" w:rsidR="00C742FD" w:rsidRDefault="00C742FD" w:rsidP="00A86D8D">
      <w:pPr>
        <w:pStyle w:val="2"/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53D998F2" wp14:editId="5DCD57B3">
            <wp:extent cx="6240206" cy="4267200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206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1AC81" w14:textId="77777777" w:rsidR="00C742FD" w:rsidRDefault="00C742FD" w:rsidP="00A86D8D">
      <w:pPr>
        <w:pStyle w:val="2"/>
        <w:spacing w:after="0" w:line="240" w:lineRule="auto"/>
        <w:ind w:firstLine="561"/>
        <w:jc w:val="center"/>
        <w:rPr>
          <w:sz w:val="28"/>
          <w:szCs w:val="28"/>
        </w:rPr>
      </w:pPr>
    </w:p>
    <w:p w14:paraId="1E43858A" w14:textId="77777777" w:rsidR="00C742FD" w:rsidRDefault="00C742FD" w:rsidP="00A86D8D">
      <w:pPr>
        <w:pStyle w:val="2"/>
        <w:spacing w:after="0" w:line="240" w:lineRule="auto"/>
        <w:ind w:firstLine="561"/>
        <w:jc w:val="center"/>
        <w:rPr>
          <w:sz w:val="28"/>
          <w:szCs w:val="28"/>
        </w:rPr>
      </w:pPr>
    </w:p>
    <w:p w14:paraId="1F66CD36" w14:textId="77777777" w:rsidR="00C742FD" w:rsidRDefault="00C742FD" w:rsidP="00A86D8D">
      <w:pPr>
        <w:pStyle w:val="2"/>
        <w:spacing w:after="0" w:line="360" w:lineRule="auto"/>
        <w:ind w:firstLine="561"/>
        <w:jc w:val="center"/>
        <w:rPr>
          <w:sz w:val="28"/>
          <w:szCs w:val="28"/>
        </w:rPr>
      </w:pPr>
      <w:r w:rsidRPr="00C742F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2</w:t>
      </w:r>
      <w:r w:rsidRPr="00C742FD">
        <w:rPr>
          <w:sz w:val="28"/>
          <w:szCs w:val="28"/>
        </w:rPr>
        <w:t xml:space="preserve"> – Приклад оформлення </w:t>
      </w:r>
      <w:r>
        <w:rPr>
          <w:sz w:val="28"/>
          <w:szCs w:val="28"/>
        </w:rPr>
        <w:t xml:space="preserve">вступу (відступів, посилань на літературу тощо) </w:t>
      </w:r>
      <w:r w:rsidRPr="00C742FD">
        <w:rPr>
          <w:sz w:val="28"/>
          <w:szCs w:val="28"/>
        </w:rPr>
        <w:t xml:space="preserve"> ДП чи КП</w:t>
      </w:r>
    </w:p>
    <w:p w14:paraId="45DB4E6F" w14:textId="77777777" w:rsidR="00C742FD" w:rsidRDefault="00C742FD" w:rsidP="00A86D8D">
      <w:pPr>
        <w:pStyle w:val="2"/>
        <w:spacing w:after="0" w:line="360" w:lineRule="auto"/>
        <w:ind w:firstLine="561"/>
        <w:jc w:val="center"/>
        <w:rPr>
          <w:sz w:val="28"/>
          <w:szCs w:val="28"/>
        </w:rPr>
      </w:pPr>
    </w:p>
    <w:p w14:paraId="095CCC8C" w14:textId="77777777" w:rsidR="00C742FD" w:rsidRPr="00C742FD" w:rsidRDefault="00C742FD" w:rsidP="00A86D8D">
      <w:pPr>
        <w:pStyle w:val="2"/>
        <w:spacing w:after="0" w:line="360" w:lineRule="auto"/>
        <w:ind w:firstLine="561"/>
        <w:jc w:val="both"/>
        <w:rPr>
          <w:noProof/>
          <w:sz w:val="28"/>
          <w:szCs w:val="28"/>
          <w:lang w:val="ru-RU" w:eastAsia="ru-RU"/>
        </w:rPr>
      </w:pPr>
      <w:r>
        <w:rPr>
          <w:sz w:val="28"/>
          <w:szCs w:val="28"/>
        </w:rPr>
        <w:t xml:space="preserve">На </w:t>
      </w:r>
      <w:r w:rsidRPr="00C742FD">
        <w:rPr>
          <w:noProof/>
          <w:sz w:val="28"/>
          <w:szCs w:val="28"/>
          <w:lang w:val="ru-RU" w:eastAsia="ru-RU"/>
        </w:rPr>
        <w:t xml:space="preserve"> рисунку </w:t>
      </w:r>
      <w:r>
        <w:rPr>
          <w:noProof/>
          <w:sz w:val="28"/>
          <w:szCs w:val="28"/>
          <w:lang w:val="ru-RU" w:eastAsia="ru-RU"/>
        </w:rPr>
        <w:t>3</w:t>
      </w:r>
      <w:r w:rsidRPr="00C742FD">
        <w:rPr>
          <w:noProof/>
          <w:sz w:val="28"/>
          <w:szCs w:val="28"/>
          <w:lang w:val="ru-RU" w:eastAsia="ru-RU"/>
        </w:rPr>
        <w:t xml:space="preserve"> наведено скріншот оформлення </w:t>
      </w:r>
      <w:r>
        <w:rPr>
          <w:noProof/>
          <w:sz w:val="28"/>
          <w:szCs w:val="28"/>
          <w:lang w:val="ru-RU" w:eastAsia="ru-RU"/>
        </w:rPr>
        <w:t xml:space="preserve">назви розділу, підрозділу, посилання на рисунок  </w:t>
      </w:r>
      <w:r w:rsidRPr="00C742FD">
        <w:rPr>
          <w:noProof/>
          <w:sz w:val="28"/>
          <w:szCs w:val="28"/>
          <w:lang w:val="ru-RU" w:eastAsia="ru-RU"/>
        </w:rPr>
        <w:t>ДП</w:t>
      </w:r>
      <w:r>
        <w:rPr>
          <w:noProof/>
          <w:sz w:val="28"/>
          <w:szCs w:val="28"/>
          <w:lang w:val="ru-RU" w:eastAsia="ru-RU"/>
        </w:rPr>
        <w:t xml:space="preserve"> та </w:t>
      </w:r>
      <w:r w:rsidRPr="00C742FD">
        <w:rPr>
          <w:noProof/>
          <w:sz w:val="28"/>
          <w:szCs w:val="28"/>
          <w:lang w:val="ru-RU" w:eastAsia="ru-RU"/>
        </w:rPr>
        <w:t>КП</w:t>
      </w:r>
      <w:r>
        <w:rPr>
          <w:noProof/>
          <w:sz w:val="28"/>
          <w:szCs w:val="28"/>
          <w:lang w:val="ru-RU" w:eastAsia="ru-RU"/>
        </w:rPr>
        <w:t xml:space="preserve"> та його оформлення.</w:t>
      </w:r>
    </w:p>
    <w:p w14:paraId="481FD0A1" w14:textId="77777777" w:rsidR="00C742FD" w:rsidRDefault="00C742FD" w:rsidP="00A86D8D">
      <w:pPr>
        <w:pStyle w:val="2"/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29AA5B6D" wp14:editId="07821F92">
            <wp:extent cx="3343275" cy="14382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084" cy="143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CC8">
        <w:rPr>
          <w:noProof/>
          <w:sz w:val="28"/>
          <w:szCs w:val="28"/>
          <w:lang w:val="ru-RU" w:eastAsia="ru-RU"/>
        </w:rPr>
        <w:drawing>
          <wp:inline distT="0" distB="0" distL="0" distR="0" wp14:anchorId="2601D5A5" wp14:editId="2F6DD7DC">
            <wp:extent cx="3136519" cy="1419225"/>
            <wp:effectExtent l="0" t="0" r="698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163" cy="142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38C0E" w14:textId="77777777" w:rsidR="00151273" w:rsidRDefault="00151273" w:rsidP="00A86D8D">
      <w:pPr>
        <w:pStyle w:val="2"/>
        <w:spacing w:after="0" w:line="240" w:lineRule="auto"/>
        <w:jc w:val="center"/>
        <w:rPr>
          <w:sz w:val="28"/>
          <w:szCs w:val="28"/>
        </w:rPr>
      </w:pPr>
    </w:p>
    <w:p w14:paraId="4270A737" w14:textId="77777777" w:rsidR="00151273" w:rsidRDefault="00151273" w:rsidP="00A86D8D">
      <w:pPr>
        <w:pStyle w:val="2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</w:p>
    <w:p w14:paraId="76CBB04F" w14:textId="77777777" w:rsidR="00151273" w:rsidRDefault="00C742FD" w:rsidP="00A86D8D">
      <w:pPr>
        <w:pStyle w:val="2"/>
        <w:spacing w:after="0" w:line="240" w:lineRule="auto"/>
        <w:ind w:hanging="142"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23FEE040" wp14:editId="03EDBC1D">
            <wp:extent cx="4400046" cy="3590925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695" cy="36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7C3E7" w14:textId="77777777" w:rsidR="00151273" w:rsidRDefault="00151273" w:rsidP="00A86D8D">
      <w:pPr>
        <w:pStyle w:val="2"/>
        <w:spacing w:after="0" w:line="240" w:lineRule="auto"/>
        <w:ind w:hanging="142"/>
        <w:jc w:val="center"/>
        <w:rPr>
          <w:sz w:val="28"/>
          <w:szCs w:val="28"/>
        </w:rPr>
      </w:pPr>
    </w:p>
    <w:p w14:paraId="196362D7" w14:textId="77777777" w:rsidR="00151273" w:rsidRDefault="00151273" w:rsidP="00A86D8D">
      <w:pPr>
        <w:pStyle w:val="2"/>
        <w:spacing w:after="0" w:line="240" w:lineRule="auto"/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б</w:t>
      </w:r>
    </w:p>
    <w:p w14:paraId="14D39791" w14:textId="77777777" w:rsidR="00151273" w:rsidRDefault="00151273" w:rsidP="00A86D8D">
      <w:pPr>
        <w:pStyle w:val="2"/>
        <w:spacing w:after="0" w:line="240" w:lineRule="auto"/>
        <w:ind w:hanging="142"/>
        <w:jc w:val="center"/>
        <w:rPr>
          <w:sz w:val="28"/>
          <w:szCs w:val="28"/>
        </w:rPr>
      </w:pPr>
    </w:p>
    <w:p w14:paraId="146A57C4" w14:textId="77777777" w:rsidR="00C742FD" w:rsidRDefault="00151273" w:rsidP="00A86D8D">
      <w:pPr>
        <w:pStyle w:val="2"/>
        <w:spacing w:after="0" w:line="240" w:lineRule="auto"/>
        <w:ind w:hanging="142"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5256553D" wp14:editId="5510E18C">
            <wp:extent cx="4447828" cy="4246708"/>
            <wp:effectExtent l="0" t="0" r="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527" cy="42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5B59F" w14:textId="77777777" w:rsidR="00151273" w:rsidRDefault="00151273" w:rsidP="00A86D8D">
      <w:pPr>
        <w:pStyle w:val="2"/>
        <w:spacing w:after="0" w:line="240" w:lineRule="auto"/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</w:p>
    <w:p w14:paraId="2C05702D" w14:textId="77777777" w:rsidR="00151273" w:rsidRDefault="00151273" w:rsidP="00A86D8D">
      <w:pPr>
        <w:pStyle w:val="2"/>
        <w:spacing w:after="0" w:line="360" w:lineRule="auto"/>
        <w:ind w:hanging="142"/>
        <w:jc w:val="center"/>
        <w:rPr>
          <w:noProof/>
          <w:sz w:val="28"/>
          <w:szCs w:val="28"/>
          <w:lang w:eastAsia="ru-RU"/>
        </w:rPr>
      </w:pPr>
      <w:r>
        <w:rPr>
          <w:sz w:val="28"/>
          <w:szCs w:val="28"/>
        </w:rPr>
        <w:t xml:space="preserve">а – </w:t>
      </w:r>
      <w:r w:rsidRPr="00151273">
        <w:rPr>
          <w:noProof/>
          <w:sz w:val="28"/>
          <w:szCs w:val="28"/>
          <w:lang w:eastAsia="ru-RU"/>
        </w:rPr>
        <w:t>скріншот оформлення назви розділу, підрозділу, посилання на рис</w:t>
      </w:r>
      <w:r>
        <w:rPr>
          <w:noProof/>
          <w:sz w:val="28"/>
          <w:szCs w:val="28"/>
          <w:lang w:eastAsia="ru-RU"/>
        </w:rPr>
        <w:t>унок</w:t>
      </w:r>
      <w:r w:rsidRPr="00151273">
        <w:rPr>
          <w:noProof/>
          <w:sz w:val="28"/>
          <w:szCs w:val="28"/>
          <w:lang w:eastAsia="ru-RU"/>
        </w:rPr>
        <w:t xml:space="preserve">; </w:t>
      </w:r>
    </w:p>
    <w:p w14:paraId="67AD38E6" w14:textId="77777777" w:rsidR="00151273" w:rsidRDefault="00151273" w:rsidP="00A86D8D">
      <w:pPr>
        <w:pStyle w:val="2"/>
        <w:spacing w:after="0" w:line="360" w:lineRule="auto"/>
        <w:ind w:hanging="142"/>
        <w:jc w:val="center"/>
        <w:rPr>
          <w:sz w:val="28"/>
          <w:szCs w:val="28"/>
        </w:rPr>
      </w:pPr>
      <w:r w:rsidRPr="00151273">
        <w:rPr>
          <w:noProof/>
          <w:sz w:val="28"/>
          <w:szCs w:val="28"/>
          <w:lang w:eastAsia="ru-RU"/>
        </w:rPr>
        <w:t>б</w:t>
      </w:r>
      <w:r>
        <w:rPr>
          <w:noProof/>
          <w:sz w:val="28"/>
          <w:szCs w:val="28"/>
          <w:lang w:eastAsia="ru-RU"/>
        </w:rPr>
        <w:t>, в</w:t>
      </w:r>
      <w:r w:rsidRPr="00151273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–</w:t>
      </w:r>
      <w:r w:rsidRPr="00151273">
        <w:rPr>
          <w:noProof/>
          <w:sz w:val="28"/>
          <w:szCs w:val="28"/>
          <w:lang w:eastAsia="ru-RU"/>
        </w:rPr>
        <w:t xml:space="preserve"> скріншот оформлення рисунку (відступи, підписання, розташування)</w:t>
      </w:r>
    </w:p>
    <w:p w14:paraId="7B6CC57D" w14:textId="77777777" w:rsidR="00151273" w:rsidRDefault="00151273" w:rsidP="00A86D8D">
      <w:pPr>
        <w:pStyle w:val="2"/>
        <w:spacing w:after="0" w:line="360" w:lineRule="auto"/>
        <w:ind w:firstLine="561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lastRenderedPageBreak/>
        <w:t>Р</w:t>
      </w:r>
      <w:r w:rsidRPr="00C742FD">
        <w:rPr>
          <w:noProof/>
          <w:sz w:val="28"/>
          <w:szCs w:val="28"/>
          <w:lang w:val="ru-RU" w:eastAsia="ru-RU"/>
        </w:rPr>
        <w:t>исун</w:t>
      </w:r>
      <w:r>
        <w:rPr>
          <w:noProof/>
          <w:sz w:val="28"/>
          <w:szCs w:val="28"/>
          <w:lang w:val="ru-RU" w:eastAsia="ru-RU"/>
        </w:rPr>
        <w:t>о</w:t>
      </w:r>
      <w:r w:rsidRPr="00C742FD">
        <w:rPr>
          <w:noProof/>
          <w:sz w:val="28"/>
          <w:szCs w:val="28"/>
          <w:lang w:val="ru-RU" w:eastAsia="ru-RU"/>
        </w:rPr>
        <w:t xml:space="preserve">к </w:t>
      </w:r>
      <w:r>
        <w:rPr>
          <w:noProof/>
          <w:sz w:val="28"/>
          <w:szCs w:val="28"/>
          <w:lang w:val="ru-RU" w:eastAsia="ru-RU"/>
        </w:rPr>
        <w:t>3</w:t>
      </w:r>
      <w:r w:rsidRPr="00C742FD">
        <w:rPr>
          <w:noProof/>
          <w:sz w:val="28"/>
          <w:szCs w:val="28"/>
          <w:lang w:val="ru-RU" w:eastAsia="ru-RU"/>
        </w:rPr>
        <w:t xml:space="preserve"> </w:t>
      </w:r>
      <w:r>
        <w:rPr>
          <w:noProof/>
          <w:sz w:val="28"/>
          <w:szCs w:val="28"/>
          <w:lang w:val="ru-RU" w:eastAsia="ru-RU"/>
        </w:rPr>
        <w:t>– Зразок оформлення назви розділів, підрозділів, рисунків</w:t>
      </w:r>
    </w:p>
    <w:p w14:paraId="16E148DE" w14:textId="77777777" w:rsidR="00151273" w:rsidRPr="00C742FD" w:rsidRDefault="00151273" w:rsidP="00A86D8D">
      <w:pPr>
        <w:pStyle w:val="2"/>
        <w:spacing w:after="0" w:line="360" w:lineRule="auto"/>
        <w:ind w:firstLine="561"/>
        <w:jc w:val="both"/>
        <w:rPr>
          <w:noProof/>
          <w:sz w:val="28"/>
          <w:szCs w:val="28"/>
          <w:lang w:val="ru-RU" w:eastAsia="ru-RU"/>
        </w:rPr>
      </w:pPr>
      <w:r>
        <w:rPr>
          <w:sz w:val="28"/>
          <w:szCs w:val="28"/>
        </w:rPr>
        <w:t xml:space="preserve">На </w:t>
      </w:r>
      <w:r w:rsidRPr="00C742FD">
        <w:rPr>
          <w:noProof/>
          <w:sz w:val="28"/>
          <w:szCs w:val="28"/>
          <w:lang w:val="ru-RU" w:eastAsia="ru-RU"/>
        </w:rPr>
        <w:t xml:space="preserve"> рисунку </w:t>
      </w:r>
      <w:r>
        <w:rPr>
          <w:noProof/>
          <w:sz w:val="28"/>
          <w:szCs w:val="28"/>
          <w:lang w:val="ru-RU" w:eastAsia="ru-RU"/>
        </w:rPr>
        <w:t>4</w:t>
      </w:r>
      <w:r w:rsidRPr="00C742FD">
        <w:rPr>
          <w:noProof/>
          <w:sz w:val="28"/>
          <w:szCs w:val="28"/>
          <w:lang w:val="ru-RU" w:eastAsia="ru-RU"/>
        </w:rPr>
        <w:t xml:space="preserve"> наведено скріншот </w:t>
      </w:r>
      <w:r>
        <w:rPr>
          <w:noProof/>
          <w:sz w:val="28"/>
          <w:szCs w:val="28"/>
          <w:lang w:val="ru-RU" w:eastAsia="ru-RU"/>
        </w:rPr>
        <w:t xml:space="preserve">оформлення переліку характеристик робочих станцій </w:t>
      </w:r>
      <w:r w:rsidRPr="00C742FD">
        <w:rPr>
          <w:noProof/>
          <w:sz w:val="28"/>
          <w:szCs w:val="28"/>
          <w:lang w:val="ru-RU" w:eastAsia="ru-RU"/>
        </w:rPr>
        <w:t>ДП</w:t>
      </w:r>
      <w:r>
        <w:rPr>
          <w:noProof/>
          <w:sz w:val="28"/>
          <w:szCs w:val="28"/>
          <w:lang w:val="ru-RU" w:eastAsia="ru-RU"/>
        </w:rPr>
        <w:t xml:space="preserve"> та </w:t>
      </w:r>
      <w:r w:rsidRPr="00C742FD">
        <w:rPr>
          <w:noProof/>
          <w:sz w:val="28"/>
          <w:szCs w:val="28"/>
          <w:lang w:val="ru-RU" w:eastAsia="ru-RU"/>
        </w:rPr>
        <w:t>КП</w:t>
      </w:r>
      <w:r>
        <w:rPr>
          <w:noProof/>
          <w:sz w:val="28"/>
          <w:szCs w:val="28"/>
          <w:lang w:val="ru-RU" w:eastAsia="ru-RU"/>
        </w:rPr>
        <w:t>.</w:t>
      </w:r>
    </w:p>
    <w:p w14:paraId="5BB53B3F" w14:textId="77777777" w:rsidR="00151273" w:rsidRDefault="00151273" w:rsidP="00A86D8D">
      <w:pPr>
        <w:pStyle w:val="2"/>
        <w:spacing w:after="0" w:line="360" w:lineRule="auto"/>
        <w:ind w:firstLine="561"/>
        <w:jc w:val="both"/>
        <w:rPr>
          <w:noProof/>
          <w:sz w:val="28"/>
          <w:szCs w:val="28"/>
          <w:lang w:val="ru-RU" w:eastAsia="ru-RU"/>
        </w:rPr>
      </w:pPr>
    </w:p>
    <w:p w14:paraId="52AECE7B" w14:textId="77777777" w:rsidR="00151273" w:rsidRPr="00C742FD" w:rsidRDefault="00151273" w:rsidP="00A86D8D">
      <w:pPr>
        <w:pStyle w:val="2"/>
        <w:spacing w:after="0" w:line="360" w:lineRule="auto"/>
        <w:ind w:firstLine="561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03A99047" wp14:editId="1B10B429">
            <wp:extent cx="5746729" cy="3724275"/>
            <wp:effectExtent l="0" t="0" r="698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29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4226C" w14:textId="77777777" w:rsidR="00023CC8" w:rsidRDefault="00023CC8" w:rsidP="00A86D8D">
      <w:pPr>
        <w:pStyle w:val="2"/>
        <w:spacing w:after="0" w:line="360" w:lineRule="auto"/>
        <w:ind w:firstLine="561"/>
        <w:jc w:val="center"/>
        <w:rPr>
          <w:noProof/>
          <w:sz w:val="28"/>
          <w:szCs w:val="28"/>
          <w:lang w:val="ru-RU" w:eastAsia="ru-RU"/>
        </w:rPr>
      </w:pPr>
    </w:p>
    <w:p w14:paraId="461945A0" w14:textId="77777777" w:rsidR="00151273" w:rsidRDefault="00151273" w:rsidP="00A86D8D">
      <w:pPr>
        <w:pStyle w:val="2"/>
        <w:spacing w:after="0" w:line="360" w:lineRule="auto"/>
        <w:ind w:firstLine="561"/>
        <w:jc w:val="center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>Р</w:t>
      </w:r>
      <w:r w:rsidRPr="00C742FD">
        <w:rPr>
          <w:noProof/>
          <w:sz w:val="28"/>
          <w:szCs w:val="28"/>
          <w:lang w:val="ru-RU" w:eastAsia="ru-RU"/>
        </w:rPr>
        <w:t>исун</w:t>
      </w:r>
      <w:r>
        <w:rPr>
          <w:noProof/>
          <w:sz w:val="28"/>
          <w:szCs w:val="28"/>
          <w:lang w:val="ru-RU" w:eastAsia="ru-RU"/>
        </w:rPr>
        <w:t>о</w:t>
      </w:r>
      <w:r w:rsidRPr="00C742FD">
        <w:rPr>
          <w:noProof/>
          <w:sz w:val="28"/>
          <w:szCs w:val="28"/>
          <w:lang w:val="ru-RU" w:eastAsia="ru-RU"/>
        </w:rPr>
        <w:t xml:space="preserve">к </w:t>
      </w:r>
      <w:r>
        <w:rPr>
          <w:noProof/>
          <w:sz w:val="28"/>
          <w:szCs w:val="28"/>
          <w:lang w:val="ru-RU" w:eastAsia="ru-RU"/>
        </w:rPr>
        <w:t>4– Зразок оформлення перелі</w:t>
      </w:r>
      <w:r w:rsidR="00023CC8">
        <w:rPr>
          <w:noProof/>
          <w:sz w:val="28"/>
          <w:szCs w:val="28"/>
          <w:lang w:val="ru-RU" w:eastAsia="ru-RU"/>
        </w:rPr>
        <w:t>ку можливих характеристик</w:t>
      </w:r>
    </w:p>
    <w:p w14:paraId="5290F466" w14:textId="77777777" w:rsidR="00023CC8" w:rsidRDefault="00023CC8" w:rsidP="00A86D8D">
      <w:pPr>
        <w:pStyle w:val="2"/>
        <w:spacing w:after="0" w:line="360" w:lineRule="auto"/>
        <w:ind w:firstLine="561"/>
        <w:jc w:val="both"/>
        <w:rPr>
          <w:sz w:val="28"/>
          <w:szCs w:val="28"/>
        </w:rPr>
      </w:pPr>
    </w:p>
    <w:p w14:paraId="1DFCCEC3" w14:textId="77777777" w:rsidR="00023CC8" w:rsidRPr="00C742FD" w:rsidRDefault="00023CC8" w:rsidP="00A86D8D">
      <w:pPr>
        <w:pStyle w:val="2"/>
        <w:spacing w:after="0" w:line="360" w:lineRule="auto"/>
        <w:ind w:firstLine="561"/>
        <w:jc w:val="both"/>
        <w:rPr>
          <w:noProof/>
          <w:sz w:val="28"/>
          <w:szCs w:val="28"/>
          <w:lang w:val="ru-RU" w:eastAsia="ru-RU"/>
        </w:rPr>
      </w:pPr>
      <w:r>
        <w:rPr>
          <w:sz w:val="28"/>
          <w:szCs w:val="28"/>
        </w:rPr>
        <w:t xml:space="preserve">На </w:t>
      </w:r>
      <w:r w:rsidRPr="00C742FD">
        <w:rPr>
          <w:noProof/>
          <w:sz w:val="28"/>
          <w:szCs w:val="28"/>
          <w:lang w:val="ru-RU" w:eastAsia="ru-RU"/>
        </w:rPr>
        <w:t xml:space="preserve"> рисунку </w:t>
      </w:r>
      <w:r>
        <w:rPr>
          <w:noProof/>
          <w:sz w:val="28"/>
          <w:szCs w:val="28"/>
          <w:lang w:val="ru-RU" w:eastAsia="ru-RU"/>
        </w:rPr>
        <w:t>5</w:t>
      </w:r>
      <w:r w:rsidRPr="00C742FD">
        <w:rPr>
          <w:noProof/>
          <w:sz w:val="28"/>
          <w:szCs w:val="28"/>
          <w:lang w:val="ru-RU" w:eastAsia="ru-RU"/>
        </w:rPr>
        <w:t xml:space="preserve"> наведено скріншот </w:t>
      </w:r>
      <w:r>
        <w:rPr>
          <w:noProof/>
          <w:sz w:val="28"/>
          <w:szCs w:val="28"/>
          <w:lang w:val="ru-RU" w:eastAsia="ru-RU"/>
        </w:rPr>
        <w:t>оформлення формул.</w:t>
      </w:r>
    </w:p>
    <w:p w14:paraId="0694E34A" w14:textId="77777777" w:rsidR="00C742FD" w:rsidRDefault="00C742FD" w:rsidP="00A86D8D">
      <w:pPr>
        <w:pStyle w:val="2"/>
        <w:spacing w:after="0" w:line="240" w:lineRule="auto"/>
        <w:jc w:val="center"/>
        <w:rPr>
          <w:sz w:val="28"/>
          <w:szCs w:val="28"/>
          <w:lang w:val="ru-RU"/>
        </w:rPr>
      </w:pPr>
    </w:p>
    <w:p w14:paraId="18E03632" w14:textId="77777777" w:rsidR="00023CC8" w:rsidRDefault="00023CC8" w:rsidP="00A86D8D">
      <w:pPr>
        <w:pStyle w:val="2"/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6ADC3D7E" wp14:editId="1E2FF83F">
            <wp:extent cx="5810250" cy="27241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BEB5C" w14:textId="77777777" w:rsidR="00023CC8" w:rsidRDefault="00023CC8" w:rsidP="00A86D8D">
      <w:pPr>
        <w:pStyle w:val="2"/>
        <w:spacing w:after="0" w:line="240" w:lineRule="auto"/>
        <w:jc w:val="center"/>
        <w:rPr>
          <w:sz w:val="28"/>
          <w:szCs w:val="28"/>
          <w:lang w:val="ru-RU"/>
        </w:rPr>
      </w:pPr>
    </w:p>
    <w:p w14:paraId="4ED12866" w14:textId="77777777" w:rsidR="00023CC8" w:rsidRDefault="00023CC8" w:rsidP="00A86D8D">
      <w:pPr>
        <w:pStyle w:val="2"/>
        <w:spacing w:after="0" w:line="240" w:lineRule="auto"/>
        <w:jc w:val="center"/>
        <w:rPr>
          <w:noProof/>
          <w:sz w:val="28"/>
          <w:szCs w:val="28"/>
          <w:lang w:val="ru-RU" w:eastAsia="ru-RU"/>
        </w:rPr>
      </w:pPr>
    </w:p>
    <w:p w14:paraId="4907B42F" w14:textId="77777777" w:rsidR="00023CC8" w:rsidRDefault="00023CC8" w:rsidP="00A86D8D">
      <w:pPr>
        <w:pStyle w:val="2"/>
        <w:spacing w:after="0" w:line="240" w:lineRule="auto"/>
        <w:jc w:val="center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>Р</w:t>
      </w:r>
      <w:r w:rsidRPr="00C742FD">
        <w:rPr>
          <w:noProof/>
          <w:sz w:val="28"/>
          <w:szCs w:val="28"/>
          <w:lang w:val="ru-RU" w:eastAsia="ru-RU"/>
        </w:rPr>
        <w:t>исун</w:t>
      </w:r>
      <w:r>
        <w:rPr>
          <w:noProof/>
          <w:sz w:val="28"/>
          <w:szCs w:val="28"/>
          <w:lang w:val="ru-RU" w:eastAsia="ru-RU"/>
        </w:rPr>
        <w:t>о</w:t>
      </w:r>
      <w:r w:rsidRPr="00C742FD">
        <w:rPr>
          <w:noProof/>
          <w:sz w:val="28"/>
          <w:szCs w:val="28"/>
          <w:lang w:val="ru-RU" w:eastAsia="ru-RU"/>
        </w:rPr>
        <w:t xml:space="preserve">к </w:t>
      </w:r>
      <w:r>
        <w:rPr>
          <w:noProof/>
          <w:sz w:val="28"/>
          <w:szCs w:val="28"/>
          <w:lang w:val="ru-RU" w:eastAsia="ru-RU"/>
        </w:rPr>
        <w:t>5 – Зразок оформлення  формул</w:t>
      </w:r>
    </w:p>
    <w:p w14:paraId="479854D4" w14:textId="77777777" w:rsidR="00023CC8" w:rsidRPr="00C742FD" w:rsidRDefault="00023CC8" w:rsidP="00A86D8D">
      <w:pPr>
        <w:pStyle w:val="2"/>
        <w:spacing w:after="0" w:line="360" w:lineRule="auto"/>
        <w:ind w:firstLine="561"/>
        <w:jc w:val="both"/>
        <w:rPr>
          <w:noProof/>
          <w:sz w:val="28"/>
          <w:szCs w:val="28"/>
          <w:lang w:val="ru-RU" w:eastAsia="ru-RU"/>
        </w:rPr>
      </w:pPr>
      <w:r>
        <w:rPr>
          <w:sz w:val="28"/>
          <w:szCs w:val="28"/>
        </w:rPr>
        <w:t xml:space="preserve">На </w:t>
      </w:r>
      <w:r w:rsidRPr="00C742FD">
        <w:rPr>
          <w:noProof/>
          <w:sz w:val="28"/>
          <w:szCs w:val="28"/>
          <w:lang w:val="ru-RU" w:eastAsia="ru-RU"/>
        </w:rPr>
        <w:t xml:space="preserve"> рисунку </w:t>
      </w:r>
      <w:r>
        <w:rPr>
          <w:noProof/>
          <w:sz w:val="28"/>
          <w:szCs w:val="28"/>
          <w:lang w:val="ru-RU" w:eastAsia="ru-RU"/>
        </w:rPr>
        <w:t>6</w:t>
      </w:r>
      <w:r w:rsidRPr="00C742FD">
        <w:rPr>
          <w:noProof/>
          <w:sz w:val="28"/>
          <w:szCs w:val="28"/>
          <w:lang w:val="ru-RU" w:eastAsia="ru-RU"/>
        </w:rPr>
        <w:t xml:space="preserve"> наведено скріншот </w:t>
      </w:r>
      <w:r>
        <w:rPr>
          <w:noProof/>
          <w:sz w:val="28"/>
          <w:szCs w:val="28"/>
          <w:lang w:val="ru-RU" w:eastAsia="ru-RU"/>
        </w:rPr>
        <w:t>оформлення таблиць.</w:t>
      </w:r>
    </w:p>
    <w:p w14:paraId="39FB161E" w14:textId="77777777" w:rsidR="00023CC8" w:rsidRPr="00151273" w:rsidRDefault="00023CC8" w:rsidP="00A86D8D">
      <w:pPr>
        <w:pStyle w:val="2"/>
        <w:spacing w:after="0" w:line="240" w:lineRule="auto"/>
        <w:jc w:val="center"/>
        <w:rPr>
          <w:sz w:val="28"/>
          <w:szCs w:val="28"/>
          <w:lang w:val="ru-RU"/>
        </w:rPr>
      </w:pPr>
    </w:p>
    <w:p w14:paraId="708C5337" w14:textId="77777777" w:rsidR="00023CC8" w:rsidRDefault="00023CC8" w:rsidP="00A86D8D">
      <w:pPr>
        <w:pStyle w:val="2"/>
        <w:spacing w:after="0" w:line="240" w:lineRule="auto"/>
        <w:ind w:firstLine="561"/>
        <w:jc w:val="center"/>
        <w:rPr>
          <w:b/>
          <w:sz w:val="28"/>
          <w:szCs w:val="28"/>
        </w:rPr>
      </w:pPr>
    </w:p>
    <w:p w14:paraId="52614869" w14:textId="77777777" w:rsidR="00023CC8" w:rsidRDefault="00023CC8" w:rsidP="00A86D8D">
      <w:pPr>
        <w:pStyle w:val="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31534AE6" wp14:editId="636D345E">
            <wp:extent cx="6657975" cy="24098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3BF7B" w14:textId="77777777" w:rsidR="00023CC8" w:rsidRDefault="00023CC8" w:rsidP="00A86D8D">
      <w:pPr>
        <w:pStyle w:val="2"/>
        <w:spacing w:after="0" w:line="240" w:lineRule="auto"/>
        <w:jc w:val="center"/>
        <w:rPr>
          <w:noProof/>
          <w:sz w:val="28"/>
          <w:szCs w:val="28"/>
          <w:lang w:val="ru-RU" w:eastAsia="ru-RU"/>
        </w:rPr>
      </w:pPr>
    </w:p>
    <w:p w14:paraId="6B75BBA1" w14:textId="77777777" w:rsidR="00023CC8" w:rsidRDefault="00023CC8" w:rsidP="00A86D8D">
      <w:pPr>
        <w:pStyle w:val="2"/>
        <w:spacing w:after="0" w:line="240" w:lineRule="auto"/>
        <w:jc w:val="center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>Р</w:t>
      </w:r>
      <w:r w:rsidRPr="00C742FD">
        <w:rPr>
          <w:noProof/>
          <w:sz w:val="28"/>
          <w:szCs w:val="28"/>
          <w:lang w:val="ru-RU" w:eastAsia="ru-RU"/>
        </w:rPr>
        <w:t>исун</w:t>
      </w:r>
      <w:r>
        <w:rPr>
          <w:noProof/>
          <w:sz w:val="28"/>
          <w:szCs w:val="28"/>
          <w:lang w:val="ru-RU" w:eastAsia="ru-RU"/>
        </w:rPr>
        <w:t>о</w:t>
      </w:r>
      <w:r w:rsidRPr="00C742FD">
        <w:rPr>
          <w:noProof/>
          <w:sz w:val="28"/>
          <w:szCs w:val="28"/>
          <w:lang w:val="ru-RU" w:eastAsia="ru-RU"/>
        </w:rPr>
        <w:t xml:space="preserve">к </w:t>
      </w:r>
      <w:r>
        <w:rPr>
          <w:noProof/>
          <w:sz w:val="28"/>
          <w:szCs w:val="28"/>
          <w:lang w:val="ru-RU" w:eastAsia="ru-RU"/>
        </w:rPr>
        <w:t>6– Зразок оформлення  формул</w:t>
      </w:r>
    </w:p>
    <w:p w14:paraId="1EAC09B3" w14:textId="77777777" w:rsidR="0039648F" w:rsidRDefault="0039648F" w:rsidP="00A86D8D">
      <w:pPr>
        <w:pStyle w:val="2"/>
        <w:spacing w:after="0" w:line="240" w:lineRule="auto"/>
        <w:jc w:val="center"/>
        <w:rPr>
          <w:noProof/>
          <w:sz w:val="28"/>
          <w:szCs w:val="28"/>
          <w:lang w:val="ru-RU" w:eastAsia="ru-RU"/>
        </w:rPr>
      </w:pPr>
    </w:p>
    <w:p w14:paraId="48FCD565" w14:textId="77777777" w:rsidR="0039648F" w:rsidRDefault="0039648F" w:rsidP="00A86D8D">
      <w:pPr>
        <w:pStyle w:val="1"/>
        <w:spacing w:before="0" w:after="0"/>
        <w:ind w:firstLine="0"/>
        <w:rPr>
          <w:bCs w:val="0"/>
          <w:lang w:val="uk-UA"/>
        </w:rPr>
      </w:pPr>
      <w:bookmarkStart w:id="0" w:name="_Toc251608968"/>
    </w:p>
    <w:p w14:paraId="26935477" w14:textId="77777777" w:rsidR="0039648F" w:rsidRDefault="0039648F" w:rsidP="00A86D8D">
      <w:pPr>
        <w:pStyle w:val="1"/>
        <w:spacing w:before="0" w:after="0"/>
        <w:ind w:firstLine="0"/>
      </w:pPr>
      <w:r>
        <w:rPr>
          <w:bCs w:val="0"/>
        </w:rPr>
        <w:t>Форма 7</w:t>
      </w:r>
      <w:r>
        <w:t xml:space="preserve"> – </w:t>
      </w:r>
      <w:proofErr w:type="spellStart"/>
      <w:r>
        <w:rPr>
          <w:b w:val="0"/>
          <w:bCs w:val="0"/>
        </w:rPr>
        <w:t>Специфікація</w:t>
      </w:r>
      <w:bookmarkEnd w:id="0"/>
      <w:proofErr w:type="spellEnd"/>
    </w:p>
    <w:p w14:paraId="7D1C2BB9" w14:textId="77777777" w:rsidR="0039648F" w:rsidRDefault="0039648F" w:rsidP="00A86D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F7ED9AE" wp14:editId="7071D8C0">
            <wp:extent cx="6086475" cy="18859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57E3" w14:textId="77777777" w:rsidR="0039648F" w:rsidRDefault="0039648F" w:rsidP="00A86D8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специфікаціях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вказують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202666B9" w14:textId="77777777" w:rsidR="0039648F" w:rsidRDefault="0039648F" w:rsidP="00A86D8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у </w:t>
      </w:r>
      <w:proofErr w:type="spellStart"/>
      <w:r>
        <w:rPr>
          <w:rFonts w:ascii="Times New Roman" w:hAnsi="Times New Roman"/>
          <w:sz w:val="28"/>
          <w:szCs w:val="28"/>
        </w:rPr>
        <w:t>графі</w:t>
      </w:r>
      <w:proofErr w:type="spellEnd"/>
      <w:r>
        <w:rPr>
          <w:rFonts w:ascii="Times New Roman" w:hAnsi="Times New Roman"/>
          <w:sz w:val="28"/>
          <w:szCs w:val="28"/>
        </w:rPr>
        <w:t xml:space="preserve"> "Поз." – </w:t>
      </w:r>
      <w:proofErr w:type="spellStart"/>
      <w:r>
        <w:rPr>
          <w:rFonts w:ascii="Times New Roman" w:hAnsi="Times New Roman"/>
          <w:sz w:val="28"/>
          <w:szCs w:val="28"/>
        </w:rPr>
        <w:t>позиції</w:t>
      </w:r>
      <w:proofErr w:type="spellEnd"/>
      <w:r>
        <w:rPr>
          <w:rFonts w:ascii="Times New Roman" w:hAnsi="Times New Roman"/>
          <w:sz w:val="28"/>
          <w:szCs w:val="28"/>
        </w:rPr>
        <w:t xml:space="preserve"> (марки) </w:t>
      </w:r>
      <w:proofErr w:type="spellStart"/>
      <w:r>
        <w:rPr>
          <w:rFonts w:ascii="Times New Roman" w:hAnsi="Times New Roman"/>
          <w:sz w:val="28"/>
          <w:szCs w:val="28"/>
        </w:rPr>
        <w:t>елементів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конструкцій</w:t>
      </w:r>
      <w:proofErr w:type="spellEnd"/>
      <w:r>
        <w:rPr>
          <w:rFonts w:ascii="Times New Roman" w:hAnsi="Times New Roman"/>
          <w:sz w:val="28"/>
          <w:szCs w:val="28"/>
        </w:rPr>
        <w:t>, установок;</w:t>
      </w:r>
    </w:p>
    <w:p w14:paraId="7C3F9714" w14:textId="77777777" w:rsidR="0039648F" w:rsidRDefault="0039648F" w:rsidP="00A86D8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у </w:t>
      </w:r>
      <w:proofErr w:type="spellStart"/>
      <w:r>
        <w:rPr>
          <w:rFonts w:ascii="Times New Roman" w:hAnsi="Times New Roman"/>
          <w:sz w:val="28"/>
          <w:szCs w:val="28"/>
        </w:rPr>
        <w:t>графі</w:t>
      </w:r>
      <w:proofErr w:type="spellEnd"/>
      <w:r>
        <w:rPr>
          <w:rFonts w:ascii="Times New Roman" w:hAnsi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/>
          <w:sz w:val="28"/>
          <w:szCs w:val="28"/>
        </w:rPr>
        <w:t>Позначення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" – </w:t>
      </w:r>
      <w:proofErr w:type="spellStart"/>
      <w:r>
        <w:rPr>
          <w:rFonts w:ascii="Times New Roman" w:hAnsi="Times New Roman"/>
          <w:sz w:val="28"/>
          <w:szCs w:val="28"/>
        </w:rPr>
        <w:t>позначення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елементи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конструкцій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записують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специфікацію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обладнання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виробів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стандартів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технічних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умов) на них;</w:t>
      </w:r>
    </w:p>
    <w:p w14:paraId="2E93CC3C" w14:textId="77777777" w:rsidR="0039648F" w:rsidRDefault="0039648F" w:rsidP="00A86D8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у </w:t>
      </w:r>
      <w:proofErr w:type="spellStart"/>
      <w:r>
        <w:rPr>
          <w:rFonts w:ascii="Times New Roman" w:hAnsi="Times New Roman"/>
          <w:sz w:val="28"/>
          <w:szCs w:val="28"/>
        </w:rPr>
        <w:t>графі</w:t>
      </w:r>
      <w:proofErr w:type="spellEnd"/>
      <w:r>
        <w:rPr>
          <w:rFonts w:ascii="Times New Roman" w:hAnsi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/>
          <w:sz w:val="28"/>
          <w:szCs w:val="28"/>
        </w:rPr>
        <w:t>Найменування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" – </w:t>
      </w:r>
      <w:proofErr w:type="spellStart"/>
      <w:r>
        <w:rPr>
          <w:rFonts w:ascii="Times New Roman" w:hAnsi="Times New Roman"/>
          <w:sz w:val="28"/>
          <w:szCs w:val="28"/>
        </w:rPr>
        <w:t>найменування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елементів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конструкцій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обладнання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виробів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марки. </w:t>
      </w:r>
      <w:proofErr w:type="spellStart"/>
      <w:r>
        <w:rPr>
          <w:rFonts w:ascii="Times New Roman" w:hAnsi="Times New Roman"/>
          <w:sz w:val="28"/>
          <w:szCs w:val="28"/>
        </w:rPr>
        <w:t>Допускається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групу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однойменних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елементів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вказувати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один раз і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підкреслювати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770ED7E9" w14:textId="77777777" w:rsidR="0039648F" w:rsidRDefault="0039648F" w:rsidP="00A86D8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г) у </w:t>
      </w:r>
      <w:proofErr w:type="spellStart"/>
      <w:r>
        <w:rPr>
          <w:rFonts w:ascii="Times New Roman" w:hAnsi="Times New Roman"/>
          <w:sz w:val="28"/>
          <w:szCs w:val="28"/>
        </w:rPr>
        <w:t>графі</w:t>
      </w:r>
      <w:proofErr w:type="spellEnd"/>
      <w:r>
        <w:rPr>
          <w:rFonts w:ascii="Times New Roman" w:hAnsi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/>
          <w:sz w:val="28"/>
          <w:szCs w:val="28"/>
        </w:rPr>
        <w:t>Кільк</w:t>
      </w:r>
      <w:proofErr w:type="spellEnd"/>
      <w:r>
        <w:rPr>
          <w:rFonts w:ascii="Times New Roman" w:hAnsi="Times New Roman"/>
          <w:sz w:val="28"/>
          <w:szCs w:val="28"/>
        </w:rPr>
        <w:t xml:space="preserve">." </w:t>
      </w:r>
      <w:proofErr w:type="spellStart"/>
      <w:r>
        <w:rPr>
          <w:rFonts w:ascii="Times New Roman" w:hAnsi="Times New Roman"/>
          <w:sz w:val="28"/>
          <w:szCs w:val="28"/>
        </w:rPr>
        <w:t>форми</w:t>
      </w:r>
      <w:proofErr w:type="spellEnd"/>
      <w:r>
        <w:rPr>
          <w:rFonts w:ascii="Times New Roman" w:hAnsi="Times New Roman"/>
          <w:sz w:val="28"/>
          <w:szCs w:val="28"/>
        </w:rPr>
        <w:t xml:space="preserve"> 7 – </w:t>
      </w:r>
      <w:proofErr w:type="spellStart"/>
      <w:r>
        <w:rPr>
          <w:rFonts w:ascii="Times New Roman" w:hAnsi="Times New Roman"/>
          <w:sz w:val="28"/>
          <w:szCs w:val="28"/>
        </w:rPr>
        <w:t>кількість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елементів</w:t>
      </w:r>
      <w:proofErr w:type="spellEnd"/>
      <w:r>
        <w:rPr>
          <w:rFonts w:ascii="Times New Roman" w:hAnsi="Times New Roman"/>
          <w:sz w:val="28"/>
          <w:szCs w:val="28"/>
        </w:rPr>
        <w:t xml:space="preserve">. У </w:t>
      </w:r>
      <w:proofErr w:type="spellStart"/>
      <w:r>
        <w:rPr>
          <w:rFonts w:ascii="Times New Roman" w:hAnsi="Times New Roman"/>
          <w:sz w:val="28"/>
          <w:szCs w:val="28"/>
        </w:rPr>
        <w:t>графі</w:t>
      </w:r>
      <w:proofErr w:type="spellEnd"/>
      <w:r>
        <w:rPr>
          <w:rFonts w:ascii="Times New Roman" w:hAnsi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/>
          <w:sz w:val="28"/>
          <w:szCs w:val="28"/>
        </w:rPr>
        <w:t>Кільк</w:t>
      </w:r>
      <w:proofErr w:type="spellEnd"/>
      <w:r>
        <w:rPr>
          <w:rFonts w:ascii="Times New Roman" w:hAnsi="Times New Roman"/>
          <w:sz w:val="28"/>
          <w:szCs w:val="28"/>
        </w:rPr>
        <w:t xml:space="preserve">..." </w:t>
      </w:r>
      <w:proofErr w:type="spellStart"/>
      <w:r>
        <w:rPr>
          <w:rFonts w:ascii="Times New Roman" w:hAnsi="Times New Roman"/>
          <w:sz w:val="28"/>
          <w:szCs w:val="28"/>
        </w:rPr>
        <w:t>форми</w:t>
      </w:r>
      <w:proofErr w:type="spellEnd"/>
      <w:r>
        <w:rPr>
          <w:rFonts w:ascii="Times New Roman" w:hAnsi="Times New Roman"/>
          <w:sz w:val="28"/>
          <w:szCs w:val="28"/>
        </w:rPr>
        <w:t xml:space="preserve"> 8 – </w:t>
      </w:r>
      <w:proofErr w:type="spellStart"/>
      <w:r>
        <w:rPr>
          <w:rFonts w:ascii="Times New Roman" w:hAnsi="Times New Roman"/>
          <w:sz w:val="28"/>
          <w:szCs w:val="28"/>
        </w:rPr>
        <w:t>замість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трьох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крапок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записують</w:t>
      </w:r>
      <w:proofErr w:type="spellEnd"/>
      <w:r>
        <w:rPr>
          <w:rFonts w:ascii="Times New Roman" w:hAnsi="Times New Roman"/>
          <w:sz w:val="28"/>
          <w:szCs w:val="28"/>
        </w:rPr>
        <w:t xml:space="preserve"> "за схемою", "на поверх" </w:t>
      </w:r>
      <w:proofErr w:type="spellStart"/>
      <w:r>
        <w:rPr>
          <w:rFonts w:ascii="Times New Roman" w:hAnsi="Times New Roman"/>
          <w:sz w:val="28"/>
          <w:szCs w:val="28"/>
        </w:rPr>
        <w:t>тощо</w:t>
      </w:r>
      <w:proofErr w:type="spellEnd"/>
      <w:r>
        <w:rPr>
          <w:rFonts w:ascii="Times New Roman" w:hAnsi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</w:rPr>
        <w:t>нижче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порядкові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номери</w:t>
      </w:r>
      <w:proofErr w:type="spellEnd"/>
      <w:r>
        <w:rPr>
          <w:rFonts w:ascii="Times New Roman" w:hAnsi="Times New Roman"/>
          <w:sz w:val="28"/>
          <w:szCs w:val="28"/>
        </w:rPr>
        <w:t xml:space="preserve"> схем </w:t>
      </w:r>
      <w:proofErr w:type="spellStart"/>
      <w:r>
        <w:rPr>
          <w:rFonts w:ascii="Times New Roman" w:hAnsi="Times New Roman"/>
          <w:sz w:val="28"/>
          <w:szCs w:val="28"/>
        </w:rPr>
        <w:t>розташування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поверхів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F7DF5BE" w14:textId="77777777" w:rsidR="0039648F" w:rsidRDefault="0039648F" w:rsidP="00A86D8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у </w:t>
      </w:r>
      <w:proofErr w:type="spellStart"/>
      <w:r>
        <w:rPr>
          <w:rFonts w:ascii="Times New Roman" w:hAnsi="Times New Roman"/>
          <w:sz w:val="28"/>
          <w:szCs w:val="28"/>
        </w:rPr>
        <w:t>графі</w:t>
      </w:r>
      <w:proofErr w:type="spellEnd"/>
      <w:r>
        <w:rPr>
          <w:rFonts w:ascii="Times New Roman" w:hAnsi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/>
          <w:sz w:val="28"/>
          <w:szCs w:val="28"/>
        </w:rPr>
        <w:t>Маса</w:t>
      </w:r>
      <w:proofErr w:type="spellEnd"/>
      <w:r>
        <w:rPr>
          <w:rFonts w:ascii="Times New Roman" w:hAnsi="Times New Roman"/>
          <w:sz w:val="28"/>
          <w:szCs w:val="28"/>
        </w:rPr>
        <w:t xml:space="preserve"> од., кг" – </w:t>
      </w:r>
      <w:proofErr w:type="spellStart"/>
      <w:r>
        <w:rPr>
          <w:rFonts w:ascii="Times New Roman" w:hAnsi="Times New Roman"/>
          <w:sz w:val="28"/>
          <w:szCs w:val="28"/>
        </w:rPr>
        <w:t>масу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кілограмах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Допускається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наводити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 тоннах</w:t>
      </w:r>
      <w:proofErr w:type="gramEnd"/>
      <w:r>
        <w:rPr>
          <w:rFonts w:ascii="Times New Roman" w:hAnsi="Times New Roman"/>
          <w:sz w:val="28"/>
          <w:szCs w:val="28"/>
        </w:rPr>
        <w:t xml:space="preserve">, але з </w:t>
      </w:r>
      <w:proofErr w:type="spellStart"/>
      <w:r>
        <w:rPr>
          <w:rFonts w:ascii="Times New Roman" w:hAnsi="Times New Roman"/>
          <w:sz w:val="28"/>
          <w:szCs w:val="28"/>
        </w:rPr>
        <w:t>позначенням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одиниці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виміру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6E49234E" w14:textId="77777777" w:rsidR="0039648F" w:rsidRDefault="0039648F" w:rsidP="00A86D8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у </w:t>
      </w:r>
      <w:proofErr w:type="spellStart"/>
      <w:r>
        <w:rPr>
          <w:rFonts w:ascii="Times New Roman" w:hAnsi="Times New Roman"/>
          <w:sz w:val="28"/>
          <w:szCs w:val="28"/>
        </w:rPr>
        <w:t>графі</w:t>
      </w:r>
      <w:proofErr w:type="spellEnd"/>
      <w:r>
        <w:rPr>
          <w:rFonts w:ascii="Times New Roman" w:hAnsi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/>
          <w:sz w:val="28"/>
          <w:szCs w:val="28"/>
        </w:rPr>
        <w:t>Примітка</w:t>
      </w:r>
      <w:proofErr w:type="spellEnd"/>
      <w:r>
        <w:rPr>
          <w:rFonts w:ascii="Times New Roman" w:hAnsi="Times New Roman"/>
          <w:sz w:val="28"/>
          <w:szCs w:val="28"/>
        </w:rPr>
        <w:t xml:space="preserve">" – </w:t>
      </w:r>
      <w:proofErr w:type="spellStart"/>
      <w:r>
        <w:rPr>
          <w:rFonts w:ascii="Times New Roman" w:hAnsi="Times New Roman"/>
          <w:sz w:val="28"/>
          <w:szCs w:val="28"/>
        </w:rPr>
        <w:t>додаткові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відомості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наприклад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одиницю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вимірювання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6DC6AC4" w14:textId="77777777" w:rsidR="0039648F" w:rsidRDefault="0039648F" w:rsidP="00A86D8D">
      <w:pPr>
        <w:pStyle w:val="2"/>
        <w:spacing w:after="0" w:line="240" w:lineRule="auto"/>
        <w:jc w:val="center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5A95375B" wp14:editId="297996C5">
            <wp:extent cx="6648450" cy="24003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88565" w14:textId="77777777" w:rsidR="0039648F" w:rsidRDefault="0039648F" w:rsidP="00A86D8D">
      <w:pPr>
        <w:pStyle w:val="2"/>
        <w:spacing w:after="0" w:line="240" w:lineRule="auto"/>
        <w:jc w:val="center"/>
        <w:rPr>
          <w:noProof/>
          <w:sz w:val="28"/>
          <w:szCs w:val="28"/>
          <w:lang w:val="ru-RU" w:eastAsia="ru-RU"/>
        </w:rPr>
      </w:pPr>
    </w:p>
    <w:p w14:paraId="69224343" w14:textId="77777777" w:rsidR="0039648F" w:rsidRDefault="0039648F" w:rsidP="00A86D8D">
      <w:pPr>
        <w:pStyle w:val="2"/>
        <w:spacing w:after="0" w:line="240" w:lineRule="auto"/>
        <w:jc w:val="center"/>
        <w:rPr>
          <w:noProof/>
          <w:sz w:val="28"/>
          <w:szCs w:val="28"/>
          <w:lang w:val="ru-RU" w:eastAsia="ru-RU"/>
        </w:rPr>
      </w:pPr>
    </w:p>
    <w:p w14:paraId="627B5DCB" w14:textId="77777777" w:rsidR="00023CC8" w:rsidRDefault="00023CC8" w:rsidP="00A86D8D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14:paraId="31CA29A3" w14:textId="77777777" w:rsidR="00CB6D9C" w:rsidRPr="00A86D8D" w:rsidRDefault="00CB6D9C" w:rsidP="00A86D8D">
      <w:pPr>
        <w:pStyle w:val="2"/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C742FD">
        <w:rPr>
          <w:b/>
          <w:sz w:val="28"/>
          <w:szCs w:val="28"/>
        </w:rPr>
        <w:t>Правила оформлення списку використаних джерел</w:t>
      </w:r>
    </w:p>
    <w:p w14:paraId="33AC137A" w14:textId="77777777" w:rsidR="00A86D8D" w:rsidRPr="00A86D8D" w:rsidRDefault="00A86D8D" w:rsidP="00A86D8D">
      <w:pPr>
        <w:pStyle w:val="2"/>
        <w:spacing w:after="0" w:line="240" w:lineRule="auto"/>
        <w:jc w:val="center"/>
        <w:rPr>
          <w:b/>
          <w:sz w:val="28"/>
          <w:szCs w:val="28"/>
          <w:lang w:val="ru-RU"/>
        </w:rPr>
      </w:pPr>
    </w:p>
    <w:p w14:paraId="6B74112D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  <w:r w:rsidRPr="00C742FD">
        <w:rPr>
          <w:sz w:val="28"/>
          <w:szCs w:val="28"/>
        </w:rPr>
        <w:tab/>
        <w:t>Джерела розміщують один за одним у порядку появи посилань у тексті роботи, де вказують у квадратних дужках номер джерела.</w:t>
      </w:r>
    </w:p>
    <w:p w14:paraId="5EC3CDBA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</w:p>
    <w:p w14:paraId="18B84572" w14:textId="77777777" w:rsidR="00CB6D9C" w:rsidRPr="00C742FD" w:rsidRDefault="00CB6D9C" w:rsidP="00A86D8D">
      <w:pPr>
        <w:pStyle w:val="2"/>
        <w:spacing w:after="0" w:line="240" w:lineRule="auto"/>
        <w:jc w:val="both"/>
        <w:rPr>
          <w:i/>
          <w:sz w:val="28"/>
          <w:szCs w:val="28"/>
        </w:rPr>
      </w:pPr>
      <w:r w:rsidRPr="00C742FD">
        <w:rPr>
          <w:sz w:val="28"/>
          <w:szCs w:val="28"/>
        </w:rPr>
        <w:tab/>
      </w:r>
      <w:r w:rsidRPr="00C742FD">
        <w:rPr>
          <w:i/>
          <w:sz w:val="28"/>
          <w:szCs w:val="28"/>
        </w:rPr>
        <w:t>Книга</w:t>
      </w:r>
    </w:p>
    <w:p w14:paraId="704CD6F7" w14:textId="77777777" w:rsidR="00CB6D9C" w:rsidRPr="00C742FD" w:rsidRDefault="00CB6D9C" w:rsidP="00A86D8D">
      <w:pPr>
        <w:pStyle w:val="2"/>
        <w:spacing w:after="0" w:line="240" w:lineRule="auto"/>
        <w:jc w:val="both"/>
        <w:rPr>
          <w:i/>
          <w:sz w:val="28"/>
          <w:szCs w:val="28"/>
        </w:rPr>
      </w:pPr>
      <w:r w:rsidRPr="00C742FD">
        <w:rPr>
          <w:i/>
          <w:sz w:val="28"/>
          <w:szCs w:val="28"/>
        </w:rPr>
        <w:t>Якщо один автор:</w:t>
      </w:r>
    </w:p>
    <w:p w14:paraId="4EDFB68B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  <w:r w:rsidRPr="00C742FD">
        <w:rPr>
          <w:sz w:val="28"/>
          <w:szCs w:val="28"/>
        </w:rPr>
        <w:t xml:space="preserve">Прізвище та ініціали автора Назва книги/ П.І.Б. автора.- Місто: Видавництво, рік.- загальна кількість сторінок. </w:t>
      </w:r>
    </w:p>
    <w:p w14:paraId="776AD33A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  <w:lang w:val="ru-RU"/>
        </w:rPr>
      </w:pPr>
    </w:p>
    <w:p w14:paraId="58364504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  <w:r w:rsidRPr="00C742FD">
        <w:rPr>
          <w:sz w:val="28"/>
          <w:szCs w:val="28"/>
        </w:rPr>
        <w:t xml:space="preserve">Наприклад: </w:t>
      </w:r>
    </w:p>
    <w:p w14:paraId="3502887D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  <w:proofErr w:type="spellStart"/>
      <w:r w:rsidRPr="00C742FD">
        <w:rPr>
          <w:sz w:val="28"/>
          <w:szCs w:val="28"/>
        </w:rPr>
        <w:t>Болеста</w:t>
      </w:r>
      <w:proofErr w:type="spellEnd"/>
      <w:r w:rsidRPr="00C742FD">
        <w:rPr>
          <w:sz w:val="28"/>
          <w:szCs w:val="28"/>
        </w:rPr>
        <w:t xml:space="preserve"> І.К. Фізика твердого тіла/ </w:t>
      </w:r>
      <w:proofErr w:type="spellStart"/>
      <w:r w:rsidRPr="00C742FD">
        <w:rPr>
          <w:sz w:val="28"/>
          <w:szCs w:val="28"/>
        </w:rPr>
        <w:t>Болеста</w:t>
      </w:r>
      <w:proofErr w:type="spellEnd"/>
      <w:r w:rsidRPr="00C742FD">
        <w:rPr>
          <w:sz w:val="28"/>
          <w:szCs w:val="28"/>
        </w:rPr>
        <w:t xml:space="preserve"> І.К. - Львів: Центр ЛНУ ім. І. Франка, 2003.- 480с.</w:t>
      </w:r>
    </w:p>
    <w:p w14:paraId="3D3AFBAD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  <w:lang w:val="ru-RU"/>
        </w:rPr>
      </w:pPr>
    </w:p>
    <w:p w14:paraId="1AD5F4A4" w14:textId="77777777" w:rsidR="00CB6D9C" w:rsidRPr="00C742FD" w:rsidRDefault="00CB6D9C" w:rsidP="00A86D8D">
      <w:pPr>
        <w:pStyle w:val="2"/>
        <w:spacing w:after="0" w:line="240" w:lineRule="auto"/>
        <w:jc w:val="both"/>
        <w:rPr>
          <w:i/>
          <w:sz w:val="28"/>
          <w:szCs w:val="28"/>
        </w:rPr>
      </w:pPr>
      <w:r w:rsidRPr="00C742FD">
        <w:rPr>
          <w:i/>
          <w:sz w:val="28"/>
          <w:szCs w:val="28"/>
        </w:rPr>
        <w:t>Якщо два автори:</w:t>
      </w:r>
    </w:p>
    <w:p w14:paraId="1D16F46C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  <w:r w:rsidRPr="00C742FD">
        <w:rPr>
          <w:sz w:val="28"/>
          <w:szCs w:val="28"/>
        </w:rPr>
        <w:t xml:space="preserve">Прізвище та ініціали першого автора Назва книги/ П.І.Б. авторів.- Місто: Видавництво, рік.- загальна кількість сторінок. </w:t>
      </w:r>
    </w:p>
    <w:p w14:paraId="14AB9998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</w:p>
    <w:p w14:paraId="16302534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  <w:r w:rsidRPr="00C742FD">
        <w:rPr>
          <w:sz w:val="28"/>
          <w:szCs w:val="28"/>
        </w:rPr>
        <w:t xml:space="preserve">Наприклад: </w:t>
      </w:r>
    </w:p>
    <w:p w14:paraId="500FEC38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  <w:r w:rsidRPr="00C742FD">
        <w:rPr>
          <w:sz w:val="28"/>
          <w:szCs w:val="28"/>
        </w:rPr>
        <w:lastRenderedPageBreak/>
        <w:t>Проценко І.Ю. Технологія одержання і фізичні властивості плівкових матеріалів та основи мікроелектроніки: лабораторні і практичні заняття: навчальний посібник/ Проценко І.Ю., Однодворець Л.В.- Суми: Сумський державний університет, 2011.- 232с.</w:t>
      </w:r>
    </w:p>
    <w:p w14:paraId="0DE60041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</w:p>
    <w:p w14:paraId="4BA48445" w14:textId="77777777" w:rsidR="00CB6D9C" w:rsidRPr="00C742FD" w:rsidRDefault="00CB6D9C" w:rsidP="00A86D8D">
      <w:pPr>
        <w:pStyle w:val="2"/>
        <w:spacing w:after="0" w:line="240" w:lineRule="auto"/>
        <w:jc w:val="both"/>
        <w:rPr>
          <w:i/>
          <w:sz w:val="28"/>
          <w:szCs w:val="28"/>
        </w:rPr>
      </w:pPr>
      <w:r w:rsidRPr="00C742FD">
        <w:rPr>
          <w:i/>
          <w:sz w:val="28"/>
          <w:szCs w:val="28"/>
        </w:rPr>
        <w:t>Якщо три автори:</w:t>
      </w:r>
    </w:p>
    <w:p w14:paraId="01732FED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  <w:r w:rsidRPr="00C742FD">
        <w:rPr>
          <w:sz w:val="28"/>
          <w:szCs w:val="28"/>
        </w:rPr>
        <w:t xml:space="preserve">Прізвище та ініціали першого автора Назва книги/ П.І.Б. авторів.- Місто: Видавництво, рік.- загальна кількість сторінок. </w:t>
      </w:r>
    </w:p>
    <w:p w14:paraId="3B0236F1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</w:p>
    <w:p w14:paraId="5F029CF5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  <w:r w:rsidRPr="00C742FD">
        <w:rPr>
          <w:sz w:val="28"/>
          <w:szCs w:val="28"/>
        </w:rPr>
        <w:t xml:space="preserve">Наприклад: </w:t>
      </w:r>
    </w:p>
    <w:p w14:paraId="024C4D68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  <w:r w:rsidRPr="00C742FD">
        <w:rPr>
          <w:sz w:val="28"/>
          <w:szCs w:val="28"/>
        </w:rPr>
        <w:t xml:space="preserve">Проценко І.Ю. Прилади і методи дослідження плівкових матеріалів: навчальний посібник/ Проценко І.Ю., </w:t>
      </w:r>
      <w:proofErr w:type="spellStart"/>
      <w:r w:rsidRPr="00C742FD">
        <w:rPr>
          <w:sz w:val="28"/>
          <w:szCs w:val="28"/>
        </w:rPr>
        <w:t>Чорноус</w:t>
      </w:r>
      <w:proofErr w:type="spellEnd"/>
      <w:r w:rsidRPr="00C742FD">
        <w:rPr>
          <w:sz w:val="28"/>
          <w:szCs w:val="28"/>
        </w:rPr>
        <w:t xml:space="preserve"> А.М., Проценко С.І.- Суми: Вид-во </w:t>
      </w:r>
      <w:proofErr w:type="spellStart"/>
      <w:r w:rsidRPr="00C742FD">
        <w:rPr>
          <w:sz w:val="28"/>
          <w:szCs w:val="28"/>
        </w:rPr>
        <w:t>СумДУ</w:t>
      </w:r>
      <w:proofErr w:type="spellEnd"/>
      <w:r w:rsidRPr="00C742FD">
        <w:rPr>
          <w:sz w:val="28"/>
          <w:szCs w:val="28"/>
        </w:rPr>
        <w:t>, 2007.- 264с.</w:t>
      </w:r>
    </w:p>
    <w:p w14:paraId="44423F8F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</w:p>
    <w:p w14:paraId="3C8D344F" w14:textId="77777777" w:rsidR="00CB6D9C" w:rsidRPr="00C742FD" w:rsidRDefault="00CB6D9C" w:rsidP="00A86D8D">
      <w:pPr>
        <w:pStyle w:val="2"/>
        <w:spacing w:after="0" w:line="240" w:lineRule="auto"/>
        <w:jc w:val="both"/>
        <w:rPr>
          <w:i/>
          <w:sz w:val="28"/>
          <w:szCs w:val="28"/>
        </w:rPr>
      </w:pPr>
      <w:r w:rsidRPr="00C742FD">
        <w:rPr>
          <w:i/>
          <w:sz w:val="28"/>
          <w:szCs w:val="28"/>
        </w:rPr>
        <w:t>Якщо чотири автори:</w:t>
      </w:r>
    </w:p>
    <w:p w14:paraId="101C7FA3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  <w:r w:rsidRPr="00C742FD">
        <w:rPr>
          <w:sz w:val="28"/>
          <w:szCs w:val="28"/>
        </w:rPr>
        <w:t xml:space="preserve">Прізвище та ініціали першого автора Назва книги/ </w:t>
      </w:r>
      <w:r w:rsidRPr="00C742FD">
        <w:rPr>
          <w:sz w:val="28"/>
          <w:szCs w:val="28"/>
          <w:lang w:val="ru-RU"/>
        </w:rPr>
        <w:t>[П</w:t>
      </w:r>
      <w:r w:rsidRPr="00C742FD">
        <w:rPr>
          <w:sz w:val="28"/>
          <w:szCs w:val="28"/>
        </w:rPr>
        <w:t>.І.Б. авторів</w:t>
      </w:r>
      <w:r w:rsidRPr="00C742FD">
        <w:rPr>
          <w:sz w:val="28"/>
          <w:szCs w:val="28"/>
          <w:lang w:val="ru-RU"/>
        </w:rPr>
        <w:t>]</w:t>
      </w:r>
      <w:r w:rsidRPr="00C742FD">
        <w:rPr>
          <w:sz w:val="28"/>
          <w:szCs w:val="28"/>
        </w:rPr>
        <w:t xml:space="preserve">.- Місто: Видавництво, рік.- загальна кількість сторінок. </w:t>
      </w:r>
    </w:p>
    <w:p w14:paraId="305947E3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</w:p>
    <w:p w14:paraId="6C27A7BA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  <w:r w:rsidRPr="00C742FD">
        <w:rPr>
          <w:sz w:val="28"/>
          <w:szCs w:val="28"/>
        </w:rPr>
        <w:t>Наприклад:</w:t>
      </w:r>
    </w:p>
    <w:p w14:paraId="485A89B9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  <w:r w:rsidRPr="00C742FD">
        <w:rPr>
          <w:sz w:val="28"/>
          <w:szCs w:val="28"/>
        </w:rPr>
        <w:t xml:space="preserve">Проценко С.І. Структура, дифузійні процеси і </w:t>
      </w:r>
      <w:proofErr w:type="spellStart"/>
      <w:r w:rsidRPr="00C742FD">
        <w:rPr>
          <w:sz w:val="28"/>
          <w:szCs w:val="28"/>
        </w:rPr>
        <w:t>магніторезистивні</w:t>
      </w:r>
      <w:proofErr w:type="spellEnd"/>
      <w:r w:rsidRPr="00C742FD">
        <w:rPr>
          <w:sz w:val="28"/>
          <w:szCs w:val="28"/>
        </w:rPr>
        <w:t xml:space="preserve"> та електрофізичні властивості плівкових матеріалів: монографія/ За загальною редакцією проф. І.Ю. Проценка/ [Проценко С.І., Чешко І.В., Однодворець Л.В.. Пазуха І.М.].- Суми: Вид-во </w:t>
      </w:r>
      <w:proofErr w:type="spellStart"/>
      <w:r w:rsidRPr="00C742FD">
        <w:rPr>
          <w:sz w:val="28"/>
          <w:szCs w:val="28"/>
        </w:rPr>
        <w:t>СумДУ</w:t>
      </w:r>
      <w:proofErr w:type="spellEnd"/>
      <w:r w:rsidRPr="00C742FD">
        <w:rPr>
          <w:sz w:val="28"/>
          <w:szCs w:val="28"/>
        </w:rPr>
        <w:t>, 2008.- 197с.</w:t>
      </w:r>
    </w:p>
    <w:p w14:paraId="5462617C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</w:p>
    <w:p w14:paraId="5D42C5BC" w14:textId="77777777" w:rsidR="00CB6D9C" w:rsidRPr="00C742FD" w:rsidRDefault="00CB6D9C" w:rsidP="00A86D8D">
      <w:pPr>
        <w:pStyle w:val="2"/>
        <w:spacing w:after="0" w:line="240" w:lineRule="auto"/>
        <w:jc w:val="both"/>
        <w:rPr>
          <w:i/>
          <w:sz w:val="28"/>
          <w:szCs w:val="28"/>
        </w:rPr>
      </w:pPr>
      <w:r w:rsidRPr="00C742FD">
        <w:rPr>
          <w:i/>
          <w:sz w:val="28"/>
          <w:szCs w:val="28"/>
        </w:rPr>
        <w:t>Якщо п’ять і більше авторів:</w:t>
      </w:r>
    </w:p>
    <w:p w14:paraId="65A8A884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  <w:r w:rsidRPr="00C742FD">
        <w:rPr>
          <w:sz w:val="28"/>
          <w:szCs w:val="28"/>
        </w:rPr>
        <w:t xml:space="preserve">Прізвище та ініціали першого автора Назва книги/ [П.І.Б. трьох авторів та </w:t>
      </w:r>
      <w:proofErr w:type="spellStart"/>
      <w:r w:rsidRPr="00C742FD">
        <w:rPr>
          <w:sz w:val="28"/>
          <w:szCs w:val="28"/>
        </w:rPr>
        <w:t>інш</w:t>
      </w:r>
      <w:proofErr w:type="spellEnd"/>
      <w:r w:rsidRPr="00C742FD">
        <w:rPr>
          <w:sz w:val="28"/>
          <w:szCs w:val="28"/>
        </w:rPr>
        <w:t xml:space="preserve">.].- Місто: Видавництво, рік.- загальна кількість сторінок. </w:t>
      </w:r>
    </w:p>
    <w:p w14:paraId="1255CD63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</w:p>
    <w:p w14:paraId="00B504FE" w14:textId="77777777" w:rsidR="00CB6D9C" w:rsidRPr="00C742FD" w:rsidRDefault="00CB6D9C" w:rsidP="00A86D8D">
      <w:pPr>
        <w:pStyle w:val="2"/>
        <w:spacing w:after="0" w:line="240" w:lineRule="auto"/>
        <w:jc w:val="both"/>
        <w:rPr>
          <w:i/>
          <w:sz w:val="28"/>
          <w:szCs w:val="28"/>
        </w:rPr>
      </w:pPr>
      <w:r w:rsidRPr="00C742FD">
        <w:rPr>
          <w:sz w:val="28"/>
          <w:szCs w:val="28"/>
        </w:rPr>
        <w:tab/>
      </w:r>
      <w:r w:rsidRPr="00C742FD">
        <w:rPr>
          <w:i/>
          <w:sz w:val="28"/>
          <w:szCs w:val="28"/>
        </w:rPr>
        <w:t>Стаття у книзі</w:t>
      </w:r>
    </w:p>
    <w:p w14:paraId="3B8D3653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  <w:r w:rsidRPr="00C742FD">
        <w:rPr>
          <w:sz w:val="28"/>
          <w:szCs w:val="28"/>
        </w:rPr>
        <w:t xml:space="preserve">Прізвище та ініціали першого автора Назва статті/ [П.І.Б. трьох авторів та </w:t>
      </w:r>
      <w:proofErr w:type="spellStart"/>
      <w:r w:rsidRPr="00C742FD">
        <w:rPr>
          <w:sz w:val="28"/>
          <w:szCs w:val="28"/>
        </w:rPr>
        <w:t>інш</w:t>
      </w:r>
      <w:proofErr w:type="spellEnd"/>
      <w:r w:rsidRPr="00C742FD">
        <w:rPr>
          <w:sz w:val="28"/>
          <w:szCs w:val="28"/>
        </w:rPr>
        <w:t xml:space="preserve">.]/ Назва книги, рік.- Том, номер.- Сторінки. </w:t>
      </w:r>
    </w:p>
    <w:p w14:paraId="3369F4E2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</w:p>
    <w:p w14:paraId="02E4422B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  <w:r w:rsidRPr="00C742FD">
        <w:rPr>
          <w:sz w:val="28"/>
          <w:szCs w:val="28"/>
        </w:rPr>
        <w:t>Наприклад:</w:t>
      </w:r>
    </w:p>
    <w:p w14:paraId="09CB2AB7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C742FD">
        <w:rPr>
          <w:sz w:val="28"/>
          <w:szCs w:val="28"/>
        </w:rPr>
        <w:t>Бібик</w:t>
      </w:r>
      <w:proofErr w:type="spellEnd"/>
      <w:r w:rsidRPr="00C742FD">
        <w:rPr>
          <w:sz w:val="28"/>
          <w:szCs w:val="28"/>
        </w:rPr>
        <w:t xml:space="preserve"> В.В. </w:t>
      </w:r>
      <w:proofErr w:type="spellStart"/>
      <w:r w:rsidRPr="00C742FD">
        <w:rPr>
          <w:sz w:val="28"/>
          <w:szCs w:val="28"/>
        </w:rPr>
        <w:t>Тензорезистивні</w:t>
      </w:r>
      <w:proofErr w:type="spellEnd"/>
      <w:r w:rsidRPr="00C742FD">
        <w:rPr>
          <w:sz w:val="28"/>
          <w:szCs w:val="28"/>
        </w:rPr>
        <w:t xml:space="preserve"> властивості багатошарових плівок </w:t>
      </w:r>
      <w:r w:rsidRPr="00C742FD">
        <w:rPr>
          <w:sz w:val="28"/>
          <w:szCs w:val="28"/>
          <w:lang w:val="ru-RU"/>
        </w:rPr>
        <w:t>Ni</w:t>
      </w:r>
      <w:r w:rsidRPr="00C742FD">
        <w:rPr>
          <w:sz w:val="28"/>
          <w:szCs w:val="28"/>
        </w:rPr>
        <w:t>/</w:t>
      </w:r>
      <w:r w:rsidRPr="00C742FD">
        <w:rPr>
          <w:sz w:val="28"/>
          <w:szCs w:val="28"/>
          <w:lang w:val="ru-RU"/>
        </w:rPr>
        <w:t>V</w:t>
      </w:r>
      <w:r w:rsidRPr="00C742FD">
        <w:rPr>
          <w:sz w:val="28"/>
          <w:szCs w:val="28"/>
        </w:rPr>
        <w:t xml:space="preserve">, </w:t>
      </w:r>
      <w:r w:rsidRPr="00C742FD">
        <w:rPr>
          <w:sz w:val="28"/>
          <w:szCs w:val="28"/>
          <w:lang w:val="ru-RU"/>
        </w:rPr>
        <w:t>Ni</w:t>
      </w:r>
      <w:r w:rsidRPr="00C742FD">
        <w:rPr>
          <w:sz w:val="28"/>
          <w:szCs w:val="28"/>
        </w:rPr>
        <w:t>/</w:t>
      </w:r>
      <w:proofErr w:type="spellStart"/>
      <w:r w:rsidRPr="00C742FD">
        <w:rPr>
          <w:sz w:val="28"/>
          <w:szCs w:val="28"/>
          <w:lang w:val="ru-RU"/>
        </w:rPr>
        <w:t>Ti</w:t>
      </w:r>
      <w:proofErr w:type="spellEnd"/>
      <w:r w:rsidRPr="00C742FD">
        <w:rPr>
          <w:sz w:val="28"/>
          <w:szCs w:val="28"/>
        </w:rPr>
        <w:t xml:space="preserve"> та </w:t>
      </w:r>
      <w:proofErr w:type="spellStart"/>
      <w:r w:rsidRPr="00C742FD">
        <w:rPr>
          <w:sz w:val="28"/>
          <w:szCs w:val="28"/>
          <w:lang w:val="ru-RU"/>
        </w:rPr>
        <w:t>Cr</w:t>
      </w:r>
      <w:proofErr w:type="spellEnd"/>
      <w:r w:rsidRPr="00C742FD">
        <w:rPr>
          <w:sz w:val="28"/>
          <w:szCs w:val="28"/>
        </w:rPr>
        <w:t>/</w:t>
      </w:r>
      <w:r w:rsidRPr="00C742FD">
        <w:rPr>
          <w:sz w:val="28"/>
          <w:szCs w:val="28"/>
          <w:lang w:val="ru-RU"/>
        </w:rPr>
        <w:t>Fe</w:t>
      </w:r>
      <w:r w:rsidRPr="00C742FD">
        <w:rPr>
          <w:sz w:val="28"/>
          <w:szCs w:val="28"/>
        </w:rPr>
        <w:t>/ [</w:t>
      </w:r>
      <w:proofErr w:type="spellStart"/>
      <w:r w:rsidRPr="00C742FD">
        <w:rPr>
          <w:sz w:val="28"/>
          <w:szCs w:val="28"/>
        </w:rPr>
        <w:t>Бібик</w:t>
      </w:r>
      <w:proofErr w:type="spellEnd"/>
      <w:r w:rsidRPr="00C742FD">
        <w:rPr>
          <w:sz w:val="28"/>
          <w:szCs w:val="28"/>
        </w:rPr>
        <w:t xml:space="preserve"> В.В., </w:t>
      </w:r>
      <w:proofErr w:type="spellStart"/>
      <w:r w:rsidRPr="00C742FD">
        <w:rPr>
          <w:sz w:val="28"/>
          <w:szCs w:val="28"/>
        </w:rPr>
        <w:t>Гричановська</w:t>
      </w:r>
      <w:proofErr w:type="spellEnd"/>
      <w:r w:rsidRPr="00C742FD">
        <w:rPr>
          <w:sz w:val="28"/>
          <w:szCs w:val="28"/>
        </w:rPr>
        <w:t xml:space="preserve"> Т.М., Однодворець Л.В. та </w:t>
      </w:r>
      <w:proofErr w:type="spellStart"/>
      <w:r w:rsidRPr="00C742FD">
        <w:rPr>
          <w:sz w:val="28"/>
          <w:szCs w:val="28"/>
        </w:rPr>
        <w:t>інш</w:t>
      </w:r>
      <w:proofErr w:type="spellEnd"/>
      <w:r w:rsidRPr="00C742FD">
        <w:rPr>
          <w:sz w:val="28"/>
          <w:szCs w:val="28"/>
        </w:rPr>
        <w:t xml:space="preserve">.]/ </w:t>
      </w:r>
      <w:r w:rsidRPr="00C742FD">
        <w:rPr>
          <w:sz w:val="28"/>
          <w:szCs w:val="28"/>
          <w:lang w:val="ru-RU"/>
        </w:rPr>
        <w:t xml:space="preserve">Харьковская нанотехнологическая Ассамблея-2007: Том ІІ. Тонкие пленки, 2007.- С. </w:t>
      </w:r>
      <w:proofErr w:type="gramStart"/>
      <w:r w:rsidRPr="00C742FD">
        <w:rPr>
          <w:sz w:val="28"/>
          <w:szCs w:val="28"/>
          <w:lang w:val="ru-RU"/>
        </w:rPr>
        <w:t>108-119</w:t>
      </w:r>
      <w:proofErr w:type="gramEnd"/>
      <w:r w:rsidRPr="00C742FD">
        <w:rPr>
          <w:sz w:val="28"/>
          <w:szCs w:val="28"/>
          <w:lang w:val="ru-RU"/>
        </w:rPr>
        <w:t>.</w:t>
      </w:r>
    </w:p>
    <w:p w14:paraId="52325FB6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  <w:lang w:val="ru-RU"/>
        </w:rPr>
      </w:pPr>
    </w:p>
    <w:p w14:paraId="718EA08C" w14:textId="77777777" w:rsidR="00CB6D9C" w:rsidRPr="00C742FD" w:rsidRDefault="00CB6D9C" w:rsidP="00A86D8D">
      <w:pPr>
        <w:pStyle w:val="2"/>
        <w:spacing w:after="0" w:line="240" w:lineRule="auto"/>
        <w:jc w:val="both"/>
        <w:rPr>
          <w:i/>
          <w:sz w:val="28"/>
          <w:szCs w:val="28"/>
        </w:rPr>
      </w:pPr>
      <w:r w:rsidRPr="00C742FD">
        <w:rPr>
          <w:sz w:val="28"/>
          <w:szCs w:val="28"/>
        </w:rPr>
        <w:tab/>
      </w:r>
      <w:r w:rsidRPr="00C742FD">
        <w:rPr>
          <w:i/>
          <w:sz w:val="28"/>
          <w:szCs w:val="28"/>
        </w:rPr>
        <w:t>Журнальна стаття</w:t>
      </w:r>
    </w:p>
    <w:p w14:paraId="07B20ACE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  <w:r w:rsidRPr="00C742FD">
        <w:rPr>
          <w:sz w:val="28"/>
          <w:szCs w:val="28"/>
        </w:rPr>
        <w:t xml:space="preserve">Прізвище та ініціали першого автора Назва статті/ [П.І.Б. трьох авторів та </w:t>
      </w:r>
      <w:proofErr w:type="spellStart"/>
      <w:r w:rsidRPr="00C742FD">
        <w:rPr>
          <w:sz w:val="28"/>
          <w:szCs w:val="28"/>
        </w:rPr>
        <w:t>інш</w:t>
      </w:r>
      <w:proofErr w:type="spellEnd"/>
      <w:r w:rsidRPr="00C742FD">
        <w:rPr>
          <w:sz w:val="28"/>
          <w:szCs w:val="28"/>
        </w:rPr>
        <w:t xml:space="preserve">.]// Назва журналу, рік.- Том, номер.- Сторінки. </w:t>
      </w:r>
    </w:p>
    <w:p w14:paraId="545542B2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</w:p>
    <w:p w14:paraId="65EC99E7" w14:textId="77777777" w:rsidR="00CB6D9C" w:rsidRPr="00C742FD" w:rsidRDefault="00CB6D9C" w:rsidP="00A86D8D">
      <w:pPr>
        <w:pStyle w:val="2"/>
        <w:spacing w:after="0" w:line="240" w:lineRule="auto"/>
        <w:jc w:val="both"/>
        <w:rPr>
          <w:sz w:val="28"/>
          <w:szCs w:val="28"/>
        </w:rPr>
      </w:pPr>
      <w:r w:rsidRPr="00C742FD">
        <w:rPr>
          <w:sz w:val="28"/>
          <w:szCs w:val="28"/>
        </w:rPr>
        <w:t>Наприклад:</w:t>
      </w:r>
    </w:p>
    <w:p w14:paraId="40D91AB2" w14:textId="77777777" w:rsidR="009A5F18" w:rsidRPr="00A86D8D" w:rsidRDefault="00CB6D9C" w:rsidP="00A86D8D">
      <w:pPr>
        <w:pStyle w:val="2"/>
        <w:spacing w:after="0" w:line="240" w:lineRule="auto"/>
        <w:jc w:val="both"/>
        <w:rPr>
          <w:sz w:val="28"/>
          <w:szCs w:val="28"/>
          <w:lang w:val="en-US"/>
        </w:rPr>
      </w:pPr>
      <w:proofErr w:type="spellStart"/>
      <w:r w:rsidRPr="00C742FD">
        <w:rPr>
          <w:sz w:val="28"/>
          <w:szCs w:val="28"/>
          <w:lang w:val="en-US"/>
        </w:rPr>
        <w:t>Odnodvorets</w:t>
      </w:r>
      <w:proofErr w:type="spellEnd"/>
      <w:r w:rsidRPr="00C742FD">
        <w:rPr>
          <w:sz w:val="28"/>
          <w:szCs w:val="28"/>
        </w:rPr>
        <w:t xml:space="preserve"> </w:t>
      </w:r>
      <w:r w:rsidRPr="00C742FD">
        <w:rPr>
          <w:sz w:val="28"/>
          <w:szCs w:val="28"/>
          <w:lang w:val="en-US"/>
        </w:rPr>
        <w:t>L</w:t>
      </w:r>
      <w:r w:rsidRPr="00C742FD">
        <w:rPr>
          <w:sz w:val="28"/>
          <w:szCs w:val="28"/>
        </w:rPr>
        <w:t xml:space="preserve">. </w:t>
      </w:r>
      <w:r w:rsidRPr="00C742FD">
        <w:rPr>
          <w:sz w:val="28"/>
          <w:szCs w:val="28"/>
          <w:lang w:val="en-US"/>
        </w:rPr>
        <w:t>Electrophysical</w:t>
      </w:r>
      <w:r w:rsidRPr="00C742FD">
        <w:rPr>
          <w:sz w:val="28"/>
          <w:szCs w:val="28"/>
        </w:rPr>
        <w:t xml:space="preserve"> </w:t>
      </w:r>
      <w:r w:rsidRPr="00C742FD">
        <w:rPr>
          <w:sz w:val="28"/>
          <w:szCs w:val="28"/>
          <w:lang w:val="en-US"/>
        </w:rPr>
        <w:t>properties</w:t>
      </w:r>
      <w:r w:rsidRPr="00C742FD">
        <w:rPr>
          <w:sz w:val="28"/>
          <w:szCs w:val="28"/>
        </w:rPr>
        <w:t xml:space="preserve"> </w:t>
      </w:r>
      <w:r w:rsidRPr="00C742FD">
        <w:rPr>
          <w:sz w:val="28"/>
          <w:szCs w:val="28"/>
          <w:lang w:val="en-US"/>
        </w:rPr>
        <w:t>of</w:t>
      </w:r>
      <w:r w:rsidRPr="00C742FD">
        <w:rPr>
          <w:sz w:val="28"/>
          <w:szCs w:val="28"/>
        </w:rPr>
        <w:t xml:space="preserve"> </w:t>
      </w:r>
      <w:r w:rsidRPr="00C742FD">
        <w:rPr>
          <w:sz w:val="28"/>
          <w:szCs w:val="28"/>
          <w:lang w:val="en-US"/>
        </w:rPr>
        <w:t>Ni</w:t>
      </w:r>
      <w:r w:rsidRPr="00C742FD">
        <w:rPr>
          <w:sz w:val="28"/>
          <w:szCs w:val="28"/>
        </w:rPr>
        <w:t>/</w:t>
      </w:r>
      <w:r w:rsidRPr="00C742FD">
        <w:rPr>
          <w:sz w:val="28"/>
          <w:szCs w:val="28"/>
          <w:lang w:val="en-US"/>
        </w:rPr>
        <w:t>V</w:t>
      </w:r>
      <w:r w:rsidRPr="00C742FD">
        <w:rPr>
          <w:sz w:val="28"/>
          <w:szCs w:val="28"/>
        </w:rPr>
        <w:t xml:space="preserve"> </w:t>
      </w:r>
      <w:r w:rsidRPr="00C742FD">
        <w:rPr>
          <w:sz w:val="28"/>
          <w:szCs w:val="28"/>
          <w:lang w:val="en-US"/>
        </w:rPr>
        <w:t>and</w:t>
      </w:r>
      <w:r w:rsidRPr="00C742FD">
        <w:rPr>
          <w:sz w:val="28"/>
          <w:szCs w:val="28"/>
        </w:rPr>
        <w:t xml:space="preserve"> </w:t>
      </w:r>
      <w:r w:rsidRPr="00C742FD">
        <w:rPr>
          <w:sz w:val="28"/>
          <w:szCs w:val="28"/>
          <w:lang w:val="en-US"/>
        </w:rPr>
        <w:t>Cr</w:t>
      </w:r>
      <w:r w:rsidRPr="00C742FD">
        <w:rPr>
          <w:sz w:val="28"/>
          <w:szCs w:val="28"/>
        </w:rPr>
        <w:t>/</w:t>
      </w:r>
      <w:r w:rsidRPr="00C742FD">
        <w:rPr>
          <w:sz w:val="28"/>
          <w:szCs w:val="28"/>
          <w:lang w:val="en-US"/>
        </w:rPr>
        <w:t>Fe</w:t>
      </w:r>
      <w:r w:rsidRPr="00C742FD">
        <w:rPr>
          <w:sz w:val="28"/>
          <w:szCs w:val="28"/>
        </w:rPr>
        <w:t xml:space="preserve"> </w:t>
      </w:r>
      <w:r w:rsidRPr="00C742FD">
        <w:rPr>
          <w:sz w:val="28"/>
          <w:szCs w:val="28"/>
          <w:lang w:val="en-US"/>
        </w:rPr>
        <w:t>multilayer</w:t>
      </w:r>
      <w:r w:rsidRPr="00C742FD">
        <w:rPr>
          <w:sz w:val="28"/>
          <w:szCs w:val="28"/>
        </w:rPr>
        <w:t xml:space="preserve"> [текст]/ [</w:t>
      </w:r>
      <w:proofErr w:type="spellStart"/>
      <w:r w:rsidRPr="00C742FD">
        <w:rPr>
          <w:sz w:val="28"/>
          <w:szCs w:val="28"/>
          <w:lang w:val="en-US"/>
        </w:rPr>
        <w:t>Odnodvorets</w:t>
      </w:r>
      <w:proofErr w:type="spellEnd"/>
      <w:r w:rsidRPr="00C742FD">
        <w:rPr>
          <w:sz w:val="28"/>
          <w:szCs w:val="28"/>
        </w:rPr>
        <w:t xml:space="preserve"> </w:t>
      </w:r>
      <w:r w:rsidRPr="00C742FD">
        <w:rPr>
          <w:sz w:val="28"/>
          <w:szCs w:val="28"/>
          <w:lang w:val="en-US"/>
        </w:rPr>
        <w:t>L</w:t>
      </w:r>
      <w:r w:rsidRPr="00C742FD">
        <w:rPr>
          <w:sz w:val="28"/>
          <w:szCs w:val="28"/>
        </w:rPr>
        <w:t xml:space="preserve">., </w:t>
      </w:r>
      <w:proofErr w:type="spellStart"/>
      <w:r w:rsidRPr="00C742FD">
        <w:rPr>
          <w:sz w:val="28"/>
          <w:szCs w:val="28"/>
          <w:lang w:val="en-US"/>
        </w:rPr>
        <w:t>Protsenko</w:t>
      </w:r>
      <w:proofErr w:type="spellEnd"/>
      <w:r w:rsidRPr="00C742FD">
        <w:rPr>
          <w:sz w:val="28"/>
          <w:szCs w:val="28"/>
        </w:rPr>
        <w:t xml:space="preserve"> </w:t>
      </w:r>
      <w:r w:rsidRPr="00C742FD">
        <w:rPr>
          <w:sz w:val="28"/>
          <w:szCs w:val="28"/>
          <w:lang w:val="en-US"/>
        </w:rPr>
        <w:t>S</w:t>
      </w:r>
      <w:r w:rsidRPr="00C742FD">
        <w:rPr>
          <w:sz w:val="28"/>
          <w:szCs w:val="28"/>
        </w:rPr>
        <w:t xml:space="preserve">., </w:t>
      </w:r>
      <w:proofErr w:type="spellStart"/>
      <w:r w:rsidRPr="00C742FD">
        <w:rPr>
          <w:sz w:val="28"/>
          <w:szCs w:val="28"/>
          <w:lang w:val="en-US"/>
        </w:rPr>
        <w:t>Synashenko</w:t>
      </w:r>
      <w:proofErr w:type="spellEnd"/>
      <w:r w:rsidRPr="00C742FD">
        <w:rPr>
          <w:sz w:val="28"/>
          <w:szCs w:val="28"/>
        </w:rPr>
        <w:t xml:space="preserve"> </w:t>
      </w:r>
      <w:r w:rsidRPr="00C742FD">
        <w:rPr>
          <w:sz w:val="28"/>
          <w:szCs w:val="28"/>
          <w:lang w:val="en-US"/>
        </w:rPr>
        <w:t>O</w:t>
      </w:r>
      <w:r w:rsidRPr="00C742FD">
        <w:rPr>
          <w:sz w:val="28"/>
          <w:szCs w:val="28"/>
        </w:rPr>
        <w:t xml:space="preserve">. </w:t>
      </w:r>
      <w:r w:rsidRPr="00C742FD">
        <w:rPr>
          <w:sz w:val="28"/>
          <w:szCs w:val="28"/>
          <w:lang w:val="en-US"/>
        </w:rPr>
        <w:t>et</w:t>
      </w:r>
      <w:r w:rsidRPr="00C742FD">
        <w:rPr>
          <w:sz w:val="28"/>
          <w:szCs w:val="28"/>
        </w:rPr>
        <w:t xml:space="preserve"> </w:t>
      </w:r>
      <w:proofErr w:type="spellStart"/>
      <w:r w:rsidRPr="00C742FD">
        <w:rPr>
          <w:sz w:val="28"/>
          <w:szCs w:val="28"/>
          <w:lang w:val="en-US"/>
        </w:rPr>
        <w:t>oll</w:t>
      </w:r>
      <w:proofErr w:type="spellEnd"/>
      <w:r w:rsidRPr="00C742FD">
        <w:rPr>
          <w:sz w:val="28"/>
          <w:szCs w:val="28"/>
        </w:rPr>
        <w:t xml:space="preserve">.]// </w:t>
      </w:r>
      <w:proofErr w:type="spellStart"/>
      <w:r w:rsidRPr="00C742FD">
        <w:rPr>
          <w:sz w:val="28"/>
          <w:szCs w:val="28"/>
          <w:lang w:val="en-US"/>
        </w:rPr>
        <w:t>Cryst</w:t>
      </w:r>
      <w:proofErr w:type="spellEnd"/>
      <w:r w:rsidRPr="00C742FD">
        <w:rPr>
          <w:sz w:val="28"/>
          <w:szCs w:val="28"/>
          <w:lang w:val="en-US"/>
        </w:rPr>
        <w:t>. Res. Technol.- 2008.- V.44.- P.74-81.</w:t>
      </w:r>
    </w:p>
    <w:sectPr w:rsidR="009A5F18" w:rsidRPr="00A86D8D" w:rsidSect="00A86D8D">
      <w:footerReference w:type="default" r:id="rId21"/>
      <w:pgSz w:w="11906" w:h="16838"/>
      <w:pgMar w:top="851" w:right="566" w:bottom="851" w:left="85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BC679" w14:textId="77777777" w:rsidR="00E80B6F" w:rsidRDefault="00E80B6F" w:rsidP="00F73B1C">
      <w:pPr>
        <w:spacing w:after="0" w:line="240" w:lineRule="auto"/>
      </w:pPr>
      <w:r>
        <w:separator/>
      </w:r>
    </w:p>
  </w:endnote>
  <w:endnote w:type="continuationSeparator" w:id="0">
    <w:p w14:paraId="3CF4A74D" w14:textId="77777777" w:rsidR="00E80B6F" w:rsidRDefault="00E80B6F" w:rsidP="00F7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9957952"/>
      <w:docPartObj>
        <w:docPartGallery w:val="Page Numbers (Bottom of Page)"/>
        <w:docPartUnique/>
      </w:docPartObj>
    </w:sdtPr>
    <w:sdtContent>
      <w:p w14:paraId="135E5B39" w14:textId="77777777" w:rsidR="00F73B1C" w:rsidRDefault="00F73B1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628">
          <w:rPr>
            <w:noProof/>
          </w:rPr>
          <w:t>8</w:t>
        </w:r>
        <w:r>
          <w:fldChar w:fldCharType="end"/>
        </w:r>
      </w:p>
    </w:sdtContent>
  </w:sdt>
  <w:p w14:paraId="25DE4B9C" w14:textId="77777777" w:rsidR="00F73B1C" w:rsidRDefault="00F73B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BAFE" w14:textId="77777777" w:rsidR="00E80B6F" w:rsidRDefault="00E80B6F" w:rsidP="00F73B1C">
      <w:pPr>
        <w:spacing w:after="0" w:line="240" w:lineRule="auto"/>
      </w:pPr>
      <w:r>
        <w:separator/>
      </w:r>
    </w:p>
  </w:footnote>
  <w:footnote w:type="continuationSeparator" w:id="0">
    <w:p w14:paraId="51F667FB" w14:textId="77777777" w:rsidR="00E80B6F" w:rsidRDefault="00E80B6F" w:rsidP="00F73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4713"/>
    <w:multiLevelType w:val="hybridMultilevel"/>
    <w:tmpl w:val="D5B88166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46B38A7"/>
    <w:multiLevelType w:val="hybridMultilevel"/>
    <w:tmpl w:val="A3160310"/>
    <w:lvl w:ilvl="0" w:tplc="0422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33A1B8F"/>
    <w:multiLevelType w:val="multilevel"/>
    <w:tmpl w:val="CE508B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8" w:hanging="2160"/>
      </w:pPr>
      <w:rPr>
        <w:rFonts w:hint="default"/>
      </w:rPr>
    </w:lvl>
  </w:abstractNum>
  <w:abstractNum w:abstractNumId="3" w15:restartNumberingAfterBreak="0">
    <w:nsid w:val="7C621E5A"/>
    <w:multiLevelType w:val="hybridMultilevel"/>
    <w:tmpl w:val="6F2C8E1E"/>
    <w:lvl w:ilvl="0" w:tplc="042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92834761">
    <w:abstractNumId w:val="2"/>
  </w:num>
  <w:num w:numId="2" w16cid:durableId="791946499">
    <w:abstractNumId w:val="0"/>
  </w:num>
  <w:num w:numId="3" w16cid:durableId="188104602">
    <w:abstractNumId w:val="3"/>
  </w:num>
  <w:num w:numId="4" w16cid:durableId="253518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BA"/>
    <w:rsid w:val="00002F44"/>
    <w:rsid w:val="000060BC"/>
    <w:rsid w:val="000064A3"/>
    <w:rsid w:val="00006B5E"/>
    <w:rsid w:val="0001086E"/>
    <w:rsid w:val="0001238B"/>
    <w:rsid w:val="00013173"/>
    <w:rsid w:val="00013D17"/>
    <w:rsid w:val="00013E6E"/>
    <w:rsid w:val="000173EA"/>
    <w:rsid w:val="00020092"/>
    <w:rsid w:val="00021E3A"/>
    <w:rsid w:val="00022CF9"/>
    <w:rsid w:val="00023CC8"/>
    <w:rsid w:val="0002509B"/>
    <w:rsid w:val="000252D7"/>
    <w:rsid w:val="00026D23"/>
    <w:rsid w:val="00030734"/>
    <w:rsid w:val="000316D3"/>
    <w:rsid w:val="00032DC9"/>
    <w:rsid w:val="0003383E"/>
    <w:rsid w:val="00034ED7"/>
    <w:rsid w:val="00042625"/>
    <w:rsid w:val="00043C2A"/>
    <w:rsid w:val="0004789E"/>
    <w:rsid w:val="000566A8"/>
    <w:rsid w:val="00064076"/>
    <w:rsid w:val="00067D52"/>
    <w:rsid w:val="00070592"/>
    <w:rsid w:val="00071888"/>
    <w:rsid w:val="00074413"/>
    <w:rsid w:val="0007488F"/>
    <w:rsid w:val="00075F82"/>
    <w:rsid w:val="00082D45"/>
    <w:rsid w:val="0008356B"/>
    <w:rsid w:val="0008478F"/>
    <w:rsid w:val="00086FF3"/>
    <w:rsid w:val="00087D1C"/>
    <w:rsid w:val="00091E9C"/>
    <w:rsid w:val="000925ED"/>
    <w:rsid w:val="00095871"/>
    <w:rsid w:val="000961F0"/>
    <w:rsid w:val="00097CC4"/>
    <w:rsid w:val="00097E7D"/>
    <w:rsid w:val="000A06E0"/>
    <w:rsid w:val="000A0A3D"/>
    <w:rsid w:val="000A123D"/>
    <w:rsid w:val="000A4099"/>
    <w:rsid w:val="000A4540"/>
    <w:rsid w:val="000A7D79"/>
    <w:rsid w:val="000B0CC8"/>
    <w:rsid w:val="000B0E18"/>
    <w:rsid w:val="000B176E"/>
    <w:rsid w:val="000B46CF"/>
    <w:rsid w:val="000B5923"/>
    <w:rsid w:val="000C0060"/>
    <w:rsid w:val="000C290C"/>
    <w:rsid w:val="000C29AA"/>
    <w:rsid w:val="000C3348"/>
    <w:rsid w:val="000C578D"/>
    <w:rsid w:val="000C6D96"/>
    <w:rsid w:val="000C7558"/>
    <w:rsid w:val="000C7BA0"/>
    <w:rsid w:val="000D1054"/>
    <w:rsid w:val="000D32A1"/>
    <w:rsid w:val="000D4E74"/>
    <w:rsid w:val="000D5D1C"/>
    <w:rsid w:val="000D7C90"/>
    <w:rsid w:val="000E0314"/>
    <w:rsid w:val="000E0FFB"/>
    <w:rsid w:val="000E381A"/>
    <w:rsid w:val="000E64AF"/>
    <w:rsid w:val="000F410D"/>
    <w:rsid w:val="000F5904"/>
    <w:rsid w:val="000F5EA5"/>
    <w:rsid w:val="00103904"/>
    <w:rsid w:val="001040F8"/>
    <w:rsid w:val="00107E64"/>
    <w:rsid w:val="00114033"/>
    <w:rsid w:val="0011673E"/>
    <w:rsid w:val="00116DD7"/>
    <w:rsid w:val="00117334"/>
    <w:rsid w:val="00120FE6"/>
    <w:rsid w:val="001224C3"/>
    <w:rsid w:val="00123B62"/>
    <w:rsid w:val="001250CD"/>
    <w:rsid w:val="00131BE6"/>
    <w:rsid w:val="00134B99"/>
    <w:rsid w:val="00136AFA"/>
    <w:rsid w:val="001405E8"/>
    <w:rsid w:val="00141570"/>
    <w:rsid w:val="00146FD5"/>
    <w:rsid w:val="001506C3"/>
    <w:rsid w:val="00151273"/>
    <w:rsid w:val="00151E43"/>
    <w:rsid w:val="00154F2E"/>
    <w:rsid w:val="0015703D"/>
    <w:rsid w:val="00161BF3"/>
    <w:rsid w:val="001636E3"/>
    <w:rsid w:val="0017114A"/>
    <w:rsid w:val="00173E08"/>
    <w:rsid w:val="00177A49"/>
    <w:rsid w:val="00182555"/>
    <w:rsid w:val="00182A87"/>
    <w:rsid w:val="0018517B"/>
    <w:rsid w:val="001859CE"/>
    <w:rsid w:val="00186F61"/>
    <w:rsid w:val="0019000B"/>
    <w:rsid w:val="0019575E"/>
    <w:rsid w:val="00196078"/>
    <w:rsid w:val="00197041"/>
    <w:rsid w:val="001A6AF3"/>
    <w:rsid w:val="001B147C"/>
    <w:rsid w:val="001B48F1"/>
    <w:rsid w:val="001B5311"/>
    <w:rsid w:val="001B54D7"/>
    <w:rsid w:val="001B73BC"/>
    <w:rsid w:val="001B7749"/>
    <w:rsid w:val="001C12DA"/>
    <w:rsid w:val="001C22D4"/>
    <w:rsid w:val="001D2103"/>
    <w:rsid w:val="001D2D35"/>
    <w:rsid w:val="001D4B70"/>
    <w:rsid w:val="001D6781"/>
    <w:rsid w:val="001D6A29"/>
    <w:rsid w:val="001E2D2A"/>
    <w:rsid w:val="001E4BC0"/>
    <w:rsid w:val="001E4DE5"/>
    <w:rsid w:val="001F41EE"/>
    <w:rsid w:val="001F4A79"/>
    <w:rsid w:val="001F6962"/>
    <w:rsid w:val="001F6A3F"/>
    <w:rsid w:val="001F78E2"/>
    <w:rsid w:val="00211C26"/>
    <w:rsid w:val="00211CD2"/>
    <w:rsid w:val="0021640F"/>
    <w:rsid w:val="002171A6"/>
    <w:rsid w:val="002249AB"/>
    <w:rsid w:val="002321F2"/>
    <w:rsid w:val="00233350"/>
    <w:rsid w:val="002347DA"/>
    <w:rsid w:val="00237563"/>
    <w:rsid w:val="00240D04"/>
    <w:rsid w:val="002421D5"/>
    <w:rsid w:val="002421F6"/>
    <w:rsid w:val="00243377"/>
    <w:rsid w:val="00245BC0"/>
    <w:rsid w:val="00245C4A"/>
    <w:rsid w:val="00246FD2"/>
    <w:rsid w:val="002479D4"/>
    <w:rsid w:val="00250684"/>
    <w:rsid w:val="00250C53"/>
    <w:rsid w:val="002519EF"/>
    <w:rsid w:val="002559BF"/>
    <w:rsid w:val="002568AF"/>
    <w:rsid w:val="002648C9"/>
    <w:rsid w:val="00265623"/>
    <w:rsid w:val="0026569B"/>
    <w:rsid w:val="00265D8A"/>
    <w:rsid w:val="00266253"/>
    <w:rsid w:val="00270C63"/>
    <w:rsid w:val="002712DE"/>
    <w:rsid w:val="00272F68"/>
    <w:rsid w:val="00273872"/>
    <w:rsid w:val="00274C02"/>
    <w:rsid w:val="00281B62"/>
    <w:rsid w:val="00281D74"/>
    <w:rsid w:val="00282886"/>
    <w:rsid w:val="00283F88"/>
    <w:rsid w:val="00284232"/>
    <w:rsid w:val="00291908"/>
    <w:rsid w:val="00291B67"/>
    <w:rsid w:val="0029280F"/>
    <w:rsid w:val="00293DA1"/>
    <w:rsid w:val="00295B30"/>
    <w:rsid w:val="002962D0"/>
    <w:rsid w:val="002A06FF"/>
    <w:rsid w:val="002A17D2"/>
    <w:rsid w:val="002A2136"/>
    <w:rsid w:val="002A3766"/>
    <w:rsid w:val="002A4247"/>
    <w:rsid w:val="002A5513"/>
    <w:rsid w:val="002A556A"/>
    <w:rsid w:val="002A5BF7"/>
    <w:rsid w:val="002B24F5"/>
    <w:rsid w:val="002B2ACA"/>
    <w:rsid w:val="002B6478"/>
    <w:rsid w:val="002B6868"/>
    <w:rsid w:val="002C4D46"/>
    <w:rsid w:val="002C5670"/>
    <w:rsid w:val="002D3DBB"/>
    <w:rsid w:val="002D4460"/>
    <w:rsid w:val="002D7A23"/>
    <w:rsid w:val="002E282E"/>
    <w:rsid w:val="002E36BB"/>
    <w:rsid w:val="002E4ABB"/>
    <w:rsid w:val="002E6BFB"/>
    <w:rsid w:val="002E75A0"/>
    <w:rsid w:val="002F1BE3"/>
    <w:rsid w:val="002F4BBD"/>
    <w:rsid w:val="00302E4C"/>
    <w:rsid w:val="00303717"/>
    <w:rsid w:val="00305C17"/>
    <w:rsid w:val="00305F1A"/>
    <w:rsid w:val="003060A1"/>
    <w:rsid w:val="00306977"/>
    <w:rsid w:val="00317043"/>
    <w:rsid w:val="00321ABA"/>
    <w:rsid w:val="003264B2"/>
    <w:rsid w:val="003314AF"/>
    <w:rsid w:val="00331AA4"/>
    <w:rsid w:val="00332431"/>
    <w:rsid w:val="00332465"/>
    <w:rsid w:val="00332A34"/>
    <w:rsid w:val="00335865"/>
    <w:rsid w:val="00335A30"/>
    <w:rsid w:val="00336D7E"/>
    <w:rsid w:val="003419DD"/>
    <w:rsid w:val="00344C77"/>
    <w:rsid w:val="003470DF"/>
    <w:rsid w:val="003512A4"/>
    <w:rsid w:val="00360218"/>
    <w:rsid w:val="003609B7"/>
    <w:rsid w:val="00361C2E"/>
    <w:rsid w:val="00367AB6"/>
    <w:rsid w:val="00367CA4"/>
    <w:rsid w:val="003704ED"/>
    <w:rsid w:val="00371043"/>
    <w:rsid w:val="0037447A"/>
    <w:rsid w:val="0038057D"/>
    <w:rsid w:val="00383909"/>
    <w:rsid w:val="00385AE1"/>
    <w:rsid w:val="0038793A"/>
    <w:rsid w:val="00391E36"/>
    <w:rsid w:val="003956A4"/>
    <w:rsid w:val="0039648F"/>
    <w:rsid w:val="00396F28"/>
    <w:rsid w:val="003974D8"/>
    <w:rsid w:val="00397878"/>
    <w:rsid w:val="003A711C"/>
    <w:rsid w:val="003B06AE"/>
    <w:rsid w:val="003B176A"/>
    <w:rsid w:val="003B2361"/>
    <w:rsid w:val="003B3BE6"/>
    <w:rsid w:val="003B59B2"/>
    <w:rsid w:val="003C0FCD"/>
    <w:rsid w:val="003C3320"/>
    <w:rsid w:val="003C520B"/>
    <w:rsid w:val="003D2141"/>
    <w:rsid w:val="003D6E9B"/>
    <w:rsid w:val="003E1689"/>
    <w:rsid w:val="003E418D"/>
    <w:rsid w:val="003E47D5"/>
    <w:rsid w:val="003E51EE"/>
    <w:rsid w:val="003E6035"/>
    <w:rsid w:val="003E71AC"/>
    <w:rsid w:val="003E7A15"/>
    <w:rsid w:val="003E7EBC"/>
    <w:rsid w:val="003F1F13"/>
    <w:rsid w:val="003F5853"/>
    <w:rsid w:val="003F6A26"/>
    <w:rsid w:val="003F734E"/>
    <w:rsid w:val="004006C1"/>
    <w:rsid w:val="0040284E"/>
    <w:rsid w:val="0040375B"/>
    <w:rsid w:val="00403EC3"/>
    <w:rsid w:val="004057A4"/>
    <w:rsid w:val="00405AFB"/>
    <w:rsid w:val="00407FB3"/>
    <w:rsid w:val="00410366"/>
    <w:rsid w:val="00411981"/>
    <w:rsid w:val="00413617"/>
    <w:rsid w:val="00422D4B"/>
    <w:rsid w:val="0042335B"/>
    <w:rsid w:val="004271EE"/>
    <w:rsid w:val="004342B4"/>
    <w:rsid w:val="00435298"/>
    <w:rsid w:val="0043587B"/>
    <w:rsid w:val="004372D6"/>
    <w:rsid w:val="004413EE"/>
    <w:rsid w:val="004416A8"/>
    <w:rsid w:val="00442047"/>
    <w:rsid w:val="004438BF"/>
    <w:rsid w:val="00445099"/>
    <w:rsid w:val="004500CC"/>
    <w:rsid w:val="00451206"/>
    <w:rsid w:val="004532FA"/>
    <w:rsid w:val="004539CF"/>
    <w:rsid w:val="004574E9"/>
    <w:rsid w:val="004615CD"/>
    <w:rsid w:val="00461E81"/>
    <w:rsid w:val="00461EA5"/>
    <w:rsid w:val="004658FB"/>
    <w:rsid w:val="0046691B"/>
    <w:rsid w:val="00466A70"/>
    <w:rsid w:val="004672AB"/>
    <w:rsid w:val="00471DD9"/>
    <w:rsid w:val="00472C92"/>
    <w:rsid w:val="00475108"/>
    <w:rsid w:val="00475C8C"/>
    <w:rsid w:val="00480B45"/>
    <w:rsid w:val="004813FF"/>
    <w:rsid w:val="00481A40"/>
    <w:rsid w:val="00482FDF"/>
    <w:rsid w:val="004833BE"/>
    <w:rsid w:val="00485E29"/>
    <w:rsid w:val="00494AB7"/>
    <w:rsid w:val="004968C2"/>
    <w:rsid w:val="0049763E"/>
    <w:rsid w:val="004A32C7"/>
    <w:rsid w:val="004A43F7"/>
    <w:rsid w:val="004A6D5F"/>
    <w:rsid w:val="004A7072"/>
    <w:rsid w:val="004B0108"/>
    <w:rsid w:val="004B12DD"/>
    <w:rsid w:val="004B239B"/>
    <w:rsid w:val="004B4C8F"/>
    <w:rsid w:val="004C3C3B"/>
    <w:rsid w:val="004C4B88"/>
    <w:rsid w:val="004C6278"/>
    <w:rsid w:val="004C72FD"/>
    <w:rsid w:val="004C7681"/>
    <w:rsid w:val="004C7879"/>
    <w:rsid w:val="004C78A0"/>
    <w:rsid w:val="004D009F"/>
    <w:rsid w:val="004D0FA1"/>
    <w:rsid w:val="004D2F26"/>
    <w:rsid w:val="004D401F"/>
    <w:rsid w:val="004D4BC3"/>
    <w:rsid w:val="004E575B"/>
    <w:rsid w:val="004E6223"/>
    <w:rsid w:val="004E6A6B"/>
    <w:rsid w:val="004E768E"/>
    <w:rsid w:val="004E7F49"/>
    <w:rsid w:val="004F26C3"/>
    <w:rsid w:val="004F5628"/>
    <w:rsid w:val="004F60F1"/>
    <w:rsid w:val="004F61F3"/>
    <w:rsid w:val="00500F9A"/>
    <w:rsid w:val="005023F1"/>
    <w:rsid w:val="00503B54"/>
    <w:rsid w:val="00503C39"/>
    <w:rsid w:val="0051465C"/>
    <w:rsid w:val="00515E46"/>
    <w:rsid w:val="00522BB6"/>
    <w:rsid w:val="00523930"/>
    <w:rsid w:val="00524BAE"/>
    <w:rsid w:val="00525A8C"/>
    <w:rsid w:val="00530193"/>
    <w:rsid w:val="00533EF1"/>
    <w:rsid w:val="00537EA3"/>
    <w:rsid w:val="0054046B"/>
    <w:rsid w:val="005414A4"/>
    <w:rsid w:val="00542519"/>
    <w:rsid w:val="00542536"/>
    <w:rsid w:val="00543508"/>
    <w:rsid w:val="005437FE"/>
    <w:rsid w:val="00546F3B"/>
    <w:rsid w:val="00547744"/>
    <w:rsid w:val="00547815"/>
    <w:rsid w:val="00551E76"/>
    <w:rsid w:val="00551EA8"/>
    <w:rsid w:val="00551FB8"/>
    <w:rsid w:val="0055203B"/>
    <w:rsid w:val="00553A91"/>
    <w:rsid w:val="00554066"/>
    <w:rsid w:val="0055608B"/>
    <w:rsid w:val="00560F4E"/>
    <w:rsid w:val="00562AE4"/>
    <w:rsid w:val="00562EAC"/>
    <w:rsid w:val="0056638C"/>
    <w:rsid w:val="005666D7"/>
    <w:rsid w:val="005701E1"/>
    <w:rsid w:val="00571676"/>
    <w:rsid w:val="00571FF1"/>
    <w:rsid w:val="00573818"/>
    <w:rsid w:val="00573975"/>
    <w:rsid w:val="00574E69"/>
    <w:rsid w:val="005756A0"/>
    <w:rsid w:val="00576151"/>
    <w:rsid w:val="005773EC"/>
    <w:rsid w:val="00580AC1"/>
    <w:rsid w:val="00581FC8"/>
    <w:rsid w:val="00582B9A"/>
    <w:rsid w:val="00583A50"/>
    <w:rsid w:val="00585576"/>
    <w:rsid w:val="00586CF2"/>
    <w:rsid w:val="00587967"/>
    <w:rsid w:val="005902A2"/>
    <w:rsid w:val="0059256C"/>
    <w:rsid w:val="005928C5"/>
    <w:rsid w:val="00593C19"/>
    <w:rsid w:val="00595A0F"/>
    <w:rsid w:val="0059630E"/>
    <w:rsid w:val="0059661E"/>
    <w:rsid w:val="0059713A"/>
    <w:rsid w:val="005A1A34"/>
    <w:rsid w:val="005A336B"/>
    <w:rsid w:val="005A3AF6"/>
    <w:rsid w:val="005A4029"/>
    <w:rsid w:val="005A53B8"/>
    <w:rsid w:val="005A6672"/>
    <w:rsid w:val="005B1D90"/>
    <w:rsid w:val="005B209E"/>
    <w:rsid w:val="005B3BB2"/>
    <w:rsid w:val="005B4240"/>
    <w:rsid w:val="005B488E"/>
    <w:rsid w:val="005B4A62"/>
    <w:rsid w:val="005B5B68"/>
    <w:rsid w:val="005B6913"/>
    <w:rsid w:val="005C3952"/>
    <w:rsid w:val="005C5A68"/>
    <w:rsid w:val="005D0C1C"/>
    <w:rsid w:val="005D10CD"/>
    <w:rsid w:val="005D19E0"/>
    <w:rsid w:val="005D3E73"/>
    <w:rsid w:val="005D451F"/>
    <w:rsid w:val="005D781C"/>
    <w:rsid w:val="005E19FB"/>
    <w:rsid w:val="005E66FC"/>
    <w:rsid w:val="005F01DB"/>
    <w:rsid w:val="005F1521"/>
    <w:rsid w:val="005F172F"/>
    <w:rsid w:val="005F1BE7"/>
    <w:rsid w:val="005F6F4B"/>
    <w:rsid w:val="00601A1A"/>
    <w:rsid w:val="0060231D"/>
    <w:rsid w:val="00602BF3"/>
    <w:rsid w:val="00603F53"/>
    <w:rsid w:val="00607638"/>
    <w:rsid w:val="00610AED"/>
    <w:rsid w:val="00611F82"/>
    <w:rsid w:val="00614D7C"/>
    <w:rsid w:val="00616BB2"/>
    <w:rsid w:val="0061740B"/>
    <w:rsid w:val="00617D8B"/>
    <w:rsid w:val="006220E8"/>
    <w:rsid w:val="00625C54"/>
    <w:rsid w:val="00630652"/>
    <w:rsid w:val="00632B0F"/>
    <w:rsid w:val="00632FE4"/>
    <w:rsid w:val="00636E4D"/>
    <w:rsid w:val="0063758E"/>
    <w:rsid w:val="0063788C"/>
    <w:rsid w:val="00637D07"/>
    <w:rsid w:val="0064068C"/>
    <w:rsid w:val="00640F8F"/>
    <w:rsid w:val="0064163A"/>
    <w:rsid w:val="0064295B"/>
    <w:rsid w:val="00643F99"/>
    <w:rsid w:val="0064412A"/>
    <w:rsid w:val="00644639"/>
    <w:rsid w:val="00644754"/>
    <w:rsid w:val="00644B67"/>
    <w:rsid w:val="00645EB4"/>
    <w:rsid w:val="006534E5"/>
    <w:rsid w:val="00653735"/>
    <w:rsid w:val="00653D6F"/>
    <w:rsid w:val="00654056"/>
    <w:rsid w:val="006546FB"/>
    <w:rsid w:val="00656987"/>
    <w:rsid w:val="00660ACB"/>
    <w:rsid w:val="00662F57"/>
    <w:rsid w:val="006645D2"/>
    <w:rsid w:val="00665649"/>
    <w:rsid w:val="00670524"/>
    <w:rsid w:val="00671B55"/>
    <w:rsid w:val="00671D00"/>
    <w:rsid w:val="00673774"/>
    <w:rsid w:val="00677DD3"/>
    <w:rsid w:val="006822A0"/>
    <w:rsid w:val="00686412"/>
    <w:rsid w:val="006869C2"/>
    <w:rsid w:val="00687EC2"/>
    <w:rsid w:val="006929BE"/>
    <w:rsid w:val="00693697"/>
    <w:rsid w:val="006936E3"/>
    <w:rsid w:val="00696414"/>
    <w:rsid w:val="00696787"/>
    <w:rsid w:val="00696805"/>
    <w:rsid w:val="006A04D5"/>
    <w:rsid w:val="006A429D"/>
    <w:rsid w:val="006A4A7E"/>
    <w:rsid w:val="006A4FD4"/>
    <w:rsid w:val="006A5F50"/>
    <w:rsid w:val="006B0E73"/>
    <w:rsid w:val="006B4EA6"/>
    <w:rsid w:val="006B6010"/>
    <w:rsid w:val="006B6BE0"/>
    <w:rsid w:val="006C01FA"/>
    <w:rsid w:val="006C08C5"/>
    <w:rsid w:val="006C199B"/>
    <w:rsid w:val="006C32F7"/>
    <w:rsid w:val="006C6735"/>
    <w:rsid w:val="006C7617"/>
    <w:rsid w:val="006D0379"/>
    <w:rsid w:val="006D0ECF"/>
    <w:rsid w:val="006E1164"/>
    <w:rsid w:val="006E2F5E"/>
    <w:rsid w:val="006E3C51"/>
    <w:rsid w:val="006E503B"/>
    <w:rsid w:val="006F11E7"/>
    <w:rsid w:val="006F2623"/>
    <w:rsid w:val="006F2AB8"/>
    <w:rsid w:val="006F7729"/>
    <w:rsid w:val="006F7B57"/>
    <w:rsid w:val="00702E6A"/>
    <w:rsid w:val="00703086"/>
    <w:rsid w:val="00706535"/>
    <w:rsid w:val="00710FDD"/>
    <w:rsid w:val="00711F78"/>
    <w:rsid w:val="00712A0E"/>
    <w:rsid w:val="00712A93"/>
    <w:rsid w:val="00721558"/>
    <w:rsid w:val="007217AB"/>
    <w:rsid w:val="007227B0"/>
    <w:rsid w:val="00722894"/>
    <w:rsid w:val="00723191"/>
    <w:rsid w:val="0072330F"/>
    <w:rsid w:val="00723700"/>
    <w:rsid w:val="00724AA3"/>
    <w:rsid w:val="00724C5A"/>
    <w:rsid w:val="00725D18"/>
    <w:rsid w:val="00725E71"/>
    <w:rsid w:val="00726416"/>
    <w:rsid w:val="00727FB2"/>
    <w:rsid w:val="00730837"/>
    <w:rsid w:val="00731AF9"/>
    <w:rsid w:val="0073254C"/>
    <w:rsid w:val="007326DB"/>
    <w:rsid w:val="00732884"/>
    <w:rsid w:val="00735D5F"/>
    <w:rsid w:val="0073622A"/>
    <w:rsid w:val="00740472"/>
    <w:rsid w:val="00741FFE"/>
    <w:rsid w:val="00746A90"/>
    <w:rsid w:val="0075114E"/>
    <w:rsid w:val="0075398B"/>
    <w:rsid w:val="0075407C"/>
    <w:rsid w:val="007615CA"/>
    <w:rsid w:val="007616D2"/>
    <w:rsid w:val="00763001"/>
    <w:rsid w:val="00765249"/>
    <w:rsid w:val="0076593E"/>
    <w:rsid w:val="0077448C"/>
    <w:rsid w:val="0077588B"/>
    <w:rsid w:val="00775F4F"/>
    <w:rsid w:val="0077603F"/>
    <w:rsid w:val="00782FC6"/>
    <w:rsid w:val="007852C2"/>
    <w:rsid w:val="00786292"/>
    <w:rsid w:val="00787010"/>
    <w:rsid w:val="0078729E"/>
    <w:rsid w:val="00787FFD"/>
    <w:rsid w:val="0079103E"/>
    <w:rsid w:val="00792ED3"/>
    <w:rsid w:val="007A366F"/>
    <w:rsid w:val="007A4519"/>
    <w:rsid w:val="007A5A41"/>
    <w:rsid w:val="007A6B47"/>
    <w:rsid w:val="007A6F83"/>
    <w:rsid w:val="007B0078"/>
    <w:rsid w:val="007B0A47"/>
    <w:rsid w:val="007B0C67"/>
    <w:rsid w:val="007B23C3"/>
    <w:rsid w:val="007B4D58"/>
    <w:rsid w:val="007B542A"/>
    <w:rsid w:val="007B6234"/>
    <w:rsid w:val="007B7858"/>
    <w:rsid w:val="007C347D"/>
    <w:rsid w:val="007C3862"/>
    <w:rsid w:val="007C3E60"/>
    <w:rsid w:val="007C4B5E"/>
    <w:rsid w:val="007C7040"/>
    <w:rsid w:val="007D156F"/>
    <w:rsid w:val="007D3888"/>
    <w:rsid w:val="007D4F6C"/>
    <w:rsid w:val="007D5599"/>
    <w:rsid w:val="007D6318"/>
    <w:rsid w:val="007D65D2"/>
    <w:rsid w:val="007E059A"/>
    <w:rsid w:val="007E25D1"/>
    <w:rsid w:val="007E7B0C"/>
    <w:rsid w:val="007E7CEB"/>
    <w:rsid w:val="007F1949"/>
    <w:rsid w:val="007F392C"/>
    <w:rsid w:val="007F41AF"/>
    <w:rsid w:val="007F7FB7"/>
    <w:rsid w:val="008003B2"/>
    <w:rsid w:val="00800F97"/>
    <w:rsid w:val="008011E3"/>
    <w:rsid w:val="008049F3"/>
    <w:rsid w:val="00806340"/>
    <w:rsid w:val="00806CBF"/>
    <w:rsid w:val="00813E5B"/>
    <w:rsid w:val="00813F2C"/>
    <w:rsid w:val="008163D7"/>
    <w:rsid w:val="00820483"/>
    <w:rsid w:val="008217EF"/>
    <w:rsid w:val="00822E34"/>
    <w:rsid w:val="00826ED9"/>
    <w:rsid w:val="00827D96"/>
    <w:rsid w:val="00830C82"/>
    <w:rsid w:val="00831809"/>
    <w:rsid w:val="008355E9"/>
    <w:rsid w:val="00840E72"/>
    <w:rsid w:val="008426F8"/>
    <w:rsid w:val="00843B3D"/>
    <w:rsid w:val="00844A7E"/>
    <w:rsid w:val="00850DF4"/>
    <w:rsid w:val="00851678"/>
    <w:rsid w:val="00852909"/>
    <w:rsid w:val="00853F4D"/>
    <w:rsid w:val="00860631"/>
    <w:rsid w:val="0086399B"/>
    <w:rsid w:val="0087098C"/>
    <w:rsid w:val="00870B3E"/>
    <w:rsid w:val="00871A1C"/>
    <w:rsid w:val="008726F1"/>
    <w:rsid w:val="008734F5"/>
    <w:rsid w:val="00874BB1"/>
    <w:rsid w:val="0087546B"/>
    <w:rsid w:val="00875867"/>
    <w:rsid w:val="008762CC"/>
    <w:rsid w:val="00876CCA"/>
    <w:rsid w:val="0088201E"/>
    <w:rsid w:val="00887792"/>
    <w:rsid w:val="00891C39"/>
    <w:rsid w:val="00893E58"/>
    <w:rsid w:val="0089550E"/>
    <w:rsid w:val="00897DFD"/>
    <w:rsid w:val="008A0779"/>
    <w:rsid w:val="008A1FF1"/>
    <w:rsid w:val="008A2729"/>
    <w:rsid w:val="008B05D7"/>
    <w:rsid w:val="008B2E01"/>
    <w:rsid w:val="008B3DE7"/>
    <w:rsid w:val="008C00EC"/>
    <w:rsid w:val="008D1097"/>
    <w:rsid w:val="008D5943"/>
    <w:rsid w:val="008D66D7"/>
    <w:rsid w:val="008D7509"/>
    <w:rsid w:val="008E52BE"/>
    <w:rsid w:val="008E53F5"/>
    <w:rsid w:val="008E583A"/>
    <w:rsid w:val="008E70DF"/>
    <w:rsid w:val="008F2ADE"/>
    <w:rsid w:val="008F4A3B"/>
    <w:rsid w:val="008F59C5"/>
    <w:rsid w:val="008F5AD8"/>
    <w:rsid w:val="008F5F01"/>
    <w:rsid w:val="008F72ED"/>
    <w:rsid w:val="00900811"/>
    <w:rsid w:val="00901193"/>
    <w:rsid w:val="009011FA"/>
    <w:rsid w:val="00903C08"/>
    <w:rsid w:val="0091021A"/>
    <w:rsid w:val="00910527"/>
    <w:rsid w:val="0091412E"/>
    <w:rsid w:val="00921012"/>
    <w:rsid w:val="009212C2"/>
    <w:rsid w:val="00922439"/>
    <w:rsid w:val="00926097"/>
    <w:rsid w:val="0092704A"/>
    <w:rsid w:val="009325E5"/>
    <w:rsid w:val="00932632"/>
    <w:rsid w:val="0093723A"/>
    <w:rsid w:val="00940311"/>
    <w:rsid w:val="00941545"/>
    <w:rsid w:val="00943A69"/>
    <w:rsid w:val="00944DE6"/>
    <w:rsid w:val="00947ABF"/>
    <w:rsid w:val="00947B64"/>
    <w:rsid w:val="009518A7"/>
    <w:rsid w:val="00952B43"/>
    <w:rsid w:val="00952D0A"/>
    <w:rsid w:val="00953B27"/>
    <w:rsid w:val="00953B36"/>
    <w:rsid w:val="009549C0"/>
    <w:rsid w:val="00955F8E"/>
    <w:rsid w:val="00956D72"/>
    <w:rsid w:val="0095757C"/>
    <w:rsid w:val="00961D7F"/>
    <w:rsid w:val="00963B6F"/>
    <w:rsid w:val="00964889"/>
    <w:rsid w:val="00964C6F"/>
    <w:rsid w:val="009650F2"/>
    <w:rsid w:val="00965E00"/>
    <w:rsid w:val="00972C82"/>
    <w:rsid w:val="0097334C"/>
    <w:rsid w:val="00975C22"/>
    <w:rsid w:val="00976D37"/>
    <w:rsid w:val="0097785D"/>
    <w:rsid w:val="00981522"/>
    <w:rsid w:val="00982964"/>
    <w:rsid w:val="0098299C"/>
    <w:rsid w:val="009846DE"/>
    <w:rsid w:val="00986DFB"/>
    <w:rsid w:val="00994525"/>
    <w:rsid w:val="0099500B"/>
    <w:rsid w:val="009A05D4"/>
    <w:rsid w:val="009A1478"/>
    <w:rsid w:val="009A196B"/>
    <w:rsid w:val="009A34F1"/>
    <w:rsid w:val="009A36DA"/>
    <w:rsid w:val="009A3EA1"/>
    <w:rsid w:val="009A5F18"/>
    <w:rsid w:val="009A6C43"/>
    <w:rsid w:val="009A7AD0"/>
    <w:rsid w:val="009B1794"/>
    <w:rsid w:val="009B2EAD"/>
    <w:rsid w:val="009B75BC"/>
    <w:rsid w:val="009C4327"/>
    <w:rsid w:val="009C53F0"/>
    <w:rsid w:val="009C7AAE"/>
    <w:rsid w:val="009C7AF4"/>
    <w:rsid w:val="009D120A"/>
    <w:rsid w:val="009D1B15"/>
    <w:rsid w:val="009D1B5D"/>
    <w:rsid w:val="009D2BDA"/>
    <w:rsid w:val="009D3B58"/>
    <w:rsid w:val="009D4F23"/>
    <w:rsid w:val="009D5020"/>
    <w:rsid w:val="009D7E53"/>
    <w:rsid w:val="009E67F8"/>
    <w:rsid w:val="009F0724"/>
    <w:rsid w:val="009F1827"/>
    <w:rsid w:val="009F27DC"/>
    <w:rsid w:val="009F2983"/>
    <w:rsid w:val="00A007FF"/>
    <w:rsid w:val="00A01A03"/>
    <w:rsid w:val="00A02B95"/>
    <w:rsid w:val="00A04789"/>
    <w:rsid w:val="00A06EF9"/>
    <w:rsid w:val="00A10FD1"/>
    <w:rsid w:val="00A12D9B"/>
    <w:rsid w:val="00A13448"/>
    <w:rsid w:val="00A20F36"/>
    <w:rsid w:val="00A229F9"/>
    <w:rsid w:val="00A22FFE"/>
    <w:rsid w:val="00A258A4"/>
    <w:rsid w:val="00A26346"/>
    <w:rsid w:val="00A272D6"/>
    <w:rsid w:val="00A273EE"/>
    <w:rsid w:val="00A333C9"/>
    <w:rsid w:val="00A34274"/>
    <w:rsid w:val="00A3579D"/>
    <w:rsid w:val="00A37120"/>
    <w:rsid w:val="00A415A5"/>
    <w:rsid w:val="00A435D2"/>
    <w:rsid w:val="00A43A35"/>
    <w:rsid w:val="00A46D19"/>
    <w:rsid w:val="00A46F74"/>
    <w:rsid w:val="00A5246C"/>
    <w:rsid w:val="00A576D2"/>
    <w:rsid w:val="00A649E7"/>
    <w:rsid w:val="00A675B0"/>
    <w:rsid w:val="00A7234E"/>
    <w:rsid w:val="00A81404"/>
    <w:rsid w:val="00A818F8"/>
    <w:rsid w:val="00A81D98"/>
    <w:rsid w:val="00A82EE3"/>
    <w:rsid w:val="00A831EF"/>
    <w:rsid w:val="00A867DD"/>
    <w:rsid w:val="00A86A67"/>
    <w:rsid w:val="00A86D8D"/>
    <w:rsid w:val="00A8794E"/>
    <w:rsid w:val="00A87CF0"/>
    <w:rsid w:val="00A927FD"/>
    <w:rsid w:val="00A94EEF"/>
    <w:rsid w:val="00A972F6"/>
    <w:rsid w:val="00AA0D9C"/>
    <w:rsid w:val="00AA328E"/>
    <w:rsid w:val="00AA7B21"/>
    <w:rsid w:val="00AB4067"/>
    <w:rsid w:val="00AC3F61"/>
    <w:rsid w:val="00AC42FC"/>
    <w:rsid w:val="00AC471A"/>
    <w:rsid w:val="00AD18EA"/>
    <w:rsid w:val="00AD27FA"/>
    <w:rsid w:val="00AD3A7D"/>
    <w:rsid w:val="00AD4411"/>
    <w:rsid w:val="00AD448D"/>
    <w:rsid w:val="00AD503C"/>
    <w:rsid w:val="00AD7B1A"/>
    <w:rsid w:val="00AE3331"/>
    <w:rsid w:val="00AF12A6"/>
    <w:rsid w:val="00AF2554"/>
    <w:rsid w:val="00AF2CB0"/>
    <w:rsid w:val="00AF48A3"/>
    <w:rsid w:val="00B00DA4"/>
    <w:rsid w:val="00B01E16"/>
    <w:rsid w:val="00B117A8"/>
    <w:rsid w:val="00B1378D"/>
    <w:rsid w:val="00B155FC"/>
    <w:rsid w:val="00B15B1C"/>
    <w:rsid w:val="00B22D39"/>
    <w:rsid w:val="00B24674"/>
    <w:rsid w:val="00B267CD"/>
    <w:rsid w:val="00B30DBF"/>
    <w:rsid w:val="00B31861"/>
    <w:rsid w:val="00B32964"/>
    <w:rsid w:val="00B36279"/>
    <w:rsid w:val="00B3628A"/>
    <w:rsid w:val="00B3630B"/>
    <w:rsid w:val="00B364BB"/>
    <w:rsid w:val="00B36578"/>
    <w:rsid w:val="00B3689E"/>
    <w:rsid w:val="00B4040C"/>
    <w:rsid w:val="00B42490"/>
    <w:rsid w:val="00B45E92"/>
    <w:rsid w:val="00B5227C"/>
    <w:rsid w:val="00B63A2B"/>
    <w:rsid w:val="00B64343"/>
    <w:rsid w:val="00B65D75"/>
    <w:rsid w:val="00B66ED4"/>
    <w:rsid w:val="00B701F7"/>
    <w:rsid w:val="00B733BC"/>
    <w:rsid w:val="00B73B01"/>
    <w:rsid w:val="00B74D41"/>
    <w:rsid w:val="00B77D06"/>
    <w:rsid w:val="00B835B6"/>
    <w:rsid w:val="00B843A6"/>
    <w:rsid w:val="00B90322"/>
    <w:rsid w:val="00B9208B"/>
    <w:rsid w:val="00B948D4"/>
    <w:rsid w:val="00B95E35"/>
    <w:rsid w:val="00BA0A47"/>
    <w:rsid w:val="00BA1313"/>
    <w:rsid w:val="00BA38F5"/>
    <w:rsid w:val="00BB0F54"/>
    <w:rsid w:val="00BB0FA1"/>
    <w:rsid w:val="00BB1FCB"/>
    <w:rsid w:val="00BB22AB"/>
    <w:rsid w:val="00BB26F9"/>
    <w:rsid w:val="00BB3AB6"/>
    <w:rsid w:val="00BB3F46"/>
    <w:rsid w:val="00BB4CAE"/>
    <w:rsid w:val="00BB51D2"/>
    <w:rsid w:val="00BB6370"/>
    <w:rsid w:val="00BC17DE"/>
    <w:rsid w:val="00BC18E6"/>
    <w:rsid w:val="00BC38E8"/>
    <w:rsid w:val="00BC5F73"/>
    <w:rsid w:val="00BC5FD4"/>
    <w:rsid w:val="00BC7165"/>
    <w:rsid w:val="00BC74B2"/>
    <w:rsid w:val="00BC7549"/>
    <w:rsid w:val="00BD42FB"/>
    <w:rsid w:val="00BE3BE9"/>
    <w:rsid w:val="00BE72AF"/>
    <w:rsid w:val="00BE7E00"/>
    <w:rsid w:val="00BE7F78"/>
    <w:rsid w:val="00BF1D32"/>
    <w:rsid w:val="00BF37FD"/>
    <w:rsid w:val="00BF49C8"/>
    <w:rsid w:val="00BF67B0"/>
    <w:rsid w:val="00BF7AC6"/>
    <w:rsid w:val="00BF7F67"/>
    <w:rsid w:val="00C046E6"/>
    <w:rsid w:val="00C13ECE"/>
    <w:rsid w:val="00C14B69"/>
    <w:rsid w:val="00C157BF"/>
    <w:rsid w:val="00C15AD3"/>
    <w:rsid w:val="00C1672F"/>
    <w:rsid w:val="00C17DAF"/>
    <w:rsid w:val="00C20CF1"/>
    <w:rsid w:val="00C23849"/>
    <w:rsid w:val="00C23935"/>
    <w:rsid w:val="00C274F8"/>
    <w:rsid w:val="00C276D6"/>
    <w:rsid w:val="00C307F3"/>
    <w:rsid w:val="00C356BF"/>
    <w:rsid w:val="00C43F11"/>
    <w:rsid w:val="00C460D1"/>
    <w:rsid w:val="00C46637"/>
    <w:rsid w:val="00C47CA3"/>
    <w:rsid w:val="00C5076E"/>
    <w:rsid w:val="00C545D2"/>
    <w:rsid w:val="00C5514B"/>
    <w:rsid w:val="00C579F8"/>
    <w:rsid w:val="00C57B96"/>
    <w:rsid w:val="00C60ABA"/>
    <w:rsid w:val="00C638F9"/>
    <w:rsid w:val="00C63F95"/>
    <w:rsid w:val="00C71CE5"/>
    <w:rsid w:val="00C72570"/>
    <w:rsid w:val="00C7282F"/>
    <w:rsid w:val="00C7316C"/>
    <w:rsid w:val="00C742FD"/>
    <w:rsid w:val="00C801E0"/>
    <w:rsid w:val="00C832F8"/>
    <w:rsid w:val="00C84DCE"/>
    <w:rsid w:val="00C85259"/>
    <w:rsid w:val="00C87542"/>
    <w:rsid w:val="00C90821"/>
    <w:rsid w:val="00C908E1"/>
    <w:rsid w:val="00C9128C"/>
    <w:rsid w:val="00C94713"/>
    <w:rsid w:val="00C9642E"/>
    <w:rsid w:val="00C978E0"/>
    <w:rsid w:val="00C97987"/>
    <w:rsid w:val="00CA16F9"/>
    <w:rsid w:val="00CB1155"/>
    <w:rsid w:val="00CB1193"/>
    <w:rsid w:val="00CB2A78"/>
    <w:rsid w:val="00CB399A"/>
    <w:rsid w:val="00CB6D9C"/>
    <w:rsid w:val="00CC072F"/>
    <w:rsid w:val="00CC1915"/>
    <w:rsid w:val="00CC2849"/>
    <w:rsid w:val="00CC4D92"/>
    <w:rsid w:val="00CC5323"/>
    <w:rsid w:val="00CC54E9"/>
    <w:rsid w:val="00CC6703"/>
    <w:rsid w:val="00CC6730"/>
    <w:rsid w:val="00CC6795"/>
    <w:rsid w:val="00CD2B29"/>
    <w:rsid w:val="00CD2B83"/>
    <w:rsid w:val="00CD791F"/>
    <w:rsid w:val="00CD7A5C"/>
    <w:rsid w:val="00CE1311"/>
    <w:rsid w:val="00CE19EC"/>
    <w:rsid w:val="00CE252A"/>
    <w:rsid w:val="00CE49E7"/>
    <w:rsid w:val="00CE4B83"/>
    <w:rsid w:val="00CE53B4"/>
    <w:rsid w:val="00CF030F"/>
    <w:rsid w:val="00CF2FE8"/>
    <w:rsid w:val="00CF4FDB"/>
    <w:rsid w:val="00D010AD"/>
    <w:rsid w:val="00D0397C"/>
    <w:rsid w:val="00D07732"/>
    <w:rsid w:val="00D105E9"/>
    <w:rsid w:val="00D11DE8"/>
    <w:rsid w:val="00D16658"/>
    <w:rsid w:val="00D17A0B"/>
    <w:rsid w:val="00D21955"/>
    <w:rsid w:val="00D21F05"/>
    <w:rsid w:val="00D227DC"/>
    <w:rsid w:val="00D24617"/>
    <w:rsid w:val="00D2666D"/>
    <w:rsid w:val="00D3220A"/>
    <w:rsid w:val="00D33050"/>
    <w:rsid w:val="00D343CD"/>
    <w:rsid w:val="00D35227"/>
    <w:rsid w:val="00D3550E"/>
    <w:rsid w:val="00D35A26"/>
    <w:rsid w:val="00D35B9A"/>
    <w:rsid w:val="00D37223"/>
    <w:rsid w:val="00D41C84"/>
    <w:rsid w:val="00D45006"/>
    <w:rsid w:val="00D47716"/>
    <w:rsid w:val="00D47981"/>
    <w:rsid w:val="00D50D0E"/>
    <w:rsid w:val="00D515E7"/>
    <w:rsid w:val="00D536B9"/>
    <w:rsid w:val="00D541F8"/>
    <w:rsid w:val="00D70B9C"/>
    <w:rsid w:val="00D72224"/>
    <w:rsid w:val="00D753A8"/>
    <w:rsid w:val="00D755B6"/>
    <w:rsid w:val="00D77F6D"/>
    <w:rsid w:val="00D824E1"/>
    <w:rsid w:val="00D8256C"/>
    <w:rsid w:val="00D85199"/>
    <w:rsid w:val="00D85671"/>
    <w:rsid w:val="00D8615F"/>
    <w:rsid w:val="00D90F2A"/>
    <w:rsid w:val="00D91763"/>
    <w:rsid w:val="00D91D3D"/>
    <w:rsid w:val="00D94BE8"/>
    <w:rsid w:val="00DA11EC"/>
    <w:rsid w:val="00DB024D"/>
    <w:rsid w:val="00DB225C"/>
    <w:rsid w:val="00DB2B0B"/>
    <w:rsid w:val="00DB2F06"/>
    <w:rsid w:val="00DB331E"/>
    <w:rsid w:val="00DB576B"/>
    <w:rsid w:val="00DB6567"/>
    <w:rsid w:val="00DB7A6F"/>
    <w:rsid w:val="00DB7D67"/>
    <w:rsid w:val="00DC00B3"/>
    <w:rsid w:val="00DC1888"/>
    <w:rsid w:val="00DC3897"/>
    <w:rsid w:val="00DC60E1"/>
    <w:rsid w:val="00DC65D8"/>
    <w:rsid w:val="00DC67A7"/>
    <w:rsid w:val="00DC67CB"/>
    <w:rsid w:val="00DC7007"/>
    <w:rsid w:val="00DD07B3"/>
    <w:rsid w:val="00DD18A8"/>
    <w:rsid w:val="00DD3786"/>
    <w:rsid w:val="00DD404C"/>
    <w:rsid w:val="00DD6486"/>
    <w:rsid w:val="00DE0970"/>
    <w:rsid w:val="00DE14E9"/>
    <w:rsid w:val="00DE2561"/>
    <w:rsid w:val="00DE3625"/>
    <w:rsid w:val="00DE42EA"/>
    <w:rsid w:val="00DE7B9A"/>
    <w:rsid w:val="00DF0F98"/>
    <w:rsid w:val="00DF7670"/>
    <w:rsid w:val="00E0073E"/>
    <w:rsid w:val="00E02347"/>
    <w:rsid w:val="00E028EF"/>
    <w:rsid w:val="00E04831"/>
    <w:rsid w:val="00E05C44"/>
    <w:rsid w:val="00E0699F"/>
    <w:rsid w:val="00E106B5"/>
    <w:rsid w:val="00E13955"/>
    <w:rsid w:val="00E14567"/>
    <w:rsid w:val="00E173C5"/>
    <w:rsid w:val="00E17463"/>
    <w:rsid w:val="00E21096"/>
    <w:rsid w:val="00E24085"/>
    <w:rsid w:val="00E25F95"/>
    <w:rsid w:val="00E26457"/>
    <w:rsid w:val="00E26B90"/>
    <w:rsid w:val="00E32295"/>
    <w:rsid w:val="00E3263B"/>
    <w:rsid w:val="00E40B4E"/>
    <w:rsid w:val="00E429F3"/>
    <w:rsid w:val="00E45585"/>
    <w:rsid w:val="00E47C56"/>
    <w:rsid w:val="00E51CA4"/>
    <w:rsid w:val="00E52F43"/>
    <w:rsid w:val="00E54BE4"/>
    <w:rsid w:val="00E60BAF"/>
    <w:rsid w:val="00E6352B"/>
    <w:rsid w:val="00E71593"/>
    <w:rsid w:val="00E72A8D"/>
    <w:rsid w:val="00E730DD"/>
    <w:rsid w:val="00E73E48"/>
    <w:rsid w:val="00E74327"/>
    <w:rsid w:val="00E75F44"/>
    <w:rsid w:val="00E76F22"/>
    <w:rsid w:val="00E80068"/>
    <w:rsid w:val="00E80B6F"/>
    <w:rsid w:val="00E82485"/>
    <w:rsid w:val="00E903AE"/>
    <w:rsid w:val="00E91FA4"/>
    <w:rsid w:val="00E931DD"/>
    <w:rsid w:val="00E95489"/>
    <w:rsid w:val="00E96FD4"/>
    <w:rsid w:val="00E97103"/>
    <w:rsid w:val="00EA2CCB"/>
    <w:rsid w:val="00EA63BF"/>
    <w:rsid w:val="00EA71D0"/>
    <w:rsid w:val="00EB3320"/>
    <w:rsid w:val="00EB50AD"/>
    <w:rsid w:val="00EC068B"/>
    <w:rsid w:val="00EC3A30"/>
    <w:rsid w:val="00EC51BB"/>
    <w:rsid w:val="00ED2405"/>
    <w:rsid w:val="00ED2B5B"/>
    <w:rsid w:val="00ED37F8"/>
    <w:rsid w:val="00ED391E"/>
    <w:rsid w:val="00ED501F"/>
    <w:rsid w:val="00ED56EA"/>
    <w:rsid w:val="00ED6208"/>
    <w:rsid w:val="00ED66B7"/>
    <w:rsid w:val="00EE0077"/>
    <w:rsid w:val="00EE195D"/>
    <w:rsid w:val="00EE491B"/>
    <w:rsid w:val="00EE4FEB"/>
    <w:rsid w:val="00EE75E3"/>
    <w:rsid w:val="00EE7F0A"/>
    <w:rsid w:val="00EF3D2C"/>
    <w:rsid w:val="00EF3F79"/>
    <w:rsid w:val="00F0044E"/>
    <w:rsid w:val="00F0168B"/>
    <w:rsid w:val="00F01A50"/>
    <w:rsid w:val="00F03A3C"/>
    <w:rsid w:val="00F07066"/>
    <w:rsid w:val="00F127E5"/>
    <w:rsid w:val="00F13BF2"/>
    <w:rsid w:val="00F16CEF"/>
    <w:rsid w:val="00F20B50"/>
    <w:rsid w:val="00F258A4"/>
    <w:rsid w:val="00F27460"/>
    <w:rsid w:val="00F30434"/>
    <w:rsid w:val="00F329D1"/>
    <w:rsid w:val="00F33194"/>
    <w:rsid w:val="00F33912"/>
    <w:rsid w:val="00F3543A"/>
    <w:rsid w:val="00F36918"/>
    <w:rsid w:val="00F4314B"/>
    <w:rsid w:val="00F44F77"/>
    <w:rsid w:val="00F55A7E"/>
    <w:rsid w:val="00F615A0"/>
    <w:rsid w:val="00F62944"/>
    <w:rsid w:val="00F63220"/>
    <w:rsid w:val="00F64309"/>
    <w:rsid w:val="00F64558"/>
    <w:rsid w:val="00F64738"/>
    <w:rsid w:val="00F64EA2"/>
    <w:rsid w:val="00F65E9B"/>
    <w:rsid w:val="00F70A15"/>
    <w:rsid w:val="00F711C3"/>
    <w:rsid w:val="00F72249"/>
    <w:rsid w:val="00F7256B"/>
    <w:rsid w:val="00F737EB"/>
    <w:rsid w:val="00F73B1C"/>
    <w:rsid w:val="00F74B63"/>
    <w:rsid w:val="00F76E56"/>
    <w:rsid w:val="00F77693"/>
    <w:rsid w:val="00F77EA6"/>
    <w:rsid w:val="00F80BA6"/>
    <w:rsid w:val="00F830FB"/>
    <w:rsid w:val="00F84394"/>
    <w:rsid w:val="00F91066"/>
    <w:rsid w:val="00F926FA"/>
    <w:rsid w:val="00F93429"/>
    <w:rsid w:val="00F93C8F"/>
    <w:rsid w:val="00F96107"/>
    <w:rsid w:val="00F968C7"/>
    <w:rsid w:val="00F972EA"/>
    <w:rsid w:val="00F97885"/>
    <w:rsid w:val="00FA0818"/>
    <w:rsid w:val="00FA276B"/>
    <w:rsid w:val="00FA30A8"/>
    <w:rsid w:val="00FA3259"/>
    <w:rsid w:val="00FA6078"/>
    <w:rsid w:val="00FB23DA"/>
    <w:rsid w:val="00FB68CC"/>
    <w:rsid w:val="00FB6900"/>
    <w:rsid w:val="00FB7265"/>
    <w:rsid w:val="00FC07EE"/>
    <w:rsid w:val="00FC0C74"/>
    <w:rsid w:val="00FC259E"/>
    <w:rsid w:val="00FC2F4C"/>
    <w:rsid w:val="00FC443D"/>
    <w:rsid w:val="00FC691B"/>
    <w:rsid w:val="00FC7E3F"/>
    <w:rsid w:val="00FD03E2"/>
    <w:rsid w:val="00FD21F6"/>
    <w:rsid w:val="00FD37BB"/>
    <w:rsid w:val="00FD3D7B"/>
    <w:rsid w:val="00FD4CDF"/>
    <w:rsid w:val="00FD4DFD"/>
    <w:rsid w:val="00FD5C1E"/>
    <w:rsid w:val="00FE2A77"/>
    <w:rsid w:val="00FE2E6E"/>
    <w:rsid w:val="00FE5732"/>
    <w:rsid w:val="00FE6D5C"/>
    <w:rsid w:val="00FE7970"/>
    <w:rsid w:val="00FE7B52"/>
    <w:rsid w:val="00FF1567"/>
    <w:rsid w:val="00FF2989"/>
    <w:rsid w:val="00FF3111"/>
    <w:rsid w:val="00FF374C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9053"/>
  <w15:docId w15:val="{E967162E-7D60-4330-9673-BCCC8247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9648F"/>
    <w:pPr>
      <w:keepNext/>
      <w:widowControl w:val="0"/>
      <w:autoSpaceDE w:val="0"/>
      <w:autoSpaceDN w:val="0"/>
      <w:adjustRightInd w:val="0"/>
      <w:spacing w:before="240" w:after="120" w:line="360" w:lineRule="auto"/>
      <w:ind w:firstLine="720"/>
      <w:outlineLvl w:val="0"/>
    </w:pPr>
    <w:rPr>
      <w:rFonts w:ascii="Times New Roman" w:eastAsia="Times New Roman" w:hAnsi="Times New Roman" w:cs="Arial"/>
      <w:b/>
      <w:bCs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B6D9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Основной текст 2 Знак"/>
    <w:basedOn w:val="a0"/>
    <w:link w:val="2"/>
    <w:rsid w:val="00CB6D9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AD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B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3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B1C"/>
  </w:style>
  <w:style w:type="paragraph" w:styleId="a7">
    <w:name w:val="footer"/>
    <w:basedOn w:val="a"/>
    <w:link w:val="a8"/>
    <w:uiPriority w:val="99"/>
    <w:unhideWhenUsed/>
    <w:rsid w:val="00F73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B1C"/>
  </w:style>
  <w:style w:type="character" w:customStyle="1" w:styleId="10">
    <w:name w:val="Заголовок 1 Знак"/>
    <w:basedOn w:val="a0"/>
    <w:link w:val="1"/>
    <w:rsid w:val="0039648F"/>
    <w:rPr>
      <w:rFonts w:ascii="Times New Roman" w:eastAsia="Times New Roman" w:hAnsi="Times New Roman" w:cs="Arial"/>
      <w:b/>
      <w:bCs/>
      <w:sz w:val="28"/>
      <w:szCs w:val="32"/>
      <w:lang w:eastAsia="ru-RU"/>
    </w:rPr>
  </w:style>
  <w:style w:type="table" w:styleId="a9">
    <w:name w:val="Table Grid"/>
    <w:basedOn w:val="a1"/>
    <w:uiPriority w:val="59"/>
    <w:unhideWhenUsed/>
    <w:rsid w:val="00F70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F97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8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10548</Words>
  <Characters>6013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Шуляк Марія Станіславівна</cp:lastModifiedBy>
  <cp:revision>10</cp:revision>
  <cp:lastPrinted>2016-06-30T10:22:00Z</cp:lastPrinted>
  <dcterms:created xsi:type="dcterms:W3CDTF">2022-10-18T08:42:00Z</dcterms:created>
  <dcterms:modified xsi:type="dcterms:W3CDTF">2022-10-24T10:33:00Z</dcterms:modified>
</cp:coreProperties>
</file>