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CE" w:rsidRPr="008948CE" w:rsidRDefault="008948CE" w:rsidP="008948CE">
      <w:pPr>
        <w:pStyle w:val="a3"/>
        <w:jc w:val="center"/>
        <w:rPr>
          <w:b/>
          <w:bCs/>
          <w:i/>
          <w:iCs/>
          <w:lang w:val="uk-UA"/>
        </w:rPr>
      </w:pPr>
      <w:bookmarkStart w:id="0" w:name="_GoBack"/>
      <w:bookmarkEnd w:id="0"/>
      <w:r>
        <w:rPr>
          <w:b/>
          <w:bCs/>
          <w:i/>
          <w:iCs/>
          <w:lang w:val="uk-UA"/>
        </w:rPr>
        <w:t>ВИСНОВОК</w:t>
      </w:r>
    </w:p>
    <w:p w:rsidR="008948CE" w:rsidRDefault="008948CE" w:rsidP="008948CE">
      <w:pPr>
        <w:pStyle w:val="a3"/>
      </w:pPr>
      <w:r>
        <w:rPr>
          <w:b/>
          <w:bCs/>
          <w:i/>
          <w:iCs/>
        </w:rPr>
        <w:t xml:space="preserve">Компонентами </w:t>
      </w:r>
      <w:proofErr w:type="spellStart"/>
      <w:r>
        <w:rPr>
          <w:b/>
          <w:bCs/>
          <w:i/>
          <w:iCs/>
        </w:rPr>
        <w:t>залізовуглецевих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сплавів</w:t>
      </w:r>
      <w:proofErr w:type="spellEnd"/>
      <w:r>
        <w:t xml:space="preserve"> є два </w:t>
      </w:r>
      <w:proofErr w:type="spellStart"/>
      <w:r>
        <w:t>хімічні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- </w:t>
      </w:r>
      <w:proofErr w:type="spellStart"/>
      <w:r>
        <w:t>Ферум</w:t>
      </w:r>
      <w:proofErr w:type="spellEnd"/>
      <w:r>
        <w:t xml:space="preserve"> та Карбон (</w:t>
      </w:r>
      <w:proofErr w:type="spellStart"/>
      <w:r>
        <w:t>Вуглець</w:t>
      </w:r>
      <w:proofErr w:type="spellEnd"/>
      <w:r>
        <w:t>).</w:t>
      </w:r>
    </w:p>
    <w:p w:rsidR="008948CE" w:rsidRDefault="008948CE" w:rsidP="008948CE">
      <w:pPr>
        <w:pStyle w:val="a3"/>
      </w:pPr>
      <w:proofErr w:type="spellStart"/>
      <w:r>
        <w:t>Промислове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діаграма</w:t>
      </w:r>
      <w:proofErr w:type="spellEnd"/>
      <w:r>
        <w:t xml:space="preserve"> </w:t>
      </w:r>
      <w:proofErr w:type="spellStart"/>
      <w:r>
        <w:t>залізо</w:t>
      </w:r>
      <w:proofErr w:type="spellEnd"/>
      <w:r>
        <w:t xml:space="preserve">-цементит. До </w:t>
      </w:r>
      <w:r>
        <w:rPr>
          <w:b/>
          <w:bCs/>
          <w:i/>
          <w:iCs/>
        </w:rPr>
        <w:t xml:space="preserve">фаз </w:t>
      </w:r>
      <w:proofErr w:type="spellStart"/>
      <w:r>
        <w:rPr>
          <w:b/>
          <w:bCs/>
          <w:i/>
          <w:iCs/>
        </w:rPr>
        <w:t>системи</w:t>
      </w:r>
      <w:proofErr w:type="spellEnd"/>
      <w:r>
        <w:t xml:space="preserve"> </w:t>
      </w:r>
      <w:proofErr w:type="spellStart"/>
      <w:r>
        <w:t>залізо</w:t>
      </w:r>
      <w:proofErr w:type="spellEnd"/>
      <w:r>
        <w:t xml:space="preserve">-цементит належать: </w:t>
      </w:r>
      <w:proofErr w:type="spellStart"/>
      <w:r>
        <w:t>рідкий</w:t>
      </w:r>
      <w:proofErr w:type="spellEnd"/>
      <w:r>
        <w:t xml:space="preserve"> </w:t>
      </w:r>
      <w:proofErr w:type="spellStart"/>
      <w:r>
        <w:t>розчин</w:t>
      </w:r>
      <w:proofErr w:type="spellEnd"/>
      <w:r>
        <w:t xml:space="preserve">, </w:t>
      </w:r>
      <w:proofErr w:type="spellStart"/>
      <w:r>
        <w:t>ферит</w:t>
      </w:r>
      <w:proofErr w:type="spellEnd"/>
      <w:r>
        <w:t xml:space="preserve">, </w:t>
      </w:r>
      <w:proofErr w:type="spellStart"/>
      <w:r>
        <w:t>аустеніт</w:t>
      </w:r>
      <w:proofErr w:type="spellEnd"/>
      <w:r>
        <w:t xml:space="preserve"> і цементит.</w:t>
      </w:r>
    </w:p>
    <w:p w:rsidR="008948CE" w:rsidRDefault="008948CE" w:rsidP="008948CE">
      <w:pPr>
        <w:pStyle w:val="a3"/>
      </w:pPr>
      <w:proofErr w:type="spellStart"/>
      <w:r>
        <w:rPr>
          <w:b/>
          <w:bCs/>
          <w:i/>
          <w:iCs/>
        </w:rPr>
        <w:t>Рідкий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розчин</w:t>
      </w:r>
      <w:proofErr w:type="spellEnd"/>
      <w:r>
        <w:t xml:space="preserve"> Р - </w:t>
      </w:r>
      <w:proofErr w:type="spellStart"/>
      <w:r>
        <w:t>однорідна</w:t>
      </w:r>
      <w:proofErr w:type="spellEnd"/>
      <w:r>
        <w:t xml:space="preserve"> </w:t>
      </w:r>
      <w:proofErr w:type="spellStart"/>
      <w:r>
        <w:t>рідина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 та </w:t>
      </w:r>
      <w:proofErr w:type="spellStart"/>
      <w:r>
        <w:t>вуглецю</w:t>
      </w:r>
      <w:proofErr w:type="spellEnd"/>
      <w:r>
        <w:t xml:space="preserve">. </w:t>
      </w:r>
      <w:proofErr w:type="spellStart"/>
      <w:r>
        <w:rPr>
          <w:b/>
          <w:bCs/>
          <w:i/>
          <w:iCs/>
        </w:rPr>
        <w:t>Ферит</w:t>
      </w:r>
      <w:proofErr w:type="spellEnd"/>
      <w:r>
        <w:rPr>
          <w:i/>
          <w:iCs/>
        </w:rPr>
        <w:t xml:space="preserve"> Ф</w:t>
      </w:r>
      <w:r>
        <w:t xml:space="preserve"> - </w:t>
      </w:r>
      <w:proofErr w:type="spellStart"/>
      <w:r>
        <w:t>твердий</w:t>
      </w:r>
      <w:proofErr w:type="spellEnd"/>
      <w:r>
        <w:t xml:space="preserve"> </w:t>
      </w:r>
      <w:proofErr w:type="spellStart"/>
      <w:r>
        <w:t>розчин</w:t>
      </w:r>
      <w:proofErr w:type="spellEnd"/>
      <w:r>
        <w:t xml:space="preserve"> </w:t>
      </w:r>
      <w:proofErr w:type="spellStart"/>
      <w:r>
        <w:t>проникнення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в α-</w:t>
      </w:r>
      <w:proofErr w:type="spellStart"/>
      <w:r>
        <w:t>залізі</w:t>
      </w:r>
      <w:proofErr w:type="spellEnd"/>
      <w:r>
        <w:t xml:space="preserve">. </w:t>
      </w:r>
      <w:proofErr w:type="spellStart"/>
      <w:r>
        <w:rPr>
          <w:b/>
          <w:bCs/>
          <w:i/>
          <w:iCs/>
        </w:rPr>
        <w:t>Аустеніт</w:t>
      </w:r>
      <w:proofErr w:type="spellEnd"/>
      <w:r>
        <w:rPr>
          <w:i/>
          <w:iCs/>
        </w:rPr>
        <w:t xml:space="preserve"> А</w:t>
      </w:r>
      <w:r>
        <w:t xml:space="preserve"> - </w:t>
      </w:r>
      <w:proofErr w:type="spellStart"/>
      <w:r>
        <w:t>твердий</w:t>
      </w:r>
      <w:proofErr w:type="spellEnd"/>
      <w:r>
        <w:t xml:space="preserve"> </w:t>
      </w:r>
      <w:proofErr w:type="spellStart"/>
      <w:r>
        <w:t>розчин</w:t>
      </w:r>
      <w:proofErr w:type="spellEnd"/>
      <w:r>
        <w:t xml:space="preserve"> </w:t>
      </w:r>
      <w:proofErr w:type="spellStart"/>
      <w:r>
        <w:t>проникнення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в γ-</w:t>
      </w:r>
      <w:proofErr w:type="spellStart"/>
      <w:r>
        <w:t>залізі</w:t>
      </w:r>
      <w:proofErr w:type="spellEnd"/>
      <w:r>
        <w:t xml:space="preserve"> з максимальною </w:t>
      </w:r>
      <w:proofErr w:type="spellStart"/>
      <w:r>
        <w:t>розчинністю</w:t>
      </w:r>
      <w:proofErr w:type="spellEnd"/>
      <w:r>
        <w:t xml:space="preserve"> 2,14 % </w:t>
      </w:r>
      <w:proofErr w:type="gramStart"/>
      <w:r>
        <w:t>С</w:t>
      </w:r>
      <w:proofErr w:type="gramEnd"/>
      <w:r>
        <w:t xml:space="preserve"> при Т=1147</w:t>
      </w:r>
      <w:r>
        <w:rPr>
          <w:vertAlign w:val="superscript"/>
        </w:rPr>
        <w:t>о</w:t>
      </w:r>
      <w:r>
        <w:t xml:space="preserve">С. </w:t>
      </w:r>
      <w:r>
        <w:rPr>
          <w:b/>
          <w:bCs/>
          <w:i/>
          <w:iCs/>
        </w:rPr>
        <w:t>Цементит</w:t>
      </w:r>
      <w:r>
        <w:rPr>
          <w:i/>
          <w:iCs/>
        </w:rPr>
        <w:t xml:space="preserve"> Ц</w:t>
      </w:r>
      <w:r>
        <w:t xml:space="preserve"> (</w:t>
      </w:r>
      <w:proofErr w:type="spellStart"/>
      <w:r>
        <w:t>карбід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) - </w:t>
      </w:r>
      <w:proofErr w:type="spellStart"/>
      <w:r>
        <w:t>хімічна</w:t>
      </w:r>
      <w:proofErr w:type="spellEnd"/>
      <w:r>
        <w:t xml:space="preserve"> </w:t>
      </w:r>
      <w:proofErr w:type="spellStart"/>
      <w:r>
        <w:t>сполука</w:t>
      </w:r>
      <w:proofErr w:type="spellEnd"/>
      <w:r>
        <w:t xml:space="preserve"> </w:t>
      </w:r>
      <w:proofErr w:type="spellStart"/>
      <w:r>
        <w:t>заліза</w:t>
      </w:r>
      <w:proofErr w:type="spellEnd"/>
      <w:r>
        <w:t xml:space="preserve"> з </w:t>
      </w:r>
      <w:proofErr w:type="spellStart"/>
      <w:r>
        <w:t>вуглецем</w:t>
      </w:r>
      <w:proofErr w:type="spellEnd"/>
      <w:r>
        <w:t xml:space="preserve"> Fe</w:t>
      </w:r>
      <w:r>
        <w:rPr>
          <w:vertAlign w:val="subscript"/>
        </w:rPr>
        <w:t>3</w:t>
      </w:r>
      <w:r>
        <w:t xml:space="preserve">C, яка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6,67 %.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діаграми</w:t>
      </w:r>
      <w:proofErr w:type="spellEnd"/>
      <w:r>
        <w:t xml:space="preserve"> </w:t>
      </w:r>
      <w:proofErr w:type="spellStart"/>
      <w:r>
        <w:t>залізо</w:t>
      </w:r>
      <w:proofErr w:type="spellEnd"/>
      <w:r>
        <w:t xml:space="preserve">-цементит - </w:t>
      </w:r>
      <w:r>
        <w:rPr>
          <w:b/>
          <w:bCs/>
          <w:i/>
          <w:iCs/>
        </w:rPr>
        <w:t>ледебурит</w:t>
      </w:r>
      <w:r>
        <w:rPr>
          <w:b/>
          <w:bCs/>
        </w:rPr>
        <w:t xml:space="preserve"> </w:t>
      </w:r>
      <w:r>
        <w:t xml:space="preserve">і </w:t>
      </w:r>
      <w:proofErr w:type="spellStart"/>
      <w:r>
        <w:rPr>
          <w:b/>
          <w:bCs/>
          <w:i/>
          <w:iCs/>
        </w:rPr>
        <w:t>перліт</w:t>
      </w:r>
      <w:proofErr w:type="spellEnd"/>
      <w:r>
        <w:t xml:space="preserve"> - не </w:t>
      </w:r>
      <w:proofErr w:type="spellStart"/>
      <w:r>
        <w:t>однорідні</w:t>
      </w:r>
      <w:proofErr w:type="spellEnd"/>
      <w:r>
        <w:t xml:space="preserve"> і </w:t>
      </w:r>
      <w:proofErr w:type="spellStart"/>
      <w:r>
        <w:t>являють</w:t>
      </w:r>
      <w:proofErr w:type="spellEnd"/>
      <w:r>
        <w:t xml:space="preserve"> собою </w:t>
      </w:r>
      <w:proofErr w:type="spellStart"/>
      <w:r>
        <w:t>механічні</w:t>
      </w:r>
      <w:proofErr w:type="spellEnd"/>
      <w:r>
        <w:t xml:space="preserve"> </w:t>
      </w:r>
      <w:proofErr w:type="spellStart"/>
      <w:r>
        <w:t>суміші</w:t>
      </w:r>
      <w:proofErr w:type="spellEnd"/>
      <w:r>
        <w:t xml:space="preserve"> (</w:t>
      </w:r>
      <w:proofErr w:type="spellStart"/>
      <w:r>
        <w:t>евтектика</w:t>
      </w:r>
      <w:proofErr w:type="spellEnd"/>
      <w:r>
        <w:t xml:space="preserve"> та </w:t>
      </w:r>
      <w:proofErr w:type="spellStart"/>
      <w:r>
        <w:t>евтектоїд</w:t>
      </w:r>
      <w:proofErr w:type="spellEnd"/>
      <w:r>
        <w:t>).</w:t>
      </w:r>
    </w:p>
    <w:p w:rsidR="008948CE" w:rsidRDefault="008948CE" w:rsidP="008948CE">
      <w:pPr>
        <w:pStyle w:val="a3"/>
      </w:pPr>
      <w:proofErr w:type="spellStart"/>
      <w:r>
        <w:rPr>
          <w:b/>
          <w:bCs/>
        </w:rPr>
        <w:t>Діаграма</w:t>
      </w:r>
      <w:proofErr w:type="spellEnd"/>
      <w:r>
        <w:rPr>
          <w:b/>
          <w:bCs/>
        </w:rPr>
        <w:t xml:space="preserve"> стану </w:t>
      </w:r>
      <w:proofErr w:type="spellStart"/>
      <w:r>
        <w:rPr>
          <w:b/>
          <w:bCs/>
        </w:rPr>
        <w:t>залізо</w:t>
      </w:r>
      <w:proofErr w:type="spellEnd"/>
      <w:r>
        <w:rPr>
          <w:b/>
          <w:bCs/>
        </w:rPr>
        <w:t>-цементит</w:t>
      </w:r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залізовуглецеві</w:t>
      </w:r>
      <w:proofErr w:type="spellEnd"/>
      <w:r>
        <w:t xml:space="preserve"> </w:t>
      </w:r>
      <w:proofErr w:type="spellStart"/>
      <w:r>
        <w:t>сплави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 до 6,67 % С.</w:t>
      </w:r>
    </w:p>
    <w:p w:rsidR="008948CE" w:rsidRDefault="008948CE" w:rsidP="008948CE">
      <w:pPr>
        <w:pStyle w:val="a3"/>
      </w:pPr>
      <w:proofErr w:type="spellStart"/>
      <w:r>
        <w:t>Залізовуглецеві</w:t>
      </w:r>
      <w:proofErr w:type="spellEnd"/>
      <w:r>
        <w:t xml:space="preserve"> </w:t>
      </w:r>
      <w:proofErr w:type="spellStart"/>
      <w:r>
        <w:t>сплави</w:t>
      </w:r>
      <w:proofErr w:type="spellEnd"/>
      <w:r>
        <w:t xml:space="preserve"> з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 до 0,02 %, </w:t>
      </w:r>
      <w:proofErr w:type="spellStart"/>
      <w:r>
        <w:t>які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727 °С (точка Р)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однофазову</w:t>
      </w:r>
      <w:proofErr w:type="spellEnd"/>
      <w:r>
        <w:t xml:space="preserve"> </w:t>
      </w:r>
      <w:proofErr w:type="spellStart"/>
      <w:r>
        <w:t>феритну</w:t>
      </w:r>
      <w:proofErr w:type="spellEnd"/>
      <w:r>
        <w:t xml:space="preserve"> структуру,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технічне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залізо</w:t>
      </w:r>
      <w:proofErr w:type="spellEnd"/>
      <w:r>
        <w:t>.</w:t>
      </w:r>
    </w:p>
    <w:p w:rsidR="008948CE" w:rsidRDefault="008948CE" w:rsidP="008948CE">
      <w:pPr>
        <w:pStyle w:val="a3"/>
      </w:pPr>
      <w:proofErr w:type="spellStart"/>
      <w:r>
        <w:rPr>
          <w:b/>
          <w:bCs/>
          <w:i/>
          <w:iCs/>
        </w:rPr>
        <w:t>Евтектоїдне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перетворення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</w:t>
      </w:r>
      <w:proofErr w:type="spellStart"/>
      <w:r>
        <w:t>евтектичне</w:t>
      </w:r>
      <w:proofErr w:type="spellEnd"/>
      <w:r>
        <w:t xml:space="preserve">, але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останнього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розпад</w:t>
      </w:r>
      <w:proofErr w:type="spellEnd"/>
      <w:r>
        <w:t xml:space="preserve"> не </w:t>
      </w:r>
      <w:proofErr w:type="spellStart"/>
      <w:r>
        <w:t>рідкого</w:t>
      </w:r>
      <w:proofErr w:type="spellEnd"/>
      <w:r>
        <w:t xml:space="preserve">, а твердого </w:t>
      </w:r>
      <w:proofErr w:type="spellStart"/>
      <w:r>
        <w:t>розчину</w:t>
      </w:r>
      <w:proofErr w:type="spellEnd"/>
      <w:r>
        <w:t xml:space="preserve">: </w:t>
      </w:r>
      <w:proofErr w:type="spellStart"/>
      <w:r>
        <w:t>розпад</w:t>
      </w:r>
      <w:proofErr w:type="spellEnd"/>
      <w:r>
        <w:t xml:space="preserve"> </w:t>
      </w:r>
      <w:proofErr w:type="spellStart"/>
      <w:r>
        <w:t>аустеніту</w:t>
      </w:r>
      <w:proofErr w:type="spellEnd"/>
      <w:r>
        <w:t xml:space="preserve"> з </w:t>
      </w:r>
      <w:proofErr w:type="spellStart"/>
      <w:r>
        <w:t>утворенням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дрібної</w:t>
      </w:r>
      <w:proofErr w:type="spellEnd"/>
      <w:r>
        <w:t xml:space="preserve"> </w:t>
      </w:r>
      <w:proofErr w:type="spellStart"/>
      <w:r>
        <w:t>двофазової</w:t>
      </w:r>
      <w:proofErr w:type="spellEnd"/>
      <w:r>
        <w:t xml:space="preserve"> </w:t>
      </w:r>
      <w:proofErr w:type="spellStart"/>
      <w:r>
        <w:t>феритно-цементитної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- </w:t>
      </w:r>
      <w:proofErr w:type="spellStart"/>
      <w:r>
        <w:rPr>
          <w:i/>
          <w:iCs/>
        </w:rPr>
        <w:t>перліту</w:t>
      </w:r>
      <w:proofErr w:type="spellEnd"/>
      <w:r>
        <w:rPr>
          <w:i/>
          <w:iCs/>
        </w:rPr>
        <w:t>.</w:t>
      </w:r>
    </w:p>
    <w:p w:rsidR="008948CE" w:rsidRDefault="008948CE" w:rsidP="008948CE">
      <w:pPr>
        <w:pStyle w:val="a3"/>
      </w:pPr>
      <w:proofErr w:type="spellStart"/>
      <w:r>
        <w:t>Сплави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вмістом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до 2,14% (</w:t>
      </w:r>
      <w:proofErr w:type="spellStart"/>
      <w:r>
        <w:t>немає</w:t>
      </w:r>
      <w:proofErr w:type="spellEnd"/>
      <w:r>
        <w:t xml:space="preserve"> ледебуриту)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rPr>
          <w:b/>
          <w:bCs/>
        </w:rPr>
        <w:t>сталі</w:t>
      </w:r>
      <w:proofErr w:type="spellEnd"/>
      <w:r>
        <w:t xml:space="preserve">, а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вмістом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2,14% (у </w:t>
      </w:r>
      <w:proofErr w:type="spellStart"/>
      <w:r>
        <w:t>структурі</w:t>
      </w:r>
      <w:proofErr w:type="spellEnd"/>
      <w:r>
        <w:t xml:space="preserve"> - ледебурит) - </w:t>
      </w:r>
      <w:proofErr w:type="spellStart"/>
      <w:r>
        <w:rPr>
          <w:b/>
          <w:bCs/>
        </w:rPr>
        <w:t>чавуни</w:t>
      </w:r>
      <w:proofErr w:type="spellEnd"/>
      <w:r>
        <w:rPr>
          <w:b/>
          <w:bCs/>
        </w:rPr>
        <w:t>.</w:t>
      </w:r>
    </w:p>
    <w:p w:rsidR="008948CE" w:rsidRDefault="008948CE" w:rsidP="008948CE">
      <w:pPr>
        <w:pStyle w:val="a3"/>
      </w:pPr>
      <w:r>
        <w:t xml:space="preserve">За </w:t>
      </w:r>
      <w:r>
        <w:rPr>
          <w:b/>
          <w:bCs/>
        </w:rPr>
        <w:t>структурою</w:t>
      </w:r>
      <w:r>
        <w:t xml:space="preserve"> у </w:t>
      </w:r>
      <w:proofErr w:type="spellStart"/>
      <w:r>
        <w:t>рівноважному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rPr>
          <w:i/>
          <w:iCs/>
        </w:rPr>
        <w:t>розрізняють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доевтектоїдні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евтектоїдні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заевтектоїдні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сталі</w:t>
      </w:r>
      <w:proofErr w:type="spellEnd"/>
      <w:r>
        <w:rPr>
          <w:i/>
          <w:iCs/>
        </w:rPr>
        <w:t>.</w:t>
      </w:r>
    </w:p>
    <w:p w:rsidR="008948CE" w:rsidRDefault="008948CE" w:rsidP="008948CE">
      <w:pPr>
        <w:pStyle w:val="a3"/>
      </w:pPr>
      <w:proofErr w:type="spellStart"/>
      <w:r>
        <w:t>Якщо</w:t>
      </w:r>
      <w:proofErr w:type="spellEnd"/>
      <w:r>
        <w:t xml:space="preserve"> весь </w:t>
      </w:r>
      <w:proofErr w:type="spellStart"/>
      <w:r>
        <w:t>вуглець</w:t>
      </w:r>
      <w:proofErr w:type="spellEnd"/>
      <w:r>
        <w:t xml:space="preserve"> у </w:t>
      </w:r>
      <w:proofErr w:type="spellStart"/>
      <w:r>
        <w:t>чавунах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хімічної</w:t>
      </w:r>
      <w:proofErr w:type="spellEnd"/>
      <w:r>
        <w:t xml:space="preserve"> </w:t>
      </w:r>
      <w:proofErr w:type="spellStart"/>
      <w:r>
        <w:t>сполуки</w:t>
      </w:r>
      <w:proofErr w:type="spellEnd"/>
      <w:r>
        <w:t xml:space="preserve"> Fe</w:t>
      </w:r>
      <w:r>
        <w:rPr>
          <w:vertAlign w:val="subscript"/>
        </w:rPr>
        <w:t>3</w:t>
      </w:r>
      <w:r>
        <w:t xml:space="preserve">C, то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чавуни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білі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чавуни</w:t>
      </w:r>
      <w:proofErr w:type="spellEnd"/>
      <w:r>
        <w:t xml:space="preserve">. За </w:t>
      </w:r>
      <w:r>
        <w:rPr>
          <w:b/>
          <w:bCs/>
        </w:rPr>
        <w:t>структурою</w:t>
      </w:r>
      <w:r>
        <w:t xml:space="preserve"> </w:t>
      </w:r>
      <w:proofErr w:type="spellStart"/>
      <w:r>
        <w:t>білі</w:t>
      </w:r>
      <w:proofErr w:type="spellEnd"/>
      <w:r>
        <w:t xml:space="preserve"> </w:t>
      </w:r>
      <w:proofErr w:type="spellStart"/>
      <w:r>
        <w:t>чавуни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на: </w:t>
      </w:r>
      <w:proofErr w:type="spellStart"/>
      <w:r>
        <w:t>доевтектичні</w:t>
      </w:r>
      <w:proofErr w:type="spellEnd"/>
      <w:r>
        <w:t xml:space="preserve">, </w:t>
      </w:r>
      <w:proofErr w:type="spellStart"/>
      <w:r>
        <w:t>евтектичні</w:t>
      </w:r>
      <w:proofErr w:type="spellEnd"/>
      <w:r>
        <w:t xml:space="preserve"> і </w:t>
      </w:r>
      <w:proofErr w:type="spellStart"/>
      <w:r>
        <w:t>заевтектичні</w:t>
      </w:r>
      <w:proofErr w:type="spellEnd"/>
      <w:r>
        <w:t>.</w:t>
      </w:r>
    </w:p>
    <w:p w:rsidR="008948CE" w:rsidRDefault="008948CE" w:rsidP="008948CE">
      <w:pPr>
        <w:pStyle w:val="a3"/>
      </w:pPr>
      <w:proofErr w:type="spellStart"/>
      <w:r>
        <w:t>Діаграма</w:t>
      </w:r>
      <w:proofErr w:type="spellEnd"/>
      <w:r>
        <w:t xml:space="preserve"> стану </w:t>
      </w:r>
      <w:proofErr w:type="spellStart"/>
      <w:r>
        <w:t>залізовуглецевих</w:t>
      </w:r>
      <w:proofErr w:type="spellEnd"/>
      <w:r>
        <w:t xml:space="preserve"> </w:t>
      </w:r>
      <w:proofErr w:type="spellStart"/>
      <w:r>
        <w:t>сплавів</w:t>
      </w:r>
      <w:proofErr w:type="spellEnd"/>
      <w:r>
        <w:t xml:space="preserve"> - </w:t>
      </w:r>
      <w:proofErr w:type="spellStart"/>
      <w:r>
        <w:t>найважливіша</w:t>
      </w:r>
      <w:proofErr w:type="spellEnd"/>
      <w:r>
        <w:t xml:space="preserve"> </w:t>
      </w:r>
      <w:proofErr w:type="spellStart"/>
      <w:r>
        <w:t>діаграма</w:t>
      </w:r>
      <w:proofErr w:type="spellEnd"/>
      <w:r>
        <w:t xml:space="preserve"> в </w:t>
      </w:r>
      <w:proofErr w:type="spellStart"/>
      <w:r>
        <w:t>металознавстві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Вона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використана</w:t>
      </w:r>
      <w:proofErr w:type="spellEnd"/>
      <w:r>
        <w:t xml:space="preserve"> при </w:t>
      </w:r>
      <w:proofErr w:type="spellStart"/>
      <w:r>
        <w:t>визначенні</w:t>
      </w:r>
      <w:proofErr w:type="spellEnd"/>
      <w:r>
        <w:t xml:space="preserve"> температур </w:t>
      </w:r>
      <w:proofErr w:type="spellStart"/>
      <w:r>
        <w:t>плавлення</w:t>
      </w:r>
      <w:proofErr w:type="spellEnd"/>
      <w:r>
        <w:t xml:space="preserve"> та </w:t>
      </w:r>
      <w:proofErr w:type="spellStart"/>
      <w:r>
        <w:t>кристалізації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і </w:t>
      </w:r>
      <w:proofErr w:type="spellStart"/>
      <w:r>
        <w:t>чавунів</w:t>
      </w:r>
      <w:proofErr w:type="spellEnd"/>
      <w:r>
        <w:t xml:space="preserve"> у </w:t>
      </w:r>
      <w:proofErr w:type="spellStart"/>
      <w:r>
        <w:t>ливарній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</w:t>
      </w:r>
      <w:proofErr w:type="spellStart"/>
      <w:r>
        <w:t>температурних</w:t>
      </w:r>
      <w:proofErr w:type="spellEnd"/>
      <w:r>
        <w:t xml:space="preserve"> </w:t>
      </w:r>
      <w:proofErr w:type="spellStart"/>
      <w:r>
        <w:t>інтервалів</w:t>
      </w:r>
      <w:proofErr w:type="spellEnd"/>
      <w:r>
        <w:t xml:space="preserve"> </w:t>
      </w:r>
      <w:proofErr w:type="spellStart"/>
      <w:r>
        <w:t>гарячої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температур </w:t>
      </w:r>
      <w:proofErr w:type="spellStart"/>
      <w:r>
        <w:t>нагрівання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при </w:t>
      </w:r>
      <w:proofErr w:type="spellStart"/>
      <w:r>
        <w:t>різних</w:t>
      </w:r>
      <w:proofErr w:type="spellEnd"/>
      <w:r>
        <w:t xml:space="preserve"> видах </w:t>
      </w:r>
      <w:proofErr w:type="spellStart"/>
      <w:r>
        <w:t>хімічної</w:t>
      </w:r>
      <w:proofErr w:type="spellEnd"/>
      <w:r>
        <w:t xml:space="preserve"> і </w:t>
      </w:r>
      <w:proofErr w:type="spellStart"/>
      <w:r>
        <w:t>хіміко-термічної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>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E"/>
    <w:rsid w:val="008948CE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8D90"/>
  <w15:chartTrackingRefBased/>
  <w15:docId w15:val="{8C4560F8-E343-4196-8F56-770C8A3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2018-01-09T19:14:00Z</dcterms:created>
  <dcterms:modified xsi:type="dcterms:W3CDTF">2018-01-09T19:14:00Z</dcterms:modified>
</cp:coreProperties>
</file>