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F99" w:rsidRDefault="009F1F99" w:rsidP="00FF3E72">
      <w:pPr>
        <w:ind w:left="720" w:hanging="720"/>
        <w:jc w:val="center"/>
        <w:rPr>
          <w:b/>
          <w:sz w:val="28"/>
          <w:szCs w:val="28"/>
          <w:lang w:val="uk-UA"/>
        </w:rPr>
      </w:pPr>
      <w:r w:rsidRPr="00E055C6">
        <w:rPr>
          <w:b/>
          <w:sz w:val="28"/>
          <w:szCs w:val="28"/>
          <w:u w:val="single"/>
          <w:lang w:val="uk-UA"/>
        </w:rPr>
        <w:t>Тема:</w:t>
      </w:r>
      <w:r w:rsidRPr="00FF3E72">
        <w:rPr>
          <w:b/>
          <w:sz w:val="28"/>
          <w:szCs w:val="28"/>
          <w:lang w:val="uk-UA"/>
        </w:rPr>
        <w:t xml:space="preserve"> </w:t>
      </w:r>
      <w:r w:rsidR="00FF3E72" w:rsidRPr="00FF3E72">
        <w:rPr>
          <w:b/>
          <w:sz w:val="28"/>
          <w:szCs w:val="28"/>
          <w:lang w:val="uk-UA"/>
        </w:rPr>
        <w:t>Конкуренція і монополія</w:t>
      </w:r>
    </w:p>
    <w:p w:rsidR="00FF3E72" w:rsidRDefault="00FF3E72" w:rsidP="00FF3E72">
      <w:pPr>
        <w:ind w:left="720" w:hanging="720"/>
        <w:jc w:val="center"/>
        <w:rPr>
          <w:b/>
          <w:sz w:val="28"/>
          <w:szCs w:val="28"/>
          <w:lang w:val="uk-UA"/>
        </w:rPr>
      </w:pPr>
    </w:p>
    <w:p w:rsidR="00FF3E72" w:rsidRPr="00FF3E72" w:rsidRDefault="00FF3E72" w:rsidP="00FF3E72">
      <w:pPr>
        <w:ind w:left="720" w:hanging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9F1F99" w:rsidRPr="00346CED" w:rsidRDefault="009F1F99" w:rsidP="009F1F99">
      <w:pPr>
        <w:ind w:left="720" w:hanging="720"/>
        <w:rPr>
          <w:sz w:val="26"/>
          <w:szCs w:val="26"/>
          <w:lang w:val="uk-UA"/>
        </w:rPr>
      </w:pPr>
    </w:p>
    <w:p w:rsidR="009F1F99" w:rsidRPr="00346CED" w:rsidRDefault="009F1F99" w:rsidP="009F1F99">
      <w:pPr>
        <w:ind w:left="360"/>
        <w:rPr>
          <w:b/>
          <w:bCs/>
          <w:sz w:val="26"/>
          <w:szCs w:val="26"/>
          <w:lang w:val="uk-UA"/>
        </w:rPr>
      </w:pPr>
    </w:p>
    <w:p w:rsidR="00FF3E72" w:rsidRPr="00FF3E72" w:rsidRDefault="00FF3E72" w:rsidP="00DB112E">
      <w:pPr>
        <w:ind w:firstLine="360"/>
        <w:rPr>
          <w:b/>
          <w:sz w:val="28"/>
          <w:szCs w:val="28"/>
          <w:lang w:val="uk-UA"/>
        </w:rPr>
      </w:pPr>
      <w:r w:rsidRPr="00FF3E72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 xml:space="preserve"> </w:t>
      </w:r>
      <w:r w:rsidRPr="00FF3E72">
        <w:rPr>
          <w:b/>
          <w:sz w:val="28"/>
          <w:szCs w:val="28"/>
          <w:lang w:val="uk-UA"/>
        </w:rPr>
        <w:t xml:space="preserve">Сутність конкуренції, </w:t>
      </w:r>
      <w:r w:rsidR="00EF77B6">
        <w:rPr>
          <w:b/>
          <w:sz w:val="28"/>
          <w:szCs w:val="28"/>
          <w:lang w:val="uk-UA"/>
        </w:rPr>
        <w:t xml:space="preserve">її типи </w:t>
      </w:r>
      <w:r w:rsidRPr="00FF3E72">
        <w:rPr>
          <w:b/>
          <w:sz w:val="28"/>
          <w:szCs w:val="28"/>
          <w:lang w:val="uk-UA"/>
        </w:rPr>
        <w:t xml:space="preserve">та </w:t>
      </w:r>
      <w:r w:rsidR="00EF77B6">
        <w:rPr>
          <w:b/>
          <w:sz w:val="28"/>
          <w:szCs w:val="28"/>
          <w:lang w:val="uk-UA"/>
        </w:rPr>
        <w:t>методи</w:t>
      </w:r>
      <w:r w:rsidRPr="00FF3E72">
        <w:rPr>
          <w:b/>
          <w:sz w:val="28"/>
          <w:szCs w:val="28"/>
          <w:lang w:val="uk-UA"/>
        </w:rPr>
        <w:t>.</w:t>
      </w:r>
    </w:p>
    <w:p w:rsidR="00FF3E72" w:rsidRDefault="00FF3E72" w:rsidP="00DB112E">
      <w:pPr>
        <w:ind w:firstLine="360"/>
        <w:rPr>
          <w:b/>
          <w:sz w:val="28"/>
          <w:szCs w:val="28"/>
          <w:lang w:val="uk-UA"/>
        </w:rPr>
      </w:pPr>
      <w:r w:rsidRPr="00FF3E72">
        <w:rPr>
          <w:b/>
          <w:sz w:val="28"/>
          <w:szCs w:val="28"/>
          <w:lang w:val="uk-UA"/>
        </w:rPr>
        <w:t xml:space="preserve">2. </w:t>
      </w:r>
      <w:r w:rsidR="00EF77B6">
        <w:rPr>
          <w:b/>
          <w:sz w:val="28"/>
          <w:szCs w:val="28"/>
          <w:lang w:val="uk-UA"/>
        </w:rPr>
        <w:t>Види конкуренції</w:t>
      </w:r>
      <w:r w:rsidR="00E055C6">
        <w:rPr>
          <w:b/>
          <w:sz w:val="28"/>
          <w:szCs w:val="28"/>
          <w:lang w:val="uk-UA"/>
        </w:rPr>
        <w:t>.</w:t>
      </w:r>
    </w:p>
    <w:p w:rsidR="00044108" w:rsidRPr="00FF3E72" w:rsidRDefault="00044108" w:rsidP="00DB112E">
      <w:pPr>
        <w:ind w:firstLine="36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 Наслідки конкурентної боротьби</w:t>
      </w:r>
      <w:r w:rsidR="00E055C6">
        <w:rPr>
          <w:b/>
          <w:sz w:val="28"/>
          <w:szCs w:val="28"/>
          <w:lang w:val="uk-UA"/>
        </w:rPr>
        <w:t>.</w:t>
      </w:r>
    </w:p>
    <w:p w:rsidR="00FF3E72" w:rsidRDefault="00FF3E72" w:rsidP="00DB112E">
      <w:pPr>
        <w:ind w:firstLine="360"/>
        <w:rPr>
          <w:sz w:val="26"/>
          <w:szCs w:val="26"/>
          <w:lang w:val="uk-UA"/>
        </w:rPr>
      </w:pPr>
    </w:p>
    <w:p w:rsidR="00FF3E72" w:rsidRDefault="00FF3E72" w:rsidP="00DB112E">
      <w:pPr>
        <w:ind w:firstLine="360"/>
        <w:rPr>
          <w:sz w:val="26"/>
          <w:szCs w:val="26"/>
          <w:lang w:val="uk-UA"/>
        </w:rPr>
      </w:pPr>
    </w:p>
    <w:p w:rsidR="009F1F99" w:rsidRPr="00DB48C3" w:rsidRDefault="00DB48C3" w:rsidP="00DB48C3">
      <w:pPr>
        <w:pStyle w:val="a9"/>
        <w:numPr>
          <w:ilvl w:val="0"/>
          <w:numId w:val="28"/>
        </w:numPr>
        <w:ind w:left="0" w:firstLine="709"/>
        <w:jc w:val="both"/>
        <w:rPr>
          <w:bCs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>К</w:t>
      </w:r>
      <w:r w:rsidR="009F1F99" w:rsidRPr="00DB48C3">
        <w:rPr>
          <w:b/>
          <w:sz w:val="26"/>
          <w:szCs w:val="26"/>
          <w:lang w:val="uk-UA"/>
        </w:rPr>
        <w:t xml:space="preserve">онкуренція </w:t>
      </w:r>
      <w:r w:rsidR="009F1F99" w:rsidRPr="00DB48C3">
        <w:rPr>
          <w:sz w:val="26"/>
          <w:szCs w:val="26"/>
          <w:lang w:val="uk-UA"/>
        </w:rPr>
        <w:t xml:space="preserve">– це </w:t>
      </w:r>
      <w:r w:rsidRPr="00DB48C3">
        <w:rPr>
          <w:sz w:val="26"/>
          <w:szCs w:val="26"/>
          <w:lang w:val="uk-UA"/>
        </w:rPr>
        <w:t xml:space="preserve">економічна </w:t>
      </w:r>
      <w:r w:rsidR="009F1F99" w:rsidRPr="00DB48C3">
        <w:rPr>
          <w:sz w:val="26"/>
          <w:szCs w:val="26"/>
        </w:rPr>
        <w:t xml:space="preserve">боротьба </w:t>
      </w:r>
      <w:r w:rsidRPr="00DB48C3">
        <w:rPr>
          <w:sz w:val="26"/>
          <w:szCs w:val="26"/>
          <w:lang w:val="uk-UA"/>
        </w:rPr>
        <w:t>учасників ринку</w:t>
      </w:r>
      <w:r w:rsidR="009F1F99" w:rsidRPr="00DB48C3">
        <w:rPr>
          <w:sz w:val="26"/>
          <w:szCs w:val="26"/>
        </w:rPr>
        <w:t xml:space="preserve"> за найбільш вигідні умови </w:t>
      </w:r>
      <w:r w:rsidR="009F1F99" w:rsidRPr="00DB48C3">
        <w:rPr>
          <w:rStyle w:val="variant"/>
          <w:sz w:val="26"/>
          <w:szCs w:val="26"/>
        </w:rPr>
        <w:t>виробництва</w:t>
      </w:r>
      <w:r w:rsidR="009F1F99" w:rsidRPr="00DB48C3">
        <w:rPr>
          <w:sz w:val="26"/>
          <w:szCs w:val="26"/>
        </w:rPr>
        <w:t xml:space="preserve"> й збуту товарів з метою одержання максимального прибутку. По суті, конкуренція - це боротьба за досягнення кращих умов доступу до обмежених ресурсів </w:t>
      </w:r>
      <w:r w:rsidR="009F1F99" w:rsidRPr="00DB48C3">
        <w:rPr>
          <w:rStyle w:val="variant"/>
          <w:sz w:val="26"/>
          <w:szCs w:val="26"/>
        </w:rPr>
        <w:t>суспільства</w:t>
      </w:r>
      <w:r w:rsidR="009F1F99" w:rsidRPr="00DB48C3">
        <w:rPr>
          <w:sz w:val="26"/>
          <w:szCs w:val="26"/>
        </w:rPr>
        <w:t>.</w:t>
      </w:r>
    </w:p>
    <w:p w:rsidR="009F1F99" w:rsidRPr="00346CED" w:rsidRDefault="009F1F99" w:rsidP="00DB48C3">
      <w:pPr>
        <w:ind w:firstLine="709"/>
        <w:jc w:val="both"/>
        <w:rPr>
          <w:sz w:val="26"/>
          <w:szCs w:val="26"/>
          <w:lang w:val="uk-UA"/>
        </w:rPr>
      </w:pPr>
      <w:r w:rsidRPr="00346CED">
        <w:rPr>
          <w:sz w:val="26"/>
          <w:szCs w:val="26"/>
        </w:rPr>
        <w:t xml:space="preserve">Саме в </w:t>
      </w:r>
      <w:r w:rsidRPr="00346CED">
        <w:rPr>
          <w:rStyle w:val="variant"/>
          <w:sz w:val="26"/>
          <w:szCs w:val="26"/>
        </w:rPr>
        <w:t>ході</w:t>
      </w:r>
      <w:r w:rsidRPr="00346CED">
        <w:rPr>
          <w:sz w:val="26"/>
          <w:szCs w:val="26"/>
        </w:rPr>
        <w:t xml:space="preserve"> конкурентної боротьби </w:t>
      </w:r>
      <w:proofErr w:type="gramStart"/>
      <w:r w:rsidRPr="00346CED">
        <w:rPr>
          <w:sz w:val="26"/>
          <w:szCs w:val="26"/>
        </w:rPr>
        <w:t>в</w:t>
      </w:r>
      <w:proofErr w:type="gramEnd"/>
      <w:r w:rsidRPr="00346CED">
        <w:rPr>
          <w:sz w:val="26"/>
          <w:szCs w:val="26"/>
        </w:rPr>
        <w:t xml:space="preserve"> </w:t>
      </w:r>
      <w:proofErr w:type="gramStart"/>
      <w:r w:rsidRPr="00346CED">
        <w:rPr>
          <w:sz w:val="26"/>
          <w:szCs w:val="26"/>
        </w:rPr>
        <w:t>ринков</w:t>
      </w:r>
      <w:proofErr w:type="gramEnd"/>
      <w:r w:rsidRPr="00346CED">
        <w:rPr>
          <w:sz w:val="26"/>
          <w:szCs w:val="26"/>
        </w:rPr>
        <w:t xml:space="preserve">ій економіці </w:t>
      </w:r>
      <w:r w:rsidRPr="00346CED">
        <w:rPr>
          <w:rStyle w:val="variant"/>
          <w:sz w:val="26"/>
          <w:szCs w:val="26"/>
        </w:rPr>
        <w:t>вирішуються</w:t>
      </w:r>
      <w:r w:rsidRPr="00346CED">
        <w:rPr>
          <w:sz w:val="26"/>
          <w:szCs w:val="26"/>
        </w:rPr>
        <w:t xml:space="preserve"> </w:t>
      </w:r>
      <w:r w:rsidRPr="00346CED">
        <w:rPr>
          <w:rStyle w:val="variant"/>
          <w:sz w:val="26"/>
          <w:szCs w:val="26"/>
        </w:rPr>
        <w:t>питання</w:t>
      </w:r>
      <w:r w:rsidRPr="00346CED">
        <w:rPr>
          <w:sz w:val="26"/>
          <w:szCs w:val="26"/>
        </w:rPr>
        <w:t xml:space="preserve">: "Що? Як? Для кого?" </w:t>
      </w:r>
      <w:r w:rsidRPr="00346CED">
        <w:rPr>
          <w:sz w:val="26"/>
          <w:szCs w:val="26"/>
          <w:lang w:val="uk-UA"/>
        </w:rPr>
        <w:t>виро</w:t>
      </w:r>
      <w:r w:rsidRPr="00346CED">
        <w:rPr>
          <w:rStyle w:val="variant"/>
          <w:sz w:val="26"/>
          <w:szCs w:val="26"/>
        </w:rPr>
        <w:t>б</w:t>
      </w:r>
      <w:r w:rsidRPr="00346CED">
        <w:rPr>
          <w:rStyle w:val="variant"/>
          <w:sz w:val="26"/>
          <w:szCs w:val="26"/>
          <w:lang w:val="uk-UA"/>
        </w:rPr>
        <w:t>ля</w:t>
      </w:r>
      <w:r w:rsidRPr="00346CED">
        <w:rPr>
          <w:rStyle w:val="variant"/>
          <w:sz w:val="26"/>
          <w:szCs w:val="26"/>
        </w:rPr>
        <w:t>ти</w:t>
      </w:r>
      <w:r w:rsidRPr="00346CED">
        <w:rPr>
          <w:sz w:val="26"/>
          <w:szCs w:val="26"/>
        </w:rPr>
        <w:t>.</w:t>
      </w:r>
    </w:p>
    <w:p w:rsidR="006859A1" w:rsidRPr="00346CED" w:rsidRDefault="009F1F99" w:rsidP="00DB48C3">
      <w:pPr>
        <w:ind w:firstLine="709"/>
        <w:jc w:val="both"/>
        <w:rPr>
          <w:sz w:val="26"/>
          <w:szCs w:val="26"/>
          <w:lang w:val="uk-UA"/>
        </w:rPr>
      </w:pPr>
      <w:r w:rsidRPr="00346CED">
        <w:rPr>
          <w:sz w:val="26"/>
          <w:szCs w:val="26"/>
        </w:rPr>
        <w:t xml:space="preserve">Конкуренція - спосіб ефективного </w:t>
      </w:r>
      <w:r w:rsidRPr="00346CED">
        <w:rPr>
          <w:rStyle w:val="variant"/>
          <w:sz w:val="26"/>
          <w:szCs w:val="26"/>
        </w:rPr>
        <w:t>розподілу</w:t>
      </w:r>
      <w:r w:rsidRPr="00346CED">
        <w:rPr>
          <w:sz w:val="26"/>
          <w:szCs w:val="26"/>
        </w:rPr>
        <w:t xml:space="preserve"> обмежених ресурсів </w:t>
      </w:r>
      <w:r w:rsidRPr="00346CED">
        <w:rPr>
          <w:rStyle w:val="variant"/>
          <w:sz w:val="26"/>
          <w:szCs w:val="26"/>
        </w:rPr>
        <w:t>суспільства</w:t>
      </w:r>
      <w:proofErr w:type="gramStart"/>
      <w:r w:rsidRPr="00346CED">
        <w:rPr>
          <w:sz w:val="26"/>
          <w:szCs w:val="26"/>
        </w:rPr>
        <w:t xml:space="preserve">. </w:t>
      </w:r>
      <w:proofErr w:type="gramEnd"/>
      <w:r w:rsidR="006859A1" w:rsidRPr="00346CED">
        <w:rPr>
          <w:bCs/>
          <w:sz w:val="26"/>
          <w:szCs w:val="26"/>
        </w:rPr>
        <w:t>Конкуренція - невід'ємна риса ринкової економіки</w:t>
      </w:r>
      <w:r w:rsidR="006859A1" w:rsidRPr="00346CED">
        <w:rPr>
          <w:bCs/>
          <w:sz w:val="26"/>
          <w:szCs w:val="26"/>
          <w:lang w:val="uk-UA"/>
        </w:rPr>
        <w:t>.</w:t>
      </w:r>
    </w:p>
    <w:p w:rsidR="000321CC" w:rsidRPr="00346CED" w:rsidRDefault="000321CC" w:rsidP="00DB48C3">
      <w:pPr>
        <w:ind w:firstLine="709"/>
        <w:jc w:val="both"/>
        <w:rPr>
          <w:rStyle w:val="a5"/>
          <w:sz w:val="26"/>
          <w:szCs w:val="26"/>
          <w:lang w:val="uk-UA"/>
        </w:rPr>
      </w:pPr>
      <w:r w:rsidRPr="00DB48C3">
        <w:rPr>
          <w:rStyle w:val="a5"/>
          <w:b w:val="0"/>
          <w:sz w:val="26"/>
          <w:szCs w:val="26"/>
        </w:rPr>
        <w:t>Основними характеристиками конкурен</w:t>
      </w:r>
      <w:r w:rsidRPr="00DB48C3">
        <w:rPr>
          <w:rStyle w:val="a5"/>
          <w:b w:val="0"/>
          <w:sz w:val="26"/>
          <w:szCs w:val="26"/>
          <w:lang w:val="uk-UA"/>
        </w:rPr>
        <w:t>тноздатності</w:t>
      </w:r>
      <w:r w:rsidRPr="00DB48C3">
        <w:rPr>
          <w:rStyle w:val="a5"/>
          <w:b w:val="0"/>
          <w:sz w:val="26"/>
          <w:szCs w:val="26"/>
        </w:rPr>
        <w:t xml:space="preserve"> </w:t>
      </w:r>
      <w:r w:rsidRPr="00DB48C3">
        <w:rPr>
          <w:rStyle w:val="a5"/>
          <w:b w:val="0"/>
          <w:sz w:val="26"/>
          <w:szCs w:val="26"/>
          <w:lang w:val="uk-UA"/>
        </w:rPr>
        <w:t>(</w:t>
      </w:r>
      <w:r w:rsidRPr="00DB48C3">
        <w:rPr>
          <w:rStyle w:val="a5"/>
          <w:b w:val="0"/>
          <w:sz w:val="26"/>
          <w:szCs w:val="26"/>
        </w:rPr>
        <w:t>конкурентоспроможності</w:t>
      </w:r>
      <w:r w:rsidRPr="00DB48C3">
        <w:rPr>
          <w:rStyle w:val="a5"/>
          <w:b w:val="0"/>
          <w:sz w:val="26"/>
          <w:szCs w:val="26"/>
          <w:lang w:val="uk-UA"/>
        </w:rPr>
        <w:t xml:space="preserve"> товару) </w:t>
      </w:r>
      <w:r w:rsidRPr="00DB48C3">
        <w:rPr>
          <w:rStyle w:val="a5"/>
          <w:b w:val="0"/>
          <w:sz w:val="26"/>
          <w:szCs w:val="26"/>
        </w:rPr>
        <w:t>є</w:t>
      </w:r>
      <w:r w:rsidRPr="00346CED">
        <w:rPr>
          <w:rStyle w:val="a5"/>
          <w:sz w:val="26"/>
          <w:szCs w:val="26"/>
        </w:rPr>
        <w:t xml:space="preserve"> якість продукції </w:t>
      </w:r>
      <w:r w:rsidRPr="00DB48C3">
        <w:rPr>
          <w:rStyle w:val="a5"/>
          <w:b w:val="0"/>
          <w:sz w:val="26"/>
          <w:szCs w:val="26"/>
        </w:rPr>
        <w:t xml:space="preserve">і </w:t>
      </w:r>
      <w:r w:rsidRPr="00346CED">
        <w:rPr>
          <w:rStyle w:val="a5"/>
          <w:sz w:val="26"/>
          <w:szCs w:val="26"/>
        </w:rPr>
        <w:t>ці</w:t>
      </w:r>
      <w:proofErr w:type="gramStart"/>
      <w:r w:rsidRPr="00346CED">
        <w:rPr>
          <w:rStyle w:val="a5"/>
          <w:sz w:val="26"/>
          <w:szCs w:val="26"/>
        </w:rPr>
        <w:t>на</w:t>
      </w:r>
      <w:proofErr w:type="gramEnd"/>
      <w:r w:rsidRPr="00346CED">
        <w:rPr>
          <w:rStyle w:val="a5"/>
          <w:sz w:val="26"/>
          <w:szCs w:val="26"/>
        </w:rPr>
        <w:t xml:space="preserve"> товару.</w:t>
      </w:r>
    </w:p>
    <w:p w:rsidR="000321CC" w:rsidRPr="006D2A3C" w:rsidRDefault="000321CC" w:rsidP="000321CC">
      <w:pPr>
        <w:ind w:firstLine="360"/>
        <w:jc w:val="both"/>
        <w:rPr>
          <w:sz w:val="26"/>
          <w:szCs w:val="26"/>
          <w:lang w:val="uk-UA"/>
        </w:rPr>
      </w:pPr>
    </w:p>
    <w:p w:rsidR="009F1F99" w:rsidRPr="00346CED" w:rsidRDefault="009F1F99" w:rsidP="009F1F99">
      <w:pPr>
        <w:jc w:val="both"/>
        <w:rPr>
          <w:sz w:val="26"/>
          <w:szCs w:val="26"/>
        </w:rPr>
      </w:pPr>
      <w:r w:rsidRPr="00346CED">
        <w:rPr>
          <w:sz w:val="26"/>
          <w:szCs w:val="26"/>
        </w:rPr>
        <w:t xml:space="preserve"> </w:t>
      </w:r>
      <w:r w:rsidR="00DB48C3">
        <w:rPr>
          <w:sz w:val="26"/>
          <w:szCs w:val="26"/>
          <w:lang w:val="uk-UA"/>
        </w:rPr>
        <w:tab/>
      </w:r>
      <w:r w:rsidRPr="00346CED">
        <w:rPr>
          <w:sz w:val="26"/>
          <w:szCs w:val="26"/>
        </w:rPr>
        <w:t xml:space="preserve">У ринковій економіці </w:t>
      </w:r>
      <w:r w:rsidRPr="009604B2">
        <w:rPr>
          <w:sz w:val="26"/>
          <w:szCs w:val="26"/>
        </w:rPr>
        <w:t xml:space="preserve">на конкуренцію </w:t>
      </w:r>
      <w:r w:rsidRPr="009604B2">
        <w:rPr>
          <w:rStyle w:val="a5"/>
          <w:sz w:val="26"/>
          <w:szCs w:val="26"/>
        </w:rPr>
        <w:t>покладено ряд функцій</w:t>
      </w:r>
      <w:r w:rsidRPr="00346CED">
        <w:rPr>
          <w:rStyle w:val="a5"/>
          <w:sz w:val="26"/>
          <w:szCs w:val="26"/>
        </w:rPr>
        <w:t xml:space="preserve">: </w:t>
      </w:r>
      <w:r w:rsidRPr="00346CED">
        <w:rPr>
          <w:sz w:val="26"/>
          <w:szCs w:val="26"/>
        </w:rPr>
        <w:t>регулюв</w:t>
      </w:r>
      <w:r w:rsidR="004B7507" w:rsidRPr="00346CED">
        <w:rPr>
          <w:sz w:val="26"/>
          <w:szCs w:val="26"/>
        </w:rPr>
        <w:t>ання, мотивації, розподілення,</w:t>
      </w:r>
      <w:r w:rsidRPr="00346CED">
        <w:rPr>
          <w:sz w:val="26"/>
          <w:szCs w:val="26"/>
        </w:rPr>
        <w:t xml:space="preserve"> контролю</w:t>
      </w:r>
      <w:r w:rsidR="004B7507" w:rsidRPr="00346CED">
        <w:rPr>
          <w:sz w:val="26"/>
          <w:szCs w:val="26"/>
        </w:rPr>
        <w:t>, сануюча та інформаційна</w:t>
      </w:r>
      <w:r w:rsidRPr="00346CED">
        <w:rPr>
          <w:sz w:val="26"/>
          <w:szCs w:val="26"/>
        </w:rPr>
        <w:t xml:space="preserve">. </w:t>
      </w:r>
    </w:p>
    <w:p w:rsidR="009F1F99" w:rsidRPr="00346CED" w:rsidRDefault="009F1F99" w:rsidP="009F1F99">
      <w:pPr>
        <w:ind w:firstLine="708"/>
        <w:jc w:val="both"/>
        <w:rPr>
          <w:sz w:val="26"/>
          <w:szCs w:val="26"/>
        </w:rPr>
      </w:pPr>
      <w:r w:rsidRPr="00346CED">
        <w:rPr>
          <w:rStyle w:val="a5"/>
          <w:sz w:val="26"/>
          <w:szCs w:val="26"/>
        </w:rPr>
        <w:t xml:space="preserve">Функція регулювання </w:t>
      </w:r>
      <w:r w:rsidRPr="00346CED">
        <w:rPr>
          <w:sz w:val="26"/>
          <w:szCs w:val="26"/>
        </w:rPr>
        <w:t xml:space="preserve">полягає </w:t>
      </w:r>
      <w:proofErr w:type="gramStart"/>
      <w:r w:rsidRPr="00346CED">
        <w:rPr>
          <w:sz w:val="26"/>
          <w:szCs w:val="26"/>
        </w:rPr>
        <w:t>в</w:t>
      </w:r>
      <w:proofErr w:type="gramEnd"/>
      <w:r w:rsidRPr="00346CED">
        <w:rPr>
          <w:sz w:val="26"/>
          <w:szCs w:val="26"/>
        </w:rPr>
        <w:t xml:space="preserve"> </w:t>
      </w:r>
      <w:proofErr w:type="gramStart"/>
      <w:r w:rsidRPr="00346CED">
        <w:rPr>
          <w:sz w:val="26"/>
          <w:szCs w:val="26"/>
        </w:rPr>
        <w:t>тому</w:t>
      </w:r>
      <w:proofErr w:type="gramEnd"/>
      <w:r w:rsidRPr="00346CED">
        <w:rPr>
          <w:sz w:val="26"/>
          <w:szCs w:val="26"/>
        </w:rPr>
        <w:t xml:space="preserve">, що основні виробничі фактори спрямовуються саме у ті сфери, які потребують їх найбільше і де вони будуть використані найефективніше. Це пов'язано з необхідністю для </w:t>
      </w:r>
      <w:proofErr w:type="gramStart"/>
      <w:r w:rsidRPr="00346CED">
        <w:rPr>
          <w:sz w:val="26"/>
          <w:szCs w:val="26"/>
        </w:rPr>
        <w:t>п</w:t>
      </w:r>
      <w:proofErr w:type="gramEnd"/>
      <w:r w:rsidRPr="00346CED">
        <w:rPr>
          <w:sz w:val="26"/>
          <w:szCs w:val="26"/>
        </w:rPr>
        <w:t>ідприємців виробляти ті товари (надавати послуги, виконувати роботи), які потрібні споживачеві.</w:t>
      </w:r>
      <w:r w:rsidRPr="00346CED">
        <w:rPr>
          <w:rStyle w:val="a5"/>
          <w:sz w:val="26"/>
          <w:szCs w:val="26"/>
        </w:rPr>
        <w:t xml:space="preserve"> </w:t>
      </w:r>
    </w:p>
    <w:p w:rsidR="009F1F99" w:rsidRPr="00346CED" w:rsidRDefault="009F1F99" w:rsidP="009F1F99">
      <w:pPr>
        <w:ind w:firstLine="708"/>
        <w:rPr>
          <w:sz w:val="26"/>
          <w:szCs w:val="26"/>
          <w:lang w:val="uk-UA"/>
        </w:rPr>
      </w:pPr>
      <w:r w:rsidRPr="00346CED">
        <w:rPr>
          <w:sz w:val="26"/>
          <w:szCs w:val="26"/>
        </w:rPr>
        <w:t xml:space="preserve">Змістом </w:t>
      </w:r>
      <w:r w:rsidRPr="00346CED">
        <w:rPr>
          <w:rStyle w:val="a5"/>
          <w:sz w:val="26"/>
          <w:szCs w:val="26"/>
        </w:rPr>
        <w:t>функції мотивації</w:t>
      </w:r>
      <w:r w:rsidRPr="00346CED">
        <w:rPr>
          <w:sz w:val="26"/>
          <w:szCs w:val="26"/>
        </w:rPr>
        <w:t xml:space="preserve"> є здатність конкуренції стимулювати </w:t>
      </w:r>
      <w:proofErr w:type="gramStart"/>
      <w:r w:rsidRPr="00346CED">
        <w:rPr>
          <w:sz w:val="26"/>
          <w:szCs w:val="26"/>
        </w:rPr>
        <w:t>п</w:t>
      </w:r>
      <w:proofErr w:type="gramEnd"/>
      <w:r w:rsidRPr="00346CED">
        <w:rPr>
          <w:sz w:val="26"/>
          <w:szCs w:val="26"/>
        </w:rPr>
        <w:t xml:space="preserve">ідприємців пропонувати на ринок найкращі товари за найнижчими цінами, а також знижувати витрати на їх виробництво. Утриматися </w:t>
      </w:r>
      <w:proofErr w:type="gramStart"/>
      <w:r w:rsidRPr="00346CED">
        <w:rPr>
          <w:sz w:val="26"/>
          <w:szCs w:val="26"/>
        </w:rPr>
        <w:t>на</w:t>
      </w:r>
      <w:proofErr w:type="gramEnd"/>
      <w:r w:rsidRPr="00346CED">
        <w:rPr>
          <w:sz w:val="26"/>
          <w:szCs w:val="26"/>
        </w:rPr>
        <w:t xml:space="preserve"> ринку, де панує конкуренція, і при цьому отримати прибуток можливо, лише якщо. виконувати зазначені вимоги</w:t>
      </w:r>
      <w:r w:rsidRPr="00346CED">
        <w:rPr>
          <w:sz w:val="26"/>
          <w:szCs w:val="26"/>
          <w:lang w:val="uk-UA"/>
        </w:rPr>
        <w:t>.</w:t>
      </w:r>
    </w:p>
    <w:p w:rsidR="009F1F99" w:rsidRPr="00E0663B" w:rsidRDefault="00E0663B" w:rsidP="00DB48C3">
      <w:pPr>
        <w:ind w:firstLine="709"/>
        <w:jc w:val="both"/>
        <w:rPr>
          <w:sz w:val="26"/>
          <w:szCs w:val="26"/>
          <w:lang w:val="uk-UA"/>
        </w:rPr>
      </w:pPr>
      <w:r>
        <w:rPr>
          <w:rStyle w:val="a5"/>
          <w:sz w:val="26"/>
          <w:szCs w:val="26"/>
          <w:lang w:val="uk-UA"/>
        </w:rPr>
        <w:t>Ф</w:t>
      </w:r>
      <w:r w:rsidRPr="00E0663B">
        <w:rPr>
          <w:rStyle w:val="a5"/>
          <w:sz w:val="26"/>
          <w:szCs w:val="26"/>
          <w:lang w:val="uk-UA"/>
        </w:rPr>
        <w:t>ункція розподілення</w:t>
      </w:r>
      <w:r>
        <w:rPr>
          <w:rStyle w:val="a5"/>
          <w:sz w:val="26"/>
          <w:szCs w:val="26"/>
          <w:lang w:val="uk-UA"/>
        </w:rPr>
        <w:t xml:space="preserve"> -</w:t>
      </w:r>
      <w:r w:rsidR="009F1F99" w:rsidRPr="00E0663B">
        <w:rPr>
          <w:sz w:val="26"/>
          <w:szCs w:val="26"/>
          <w:lang w:val="uk-UA"/>
        </w:rPr>
        <w:t xml:space="preserve"> прибуток перерозподіляється на користь підприємців, які використали свої ресурси найпродуктивніше. </w:t>
      </w:r>
    </w:p>
    <w:p w:rsidR="004B7507" w:rsidRPr="00346CED" w:rsidRDefault="004B7507" w:rsidP="00372CBF">
      <w:pPr>
        <w:ind w:firstLine="709"/>
        <w:jc w:val="both"/>
        <w:rPr>
          <w:bCs/>
          <w:sz w:val="26"/>
          <w:szCs w:val="26"/>
        </w:rPr>
      </w:pPr>
      <w:r w:rsidRPr="00346CED">
        <w:rPr>
          <w:b/>
          <w:bCs/>
          <w:iCs/>
          <w:sz w:val="26"/>
          <w:szCs w:val="26"/>
        </w:rPr>
        <w:t>Сануюча</w:t>
      </w:r>
      <w:r w:rsidRPr="00346CED">
        <w:rPr>
          <w:b/>
          <w:bCs/>
          <w:sz w:val="26"/>
          <w:szCs w:val="26"/>
        </w:rPr>
        <w:t> </w:t>
      </w:r>
      <w:r w:rsidR="004025C0" w:rsidRPr="00346CED">
        <w:rPr>
          <w:b/>
          <w:bCs/>
          <w:sz w:val="26"/>
          <w:szCs w:val="26"/>
          <w:lang w:val="uk-UA"/>
        </w:rPr>
        <w:t>функція</w:t>
      </w:r>
      <w:r w:rsidR="004025C0" w:rsidRPr="00346CED">
        <w:rPr>
          <w:bCs/>
          <w:sz w:val="26"/>
          <w:szCs w:val="26"/>
          <w:lang w:val="uk-UA"/>
        </w:rPr>
        <w:t xml:space="preserve"> </w:t>
      </w:r>
      <w:r w:rsidRPr="00346CED">
        <w:rPr>
          <w:bCs/>
          <w:sz w:val="26"/>
          <w:szCs w:val="26"/>
        </w:rPr>
        <w:t>- очищення ринок від слабких виробникі</w:t>
      </w:r>
      <w:proofErr w:type="gramStart"/>
      <w:r w:rsidRPr="00346CED">
        <w:rPr>
          <w:bCs/>
          <w:sz w:val="26"/>
          <w:szCs w:val="26"/>
        </w:rPr>
        <w:t>в</w:t>
      </w:r>
      <w:proofErr w:type="gramEnd"/>
      <w:r w:rsidRPr="00346CED">
        <w:rPr>
          <w:bCs/>
          <w:sz w:val="26"/>
          <w:szCs w:val="26"/>
        </w:rPr>
        <w:t>;</w:t>
      </w:r>
    </w:p>
    <w:p w:rsidR="004B7507" w:rsidRPr="00346CED" w:rsidRDefault="004B7507" w:rsidP="00372CBF">
      <w:pPr>
        <w:ind w:firstLine="709"/>
        <w:jc w:val="both"/>
        <w:rPr>
          <w:bCs/>
          <w:sz w:val="26"/>
          <w:szCs w:val="26"/>
        </w:rPr>
      </w:pPr>
      <w:r w:rsidRPr="00346CED">
        <w:rPr>
          <w:b/>
          <w:bCs/>
          <w:iCs/>
          <w:sz w:val="26"/>
          <w:szCs w:val="26"/>
        </w:rPr>
        <w:t>Інформаційна</w:t>
      </w:r>
      <w:r w:rsidRPr="00346CED">
        <w:rPr>
          <w:b/>
          <w:bCs/>
          <w:sz w:val="26"/>
          <w:szCs w:val="26"/>
        </w:rPr>
        <w:t> </w:t>
      </w:r>
      <w:r w:rsidR="004025C0" w:rsidRPr="00346CED">
        <w:rPr>
          <w:b/>
          <w:bCs/>
          <w:sz w:val="26"/>
          <w:szCs w:val="26"/>
          <w:lang w:val="uk-UA"/>
        </w:rPr>
        <w:t>функція</w:t>
      </w:r>
      <w:r w:rsidR="004025C0" w:rsidRPr="00346CED">
        <w:rPr>
          <w:bCs/>
          <w:sz w:val="26"/>
          <w:szCs w:val="26"/>
          <w:lang w:val="uk-UA"/>
        </w:rPr>
        <w:t xml:space="preserve"> </w:t>
      </w:r>
      <w:r w:rsidRPr="00346CED">
        <w:rPr>
          <w:bCs/>
          <w:sz w:val="26"/>
          <w:szCs w:val="26"/>
        </w:rPr>
        <w:t>- диктує ринку скільки і яких товарі</w:t>
      </w:r>
      <w:proofErr w:type="gramStart"/>
      <w:r w:rsidRPr="00346CED">
        <w:rPr>
          <w:bCs/>
          <w:sz w:val="26"/>
          <w:szCs w:val="26"/>
        </w:rPr>
        <w:t>в</w:t>
      </w:r>
      <w:proofErr w:type="gramEnd"/>
      <w:r w:rsidRPr="00346CED">
        <w:rPr>
          <w:bCs/>
          <w:sz w:val="26"/>
          <w:szCs w:val="26"/>
        </w:rPr>
        <w:t xml:space="preserve"> треба виробляти; </w:t>
      </w:r>
    </w:p>
    <w:p w:rsidR="00EE6E50" w:rsidRDefault="00EE6E50" w:rsidP="00372CBF">
      <w:pPr>
        <w:ind w:firstLine="709"/>
        <w:jc w:val="both"/>
        <w:rPr>
          <w:rStyle w:val="a5"/>
          <w:sz w:val="26"/>
          <w:szCs w:val="26"/>
          <w:lang w:val="uk-UA"/>
        </w:rPr>
      </w:pPr>
      <w:r w:rsidRPr="00346CED">
        <w:rPr>
          <w:rStyle w:val="a5"/>
          <w:sz w:val="26"/>
          <w:szCs w:val="26"/>
        </w:rPr>
        <w:t>Функція контролю</w:t>
      </w:r>
      <w:r w:rsidRPr="00346CED">
        <w:rPr>
          <w:sz w:val="26"/>
          <w:szCs w:val="26"/>
        </w:rPr>
        <w:t xml:space="preserve"> дає змогу не допустити неефективної діяльності </w:t>
      </w:r>
      <w:proofErr w:type="gramStart"/>
      <w:r w:rsidRPr="00346CED">
        <w:rPr>
          <w:sz w:val="26"/>
          <w:szCs w:val="26"/>
        </w:rPr>
        <w:t>п</w:t>
      </w:r>
      <w:proofErr w:type="gramEnd"/>
      <w:r w:rsidRPr="00346CED">
        <w:rPr>
          <w:sz w:val="26"/>
          <w:szCs w:val="26"/>
        </w:rPr>
        <w:t>ідприємців, а також не дозволяє окремим підприємцям необмежене панувати на ринку і нав'язувати споживачам та іншим учасникам ринку свої правила гри.</w:t>
      </w:r>
      <w:r w:rsidRPr="00346CED">
        <w:rPr>
          <w:rStyle w:val="a5"/>
          <w:sz w:val="26"/>
          <w:szCs w:val="26"/>
        </w:rPr>
        <w:t xml:space="preserve"> </w:t>
      </w:r>
    </w:p>
    <w:p w:rsidR="00EF77B6" w:rsidRDefault="00EF77B6" w:rsidP="00044108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</w:p>
    <w:p w:rsidR="00EF77B6" w:rsidRPr="00EF77B6" w:rsidRDefault="00EF77B6" w:rsidP="00EF77B6">
      <w:pPr>
        <w:ind w:left="3539" w:firstLine="709"/>
        <w:jc w:val="both"/>
        <w:rPr>
          <w:b/>
          <w:i/>
          <w:sz w:val="26"/>
          <w:szCs w:val="26"/>
          <w:lang w:val="uk-UA"/>
        </w:rPr>
      </w:pPr>
      <w:r w:rsidRPr="00EF77B6">
        <w:rPr>
          <w:b/>
          <w:i/>
          <w:sz w:val="26"/>
          <w:szCs w:val="26"/>
          <w:lang w:val="uk-UA"/>
        </w:rPr>
        <w:t>Типи конкуренції</w:t>
      </w:r>
    </w:p>
    <w:p w:rsidR="00044108" w:rsidRPr="00346CED" w:rsidRDefault="00044108" w:rsidP="00044108">
      <w:pPr>
        <w:ind w:firstLine="709"/>
        <w:jc w:val="both"/>
        <w:rPr>
          <w:i/>
          <w:sz w:val="26"/>
          <w:szCs w:val="26"/>
          <w:lang w:val="uk-UA"/>
        </w:rPr>
      </w:pPr>
      <w:r w:rsidRPr="00346CED">
        <w:rPr>
          <w:sz w:val="26"/>
          <w:szCs w:val="26"/>
        </w:rPr>
        <w:t>Конкуренц</w:t>
      </w:r>
      <w:r w:rsidRPr="00346CED">
        <w:rPr>
          <w:sz w:val="26"/>
          <w:szCs w:val="26"/>
          <w:lang w:val="uk-UA"/>
        </w:rPr>
        <w:t>ія поділяється на: внутрішньогалузеву, міжгалузеву та міжнародну.</w:t>
      </w:r>
      <w:r w:rsidRPr="00346CED">
        <w:rPr>
          <w:i/>
          <w:sz w:val="26"/>
          <w:szCs w:val="26"/>
          <w:lang w:val="uk-UA"/>
        </w:rPr>
        <w:t xml:space="preserve"> </w:t>
      </w:r>
    </w:p>
    <w:p w:rsidR="00044108" w:rsidRDefault="00044108" w:rsidP="00044108">
      <w:pPr>
        <w:ind w:firstLine="709"/>
        <w:jc w:val="both"/>
        <w:rPr>
          <w:sz w:val="26"/>
          <w:szCs w:val="26"/>
          <w:lang w:val="uk-UA"/>
        </w:rPr>
      </w:pPr>
      <w:r w:rsidRPr="003E1002">
        <w:rPr>
          <w:sz w:val="26"/>
          <w:szCs w:val="26"/>
          <w:lang w:val="uk-UA"/>
        </w:rPr>
        <w:t>1.</w:t>
      </w:r>
      <w:r w:rsidR="00EF77B6">
        <w:rPr>
          <w:sz w:val="26"/>
          <w:szCs w:val="26"/>
          <w:lang w:val="uk-UA"/>
        </w:rPr>
        <w:t xml:space="preserve"> </w:t>
      </w:r>
      <w:r w:rsidRPr="003E1002">
        <w:rPr>
          <w:b/>
          <w:bCs/>
          <w:sz w:val="26"/>
          <w:szCs w:val="26"/>
          <w:lang w:val="uk-UA"/>
        </w:rPr>
        <w:t xml:space="preserve">Внутрішньогалузева </w:t>
      </w:r>
      <w:r w:rsidRPr="003E1002">
        <w:rPr>
          <w:sz w:val="26"/>
          <w:szCs w:val="26"/>
          <w:lang w:val="uk-UA"/>
        </w:rPr>
        <w:t>-</w:t>
      </w:r>
      <w:r>
        <w:rPr>
          <w:sz w:val="26"/>
          <w:szCs w:val="26"/>
          <w:lang w:val="uk-UA"/>
        </w:rPr>
        <w:t xml:space="preserve"> </w:t>
      </w:r>
      <w:r w:rsidRPr="003E1002">
        <w:rPr>
          <w:sz w:val="26"/>
          <w:szCs w:val="26"/>
          <w:lang w:val="uk-UA"/>
        </w:rPr>
        <w:t>між підприємствами однієї галузі.</w:t>
      </w:r>
    </w:p>
    <w:p w:rsidR="00044108" w:rsidRDefault="00044108" w:rsidP="00044108">
      <w:pPr>
        <w:ind w:firstLine="709"/>
        <w:jc w:val="both"/>
        <w:rPr>
          <w:sz w:val="26"/>
          <w:szCs w:val="26"/>
          <w:lang w:val="uk-UA"/>
        </w:rPr>
      </w:pPr>
      <w:r w:rsidRPr="003E1002">
        <w:rPr>
          <w:sz w:val="26"/>
          <w:szCs w:val="26"/>
          <w:lang w:val="uk-UA"/>
        </w:rPr>
        <w:t xml:space="preserve">2. </w:t>
      </w:r>
      <w:r w:rsidRPr="003E1002">
        <w:rPr>
          <w:b/>
          <w:bCs/>
          <w:sz w:val="26"/>
          <w:szCs w:val="26"/>
          <w:lang w:val="uk-UA"/>
        </w:rPr>
        <w:t xml:space="preserve">Міжгалузева </w:t>
      </w:r>
      <w:r w:rsidRPr="003E1002">
        <w:rPr>
          <w:sz w:val="26"/>
          <w:szCs w:val="26"/>
          <w:lang w:val="uk-UA"/>
        </w:rPr>
        <w:t>-</w:t>
      </w:r>
      <w:r w:rsidR="008F4FD7">
        <w:rPr>
          <w:sz w:val="26"/>
          <w:szCs w:val="26"/>
          <w:lang w:val="uk-UA"/>
        </w:rPr>
        <w:t xml:space="preserve"> </w:t>
      </w:r>
      <w:r w:rsidRPr="003E1002">
        <w:rPr>
          <w:sz w:val="26"/>
          <w:szCs w:val="26"/>
          <w:lang w:val="uk-UA"/>
        </w:rPr>
        <w:t>полягає в тому, що потенційний інвестор схильний вкладати капітал у виробництво тих видів продукції, які можуть принести максимальний прибуток з мінімальним ризиком фінансових втрат.</w:t>
      </w:r>
    </w:p>
    <w:p w:rsidR="00044108" w:rsidRDefault="00044108" w:rsidP="00044108">
      <w:pPr>
        <w:ind w:firstLine="709"/>
        <w:jc w:val="both"/>
        <w:rPr>
          <w:sz w:val="26"/>
          <w:szCs w:val="26"/>
          <w:lang w:val="uk-UA"/>
        </w:rPr>
      </w:pPr>
      <w:r w:rsidRPr="003E1002">
        <w:rPr>
          <w:sz w:val="26"/>
          <w:szCs w:val="26"/>
        </w:rPr>
        <w:t xml:space="preserve">3. </w:t>
      </w:r>
      <w:r w:rsidRPr="003E1002">
        <w:rPr>
          <w:b/>
          <w:bCs/>
          <w:sz w:val="26"/>
          <w:szCs w:val="26"/>
        </w:rPr>
        <w:t xml:space="preserve">Міжнародна </w:t>
      </w:r>
      <w:r w:rsidRPr="003E1002">
        <w:rPr>
          <w:sz w:val="26"/>
          <w:szCs w:val="26"/>
          <w:lang w:val="uk-UA"/>
        </w:rPr>
        <w:t>-</w:t>
      </w:r>
      <w:r w:rsidR="008F4FD7">
        <w:rPr>
          <w:sz w:val="26"/>
          <w:szCs w:val="26"/>
          <w:lang w:val="uk-UA"/>
        </w:rPr>
        <w:t xml:space="preserve"> </w:t>
      </w:r>
      <w:r w:rsidRPr="003E1002">
        <w:rPr>
          <w:sz w:val="26"/>
          <w:szCs w:val="26"/>
        </w:rPr>
        <w:t xml:space="preserve">являє собою конкуренцію виробників на </w:t>
      </w:r>
      <w:proofErr w:type="gramStart"/>
      <w:r w:rsidRPr="003E1002">
        <w:rPr>
          <w:sz w:val="26"/>
          <w:szCs w:val="26"/>
        </w:rPr>
        <w:t>св</w:t>
      </w:r>
      <w:proofErr w:type="gramEnd"/>
      <w:r w:rsidRPr="003E1002">
        <w:rPr>
          <w:sz w:val="26"/>
          <w:szCs w:val="26"/>
        </w:rPr>
        <w:t>іт</w:t>
      </w:r>
      <w:r>
        <w:rPr>
          <w:sz w:val="26"/>
          <w:szCs w:val="26"/>
        </w:rPr>
        <w:t>овому ринку і включає в себе</w:t>
      </w:r>
      <w:r w:rsidRPr="003E1002">
        <w:rPr>
          <w:sz w:val="26"/>
          <w:szCs w:val="26"/>
        </w:rPr>
        <w:t xml:space="preserve">  як внутрігалузеву, так і міжгалузеву форми конкуренції. На світовому ринку домінуюча роль належить компаніям найбільш розвинутих країн.</w:t>
      </w:r>
      <w:r w:rsidRPr="003E1002">
        <w:rPr>
          <w:sz w:val="26"/>
          <w:szCs w:val="26"/>
          <w:lang w:val="uk-UA"/>
        </w:rPr>
        <w:t xml:space="preserve">  </w:t>
      </w:r>
    </w:p>
    <w:p w:rsidR="00EF77B6" w:rsidRDefault="00EF77B6" w:rsidP="00044108">
      <w:pPr>
        <w:ind w:firstLine="709"/>
        <w:jc w:val="both"/>
        <w:rPr>
          <w:sz w:val="26"/>
          <w:szCs w:val="26"/>
          <w:lang w:val="uk-UA"/>
        </w:rPr>
      </w:pPr>
    </w:p>
    <w:p w:rsidR="00DF11DE" w:rsidRDefault="00DF11DE" w:rsidP="00DF11DE">
      <w:pPr>
        <w:ind w:firstLine="708"/>
        <w:jc w:val="center"/>
        <w:rPr>
          <w:b/>
          <w:bCs/>
          <w:i/>
          <w:sz w:val="26"/>
          <w:szCs w:val="26"/>
          <w:lang w:val="uk-UA"/>
        </w:rPr>
      </w:pPr>
    </w:p>
    <w:p w:rsidR="00DF11DE" w:rsidRDefault="00DF11DE" w:rsidP="00DF11DE">
      <w:pPr>
        <w:ind w:firstLine="708"/>
        <w:jc w:val="center"/>
        <w:rPr>
          <w:b/>
          <w:bCs/>
          <w:i/>
          <w:sz w:val="26"/>
          <w:szCs w:val="26"/>
          <w:lang w:val="uk-UA"/>
        </w:rPr>
      </w:pPr>
    </w:p>
    <w:p w:rsidR="00DF11DE" w:rsidRPr="00DF11DE" w:rsidRDefault="00DF11DE" w:rsidP="00DF11DE">
      <w:pPr>
        <w:ind w:firstLine="708"/>
        <w:jc w:val="center"/>
        <w:rPr>
          <w:b/>
          <w:bCs/>
          <w:i/>
          <w:sz w:val="26"/>
          <w:szCs w:val="26"/>
          <w:lang w:val="uk-UA"/>
        </w:rPr>
      </w:pPr>
      <w:r w:rsidRPr="00DF11DE">
        <w:rPr>
          <w:b/>
          <w:bCs/>
          <w:i/>
          <w:sz w:val="26"/>
          <w:szCs w:val="26"/>
          <w:lang w:val="uk-UA"/>
        </w:rPr>
        <w:lastRenderedPageBreak/>
        <w:t>Методи конкуренції</w:t>
      </w:r>
    </w:p>
    <w:p w:rsidR="00EF77B6" w:rsidRPr="00DF3DC5" w:rsidRDefault="00EF77B6" w:rsidP="00EF77B6">
      <w:pPr>
        <w:ind w:firstLine="708"/>
        <w:jc w:val="both"/>
        <w:rPr>
          <w:sz w:val="26"/>
          <w:szCs w:val="26"/>
        </w:rPr>
      </w:pPr>
      <w:proofErr w:type="gramStart"/>
      <w:r w:rsidRPr="00DF3DC5">
        <w:rPr>
          <w:b/>
          <w:bCs/>
          <w:sz w:val="26"/>
          <w:szCs w:val="26"/>
        </w:rPr>
        <w:t>Ц</w:t>
      </w:r>
      <w:proofErr w:type="gramEnd"/>
      <w:r w:rsidRPr="00DF3DC5">
        <w:rPr>
          <w:b/>
          <w:bCs/>
          <w:sz w:val="26"/>
          <w:szCs w:val="26"/>
        </w:rPr>
        <w:t xml:space="preserve">інова конкуренція </w:t>
      </w:r>
      <w:r>
        <w:rPr>
          <w:sz w:val="26"/>
          <w:szCs w:val="26"/>
          <w:lang w:val="uk-UA"/>
        </w:rPr>
        <w:t>-</w:t>
      </w:r>
      <w:r w:rsidRPr="00DF3DC5">
        <w:rPr>
          <w:sz w:val="26"/>
          <w:szCs w:val="26"/>
        </w:rPr>
        <w:t xml:space="preserve"> це боротьба між товаровиробниками за споживача (покупця), яка передбачає продаж однорідних і приблизно однакових за якістю товарів і послуг за більш низькими цінами ніж у конкурентів . </w:t>
      </w:r>
    </w:p>
    <w:p w:rsidR="00EF77B6" w:rsidRPr="00DF3DC5" w:rsidRDefault="00EF77B6" w:rsidP="00EF77B6">
      <w:pPr>
        <w:ind w:firstLine="709"/>
        <w:jc w:val="both"/>
        <w:rPr>
          <w:sz w:val="26"/>
          <w:szCs w:val="26"/>
        </w:rPr>
      </w:pPr>
      <w:r w:rsidRPr="00DF3DC5">
        <w:rPr>
          <w:b/>
          <w:bCs/>
          <w:sz w:val="26"/>
          <w:szCs w:val="26"/>
        </w:rPr>
        <w:t>Нецінова конкуренція</w:t>
      </w:r>
      <w:r>
        <w:rPr>
          <w:b/>
          <w:bCs/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-</w:t>
      </w:r>
      <w:r w:rsidRPr="00DF3DC5">
        <w:rPr>
          <w:sz w:val="26"/>
          <w:szCs w:val="26"/>
        </w:rPr>
        <w:t xml:space="preserve"> це боротьба між великими товаровиробниками за споживачів (покупців) методами </w:t>
      </w:r>
      <w:proofErr w:type="gramStart"/>
      <w:r w:rsidRPr="00DF3DC5">
        <w:rPr>
          <w:sz w:val="26"/>
          <w:szCs w:val="26"/>
        </w:rPr>
        <w:t>п</w:t>
      </w:r>
      <w:proofErr w:type="gramEnd"/>
      <w:r w:rsidRPr="00DF3DC5">
        <w:rPr>
          <w:sz w:val="26"/>
          <w:szCs w:val="26"/>
        </w:rPr>
        <w:t xml:space="preserve">ідвищення якості й надійності товарів, поліпшення їх асортименту та сервісного обслуговування споживачів, надання кредиту для покупців, реклами тощо. </w:t>
      </w:r>
    </w:p>
    <w:p w:rsidR="00EF77B6" w:rsidRDefault="00572A70" w:rsidP="00572A70">
      <w:pPr>
        <w:jc w:val="both"/>
        <w:rPr>
          <w:sz w:val="26"/>
          <w:szCs w:val="26"/>
          <w:lang w:val="uk-UA"/>
        </w:rPr>
      </w:pPr>
      <w:r>
        <w:rPr>
          <w:sz w:val="16"/>
          <w:szCs w:val="16"/>
          <w:lang w:val="uk-UA"/>
        </w:rPr>
        <w:tab/>
      </w:r>
      <w:r w:rsidR="00EF77B6" w:rsidRPr="00DF11DE">
        <w:rPr>
          <w:sz w:val="26"/>
          <w:szCs w:val="26"/>
          <w:lang w:val="uk-UA"/>
        </w:rPr>
        <w:t>Конкуренція буває</w:t>
      </w:r>
      <w:r w:rsidR="00EF77B6" w:rsidRPr="00346CED">
        <w:rPr>
          <w:b/>
          <w:sz w:val="26"/>
          <w:szCs w:val="26"/>
          <w:lang w:val="uk-UA"/>
        </w:rPr>
        <w:t xml:space="preserve"> добросовісна і недобросовісна</w:t>
      </w:r>
      <w:r w:rsidR="00EF77B6">
        <w:rPr>
          <w:b/>
          <w:sz w:val="26"/>
          <w:szCs w:val="26"/>
          <w:lang w:val="uk-UA"/>
        </w:rPr>
        <w:t xml:space="preserve"> </w:t>
      </w:r>
      <w:r w:rsidR="00EF77B6" w:rsidRPr="0006552A">
        <w:rPr>
          <w:b/>
          <w:bCs/>
          <w:sz w:val="26"/>
          <w:szCs w:val="26"/>
          <w:lang w:val="uk-UA"/>
        </w:rPr>
        <w:t>(ша</w:t>
      </w:r>
      <w:r w:rsidR="00EF77B6">
        <w:rPr>
          <w:b/>
          <w:bCs/>
          <w:sz w:val="26"/>
          <w:szCs w:val="26"/>
          <w:lang w:val="uk-UA"/>
        </w:rPr>
        <w:t>нтаж, підкуп,  шпіонаж, підробка товарних знаків, дезінформація споживарів, нечесна реклама та інші)</w:t>
      </w:r>
      <w:r w:rsidR="00EF77B6" w:rsidRPr="00346CED">
        <w:rPr>
          <w:b/>
          <w:sz w:val="26"/>
          <w:szCs w:val="26"/>
          <w:lang w:val="uk-UA"/>
        </w:rPr>
        <w:t>.</w:t>
      </w:r>
      <w:r w:rsidR="00EF77B6" w:rsidRPr="00346CED">
        <w:rPr>
          <w:sz w:val="26"/>
          <w:szCs w:val="26"/>
          <w:lang w:val="uk-UA"/>
        </w:rPr>
        <w:t xml:space="preserve"> Прикладом  </w:t>
      </w:r>
      <w:r w:rsidR="00EF77B6" w:rsidRPr="00346CED">
        <w:rPr>
          <w:rStyle w:val="variant"/>
          <w:sz w:val="26"/>
          <w:szCs w:val="26"/>
          <w:lang w:val="uk-UA"/>
        </w:rPr>
        <w:t>здорової</w:t>
      </w:r>
      <w:r w:rsidR="00EF77B6" w:rsidRPr="00346CED">
        <w:rPr>
          <w:sz w:val="26"/>
          <w:szCs w:val="26"/>
          <w:lang w:val="uk-UA"/>
        </w:rPr>
        <w:t xml:space="preserve"> конку</w:t>
      </w:r>
      <w:r w:rsidR="00EF77B6" w:rsidRPr="00346CED">
        <w:rPr>
          <w:sz w:val="26"/>
          <w:szCs w:val="26"/>
        </w:rPr>
        <w:t xml:space="preserve">ренції в Україні може </w:t>
      </w:r>
      <w:r w:rsidR="00EF77B6" w:rsidRPr="00346CED">
        <w:rPr>
          <w:rStyle w:val="unknown"/>
          <w:sz w:val="26"/>
          <w:szCs w:val="26"/>
        </w:rPr>
        <w:t>б</w:t>
      </w:r>
      <w:r w:rsidR="00EF77B6" w:rsidRPr="00346CED">
        <w:rPr>
          <w:rStyle w:val="unknown"/>
          <w:sz w:val="26"/>
          <w:szCs w:val="26"/>
          <w:lang w:val="uk-UA"/>
        </w:rPr>
        <w:t>ути</w:t>
      </w:r>
      <w:r w:rsidR="00EF77B6" w:rsidRPr="00346CED">
        <w:rPr>
          <w:sz w:val="26"/>
          <w:szCs w:val="26"/>
        </w:rPr>
        <w:t xml:space="preserve"> конкуренція на </w:t>
      </w:r>
      <w:r w:rsidR="00EF77B6" w:rsidRPr="00346CED">
        <w:rPr>
          <w:rStyle w:val="variant"/>
          <w:sz w:val="26"/>
          <w:szCs w:val="26"/>
        </w:rPr>
        <w:t>ринку</w:t>
      </w:r>
      <w:r w:rsidR="00EF77B6" w:rsidRPr="00346CED">
        <w:rPr>
          <w:sz w:val="26"/>
          <w:szCs w:val="26"/>
        </w:rPr>
        <w:t xml:space="preserve"> роздрібної торгівлі. Так, на </w:t>
      </w:r>
      <w:r w:rsidR="00EF77B6" w:rsidRPr="00346CED">
        <w:rPr>
          <w:rStyle w:val="variant"/>
          <w:sz w:val="26"/>
          <w:szCs w:val="26"/>
        </w:rPr>
        <w:t>ринку</w:t>
      </w:r>
      <w:r w:rsidR="00EF77B6" w:rsidRPr="00346CED">
        <w:rPr>
          <w:sz w:val="26"/>
          <w:szCs w:val="26"/>
        </w:rPr>
        <w:t xml:space="preserve"> існують великі гравці - "Велика </w:t>
      </w:r>
      <w:r w:rsidR="00EF77B6" w:rsidRPr="00346CED">
        <w:rPr>
          <w:rStyle w:val="unknown"/>
          <w:sz w:val="26"/>
          <w:szCs w:val="26"/>
        </w:rPr>
        <w:t>кишеня</w:t>
      </w:r>
      <w:r w:rsidR="00EF77B6" w:rsidRPr="00346CED">
        <w:rPr>
          <w:sz w:val="26"/>
          <w:szCs w:val="26"/>
        </w:rPr>
        <w:t>", "С</w:t>
      </w:r>
      <w:r w:rsidR="00EF77B6" w:rsidRPr="00346CED">
        <w:rPr>
          <w:sz w:val="26"/>
          <w:szCs w:val="26"/>
          <w:lang w:val="uk-UA"/>
        </w:rPr>
        <w:t>ільпо</w:t>
      </w:r>
      <w:r w:rsidR="00EF77B6" w:rsidRPr="00346CED">
        <w:rPr>
          <w:sz w:val="26"/>
          <w:szCs w:val="26"/>
        </w:rPr>
        <w:t xml:space="preserve">", </w:t>
      </w:r>
      <w:r w:rsidR="00EF77B6" w:rsidRPr="00346CED">
        <w:rPr>
          <w:sz w:val="26"/>
          <w:szCs w:val="26"/>
          <w:lang w:val="uk-UA"/>
        </w:rPr>
        <w:t xml:space="preserve">«АТБ-маркет»,  </w:t>
      </w:r>
      <w:r w:rsidR="00EF77B6" w:rsidRPr="00346CED">
        <w:rPr>
          <w:sz w:val="26"/>
          <w:szCs w:val="26"/>
        </w:rPr>
        <w:t xml:space="preserve">"Фуршет", "Мегамаркет", і </w:t>
      </w:r>
      <w:r w:rsidR="00EF77B6" w:rsidRPr="00346CED">
        <w:rPr>
          <w:rStyle w:val="variant"/>
          <w:sz w:val="26"/>
          <w:szCs w:val="26"/>
        </w:rPr>
        <w:t>більш</w:t>
      </w:r>
      <w:r w:rsidR="00EF77B6" w:rsidRPr="00346CED">
        <w:rPr>
          <w:sz w:val="26"/>
          <w:szCs w:val="26"/>
        </w:rPr>
        <w:t xml:space="preserve"> </w:t>
      </w:r>
      <w:proofErr w:type="gramStart"/>
      <w:r w:rsidR="00EF77B6" w:rsidRPr="00346CED">
        <w:rPr>
          <w:rStyle w:val="variant"/>
          <w:sz w:val="26"/>
          <w:szCs w:val="26"/>
        </w:rPr>
        <w:t>др</w:t>
      </w:r>
      <w:proofErr w:type="gramEnd"/>
      <w:r w:rsidR="00EF77B6" w:rsidRPr="00346CED">
        <w:rPr>
          <w:rStyle w:val="variant"/>
          <w:sz w:val="26"/>
          <w:szCs w:val="26"/>
        </w:rPr>
        <w:t>ібні</w:t>
      </w:r>
      <w:r w:rsidR="00EF77B6" w:rsidRPr="00346CED">
        <w:rPr>
          <w:sz w:val="26"/>
          <w:szCs w:val="26"/>
        </w:rPr>
        <w:t xml:space="preserve">: "Екомаркет", "Чумацький  шлях". Також у невеликих містах працюють дуже </w:t>
      </w:r>
      <w:proofErr w:type="gramStart"/>
      <w:r w:rsidR="00EF77B6" w:rsidRPr="00346CED">
        <w:rPr>
          <w:rStyle w:val="variant"/>
          <w:sz w:val="26"/>
          <w:szCs w:val="26"/>
        </w:rPr>
        <w:t>др</w:t>
      </w:r>
      <w:proofErr w:type="gramEnd"/>
      <w:r w:rsidR="00EF77B6" w:rsidRPr="00346CED">
        <w:rPr>
          <w:rStyle w:val="variant"/>
          <w:sz w:val="26"/>
          <w:szCs w:val="26"/>
        </w:rPr>
        <w:t>ібні</w:t>
      </w:r>
      <w:r w:rsidR="00EF77B6" w:rsidRPr="00346CED">
        <w:rPr>
          <w:sz w:val="26"/>
          <w:szCs w:val="26"/>
        </w:rPr>
        <w:t xml:space="preserve"> продавці товарів, що не </w:t>
      </w:r>
      <w:r w:rsidR="00EF77B6" w:rsidRPr="00346CED">
        <w:rPr>
          <w:rStyle w:val="variant"/>
          <w:sz w:val="26"/>
          <w:szCs w:val="26"/>
        </w:rPr>
        <w:t>заважає</w:t>
      </w:r>
      <w:r w:rsidR="00EF77B6" w:rsidRPr="00346CED">
        <w:rPr>
          <w:sz w:val="26"/>
          <w:szCs w:val="26"/>
        </w:rPr>
        <w:t xml:space="preserve"> їм </w:t>
      </w:r>
      <w:r w:rsidR="00EF77B6" w:rsidRPr="00346CED">
        <w:rPr>
          <w:sz w:val="26"/>
          <w:szCs w:val="26"/>
          <w:lang w:val="uk-UA"/>
        </w:rPr>
        <w:t xml:space="preserve">отримувати </w:t>
      </w:r>
      <w:r w:rsidR="00EF77B6" w:rsidRPr="00346CED">
        <w:rPr>
          <w:sz w:val="26"/>
          <w:szCs w:val="26"/>
        </w:rPr>
        <w:t>прибуток і конкурувати з більшими</w:t>
      </w:r>
      <w:r w:rsidR="00EF77B6" w:rsidRPr="00346CED">
        <w:rPr>
          <w:sz w:val="26"/>
          <w:szCs w:val="26"/>
          <w:lang w:val="uk-UA"/>
        </w:rPr>
        <w:t>.</w:t>
      </w:r>
    </w:p>
    <w:p w:rsidR="00DF11DE" w:rsidRDefault="00DF11DE" w:rsidP="00572A70">
      <w:pPr>
        <w:jc w:val="both"/>
        <w:rPr>
          <w:sz w:val="26"/>
          <w:szCs w:val="26"/>
          <w:lang w:val="uk-UA"/>
        </w:rPr>
      </w:pPr>
    </w:p>
    <w:p w:rsidR="00DF11DE" w:rsidRPr="00DF11DE" w:rsidRDefault="00DF11DE" w:rsidP="00DF11DE">
      <w:pPr>
        <w:pStyle w:val="a9"/>
        <w:numPr>
          <w:ilvl w:val="0"/>
          <w:numId w:val="28"/>
        </w:numPr>
        <w:rPr>
          <w:rStyle w:val="a5"/>
          <w:b w:val="0"/>
          <w:sz w:val="26"/>
          <w:szCs w:val="26"/>
          <w:lang w:val="uk-UA"/>
        </w:rPr>
      </w:pPr>
      <w:r>
        <w:rPr>
          <w:rStyle w:val="a5"/>
          <w:b w:val="0"/>
          <w:sz w:val="26"/>
          <w:szCs w:val="26"/>
          <w:lang w:val="uk-UA"/>
        </w:rPr>
        <w:t>Виділяють наступні види конкуренції:</w:t>
      </w:r>
    </w:p>
    <w:p w:rsidR="00DF11DE" w:rsidRPr="00346CED" w:rsidRDefault="00DF11DE" w:rsidP="00DF11DE">
      <w:pPr>
        <w:ind w:firstLine="708"/>
        <w:rPr>
          <w:b/>
          <w:sz w:val="26"/>
          <w:szCs w:val="26"/>
          <w:lang w:val="uk-UA"/>
        </w:rPr>
      </w:pPr>
      <w:r w:rsidRPr="00346CED">
        <w:rPr>
          <w:b/>
          <w:sz w:val="26"/>
          <w:szCs w:val="26"/>
          <w:lang w:val="uk-UA"/>
        </w:rPr>
        <w:t xml:space="preserve">Досконала конкуренція </w:t>
      </w:r>
    </w:p>
    <w:p w:rsidR="00DF11DE" w:rsidRPr="00346CED" w:rsidRDefault="00DF11DE" w:rsidP="00DF11DE">
      <w:pPr>
        <w:ind w:firstLine="708"/>
        <w:jc w:val="both"/>
        <w:rPr>
          <w:sz w:val="26"/>
          <w:szCs w:val="26"/>
          <w:lang w:val="uk-UA"/>
        </w:rPr>
      </w:pPr>
      <w:r w:rsidRPr="00346CED">
        <w:rPr>
          <w:b/>
          <w:bCs/>
          <w:sz w:val="26"/>
          <w:szCs w:val="26"/>
        </w:rPr>
        <w:t xml:space="preserve">Досконала </w:t>
      </w:r>
      <w:r>
        <w:rPr>
          <w:b/>
          <w:bCs/>
          <w:sz w:val="26"/>
          <w:szCs w:val="26"/>
          <w:lang w:val="uk-UA"/>
        </w:rPr>
        <w:t>(</w:t>
      </w:r>
      <w:r w:rsidRPr="00346CED">
        <w:rPr>
          <w:b/>
          <w:bCs/>
          <w:sz w:val="26"/>
          <w:szCs w:val="26"/>
        </w:rPr>
        <w:t>або чиста</w:t>
      </w:r>
      <w:r>
        <w:rPr>
          <w:b/>
          <w:bCs/>
          <w:sz w:val="26"/>
          <w:szCs w:val="26"/>
          <w:lang w:val="uk-UA"/>
        </w:rPr>
        <w:t>)</w:t>
      </w:r>
      <w:r w:rsidRPr="00346CED">
        <w:rPr>
          <w:b/>
          <w:bCs/>
          <w:sz w:val="26"/>
          <w:szCs w:val="26"/>
        </w:rPr>
        <w:t xml:space="preserve"> конкуренція</w:t>
      </w:r>
      <w:r w:rsidRPr="00346CED">
        <w:rPr>
          <w:sz w:val="26"/>
          <w:szCs w:val="26"/>
        </w:rPr>
        <w:t xml:space="preserve"> - це така модель ринку, при якій вплив </w:t>
      </w:r>
      <w:proofErr w:type="gramStart"/>
      <w:r w:rsidRPr="00346CED">
        <w:rPr>
          <w:sz w:val="26"/>
          <w:szCs w:val="26"/>
        </w:rPr>
        <w:t>кожного</w:t>
      </w:r>
      <w:proofErr w:type="gramEnd"/>
      <w:r w:rsidRPr="00346CED">
        <w:rPr>
          <w:sz w:val="26"/>
          <w:szCs w:val="26"/>
        </w:rPr>
        <w:t xml:space="preserve"> учасника економічного процесу на загальну ситуацію настільки малий, що ним можна знехтувати. </w:t>
      </w:r>
    </w:p>
    <w:p w:rsidR="00DF11DE" w:rsidRPr="00346CED" w:rsidRDefault="00DF11DE" w:rsidP="00DF11DE">
      <w:pPr>
        <w:ind w:firstLine="360"/>
        <w:jc w:val="both"/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Ознаки досконалої конкуренції:</w:t>
      </w:r>
    </w:p>
    <w:p w:rsidR="00DF11DE" w:rsidRPr="00346CED" w:rsidRDefault="00DF11DE" w:rsidP="00DF11DE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proofErr w:type="gramStart"/>
      <w:r w:rsidRPr="00346CED">
        <w:rPr>
          <w:bCs/>
          <w:sz w:val="26"/>
          <w:szCs w:val="26"/>
        </w:rPr>
        <w:t>на</w:t>
      </w:r>
      <w:proofErr w:type="gramEnd"/>
      <w:r w:rsidRPr="00346CED">
        <w:rPr>
          <w:bCs/>
          <w:sz w:val="26"/>
          <w:szCs w:val="26"/>
        </w:rPr>
        <w:t xml:space="preserve"> ринку знаходиться багато незалежних продавців і покупців даного продукту. </w:t>
      </w:r>
    </w:p>
    <w:p w:rsidR="00DF11DE" w:rsidRPr="00346CED" w:rsidRDefault="00DF11DE" w:rsidP="00DF11DE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346CED">
        <w:rPr>
          <w:bCs/>
          <w:sz w:val="26"/>
          <w:szCs w:val="26"/>
        </w:rPr>
        <w:t xml:space="preserve">ніким і нічим не обмежений доступ на ринок і такий самий вихід з нього </w:t>
      </w:r>
      <w:proofErr w:type="gramStart"/>
      <w:r w:rsidRPr="00346CED">
        <w:rPr>
          <w:bCs/>
          <w:sz w:val="26"/>
          <w:szCs w:val="26"/>
        </w:rPr>
        <w:t>вс</w:t>
      </w:r>
      <w:proofErr w:type="gramEnd"/>
      <w:r w:rsidRPr="00346CED">
        <w:rPr>
          <w:bCs/>
          <w:sz w:val="26"/>
          <w:szCs w:val="26"/>
        </w:rPr>
        <w:t xml:space="preserve">іх бажаючих. </w:t>
      </w:r>
    </w:p>
    <w:p w:rsidR="00DF11DE" w:rsidRPr="00346CED" w:rsidRDefault="00DF11DE" w:rsidP="00DF11DE">
      <w:pPr>
        <w:numPr>
          <w:ilvl w:val="0"/>
          <w:numId w:val="1"/>
        </w:numPr>
        <w:jc w:val="both"/>
        <w:rPr>
          <w:bCs/>
          <w:sz w:val="26"/>
          <w:szCs w:val="26"/>
        </w:rPr>
      </w:pPr>
      <w:r w:rsidRPr="00346CED">
        <w:rPr>
          <w:bCs/>
          <w:sz w:val="26"/>
          <w:szCs w:val="26"/>
        </w:rPr>
        <w:t xml:space="preserve">фірми, що конкурують, випускають    стандартизовану продукцію. </w:t>
      </w:r>
    </w:p>
    <w:p w:rsidR="00DF11DE" w:rsidRPr="00346CED" w:rsidRDefault="00DF11DE" w:rsidP="00DF11DE">
      <w:pPr>
        <w:numPr>
          <w:ilvl w:val="0"/>
          <w:numId w:val="1"/>
        </w:numPr>
        <w:jc w:val="both"/>
        <w:rPr>
          <w:sz w:val="26"/>
          <w:szCs w:val="26"/>
        </w:rPr>
      </w:pPr>
      <w:r w:rsidRPr="00346CED">
        <w:rPr>
          <w:bCs/>
          <w:sz w:val="26"/>
          <w:szCs w:val="26"/>
        </w:rPr>
        <w:t xml:space="preserve">в умовах чистої конкуренції відсутній будь-який вплив окремої фірми на </w:t>
      </w:r>
      <w:proofErr w:type="gramStart"/>
      <w:r w:rsidRPr="00346CED">
        <w:rPr>
          <w:bCs/>
          <w:sz w:val="26"/>
          <w:szCs w:val="26"/>
        </w:rPr>
        <w:t>р</w:t>
      </w:r>
      <w:proofErr w:type="gramEnd"/>
      <w:r w:rsidRPr="00346CED">
        <w:rPr>
          <w:bCs/>
          <w:sz w:val="26"/>
          <w:szCs w:val="26"/>
        </w:rPr>
        <w:t xml:space="preserve">івень ринкової ціни. Учасники ринкових угод мають вичерпну і вчасну інформацію </w:t>
      </w:r>
      <w:proofErr w:type="gramStart"/>
      <w:r w:rsidRPr="00346CED">
        <w:rPr>
          <w:bCs/>
          <w:sz w:val="26"/>
          <w:szCs w:val="26"/>
        </w:rPr>
        <w:t>про</w:t>
      </w:r>
      <w:proofErr w:type="gramEnd"/>
      <w:r w:rsidRPr="00346CED">
        <w:rPr>
          <w:bCs/>
          <w:sz w:val="26"/>
          <w:szCs w:val="26"/>
        </w:rPr>
        <w:t xml:space="preserve"> </w:t>
      </w:r>
      <w:proofErr w:type="gramStart"/>
      <w:r w:rsidRPr="00346CED">
        <w:rPr>
          <w:bCs/>
          <w:sz w:val="26"/>
          <w:szCs w:val="26"/>
        </w:rPr>
        <w:t>як</w:t>
      </w:r>
      <w:proofErr w:type="gramEnd"/>
      <w:r w:rsidRPr="00346CED">
        <w:rPr>
          <w:bCs/>
          <w:sz w:val="26"/>
          <w:szCs w:val="26"/>
        </w:rPr>
        <w:t xml:space="preserve">ість товару, ціни і вигоду торгівлі. </w:t>
      </w:r>
    </w:p>
    <w:p w:rsidR="00DF11DE" w:rsidRPr="00B22BD2" w:rsidRDefault="00DF11DE" w:rsidP="00DF11DE">
      <w:pPr>
        <w:ind w:firstLine="360"/>
        <w:jc w:val="both"/>
        <w:rPr>
          <w:i/>
          <w:sz w:val="16"/>
          <w:szCs w:val="16"/>
          <w:lang w:val="uk-UA"/>
        </w:rPr>
      </w:pPr>
    </w:p>
    <w:p w:rsidR="00DF11DE" w:rsidRPr="00346CED" w:rsidRDefault="00DF11DE" w:rsidP="00DF11DE">
      <w:pPr>
        <w:ind w:firstLine="708"/>
        <w:rPr>
          <w:b/>
          <w:sz w:val="26"/>
          <w:szCs w:val="26"/>
          <w:lang w:val="uk-UA"/>
        </w:rPr>
      </w:pPr>
      <w:r w:rsidRPr="00346CED">
        <w:rPr>
          <w:b/>
          <w:sz w:val="26"/>
          <w:szCs w:val="26"/>
          <w:lang w:val="uk-UA"/>
        </w:rPr>
        <w:t>Монополістична конкуренція</w:t>
      </w:r>
    </w:p>
    <w:p w:rsidR="00DF11DE" w:rsidRPr="00346CED" w:rsidRDefault="00DF11DE" w:rsidP="00DF11DE">
      <w:pPr>
        <w:ind w:firstLine="708"/>
        <w:jc w:val="both"/>
        <w:rPr>
          <w:b/>
          <w:bCs/>
          <w:sz w:val="26"/>
          <w:szCs w:val="26"/>
        </w:rPr>
      </w:pPr>
      <w:r w:rsidRPr="00346CED">
        <w:rPr>
          <w:b/>
          <w:sz w:val="26"/>
          <w:szCs w:val="26"/>
          <w:lang w:val="uk-UA"/>
        </w:rPr>
        <w:t>Монополістична конкуренція -</w:t>
      </w:r>
      <w:r w:rsidRPr="00346CED">
        <w:rPr>
          <w:sz w:val="26"/>
          <w:szCs w:val="26"/>
          <w:lang w:val="uk-UA"/>
        </w:rPr>
        <w:t xml:space="preserve"> </w:t>
      </w:r>
      <w:r w:rsidRPr="00346CED">
        <w:rPr>
          <w:bCs/>
          <w:sz w:val="26"/>
          <w:szCs w:val="26"/>
          <w:lang w:val="uk-UA"/>
        </w:rPr>
        <w:t>ринкова структура, у якій велика кількість фірм виробляють диференційовану продукцію, тобто таку, яка немає близьких замінників.</w:t>
      </w:r>
    </w:p>
    <w:p w:rsidR="00DF11DE" w:rsidRPr="00346CED" w:rsidRDefault="00DF11DE" w:rsidP="00DF11DE">
      <w:pPr>
        <w:ind w:firstLine="360"/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Ознаки ринку монополістичної конкуренції:</w:t>
      </w:r>
    </w:p>
    <w:p w:rsidR="00DF11DE" w:rsidRPr="00346CED" w:rsidRDefault="00DF11DE" w:rsidP="00DF11DE">
      <w:pPr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Існування великої кількості фірм;</w:t>
      </w:r>
    </w:p>
    <w:p w:rsidR="00DF11DE" w:rsidRPr="00346CED" w:rsidRDefault="00DF11DE" w:rsidP="00DF11DE">
      <w:pPr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Диференційований тип товару;</w:t>
      </w:r>
    </w:p>
    <w:p w:rsidR="00DF11DE" w:rsidRPr="00346CED" w:rsidRDefault="00DF11DE" w:rsidP="00DF11DE">
      <w:pPr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Контроль за цінами існує в вузьких межах;</w:t>
      </w:r>
    </w:p>
    <w:p w:rsidR="00DF11DE" w:rsidRPr="00346CED" w:rsidRDefault="00DF11DE" w:rsidP="00DF11DE">
      <w:pPr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Порівняно легкі умови вступу в галузь;</w:t>
      </w:r>
    </w:p>
    <w:p w:rsidR="00DF11DE" w:rsidRPr="00346CED" w:rsidRDefault="00DF11DE" w:rsidP="00DF11DE">
      <w:pPr>
        <w:numPr>
          <w:ilvl w:val="0"/>
          <w:numId w:val="2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Нецінова конкуренція акцентує увагу на рекламі, торгових марках та знаках;</w:t>
      </w:r>
    </w:p>
    <w:p w:rsidR="00DF11DE" w:rsidRPr="00346CED" w:rsidRDefault="00DF11DE" w:rsidP="00DF11DE">
      <w:pPr>
        <w:numPr>
          <w:ilvl w:val="0"/>
          <w:numId w:val="2"/>
        </w:numPr>
        <w:rPr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Доступ  до інформації має деякі обмеження</w:t>
      </w:r>
      <w:r w:rsidRPr="00346CED">
        <w:rPr>
          <w:sz w:val="26"/>
          <w:szCs w:val="26"/>
          <w:lang w:val="uk-UA"/>
        </w:rPr>
        <w:t>.</w:t>
      </w:r>
    </w:p>
    <w:p w:rsidR="00DF11DE" w:rsidRPr="00AE0F2B" w:rsidRDefault="00DF11DE" w:rsidP="00DF11DE">
      <w:pPr>
        <w:ind w:firstLine="360"/>
        <w:rPr>
          <w:b/>
          <w:sz w:val="26"/>
          <w:szCs w:val="26"/>
          <w:lang w:val="uk-UA"/>
        </w:rPr>
      </w:pPr>
    </w:p>
    <w:p w:rsidR="00DF11DE" w:rsidRPr="00346CED" w:rsidRDefault="00DF11DE" w:rsidP="00DF11DE">
      <w:pPr>
        <w:ind w:firstLine="709"/>
        <w:rPr>
          <w:b/>
          <w:sz w:val="26"/>
          <w:szCs w:val="26"/>
          <w:lang w:val="uk-UA"/>
        </w:rPr>
      </w:pPr>
      <w:r w:rsidRPr="00346CED">
        <w:rPr>
          <w:b/>
          <w:sz w:val="26"/>
          <w:szCs w:val="26"/>
          <w:lang w:val="uk-UA"/>
        </w:rPr>
        <w:t>Олігополія</w:t>
      </w:r>
    </w:p>
    <w:p w:rsidR="00DF11DE" w:rsidRPr="00346CED" w:rsidRDefault="00DF11DE" w:rsidP="00DF11DE">
      <w:pPr>
        <w:ind w:firstLine="708"/>
        <w:jc w:val="both"/>
        <w:rPr>
          <w:sz w:val="26"/>
          <w:szCs w:val="26"/>
          <w:lang w:val="uk-UA"/>
        </w:rPr>
      </w:pPr>
      <w:r w:rsidRPr="00346CED">
        <w:rPr>
          <w:b/>
          <w:sz w:val="26"/>
          <w:szCs w:val="26"/>
          <w:lang w:val="uk-UA"/>
        </w:rPr>
        <w:t xml:space="preserve">Олігополія </w:t>
      </w:r>
      <w:r w:rsidRPr="00346CED">
        <w:rPr>
          <w:sz w:val="26"/>
          <w:szCs w:val="26"/>
          <w:lang w:val="uk-UA"/>
        </w:rPr>
        <w:t xml:space="preserve">- </w:t>
      </w:r>
      <w:r w:rsidRPr="00346CED">
        <w:rPr>
          <w:bCs/>
          <w:sz w:val="26"/>
          <w:szCs w:val="26"/>
          <w:lang w:val="uk-UA"/>
        </w:rPr>
        <w:t>ринкова структура, представлена декількома великими фірмами, що контролюють виробництво і збут основної маси продукції</w:t>
      </w:r>
    </w:p>
    <w:p w:rsidR="00DF11DE" w:rsidRPr="00346CED" w:rsidRDefault="00DF11DE" w:rsidP="00DF11DE">
      <w:pPr>
        <w:ind w:firstLine="360"/>
        <w:rPr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Основні риси олігополістичного ринку:</w:t>
      </w:r>
    </w:p>
    <w:p w:rsidR="00DF11DE" w:rsidRPr="00346CED" w:rsidRDefault="00DF11DE" w:rsidP="00DF11DE">
      <w:pPr>
        <w:numPr>
          <w:ilvl w:val="0"/>
          <w:numId w:val="3"/>
        </w:numPr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Домінування кількох фірм;</w:t>
      </w:r>
    </w:p>
    <w:p w:rsidR="00DF11DE" w:rsidRPr="00346CED" w:rsidRDefault="00DF11DE" w:rsidP="00DF11DE">
      <w:pPr>
        <w:numPr>
          <w:ilvl w:val="0"/>
          <w:numId w:val="3"/>
        </w:numPr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Тип продукту – диференційований та стандартизований;</w:t>
      </w:r>
    </w:p>
    <w:p w:rsidR="00DF11DE" w:rsidRPr="00346CED" w:rsidRDefault="00DF11DE" w:rsidP="00DF11DE">
      <w:pPr>
        <w:numPr>
          <w:ilvl w:val="0"/>
          <w:numId w:val="3"/>
        </w:numPr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Контроль за цінами обмежений взаємною залежністю;</w:t>
      </w:r>
    </w:p>
    <w:p w:rsidR="00DF11DE" w:rsidRPr="00346CED" w:rsidRDefault="00DF11DE" w:rsidP="00DF11DE">
      <w:pPr>
        <w:numPr>
          <w:ilvl w:val="0"/>
          <w:numId w:val="3"/>
        </w:numPr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Існування істотних перешкод для вступу в галузь;</w:t>
      </w:r>
    </w:p>
    <w:p w:rsidR="00DF11DE" w:rsidRPr="00346CED" w:rsidRDefault="00DF11DE" w:rsidP="00DF11DE">
      <w:pPr>
        <w:numPr>
          <w:ilvl w:val="0"/>
          <w:numId w:val="3"/>
        </w:numPr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Типова нецінова конкуренція – якість, реклама, паблік-рилейшнс;</w:t>
      </w:r>
    </w:p>
    <w:p w:rsidR="00DF11DE" w:rsidRPr="00346CED" w:rsidRDefault="00DF11DE" w:rsidP="00DF11DE">
      <w:pPr>
        <w:numPr>
          <w:ilvl w:val="0"/>
          <w:numId w:val="3"/>
        </w:numPr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Доступ до інформації істотно обмежений.</w:t>
      </w:r>
    </w:p>
    <w:p w:rsidR="00DF11DE" w:rsidRPr="00FE5B3F" w:rsidRDefault="00DF11DE" w:rsidP="00DF11DE">
      <w:pPr>
        <w:ind w:firstLine="708"/>
        <w:jc w:val="both"/>
        <w:rPr>
          <w:b/>
          <w:sz w:val="26"/>
          <w:szCs w:val="26"/>
          <w:lang w:val="uk-UA"/>
        </w:rPr>
      </w:pPr>
    </w:p>
    <w:p w:rsidR="00DF11DE" w:rsidRPr="00346CED" w:rsidRDefault="00DF11DE" w:rsidP="00DF11DE">
      <w:pPr>
        <w:ind w:firstLine="708"/>
        <w:jc w:val="both"/>
        <w:rPr>
          <w:b/>
          <w:sz w:val="26"/>
          <w:szCs w:val="26"/>
          <w:lang w:val="uk-UA"/>
        </w:rPr>
      </w:pPr>
      <w:r w:rsidRPr="00346CED">
        <w:rPr>
          <w:b/>
          <w:sz w:val="26"/>
          <w:szCs w:val="26"/>
          <w:lang w:val="uk-UA"/>
        </w:rPr>
        <w:t xml:space="preserve">Монополія </w:t>
      </w:r>
    </w:p>
    <w:p w:rsidR="00DF11DE" w:rsidRPr="00346CED" w:rsidRDefault="00DF11DE" w:rsidP="00DF11DE">
      <w:pPr>
        <w:jc w:val="both"/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ab/>
      </w:r>
      <w:r w:rsidRPr="00346CED">
        <w:rPr>
          <w:b/>
          <w:sz w:val="26"/>
          <w:szCs w:val="26"/>
          <w:lang w:val="uk-UA"/>
        </w:rPr>
        <w:t>Монополія -</w:t>
      </w:r>
      <w:r w:rsidRPr="00346CED">
        <w:rPr>
          <w:sz w:val="26"/>
          <w:szCs w:val="26"/>
          <w:lang w:val="uk-UA"/>
        </w:rPr>
        <w:t xml:space="preserve"> </w:t>
      </w:r>
      <w:r w:rsidRPr="00346CED">
        <w:rPr>
          <w:sz w:val="26"/>
          <w:szCs w:val="26"/>
        </w:rPr>
        <w:t xml:space="preserve">ринок, де є тільки </w:t>
      </w:r>
      <w:r w:rsidRPr="00346CED">
        <w:rPr>
          <w:rStyle w:val="variant"/>
          <w:sz w:val="26"/>
          <w:szCs w:val="26"/>
        </w:rPr>
        <w:t>один</w:t>
      </w:r>
      <w:r w:rsidRPr="00346CED">
        <w:rPr>
          <w:sz w:val="26"/>
          <w:szCs w:val="26"/>
        </w:rPr>
        <w:t xml:space="preserve"> виробник, </w:t>
      </w:r>
      <w:r w:rsidRPr="00346CED">
        <w:rPr>
          <w:rStyle w:val="variant"/>
          <w:sz w:val="26"/>
          <w:szCs w:val="26"/>
        </w:rPr>
        <w:t>який</w:t>
      </w:r>
      <w:r w:rsidRPr="00346CED">
        <w:rPr>
          <w:sz w:val="26"/>
          <w:szCs w:val="26"/>
        </w:rPr>
        <w:t xml:space="preserve"> </w:t>
      </w:r>
      <w:r w:rsidRPr="00346CED">
        <w:rPr>
          <w:rStyle w:val="variant"/>
          <w:sz w:val="26"/>
          <w:szCs w:val="26"/>
        </w:rPr>
        <w:t>повністю</w:t>
      </w:r>
      <w:r w:rsidRPr="00346CED">
        <w:rPr>
          <w:sz w:val="26"/>
          <w:szCs w:val="26"/>
        </w:rPr>
        <w:t xml:space="preserve"> контролює обсяг виробництва й дуже сильно впливає на ціну. </w:t>
      </w:r>
      <w:proofErr w:type="gramStart"/>
      <w:r w:rsidRPr="00346CED">
        <w:rPr>
          <w:sz w:val="26"/>
          <w:szCs w:val="26"/>
        </w:rPr>
        <w:t>Монополія</w:t>
      </w:r>
      <w:proofErr w:type="gramEnd"/>
      <w:r w:rsidRPr="00346CED">
        <w:rPr>
          <w:sz w:val="26"/>
          <w:szCs w:val="26"/>
          <w:lang w:val="uk-UA"/>
        </w:rPr>
        <w:t xml:space="preserve"> </w:t>
      </w:r>
      <w:r w:rsidRPr="00346CED">
        <w:rPr>
          <w:sz w:val="26"/>
          <w:szCs w:val="26"/>
        </w:rPr>
        <w:t>- головний ворог конкуренції</w:t>
      </w:r>
      <w:r w:rsidRPr="00346CED">
        <w:rPr>
          <w:sz w:val="26"/>
          <w:szCs w:val="26"/>
          <w:lang w:val="uk-UA"/>
        </w:rPr>
        <w:t>.</w:t>
      </w:r>
    </w:p>
    <w:p w:rsidR="00DF11DE" w:rsidRPr="00346CED" w:rsidRDefault="00DF11DE" w:rsidP="00DF11DE">
      <w:pPr>
        <w:rPr>
          <w:sz w:val="26"/>
          <w:szCs w:val="26"/>
          <w:lang w:val="uk-UA"/>
        </w:rPr>
      </w:pPr>
      <w:r w:rsidRPr="00346CED">
        <w:rPr>
          <w:sz w:val="26"/>
          <w:szCs w:val="26"/>
          <w:lang w:val="uk-UA"/>
        </w:rPr>
        <w:t>Основні риси монополістичного ринку:</w:t>
      </w:r>
    </w:p>
    <w:p w:rsidR="00DF11DE" w:rsidRPr="00346CED" w:rsidRDefault="00DF11DE" w:rsidP="00DF11DE">
      <w:pPr>
        <w:numPr>
          <w:ilvl w:val="0"/>
          <w:numId w:val="4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Існування на ринку однієї фірми;</w:t>
      </w:r>
    </w:p>
    <w:p w:rsidR="00DF11DE" w:rsidRPr="00346CED" w:rsidRDefault="00DF11DE" w:rsidP="00DF11DE">
      <w:pPr>
        <w:numPr>
          <w:ilvl w:val="0"/>
          <w:numId w:val="4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Унікальний тип продукту, тобто такий, що не має замінників;</w:t>
      </w:r>
    </w:p>
    <w:p w:rsidR="00DF11DE" w:rsidRPr="00346CED" w:rsidRDefault="00DF11DE" w:rsidP="00DF11DE">
      <w:pPr>
        <w:numPr>
          <w:ilvl w:val="0"/>
          <w:numId w:val="4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Значний контроль за цінами;</w:t>
      </w:r>
    </w:p>
    <w:p w:rsidR="00DF11DE" w:rsidRPr="00346CED" w:rsidRDefault="00DF11DE" w:rsidP="00A04789">
      <w:pPr>
        <w:numPr>
          <w:ilvl w:val="0"/>
          <w:numId w:val="4"/>
        </w:numPr>
        <w:jc w:val="both"/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Вступ в галузь блокований</w:t>
      </w:r>
      <w:r w:rsidR="00A04789">
        <w:rPr>
          <w:bCs/>
          <w:sz w:val="26"/>
          <w:szCs w:val="26"/>
          <w:lang w:val="uk-UA"/>
        </w:rPr>
        <w:t xml:space="preserve"> </w:t>
      </w:r>
      <w:r w:rsidRPr="00346CED">
        <w:rPr>
          <w:bCs/>
          <w:sz w:val="26"/>
          <w:szCs w:val="26"/>
          <w:lang w:val="uk-UA"/>
        </w:rPr>
        <w:t>(</w:t>
      </w:r>
      <w:r w:rsidRPr="00346CED">
        <w:rPr>
          <w:bCs/>
          <w:sz w:val="26"/>
          <w:szCs w:val="26"/>
        </w:rPr>
        <w:t>захищене патентом, авторським правом, ліцензією, товарним знаком</w:t>
      </w:r>
      <w:r w:rsidRPr="00346CED">
        <w:rPr>
          <w:bCs/>
          <w:sz w:val="26"/>
          <w:szCs w:val="26"/>
          <w:lang w:val="uk-UA"/>
        </w:rPr>
        <w:t>);</w:t>
      </w:r>
    </w:p>
    <w:p w:rsidR="00DF11DE" w:rsidRPr="00346CED" w:rsidRDefault="00DF11DE" w:rsidP="00DF11DE">
      <w:pPr>
        <w:numPr>
          <w:ilvl w:val="0"/>
          <w:numId w:val="4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Нецінова конкуренція – реклама, паблік-рилейшнз;</w:t>
      </w:r>
    </w:p>
    <w:p w:rsidR="00DF11DE" w:rsidRPr="00346CED" w:rsidRDefault="00DF11DE" w:rsidP="00DF11DE">
      <w:pPr>
        <w:numPr>
          <w:ilvl w:val="0"/>
          <w:numId w:val="4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Повне обмеження доступу до інформації.</w:t>
      </w:r>
    </w:p>
    <w:p w:rsidR="00DF11DE" w:rsidRPr="00346CED" w:rsidRDefault="00DF11DE" w:rsidP="00DF11DE">
      <w:pPr>
        <w:ind w:firstLine="709"/>
        <w:jc w:val="both"/>
        <w:rPr>
          <w:bCs/>
          <w:sz w:val="26"/>
          <w:szCs w:val="26"/>
          <w:lang w:val="uk-UA"/>
        </w:rPr>
      </w:pPr>
      <w:r w:rsidRPr="00782956">
        <w:rPr>
          <w:bCs/>
          <w:i/>
          <w:sz w:val="26"/>
          <w:szCs w:val="26"/>
          <w:lang w:val="uk-UA"/>
        </w:rPr>
        <w:t>Прикладом</w:t>
      </w:r>
      <w:r w:rsidRPr="00346CED">
        <w:rPr>
          <w:bCs/>
          <w:sz w:val="26"/>
          <w:szCs w:val="26"/>
          <w:lang w:val="uk-UA"/>
        </w:rPr>
        <w:t xml:space="preserve"> є державна монополія</w:t>
      </w:r>
      <w:r w:rsidR="009604B2">
        <w:rPr>
          <w:bCs/>
          <w:sz w:val="26"/>
          <w:szCs w:val="26"/>
          <w:lang w:val="uk-UA"/>
        </w:rPr>
        <w:t xml:space="preserve"> комунальних </w:t>
      </w:r>
      <w:r>
        <w:rPr>
          <w:bCs/>
          <w:sz w:val="26"/>
          <w:szCs w:val="26"/>
          <w:lang w:val="uk-UA"/>
        </w:rPr>
        <w:t>послуг:</w:t>
      </w:r>
      <w:r w:rsidRPr="00346CED">
        <w:rPr>
          <w:bCs/>
          <w:sz w:val="26"/>
          <w:szCs w:val="26"/>
          <w:lang w:val="uk-UA"/>
        </w:rPr>
        <w:t xml:space="preserve"> </w:t>
      </w:r>
      <w:r w:rsidRPr="00346CED">
        <w:rPr>
          <w:bCs/>
          <w:sz w:val="26"/>
          <w:szCs w:val="26"/>
        </w:rPr>
        <w:t>газо-, водо-, електро-, теплопосточання</w:t>
      </w:r>
      <w:r w:rsidRPr="00346CED">
        <w:rPr>
          <w:bCs/>
          <w:sz w:val="26"/>
          <w:szCs w:val="26"/>
          <w:lang w:val="uk-UA"/>
        </w:rPr>
        <w:t>, оборон</w:t>
      </w:r>
      <w:r>
        <w:rPr>
          <w:bCs/>
          <w:sz w:val="26"/>
          <w:szCs w:val="26"/>
          <w:lang w:val="uk-UA"/>
        </w:rPr>
        <w:t>а,  телефони, газові компанії та ін.</w:t>
      </w:r>
    </w:p>
    <w:p w:rsidR="00DF11DE" w:rsidRDefault="00DF11DE" w:rsidP="00DF11DE">
      <w:pPr>
        <w:ind w:firstLine="709"/>
        <w:jc w:val="both"/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</w:rPr>
        <w:t xml:space="preserve">В країні з ринковою економікою з монополізмом ведеться боротьба на державному </w:t>
      </w:r>
      <w:proofErr w:type="gramStart"/>
      <w:r w:rsidRPr="00346CED">
        <w:rPr>
          <w:bCs/>
          <w:sz w:val="26"/>
          <w:szCs w:val="26"/>
        </w:rPr>
        <w:t>р</w:t>
      </w:r>
      <w:proofErr w:type="gramEnd"/>
      <w:r w:rsidRPr="00346CED">
        <w:rPr>
          <w:bCs/>
          <w:sz w:val="26"/>
          <w:szCs w:val="26"/>
        </w:rPr>
        <w:t>івні.</w:t>
      </w:r>
      <w:r w:rsidRPr="00346CED">
        <w:rPr>
          <w:sz w:val="26"/>
          <w:szCs w:val="26"/>
        </w:rPr>
        <w:t xml:space="preserve"> </w:t>
      </w:r>
      <w:r w:rsidRPr="00346CED">
        <w:rPr>
          <w:bCs/>
          <w:sz w:val="26"/>
          <w:szCs w:val="26"/>
        </w:rPr>
        <w:t xml:space="preserve">Однак, є галузі, де монополія просто необхідна: виробництво атомної зброї, електромережі, тепломережі тощо. </w:t>
      </w:r>
    </w:p>
    <w:p w:rsidR="00DF11DE" w:rsidRDefault="00DF11DE" w:rsidP="00DF11DE">
      <w:pPr>
        <w:ind w:firstLine="708"/>
        <w:jc w:val="both"/>
        <w:rPr>
          <w:sz w:val="26"/>
          <w:szCs w:val="26"/>
          <w:lang w:val="uk-UA"/>
        </w:rPr>
      </w:pPr>
      <w:r w:rsidRPr="00346CED">
        <w:rPr>
          <w:sz w:val="26"/>
          <w:szCs w:val="26"/>
        </w:rPr>
        <w:t xml:space="preserve">Негативні наслідки існування монополій в економіці </w:t>
      </w:r>
      <w:proofErr w:type="gramStart"/>
      <w:r w:rsidRPr="00346CED">
        <w:rPr>
          <w:sz w:val="26"/>
          <w:szCs w:val="26"/>
        </w:rPr>
        <w:t>проявляється</w:t>
      </w:r>
      <w:proofErr w:type="gramEnd"/>
      <w:r w:rsidRPr="00346CED">
        <w:rPr>
          <w:sz w:val="26"/>
          <w:szCs w:val="26"/>
        </w:rPr>
        <w:t xml:space="preserve"> за такими трьома напрямками: нераціональне господарювання, встановлення завищених цін на продукцію (послуги), неналежна якість. </w:t>
      </w:r>
      <w:r w:rsidRPr="00346CED">
        <w:rPr>
          <w:sz w:val="26"/>
          <w:szCs w:val="26"/>
          <w:lang w:val="uk-UA"/>
        </w:rPr>
        <w:t>П</w:t>
      </w:r>
      <w:r w:rsidRPr="00346CED">
        <w:rPr>
          <w:sz w:val="26"/>
          <w:szCs w:val="26"/>
        </w:rPr>
        <w:t>ротидія</w:t>
      </w:r>
      <w:r w:rsidRPr="00346CED">
        <w:rPr>
          <w:sz w:val="26"/>
          <w:szCs w:val="26"/>
          <w:lang w:val="uk-UA"/>
        </w:rPr>
        <w:t xml:space="preserve"> </w:t>
      </w:r>
      <w:r w:rsidRPr="00346CED">
        <w:rPr>
          <w:sz w:val="26"/>
          <w:szCs w:val="26"/>
        </w:rPr>
        <w:t>негативним наслідкам</w:t>
      </w:r>
      <w:r w:rsidRPr="00346CED">
        <w:rPr>
          <w:sz w:val="26"/>
          <w:szCs w:val="26"/>
          <w:lang w:val="uk-UA"/>
        </w:rPr>
        <w:t xml:space="preserve">, </w:t>
      </w:r>
      <w:r w:rsidRPr="00346CED">
        <w:rPr>
          <w:sz w:val="26"/>
          <w:szCs w:val="26"/>
        </w:rPr>
        <w:t>здебільшого</w:t>
      </w:r>
      <w:r w:rsidRPr="00346CED">
        <w:rPr>
          <w:sz w:val="26"/>
          <w:szCs w:val="26"/>
          <w:lang w:val="uk-UA"/>
        </w:rPr>
        <w:t>,</w:t>
      </w:r>
      <w:r w:rsidRPr="00346CED">
        <w:rPr>
          <w:sz w:val="26"/>
          <w:szCs w:val="26"/>
        </w:rPr>
        <w:t xml:space="preserve"> проявляється у формі державного регулювання діяльності монополій.</w:t>
      </w:r>
    </w:p>
    <w:p w:rsidR="00DF11DE" w:rsidRPr="00AE0F2B" w:rsidRDefault="00DF11DE" w:rsidP="00DF11DE">
      <w:pPr>
        <w:ind w:firstLine="709"/>
        <w:jc w:val="both"/>
        <w:rPr>
          <w:b/>
          <w:sz w:val="26"/>
          <w:szCs w:val="26"/>
          <w:lang w:val="uk-UA"/>
        </w:rPr>
      </w:pPr>
    </w:p>
    <w:p w:rsidR="00DF11DE" w:rsidRPr="0006552A" w:rsidRDefault="00DF11DE" w:rsidP="00DF11DE">
      <w:pPr>
        <w:ind w:firstLine="426"/>
        <w:jc w:val="both"/>
        <w:rPr>
          <w:sz w:val="16"/>
          <w:szCs w:val="16"/>
          <w:lang w:val="uk-UA"/>
        </w:rPr>
      </w:pPr>
    </w:p>
    <w:p w:rsidR="00DF11DE" w:rsidRDefault="00DF11DE" w:rsidP="00DF11DE">
      <w:pPr>
        <w:ind w:firstLine="360"/>
        <w:rPr>
          <w:sz w:val="26"/>
          <w:szCs w:val="26"/>
          <w:lang w:val="uk-UA"/>
        </w:rPr>
      </w:pPr>
    </w:p>
    <w:p w:rsidR="00DF11DE" w:rsidRPr="00044108" w:rsidRDefault="00DF11DE" w:rsidP="00DF11DE">
      <w:pPr>
        <w:pStyle w:val="a9"/>
        <w:numPr>
          <w:ilvl w:val="0"/>
          <w:numId w:val="29"/>
        </w:numPr>
        <w:rPr>
          <w:b/>
          <w:sz w:val="26"/>
          <w:szCs w:val="26"/>
          <w:lang w:val="uk-UA"/>
        </w:rPr>
      </w:pPr>
      <w:r w:rsidRPr="00044108">
        <w:rPr>
          <w:sz w:val="26"/>
          <w:szCs w:val="26"/>
        </w:rPr>
        <w:t>Як</w:t>
      </w:r>
      <w:r w:rsidRPr="00044108">
        <w:rPr>
          <w:sz w:val="26"/>
          <w:szCs w:val="26"/>
          <w:lang w:val="uk-UA"/>
        </w:rPr>
        <w:t xml:space="preserve"> </w:t>
      </w:r>
      <w:r w:rsidRPr="00044108">
        <w:rPr>
          <w:sz w:val="26"/>
          <w:szCs w:val="26"/>
        </w:rPr>
        <w:t xml:space="preserve"> будь-який суспільний процес, конкуренція </w:t>
      </w:r>
      <w:proofErr w:type="gramStart"/>
      <w:r w:rsidRPr="00044108">
        <w:rPr>
          <w:sz w:val="26"/>
          <w:szCs w:val="26"/>
        </w:rPr>
        <w:t>має й</w:t>
      </w:r>
      <w:proofErr w:type="gramEnd"/>
      <w:r w:rsidRPr="00044108">
        <w:rPr>
          <w:sz w:val="26"/>
          <w:szCs w:val="26"/>
        </w:rPr>
        <w:t xml:space="preserve"> нега</w:t>
      </w:r>
      <w:r w:rsidRPr="00044108">
        <w:rPr>
          <w:sz w:val="26"/>
          <w:szCs w:val="26"/>
        </w:rPr>
        <w:softHyphen/>
        <w:t>тивні наслідки.</w:t>
      </w:r>
      <w:r w:rsidRPr="00044108">
        <w:rPr>
          <w:sz w:val="26"/>
          <w:szCs w:val="26"/>
          <w:lang w:val="uk-UA"/>
        </w:rPr>
        <w:t xml:space="preserve"> </w:t>
      </w:r>
    </w:p>
    <w:p w:rsidR="00DF11DE" w:rsidRPr="00346CED" w:rsidRDefault="00DF11DE" w:rsidP="00DF11DE">
      <w:pPr>
        <w:ind w:firstLine="360"/>
        <w:rPr>
          <w:b/>
          <w:sz w:val="26"/>
          <w:szCs w:val="26"/>
          <w:lang w:val="uk-UA"/>
        </w:rPr>
      </w:pPr>
      <w:r w:rsidRPr="00346CED">
        <w:rPr>
          <w:b/>
          <w:sz w:val="26"/>
          <w:szCs w:val="26"/>
          <w:lang w:val="uk-UA"/>
        </w:rPr>
        <w:t>Позитивні наслідки:</w:t>
      </w:r>
    </w:p>
    <w:p w:rsidR="00DF11DE" w:rsidRPr="00346CED" w:rsidRDefault="00DF11DE" w:rsidP="00DF11DE">
      <w:pPr>
        <w:numPr>
          <w:ilvl w:val="0"/>
          <w:numId w:val="11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Сприяє розвитку науково-технічного прогресу;</w:t>
      </w:r>
    </w:p>
    <w:p w:rsidR="00DF11DE" w:rsidRPr="00346CED" w:rsidRDefault="00DF11DE" w:rsidP="00DF11DE">
      <w:pPr>
        <w:numPr>
          <w:ilvl w:val="0"/>
          <w:numId w:val="11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Змушує економити ресурси, знижувати ціну;</w:t>
      </w:r>
    </w:p>
    <w:p w:rsidR="00DF11DE" w:rsidRPr="00346CED" w:rsidRDefault="00DF11DE" w:rsidP="00DF11DE">
      <w:pPr>
        <w:numPr>
          <w:ilvl w:val="0"/>
          <w:numId w:val="11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Веде до покращення якості продукції та обслуговування споживачів;</w:t>
      </w:r>
    </w:p>
    <w:p w:rsidR="00DF11DE" w:rsidRPr="00346CED" w:rsidRDefault="00DF11DE" w:rsidP="00DF11DE">
      <w:pPr>
        <w:numPr>
          <w:ilvl w:val="0"/>
          <w:numId w:val="11"/>
        </w:numPr>
        <w:rPr>
          <w:bCs/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Вирівнює рівень заробітної плати у різних сферах економіки.</w:t>
      </w:r>
    </w:p>
    <w:p w:rsidR="00DF11DE" w:rsidRPr="00346CED" w:rsidRDefault="00DF11DE" w:rsidP="00DF11DE">
      <w:pPr>
        <w:numPr>
          <w:ilvl w:val="0"/>
          <w:numId w:val="11"/>
        </w:numPr>
        <w:rPr>
          <w:bCs/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Швидко та гнучко реагує і адаптується до змін.</w:t>
      </w:r>
    </w:p>
    <w:p w:rsidR="00DF11DE" w:rsidRPr="00346CED" w:rsidRDefault="00DF11DE" w:rsidP="00DF11DE">
      <w:pPr>
        <w:numPr>
          <w:ilvl w:val="0"/>
          <w:numId w:val="11"/>
        </w:numPr>
        <w:rPr>
          <w:bCs/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Забезпечує свободу вибору і дій споживачів і виробників.</w:t>
      </w:r>
    </w:p>
    <w:p w:rsidR="00DF11DE" w:rsidRPr="00346CED" w:rsidRDefault="00DF11DE" w:rsidP="00DF11DE">
      <w:pPr>
        <w:ind w:left="360"/>
        <w:rPr>
          <w:b/>
          <w:bCs/>
          <w:sz w:val="26"/>
          <w:szCs w:val="26"/>
          <w:lang w:val="uk-UA"/>
        </w:rPr>
      </w:pPr>
      <w:r w:rsidRPr="00346CED">
        <w:rPr>
          <w:b/>
          <w:bCs/>
          <w:sz w:val="26"/>
          <w:szCs w:val="26"/>
          <w:lang w:val="uk-UA"/>
        </w:rPr>
        <w:t>Негативні наслідки:</w:t>
      </w:r>
    </w:p>
    <w:p w:rsidR="00DF11DE" w:rsidRPr="00346CED" w:rsidRDefault="00DF11DE" w:rsidP="00DF11DE">
      <w:pPr>
        <w:numPr>
          <w:ilvl w:val="0"/>
          <w:numId w:val="12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Створює умови для безробіття, інфляції, банкрутства окремих підприємств;</w:t>
      </w:r>
    </w:p>
    <w:p w:rsidR="00DF11DE" w:rsidRPr="00346CED" w:rsidRDefault="00DF11DE" w:rsidP="00DF11DE">
      <w:pPr>
        <w:numPr>
          <w:ilvl w:val="0"/>
          <w:numId w:val="12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Веде до збільшення диференціації доходів та створює умови для їх несправедливого розподілу;</w:t>
      </w:r>
    </w:p>
    <w:p w:rsidR="00DF11DE" w:rsidRPr="00346CED" w:rsidRDefault="00DF11DE" w:rsidP="00DF11DE">
      <w:pPr>
        <w:numPr>
          <w:ilvl w:val="0"/>
          <w:numId w:val="12"/>
        </w:numPr>
        <w:rPr>
          <w:bCs/>
          <w:sz w:val="26"/>
          <w:szCs w:val="26"/>
          <w:lang w:val="uk-UA"/>
        </w:rPr>
      </w:pPr>
      <w:r w:rsidRPr="00346CED">
        <w:rPr>
          <w:bCs/>
          <w:sz w:val="26"/>
          <w:szCs w:val="26"/>
          <w:lang w:val="uk-UA"/>
        </w:rPr>
        <w:t>Сприяє виникненню економічних криз;</w:t>
      </w:r>
    </w:p>
    <w:p w:rsidR="00DF11DE" w:rsidRPr="00346CED" w:rsidRDefault="00DF11DE" w:rsidP="00DF11DE">
      <w:pPr>
        <w:numPr>
          <w:ilvl w:val="0"/>
          <w:numId w:val="12"/>
        </w:numPr>
        <w:rPr>
          <w:bCs/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Виступає важливим фактором монополізації економіки.</w:t>
      </w:r>
    </w:p>
    <w:p w:rsidR="00DF11DE" w:rsidRPr="00346CED" w:rsidRDefault="00DF11DE" w:rsidP="00DF11DE">
      <w:pPr>
        <w:numPr>
          <w:ilvl w:val="0"/>
          <w:numId w:val="12"/>
        </w:numPr>
        <w:rPr>
          <w:bCs/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Погано впливає на екологію.</w:t>
      </w:r>
    </w:p>
    <w:p w:rsidR="00DF11DE" w:rsidRPr="00346CED" w:rsidRDefault="00DF11DE" w:rsidP="00DF11DE">
      <w:pPr>
        <w:numPr>
          <w:ilvl w:val="0"/>
          <w:numId w:val="12"/>
        </w:numPr>
        <w:rPr>
          <w:bCs/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Не фінансує соціальну сферу населення (наука, освіта, медицина, міська інфраструктура)</w:t>
      </w:r>
    </w:p>
    <w:p w:rsidR="00DF11DE" w:rsidRPr="00346CED" w:rsidRDefault="00DF11DE" w:rsidP="00DF11DE">
      <w:pPr>
        <w:numPr>
          <w:ilvl w:val="0"/>
          <w:numId w:val="12"/>
        </w:numPr>
        <w:rPr>
          <w:bCs/>
          <w:sz w:val="26"/>
          <w:szCs w:val="26"/>
        </w:rPr>
      </w:pPr>
      <w:r w:rsidRPr="00346CED">
        <w:rPr>
          <w:bCs/>
          <w:sz w:val="26"/>
          <w:szCs w:val="26"/>
          <w:lang w:val="uk-UA"/>
        </w:rPr>
        <w:t>Не сприяє збереженню невідновлювальних ресурсів (тварини, ліс, вода, корисні копалини та інше).</w:t>
      </w:r>
      <w:r w:rsidRPr="00346CED">
        <w:rPr>
          <w:bCs/>
          <w:sz w:val="26"/>
          <w:szCs w:val="26"/>
          <w:lang w:val="uk-UA"/>
        </w:rPr>
        <w:br/>
      </w:r>
    </w:p>
    <w:p w:rsidR="00DF11DE" w:rsidRPr="0036462C" w:rsidRDefault="00DF11DE" w:rsidP="00DF11DE">
      <w:pPr>
        <w:ind w:left="714"/>
      </w:pPr>
    </w:p>
    <w:p w:rsidR="00DF11DE" w:rsidRPr="009604B2" w:rsidRDefault="00DF11DE" w:rsidP="009604B2">
      <w:pPr>
        <w:jc w:val="both"/>
        <w:rPr>
          <w:sz w:val="26"/>
          <w:szCs w:val="26"/>
          <w:lang w:val="uk-UA"/>
        </w:rPr>
      </w:pPr>
    </w:p>
    <w:p w:rsidR="00EF77B6" w:rsidRPr="003E1002" w:rsidRDefault="00EF77B6" w:rsidP="00044108">
      <w:pPr>
        <w:ind w:firstLine="709"/>
        <w:jc w:val="both"/>
        <w:rPr>
          <w:sz w:val="26"/>
          <w:szCs w:val="26"/>
          <w:lang w:val="uk-UA"/>
        </w:rPr>
      </w:pPr>
    </w:p>
    <w:p w:rsidR="00044108" w:rsidRPr="0006552A" w:rsidRDefault="00044108" w:rsidP="00044108">
      <w:pPr>
        <w:ind w:firstLine="360"/>
        <w:rPr>
          <w:sz w:val="16"/>
          <w:szCs w:val="16"/>
          <w:lang w:val="uk-UA"/>
        </w:rPr>
      </w:pPr>
    </w:p>
    <w:p w:rsidR="00044108" w:rsidRPr="00044108" w:rsidRDefault="00044108" w:rsidP="00372CBF">
      <w:pPr>
        <w:ind w:firstLine="709"/>
        <w:jc w:val="both"/>
        <w:rPr>
          <w:rStyle w:val="a5"/>
          <w:sz w:val="26"/>
          <w:szCs w:val="26"/>
          <w:lang w:val="uk-UA"/>
        </w:rPr>
      </w:pPr>
    </w:p>
    <w:p w:rsidR="007539B8" w:rsidRDefault="007539B8" w:rsidP="009F1F99">
      <w:pPr>
        <w:ind w:firstLine="360"/>
        <w:jc w:val="both"/>
        <w:rPr>
          <w:rStyle w:val="a5"/>
          <w:sz w:val="26"/>
          <w:szCs w:val="26"/>
          <w:lang w:val="uk-UA"/>
        </w:rPr>
      </w:pPr>
      <w:r>
        <w:rPr>
          <w:rStyle w:val="a5"/>
          <w:sz w:val="26"/>
          <w:szCs w:val="26"/>
          <w:lang w:val="uk-UA"/>
        </w:rPr>
        <w:tab/>
      </w:r>
      <w:r>
        <w:rPr>
          <w:rStyle w:val="a5"/>
          <w:sz w:val="26"/>
          <w:szCs w:val="26"/>
          <w:lang w:val="uk-UA"/>
        </w:rPr>
        <w:tab/>
      </w:r>
      <w:r>
        <w:rPr>
          <w:rStyle w:val="a5"/>
          <w:sz w:val="26"/>
          <w:szCs w:val="26"/>
          <w:lang w:val="uk-UA"/>
        </w:rPr>
        <w:tab/>
      </w:r>
      <w:r>
        <w:rPr>
          <w:rStyle w:val="a5"/>
          <w:sz w:val="26"/>
          <w:szCs w:val="26"/>
          <w:lang w:val="uk-UA"/>
        </w:rPr>
        <w:tab/>
      </w:r>
      <w:r>
        <w:rPr>
          <w:rStyle w:val="a5"/>
          <w:sz w:val="26"/>
          <w:szCs w:val="26"/>
          <w:lang w:val="uk-UA"/>
        </w:rPr>
        <w:tab/>
      </w:r>
      <w:r>
        <w:rPr>
          <w:rStyle w:val="a5"/>
          <w:sz w:val="26"/>
          <w:szCs w:val="26"/>
          <w:lang w:val="uk-UA"/>
        </w:rPr>
        <w:tab/>
      </w:r>
    </w:p>
    <w:sectPr w:rsidR="007539B8" w:rsidSect="00DB48C3">
      <w:pgSz w:w="11906" w:h="16838"/>
      <w:pgMar w:top="567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pt;height:11pt" o:bullet="t">
        <v:imagedata r:id="rId1" o:title="clip_image001"/>
      </v:shape>
    </w:pict>
  </w:numPicBullet>
  <w:numPicBullet w:numPicBulletId="1">
    <w:pict>
      <v:shape id="_x0000_i1081" type="#_x0000_t75" style="width:11pt;height:11pt" o:bullet="t">
        <v:imagedata r:id="rId2" o:title="BD14981_"/>
      </v:shape>
    </w:pict>
  </w:numPicBullet>
  <w:abstractNum w:abstractNumId="0">
    <w:nsid w:val="058F709C"/>
    <w:multiLevelType w:val="hybridMultilevel"/>
    <w:tmpl w:val="A3A6C734"/>
    <w:lvl w:ilvl="0" w:tplc="903CE8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148F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42EFD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B54374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7A0CA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AE4AD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AEDD2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385AF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6475F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6FF0E78"/>
    <w:multiLevelType w:val="hybridMultilevel"/>
    <w:tmpl w:val="BCB602B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0486A"/>
    <w:multiLevelType w:val="hybridMultilevel"/>
    <w:tmpl w:val="A19089B8"/>
    <w:lvl w:ilvl="0" w:tplc="9182CF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2C5249"/>
    <w:multiLevelType w:val="hybridMultilevel"/>
    <w:tmpl w:val="12B2A53C"/>
    <w:lvl w:ilvl="0" w:tplc="99DAD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3186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52AAC9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2BE0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AE09B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19C67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50264F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68E465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73E8F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6531665"/>
    <w:multiLevelType w:val="hybridMultilevel"/>
    <w:tmpl w:val="8D047732"/>
    <w:lvl w:ilvl="0" w:tplc="34C240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CE30C6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141A98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C804FB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B2D8A6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E924D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24B24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6542F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23C468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>
    <w:nsid w:val="165A2FB6"/>
    <w:multiLevelType w:val="hybridMultilevel"/>
    <w:tmpl w:val="9CFCEA9E"/>
    <w:lvl w:ilvl="0" w:tplc="3AF65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plc="D3CAA5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9FA4E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1E7B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5882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2C6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853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FC84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366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F82DCF"/>
    <w:multiLevelType w:val="hybridMultilevel"/>
    <w:tmpl w:val="041AC8C6"/>
    <w:lvl w:ilvl="0" w:tplc="E07691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EC288C"/>
    <w:multiLevelType w:val="hybridMultilevel"/>
    <w:tmpl w:val="85B4D9E4"/>
    <w:lvl w:ilvl="0" w:tplc="9BE636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BF07DF"/>
    <w:multiLevelType w:val="hybridMultilevel"/>
    <w:tmpl w:val="5CA6BC20"/>
    <w:lvl w:ilvl="0" w:tplc="87EA84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C0A44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8D604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A2E9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8BC9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2306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D2C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A5868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1E3C2E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9">
    <w:nsid w:val="1CEF3816"/>
    <w:multiLevelType w:val="hybridMultilevel"/>
    <w:tmpl w:val="A5788F96"/>
    <w:lvl w:ilvl="0" w:tplc="0419000D">
      <w:start w:val="1"/>
      <w:numFmt w:val="bullet"/>
      <w:lvlText w:val="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0">
    <w:nsid w:val="21E756BF"/>
    <w:multiLevelType w:val="hybridMultilevel"/>
    <w:tmpl w:val="4C84F7FE"/>
    <w:lvl w:ilvl="0" w:tplc="A97C8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269A1D9E"/>
    <w:multiLevelType w:val="hybridMultilevel"/>
    <w:tmpl w:val="DB365DEA"/>
    <w:lvl w:ilvl="0" w:tplc="5B76415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E2AB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EE2B6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90B48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D2F42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DC632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214710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2ADD7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C2A23D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75517D2"/>
    <w:multiLevelType w:val="hybridMultilevel"/>
    <w:tmpl w:val="FF24A4F2"/>
    <w:lvl w:ilvl="0" w:tplc="68FAA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DB69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ECFAD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D06A4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0A1C59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199003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3D262E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DF3A5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AD309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3">
    <w:nsid w:val="2A6A5726"/>
    <w:multiLevelType w:val="hybridMultilevel"/>
    <w:tmpl w:val="C0ACF8E4"/>
    <w:lvl w:ilvl="0" w:tplc="03681F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ru-RU"/>
      </w:rPr>
    </w:lvl>
    <w:lvl w:ilvl="1" w:tplc="AD6CA1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28F6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BC22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8AF85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9879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FC86C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F82CC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8C90F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66057F"/>
    <w:multiLevelType w:val="hybridMultilevel"/>
    <w:tmpl w:val="11BA5F24"/>
    <w:lvl w:ilvl="0" w:tplc="7DB2A892">
      <w:start w:val="1"/>
      <w:numFmt w:val="decimal"/>
      <w:lvlText w:val="%1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B40E0D4">
      <w:start w:val="1"/>
      <w:numFmt w:val="bullet"/>
      <w:lvlText w:val="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7A38A4"/>
    <w:multiLevelType w:val="hybridMultilevel"/>
    <w:tmpl w:val="63B81492"/>
    <w:lvl w:ilvl="0" w:tplc="9DCC44D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A808B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B6CCD5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CC2F2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BA3C3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7AF3C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9A0EA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327D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6C2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D2306E"/>
    <w:multiLevelType w:val="hybridMultilevel"/>
    <w:tmpl w:val="4CEEB13A"/>
    <w:lvl w:ilvl="0" w:tplc="AE0ECD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B02FB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88C9A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49B40A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8F9CF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6A105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B91E3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CF9404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2E833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7">
    <w:nsid w:val="45574CE1"/>
    <w:multiLevelType w:val="hybridMultilevel"/>
    <w:tmpl w:val="16E0EE44"/>
    <w:lvl w:ilvl="0" w:tplc="32C61F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8DE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B268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F02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E8D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E8FD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BEB8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BA55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823F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473D252C"/>
    <w:multiLevelType w:val="hybridMultilevel"/>
    <w:tmpl w:val="9A146688"/>
    <w:lvl w:ilvl="0" w:tplc="A97C85E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63C7C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F2E8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9CC08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A2FE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8E37F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2477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7ABC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7A05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5F14BEC"/>
    <w:multiLevelType w:val="hybridMultilevel"/>
    <w:tmpl w:val="A7306628"/>
    <w:lvl w:ilvl="0" w:tplc="D9D08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53E3004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B284F7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849C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EC9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4A9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A861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6DF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4E8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57146707"/>
    <w:multiLevelType w:val="hybridMultilevel"/>
    <w:tmpl w:val="E1D065A4"/>
    <w:lvl w:ilvl="0" w:tplc="C9B6BE0E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E674EFD"/>
    <w:multiLevelType w:val="hybridMultilevel"/>
    <w:tmpl w:val="F1A03F2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2B336C7"/>
    <w:multiLevelType w:val="hybridMultilevel"/>
    <w:tmpl w:val="A798FC1A"/>
    <w:lvl w:ilvl="0" w:tplc="D9D080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F4DEC8">
      <w:start w:val="1"/>
      <w:numFmt w:val="bullet"/>
      <w:lvlText w:val="•"/>
      <w:lvlPicBulletId w:val="0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B284F7B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849C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9EC9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E54A98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A8616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16DFF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34E8B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6C9023A4"/>
    <w:multiLevelType w:val="hybridMultilevel"/>
    <w:tmpl w:val="02664920"/>
    <w:lvl w:ilvl="0" w:tplc="CDF6FBC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FF0FE8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EAEE532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A86258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E58F19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6938DFE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B76AD9F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EE80B0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E8CC9C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DA7F82"/>
    <w:multiLevelType w:val="hybridMultilevel"/>
    <w:tmpl w:val="F68E3076"/>
    <w:lvl w:ilvl="0" w:tplc="9182CF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EC981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BF645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085B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BC74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322B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C35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48B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D88B2E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6C0A77"/>
    <w:multiLevelType w:val="hybridMultilevel"/>
    <w:tmpl w:val="503C6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BB0752C"/>
    <w:multiLevelType w:val="hybridMultilevel"/>
    <w:tmpl w:val="BFE2ECA8"/>
    <w:lvl w:ilvl="0" w:tplc="A7F4DE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C122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5E29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17B4D0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9D6C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E48F8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28288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0BDEBE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B680B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C0177A7"/>
    <w:multiLevelType w:val="hybridMultilevel"/>
    <w:tmpl w:val="4ADE8554"/>
    <w:lvl w:ilvl="0" w:tplc="5ACC9A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CB79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D465C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C23F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AC631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8A4C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9A073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7C96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4E1C4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E025410"/>
    <w:multiLevelType w:val="hybridMultilevel"/>
    <w:tmpl w:val="4CA265DE"/>
    <w:lvl w:ilvl="0" w:tplc="A97C85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28"/>
  </w:num>
  <w:num w:numId="4">
    <w:abstractNumId w:val="10"/>
  </w:num>
  <w:num w:numId="5">
    <w:abstractNumId w:val="21"/>
  </w:num>
  <w:num w:numId="6">
    <w:abstractNumId w:val="9"/>
  </w:num>
  <w:num w:numId="7">
    <w:abstractNumId w:val="0"/>
  </w:num>
  <w:num w:numId="8">
    <w:abstractNumId w:val="11"/>
  </w:num>
  <w:num w:numId="9">
    <w:abstractNumId w:val="22"/>
  </w:num>
  <w:num w:numId="10">
    <w:abstractNumId w:val="19"/>
  </w:num>
  <w:num w:numId="11">
    <w:abstractNumId w:val="24"/>
  </w:num>
  <w:num w:numId="12">
    <w:abstractNumId w:val="13"/>
  </w:num>
  <w:num w:numId="13">
    <w:abstractNumId w:val="2"/>
  </w:num>
  <w:num w:numId="14">
    <w:abstractNumId w:val="7"/>
  </w:num>
  <w:num w:numId="15">
    <w:abstractNumId w:val="14"/>
  </w:num>
  <w:num w:numId="16">
    <w:abstractNumId w:val="26"/>
  </w:num>
  <w:num w:numId="17">
    <w:abstractNumId w:val="3"/>
  </w:num>
  <w:num w:numId="18">
    <w:abstractNumId w:val="4"/>
  </w:num>
  <w:num w:numId="19">
    <w:abstractNumId w:val="8"/>
  </w:num>
  <w:num w:numId="20">
    <w:abstractNumId w:val="16"/>
  </w:num>
  <w:num w:numId="21">
    <w:abstractNumId w:val="12"/>
  </w:num>
  <w:num w:numId="22">
    <w:abstractNumId w:val="25"/>
  </w:num>
  <w:num w:numId="23">
    <w:abstractNumId w:val="1"/>
  </w:num>
  <w:num w:numId="24">
    <w:abstractNumId w:val="5"/>
  </w:num>
  <w:num w:numId="25">
    <w:abstractNumId w:val="23"/>
  </w:num>
  <w:num w:numId="26">
    <w:abstractNumId w:val="15"/>
  </w:num>
  <w:num w:numId="27">
    <w:abstractNumId w:val="27"/>
  </w:num>
  <w:num w:numId="28">
    <w:abstractNumId w:val="6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proofState w:grammar="clean"/>
  <w:defaultTabStop w:val="708"/>
  <w:characterSpacingControl w:val="doNotCompress"/>
  <w:compat/>
  <w:rsids>
    <w:rsidRoot w:val="003422FE"/>
    <w:rsid w:val="000013B2"/>
    <w:rsid w:val="000321CC"/>
    <w:rsid w:val="00032A2B"/>
    <w:rsid w:val="00040099"/>
    <w:rsid w:val="000418A3"/>
    <w:rsid w:val="00042DF8"/>
    <w:rsid w:val="000433E1"/>
    <w:rsid w:val="00044108"/>
    <w:rsid w:val="000502D2"/>
    <w:rsid w:val="00050A8D"/>
    <w:rsid w:val="00063F8F"/>
    <w:rsid w:val="0006552A"/>
    <w:rsid w:val="00090094"/>
    <w:rsid w:val="000B1948"/>
    <w:rsid w:val="000D6F71"/>
    <w:rsid w:val="000E3C88"/>
    <w:rsid w:val="000E5E50"/>
    <w:rsid w:val="000F6AAC"/>
    <w:rsid w:val="000F7D1F"/>
    <w:rsid w:val="0010643A"/>
    <w:rsid w:val="00125C14"/>
    <w:rsid w:val="001301C5"/>
    <w:rsid w:val="00137246"/>
    <w:rsid w:val="00154E07"/>
    <w:rsid w:val="00176A3C"/>
    <w:rsid w:val="001817A2"/>
    <w:rsid w:val="00192F64"/>
    <w:rsid w:val="00196EAC"/>
    <w:rsid w:val="001A0862"/>
    <w:rsid w:val="001D1E2D"/>
    <w:rsid w:val="001E1E6D"/>
    <w:rsid w:val="001F119E"/>
    <w:rsid w:val="001F7B5F"/>
    <w:rsid w:val="00215633"/>
    <w:rsid w:val="00217C3F"/>
    <w:rsid w:val="002235A4"/>
    <w:rsid w:val="00227D89"/>
    <w:rsid w:val="00260967"/>
    <w:rsid w:val="00274A56"/>
    <w:rsid w:val="00286964"/>
    <w:rsid w:val="002C05ED"/>
    <w:rsid w:val="002D0011"/>
    <w:rsid w:val="002D1EC0"/>
    <w:rsid w:val="002E2C92"/>
    <w:rsid w:val="002E383A"/>
    <w:rsid w:val="0033405B"/>
    <w:rsid w:val="003422FE"/>
    <w:rsid w:val="00345A27"/>
    <w:rsid w:val="00346CED"/>
    <w:rsid w:val="0035404E"/>
    <w:rsid w:val="00363E03"/>
    <w:rsid w:val="0036462C"/>
    <w:rsid w:val="00372CBF"/>
    <w:rsid w:val="00382318"/>
    <w:rsid w:val="003A040F"/>
    <w:rsid w:val="003A35BD"/>
    <w:rsid w:val="003A7431"/>
    <w:rsid w:val="003B5ADB"/>
    <w:rsid w:val="003C5964"/>
    <w:rsid w:val="003E1002"/>
    <w:rsid w:val="004024A2"/>
    <w:rsid w:val="004025C0"/>
    <w:rsid w:val="004108AF"/>
    <w:rsid w:val="004241C1"/>
    <w:rsid w:val="00461B45"/>
    <w:rsid w:val="0047175A"/>
    <w:rsid w:val="00474F1A"/>
    <w:rsid w:val="00483B30"/>
    <w:rsid w:val="00485037"/>
    <w:rsid w:val="004A0EB2"/>
    <w:rsid w:val="004B453B"/>
    <w:rsid w:val="004B7507"/>
    <w:rsid w:val="004C2A3E"/>
    <w:rsid w:val="004E0104"/>
    <w:rsid w:val="004E0D2C"/>
    <w:rsid w:val="004E226A"/>
    <w:rsid w:val="004F1480"/>
    <w:rsid w:val="004F6B35"/>
    <w:rsid w:val="00523C88"/>
    <w:rsid w:val="00533889"/>
    <w:rsid w:val="005572B6"/>
    <w:rsid w:val="00572A70"/>
    <w:rsid w:val="005B02B5"/>
    <w:rsid w:val="005B647C"/>
    <w:rsid w:val="005C431A"/>
    <w:rsid w:val="005C7F38"/>
    <w:rsid w:val="005E2359"/>
    <w:rsid w:val="005E7CB3"/>
    <w:rsid w:val="005F14E6"/>
    <w:rsid w:val="005F7096"/>
    <w:rsid w:val="00604F0D"/>
    <w:rsid w:val="00607FBD"/>
    <w:rsid w:val="006122DE"/>
    <w:rsid w:val="0063796A"/>
    <w:rsid w:val="006438DC"/>
    <w:rsid w:val="00643D9E"/>
    <w:rsid w:val="00654741"/>
    <w:rsid w:val="006560BD"/>
    <w:rsid w:val="00656B97"/>
    <w:rsid w:val="00663EE3"/>
    <w:rsid w:val="00666B25"/>
    <w:rsid w:val="006859A1"/>
    <w:rsid w:val="0069512C"/>
    <w:rsid w:val="006B143F"/>
    <w:rsid w:val="006B7E9D"/>
    <w:rsid w:val="006C1996"/>
    <w:rsid w:val="006C3E86"/>
    <w:rsid w:val="006C4089"/>
    <w:rsid w:val="006D2A3C"/>
    <w:rsid w:val="006D419D"/>
    <w:rsid w:val="006E1F70"/>
    <w:rsid w:val="006F39C6"/>
    <w:rsid w:val="00702BF6"/>
    <w:rsid w:val="007074E9"/>
    <w:rsid w:val="00707C26"/>
    <w:rsid w:val="007248D8"/>
    <w:rsid w:val="00726419"/>
    <w:rsid w:val="00740575"/>
    <w:rsid w:val="00744177"/>
    <w:rsid w:val="007539B8"/>
    <w:rsid w:val="007675AB"/>
    <w:rsid w:val="00782956"/>
    <w:rsid w:val="007902B7"/>
    <w:rsid w:val="00797392"/>
    <w:rsid w:val="007A0F07"/>
    <w:rsid w:val="007A416A"/>
    <w:rsid w:val="007A4CEF"/>
    <w:rsid w:val="007D596C"/>
    <w:rsid w:val="00815721"/>
    <w:rsid w:val="008305A9"/>
    <w:rsid w:val="00833736"/>
    <w:rsid w:val="0084743C"/>
    <w:rsid w:val="00860A51"/>
    <w:rsid w:val="00865314"/>
    <w:rsid w:val="008709E1"/>
    <w:rsid w:val="008718B3"/>
    <w:rsid w:val="00871F51"/>
    <w:rsid w:val="0088649F"/>
    <w:rsid w:val="008950DA"/>
    <w:rsid w:val="008B1EBC"/>
    <w:rsid w:val="008B56D6"/>
    <w:rsid w:val="008C1247"/>
    <w:rsid w:val="008C2A13"/>
    <w:rsid w:val="008E41D4"/>
    <w:rsid w:val="008F4FD7"/>
    <w:rsid w:val="00912727"/>
    <w:rsid w:val="00914467"/>
    <w:rsid w:val="00934F23"/>
    <w:rsid w:val="009604B2"/>
    <w:rsid w:val="00962B9C"/>
    <w:rsid w:val="00966CAF"/>
    <w:rsid w:val="00970AB7"/>
    <w:rsid w:val="00973627"/>
    <w:rsid w:val="00973DB4"/>
    <w:rsid w:val="009820A4"/>
    <w:rsid w:val="0099592D"/>
    <w:rsid w:val="00997B79"/>
    <w:rsid w:val="009C7435"/>
    <w:rsid w:val="009D0B16"/>
    <w:rsid w:val="009D5738"/>
    <w:rsid w:val="009F1F99"/>
    <w:rsid w:val="00A04789"/>
    <w:rsid w:val="00A3147A"/>
    <w:rsid w:val="00A427EB"/>
    <w:rsid w:val="00A60921"/>
    <w:rsid w:val="00A62435"/>
    <w:rsid w:val="00A669BA"/>
    <w:rsid w:val="00A75CA9"/>
    <w:rsid w:val="00A75E9C"/>
    <w:rsid w:val="00A83263"/>
    <w:rsid w:val="00AA0AD6"/>
    <w:rsid w:val="00AD375A"/>
    <w:rsid w:val="00AE0F2B"/>
    <w:rsid w:val="00AE1378"/>
    <w:rsid w:val="00AE2720"/>
    <w:rsid w:val="00B03FF6"/>
    <w:rsid w:val="00B15B5D"/>
    <w:rsid w:val="00B16585"/>
    <w:rsid w:val="00B22BD2"/>
    <w:rsid w:val="00B23593"/>
    <w:rsid w:val="00B4224B"/>
    <w:rsid w:val="00B43DEE"/>
    <w:rsid w:val="00B503B4"/>
    <w:rsid w:val="00B63229"/>
    <w:rsid w:val="00B64F32"/>
    <w:rsid w:val="00B71267"/>
    <w:rsid w:val="00B80485"/>
    <w:rsid w:val="00B95560"/>
    <w:rsid w:val="00BA1077"/>
    <w:rsid w:val="00BB1288"/>
    <w:rsid w:val="00BE0529"/>
    <w:rsid w:val="00BE089D"/>
    <w:rsid w:val="00BF6E15"/>
    <w:rsid w:val="00C177D8"/>
    <w:rsid w:val="00C3199A"/>
    <w:rsid w:val="00C31FAB"/>
    <w:rsid w:val="00C6492D"/>
    <w:rsid w:val="00C82D15"/>
    <w:rsid w:val="00CB3A67"/>
    <w:rsid w:val="00CB3B2B"/>
    <w:rsid w:val="00CE5B81"/>
    <w:rsid w:val="00CF7610"/>
    <w:rsid w:val="00D47F1A"/>
    <w:rsid w:val="00D50433"/>
    <w:rsid w:val="00D5571E"/>
    <w:rsid w:val="00D62DDE"/>
    <w:rsid w:val="00D72C0F"/>
    <w:rsid w:val="00D76AFA"/>
    <w:rsid w:val="00D84A5B"/>
    <w:rsid w:val="00D906F3"/>
    <w:rsid w:val="00DB112E"/>
    <w:rsid w:val="00DB48C3"/>
    <w:rsid w:val="00DD0697"/>
    <w:rsid w:val="00DD426C"/>
    <w:rsid w:val="00DE4801"/>
    <w:rsid w:val="00DF11DE"/>
    <w:rsid w:val="00DF3DC5"/>
    <w:rsid w:val="00DF7119"/>
    <w:rsid w:val="00E003A3"/>
    <w:rsid w:val="00E055C6"/>
    <w:rsid w:val="00E05C3C"/>
    <w:rsid w:val="00E0663B"/>
    <w:rsid w:val="00E21D1C"/>
    <w:rsid w:val="00E23841"/>
    <w:rsid w:val="00E37FA2"/>
    <w:rsid w:val="00E52B7B"/>
    <w:rsid w:val="00E8144E"/>
    <w:rsid w:val="00EA5C66"/>
    <w:rsid w:val="00EB11B5"/>
    <w:rsid w:val="00EB1361"/>
    <w:rsid w:val="00EC44AA"/>
    <w:rsid w:val="00EC712E"/>
    <w:rsid w:val="00ED77F6"/>
    <w:rsid w:val="00EE530C"/>
    <w:rsid w:val="00EE5F55"/>
    <w:rsid w:val="00EE6E50"/>
    <w:rsid w:val="00EF0B91"/>
    <w:rsid w:val="00EF77B6"/>
    <w:rsid w:val="00F030F9"/>
    <w:rsid w:val="00F1782A"/>
    <w:rsid w:val="00F34013"/>
    <w:rsid w:val="00F37D02"/>
    <w:rsid w:val="00F57B53"/>
    <w:rsid w:val="00F7176B"/>
    <w:rsid w:val="00FA392D"/>
    <w:rsid w:val="00FC2F47"/>
    <w:rsid w:val="00FC68AC"/>
    <w:rsid w:val="00FD79BE"/>
    <w:rsid w:val="00FE4957"/>
    <w:rsid w:val="00FE5B3F"/>
    <w:rsid w:val="00FE618C"/>
    <w:rsid w:val="00FF1337"/>
    <w:rsid w:val="00FF3E72"/>
    <w:rsid w:val="00FF4D2A"/>
    <w:rsid w:val="00FF6D4B"/>
    <w:rsid w:val="00FF6E2D"/>
    <w:rsid w:val="00FF7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1F99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riant">
    <w:name w:val="variant"/>
    <w:basedOn w:val="a0"/>
    <w:rsid w:val="003422FE"/>
  </w:style>
  <w:style w:type="character" w:customStyle="1" w:styleId="10">
    <w:name w:val="Заголовок 1 Знак"/>
    <w:basedOn w:val="a0"/>
    <w:link w:val="1"/>
    <w:rsid w:val="009F1F9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Emphasis"/>
    <w:basedOn w:val="a0"/>
    <w:qFormat/>
    <w:rsid w:val="009F1F99"/>
    <w:rPr>
      <w:i/>
      <w:iCs/>
    </w:rPr>
  </w:style>
  <w:style w:type="character" w:customStyle="1" w:styleId="unknown">
    <w:name w:val="unknown"/>
    <w:basedOn w:val="a0"/>
    <w:rsid w:val="009F1F99"/>
  </w:style>
  <w:style w:type="character" w:styleId="a4">
    <w:name w:val="Hyperlink"/>
    <w:basedOn w:val="a0"/>
    <w:rsid w:val="009F1F99"/>
    <w:rPr>
      <w:color w:val="0000FF"/>
      <w:u w:val="single"/>
    </w:rPr>
  </w:style>
  <w:style w:type="character" w:customStyle="1" w:styleId="spelle">
    <w:name w:val="spelle"/>
    <w:basedOn w:val="a0"/>
    <w:rsid w:val="009F1F99"/>
  </w:style>
  <w:style w:type="character" w:styleId="a5">
    <w:name w:val="Strong"/>
    <w:basedOn w:val="a0"/>
    <w:qFormat/>
    <w:rsid w:val="009F1F99"/>
    <w:rPr>
      <w:b/>
      <w:bCs/>
    </w:rPr>
  </w:style>
  <w:style w:type="character" w:customStyle="1" w:styleId="pod1">
    <w:name w:val="pod1"/>
    <w:basedOn w:val="a0"/>
    <w:rsid w:val="00137246"/>
    <w:rPr>
      <w:rFonts w:ascii="Verdana" w:hAnsi="Verdana" w:hint="default"/>
      <w:b/>
      <w:bCs/>
      <w:i/>
      <w:iCs/>
      <w:color w:val="83000A"/>
      <w:sz w:val="20"/>
      <w:szCs w:val="20"/>
    </w:rPr>
  </w:style>
  <w:style w:type="paragraph" w:styleId="a6">
    <w:name w:val="Body Text"/>
    <w:basedOn w:val="a"/>
    <w:link w:val="a7"/>
    <w:rsid w:val="00137246"/>
    <w:pPr>
      <w:jc w:val="center"/>
    </w:pPr>
    <w:rPr>
      <w:b/>
      <w:szCs w:val="20"/>
    </w:rPr>
  </w:style>
  <w:style w:type="character" w:customStyle="1" w:styleId="a7">
    <w:name w:val="Основной текст Знак"/>
    <w:basedOn w:val="a0"/>
    <w:link w:val="a6"/>
    <w:rsid w:val="0013724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Normal (Web)"/>
    <w:basedOn w:val="a"/>
    <w:uiPriority w:val="99"/>
    <w:unhideWhenUsed/>
    <w:rsid w:val="00032A2B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4F148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D1E2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1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330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5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99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50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56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433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3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66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3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106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0407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453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9814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9827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0716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25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069">
          <w:marLeft w:val="83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6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НОМЕ</dc:creator>
  <cp:lastModifiedBy>RePack by SPecialiST</cp:lastModifiedBy>
  <cp:revision>22</cp:revision>
  <dcterms:created xsi:type="dcterms:W3CDTF">2020-03-23T16:58:00Z</dcterms:created>
  <dcterms:modified xsi:type="dcterms:W3CDTF">2020-03-23T17:17:00Z</dcterms:modified>
</cp:coreProperties>
</file>