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30" w:rsidRDefault="00197930" w:rsidP="00E30838">
      <w:pPr>
        <w:jc w:val="center"/>
        <w:rPr>
          <w:b/>
          <w:lang w:val="uk-UA"/>
        </w:rPr>
      </w:pPr>
      <w:r>
        <w:rPr>
          <w:b/>
          <w:lang w:val="uk-UA"/>
        </w:rPr>
        <w:t>Завдання на практичну роботу №1</w:t>
      </w:r>
    </w:p>
    <w:p w:rsidR="00197930" w:rsidRDefault="00197930" w:rsidP="00197930">
      <w:pPr>
        <w:ind w:firstLine="0"/>
        <w:jc w:val="center"/>
        <w:rPr>
          <w:b/>
          <w:lang w:val="uk-UA"/>
        </w:rPr>
      </w:pPr>
      <w:r>
        <w:rPr>
          <w:b/>
          <w:lang w:val="uk-UA"/>
        </w:rPr>
        <w:t>З дисципліни «Теоретичні основи технології виготовлення деталей та складання машин»</w:t>
      </w:r>
    </w:p>
    <w:p w:rsidR="00101EC1" w:rsidRPr="00E30838" w:rsidRDefault="0013228C" w:rsidP="00E30838">
      <w:pPr>
        <w:jc w:val="center"/>
        <w:rPr>
          <w:b/>
        </w:rPr>
      </w:pPr>
      <w:r>
        <w:rPr>
          <w:b/>
          <w:lang w:val="uk-UA"/>
        </w:rPr>
        <w:t xml:space="preserve">1. </w:t>
      </w:r>
      <w:r w:rsidR="00101EC1" w:rsidRPr="00E30838">
        <w:rPr>
          <w:b/>
        </w:rPr>
        <w:t xml:space="preserve">Порядок </w:t>
      </w:r>
      <w:proofErr w:type="spellStart"/>
      <w:r w:rsidR="00101EC1" w:rsidRPr="00E30838">
        <w:rPr>
          <w:b/>
        </w:rPr>
        <w:t>виконання</w:t>
      </w:r>
      <w:proofErr w:type="spellEnd"/>
      <w:r w:rsidR="00101EC1" w:rsidRPr="00E30838">
        <w:rPr>
          <w:b/>
        </w:rPr>
        <w:t xml:space="preserve"> </w:t>
      </w:r>
      <w:proofErr w:type="spellStart"/>
      <w:r w:rsidR="00101EC1" w:rsidRPr="00E30838">
        <w:rPr>
          <w:b/>
        </w:rPr>
        <w:t>роботи</w:t>
      </w:r>
      <w:proofErr w:type="spellEnd"/>
      <w:r w:rsidR="00101EC1" w:rsidRPr="00E30838">
        <w:rPr>
          <w:b/>
        </w:rPr>
        <w:t>:</w:t>
      </w:r>
    </w:p>
    <w:p w:rsidR="00101EC1" w:rsidRDefault="00101EC1" w:rsidP="00101EC1">
      <w:r>
        <w:t xml:space="preserve">1. </w:t>
      </w:r>
      <w:r w:rsidR="001600CA">
        <w:rPr>
          <w:lang w:val="uk-UA"/>
        </w:rPr>
        <w:t>Згідно отриманих вихідних даних виконати операційний ескіз, розрахувати</w:t>
      </w:r>
      <w:r>
        <w:t xml:space="preserve"> </w:t>
      </w:r>
      <w:proofErr w:type="spellStart"/>
      <w:r>
        <w:t>режими</w:t>
      </w:r>
      <w:proofErr w:type="spellEnd"/>
      <w:r>
        <w:t xml:space="preserve"> </w:t>
      </w:r>
      <w:proofErr w:type="spellStart"/>
      <w:r>
        <w:t>різання</w:t>
      </w:r>
      <w:proofErr w:type="spellEnd"/>
    </w:p>
    <w:p w:rsidR="00101EC1" w:rsidRDefault="00101EC1" w:rsidP="00101EC1">
      <w:r>
        <w:t>(</w:t>
      </w:r>
      <w:proofErr w:type="spellStart"/>
      <w:r>
        <w:t>попередні</w:t>
      </w:r>
      <w:proofErr w:type="spellEnd"/>
      <w:r>
        <w:t xml:space="preserve">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>).</w:t>
      </w:r>
    </w:p>
    <w:p w:rsidR="00101EC1" w:rsidRDefault="00101EC1" w:rsidP="00101EC1">
      <w:r>
        <w:t xml:space="preserve">2. </w:t>
      </w: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час Т</w:t>
      </w:r>
      <w:r w:rsidRPr="00101EC1">
        <w:rPr>
          <w:vertAlign w:val="subscript"/>
        </w:rPr>
        <w:t>о</w:t>
      </w:r>
      <w:r>
        <w:t xml:space="preserve"> </w:t>
      </w:r>
      <w:proofErr w:type="spellStart"/>
      <w:r>
        <w:t>використавши</w:t>
      </w:r>
      <w:proofErr w:type="spellEnd"/>
      <w:r>
        <w:t xml:space="preserve"> </w:t>
      </w:r>
      <w:proofErr w:type="spellStart"/>
      <w:proofErr w:type="gramStart"/>
      <w:r>
        <w:t>залежність</w:t>
      </w:r>
      <w:proofErr w:type="spellEnd"/>
      <w:r>
        <w:t xml:space="preserve">  (</w:t>
      </w:r>
      <w:proofErr w:type="gramEnd"/>
      <w:r>
        <w:t xml:space="preserve">5.8)  </w:t>
      </w:r>
      <w:proofErr w:type="spellStart"/>
      <w:r>
        <w:t>врахувавши,величини</w:t>
      </w:r>
      <w:proofErr w:type="spellEnd"/>
      <w:r>
        <w:t xml:space="preserve"> </w:t>
      </w:r>
      <w:proofErr w:type="spellStart"/>
      <w:r>
        <w:t>врізання</w:t>
      </w:r>
      <w:proofErr w:type="spellEnd"/>
      <w:r>
        <w:t xml:space="preserve"> і </w:t>
      </w:r>
      <w:proofErr w:type="spellStart"/>
      <w:r>
        <w:t>перебігу</w:t>
      </w:r>
      <w:proofErr w:type="spellEnd"/>
      <w:r>
        <w:t xml:space="preserve"> </w:t>
      </w:r>
      <w:proofErr w:type="spellStart"/>
      <w:r>
        <w:t>інструмента</w:t>
      </w:r>
      <w:proofErr w:type="spellEnd"/>
      <w:r>
        <w:t>;</w:t>
      </w:r>
    </w:p>
    <w:p w:rsidR="00101EC1" w:rsidRDefault="00101EC1" w:rsidP="00101EC1">
      <w:r>
        <w:t xml:space="preserve">3. </w:t>
      </w: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допоміжний</w:t>
      </w:r>
      <w:proofErr w:type="spellEnd"/>
      <w:r>
        <w:t xml:space="preserve"> час </w:t>
      </w:r>
      <w:proofErr w:type="spellStart"/>
      <w:r>
        <w:t>Т</w:t>
      </w:r>
      <w:r w:rsidRPr="00101EC1">
        <w:rPr>
          <w:vertAlign w:val="subscript"/>
        </w:rPr>
        <w:t>д</w:t>
      </w:r>
      <w:proofErr w:type="spellEnd"/>
      <w:r>
        <w:t xml:space="preserve"> </w:t>
      </w:r>
      <w:proofErr w:type="spellStart"/>
      <w:r>
        <w:t>використавши</w:t>
      </w:r>
      <w:proofErr w:type="spellEnd"/>
      <w:r>
        <w:t xml:space="preserve"> </w:t>
      </w:r>
      <w:proofErr w:type="spellStart"/>
      <w:r>
        <w:t>залежність</w:t>
      </w:r>
      <w:proofErr w:type="spellEnd"/>
      <w:r>
        <w:t xml:space="preserve"> (5.3);</w:t>
      </w:r>
    </w:p>
    <w:p w:rsidR="00101EC1" w:rsidRDefault="00101EC1" w:rsidP="00101EC1">
      <w:r>
        <w:t xml:space="preserve">4. </w:t>
      </w:r>
      <w:proofErr w:type="spellStart"/>
      <w:r>
        <w:t>Розрахувати</w:t>
      </w:r>
      <w:proofErr w:type="spellEnd"/>
      <w:r>
        <w:t xml:space="preserve"> час на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Т</w:t>
      </w:r>
      <w:r w:rsidRPr="00101EC1">
        <w:rPr>
          <w:vertAlign w:val="subscript"/>
        </w:rPr>
        <w:t>обс</w:t>
      </w:r>
      <w:proofErr w:type="spellEnd"/>
      <w:r>
        <w:t xml:space="preserve"> </w:t>
      </w:r>
      <w:proofErr w:type="spellStart"/>
      <w:r>
        <w:t>використавши</w:t>
      </w:r>
      <w:proofErr w:type="spellEnd"/>
      <w:r>
        <w:t xml:space="preserve"> </w:t>
      </w:r>
      <w:proofErr w:type="spellStart"/>
      <w:r>
        <w:t>залежність</w:t>
      </w:r>
      <w:proofErr w:type="spellEnd"/>
      <w:r>
        <w:t xml:space="preserve"> (5.</w:t>
      </w:r>
      <w:r w:rsidRPr="00101EC1">
        <w:t>9</w:t>
      </w:r>
      <w:r>
        <w:t>);</w:t>
      </w:r>
    </w:p>
    <w:p w:rsidR="00101EC1" w:rsidRDefault="00101EC1" w:rsidP="00101EC1">
      <w:r>
        <w:t xml:space="preserve">5. </w:t>
      </w:r>
      <w:proofErr w:type="spellStart"/>
      <w:r>
        <w:t>Розрахувати</w:t>
      </w:r>
      <w:proofErr w:type="spellEnd"/>
      <w:r>
        <w:t xml:space="preserve"> час на </w:t>
      </w:r>
      <w:proofErr w:type="spellStart"/>
      <w:r>
        <w:t>відпочинок</w:t>
      </w:r>
      <w:proofErr w:type="spellEnd"/>
      <w:r>
        <w:t xml:space="preserve"> і </w:t>
      </w:r>
      <w:proofErr w:type="spellStart"/>
      <w:r>
        <w:t>особисті</w:t>
      </w:r>
      <w:proofErr w:type="spellEnd"/>
      <w:r>
        <w:t xml:space="preserve"> потреби </w:t>
      </w:r>
      <w:proofErr w:type="spellStart"/>
      <w:r>
        <w:t>робітника</w:t>
      </w:r>
      <w:proofErr w:type="spellEnd"/>
      <w:r>
        <w:t xml:space="preserve"> </w:t>
      </w:r>
      <w:proofErr w:type="spellStart"/>
      <w:r>
        <w:t>Т</w:t>
      </w:r>
      <w:r w:rsidRPr="00101EC1">
        <w:rPr>
          <w:vertAlign w:val="subscript"/>
        </w:rPr>
        <w:t>відп</w:t>
      </w:r>
      <w:proofErr w:type="spellEnd"/>
      <w:r w:rsidRPr="00101EC1">
        <w:rPr>
          <w:vertAlign w:val="subscript"/>
        </w:rPr>
        <w:t xml:space="preserve"> </w:t>
      </w:r>
      <w:proofErr w:type="spellStart"/>
      <w:r>
        <w:t>використавши</w:t>
      </w:r>
      <w:proofErr w:type="spellEnd"/>
      <w:r w:rsidRPr="00101EC1">
        <w:t xml:space="preserve"> </w:t>
      </w:r>
      <w:r>
        <w:rPr>
          <w:lang w:val="uk-UA"/>
        </w:rPr>
        <w:t>дані табл.</w:t>
      </w:r>
      <w:r>
        <w:t xml:space="preserve"> (5.</w:t>
      </w:r>
      <w:r>
        <w:rPr>
          <w:lang w:val="uk-UA"/>
        </w:rPr>
        <w:t>5</w:t>
      </w:r>
      <w:r>
        <w:t>);</w:t>
      </w:r>
    </w:p>
    <w:p w:rsidR="00101EC1" w:rsidRDefault="00101EC1" w:rsidP="00101EC1">
      <w:r>
        <w:t xml:space="preserve">6. </w:t>
      </w: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підготовчо-заключний</w:t>
      </w:r>
      <w:proofErr w:type="spellEnd"/>
      <w:r>
        <w:t xml:space="preserve"> час </w:t>
      </w:r>
      <w:proofErr w:type="spellStart"/>
      <w:r>
        <w:t>Тп.з</w:t>
      </w:r>
      <w:proofErr w:type="spellEnd"/>
      <w:r>
        <w:t xml:space="preserve">. </w:t>
      </w:r>
      <w:proofErr w:type="spellStart"/>
      <w:r>
        <w:t>використавши</w:t>
      </w:r>
      <w:proofErr w:type="spellEnd"/>
      <w:r>
        <w:t xml:space="preserve"> </w:t>
      </w:r>
      <w:r>
        <w:rPr>
          <w:lang w:val="uk-UA"/>
        </w:rPr>
        <w:t>дані табл.</w:t>
      </w:r>
      <w:r>
        <w:t xml:space="preserve"> (5.</w:t>
      </w:r>
      <w:r>
        <w:rPr>
          <w:lang w:val="uk-UA"/>
        </w:rPr>
        <w:t>6</w:t>
      </w:r>
      <w:r>
        <w:t>);</w:t>
      </w:r>
    </w:p>
    <w:p w:rsidR="00101EC1" w:rsidRDefault="00101EC1" w:rsidP="00E30838">
      <w:r>
        <w:t xml:space="preserve">7. </w:t>
      </w:r>
      <w:proofErr w:type="spellStart"/>
      <w:r>
        <w:t>Розрахувати</w:t>
      </w:r>
      <w:proofErr w:type="spellEnd"/>
      <w:r>
        <w:t xml:space="preserve"> норму штучного (штучно-</w:t>
      </w:r>
      <w:proofErr w:type="spellStart"/>
      <w:r>
        <w:t>калькуляційного</w:t>
      </w:r>
      <w:proofErr w:type="spellEnd"/>
      <w:r>
        <w:t>) часу</w:t>
      </w:r>
      <w:r w:rsidR="00E30838">
        <w:rPr>
          <w:lang w:val="uk-UA"/>
        </w:rPr>
        <w:t xml:space="preserve"> </w:t>
      </w:r>
      <w:proofErr w:type="spellStart"/>
      <w:r w:rsidR="00E30838">
        <w:t>використавши</w:t>
      </w:r>
      <w:proofErr w:type="spellEnd"/>
      <w:r w:rsidR="00E30838">
        <w:t xml:space="preserve"> </w:t>
      </w:r>
      <w:proofErr w:type="spellStart"/>
      <w:r w:rsidR="00E30838">
        <w:t>залежність</w:t>
      </w:r>
      <w:proofErr w:type="spellEnd"/>
      <w:r w:rsidR="00E30838">
        <w:t xml:space="preserve"> (5.</w:t>
      </w:r>
      <w:r w:rsidR="00E30838">
        <w:rPr>
          <w:lang w:val="uk-UA"/>
        </w:rPr>
        <w:t>10</w:t>
      </w:r>
      <w:r w:rsidR="00E30838">
        <w:t>)</w:t>
      </w:r>
      <w:r>
        <w:t>.</w:t>
      </w:r>
    </w:p>
    <w:p w:rsidR="00E30838" w:rsidRDefault="00101EC1" w:rsidP="00E30838"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представити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1</w:t>
      </w:r>
      <w:r>
        <w:cr/>
      </w:r>
    </w:p>
    <w:p w:rsidR="0012470A" w:rsidRDefault="00E30838" w:rsidP="00E30838">
      <w:pPr>
        <w:rPr>
          <w:noProof/>
          <w:lang w:eastAsia="ru-RU"/>
        </w:rPr>
      </w:pPr>
      <w:proofErr w:type="spellStart"/>
      <w:r>
        <w:t>Таблиця</w:t>
      </w:r>
      <w:proofErr w:type="spellEnd"/>
      <w:r>
        <w:t xml:space="preserve"> 5.1 – </w:t>
      </w:r>
      <w:proofErr w:type="spellStart"/>
      <w:proofErr w:type="gramStart"/>
      <w:r>
        <w:t>Результати</w:t>
      </w:r>
      <w:proofErr w:type="spellEnd"/>
      <w:r>
        <w:t xml:space="preserve">  </w:t>
      </w:r>
      <w:proofErr w:type="spellStart"/>
      <w:r>
        <w:t>розрахунку</w:t>
      </w:r>
      <w:proofErr w:type="spellEnd"/>
      <w:proofErr w:type="gramEnd"/>
      <w:r>
        <w:t xml:space="preserve">  та  </w:t>
      </w:r>
      <w:proofErr w:type="spellStart"/>
      <w:r>
        <w:t>експериментального</w:t>
      </w:r>
      <w:proofErr w:type="spellEnd"/>
      <w:r>
        <w:t xml:space="preserve">  </w:t>
      </w:r>
      <w:proofErr w:type="spellStart"/>
      <w:r>
        <w:t>визначення</w:t>
      </w:r>
      <w:proofErr w:type="spellEnd"/>
      <w:r>
        <w:rPr>
          <w:lang w:val="uk-UA"/>
        </w:rPr>
        <w:t xml:space="preserve"> </w:t>
      </w:r>
      <w:proofErr w:type="spellStart"/>
      <w:r>
        <w:t>норми</w:t>
      </w:r>
      <w:proofErr w:type="spellEnd"/>
      <w:r>
        <w:t xml:space="preserve"> часу на </w:t>
      </w:r>
      <w:proofErr w:type="spellStart"/>
      <w:r>
        <w:t>операцію</w:t>
      </w:r>
      <w:proofErr w:type="spellEnd"/>
      <w:r>
        <w:cr/>
      </w:r>
      <w:r w:rsidR="00B94F03" w:rsidRPr="00B94F03">
        <w:rPr>
          <w:noProof/>
          <w:lang w:eastAsia="ru-RU"/>
        </w:rPr>
        <w:t xml:space="preserve"> </w:t>
      </w:r>
      <w:r w:rsidR="00B94F03">
        <w:rPr>
          <w:noProof/>
          <w:lang w:eastAsia="ru-RU"/>
        </w:rPr>
        <w:drawing>
          <wp:inline distT="0" distB="0" distL="0" distR="0" wp14:anchorId="4149A915" wp14:editId="6B9CAFE1">
            <wp:extent cx="6400800" cy="96431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0852" cy="98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28C" w:rsidRDefault="0013228C" w:rsidP="00E30838">
      <w:pPr>
        <w:rPr>
          <w:noProof/>
          <w:lang w:eastAsia="ru-RU"/>
        </w:rPr>
      </w:pPr>
    </w:p>
    <w:p w:rsidR="0013228C" w:rsidRPr="0013228C" w:rsidRDefault="0013228C" w:rsidP="0013228C">
      <w:pPr>
        <w:jc w:val="center"/>
        <w:rPr>
          <w:b/>
          <w:lang w:val="uk-UA"/>
        </w:rPr>
      </w:pPr>
      <w:r w:rsidRPr="0013228C">
        <w:rPr>
          <w:b/>
          <w:lang w:val="uk-UA"/>
        </w:rPr>
        <w:t>2. Зміст вихі</w:t>
      </w:r>
      <w:r>
        <w:rPr>
          <w:b/>
          <w:lang w:val="uk-UA"/>
        </w:rPr>
        <w:t xml:space="preserve">дних даних </w:t>
      </w:r>
      <w:r w:rsidRPr="0013228C">
        <w:rPr>
          <w:b/>
          <w:lang w:val="uk-UA"/>
        </w:rPr>
        <w:t xml:space="preserve">до практичних завдань </w:t>
      </w:r>
    </w:p>
    <w:p w:rsidR="0013228C" w:rsidRDefault="0013228C" w:rsidP="0013228C">
      <w:r>
        <w:t xml:space="preserve">1.  Тип </w:t>
      </w:r>
      <w:proofErr w:type="spellStart"/>
      <w:r>
        <w:t>виробництва</w:t>
      </w:r>
      <w:proofErr w:type="spellEnd"/>
      <w:r>
        <w:t xml:space="preserve">. </w:t>
      </w:r>
    </w:p>
    <w:p w:rsidR="0013228C" w:rsidRDefault="0013228C" w:rsidP="0013228C">
      <w:r>
        <w:t xml:space="preserve">2. </w:t>
      </w:r>
      <w:proofErr w:type="spellStart"/>
      <w:r>
        <w:t>Назва</w:t>
      </w:r>
      <w:proofErr w:type="spellEnd"/>
      <w:r>
        <w:t xml:space="preserve"> і </w:t>
      </w:r>
      <w:proofErr w:type="spellStart"/>
      <w:r>
        <w:t>зміст</w:t>
      </w:r>
      <w:proofErr w:type="spellEnd"/>
      <w:r>
        <w:t xml:space="preserve"> </w:t>
      </w:r>
      <w:proofErr w:type="spellStart"/>
      <w:proofErr w:type="gramStart"/>
      <w:r>
        <w:t>операції</w:t>
      </w:r>
      <w:proofErr w:type="spellEnd"/>
      <w:r>
        <w:t xml:space="preserve">,  </w:t>
      </w:r>
      <w:proofErr w:type="spellStart"/>
      <w:r>
        <w:t>шорсткість</w:t>
      </w:r>
      <w:proofErr w:type="spellEnd"/>
      <w:proofErr w:type="gramEnd"/>
      <w:r>
        <w:t xml:space="preserve"> </w:t>
      </w:r>
      <w:proofErr w:type="spellStart"/>
      <w:r>
        <w:t>обробленої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 xml:space="preserve">. </w:t>
      </w:r>
    </w:p>
    <w:p w:rsidR="0013228C" w:rsidRDefault="0013228C" w:rsidP="0013228C">
      <w:r>
        <w:t xml:space="preserve">3. </w:t>
      </w:r>
      <w:proofErr w:type="spellStart"/>
      <w:r>
        <w:t>Верстат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модель. </w:t>
      </w:r>
    </w:p>
    <w:p w:rsidR="0013228C" w:rsidRDefault="0013228C" w:rsidP="0013228C">
      <w:r>
        <w:t xml:space="preserve">4.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про деталь,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оброблюється</w:t>
      </w:r>
      <w:proofErr w:type="spellEnd"/>
      <w:r>
        <w:t>::</w:t>
      </w:r>
      <w:proofErr w:type="gramEnd"/>
      <w:r>
        <w:t xml:space="preserve"> </w:t>
      </w:r>
    </w:p>
    <w:p w:rsidR="0013228C" w:rsidRDefault="0013228C" w:rsidP="0013228C">
      <w:r>
        <w:t xml:space="preserve">      а)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; </w:t>
      </w:r>
    </w:p>
    <w:p w:rsidR="0013228C" w:rsidRDefault="0013228C" w:rsidP="0013228C">
      <w:r>
        <w:lastRenderedPageBreak/>
        <w:t xml:space="preserve">      б) </w:t>
      </w:r>
      <w:proofErr w:type="spellStart"/>
      <w:r>
        <w:t>маса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; </w:t>
      </w:r>
    </w:p>
    <w:p w:rsidR="0013228C" w:rsidRDefault="0013228C" w:rsidP="0013228C">
      <w:r>
        <w:t xml:space="preserve">      в) </w:t>
      </w:r>
      <w:proofErr w:type="spellStart"/>
      <w:r>
        <w:t>розміри</w:t>
      </w:r>
      <w:proofErr w:type="spellEnd"/>
      <w:r>
        <w:t xml:space="preserve"> </w:t>
      </w:r>
      <w:proofErr w:type="spellStart"/>
      <w:r>
        <w:t>оброблюваної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 xml:space="preserve"> до і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</w:p>
    <w:p w:rsidR="0013228C" w:rsidRDefault="0013228C" w:rsidP="0013228C">
      <w:r>
        <w:t xml:space="preserve">      г) припуск на </w:t>
      </w:r>
      <w:proofErr w:type="spellStart"/>
      <w:r>
        <w:t>обробку</w:t>
      </w:r>
      <w:proofErr w:type="spellEnd"/>
      <w:r>
        <w:t xml:space="preserve"> </w:t>
      </w:r>
    </w:p>
    <w:p w:rsidR="0013228C" w:rsidRDefault="0013228C" w:rsidP="0013228C">
      <w:r>
        <w:t xml:space="preserve">5.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: </w:t>
      </w:r>
      <w:proofErr w:type="spellStart"/>
      <w:r>
        <w:t>пристрій</w:t>
      </w:r>
      <w:proofErr w:type="spellEnd"/>
      <w:r>
        <w:t xml:space="preserve">,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базування</w:t>
      </w:r>
      <w:proofErr w:type="spellEnd"/>
      <w:r>
        <w:t xml:space="preserve"> і </w:t>
      </w:r>
      <w:proofErr w:type="spellStart"/>
      <w:r>
        <w:t>затискання</w:t>
      </w:r>
      <w:proofErr w:type="spellEnd"/>
      <w:r>
        <w:t xml:space="preserve"> </w:t>
      </w:r>
    </w:p>
    <w:p w:rsidR="0013228C" w:rsidRDefault="0013228C" w:rsidP="0013228C">
      <w:proofErr w:type="spellStart"/>
      <w:proofErr w:type="gramStart"/>
      <w:r>
        <w:t>деталі</w:t>
      </w:r>
      <w:proofErr w:type="spellEnd"/>
      <w:r>
        <w:t xml:space="preserve">,  </w:t>
      </w:r>
      <w:proofErr w:type="spellStart"/>
      <w:r>
        <w:t>кількість</w:t>
      </w:r>
      <w:proofErr w:type="spellEnd"/>
      <w:proofErr w:type="gramEnd"/>
      <w:r>
        <w:t xml:space="preserve">  деталей,  </w:t>
      </w:r>
      <w:proofErr w:type="spellStart"/>
      <w:r>
        <w:t>що</w:t>
      </w:r>
      <w:proofErr w:type="spellEnd"/>
      <w:r>
        <w:t xml:space="preserve">  </w:t>
      </w:r>
      <w:proofErr w:type="spellStart"/>
      <w:r>
        <w:t>оброблюються</w:t>
      </w:r>
      <w:proofErr w:type="spellEnd"/>
      <w:r>
        <w:t xml:space="preserve">  за  одну  установку, </w:t>
      </w:r>
    </w:p>
    <w:p w:rsidR="0013228C" w:rsidRDefault="0013228C" w:rsidP="0013228C">
      <w:proofErr w:type="spellStart"/>
      <w:r>
        <w:t>вимірювальний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, </w:t>
      </w:r>
      <w:proofErr w:type="spellStart"/>
      <w:r>
        <w:t>тощо</w:t>
      </w:r>
      <w:proofErr w:type="spellEnd"/>
      <w:r>
        <w:t xml:space="preserve">. </w:t>
      </w:r>
    </w:p>
    <w:p w:rsidR="0013228C" w:rsidRDefault="0013228C" w:rsidP="0013228C">
      <w:r>
        <w:t xml:space="preserve">6.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при </w:t>
      </w:r>
      <w:proofErr w:type="spellStart"/>
      <w:r>
        <w:t>серійному</w:t>
      </w:r>
      <w:proofErr w:type="spellEnd"/>
      <w:r>
        <w:t xml:space="preserve"> </w:t>
      </w:r>
      <w:proofErr w:type="spellStart"/>
      <w:r>
        <w:t>виробництві</w:t>
      </w:r>
      <w:proofErr w:type="spellEnd"/>
      <w:r>
        <w:t xml:space="preserve">. </w:t>
      </w:r>
      <w:r>
        <w:cr/>
      </w:r>
    </w:p>
    <w:p w:rsidR="0013228C" w:rsidRDefault="0013228C" w:rsidP="0013228C">
      <w:proofErr w:type="spellStart"/>
      <w:r>
        <w:t>Незадані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призначайте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. </w:t>
      </w:r>
    </w:p>
    <w:p w:rsidR="0013228C" w:rsidRDefault="0013228C" w:rsidP="0013228C"/>
    <w:p w:rsidR="0013228C" w:rsidRDefault="0013228C" w:rsidP="0013228C">
      <w:pPr>
        <w:rPr>
          <w:b/>
          <w:lang w:val="uk-UA"/>
        </w:rPr>
      </w:pPr>
      <w:r w:rsidRPr="0013228C">
        <w:rPr>
          <w:b/>
          <w:lang w:val="uk-UA"/>
        </w:rPr>
        <w:t>Варіант 1</w:t>
      </w:r>
    </w:p>
    <w:p w:rsidR="00510C62" w:rsidRPr="0013228C" w:rsidRDefault="00510C62" w:rsidP="0013228C">
      <w:pPr>
        <w:rPr>
          <w:b/>
          <w:lang w:val="uk-UA"/>
        </w:rPr>
      </w:pPr>
      <w:r>
        <w:rPr>
          <w:b/>
          <w:lang w:val="uk-UA"/>
        </w:rPr>
        <w:t>Деталь втулка, тип виробництва - серійний</w:t>
      </w:r>
      <w:bookmarkStart w:id="0" w:name="_GoBack"/>
      <w:bookmarkEnd w:id="0"/>
    </w:p>
    <w:p w:rsidR="0013228C" w:rsidRDefault="0013228C" w:rsidP="0013228C">
      <w:r>
        <w:t xml:space="preserve">2. </w:t>
      </w:r>
      <w:proofErr w:type="spellStart"/>
      <w:r>
        <w:t>Операція</w:t>
      </w:r>
      <w:proofErr w:type="spellEnd"/>
      <w:r>
        <w:t xml:space="preserve"> токарно-</w:t>
      </w:r>
      <w:proofErr w:type="spellStart"/>
      <w:r>
        <w:t>гвинторізна</w:t>
      </w:r>
      <w:proofErr w:type="spellEnd"/>
      <w:r>
        <w:t xml:space="preserve">: </w:t>
      </w:r>
    </w:p>
    <w:p w:rsidR="0013228C" w:rsidRDefault="0013228C" w:rsidP="0013228C">
      <w:r>
        <w:t xml:space="preserve"> а) </w:t>
      </w:r>
      <w:proofErr w:type="spellStart"/>
      <w:r>
        <w:t>підрізати</w:t>
      </w:r>
      <w:proofErr w:type="spellEnd"/>
      <w:r>
        <w:t xml:space="preserve"> </w:t>
      </w:r>
      <w:proofErr w:type="spellStart"/>
      <w:r>
        <w:t>торець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= 6,3 мкм </w:t>
      </w:r>
    </w:p>
    <w:p w:rsidR="0013228C" w:rsidRDefault="0013228C" w:rsidP="0013228C">
      <w:r>
        <w:t xml:space="preserve">б) </w:t>
      </w:r>
      <w:proofErr w:type="spellStart"/>
      <w:r>
        <w:t>розточити</w:t>
      </w:r>
      <w:proofErr w:type="spellEnd"/>
      <w:r>
        <w:t xml:space="preserve"> </w:t>
      </w:r>
      <w:proofErr w:type="spellStart"/>
      <w:r>
        <w:t>отвір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= 6,3 мкм </w:t>
      </w:r>
    </w:p>
    <w:p w:rsidR="0013228C" w:rsidRDefault="0013228C" w:rsidP="0013228C">
      <w:r>
        <w:t xml:space="preserve">3. </w:t>
      </w:r>
      <w:proofErr w:type="spellStart"/>
      <w:r>
        <w:t>Верстат</w:t>
      </w:r>
      <w:proofErr w:type="spellEnd"/>
      <w:r>
        <w:t xml:space="preserve"> токарно-</w:t>
      </w:r>
      <w:proofErr w:type="spellStart"/>
      <w:r>
        <w:t>гвинторізний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16К20 </w:t>
      </w:r>
    </w:p>
    <w:p w:rsidR="0013228C" w:rsidRDefault="0013228C" w:rsidP="0013228C">
      <w:r>
        <w:t xml:space="preserve">4. а) </w:t>
      </w:r>
      <w:proofErr w:type="spellStart"/>
      <w:r>
        <w:t>чавун</w:t>
      </w:r>
      <w:proofErr w:type="spellEnd"/>
      <w:r>
        <w:t xml:space="preserve"> </w:t>
      </w:r>
      <w:proofErr w:type="spellStart"/>
      <w:r>
        <w:t>сірий</w:t>
      </w:r>
      <w:proofErr w:type="spellEnd"/>
      <w:r>
        <w:t xml:space="preserve"> НВ-180 </w:t>
      </w:r>
    </w:p>
    <w:p w:rsidR="0013228C" w:rsidRDefault="0013228C" w:rsidP="0013228C">
      <w:r>
        <w:t xml:space="preserve"> б) 10 кг </w:t>
      </w:r>
    </w:p>
    <w:p w:rsidR="0013228C" w:rsidRDefault="0013228C" w:rsidP="0013228C">
      <w:r>
        <w:t xml:space="preserve">в) </w:t>
      </w:r>
      <w:proofErr w:type="spellStart"/>
      <w:r>
        <w:t>Dо</w:t>
      </w:r>
      <w:proofErr w:type="spellEnd"/>
      <w:r>
        <w:t xml:space="preserve"> = 40</w:t>
      </w:r>
      <w:r>
        <w:rPr>
          <w:lang w:val="uk-UA"/>
        </w:rPr>
        <w:t>мм</w:t>
      </w:r>
      <w:r>
        <w:t>; D</w:t>
      </w:r>
      <w:r w:rsidRPr="0013228C">
        <w:rPr>
          <w:vertAlign w:val="subscript"/>
        </w:rPr>
        <w:t>1</w:t>
      </w:r>
      <w:r>
        <w:t xml:space="preserve"> = 42 </w:t>
      </w:r>
      <w:r w:rsidRPr="0013228C">
        <w:rPr>
          <w:vertAlign w:val="superscript"/>
        </w:rPr>
        <w:t>+ 0,16</w:t>
      </w:r>
      <w:r>
        <w:rPr>
          <w:lang w:val="uk-UA"/>
        </w:rPr>
        <w:t>мм</w:t>
      </w:r>
      <w:r>
        <w:t>; d</w:t>
      </w:r>
      <w:r w:rsidRPr="0013228C">
        <w:rPr>
          <w:vertAlign w:val="subscript"/>
        </w:rPr>
        <w:t>2</w:t>
      </w:r>
      <w:r>
        <w:t xml:space="preserve"> = 80</w:t>
      </w:r>
      <w:r>
        <w:rPr>
          <w:lang w:val="uk-UA"/>
        </w:rPr>
        <w:t>мм</w:t>
      </w:r>
      <w:r>
        <w:t>; 1</w:t>
      </w:r>
      <w:r w:rsidRPr="0013228C">
        <w:rPr>
          <w:vertAlign w:val="subscript"/>
        </w:rPr>
        <w:t xml:space="preserve">рез </w:t>
      </w:r>
      <w:r>
        <w:t>= 72</w:t>
      </w:r>
      <w:r>
        <w:rPr>
          <w:lang w:val="uk-UA"/>
        </w:rPr>
        <w:t>мм</w:t>
      </w:r>
      <w:r>
        <w:t xml:space="preserve"> </w:t>
      </w:r>
    </w:p>
    <w:p w:rsidR="0013228C" w:rsidRDefault="0013228C" w:rsidP="0013228C">
      <w:r>
        <w:t>г) h = 2,5</w:t>
      </w:r>
      <w:r>
        <w:rPr>
          <w:lang w:val="uk-UA"/>
        </w:rPr>
        <w:t>мм</w:t>
      </w:r>
      <w:r>
        <w:t xml:space="preserve"> (по </w:t>
      </w:r>
      <w:proofErr w:type="spellStart"/>
      <w:r>
        <w:t>торця</w:t>
      </w:r>
      <w:proofErr w:type="spellEnd"/>
      <w:r>
        <w:rPr>
          <w:lang w:val="uk-UA"/>
        </w:rPr>
        <w:t>м</w:t>
      </w:r>
      <w:r>
        <w:t xml:space="preserve">) </w:t>
      </w:r>
    </w:p>
    <w:p w:rsidR="0013228C" w:rsidRDefault="0013228C" w:rsidP="0013228C">
      <w:r>
        <w:t xml:space="preserve">5. У </w:t>
      </w:r>
      <w:proofErr w:type="spellStart"/>
      <w:r>
        <w:t>трикулачковому</w:t>
      </w:r>
      <w:proofErr w:type="spellEnd"/>
      <w:r>
        <w:t xml:space="preserve"> </w:t>
      </w:r>
      <w:proofErr w:type="spellStart"/>
      <w:r>
        <w:t>патроні</w:t>
      </w:r>
      <w:proofErr w:type="spellEnd"/>
      <w:r>
        <w:t xml:space="preserve"> з </w:t>
      </w:r>
      <w:proofErr w:type="spellStart"/>
      <w:r>
        <w:t>механічним</w:t>
      </w:r>
      <w:proofErr w:type="spellEnd"/>
      <w:r>
        <w:t xml:space="preserve"> </w:t>
      </w:r>
      <w:proofErr w:type="spellStart"/>
      <w:r>
        <w:t>затиском</w:t>
      </w:r>
      <w:proofErr w:type="spellEnd"/>
      <w:r>
        <w:t xml:space="preserve"> </w:t>
      </w:r>
    </w:p>
    <w:p w:rsidR="0013228C" w:rsidRPr="0013228C" w:rsidRDefault="0013228C" w:rsidP="0013228C">
      <w:pPr>
        <w:ind w:left="709" w:firstLine="0"/>
        <w:rPr>
          <w:b/>
          <w:lang w:val="uk-UA"/>
        </w:rPr>
      </w:pPr>
      <w:r>
        <w:t xml:space="preserve">6. </w:t>
      </w:r>
      <w:proofErr w:type="spellStart"/>
      <w:r>
        <w:t>Партія</w:t>
      </w:r>
      <w:proofErr w:type="spellEnd"/>
      <w:r>
        <w:t xml:space="preserve"> n = 90 штук, контроль - 10%. </w:t>
      </w:r>
      <w:r>
        <w:cr/>
      </w:r>
      <w:r w:rsidRPr="0013228C">
        <w:rPr>
          <w:b/>
          <w:lang w:val="uk-UA"/>
        </w:rPr>
        <w:t>Варіант 2</w:t>
      </w:r>
    </w:p>
    <w:p w:rsidR="0013228C" w:rsidRDefault="0013228C" w:rsidP="0013228C">
      <w:r>
        <w:t xml:space="preserve">1. Деталь - диск. Тип </w:t>
      </w:r>
      <w:proofErr w:type="spellStart"/>
      <w:r>
        <w:t>виробництва</w:t>
      </w:r>
      <w:proofErr w:type="spellEnd"/>
      <w:r>
        <w:t xml:space="preserve"> – </w:t>
      </w:r>
      <w:proofErr w:type="spellStart"/>
      <w:r>
        <w:t>серійне</w:t>
      </w:r>
      <w:proofErr w:type="spellEnd"/>
      <w:r>
        <w:t xml:space="preserve">. </w:t>
      </w:r>
    </w:p>
    <w:p w:rsidR="0013228C" w:rsidRDefault="0013228C" w:rsidP="0013228C">
      <w:r>
        <w:t xml:space="preserve">2. </w:t>
      </w:r>
      <w:proofErr w:type="spellStart"/>
      <w:r>
        <w:t>Операція</w:t>
      </w:r>
      <w:proofErr w:type="spellEnd"/>
      <w:r>
        <w:t xml:space="preserve"> токарно-</w:t>
      </w:r>
      <w:proofErr w:type="spellStart"/>
      <w:r>
        <w:t>гвинторізна</w:t>
      </w:r>
      <w:proofErr w:type="spellEnd"/>
      <w:r>
        <w:t xml:space="preserve">: </w:t>
      </w:r>
    </w:p>
    <w:p w:rsidR="0013228C" w:rsidRDefault="0013228C" w:rsidP="0013228C">
      <w:r>
        <w:t xml:space="preserve">а) </w:t>
      </w:r>
      <w:proofErr w:type="spellStart"/>
      <w:r>
        <w:t>точити</w:t>
      </w:r>
      <w:proofErr w:type="spellEnd"/>
      <w:r>
        <w:t xml:space="preserve"> </w:t>
      </w:r>
      <w:proofErr w:type="spellStart"/>
      <w:r>
        <w:t>зовнішню</w:t>
      </w:r>
      <w:proofErr w:type="spellEnd"/>
      <w:r>
        <w:t xml:space="preserve"> </w:t>
      </w:r>
      <w:proofErr w:type="spellStart"/>
      <w:r>
        <w:t>поверхню</w:t>
      </w:r>
      <w:proofErr w:type="spellEnd"/>
      <w:r>
        <w:t xml:space="preserve"> диска (на </w:t>
      </w:r>
      <w:proofErr w:type="spellStart"/>
      <w:r>
        <w:t>прохід</w:t>
      </w:r>
      <w:proofErr w:type="spellEnd"/>
      <w:r>
        <w:t xml:space="preserve">) </w:t>
      </w:r>
    </w:p>
    <w:p w:rsidR="0013228C" w:rsidRDefault="0013228C" w:rsidP="0013228C">
      <w:r>
        <w:t xml:space="preserve"> б) </w:t>
      </w:r>
      <w:proofErr w:type="spellStart"/>
      <w:r>
        <w:t>підрізати</w:t>
      </w:r>
      <w:proofErr w:type="spellEnd"/>
      <w:r>
        <w:t xml:space="preserve"> </w:t>
      </w:r>
      <w:proofErr w:type="spellStart"/>
      <w:r>
        <w:t>торець</w:t>
      </w:r>
      <w:proofErr w:type="spellEnd"/>
      <w:r>
        <w:t xml:space="preserve"> диска </w:t>
      </w:r>
      <w:proofErr w:type="spellStart"/>
      <w:r>
        <w:t>Ra</w:t>
      </w:r>
      <w:proofErr w:type="spellEnd"/>
      <w:r>
        <w:t xml:space="preserve"> = 6,3 мкм </w:t>
      </w:r>
    </w:p>
    <w:p w:rsidR="0013228C" w:rsidRDefault="0013228C" w:rsidP="0013228C">
      <w:r>
        <w:t xml:space="preserve">3. </w:t>
      </w:r>
      <w:proofErr w:type="spellStart"/>
      <w:r>
        <w:t>Верстат</w:t>
      </w:r>
      <w:proofErr w:type="spellEnd"/>
      <w:r>
        <w:t xml:space="preserve"> токарно-</w:t>
      </w:r>
      <w:proofErr w:type="spellStart"/>
      <w:r>
        <w:t>гвинторізний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16К20 </w:t>
      </w:r>
    </w:p>
    <w:p w:rsidR="0013228C" w:rsidRDefault="0013228C" w:rsidP="0013228C">
      <w:r>
        <w:t xml:space="preserve">4. а) сталь 40Х; </w:t>
      </w:r>
      <w:proofErr w:type="spellStart"/>
      <w:r>
        <w:t>бв</w:t>
      </w:r>
      <w:proofErr w:type="spellEnd"/>
      <w:r>
        <w:t xml:space="preserve"> = 650 МПа </w:t>
      </w:r>
    </w:p>
    <w:p w:rsidR="0013228C" w:rsidRDefault="0013228C" w:rsidP="0013228C">
      <w:r>
        <w:t xml:space="preserve"> б) 7 кг </w:t>
      </w:r>
    </w:p>
    <w:p w:rsidR="0013228C" w:rsidRDefault="0013228C" w:rsidP="0013228C">
      <w:r>
        <w:lastRenderedPageBreak/>
        <w:t>в) D = 84</w:t>
      </w:r>
      <w:r>
        <w:rPr>
          <w:lang w:val="uk-UA"/>
        </w:rPr>
        <w:t>мм</w:t>
      </w:r>
      <w:r>
        <w:t>; d</w:t>
      </w:r>
      <w:r w:rsidRPr="0013228C">
        <w:rPr>
          <w:vertAlign w:val="subscript"/>
        </w:rPr>
        <w:t>0</w:t>
      </w:r>
      <w:r>
        <w:t xml:space="preserve"> = 180</w:t>
      </w:r>
      <w:r>
        <w:rPr>
          <w:lang w:val="uk-UA"/>
        </w:rPr>
        <w:t>мм</w:t>
      </w:r>
      <w:r>
        <w:t>; d</w:t>
      </w:r>
      <w:r w:rsidRPr="0013228C">
        <w:rPr>
          <w:vertAlign w:val="subscript"/>
        </w:rPr>
        <w:t>1</w:t>
      </w:r>
      <w:r>
        <w:t xml:space="preserve"> = 177</w:t>
      </w:r>
      <w:r w:rsidRPr="0013228C">
        <w:rPr>
          <w:vertAlign w:val="subscript"/>
        </w:rPr>
        <w:t>-0,4</w:t>
      </w:r>
      <w:r>
        <w:rPr>
          <w:lang w:val="uk-UA"/>
        </w:rPr>
        <w:t>мм</w:t>
      </w:r>
      <w:r>
        <w:t>; 1рез = 50</w:t>
      </w:r>
      <w:r>
        <w:rPr>
          <w:lang w:val="uk-UA"/>
        </w:rPr>
        <w:t>мм</w:t>
      </w:r>
      <w:r>
        <w:t xml:space="preserve"> </w:t>
      </w:r>
    </w:p>
    <w:p w:rsidR="0013228C" w:rsidRDefault="0013228C" w:rsidP="0013228C">
      <w:r>
        <w:t>г) h = 1</w:t>
      </w:r>
      <w:r>
        <w:rPr>
          <w:lang w:val="uk-UA"/>
        </w:rPr>
        <w:t>мм</w:t>
      </w:r>
      <w:r>
        <w:t xml:space="preserve"> (по </w:t>
      </w:r>
      <w:proofErr w:type="spellStart"/>
      <w:r>
        <w:t>торця</w:t>
      </w:r>
      <w:proofErr w:type="spellEnd"/>
      <w:r>
        <w:rPr>
          <w:lang w:val="uk-UA"/>
        </w:rPr>
        <w:t>м</w:t>
      </w:r>
      <w:r>
        <w:t xml:space="preserve">) </w:t>
      </w:r>
    </w:p>
    <w:p w:rsidR="0013228C" w:rsidRDefault="0013228C" w:rsidP="0013228C">
      <w:r>
        <w:t xml:space="preserve">5. На </w:t>
      </w:r>
      <w:proofErr w:type="spellStart"/>
      <w:r>
        <w:t>цанговій</w:t>
      </w:r>
      <w:proofErr w:type="spellEnd"/>
      <w:r>
        <w:t xml:space="preserve"> </w:t>
      </w:r>
      <w:proofErr w:type="spellStart"/>
      <w:r>
        <w:t>оправці</w:t>
      </w:r>
      <w:proofErr w:type="spellEnd"/>
      <w:r>
        <w:t xml:space="preserve"> з </w:t>
      </w:r>
      <w:proofErr w:type="spellStart"/>
      <w:r>
        <w:t>пневмозатиском</w:t>
      </w:r>
      <w:proofErr w:type="spellEnd"/>
      <w:r>
        <w:t xml:space="preserve">. </w:t>
      </w:r>
    </w:p>
    <w:p w:rsidR="0013228C" w:rsidRDefault="0013228C" w:rsidP="0013228C">
      <w:r>
        <w:t xml:space="preserve">6. </w:t>
      </w:r>
      <w:proofErr w:type="spellStart"/>
      <w:r>
        <w:t>Партія</w:t>
      </w:r>
      <w:proofErr w:type="spellEnd"/>
      <w:r>
        <w:t xml:space="preserve"> n = 100 штук, контроль - 20%. </w:t>
      </w:r>
      <w:r>
        <w:cr/>
      </w:r>
    </w:p>
    <w:p w:rsidR="0013228C" w:rsidRPr="0013228C" w:rsidRDefault="0013228C" w:rsidP="0013228C">
      <w:pPr>
        <w:rPr>
          <w:b/>
          <w:lang w:val="uk-UA"/>
        </w:rPr>
      </w:pPr>
      <w:r w:rsidRPr="0013228C">
        <w:rPr>
          <w:b/>
          <w:lang w:val="uk-UA"/>
        </w:rPr>
        <w:t>Варіант 3</w:t>
      </w:r>
    </w:p>
    <w:p w:rsidR="0013228C" w:rsidRDefault="0013228C" w:rsidP="0013228C">
      <w:r>
        <w:t xml:space="preserve">1. Деталь - вал. Тип </w:t>
      </w:r>
      <w:proofErr w:type="spellStart"/>
      <w:r>
        <w:t>виробництва</w:t>
      </w:r>
      <w:proofErr w:type="spellEnd"/>
      <w:r>
        <w:t xml:space="preserve"> – </w:t>
      </w:r>
      <w:proofErr w:type="spellStart"/>
      <w:r>
        <w:t>серійне</w:t>
      </w:r>
      <w:proofErr w:type="spellEnd"/>
      <w:r>
        <w:t xml:space="preserve">.  </w:t>
      </w:r>
    </w:p>
    <w:p w:rsidR="0013228C" w:rsidRDefault="0013228C" w:rsidP="0013228C">
      <w:r>
        <w:t xml:space="preserve">2. </w:t>
      </w:r>
      <w:proofErr w:type="spellStart"/>
      <w:r>
        <w:t>Операція</w:t>
      </w:r>
      <w:proofErr w:type="spellEnd"/>
      <w:r>
        <w:t xml:space="preserve"> токарно-</w:t>
      </w:r>
      <w:proofErr w:type="spellStart"/>
      <w:r>
        <w:t>гвинторізна</w:t>
      </w:r>
      <w:proofErr w:type="spellEnd"/>
      <w:r>
        <w:t xml:space="preserve">: </w:t>
      </w:r>
    </w:p>
    <w:p w:rsidR="0013228C" w:rsidRDefault="0013228C" w:rsidP="0013228C">
      <w:r>
        <w:t xml:space="preserve">а) </w:t>
      </w:r>
      <w:proofErr w:type="spellStart"/>
      <w:r>
        <w:t>точити</w:t>
      </w:r>
      <w:proofErr w:type="spellEnd"/>
      <w:r>
        <w:t xml:space="preserve"> </w:t>
      </w:r>
      <w:proofErr w:type="spellStart"/>
      <w:r>
        <w:t>зовнішню</w:t>
      </w:r>
      <w:proofErr w:type="spellEnd"/>
      <w:r>
        <w:t xml:space="preserve"> </w:t>
      </w:r>
      <w:proofErr w:type="spellStart"/>
      <w:r>
        <w:t>поверхню</w:t>
      </w:r>
      <w:proofErr w:type="spellEnd"/>
      <w:r>
        <w:t xml:space="preserve"> на </w:t>
      </w:r>
      <w:proofErr w:type="spellStart"/>
      <w:r>
        <w:t>прохід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= 6,3 мкм  </w:t>
      </w:r>
    </w:p>
    <w:p w:rsidR="0013228C" w:rsidRDefault="0013228C" w:rsidP="0013228C">
      <w:r>
        <w:t xml:space="preserve">б) </w:t>
      </w:r>
      <w:proofErr w:type="spellStart"/>
      <w:r>
        <w:t>точити</w:t>
      </w:r>
      <w:proofErr w:type="spellEnd"/>
      <w:r>
        <w:t xml:space="preserve"> </w:t>
      </w:r>
      <w:proofErr w:type="spellStart"/>
      <w:r>
        <w:t>зовнішню</w:t>
      </w:r>
      <w:proofErr w:type="spellEnd"/>
      <w:r>
        <w:t xml:space="preserve"> </w:t>
      </w:r>
      <w:proofErr w:type="spellStart"/>
      <w:r>
        <w:t>поверхню</w:t>
      </w:r>
      <w:proofErr w:type="spellEnd"/>
      <w:r>
        <w:t xml:space="preserve"> в упор </w:t>
      </w:r>
      <w:proofErr w:type="spellStart"/>
      <w:r>
        <w:t>Ra</w:t>
      </w:r>
      <w:proofErr w:type="spellEnd"/>
      <w:r>
        <w:t xml:space="preserve"> = 3,2 мкм </w:t>
      </w:r>
    </w:p>
    <w:p w:rsidR="0013228C" w:rsidRDefault="0013228C" w:rsidP="0013228C">
      <w:r>
        <w:t xml:space="preserve">3. </w:t>
      </w:r>
      <w:proofErr w:type="spellStart"/>
      <w:r>
        <w:t>Верстат</w:t>
      </w:r>
      <w:proofErr w:type="spellEnd"/>
      <w:r>
        <w:t xml:space="preserve"> токарно-</w:t>
      </w:r>
      <w:proofErr w:type="spellStart"/>
      <w:r>
        <w:t>гвинторізний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16К20 </w:t>
      </w:r>
    </w:p>
    <w:p w:rsidR="0013228C" w:rsidRDefault="0013228C" w:rsidP="0013228C">
      <w:r>
        <w:t>4. а) сталь 40</w:t>
      </w:r>
      <w:proofErr w:type="gramStart"/>
      <w:r>
        <w:t xml:space="preserve">Х;  </w:t>
      </w:r>
      <w:proofErr w:type="spellStart"/>
      <w:r>
        <w:t>бв</w:t>
      </w:r>
      <w:proofErr w:type="spellEnd"/>
      <w:proofErr w:type="gramEnd"/>
      <w:r>
        <w:t xml:space="preserve"> = 650 МПа </w:t>
      </w:r>
    </w:p>
    <w:p w:rsidR="0013228C" w:rsidRDefault="0013228C" w:rsidP="0013228C">
      <w:pPr>
        <w:ind w:left="708" w:firstLine="73"/>
      </w:pPr>
      <w:r>
        <w:t xml:space="preserve">б) 4 кг </w:t>
      </w:r>
      <w:r>
        <w:cr/>
        <w:t xml:space="preserve">в) </w:t>
      </w:r>
      <w:proofErr w:type="spellStart"/>
      <w:r>
        <w:t>D</w:t>
      </w:r>
      <w:r w:rsidRPr="0013228C">
        <w:rPr>
          <w:vertAlign w:val="subscript"/>
        </w:rPr>
        <w:t>о</w:t>
      </w:r>
      <w:proofErr w:type="spellEnd"/>
      <w:r>
        <w:t xml:space="preserve"> = 52</w:t>
      </w:r>
      <w:r w:rsidR="00FC2B2D">
        <w:rPr>
          <w:lang w:val="uk-UA"/>
        </w:rPr>
        <w:t>мм</w:t>
      </w:r>
      <w:r>
        <w:t>; D</w:t>
      </w:r>
      <w:r w:rsidRPr="0013228C">
        <w:rPr>
          <w:vertAlign w:val="subscript"/>
        </w:rPr>
        <w:t>1</w:t>
      </w:r>
      <w:r>
        <w:t xml:space="preserve"> = 50</w:t>
      </w:r>
      <w:r w:rsidRPr="0013228C">
        <w:rPr>
          <w:vertAlign w:val="subscript"/>
        </w:rPr>
        <w:t>-0,25</w:t>
      </w:r>
      <w:r w:rsidR="00FC2B2D">
        <w:t>мм</w:t>
      </w:r>
      <w:r>
        <w:t xml:space="preserve"> </w:t>
      </w:r>
    </w:p>
    <w:p w:rsidR="0013228C" w:rsidRDefault="0013228C" w:rsidP="0013228C">
      <w:pPr>
        <w:ind w:left="708" w:firstLine="73"/>
      </w:pPr>
      <w:proofErr w:type="gramStart"/>
      <w:r>
        <w:t>для другого переходу</w:t>
      </w:r>
      <w:proofErr w:type="gramEnd"/>
      <w:r>
        <w:t xml:space="preserve"> D</w:t>
      </w:r>
      <w:r w:rsidRPr="0013228C">
        <w:rPr>
          <w:vertAlign w:val="subscript"/>
        </w:rPr>
        <w:t>2</w:t>
      </w:r>
      <w:r>
        <w:t xml:space="preserve"> = 48</w:t>
      </w:r>
      <w:r w:rsidRPr="00FC2B2D">
        <w:rPr>
          <w:vertAlign w:val="subscript"/>
        </w:rPr>
        <w:t>-0,1</w:t>
      </w:r>
      <w:r w:rsidR="00FC2B2D">
        <w:rPr>
          <w:lang w:val="uk-UA"/>
        </w:rPr>
        <w:t>мм</w:t>
      </w:r>
      <w:r>
        <w:t>; 1</w:t>
      </w:r>
      <w:r w:rsidRPr="0013228C">
        <w:rPr>
          <w:vertAlign w:val="subscript"/>
        </w:rPr>
        <w:t>1</w:t>
      </w:r>
      <w:r>
        <w:t xml:space="preserve"> = 200</w:t>
      </w:r>
      <w:r w:rsidR="00FC2B2D">
        <w:rPr>
          <w:lang w:val="uk-UA"/>
        </w:rPr>
        <w:t>мм</w:t>
      </w:r>
      <w:r>
        <w:t>; 1</w:t>
      </w:r>
      <w:r w:rsidRPr="0013228C">
        <w:rPr>
          <w:vertAlign w:val="subscript"/>
        </w:rPr>
        <w:t>2</w:t>
      </w:r>
      <w:r>
        <w:t xml:space="preserve"> = 40</w:t>
      </w:r>
      <w:r w:rsidR="00FC2B2D">
        <w:rPr>
          <w:lang w:val="uk-UA"/>
        </w:rPr>
        <w:t>мм</w:t>
      </w:r>
      <w:r>
        <w:t xml:space="preserve"> </w:t>
      </w:r>
    </w:p>
    <w:p w:rsidR="0013228C" w:rsidRDefault="0013228C" w:rsidP="0013228C">
      <w:r>
        <w:t xml:space="preserve">5. </w:t>
      </w:r>
      <w:proofErr w:type="spellStart"/>
      <w:r>
        <w:t>Встановлення</w:t>
      </w:r>
      <w:proofErr w:type="spellEnd"/>
      <w:r>
        <w:t xml:space="preserve"> в 3-х </w:t>
      </w:r>
      <w:proofErr w:type="spellStart"/>
      <w:r>
        <w:t>кулачковий</w:t>
      </w:r>
      <w:proofErr w:type="spellEnd"/>
      <w:r>
        <w:t xml:space="preserve"> </w:t>
      </w:r>
      <w:proofErr w:type="spellStart"/>
      <w:r>
        <w:t>самоцентрівний</w:t>
      </w:r>
      <w:proofErr w:type="spellEnd"/>
      <w:r>
        <w:t xml:space="preserve"> патрон за </w:t>
      </w:r>
      <w:proofErr w:type="spellStart"/>
      <w:r>
        <w:t>оброблену</w:t>
      </w:r>
      <w:proofErr w:type="spellEnd"/>
      <w:r>
        <w:t xml:space="preserve"> </w:t>
      </w:r>
      <w:proofErr w:type="spellStart"/>
      <w:r>
        <w:t>поверхню</w:t>
      </w:r>
      <w:proofErr w:type="spellEnd"/>
      <w:r>
        <w:t xml:space="preserve"> з </w:t>
      </w:r>
      <w:proofErr w:type="spellStart"/>
      <w:r>
        <w:t>піджимом</w:t>
      </w:r>
      <w:proofErr w:type="spellEnd"/>
      <w:r>
        <w:t xml:space="preserve"> центром </w:t>
      </w:r>
      <w:proofErr w:type="spellStart"/>
      <w:r>
        <w:t>задньої</w:t>
      </w:r>
      <w:proofErr w:type="spellEnd"/>
      <w:r>
        <w:t xml:space="preserve"> бабки </w:t>
      </w:r>
    </w:p>
    <w:p w:rsidR="0013228C" w:rsidRPr="0013228C" w:rsidRDefault="0013228C" w:rsidP="0013228C">
      <w:pPr>
        <w:rPr>
          <w:b/>
          <w:lang w:val="uk-UA"/>
        </w:rPr>
      </w:pPr>
      <w:r>
        <w:t xml:space="preserve">6. </w:t>
      </w:r>
      <w:proofErr w:type="spellStart"/>
      <w:r>
        <w:t>Партія</w:t>
      </w:r>
      <w:proofErr w:type="spellEnd"/>
      <w:r>
        <w:t xml:space="preserve"> n = 25 штук, контроль - 10%. </w:t>
      </w:r>
      <w:r>
        <w:cr/>
      </w:r>
      <w:r>
        <w:tab/>
      </w:r>
      <w:r w:rsidRPr="0013228C">
        <w:rPr>
          <w:b/>
          <w:lang w:val="uk-UA"/>
        </w:rPr>
        <w:t xml:space="preserve">Варіант </w:t>
      </w:r>
      <w:r>
        <w:rPr>
          <w:b/>
          <w:lang w:val="uk-UA"/>
        </w:rPr>
        <w:t>4</w:t>
      </w:r>
    </w:p>
    <w:p w:rsidR="0013228C" w:rsidRDefault="0013228C" w:rsidP="0013228C">
      <w:r>
        <w:t xml:space="preserve">1. Деталь – </w:t>
      </w:r>
      <w:proofErr w:type="gramStart"/>
      <w:r>
        <w:t>втулка..</w:t>
      </w:r>
      <w:proofErr w:type="gramEnd"/>
      <w:r>
        <w:t xml:space="preserve"> Тип </w:t>
      </w:r>
      <w:proofErr w:type="spellStart"/>
      <w:r>
        <w:t>виробництва</w:t>
      </w:r>
      <w:proofErr w:type="spellEnd"/>
      <w:r>
        <w:t xml:space="preserve"> – </w:t>
      </w:r>
      <w:proofErr w:type="spellStart"/>
      <w:r>
        <w:t>серійне</w:t>
      </w:r>
      <w:proofErr w:type="spellEnd"/>
      <w:r>
        <w:t xml:space="preserve">.  </w:t>
      </w:r>
    </w:p>
    <w:p w:rsidR="0013228C" w:rsidRDefault="0013228C" w:rsidP="0013228C">
      <w:r>
        <w:t>2.</w:t>
      </w:r>
      <w:r w:rsidR="000E29F6">
        <w:t xml:space="preserve"> </w:t>
      </w:r>
      <w:proofErr w:type="spellStart"/>
      <w:r w:rsidR="000E29F6">
        <w:t>Операція</w:t>
      </w:r>
      <w:proofErr w:type="spellEnd"/>
      <w:r w:rsidR="000E29F6">
        <w:t xml:space="preserve"> токарно-</w:t>
      </w:r>
      <w:proofErr w:type="spellStart"/>
      <w:r w:rsidR="000E29F6">
        <w:t>гвинторізна</w:t>
      </w:r>
      <w:proofErr w:type="spellEnd"/>
      <w:r w:rsidR="000E29F6">
        <w:t>:</w:t>
      </w:r>
    </w:p>
    <w:p w:rsidR="0013228C" w:rsidRDefault="0013228C" w:rsidP="0013228C">
      <w:r>
        <w:t xml:space="preserve">а) </w:t>
      </w:r>
      <w:proofErr w:type="spellStart"/>
      <w:r>
        <w:t>підрізати</w:t>
      </w:r>
      <w:proofErr w:type="spellEnd"/>
      <w:r>
        <w:t xml:space="preserve"> </w:t>
      </w:r>
      <w:proofErr w:type="spellStart"/>
      <w:r>
        <w:t>торець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= 6,3 мкм </w:t>
      </w:r>
    </w:p>
    <w:p w:rsidR="0013228C" w:rsidRDefault="0013228C" w:rsidP="0013228C">
      <w:r>
        <w:t xml:space="preserve">3. </w:t>
      </w:r>
      <w:proofErr w:type="spellStart"/>
      <w:r>
        <w:t>Верстат</w:t>
      </w:r>
      <w:proofErr w:type="spellEnd"/>
      <w:r>
        <w:t xml:space="preserve"> токарно-</w:t>
      </w:r>
      <w:proofErr w:type="spellStart"/>
      <w:r>
        <w:t>гвинторізний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16К20 </w:t>
      </w:r>
    </w:p>
    <w:p w:rsidR="0013228C" w:rsidRDefault="0013228C" w:rsidP="0013228C">
      <w:r>
        <w:t xml:space="preserve">4. а) </w:t>
      </w:r>
      <w:proofErr w:type="spellStart"/>
      <w:r>
        <w:t>чавун</w:t>
      </w:r>
      <w:proofErr w:type="spellEnd"/>
      <w:r>
        <w:t xml:space="preserve"> </w:t>
      </w:r>
      <w:proofErr w:type="spellStart"/>
      <w:r>
        <w:t>сірий</w:t>
      </w:r>
      <w:proofErr w:type="spellEnd"/>
      <w:r>
        <w:t xml:space="preserve"> НВ 180  </w:t>
      </w:r>
    </w:p>
    <w:p w:rsidR="0013228C" w:rsidRDefault="0013228C" w:rsidP="0013228C">
      <w:r>
        <w:t xml:space="preserve">    б) 5 кг </w:t>
      </w:r>
    </w:p>
    <w:p w:rsidR="0013228C" w:rsidRDefault="0013228C" w:rsidP="0013228C">
      <w:r>
        <w:t xml:space="preserve">    в) D</w:t>
      </w:r>
      <w:r w:rsidRPr="00FC2B2D">
        <w:rPr>
          <w:vertAlign w:val="subscript"/>
        </w:rPr>
        <w:t>0</w:t>
      </w:r>
      <w:r>
        <w:t xml:space="preserve"> = 80 мм; D</w:t>
      </w:r>
      <w:r w:rsidRPr="00FC2B2D">
        <w:rPr>
          <w:vertAlign w:val="subscript"/>
        </w:rPr>
        <w:t>1</w:t>
      </w:r>
      <w:r>
        <w:t xml:space="preserve"> = 46 мм  </w:t>
      </w:r>
    </w:p>
    <w:p w:rsidR="0013228C" w:rsidRDefault="0013228C" w:rsidP="0013228C">
      <w:r>
        <w:t xml:space="preserve">    г) h = 0,1 мм </w:t>
      </w:r>
    </w:p>
    <w:p w:rsidR="0013228C" w:rsidRDefault="0013228C" w:rsidP="00FC2B2D">
      <w:r>
        <w:t xml:space="preserve">5. </w:t>
      </w:r>
      <w:proofErr w:type="spellStart"/>
      <w:r>
        <w:t>Циліндричн</w:t>
      </w:r>
      <w:proofErr w:type="spellEnd"/>
      <w:r w:rsidR="00FC2B2D">
        <w:rPr>
          <w:lang w:val="uk-UA"/>
        </w:rPr>
        <w:t>а</w:t>
      </w:r>
      <w:r>
        <w:t xml:space="preserve"> оправ</w:t>
      </w:r>
      <w:r w:rsidR="00FC2B2D">
        <w:rPr>
          <w:lang w:val="uk-UA"/>
        </w:rPr>
        <w:t>ка</w:t>
      </w:r>
      <w:r>
        <w:t xml:space="preserve">, </w:t>
      </w:r>
      <w:proofErr w:type="spellStart"/>
      <w:r>
        <w:t>кр</w:t>
      </w:r>
      <w:r w:rsidR="00FC2B2D">
        <w:t>іплення</w:t>
      </w:r>
      <w:proofErr w:type="spellEnd"/>
      <w:r w:rsidR="00FC2B2D">
        <w:t xml:space="preserve"> </w:t>
      </w:r>
      <w:proofErr w:type="spellStart"/>
      <w:r w:rsidR="00FC2B2D">
        <w:t>гайкою</w:t>
      </w:r>
      <w:proofErr w:type="spellEnd"/>
      <w:r w:rsidR="00FC2B2D">
        <w:t xml:space="preserve"> з </w:t>
      </w:r>
      <w:proofErr w:type="spellStart"/>
      <w:r w:rsidR="00FC2B2D">
        <w:t>швидкозмінною</w:t>
      </w:r>
      <w:proofErr w:type="spellEnd"/>
      <w:r w:rsidR="00FC2B2D">
        <w:t xml:space="preserve"> </w:t>
      </w:r>
      <w:r>
        <w:t xml:space="preserve">шайбою </w:t>
      </w:r>
    </w:p>
    <w:p w:rsidR="0013228C" w:rsidRDefault="0013228C" w:rsidP="0013228C">
      <w:r>
        <w:t xml:space="preserve">6. </w:t>
      </w:r>
      <w:proofErr w:type="spellStart"/>
      <w:r>
        <w:t>Партія</w:t>
      </w:r>
      <w:proofErr w:type="spellEnd"/>
      <w:r>
        <w:t xml:space="preserve"> n = 50 штук, контроль - 10% ШЦ, </w:t>
      </w:r>
      <w:proofErr w:type="spellStart"/>
      <w:r>
        <w:t>точність</w:t>
      </w:r>
      <w:proofErr w:type="spellEnd"/>
      <w:r>
        <w:t xml:space="preserve"> 12 кв.</w:t>
      </w:r>
    </w:p>
    <w:p w:rsidR="0013228C" w:rsidRDefault="0013228C" w:rsidP="0013228C"/>
    <w:p w:rsidR="0013228C" w:rsidRPr="0013228C" w:rsidRDefault="0013228C" w:rsidP="0013228C">
      <w:pPr>
        <w:rPr>
          <w:b/>
          <w:lang w:val="uk-UA"/>
        </w:rPr>
      </w:pPr>
      <w:r w:rsidRPr="0013228C">
        <w:rPr>
          <w:b/>
          <w:lang w:val="uk-UA"/>
        </w:rPr>
        <w:lastRenderedPageBreak/>
        <w:t xml:space="preserve">Варіант </w:t>
      </w:r>
      <w:r>
        <w:rPr>
          <w:b/>
          <w:lang w:val="uk-UA"/>
        </w:rPr>
        <w:t>5</w:t>
      </w:r>
    </w:p>
    <w:p w:rsidR="0013228C" w:rsidRDefault="0013228C" w:rsidP="0013228C">
      <w:r>
        <w:t xml:space="preserve">1.Деталь – вал-шестерня. Тип </w:t>
      </w:r>
      <w:proofErr w:type="spellStart"/>
      <w:r>
        <w:t>виробництва</w:t>
      </w:r>
      <w:proofErr w:type="spellEnd"/>
      <w:r>
        <w:t xml:space="preserve"> – </w:t>
      </w:r>
      <w:proofErr w:type="spellStart"/>
      <w:r>
        <w:t>серійне</w:t>
      </w:r>
      <w:proofErr w:type="spellEnd"/>
      <w:r>
        <w:t xml:space="preserve">.  </w:t>
      </w:r>
    </w:p>
    <w:p w:rsidR="0013228C" w:rsidRDefault="0013228C" w:rsidP="0013228C">
      <w:r>
        <w:t xml:space="preserve">2. </w:t>
      </w:r>
      <w:proofErr w:type="spellStart"/>
      <w:r>
        <w:t>Операція</w:t>
      </w:r>
      <w:proofErr w:type="spellEnd"/>
      <w:r>
        <w:t xml:space="preserve"> токарно-</w:t>
      </w:r>
      <w:proofErr w:type="spellStart"/>
      <w:r>
        <w:t>гвинторізна</w:t>
      </w:r>
      <w:proofErr w:type="spellEnd"/>
      <w:r>
        <w:t xml:space="preserve">:  </w:t>
      </w:r>
    </w:p>
    <w:p w:rsidR="0013228C" w:rsidRDefault="0013228C" w:rsidP="0013228C">
      <w:pPr>
        <w:ind w:left="708" w:firstLine="1"/>
      </w:pPr>
      <w:r>
        <w:t xml:space="preserve">а) </w:t>
      </w:r>
      <w:proofErr w:type="spellStart"/>
      <w:r>
        <w:t>підрізати</w:t>
      </w:r>
      <w:proofErr w:type="spellEnd"/>
      <w:r>
        <w:t xml:space="preserve"> </w:t>
      </w:r>
      <w:proofErr w:type="spellStart"/>
      <w:r>
        <w:t>торець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= 6,3 мкм </w:t>
      </w:r>
      <w:r>
        <w:cr/>
        <w:t xml:space="preserve">б) </w:t>
      </w:r>
      <w:proofErr w:type="spellStart"/>
      <w:r>
        <w:t>точити</w:t>
      </w:r>
      <w:proofErr w:type="spellEnd"/>
      <w:r>
        <w:t xml:space="preserve"> </w:t>
      </w:r>
      <w:proofErr w:type="spellStart"/>
      <w:r>
        <w:t>зовнішню</w:t>
      </w:r>
      <w:proofErr w:type="spellEnd"/>
      <w:r>
        <w:t xml:space="preserve"> </w:t>
      </w:r>
      <w:proofErr w:type="spellStart"/>
      <w:r>
        <w:t>поверхню</w:t>
      </w:r>
      <w:proofErr w:type="spellEnd"/>
      <w:r>
        <w:t xml:space="preserve"> в упор </w:t>
      </w:r>
      <w:proofErr w:type="spellStart"/>
      <w:r>
        <w:t>Ra</w:t>
      </w:r>
      <w:proofErr w:type="spellEnd"/>
      <w:r>
        <w:t xml:space="preserve"> = 6,3 мкм </w:t>
      </w:r>
    </w:p>
    <w:p w:rsidR="0013228C" w:rsidRDefault="0013228C" w:rsidP="0013228C">
      <w:r>
        <w:t xml:space="preserve">3. </w:t>
      </w:r>
      <w:proofErr w:type="spellStart"/>
      <w:r>
        <w:t>Верстат</w:t>
      </w:r>
      <w:proofErr w:type="spellEnd"/>
      <w:r>
        <w:t xml:space="preserve"> токарно-</w:t>
      </w:r>
      <w:proofErr w:type="spellStart"/>
      <w:r>
        <w:t>гвинторізний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16К20 </w:t>
      </w:r>
    </w:p>
    <w:p w:rsidR="00FC2B2D" w:rsidRDefault="0013228C" w:rsidP="0013228C">
      <w:r>
        <w:t xml:space="preserve">4. а) сталь 45; </w:t>
      </w:r>
      <w:proofErr w:type="spellStart"/>
      <w:r w:rsidR="00FC2B2D">
        <w:rPr>
          <w:rFonts w:cs="Times New Roman"/>
        </w:rPr>
        <w:t>σ</w:t>
      </w:r>
      <w:r w:rsidRPr="00FC2B2D">
        <w:rPr>
          <w:vertAlign w:val="subscript"/>
        </w:rPr>
        <w:t>в</w:t>
      </w:r>
      <w:proofErr w:type="spellEnd"/>
      <w:r>
        <w:t xml:space="preserve"> = 800 МПа </w:t>
      </w:r>
    </w:p>
    <w:p w:rsidR="0013228C" w:rsidRDefault="0013228C" w:rsidP="0013228C">
      <w:r>
        <w:t xml:space="preserve">б) 1,5 кг </w:t>
      </w:r>
    </w:p>
    <w:p w:rsidR="0013228C" w:rsidRDefault="0013228C" w:rsidP="0013228C">
      <w:r>
        <w:t>в) d</w:t>
      </w:r>
      <w:r w:rsidRPr="00FC2B2D">
        <w:rPr>
          <w:vertAlign w:val="subscript"/>
        </w:rPr>
        <w:t>0</w:t>
      </w:r>
      <w:r>
        <w:t xml:space="preserve"> = 65</w:t>
      </w:r>
      <w:r w:rsidR="000E29F6">
        <w:rPr>
          <w:lang w:val="uk-UA"/>
        </w:rPr>
        <w:t>мм</w:t>
      </w:r>
      <w:r>
        <w:t>; d</w:t>
      </w:r>
      <w:r w:rsidRPr="00FC2B2D">
        <w:rPr>
          <w:vertAlign w:val="subscript"/>
        </w:rPr>
        <w:t>1</w:t>
      </w:r>
      <w:r>
        <w:t xml:space="preserve"> = 60h12</w:t>
      </w:r>
      <w:r w:rsidR="000E29F6">
        <w:rPr>
          <w:lang w:val="uk-UA"/>
        </w:rPr>
        <w:t>мм</w:t>
      </w:r>
      <w:r>
        <w:t>; 1</w:t>
      </w:r>
      <w:r w:rsidRPr="00FC2B2D">
        <w:rPr>
          <w:vertAlign w:val="subscript"/>
        </w:rPr>
        <w:t>рез</w:t>
      </w:r>
      <w:r>
        <w:t xml:space="preserve"> = 20</w:t>
      </w:r>
      <w:r w:rsidR="000E29F6">
        <w:rPr>
          <w:lang w:val="uk-UA"/>
        </w:rPr>
        <w:t>мм</w:t>
      </w:r>
      <w:r>
        <w:t xml:space="preserve">; </w:t>
      </w:r>
    </w:p>
    <w:p w:rsidR="0013228C" w:rsidRDefault="0013228C" w:rsidP="0013228C">
      <w:r>
        <w:t>г) h = 1</w:t>
      </w:r>
      <w:r w:rsidR="000E29F6">
        <w:rPr>
          <w:lang w:val="uk-UA"/>
        </w:rPr>
        <w:t>мм</w:t>
      </w:r>
      <w:r>
        <w:t xml:space="preserve"> (по </w:t>
      </w:r>
      <w:proofErr w:type="spellStart"/>
      <w:r>
        <w:t>торця</w:t>
      </w:r>
      <w:proofErr w:type="spellEnd"/>
      <w:r w:rsidR="00FC2B2D">
        <w:rPr>
          <w:lang w:val="uk-UA"/>
        </w:rPr>
        <w:t>м</w:t>
      </w:r>
      <w:r>
        <w:t xml:space="preserve">) </w:t>
      </w:r>
    </w:p>
    <w:p w:rsidR="0013228C" w:rsidRDefault="0013228C" w:rsidP="0013228C">
      <w:r>
        <w:t xml:space="preserve">5. У </w:t>
      </w:r>
      <w:proofErr w:type="spellStart"/>
      <w:r>
        <w:t>трикулачков</w:t>
      </w:r>
      <w:r w:rsidR="00FC2B2D">
        <w:rPr>
          <w:lang w:val="uk-UA"/>
        </w:rPr>
        <w:t>ому</w:t>
      </w:r>
      <w:proofErr w:type="spellEnd"/>
      <w:r>
        <w:t xml:space="preserve"> </w:t>
      </w:r>
      <w:proofErr w:type="spellStart"/>
      <w:r>
        <w:t>патроні</w:t>
      </w:r>
      <w:proofErr w:type="spellEnd"/>
      <w:r>
        <w:t xml:space="preserve"> з </w:t>
      </w:r>
      <w:proofErr w:type="spellStart"/>
      <w:r>
        <w:t>пневмозажимом</w:t>
      </w:r>
      <w:proofErr w:type="spellEnd"/>
      <w:r>
        <w:t xml:space="preserve"> </w:t>
      </w:r>
    </w:p>
    <w:p w:rsidR="0013228C" w:rsidRDefault="0013228C" w:rsidP="0013228C">
      <w:r>
        <w:t xml:space="preserve">6. Контроль - 5%. </w:t>
      </w:r>
      <w:r>
        <w:cr/>
      </w:r>
    </w:p>
    <w:sectPr w:rsidR="0013228C" w:rsidSect="00101EC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C1"/>
    <w:rsid w:val="000E29F6"/>
    <w:rsid w:val="00101EC1"/>
    <w:rsid w:val="0012470A"/>
    <w:rsid w:val="0013228C"/>
    <w:rsid w:val="001600CA"/>
    <w:rsid w:val="00197930"/>
    <w:rsid w:val="00510C62"/>
    <w:rsid w:val="00B94F03"/>
    <w:rsid w:val="00D05361"/>
    <w:rsid w:val="00D755DA"/>
    <w:rsid w:val="00E30838"/>
    <w:rsid w:val="00F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61F7"/>
  <w15:chartTrackingRefBased/>
  <w15:docId w15:val="{D7516185-D01C-443E-94E9-1D7E01D1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D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2020-09-06T15:04:00Z</dcterms:created>
  <dcterms:modified xsi:type="dcterms:W3CDTF">2020-09-07T07:40:00Z</dcterms:modified>
</cp:coreProperties>
</file>