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30" w:rsidRDefault="00227F30" w:rsidP="00227F30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b/>
          <w:bCs/>
          <w:i/>
          <w:iCs/>
          <w:color w:val="222222"/>
          <w:spacing w:val="9"/>
          <w:sz w:val="27"/>
          <w:szCs w:val="27"/>
          <w:lang w:eastAsia="uk-UA"/>
        </w:rPr>
        <w:t>Питання для самостійної підготовки:</w:t>
      </w:r>
    </w:p>
    <w:p w:rsidR="00227F30" w:rsidRDefault="00227F30" w:rsidP="00227F3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Невідкладні стани, які загрожують життю людини.</w:t>
      </w:r>
    </w:p>
    <w:p w:rsidR="00227F30" w:rsidRDefault="00227F30" w:rsidP="00227F3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Первинний огляд постраждалого. Виявлення життєвих показників.</w:t>
      </w:r>
    </w:p>
    <w:p w:rsidR="00227F30" w:rsidRDefault="00227F30" w:rsidP="00227F3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Оцінка дихання постраждалого: методика визначення частоти й типу дихання. Ознаки нормального та утрудненого дихання.</w:t>
      </w:r>
    </w:p>
    <w:p w:rsidR="00227F30" w:rsidRDefault="00227F30" w:rsidP="00227F3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Оцінка кровообігу постраждалого: визначення наявності периферійного та центрального пульсу, частоти пульсу, температури, кольору й вологості шкіри.</w:t>
      </w:r>
      <w:bookmarkStart w:id="0" w:name="_GoBack"/>
      <w:bookmarkEnd w:id="0"/>
    </w:p>
    <w:p w:rsidR="00227F30" w:rsidRDefault="00227F30" w:rsidP="00227F3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Збір інформації про постраждалого: основні симптоми; наявні алергії</w:t>
      </w:r>
      <w:r>
        <w:rPr>
          <w:rFonts w:eastAsia="Times New Roman"/>
          <w:color w:val="222222"/>
          <w:spacing w:val="9"/>
          <w:sz w:val="27"/>
          <w:szCs w:val="27"/>
          <w:lang w:eastAsia="uk-UA"/>
        </w:rPr>
        <w:br/>
        <w:t>та хвороби; медикаменти, які вживає постраждалий; останній прийом їжі; обставини, що передували події.</w:t>
      </w:r>
    </w:p>
    <w:p w:rsidR="00227F30" w:rsidRDefault="00227F30" w:rsidP="00227F3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Відмінності проведення огляду постраждалого за наявності травми та в разі нетравматичних невідкладних станів.</w:t>
      </w:r>
    </w:p>
    <w:p w:rsidR="00227F30" w:rsidRDefault="00227F30" w:rsidP="00227F3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Правила та періодичність проведення повторного огляду постраждалого при невідкладних та всіх інших станах.</w:t>
      </w:r>
    </w:p>
    <w:p w:rsidR="00227F30" w:rsidRDefault="00227F30" w:rsidP="00227F3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Правила проведення транспортування постраждалого.</w:t>
      </w:r>
    </w:p>
    <w:p w:rsidR="00227F30" w:rsidRDefault="00227F30" w:rsidP="00227F3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Комфортні положення для постраждалих з різними ушкодженнями.</w:t>
      </w:r>
    </w:p>
    <w:p w:rsidR="00227F30" w:rsidRDefault="00227F30" w:rsidP="00227F3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Евакуація постраждалого з транспортного засобу.</w:t>
      </w:r>
    </w:p>
    <w:p w:rsidR="0042780D" w:rsidRDefault="0042780D"/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DEE"/>
    <w:multiLevelType w:val="multilevel"/>
    <w:tmpl w:val="EB40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30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27F30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2022-01-16T16:34:00Z</dcterms:created>
  <dcterms:modified xsi:type="dcterms:W3CDTF">2022-01-16T16:36:00Z</dcterms:modified>
</cp:coreProperties>
</file>