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BF6" w:rsidRDefault="00903BF6" w:rsidP="00903BF6">
      <w:pPr>
        <w:shd w:val="clear" w:color="auto" w:fill="FFFFFF"/>
        <w:spacing w:after="150" w:line="240" w:lineRule="auto"/>
        <w:jc w:val="center"/>
        <w:rPr>
          <w:rFonts w:ascii="Times New Roman" w:eastAsia="Times New Roman" w:hAnsi="Times New Roman" w:cs="Times New Roman"/>
          <w:b/>
          <w:bCs/>
          <w:color w:val="000405"/>
          <w:sz w:val="24"/>
          <w:szCs w:val="24"/>
          <w:lang w:val="uk-UA" w:eastAsia="ru-RU"/>
        </w:rPr>
      </w:pPr>
      <w:r w:rsidRPr="00903BF6">
        <w:rPr>
          <w:rFonts w:ascii="Times New Roman" w:eastAsia="Times New Roman" w:hAnsi="Times New Roman" w:cs="Times New Roman"/>
          <w:b/>
          <w:bCs/>
          <w:color w:val="000405"/>
          <w:sz w:val="24"/>
          <w:szCs w:val="24"/>
          <w:u w:val="single"/>
          <w:lang w:eastAsia="ru-RU"/>
        </w:rPr>
        <w:t>Лекція</w:t>
      </w:r>
      <w:r w:rsidR="00B15BDE">
        <w:rPr>
          <w:rFonts w:ascii="Times New Roman" w:eastAsia="Times New Roman" w:hAnsi="Times New Roman" w:cs="Times New Roman"/>
          <w:b/>
          <w:bCs/>
          <w:color w:val="000405"/>
          <w:sz w:val="24"/>
          <w:szCs w:val="24"/>
          <w:u w:val="single"/>
          <w:lang w:val="uk-UA" w:eastAsia="ru-RU"/>
        </w:rPr>
        <w:t xml:space="preserve">: </w:t>
      </w:r>
      <w:r w:rsidRPr="00903BF6">
        <w:rPr>
          <w:rFonts w:ascii="Times New Roman" w:eastAsia="Times New Roman" w:hAnsi="Times New Roman" w:cs="Times New Roman"/>
          <w:b/>
          <w:bCs/>
          <w:color w:val="000405"/>
          <w:sz w:val="24"/>
          <w:szCs w:val="24"/>
          <w:lang w:eastAsia="ru-RU"/>
        </w:rPr>
        <w:t>Кредитно-фінансовий ринок. Податки</w:t>
      </w:r>
    </w:p>
    <w:p w:rsidR="00903BF6" w:rsidRPr="00903BF6" w:rsidRDefault="00903BF6" w:rsidP="00F62287">
      <w:pPr>
        <w:shd w:val="clear" w:color="auto" w:fill="FFFFFF"/>
        <w:spacing w:after="0" w:line="240" w:lineRule="auto"/>
        <w:jc w:val="center"/>
        <w:rPr>
          <w:rFonts w:ascii="Times New Roman" w:eastAsia="Times New Roman" w:hAnsi="Times New Roman" w:cs="Times New Roman"/>
          <w:color w:val="000405"/>
          <w:sz w:val="24"/>
          <w:szCs w:val="24"/>
          <w:lang w:val="uk-UA" w:eastAsia="ru-RU"/>
        </w:rPr>
      </w:pPr>
      <w:r>
        <w:rPr>
          <w:rFonts w:ascii="Times New Roman" w:eastAsia="Times New Roman" w:hAnsi="Times New Roman" w:cs="Times New Roman"/>
          <w:b/>
          <w:bCs/>
          <w:color w:val="000405"/>
          <w:sz w:val="24"/>
          <w:szCs w:val="24"/>
          <w:lang w:val="uk-UA" w:eastAsia="ru-RU"/>
        </w:rPr>
        <w:t>План</w:t>
      </w:r>
    </w:p>
    <w:p w:rsidR="00903BF6" w:rsidRPr="00903BF6" w:rsidRDefault="00903BF6" w:rsidP="00F62287">
      <w:pPr>
        <w:numPr>
          <w:ilvl w:val="0"/>
          <w:numId w:val="1"/>
        </w:numPr>
        <w:shd w:val="clear" w:color="auto" w:fill="FFFFFF"/>
        <w:spacing w:before="100" w:beforeAutospacing="1" w:after="0" w:line="300" w:lineRule="atLeast"/>
        <w:ind w:left="600"/>
        <w:rPr>
          <w:rFonts w:ascii="Times New Roman" w:eastAsia="Times New Roman" w:hAnsi="Times New Roman" w:cs="Times New Roman"/>
          <w:color w:val="000405"/>
          <w:sz w:val="24"/>
          <w:szCs w:val="24"/>
          <w:lang w:eastAsia="ru-RU"/>
        </w:rPr>
      </w:pPr>
      <w:r w:rsidRPr="00903BF6">
        <w:rPr>
          <w:rFonts w:ascii="Times New Roman" w:eastAsia="Times New Roman" w:hAnsi="Times New Roman" w:cs="Times New Roman"/>
          <w:color w:val="000405"/>
          <w:sz w:val="24"/>
          <w:szCs w:val="24"/>
          <w:lang w:eastAsia="ru-RU"/>
        </w:rPr>
        <w:t>Сутність кредиту та його види</w:t>
      </w:r>
    </w:p>
    <w:p w:rsidR="00903BF6" w:rsidRPr="00903BF6" w:rsidRDefault="00903BF6" w:rsidP="00F62287">
      <w:pPr>
        <w:numPr>
          <w:ilvl w:val="0"/>
          <w:numId w:val="1"/>
        </w:numPr>
        <w:shd w:val="clear" w:color="auto" w:fill="FFFFFF"/>
        <w:spacing w:before="100" w:beforeAutospacing="1" w:after="0" w:line="300" w:lineRule="atLeast"/>
        <w:ind w:left="600"/>
        <w:rPr>
          <w:rFonts w:ascii="Times New Roman" w:eastAsia="Times New Roman" w:hAnsi="Times New Roman" w:cs="Times New Roman"/>
          <w:color w:val="000405"/>
          <w:sz w:val="24"/>
          <w:szCs w:val="24"/>
          <w:lang w:eastAsia="ru-RU"/>
        </w:rPr>
      </w:pPr>
      <w:r w:rsidRPr="00903BF6">
        <w:rPr>
          <w:rFonts w:ascii="Times New Roman" w:eastAsia="Times New Roman" w:hAnsi="Times New Roman" w:cs="Times New Roman"/>
          <w:color w:val="000405"/>
          <w:sz w:val="24"/>
          <w:szCs w:val="24"/>
          <w:lang w:eastAsia="ru-RU"/>
        </w:rPr>
        <w:t>Кредитна система держави</w:t>
      </w:r>
    </w:p>
    <w:p w:rsidR="00903BF6" w:rsidRPr="00903BF6" w:rsidRDefault="00903BF6" w:rsidP="00F62287">
      <w:pPr>
        <w:numPr>
          <w:ilvl w:val="0"/>
          <w:numId w:val="1"/>
        </w:numPr>
        <w:shd w:val="clear" w:color="auto" w:fill="FFFFFF"/>
        <w:spacing w:before="100" w:beforeAutospacing="1" w:after="0" w:line="300" w:lineRule="atLeast"/>
        <w:ind w:left="600"/>
        <w:rPr>
          <w:rFonts w:ascii="Times New Roman" w:eastAsia="Times New Roman" w:hAnsi="Times New Roman" w:cs="Times New Roman"/>
          <w:color w:val="000405"/>
          <w:sz w:val="24"/>
          <w:szCs w:val="24"/>
          <w:lang w:eastAsia="ru-RU"/>
        </w:rPr>
      </w:pPr>
      <w:r w:rsidRPr="00903BF6">
        <w:rPr>
          <w:rFonts w:ascii="Times New Roman" w:eastAsia="Times New Roman" w:hAnsi="Times New Roman" w:cs="Times New Roman"/>
          <w:color w:val="000405"/>
          <w:sz w:val="24"/>
          <w:szCs w:val="24"/>
          <w:lang w:eastAsia="ru-RU"/>
        </w:rPr>
        <w:t>Фінанси, їх види та функції</w:t>
      </w:r>
    </w:p>
    <w:p w:rsidR="00903BF6" w:rsidRPr="00903BF6" w:rsidRDefault="00903BF6" w:rsidP="00F62287">
      <w:pPr>
        <w:numPr>
          <w:ilvl w:val="0"/>
          <w:numId w:val="1"/>
        </w:numPr>
        <w:shd w:val="clear" w:color="auto" w:fill="FFFFFF"/>
        <w:spacing w:before="100" w:beforeAutospacing="1" w:after="0" w:line="300" w:lineRule="atLeast"/>
        <w:ind w:left="600"/>
        <w:rPr>
          <w:rFonts w:ascii="Times New Roman" w:eastAsia="Times New Roman" w:hAnsi="Times New Roman" w:cs="Times New Roman"/>
          <w:color w:val="000405"/>
          <w:sz w:val="24"/>
          <w:szCs w:val="24"/>
          <w:lang w:eastAsia="ru-RU"/>
        </w:rPr>
      </w:pPr>
      <w:r w:rsidRPr="00903BF6">
        <w:rPr>
          <w:rFonts w:ascii="Times New Roman" w:eastAsia="Times New Roman" w:hAnsi="Times New Roman" w:cs="Times New Roman"/>
          <w:color w:val="000405"/>
          <w:sz w:val="24"/>
          <w:szCs w:val="24"/>
          <w:lang w:eastAsia="ru-RU"/>
        </w:rPr>
        <w:t>Державний бюджет та державний борг</w:t>
      </w:r>
    </w:p>
    <w:p w:rsidR="00903BF6" w:rsidRPr="00903BF6" w:rsidRDefault="00903BF6" w:rsidP="00F62287">
      <w:pPr>
        <w:numPr>
          <w:ilvl w:val="0"/>
          <w:numId w:val="1"/>
        </w:numPr>
        <w:shd w:val="clear" w:color="auto" w:fill="FFFFFF"/>
        <w:spacing w:before="100" w:beforeAutospacing="1" w:after="0" w:line="300" w:lineRule="atLeast"/>
        <w:ind w:left="600"/>
        <w:rPr>
          <w:rFonts w:ascii="Times New Roman" w:eastAsia="Times New Roman" w:hAnsi="Times New Roman" w:cs="Times New Roman"/>
          <w:color w:val="000405"/>
          <w:sz w:val="24"/>
          <w:szCs w:val="24"/>
          <w:lang w:eastAsia="ru-RU"/>
        </w:rPr>
      </w:pPr>
      <w:r w:rsidRPr="00903BF6">
        <w:rPr>
          <w:rFonts w:ascii="Times New Roman" w:eastAsia="Times New Roman" w:hAnsi="Times New Roman" w:cs="Times New Roman"/>
          <w:color w:val="000405"/>
          <w:sz w:val="24"/>
          <w:szCs w:val="24"/>
          <w:lang w:eastAsia="ru-RU"/>
        </w:rPr>
        <w:t>Податки, їх види та методи нарахування</w:t>
      </w:r>
    </w:p>
    <w:p w:rsidR="00903BF6" w:rsidRPr="00903BF6" w:rsidRDefault="00903BF6" w:rsidP="00F62287">
      <w:pPr>
        <w:numPr>
          <w:ilvl w:val="0"/>
          <w:numId w:val="1"/>
        </w:numPr>
        <w:shd w:val="clear" w:color="auto" w:fill="FFFFFF"/>
        <w:spacing w:before="100" w:beforeAutospacing="1" w:after="0" w:line="300" w:lineRule="atLeast"/>
        <w:ind w:left="600"/>
        <w:rPr>
          <w:rFonts w:ascii="Times New Roman" w:eastAsia="Times New Roman" w:hAnsi="Times New Roman" w:cs="Times New Roman"/>
          <w:color w:val="000405"/>
          <w:sz w:val="24"/>
          <w:szCs w:val="24"/>
          <w:lang w:eastAsia="ru-RU"/>
        </w:rPr>
      </w:pPr>
      <w:r w:rsidRPr="00903BF6">
        <w:rPr>
          <w:rFonts w:ascii="Times New Roman" w:eastAsia="Times New Roman" w:hAnsi="Times New Roman" w:cs="Times New Roman"/>
          <w:color w:val="000405"/>
          <w:sz w:val="24"/>
          <w:szCs w:val="24"/>
          <w:lang w:eastAsia="ru-RU"/>
        </w:rPr>
        <w:t>Держава як суб'єкт ринкової економіки</w:t>
      </w:r>
    </w:p>
    <w:p w:rsidR="00F62287" w:rsidRDefault="00F62287" w:rsidP="00F62287">
      <w:pPr>
        <w:shd w:val="clear" w:color="auto" w:fill="FFFFFF"/>
        <w:spacing w:after="0" w:line="300" w:lineRule="atLeast"/>
        <w:rPr>
          <w:rFonts w:ascii="Times New Roman" w:eastAsia="Times New Roman" w:hAnsi="Times New Roman" w:cs="Times New Roman"/>
          <w:b/>
          <w:color w:val="000405"/>
          <w:sz w:val="24"/>
          <w:szCs w:val="24"/>
          <w:lang w:val="uk-UA" w:eastAsia="ru-RU"/>
        </w:rPr>
      </w:pPr>
    </w:p>
    <w:p w:rsidR="00F62287" w:rsidRDefault="00F62287" w:rsidP="00F62287">
      <w:pPr>
        <w:shd w:val="clear" w:color="auto" w:fill="FFFFFF"/>
        <w:spacing w:after="0" w:line="300" w:lineRule="atLeast"/>
        <w:rPr>
          <w:rFonts w:ascii="Times New Roman" w:eastAsia="Times New Roman" w:hAnsi="Times New Roman" w:cs="Times New Roman"/>
          <w:b/>
          <w:color w:val="000405"/>
          <w:sz w:val="24"/>
          <w:szCs w:val="24"/>
          <w:lang w:val="uk-UA" w:eastAsia="ru-RU"/>
        </w:rPr>
      </w:pPr>
    </w:p>
    <w:p w:rsidR="0011661C" w:rsidRPr="00F62287" w:rsidRDefault="0011661C" w:rsidP="00F62287">
      <w:pPr>
        <w:pStyle w:val="a5"/>
        <w:numPr>
          <w:ilvl w:val="0"/>
          <w:numId w:val="27"/>
        </w:numPr>
        <w:shd w:val="clear" w:color="auto" w:fill="FFFFFF"/>
        <w:spacing w:after="0" w:line="300" w:lineRule="atLeast"/>
        <w:rPr>
          <w:rFonts w:ascii="Times New Roman" w:eastAsia="Times New Roman" w:hAnsi="Times New Roman" w:cs="Times New Roman"/>
          <w:b/>
          <w:color w:val="000405"/>
          <w:sz w:val="24"/>
          <w:szCs w:val="24"/>
          <w:lang w:eastAsia="ru-RU"/>
        </w:rPr>
      </w:pPr>
      <w:r w:rsidRPr="00F62287">
        <w:rPr>
          <w:rFonts w:ascii="Times New Roman" w:eastAsia="Times New Roman" w:hAnsi="Times New Roman" w:cs="Times New Roman"/>
          <w:b/>
          <w:color w:val="000405"/>
          <w:sz w:val="24"/>
          <w:szCs w:val="24"/>
          <w:lang w:eastAsia="ru-RU"/>
        </w:rPr>
        <w:t>Сутність кредиту та його види</w:t>
      </w:r>
    </w:p>
    <w:p w:rsidR="0011661C" w:rsidRPr="0011661C" w:rsidRDefault="0011661C" w:rsidP="00F62287">
      <w:pPr>
        <w:pStyle w:val="a5"/>
        <w:shd w:val="clear" w:color="auto" w:fill="FFFFFF"/>
        <w:spacing w:after="0" w:line="240" w:lineRule="auto"/>
        <w:ind w:left="0"/>
        <w:jc w:val="both"/>
        <w:outlineLvl w:val="2"/>
        <w:rPr>
          <w:rFonts w:ascii="inherit" w:eastAsia="Times New Roman" w:hAnsi="inherit" w:cs="Helvetica"/>
          <w:b/>
          <w:bCs/>
          <w:color w:val="000405"/>
          <w:lang w:val="uk-UA" w:eastAsia="ru-RU"/>
        </w:rPr>
      </w:pPr>
    </w:p>
    <w:p w:rsidR="00467CA0" w:rsidRPr="00467CA0" w:rsidRDefault="00467CA0" w:rsidP="00F62287">
      <w:pPr>
        <w:shd w:val="clear" w:color="auto" w:fill="FFFFFF"/>
        <w:spacing w:after="0" w:line="240" w:lineRule="auto"/>
        <w:ind w:firstLine="709"/>
        <w:jc w:val="both"/>
        <w:outlineLvl w:val="2"/>
        <w:rPr>
          <w:rFonts w:ascii="inherit" w:eastAsia="Times New Roman" w:hAnsi="inherit" w:cs="Helvetica"/>
          <w:b/>
          <w:bCs/>
          <w:color w:val="000405"/>
          <w:lang w:val="uk-UA" w:eastAsia="ru-RU"/>
        </w:rPr>
      </w:pPr>
      <w:r w:rsidRPr="00467CA0">
        <w:rPr>
          <w:rFonts w:ascii="inherit" w:eastAsia="Times New Roman" w:hAnsi="inherit" w:cs="Helvetica"/>
          <w:b/>
          <w:bCs/>
          <w:color w:val="000405"/>
          <w:lang w:val="uk-UA" w:eastAsia="ru-RU"/>
        </w:rPr>
        <w:t xml:space="preserve"> </w:t>
      </w:r>
      <w:hyperlink r:id="rId6" w:tooltip="Термінологічний словник: Кредит" w:history="1">
        <w:r w:rsidRPr="005A0C93">
          <w:rPr>
            <w:rFonts w:ascii="Helvetica" w:eastAsia="Times New Roman" w:hAnsi="Helvetica" w:cs="Helvetica"/>
            <w:b/>
            <w:bCs/>
            <w:i/>
            <w:iCs/>
            <w:color w:val="010050"/>
            <w:lang w:val="uk-UA" w:eastAsia="ru-RU"/>
          </w:rPr>
          <w:t>Кредит</w:t>
        </w:r>
      </w:hyperlink>
      <w:r w:rsidRPr="00467CA0">
        <w:rPr>
          <w:rFonts w:ascii="Helvetica" w:eastAsia="Times New Roman" w:hAnsi="Helvetica" w:cs="Helvetica"/>
          <w:color w:val="000405"/>
          <w:lang w:eastAsia="ru-RU"/>
        </w:rPr>
        <w:t> </w:t>
      </w:r>
      <w:r w:rsidRPr="00467CA0">
        <w:rPr>
          <w:rFonts w:ascii="Helvetica" w:eastAsia="Times New Roman" w:hAnsi="Helvetica" w:cs="Helvetica"/>
          <w:color w:val="000405"/>
          <w:lang w:val="uk-UA" w:eastAsia="ru-RU"/>
        </w:rPr>
        <w:t>(від лат. "</w:t>
      </w:r>
      <w:r w:rsidRPr="00467CA0">
        <w:rPr>
          <w:rFonts w:ascii="Helvetica" w:eastAsia="Times New Roman" w:hAnsi="Helvetica" w:cs="Helvetica"/>
          <w:i/>
          <w:iCs/>
          <w:color w:val="000405"/>
          <w:lang w:eastAsia="ru-RU"/>
        </w:rPr>
        <w:t>creditum</w:t>
      </w:r>
      <w:r w:rsidRPr="00467CA0">
        <w:rPr>
          <w:rFonts w:ascii="Helvetica" w:eastAsia="Times New Roman" w:hAnsi="Helvetica" w:cs="Helvetica"/>
          <w:color w:val="000405"/>
          <w:lang w:val="uk-UA" w:eastAsia="ru-RU"/>
        </w:rPr>
        <w:t>" - позика, борг, "</w:t>
      </w:r>
      <w:r w:rsidRPr="00467CA0">
        <w:rPr>
          <w:rFonts w:ascii="Helvetica" w:eastAsia="Times New Roman" w:hAnsi="Helvetica" w:cs="Helvetica"/>
          <w:i/>
          <w:iCs/>
          <w:color w:val="000405"/>
          <w:lang w:eastAsia="ru-RU"/>
        </w:rPr>
        <w:t>credere</w:t>
      </w:r>
      <w:r w:rsidRPr="00467CA0">
        <w:rPr>
          <w:rFonts w:ascii="Helvetica" w:eastAsia="Times New Roman" w:hAnsi="Helvetica" w:cs="Helvetica"/>
          <w:color w:val="000405"/>
          <w:lang w:val="uk-UA" w:eastAsia="ru-RU"/>
        </w:rPr>
        <w:t xml:space="preserve">" - вірю) - </w:t>
      </w:r>
      <w:r w:rsidR="005A0C93">
        <w:rPr>
          <w:rFonts w:ascii="Helvetica" w:eastAsia="Times New Roman" w:hAnsi="Helvetica" w:cs="Helvetica"/>
          <w:color w:val="000405"/>
          <w:lang w:val="uk-UA" w:eastAsia="ru-RU"/>
        </w:rPr>
        <w:t>це</w:t>
      </w:r>
      <w:r w:rsidRPr="00467CA0">
        <w:rPr>
          <w:rFonts w:ascii="Helvetica" w:eastAsia="Times New Roman" w:hAnsi="Helvetica" w:cs="Helvetica"/>
          <w:color w:val="000405"/>
          <w:lang w:val="uk-UA" w:eastAsia="ru-RU"/>
        </w:rPr>
        <w:t xml:space="preserve"> відносини між людьми з приводу позики грошей на умовах обов'язкового повернення їх у певний строк з оплатою у вигляді відсотка.</w:t>
      </w:r>
    </w:p>
    <w:p w:rsidR="00467CA0" w:rsidRPr="00467CA0" w:rsidRDefault="00467CA0" w:rsidP="00467CA0">
      <w:pPr>
        <w:shd w:val="clear" w:color="auto" w:fill="FFFFFF"/>
        <w:spacing w:after="0" w:line="240" w:lineRule="auto"/>
        <w:ind w:firstLine="709"/>
        <w:jc w:val="both"/>
        <w:rPr>
          <w:rFonts w:ascii="Helvetica" w:eastAsia="Times New Roman" w:hAnsi="Helvetica" w:cs="Helvetica"/>
          <w:color w:val="000405"/>
          <w:lang w:eastAsia="ru-RU"/>
        </w:rPr>
      </w:pPr>
      <w:r w:rsidRPr="00467CA0">
        <w:rPr>
          <w:rFonts w:ascii="Helvetica" w:eastAsia="Times New Roman" w:hAnsi="Helvetica" w:cs="Helvetica"/>
          <w:color w:val="000405"/>
          <w:lang w:val="uk-UA" w:eastAsia="ru-RU"/>
        </w:rPr>
        <w:t>Юридична або фізична особа, яка видала</w:t>
      </w:r>
      <w:r w:rsidRPr="00467CA0">
        <w:rPr>
          <w:rFonts w:ascii="Helvetica" w:eastAsia="Times New Roman" w:hAnsi="Helvetica" w:cs="Helvetica"/>
          <w:color w:val="000405"/>
          <w:lang w:eastAsia="ru-RU"/>
        </w:rPr>
        <w:t> </w:t>
      </w:r>
      <w:hyperlink r:id="rId7" w:tooltip="Термінологічний словник: Гроші" w:history="1">
        <w:r w:rsidRPr="00467CA0">
          <w:rPr>
            <w:rFonts w:ascii="Helvetica" w:eastAsia="Times New Roman" w:hAnsi="Helvetica" w:cs="Helvetica"/>
            <w:color w:val="010050"/>
            <w:lang w:eastAsia="ru-RU"/>
          </w:rPr>
          <w:t>гроші</w:t>
        </w:r>
      </w:hyperlink>
      <w:r w:rsidRPr="00467CA0">
        <w:rPr>
          <w:rFonts w:ascii="Helvetica" w:eastAsia="Times New Roman" w:hAnsi="Helvetica" w:cs="Helvetica"/>
          <w:color w:val="000405"/>
          <w:lang w:eastAsia="ru-RU"/>
        </w:rPr>
        <w:t> в борг, є </w:t>
      </w:r>
      <w:hyperlink r:id="rId8" w:tooltip="Термінологічний словник: Кредит" w:history="1">
        <w:r w:rsidRPr="00467CA0">
          <w:rPr>
            <w:rFonts w:ascii="Helvetica" w:eastAsia="Times New Roman" w:hAnsi="Helvetica" w:cs="Helvetica"/>
            <w:color w:val="010050"/>
            <w:lang w:eastAsia="ru-RU"/>
          </w:rPr>
          <w:t>кредит</w:t>
        </w:r>
      </w:hyperlink>
      <w:r w:rsidRPr="00467CA0">
        <w:rPr>
          <w:rFonts w:ascii="Helvetica" w:eastAsia="Times New Roman" w:hAnsi="Helvetica" w:cs="Helvetica"/>
          <w:color w:val="000405"/>
          <w:lang w:eastAsia="ru-RU"/>
        </w:rPr>
        <w:t xml:space="preserve">ором, а котра отримала - позичальником. У процесі руху позики </w:t>
      </w:r>
      <w:proofErr w:type="gramStart"/>
      <w:r w:rsidRPr="00467CA0">
        <w:rPr>
          <w:rFonts w:ascii="Helvetica" w:eastAsia="Times New Roman" w:hAnsi="Helvetica" w:cs="Helvetica"/>
          <w:color w:val="000405"/>
          <w:lang w:eastAsia="ru-RU"/>
        </w:rPr>
        <w:t>між</w:t>
      </w:r>
      <w:proofErr w:type="gramEnd"/>
      <w:r w:rsidRPr="00467CA0">
        <w:rPr>
          <w:rFonts w:ascii="Helvetica" w:eastAsia="Times New Roman" w:hAnsi="Helvetica" w:cs="Helvetica"/>
          <w:color w:val="000405"/>
          <w:lang w:eastAsia="ru-RU"/>
        </w:rPr>
        <w:t> </w:t>
      </w:r>
      <w:hyperlink r:id="rId9" w:tooltip="Термінологічний словник: Кредит" w:history="1">
        <w:r w:rsidRPr="00467CA0">
          <w:rPr>
            <w:rFonts w:ascii="Helvetica" w:eastAsia="Times New Roman" w:hAnsi="Helvetica" w:cs="Helvetica"/>
            <w:color w:val="010050"/>
            <w:lang w:eastAsia="ru-RU"/>
          </w:rPr>
          <w:t>кредит</w:t>
        </w:r>
      </w:hyperlink>
      <w:r w:rsidRPr="00467CA0">
        <w:rPr>
          <w:rFonts w:ascii="Helvetica" w:eastAsia="Times New Roman" w:hAnsi="Helvetica" w:cs="Helvetica"/>
          <w:color w:val="000405"/>
          <w:lang w:eastAsia="ru-RU"/>
        </w:rPr>
        <w:t>ором і позичальником складаються певні економічні відносини.</w:t>
      </w:r>
    </w:p>
    <w:p w:rsidR="00467CA0" w:rsidRPr="00467CA0" w:rsidRDefault="00467CA0" w:rsidP="00467CA0">
      <w:pPr>
        <w:shd w:val="clear" w:color="auto" w:fill="FFFFFF"/>
        <w:spacing w:after="0" w:line="240" w:lineRule="auto"/>
        <w:ind w:firstLine="709"/>
        <w:jc w:val="both"/>
        <w:rPr>
          <w:rFonts w:ascii="Helvetica" w:eastAsia="Times New Roman" w:hAnsi="Helvetica" w:cs="Helvetica"/>
          <w:color w:val="000405"/>
          <w:lang w:eastAsia="ru-RU"/>
        </w:rPr>
      </w:pPr>
      <w:r w:rsidRPr="00467CA0">
        <w:rPr>
          <w:rFonts w:ascii="Helvetica" w:eastAsia="Times New Roman" w:hAnsi="Helvetica" w:cs="Helvetica"/>
          <w:color w:val="000405"/>
          <w:lang w:eastAsia="ru-RU"/>
        </w:rPr>
        <w:t>Необхідність </w:t>
      </w:r>
      <w:hyperlink r:id="rId10" w:tooltip="Термінологічний словник: Кредит" w:history="1">
        <w:r w:rsidRPr="00467CA0">
          <w:rPr>
            <w:rFonts w:ascii="Helvetica" w:eastAsia="Times New Roman" w:hAnsi="Helvetica" w:cs="Helvetica"/>
            <w:color w:val="010050"/>
            <w:lang w:eastAsia="ru-RU"/>
          </w:rPr>
          <w:t>кредит</w:t>
        </w:r>
      </w:hyperlink>
      <w:r w:rsidRPr="00467CA0">
        <w:rPr>
          <w:rFonts w:ascii="Helvetica" w:eastAsia="Times New Roman" w:hAnsi="Helvetica" w:cs="Helvetica"/>
          <w:color w:val="000405"/>
          <w:lang w:eastAsia="ru-RU"/>
        </w:rPr>
        <w:t xml:space="preserve">них відносин у ринковому господарстві загальновідома. Виникають дві протилежні ситуації. Перша - в окремих </w:t>
      </w:r>
      <w:proofErr w:type="gramStart"/>
      <w:r w:rsidRPr="00467CA0">
        <w:rPr>
          <w:rFonts w:ascii="Helvetica" w:eastAsia="Times New Roman" w:hAnsi="Helvetica" w:cs="Helvetica"/>
          <w:color w:val="000405"/>
          <w:lang w:eastAsia="ru-RU"/>
        </w:rPr>
        <w:t>п</w:t>
      </w:r>
      <w:proofErr w:type="gramEnd"/>
      <w:r w:rsidRPr="00467CA0">
        <w:rPr>
          <w:rFonts w:ascii="Helvetica" w:eastAsia="Times New Roman" w:hAnsi="Helvetica" w:cs="Helvetica"/>
          <w:color w:val="000405"/>
          <w:lang w:eastAsia="ru-RU"/>
        </w:rPr>
        <w:t>ідприємств, фірм, приватних осіб та інших учасників ринкових відносин утворюються тимчасово вільні </w:t>
      </w:r>
      <w:hyperlink r:id="rId11" w:tooltip="Термінологічний словник: Гроші" w:history="1">
        <w:r w:rsidRPr="00467CA0">
          <w:rPr>
            <w:rFonts w:ascii="Helvetica" w:eastAsia="Times New Roman" w:hAnsi="Helvetica" w:cs="Helvetica"/>
            <w:color w:val="010050"/>
            <w:lang w:eastAsia="ru-RU"/>
          </w:rPr>
          <w:t>гроші</w:t>
        </w:r>
      </w:hyperlink>
      <w:r w:rsidRPr="00467CA0">
        <w:rPr>
          <w:rFonts w:ascii="Helvetica" w:eastAsia="Times New Roman" w:hAnsi="Helvetica" w:cs="Helvetica"/>
          <w:color w:val="000405"/>
          <w:lang w:eastAsia="ru-RU"/>
        </w:rPr>
        <w:t xml:space="preserve">(надлишки коштів у вигляді амортизаційних відрахувань, тимчасово "зайві" кошти через незбіг у часі реалізації товарів та послуг і придбання нових партій сировини, матеріалів тощо, а </w:t>
      </w:r>
      <w:proofErr w:type="gramStart"/>
      <w:r w:rsidRPr="00467CA0">
        <w:rPr>
          <w:rFonts w:ascii="Helvetica" w:eastAsia="Times New Roman" w:hAnsi="Helvetica" w:cs="Helvetica"/>
          <w:color w:val="000405"/>
          <w:lang w:eastAsia="ru-RU"/>
        </w:rPr>
        <w:t>також у зв'язку з сезонним виробництвом; кошти заощадженні, але не використані для нового будівництва, реновації основних фондів, виплати заробітної плати, грошові доходи й заощадження населення).</w:t>
      </w:r>
      <w:proofErr w:type="gramEnd"/>
      <w:r w:rsidRPr="00467CA0">
        <w:rPr>
          <w:rFonts w:ascii="Helvetica" w:eastAsia="Times New Roman" w:hAnsi="Helvetica" w:cs="Helvetica"/>
          <w:color w:val="000405"/>
          <w:lang w:eastAsia="ru-RU"/>
        </w:rPr>
        <w:t xml:space="preserve"> Друга ситуація - в учасників ринкових відносин виникає потреба в додаткових грошових ресурсах понад ті, які </w:t>
      </w:r>
      <w:proofErr w:type="gramStart"/>
      <w:r w:rsidRPr="00467CA0">
        <w:rPr>
          <w:rFonts w:ascii="Helvetica" w:eastAsia="Times New Roman" w:hAnsi="Helvetica" w:cs="Helvetica"/>
          <w:color w:val="000405"/>
          <w:lang w:eastAsia="ru-RU"/>
        </w:rPr>
        <w:t>вони</w:t>
      </w:r>
      <w:proofErr w:type="gramEnd"/>
      <w:r w:rsidRPr="00467CA0">
        <w:rPr>
          <w:rFonts w:ascii="Helvetica" w:eastAsia="Times New Roman" w:hAnsi="Helvetica" w:cs="Helvetica"/>
          <w:color w:val="000405"/>
          <w:lang w:eastAsia="ru-RU"/>
        </w:rPr>
        <w:t xml:space="preserve"> мають на даний момент. Ця суперечність вирішується з допомогою </w:t>
      </w:r>
      <w:hyperlink r:id="rId12" w:tooltip="Термінологічний словник: Кредит" w:history="1">
        <w:r w:rsidRPr="00467CA0">
          <w:rPr>
            <w:rFonts w:ascii="Helvetica" w:eastAsia="Times New Roman" w:hAnsi="Helvetica" w:cs="Helvetica"/>
            <w:color w:val="010050"/>
            <w:lang w:eastAsia="ru-RU"/>
          </w:rPr>
          <w:t>кредит</w:t>
        </w:r>
      </w:hyperlink>
      <w:r w:rsidRPr="00467CA0">
        <w:rPr>
          <w:rFonts w:ascii="Helvetica" w:eastAsia="Times New Roman" w:hAnsi="Helvetica" w:cs="Helvetica"/>
          <w:color w:val="000405"/>
          <w:lang w:eastAsia="ru-RU"/>
        </w:rPr>
        <w:t>у.</w:t>
      </w:r>
    </w:p>
    <w:p w:rsidR="00467CA0" w:rsidRPr="00467CA0" w:rsidRDefault="00467CA0" w:rsidP="00467CA0">
      <w:pPr>
        <w:shd w:val="clear" w:color="auto" w:fill="FFFFFF"/>
        <w:spacing w:after="150" w:line="240" w:lineRule="auto"/>
        <w:ind w:firstLine="709"/>
        <w:jc w:val="both"/>
        <w:rPr>
          <w:rFonts w:ascii="Helvetica" w:eastAsia="Times New Roman" w:hAnsi="Helvetica" w:cs="Helvetica"/>
          <w:color w:val="000405"/>
          <w:lang w:eastAsia="ru-RU"/>
        </w:rPr>
      </w:pPr>
      <w:r w:rsidRPr="00467CA0">
        <w:rPr>
          <w:rFonts w:ascii="Helvetica" w:eastAsia="Times New Roman" w:hAnsi="Helvetica" w:cs="Helvetica"/>
          <w:color w:val="000405"/>
          <w:lang w:eastAsia="ru-RU"/>
        </w:rPr>
        <w:t> Найкраще суть </w:t>
      </w:r>
      <w:hyperlink r:id="rId13" w:tooltip="Термінологічний словник: Кредит" w:history="1">
        <w:r w:rsidRPr="00467CA0">
          <w:rPr>
            <w:rFonts w:ascii="Helvetica" w:eastAsia="Times New Roman" w:hAnsi="Helvetica" w:cs="Helvetica"/>
            <w:color w:val="010050"/>
            <w:lang w:eastAsia="ru-RU"/>
          </w:rPr>
          <w:t>кредит</w:t>
        </w:r>
      </w:hyperlink>
      <w:r w:rsidRPr="00467CA0">
        <w:rPr>
          <w:rFonts w:ascii="Helvetica" w:eastAsia="Times New Roman" w:hAnsi="Helvetica" w:cs="Helvetica"/>
          <w:color w:val="000405"/>
          <w:lang w:eastAsia="ru-RU"/>
        </w:rPr>
        <w:t xml:space="preserve">у </w:t>
      </w:r>
      <w:proofErr w:type="gramStart"/>
      <w:r w:rsidRPr="00467CA0">
        <w:rPr>
          <w:rFonts w:ascii="Helvetica" w:eastAsia="Times New Roman" w:hAnsi="Helvetica" w:cs="Helvetica"/>
          <w:color w:val="000405"/>
          <w:lang w:eastAsia="ru-RU"/>
        </w:rPr>
        <w:t>проявляється</w:t>
      </w:r>
      <w:proofErr w:type="gramEnd"/>
      <w:r w:rsidRPr="00467CA0">
        <w:rPr>
          <w:rFonts w:ascii="Helvetica" w:eastAsia="Times New Roman" w:hAnsi="Helvetica" w:cs="Helvetica"/>
          <w:color w:val="000405"/>
          <w:lang w:val="uk-UA" w:eastAsia="ru-RU"/>
        </w:rPr>
        <w:t xml:space="preserve"> </w:t>
      </w:r>
      <w:r w:rsidRPr="00467CA0">
        <w:rPr>
          <w:rFonts w:ascii="Helvetica" w:eastAsia="Times New Roman" w:hAnsi="Helvetica" w:cs="Helvetica"/>
          <w:color w:val="000405"/>
          <w:lang w:eastAsia="ru-RU"/>
        </w:rPr>
        <w:t>у </w:t>
      </w:r>
      <w:r w:rsidRPr="00467CA0">
        <w:rPr>
          <w:rFonts w:ascii="Helvetica" w:eastAsia="Times New Roman" w:hAnsi="Helvetica" w:cs="Helvetica"/>
          <w:b/>
          <w:bCs/>
          <w:i/>
          <w:iCs/>
          <w:color w:val="000405"/>
          <w:lang w:eastAsia="ru-RU"/>
        </w:rPr>
        <w:t>принципах </w:t>
      </w:r>
      <w:hyperlink r:id="rId14" w:tooltip="Термінологічний словник: Кредит" w:history="1">
        <w:r w:rsidRPr="00467CA0">
          <w:rPr>
            <w:rFonts w:ascii="Helvetica" w:eastAsia="Times New Roman" w:hAnsi="Helvetica" w:cs="Helvetica"/>
            <w:b/>
            <w:bCs/>
            <w:i/>
            <w:iCs/>
            <w:color w:val="010050"/>
            <w:lang w:eastAsia="ru-RU"/>
          </w:rPr>
          <w:t>кредит</w:t>
        </w:r>
      </w:hyperlink>
      <w:r w:rsidRPr="00467CA0">
        <w:rPr>
          <w:rFonts w:ascii="Helvetica" w:eastAsia="Times New Roman" w:hAnsi="Helvetica" w:cs="Helvetica"/>
          <w:b/>
          <w:bCs/>
          <w:i/>
          <w:iCs/>
          <w:color w:val="000405"/>
          <w:lang w:eastAsia="ru-RU"/>
        </w:rPr>
        <w:t>ування:</w:t>
      </w:r>
      <w:r w:rsidRPr="00467CA0">
        <w:rPr>
          <w:rFonts w:ascii="Helvetica" w:eastAsia="Times New Roman" w:hAnsi="Helvetica" w:cs="Helvetica"/>
          <w:color w:val="000405"/>
          <w:lang w:eastAsia="ru-RU"/>
        </w:rPr>
        <w:t>.</w:t>
      </w:r>
    </w:p>
    <w:p w:rsidR="00467CA0" w:rsidRPr="00467CA0" w:rsidRDefault="00467CA0" w:rsidP="00467CA0">
      <w:pPr>
        <w:numPr>
          <w:ilvl w:val="0"/>
          <w:numId w:val="7"/>
        </w:numPr>
        <w:shd w:val="clear" w:color="auto" w:fill="FFFFFF"/>
        <w:spacing w:before="100" w:beforeAutospacing="1" w:after="100" w:afterAutospacing="1" w:line="300" w:lineRule="atLeast"/>
        <w:ind w:left="600"/>
        <w:rPr>
          <w:rFonts w:ascii="Helvetica" w:eastAsia="Times New Roman" w:hAnsi="Helvetica" w:cs="Helvetica"/>
          <w:color w:val="000405"/>
          <w:sz w:val="21"/>
          <w:szCs w:val="21"/>
          <w:lang w:eastAsia="ru-RU"/>
        </w:rPr>
      </w:pPr>
      <w:r w:rsidRPr="00467CA0">
        <w:rPr>
          <w:rFonts w:ascii="Helvetica" w:eastAsia="Times New Roman" w:hAnsi="Helvetica" w:cs="Helvetica"/>
          <w:b/>
          <w:bCs/>
          <w:i/>
          <w:iCs/>
          <w:color w:val="000405"/>
          <w:sz w:val="21"/>
          <w:lang w:eastAsia="ru-RU"/>
        </w:rPr>
        <w:t>Поворотність</w:t>
      </w:r>
      <w:r w:rsidRPr="00467CA0">
        <w:rPr>
          <w:rFonts w:ascii="Helvetica" w:eastAsia="Times New Roman" w:hAnsi="Helvetica" w:cs="Helvetica"/>
          <w:i/>
          <w:iCs/>
          <w:color w:val="000405"/>
          <w:sz w:val="21"/>
          <w:szCs w:val="21"/>
          <w:lang w:eastAsia="ru-RU"/>
        </w:rPr>
        <w:t> </w:t>
      </w:r>
      <w:hyperlink r:id="rId15" w:tooltip="Термінологічний словник: Кредит" w:history="1">
        <w:r w:rsidRPr="00467CA0">
          <w:rPr>
            <w:rFonts w:ascii="Helvetica" w:eastAsia="Times New Roman" w:hAnsi="Helvetica" w:cs="Helvetica"/>
            <w:i/>
            <w:iCs/>
            <w:color w:val="010050"/>
            <w:sz w:val="21"/>
            <w:lang w:eastAsia="ru-RU"/>
          </w:rPr>
          <w:t>кредит</w:t>
        </w:r>
      </w:hyperlink>
      <w:proofErr w:type="gramStart"/>
      <w:r w:rsidRPr="00467CA0">
        <w:rPr>
          <w:rFonts w:ascii="Helvetica" w:eastAsia="Times New Roman" w:hAnsi="Helvetica" w:cs="Helvetica"/>
          <w:i/>
          <w:iCs/>
          <w:color w:val="000405"/>
          <w:sz w:val="21"/>
          <w:szCs w:val="21"/>
          <w:lang w:eastAsia="ru-RU"/>
        </w:rPr>
        <w:t>у</w:t>
      </w:r>
      <w:proofErr w:type="gramEnd"/>
      <w:r w:rsidRPr="00467CA0">
        <w:rPr>
          <w:rFonts w:ascii="Helvetica" w:eastAsia="Times New Roman" w:hAnsi="Helvetica" w:cs="Helvetica"/>
          <w:i/>
          <w:iCs/>
          <w:color w:val="000405"/>
          <w:sz w:val="21"/>
          <w:szCs w:val="21"/>
          <w:lang w:eastAsia="ru-RU"/>
        </w:rPr>
        <w:t xml:space="preserve"> витікає з самої суті позичкового капіталу.</w:t>
      </w:r>
    </w:p>
    <w:p w:rsidR="00467CA0" w:rsidRPr="00467CA0" w:rsidRDefault="00467CA0" w:rsidP="00467CA0">
      <w:pPr>
        <w:numPr>
          <w:ilvl w:val="0"/>
          <w:numId w:val="7"/>
        </w:numPr>
        <w:shd w:val="clear" w:color="auto" w:fill="FFFFFF"/>
        <w:spacing w:before="100" w:beforeAutospacing="1" w:after="100" w:afterAutospacing="1" w:line="300" w:lineRule="atLeast"/>
        <w:ind w:left="600"/>
        <w:rPr>
          <w:rFonts w:ascii="Helvetica" w:eastAsia="Times New Roman" w:hAnsi="Helvetica" w:cs="Helvetica"/>
          <w:color w:val="000405"/>
          <w:sz w:val="21"/>
          <w:szCs w:val="21"/>
          <w:lang w:eastAsia="ru-RU"/>
        </w:rPr>
      </w:pPr>
      <w:r w:rsidRPr="00467CA0">
        <w:rPr>
          <w:rFonts w:ascii="Helvetica" w:eastAsia="Times New Roman" w:hAnsi="Helvetica" w:cs="Helvetica"/>
          <w:b/>
          <w:bCs/>
          <w:i/>
          <w:iCs/>
          <w:color w:val="000405"/>
          <w:sz w:val="21"/>
          <w:lang w:eastAsia="ru-RU"/>
        </w:rPr>
        <w:t>Платність</w:t>
      </w:r>
      <w:r w:rsidRPr="00467CA0">
        <w:rPr>
          <w:rFonts w:ascii="Helvetica" w:eastAsia="Times New Roman" w:hAnsi="Helvetica" w:cs="Helvetica"/>
          <w:i/>
          <w:iCs/>
          <w:color w:val="000405"/>
          <w:sz w:val="21"/>
          <w:szCs w:val="21"/>
          <w:lang w:eastAsia="ru-RU"/>
        </w:rPr>
        <w:t>. За отримання грошей у позику необхідно платити позичковий відсоток.</w:t>
      </w:r>
    </w:p>
    <w:p w:rsidR="00467CA0" w:rsidRPr="00467CA0" w:rsidRDefault="00467CA0" w:rsidP="00467CA0">
      <w:pPr>
        <w:numPr>
          <w:ilvl w:val="0"/>
          <w:numId w:val="7"/>
        </w:numPr>
        <w:shd w:val="clear" w:color="auto" w:fill="FFFFFF"/>
        <w:spacing w:before="100" w:beforeAutospacing="1" w:after="100" w:afterAutospacing="1" w:line="300" w:lineRule="atLeast"/>
        <w:ind w:left="600"/>
        <w:rPr>
          <w:rFonts w:ascii="Helvetica" w:eastAsia="Times New Roman" w:hAnsi="Helvetica" w:cs="Helvetica"/>
          <w:color w:val="000405"/>
          <w:sz w:val="21"/>
          <w:szCs w:val="21"/>
          <w:lang w:eastAsia="ru-RU"/>
        </w:rPr>
      </w:pPr>
      <w:proofErr w:type="gramStart"/>
      <w:r w:rsidRPr="00467CA0">
        <w:rPr>
          <w:rFonts w:ascii="Helvetica" w:eastAsia="Times New Roman" w:hAnsi="Helvetica" w:cs="Helvetica"/>
          <w:b/>
          <w:bCs/>
          <w:i/>
          <w:iCs/>
          <w:color w:val="000405"/>
          <w:sz w:val="21"/>
          <w:lang w:eastAsia="ru-RU"/>
        </w:rPr>
        <w:t>Ц</w:t>
      </w:r>
      <w:proofErr w:type="gramEnd"/>
      <w:r w:rsidRPr="00467CA0">
        <w:rPr>
          <w:rFonts w:ascii="Helvetica" w:eastAsia="Times New Roman" w:hAnsi="Helvetica" w:cs="Helvetica"/>
          <w:b/>
          <w:bCs/>
          <w:i/>
          <w:iCs/>
          <w:color w:val="000405"/>
          <w:sz w:val="21"/>
          <w:lang w:eastAsia="ru-RU"/>
        </w:rPr>
        <w:t>ільовий характер </w:t>
      </w:r>
      <w:hyperlink r:id="rId16" w:tooltip="Термінологічний словник: Кредит" w:history="1">
        <w:r w:rsidRPr="00467CA0">
          <w:rPr>
            <w:rFonts w:ascii="Helvetica" w:eastAsia="Times New Roman" w:hAnsi="Helvetica" w:cs="Helvetica"/>
            <w:b/>
            <w:bCs/>
            <w:i/>
            <w:iCs/>
            <w:color w:val="010050"/>
            <w:sz w:val="21"/>
            <w:lang w:eastAsia="ru-RU"/>
          </w:rPr>
          <w:t>кредит</w:t>
        </w:r>
      </w:hyperlink>
      <w:r w:rsidRPr="00467CA0">
        <w:rPr>
          <w:rFonts w:ascii="Helvetica" w:eastAsia="Times New Roman" w:hAnsi="Helvetica" w:cs="Helvetica"/>
          <w:i/>
          <w:iCs/>
          <w:color w:val="000405"/>
          <w:sz w:val="21"/>
          <w:szCs w:val="21"/>
          <w:lang w:eastAsia="ru-RU"/>
        </w:rPr>
        <w:t>у. </w:t>
      </w:r>
      <w:hyperlink r:id="rId17" w:tooltip="Термінологічний словник: Банк" w:history="1">
        <w:r w:rsidRPr="00467CA0">
          <w:rPr>
            <w:rFonts w:ascii="Helvetica" w:eastAsia="Times New Roman" w:hAnsi="Helvetica" w:cs="Helvetica"/>
            <w:i/>
            <w:iCs/>
            <w:color w:val="010050"/>
            <w:sz w:val="21"/>
            <w:lang w:eastAsia="ru-RU"/>
          </w:rPr>
          <w:t>Банк</w:t>
        </w:r>
      </w:hyperlink>
      <w:r w:rsidRPr="00467CA0">
        <w:rPr>
          <w:rFonts w:ascii="Helvetica" w:eastAsia="Times New Roman" w:hAnsi="Helvetica" w:cs="Helvetica"/>
          <w:i/>
          <w:iCs/>
          <w:color w:val="000405"/>
          <w:sz w:val="21"/>
          <w:szCs w:val="21"/>
          <w:lang w:eastAsia="ru-RU"/>
        </w:rPr>
        <w:t> ніколи не видає </w:t>
      </w:r>
      <w:hyperlink r:id="rId18" w:tooltip="Термінологічний словник: Кредит" w:history="1">
        <w:r w:rsidRPr="00467CA0">
          <w:rPr>
            <w:rFonts w:ascii="Helvetica" w:eastAsia="Times New Roman" w:hAnsi="Helvetica" w:cs="Helvetica"/>
            <w:i/>
            <w:iCs/>
            <w:color w:val="010050"/>
            <w:sz w:val="21"/>
            <w:lang w:eastAsia="ru-RU"/>
          </w:rPr>
          <w:t>кредит</w:t>
        </w:r>
      </w:hyperlink>
      <w:r w:rsidRPr="00467CA0">
        <w:rPr>
          <w:rFonts w:ascii="Helvetica" w:eastAsia="Times New Roman" w:hAnsi="Helvetica" w:cs="Helvetica"/>
          <w:i/>
          <w:iCs/>
          <w:color w:val="000405"/>
          <w:sz w:val="21"/>
          <w:szCs w:val="21"/>
          <w:lang w:eastAsia="ru-RU"/>
        </w:rPr>
        <w:t>, якщо не знає на що будуть витрачені </w:t>
      </w:r>
      <w:hyperlink r:id="rId19" w:tooltip="Термінологічний словник: Гроші" w:history="1">
        <w:r w:rsidRPr="00467CA0">
          <w:rPr>
            <w:rFonts w:ascii="Helvetica" w:eastAsia="Times New Roman" w:hAnsi="Helvetica" w:cs="Helvetica"/>
            <w:i/>
            <w:iCs/>
            <w:color w:val="010050"/>
            <w:sz w:val="21"/>
            <w:lang w:eastAsia="ru-RU"/>
          </w:rPr>
          <w:t>гроші</w:t>
        </w:r>
      </w:hyperlink>
      <w:r w:rsidRPr="00467CA0">
        <w:rPr>
          <w:rFonts w:ascii="Helvetica" w:eastAsia="Times New Roman" w:hAnsi="Helvetica" w:cs="Helvetica"/>
          <w:i/>
          <w:iCs/>
          <w:color w:val="000405"/>
          <w:sz w:val="21"/>
          <w:szCs w:val="21"/>
          <w:lang w:eastAsia="ru-RU"/>
        </w:rPr>
        <w:t>.</w:t>
      </w:r>
    </w:p>
    <w:p w:rsidR="00467CA0" w:rsidRPr="00467CA0" w:rsidRDefault="00467CA0" w:rsidP="00467CA0">
      <w:pPr>
        <w:numPr>
          <w:ilvl w:val="0"/>
          <w:numId w:val="7"/>
        </w:numPr>
        <w:shd w:val="clear" w:color="auto" w:fill="FFFFFF"/>
        <w:spacing w:before="100" w:beforeAutospacing="1" w:after="100" w:afterAutospacing="1" w:line="300" w:lineRule="atLeast"/>
        <w:ind w:left="600"/>
        <w:rPr>
          <w:rFonts w:ascii="Helvetica" w:eastAsia="Times New Roman" w:hAnsi="Helvetica" w:cs="Helvetica"/>
          <w:color w:val="000405"/>
          <w:sz w:val="21"/>
          <w:szCs w:val="21"/>
          <w:lang w:eastAsia="ru-RU"/>
        </w:rPr>
      </w:pPr>
      <w:r w:rsidRPr="00467CA0">
        <w:rPr>
          <w:rFonts w:ascii="Helvetica" w:eastAsia="Times New Roman" w:hAnsi="Helvetica" w:cs="Helvetica"/>
          <w:b/>
          <w:bCs/>
          <w:i/>
          <w:iCs/>
          <w:color w:val="000405"/>
          <w:sz w:val="21"/>
          <w:lang w:eastAsia="ru-RU"/>
        </w:rPr>
        <w:t>Строковість</w:t>
      </w:r>
      <w:r w:rsidRPr="00467CA0">
        <w:rPr>
          <w:rFonts w:ascii="Helvetica" w:eastAsia="Times New Roman" w:hAnsi="Helvetica" w:cs="Helvetica"/>
          <w:i/>
          <w:iCs/>
          <w:color w:val="000405"/>
          <w:sz w:val="21"/>
          <w:szCs w:val="21"/>
          <w:lang w:eastAsia="ru-RU"/>
        </w:rPr>
        <w:t>. </w:t>
      </w:r>
      <w:hyperlink r:id="rId20" w:tooltip="Термінологічний словник: Кредит" w:history="1">
        <w:r w:rsidRPr="00467CA0">
          <w:rPr>
            <w:rFonts w:ascii="Helvetica" w:eastAsia="Times New Roman" w:hAnsi="Helvetica" w:cs="Helvetica"/>
            <w:i/>
            <w:iCs/>
            <w:color w:val="010050"/>
            <w:sz w:val="21"/>
            <w:lang w:eastAsia="ru-RU"/>
          </w:rPr>
          <w:t>Кредит</w:t>
        </w:r>
      </w:hyperlink>
      <w:r w:rsidRPr="00467CA0">
        <w:rPr>
          <w:rFonts w:ascii="Helvetica" w:eastAsia="Times New Roman" w:hAnsi="Helvetica" w:cs="Helvetica"/>
          <w:i/>
          <w:iCs/>
          <w:color w:val="000405"/>
          <w:sz w:val="21"/>
          <w:szCs w:val="21"/>
          <w:lang w:eastAsia="ru-RU"/>
        </w:rPr>
        <w:t xml:space="preserve">и видаються на конкретні строки, </w:t>
      </w:r>
      <w:proofErr w:type="gramStart"/>
      <w:r w:rsidRPr="00467CA0">
        <w:rPr>
          <w:rFonts w:ascii="Helvetica" w:eastAsia="Times New Roman" w:hAnsi="Helvetica" w:cs="Helvetica"/>
          <w:i/>
          <w:iCs/>
          <w:color w:val="000405"/>
          <w:sz w:val="21"/>
          <w:szCs w:val="21"/>
          <w:lang w:eastAsia="ru-RU"/>
        </w:rPr>
        <w:t>п</w:t>
      </w:r>
      <w:proofErr w:type="gramEnd"/>
      <w:r w:rsidRPr="00467CA0">
        <w:rPr>
          <w:rFonts w:ascii="Helvetica" w:eastAsia="Times New Roman" w:hAnsi="Helvetica" w:cs="Helvetica"/>
          <w:i/>
          <w:iCs/>
          <w:color w:val="000405"/>
          <w:sz w:val="21"/>
          <w:szCs w:val="21"/>
          <w:lang w:eastAsia="ru-RU"/>
        </w:rPr>
        <w:t>ісля закінчення яких вони мають бути повернені.</w:t>
      </w:r>
    </w:p>
    <w:p w:rsidR="00467CA0" w:rsidRPr="00467CA0" w:rsidRDefault="00467CA0" w:rsidP="00467CA0">
      <w:pPr>
        <w:numPr>
          <w:ilvl w:val="0"/>
          <w:numId w:val="7"/>
        </w:numPr>
        <w:shd w:val="clear" w:color="auto" w:fill="FFFFFF"/>
        <w:spacing w:before="100" w:beforeAutospacing="1" w:after="100" w:afterAutospacing="1" w:line="300" w:lineRule="atLeast"/>
        <w:ind w:left="600"/>
        <w:rPr>
          <w:rFonts w:ascii="Helvetica" w:eastAsia="Times New Roman" w:hAnsi="Helvetica" w:cs="Helvetica"/>
          <w:color w:val="000405"/>
          <w:sz w:val="21"/>
          <w:szCs w:val="21"/>
          <w:lang w:eastAsia="ru-RU"/>
        </w:rPr>
      </w:pPr>
      <w:r w:rsidRPr="00467CA0">
        <w:rPr>
          <w:rFonts w:ascii="Helvetica" w:eastAsia="Times New Roman" w:hAnsi="Helvetica" w:cs="Helvetica"/>
          <w:b/>
          <w:bCs/>
          <w:i/>
          <w:iCs/>
          <w:color w:val="000405"/>
          <w:sz w:val="21"/>
          <w:lang w:eastAsia="ru-RU"/>
        </w:rPr>
        <w:t>Матеріальна забезпеченість </w:t>
      </w:r>
      <w:hyperlink r:id="rId21" w:tooltip="Термінологічний словник: Кредит" w:history="1">
        <w:r w:rsidRPr="00467CA0">
          <w:rPr>
            <w:rFonts w:ascii="Helvetica" w:eastAsia="Times New Roman" w:hAnsi="Helvetica" w:cs="Helvetica"/>
            <w:b/>
            <w:bCs/>
            <w:i/>
            <w:iCs/>
            <w:color w:val="010050"/>
            <w:sz w:val="21"/>
            <w:lang w:eastAsia="ru-RU"/>
          </w:rPr>
          <w:t>кредит</w:t>
        </w:r>
      </w:hyperlink>
      <w:proofErr w:type="gramStart"/>
      <w:r w:rsidRPr="00467CA0">
        <w:rPr>
          <w:rFonts w:ascii="Helvetica" w:eastAsia="Times New Roman" w:hAnsi="Helvetica" w:cs="Helvetica"/>
          <w:b/>
          <w:bCs/>
          <w:i/>
          <w:iCs/>
          <w:color w:val="000405"/>
          <w:sz w:val="21"/>
          <w:lang w:eastAsia="ru-RU"/>
        </w:rPr>
        <w:t>у</w:t>
      </w:r>
      <w:proofErr w:type="gramEnd"/>
      <w:r w:rsidRPr="00467CA0">
        <w:rPr>
          <w:rFonts w:ascii="Helvetica" w:eastAsia="Times New Roman" w:hAnsi="Helvetica" w:cs="Helvetica"/>
          <w:i/>
          <w:iCs/>
          <w:color w:val="000405"/>
          <w:sz w:val="21"/>
          <w:szCs w:val="21"/>
          <w:lang w:eastAsia="ru-RU"/>
        </w:rPr>
        <w:t>. Сума </w:t>
      </w:r>
      <w:hyperlink r:id="rId22" w:tooltip="Термінологічний словник: Кредит" w:history="1">
        <w:r w:rsidRPr="00467CA0">
          <w:rPr>
            <w:rFonts w:ascii="Helvetica" w:eastAsia="Times New Roman" w:hAnsi="Helvetica" w:cs="Helvetica"/>
            <w:i/>
            <w:iCs/>
            <w:color w:val="010050"/>
            <w:sz w:val="21"/>
            <w:lang w:eastAsia="ru-RU"/>
          </w:rPr>
          <w:t>кредит</w:t>
        </w:r>
      </w:hyperlink>
      <w:r w:rsidRPr="00467CA0">
        <w:rPr>
          <w:rFonts w:ascii="Helvetica" w:eastAsia="Times New Roman" w:hAnsi="Helvetica" w:cs="Helvetica"/>
          <w:i/>
          <w:iCs/>
          <w:color w:val="000405"/>
          <w:sz w:val="21"/>
          <w:szCs w:val="21"/>
          <w:lang w:eastAsia="ru-RU"/>
        </w:rPr>
        <w:t>у не може перевищувати вартість майна позичальника.</w:t>
      </w:r>
    </w:p>
    <w:p w:rsidR="00467CA0" w:rsidRPr="00467CA0" w:rsidRDefault="002C50D7" w:rsidP="00467CA0">
      <w:pPr>
        <w:shd w:val="clear" w:color="auto" w:fill="FFFFFF"/>
        <w:spacing w:after="150" w:line="240" w:lineRule="auto"/>
        <w:rPr>
          <w:rFonts w:ascii="Helvetica" w:eastAsia="Times New Roman" w:hAnsi="Helvetica" w:cs="Helvetica"/>
          <w:color w:val="000405"/>
          <w:sz w:val="21"/>
          <w:szCs w:val="21"/>
          <w:lang w:eastAsia="ru-RU"/>
        </w:rPr>
      </w:pPr>
      <w:hyperlink r:id="rId23" w:tooltip="Термінологічний словник: Кредит" w:history="1">
        <w:r w:rsidR="00467CA0" w:rsidRPr="00467CA0">
          <w:rPr>
            <w:rFonts w:ascii="Helvetica" w:eastAsia="Times New Roman" w:hAnsi="Helvetica" w:cs="Helvetica"/>
            <w:color w:val="010050"/>
            <w:sz w:val="21"/>
            <w:lang w:eastAsia="ru-RU"/>
          </w:rPr>
          <w:t>Кредит</w:t>
        </w:r>
      </w:hyperlink>
      <w:r w:rsidR="00467CA0" w:rsidRPr="00467CA0">
        <w:rPr>
          <w:rFonts w:ascii="Helvetica" w:eastAsia="Times New Roman" w:hAnsi="Helvetica" w:cs="Helvetica"/>
          <w:color w:val="000405"/>
          <w:sz w:val="21"/>
          <w:szCs w:val="21"/>
          <w:lang w:eastAsia="ru-RU"/>
        </w:rPr>
        <w:t xml:space="preserve">ні відносини є дуже </w:t>
      </w:r>
      <w:proofErr w:type="gramStart"/>
      <w:r w:rsidR="00467CA0" w:rsidRPr="00467CA0">
        <w:rPr>
          <w:rFonts w:ascii="Helvetica" w:eastAsia="Times New Roman" w:hAnsi="Helvetica" w:cs="Helvetica"/>
          <w:color w:val="000405"/>
          <w:sz w:val="21"/>
          <w:szCs w:val="21"/>
          <w:lang w:eastAsia="ru-RU"/>
        </w:rPr>
        <w:t>р</w:t>
      </w:r>
      <w:proofErr w:type="gramEnd"/>
      <w:r w:rsidR="00467CA0" w:rsidRPr="00467CA0">
        <w:rPr>
          <w:rFonts w:ascii="Helvetica" w:eastAsia="Times New Roman" w:hAnsi="Helvetica" w:cs="Helvetica"/>
          <w:color w:val="000405"/>
          <w:sz w:val="21"/>
          <w:szCs w:val="21"/>
          <w:lang w:eastAsia="ru-RU"/>
        </w:rPr>
        <w:t>ізноманітні. Тому вони проявляються в різних конкретних формах.</w:t>
      </w:r>
    </w:p>
    <w:p w:rsidR="00467CA0" w:rsidRPr="00467CA0" w:rsidRDefault="00467CA0" w:rsidP="005A0C93">
      <w:pPr>
        <w:shd w:val="clear" w:color="auto" w:fill="FFFFFF"/>
        <w:spacing w:after="150" w:line="240" w:lineRule="auto"/>
        <w:jc w:val="center"/>
        <w:rPr>
          <w:rFonts w:ascii="Helvetica" w:eastAsia="Times New Roman" w:hAnsi="Helvetica" w:cs="Helvetica"/>
          <w:color w:val="000405"/>
          <w:lang w:val="uk-UA" w:eastAsia="ru-RU"/>
        </w:rPr>
      </w:pPr>
      <w:r w:rsidRPr="00467CA0">
        <w:rPr>
          <w:rFonts w:ascii="Helvetica" w:eastAsia="Times New Roman" w:hAnsi="Helvetica" w:cs="Helvetica"/>
          <w:b/>
          <w:bCs/>
          <w:color w:val="000405"/>
          <w:sz w:val="21"/>
          <w:lang w:eastAsia="ru-RU"/>
        </w:rPr>
        <w:t>Розрізняють такі </w:t>
      </w:r>
      <w:r w:rsidRPr="005A0C93">
        <w:rPr>
          <w:rFonts w:ascii="Helvetica" w:eastAsia="Times New Roman" w:hAnsi="Helvetica" w:cs="Helvetica"/>
          <w:b/>
          <w:bCs/>
          <w:i/>
          <w:iCs/>
          <w:color w:val="000405"/>
          <w:lang w:eastAsia="ru-RU"/>
        </w:rPr>
        <w:t>форми </w:t>
      </w:r>
      <w:hyperlink r:id="rId24" w:tooltip="Термінологічний словник: Кредит" w:history="1">
        <w:r w:rsidRPr="005A0C93">
          <w:rPr>
            <w:rFonts w:ascii="Helvetica" w:eastAsia="Times New Roman" w:hAnsi="Helvetica" w:cs="Helvetica"/>
            <w:b/>
            <w:bCs/>
            <w:i/>
            <w:iCs/>
            <w:color w:val="010050"/>
            <w:lang w:eastAsia="ru-RU"/>
          </w:rPr>
          <w:t>кредит</w:t>
        </w:r>
      </w:hyperlink>
      <w:r w:rsidRPr="005A0C93">
        <w:rPr>
          <w:rFonts w:ascii="Helvetica" w:eastAsia="Times New Roman" w:hAnsi="Helvetica" w:cs="Helvetica"/>
          <w:b/>
          <w:bCs/>
          <w:i/>
          <w:iCs/>
          <w:color w:val="000405"/>
          <w:lang w:eastAsia="ru-RU"/>
        </w:rPr>
        <w:t>у</w:t>
      </w:r>
      <w:r w:rsidR="005A0C93">
        <w:rPr>
          <w:rFonts w:ascii="Helvetica" w:eastAsia="Times New Roman" w:hAnsi="Helvetica" w:cs="Helvetica"/>
          <w:b/>
          <w:bCs/>
          <w:i/>
          <w:iCs/>
          <w:color w:val="000405"/>
          <w:lang w:val="uk-UA" w:eastAsia="ru-RU"/>
        </w:rPr>
        <w:t>:</w:t>
      </w:r>
    </w:p>
    <w:p w:rsidR="00467CA0" w:rsidRPr="00467CA0" w:rsidRDefault="002C50D7" w:rsidP="00467CA0">
      <w:pPr>
        <w:numPr>
          <w:ilvl w:val="5"/>
          <w:numId w:val="9"/>
        </w:numPr>
        <w:shd w:val="clear" w:color="auto" w:fill="FFFFFF"/>
        <w:tabs>
          <w:tab w:val="clear" w:pos="4320"/>
          <w:tab w:val="num" w:pos="284"/>
        </w:tabs>
        <w:spacing w:before="100" w:beforeAutospacing="1" w:after="100" w:afterAutospacing="1" w:line="300" w:lineRule="atLeast"/>
        <w:ind w:left="0" w:firstLine="240"/>
        <w:jc w:val="both"/>
        <w:rPr>
          <w:rFonts w:ascii="Helvetica" w:eastAsia="Times New Roman" w:hAnsi="Helvetica" w:cs="Helvetica"/>
          <w:color w:val="000405"/>
          <w:sz w:val="21"/>
          <w:szCs w:val="21"/>
          <w:lang w:eastAsia="ru-RU"/>
        </w:rPr>
      </w:pPr>
      <w:hyperlink r:id="rId25" w:tooltip="Термінологічний словник: Комерційний кредит" w:history="1">
        <w:r w:rsidR="00467CA0" w:rsidRPr="00467CA0">
          <w:rPr>
            <w:rFonts w:ascii="Helvetica" w:eastAsia="Times New Roman" w:hAnsi="Helvetica" w:cs="Helvetica"/>
            <w:b/>
            <w:bCs/>
            <w:i/>
            <w:iCs/>
            <w:color w:val="010050"/>
            <w:sz w:val="21"/>
            <w:lang w:eastAsia="ru-RU"/>
          </w:rPr>
          <w:t>Комерційний кредит</w:t>
        </w:r>
      </w:hyperlink>
      <w:r w:rsidR="00467CA0" w:rsidRPr="00467CA0">
        <w:rPr>
          <w:rFonts w:ascii="Helvetica" w:eastAsia="Times New Roman" w:hAnsi="Helvetica" w:cs="Helvetica"/>
          <w:color w:val="000405"/>
          <w:sz w:val="21"/>
          <w:szCs w:val="21"/>
          <w:lang w:eastAsia="ru-RU"/>
        </w:rPr>
        <w:t> надається одними фірмами іншим у товарній формі з відстрочкою платежу.</w:t>
      </w:r>
    </w:p>
    <w:p w:rsidR="00467CA0" w:rsidRPr="00467CA0" w:rsidRDefault="002C50D7" w:rsidP="00467CA0">
      <w:pPr>
        <w:numPr>
          <w:ilvl w:val="5"/>
          <w:numId w:val="9"/>
        </w:numPr>
        <w:shd w:val="clear" w:color="auto" w:fill="FFFFFF"/>
        <w:tabs>
          <w:tab w:val="clear" w:pos="4320"/>
          <w:tab w:val="num" w:pos="284"/>
        </w:tabs>
        <w:spacing w:before="100" w:beforeAutospacing="1" w:after="100" w:afterAutospacing="1" w:line="300" w:lineRule="atLeast"/>
        <w:ind w:left="0" w:firstLine="240"/>
        <w:jc w:val="both"/>
        <w:rPr>
          <w:rFonts w:ascii="Helvetica" w:eastAsia="Times New Roman" w:hAnsi="Helvetica" w:cs="Helvetica"/>
          <w:color w:val="000405"/>
          <w:sz w:val="21"/>
          <w:szCs w:val="21"/>
          <w:lang w:eastAsia="ru-RU"/>
        </w:rPr>
      </w:pPr>
      <w:hyperlink r:id="rId26" w:tooltip="Термінологічний словник: Банківський кредит" w:history="1">
        <w:r w:rsidR="00467CA0" w:rsidRPr="00467CA0">
          <w:rPr>
            <w:rFonts w:ascii="Helvetica" w:eastAsia="Times New Roman" w:hAnsi="Helvetica" w:cs="Helvetica"/>
            <w:b/>
            <w:bCs/>
            <w:i/>
            <w:iCs/>
            <w:color w:val="010050"/>
            <w:sz w:val="21"/>
            <w:lang w:eastAsia="ru-RU"/>
          </w:rPr>
          <w:t>Банківський кредит</w:t>
        </w:r>
      </w:hyperlink>
      <w:r w:rsidR="00467CA0" w:rsidRPr="00467CA0">
        <w:rPr>
          <w:rFonts w:ascii="Helvetica" w:eastAsia="Times New Roman" w:hAnsi="Helvetica" w:cs="Helvetica"/>
          <w:color w:val="000405"/>
          <w:sz w:val="21"/>
          <w:szCs w:val="21"/>
          <w:lang w:eastAsia="ru-RU"/>
        </w:rPr>
        <w:t> надається </w:t>
      </w:r>
      <w:hyperlink r:id="rId27" w:tooltip="Термінологічний словник: Банк" w:history="1">
        <w:r w:rsidR="00467CA0" w:rsidRPr="00467CA0">
          <w:rPr>
            <w:rFonts w:ascii="Helvetica" w:eastAsia="Times New Roman" w:hAnsi="Helvetica" w:cs="Helvetica"/>
            <w:color w:val="010050"/>
            <w:sz w:val="21"/>
            <w:lang w:eastAsia="ru-RU"/>
          </w:rPr>
          <w:t>банк</w:t>
        </w:r>
      </w:hyperlink>
      <w:r w:rsidR="00467CA0" w:rsidRPr="00467CA0">
        <w:rPr>
          <w:rFonts w:ascii="Helvetica" w:eastAsia="Times New Roman" w:hAnsi="Helvetica" w:cs="Helvetica"/>
          <w:color w:val="000405"/>
          <w:sz w:val="21"/>
          <w:szCs w:val="21"/>
          <w:lang w:eastAsia="ru-RU"/>
        </w:rPr>
        <w:t>ами й іншими </w:t>
      </w:r>
      <w:hyperlink r:id="rId28" w:tooltip="Термінологічний словник: Кредит" w:history="1">
        <w:r w:rsidR="00467CA0" w:rsidRPr="00467CA0">
          <w:rPr>
            <w:rFonts w:ascii="Helvetica" w:eastAsia="Times New Roman" w:hAnsi="Helvetica" w:cs="Helvetica"/>
            <w:color w:val="010050"/>
            <w:sz w:val="21"/>
            <w:lang w:eastAsia="ru-RU"/>
          </w:rPr>
          <w:t>кредит</w:t>
        </w:r>
      </w:hyperlink>
      <w:r w:rsidR="00467CA0" w:rsidRPr="00467CA0">
        <w:rPr>
          <w:rFonts w:ascii="Helvetica" w:eastAsia="Times New Roman" w:hAnsi="Helvetica" w:cs="Helvetica"/>
          <w:color w:val="000405"/>
          <w:sz w:val="21"/>
          <w:szCs w:val="21"/>
          <w:lang w:eastAsia="ru-RU"/>
        </w:rPr>
        <w:t xml:space="preserve">ними установами </w:t>
      </w:r>
      <w:proofErr w:type="gramStart"/>
      <w:r w:rsidR="00467CA0" w:rsidRPr="00467CA0">
        <w:rPr>
          <w:rFonts w:ascii="Helvetica" w:eastAsia="Times New Roman" w:hAnsi="Helvetica" w:cs="Helvetica"/>
          <w:color w:val="000405"/>
          <w:sz w:val="21"/>
          <w:szCs w:val="21"/>
          <w:lang w:eastAsia="ru-RU"/>
        </w:rPr>
        <w:t>п</w:t>
      </w:r>
      <w:proofErr w:type="gramEnd"/>
      <w:r w:rsidR="00467CA0" w:rsidRPr="00467CA0">
        <w:rPr>
          <w:rFonts w:ascii="Helvetica" w:eastAsia="Times New Roman" w:hAnsi="Helvetica" w:cs="Helvetica"/>
          <w:color w:val="000405"/>
          <w:sz w:val="21"/>
          <w:szCs w:val="21"/>
          <w:lang w:eastAsia="ru-RU"/>
        </w:rPr>
        <w:t>ідприємцям у вигляді грошових позик.</w:t>
      </w:r>
    </w:p>
    <w:p w:rsidR="00467CA0" w:rsidRPr="00467CA0" w:rsidRDefault="00467CA0" w:rsidP="00467CA0">
      <w:pPr>
        <w:numPr>
          <w:ilvl w:val="5"/>
          <w:numId w:val="9"/>
        </w:numPr>
        <w:shd w:val="clear" w:color="auto" w:fill="FFFFFF"/>
        <w:tabs>
          <w:tab w:val="clear" w:pos="4320"/>
          <w:tab w:val="num" w:pos="284"/>
        </w:tabs>
        <w:spacing w:before="100" w:beforeAutospacing="1" w:after="100" w:afterAutospacing="1" w:line="300" w:lineRule="atLeast"/>
        <w:ind w:left="0" w:firstLine="240"/>
        <w:jc w:val="both"/>
        <w:rPr>
          <w:rFonts w:ascii="Helvetica" w:eastAsia="Times New Roman" w:hAnsi="Helvetica" w:cs="Helvetica"/>
          <w:color w:val="000405"/>
          <w:sz w:val="21"/>
          <w:szCs w:val="21"/>
          <w:lang w:eastAsia="ru-RU"/>
        </w:rPr>
      </w:pPr>
      <w:r w:rsidRPr="00467CA0">
        <w:rPr>
          <w:rFonts w:ascii="Helvetica" w:eastAsia="Times New Roman" w:hAnsi="Helvetica" w:cs="Helvetica"/>
          <w:b/>
          <w:bCs/>
          <w:i/>
          <w:iCs/>
          <w:color w:val="000405"/>
          <w:sz w:val="21"/>
          <w:lang w:eastAsia="ru-RU"/>
        </w:rPr>
        <w:t>Державний </w:t>
      </w:r>
      <w:hyperlink r:id="rId29" w:tooltip="Термінологічний словник: Кредит" w:history="1">
        <w:r w:rsidRPr="00467CA0">
          <w:rPr>
            <w:rFonts w:ascii="Helvetica" w:eastAsia="Times New Roman" w:hAnsi="Helvetica" w:cs="Helvetica"/>
            <w:b/>
            <w:bCs/>
            <w:i/>
            <w:iCs/>
            <w:color w:val="000004"/>
            <w:sz w:val="21"/>
            <w:lang w:eastAsia="ru-RU"/>
          </w:rPr>
          <w:t>кредит</w:t>
        </w:r>
      </w:hyperlink>
      <w:r w:rsidRPr="00467CA0">
        <w:rPr>
          <w:rFonts w:ascii="Helvetica" w:eastAsia="Times New Roman" w:hAnsi="Helvetica" w:cs="Helvetica"/>
          <w:color w:val="000405"/>
          <w:sz w:val="21"/>
          <w:szCs w:val="21"/>
          <w:lang w:eastAsia="ru-RU"/>
        </w:rPr>
        <w:t> надається населенням країни своєму уряду (державі) шляхом купі</w:t>
      </w:r>
      <w:proofErr w:type="gramStart"/>
      <w:r w:rsidRPr="00467CA0">
        <w:rPr>
          <w:rFonts w:ascii="Helvetica" w:eastAsia="Times New Roman" w:hAnsi="Helvetica" w:cs="Helvetica"/>
          <w:color w:val="000405"/>
          <w:sz w:val="21"/>
          <w:szCs w:val="21"/>
          <w:lang w:eastAsia="ru-RU"/>
        </w:rPr>
        <w:t>вл</w:t>
      </w:r>
      <w:proofErr w:type="gramEnd"/>
      <w:r w:rsidRPr="00467CA0">
        <w:rPr>
          <w:rFonts w:ascii="Helvetica" w:eastAsia="Times New Roman" w:hAnsi="Helvetica" w:cs="Helvetica"/>
          <w:color w:val="000405"/>
          <w:sz w:val="21"/>
          <w:szCs w:val="21"/>
          <w:lang w:eastAsia="ru-RU"/>
        </w:rPr>
        <w:t>і державних облігацій внутрішньої позики.</w:t>
      </w:r>
    </w:p>
    <w:p w:rsidR="00467CA0" w:rsidRPr="00467CA0" w:rsidRDefault="00467CA0" w:rsidP="00467CA0">
      <w:pPr>
        <w:numPr>
          <w:ilvl w:val="5"/>
          <w:numId w:val="9"/>
        </w:numPr>
        <w:shd w:val="clear" w:color="auto" w:fill="FFFFFF"/>
        <w:tabs>
          <w:tab w:val="clear" w:pos="4320"/>
          <w:tab w:val="num" w:pos="284"/>
        </w:tabs>
        <w:spacing w:before="100" w:beforeAutospacing="1" w:after="100" w:afterAutospacing="1" w:line="300" w:lineRule="atLeast"/>
        <w:ind w:left="0" w:firstLine="240"/>
        <w:jc w:val="both"/>
        <w:rPr>
          <w:rFonts w:ascii="Helvetica" w:eastAsia="Times New Roman" w:hAnsi="Helvetica" w:cs="Helvetica"/>
          <w:color w:val="000405"/>
          <w:sz w:val="21"/>
          <w:szCs w:val="21"/>
          <w:lang w:eastAsia="ru-RU"/>
        </w:rPr>
      </w:pPr>
      <w:r w:rsidRPr="00467CA0">
        <w:rPr>
          <w:rFonts w:ascii="Helvetica" w:eastAsia="Times New Roman" w:hAnsi="Helvetica" w:cs="Helvetica"/>
          <w:b/>
          <w:bCs/>
          <w:i/>
          <w:iCs/>
          <w:color w:val="000405"/>
          <w:sz w:val="21"/>
          <w:lang w:eastAsia="ru-RU"/>
        </w:rPr>
        <w:t>Споживчий </w:t>
      </w:r>
      <w:hyperlink r:id="rId30" w:tooltip="Термінологічний словник: Кредит" w:history="1">
        <w:r w:rsidRPr="00467CA0">
          <w:rPr>
            <w:rFonts w:ascii="Helvetica" w:eastAsia="Times New Roman" w:hAnsi="Helvetica" w:cs="Helvetica"/>
            <w:b/>
            <w:bCs/>
            <w:i/>
            <w:iCs/>
            <w:color w:val="010050"/>
            <w:sz w:val="21"/>
            <w:lang w:eastAsia="ru-RU"/>
          </w:rPr>
          <w:t>кредит</w:t>
        </w:r>
      </w:hyperlink>
      <w:r w:rsidRPr="00467CA0">
        <w:rPr>
          <w:rFonts w:ascii="Helvetica" w:eastAsia="Times New Roman" w:hAnsi="Helvetica" w:cs="Helvetica"/>
          <w:b/>
          <w:bCs/>
          <w:color w:val="000405"/>
          <w:sz w:val="21"/>
          <w:lang w:eastAsia="ru-RU"/>
        </w:rPr>
        <w:t> </w:t>
      </w:r>
      <w:r w:rsidRPr="00467CA0">
        <w:rPr>
          <w:rFonts w:ascii="Helvetica" w:eastAsia="Times New Roman" w:hAnsi="Helvetica" w:cs="Helvetica"/>
          <w:color w:val="000405"/>
          <w:sz w:val="21"/>
          <w:szCs w:val="21"/>
          <w:lang w:eastAsia="ru-RU"/>
        </w:rPr>
        <w:t>надається фізичним особам на придбання товарів тривалого використання (меблі, автомашини, побутова техніка).</w:t>
      </w:r>
    </w:p>
    <w:p w:rsidR="00467CA0" w:rsidRPr="00467CA0" w:rsidRDefault="00467CA0" w:rsidP="00467CA0">
      <w:pPr>
        <w:numPr>
          <w:ilvl w:val="5"/>
          <w:numId w:val="9"/>
        </w:numPr>
        <w:shd w:val="clear" w:color="auto" w:fill="FFFFFF"/>
        <w:tabs>
          <w:tab w:val="clear" w:pos="4320"/>
          <w:tab w:val="num" w:pos="284"/>
        </w:tabs>
        <w:spacing w:before="100" w:beforeAutospacing="1" w:after="100" w:afterAutospacing="1" w:line="300" w:lineRule="atLeast"/>
        <w:ind w:left="0" w:firstLine="240"/>
        <w:jc w:val="both"/>
        <w:rPr>
          <w:rFonts w:ascii="Helvetica" w:eastAsia="Times New Roman" w:hAnsi="Helvetica" w:cs="Helvetica"/>
          <w:color w:val="000405"/>
          <w:sz w:val="21"/>
          <w:szCs w:val="21"/>
          <w:lang w:eastAsia="ru-RU"/>
        </w:rPr>
      </w:pPr>
      <w:r w:rsidRPr="00467CA0">
        <w:rPr>
          <w:rFonts w:ascii="Helvetica" w:eastAsia="Times New Roman" w:hAnsi="Helvetica" w:cs="Helvetica"/>
          <w:b/>
          <w:bCs/>
          <w:i/>
          <w:iCs/>
          <w:color w:val="000405"/>
          <w:sz w:val="21"/>
          <w:lang w:eastAsia="ru-RU"/>
        </w:rPr>
        <w:lastRenderedPageBreak/>
        <w:t>Міжнародний </w:t>
      </w:r>
      <w:hyperlink r:id="rId31" w:tooltip="Термінологічний словник: Кредит" w:history="1">
        <w:r w:rsidRPr="00467CA0">
          <w:rPr>
            <w:rFonts w:ascii="Helvetica" w:eastAsia="Times New Roman" w:hAnsi="Helvetica" w:cs="Helvetica"/>
            <w:b/>
            <w:bCs/>
            <w:i/>
            <w:iCs/>
            <w:color w:val="010050"/>
            <w:sz w:val="21"/>
            <w:lang w:eastAsia="ru-RU"/>
          </w:rPr>
          <w:t>кредит</w:t>
        </w:r>
      </w:hyperlink>
      <w:r w:rsidRPr="00467CA0">
        <w:rPr>
          <w:rFonts w:ascii="Helvetica" w:eastAsia="Times New Roman" w:hAnsi="Helvetica" w:cs="Helvetica"/>
          <w:color w:val="000405"/>
          <w:sz w:val="21"/>
          <w:szCs w:val="21"/>
          <w:lang w:eastAsia="ru-RU"/>
        </w:rPr>
        <w:t xml:space="preserve"> надається </w:t>
      </w:r>
      <w:proofErr w:type="gramStart"/>
      <w:r w:rsidRPr="00467CA0">
        <w:rPr>
          <w:rFonts w:ascii="Helvetica" w:eastAsia="Times New Roman" w:hAnsi="Helvetica" w:cs="Helvetica"/>
          <w:color w:val="000405"/>
          <w:sz w:val="21"/>
          <w:szCs w:val="21"/>
          <w:lang w:eastAsia="ru-RU"/>
        </w:rPr>
        <w:t>країнами</w:t>
      </w:r>
      <w:proofErr w:type="gramEnd"/>
      <w:r w:rsidRPr="00467CA0">
        <w:rPr>
          <w:rFonts w:ascii="Helvetica" w:eastAsia="Times New Roman" w:hAnsi="Helvetica" w:cs="Helvetica"/>
          <w:color w:val="000405"/>
          <w:sz w:val="21"/>
          <w:szCs w:val="21"/>
          <w:lang w:eastAsia="ru-RU"/>
        </w:rPr>
        <w:t xml:space="preserve"> одна одній в грошовій, товарній, валютній формах на умовах поворотності, строковості і платності та цільового характеру.</w:t>
      </w:r>
    </w:p>
    <w:p w:rsidR="00467CA0" w:rsidRPr="00467CA0" w:rsidRDefault="002C50D7" w:rsidP="00467CA0">
      <w:pPr>
        <w:numPr>
          <w:ilvl w:val="5"/>
          <w:numId w:val="9"/>
        </w:numPr>
        <w:shd w:val="clear" w:color="auto" w:fill="FFFFFF"/>
        <w:tabs>
          <w:tab w:val="clear" w:pos="4320"/>
          <w:tab w:val="num" w:pos="284"/>
        </w:tabs>
        <w:spacing w:before="100" w:beforeAutospacing="1" w:after="100" w:afterAutospacing="1" w:line="300" w:lineRule="atLeast"/>
        <w:ind w:left="0" w:firstLine="240"/>
        <w:jc w:val="both"/>
        <w:rPr>
          <w:rFonts w:ascii="Helvetica" w:eastAsia="Times New Roman" w:hAnsi="Helvetica" w:cs="Helvetica"/>
          <w:color w:val="000405"/>
          <w:sz w:val="21"/>
          <w:szCs w:val="21"/>
          <w:lang w:eastAsia="ru-RU"/>
        </w:rPr>
      </w:pPr>
      <w:hyperlink r:id="rId32" w:tooltip="Термінологічний словник: Іпотечний кредит" w:history="1">
        <w:r w:rsidR="00467CA0" w:rsidRPr="00467CA0">
          <w:rPr>
            <w:rFonts w:ascii="Helvetica" w:eastAsia="Times New Roman" w:hAnsi="Helvetica" w:cs="Helvetica"/>
            <w:b/>
            <w:bCs/>
            <w:i/>
            <w:iCs/>
            <w:color w:val="010050"/>
            <w:sz w:val="21"/>
            <w:lang w:eastAsia="ru-RU"/>
          </w:rPr>
          <w:t>Іпотечний кредит</w:t>
        </w:r>
      </w:hyperlink>
      <w:r w:rsidR="00467CA0" w:rsidRPr="00467CA0">
        <w:rPr>
          <w:rFonts w:ascii="Helvetica" w:eastAsia="Times New Roman" w:hAnsi="Helvetica" w:cs="Helvetica"/>
          <w:b/>
          <w:bCs/>
          <w:color w:val="000405"/>
          <w:sz w:val="21"/>
          <w:lang w:eastAsia="ru-RU"/>
        </w:rPr>
        <w:t> </w:t>
      </w:r>
      <w:r w:rsidR="00467CA0" w:rsidRPr="00467CA0">
        <w:rPr>
          <w:rFonts w:ascii="Helvetica" w:eastAsia="Times New Roman" w:hAnsi="Helvetica" w:cs="Helvetica"/>
          <w:color w:val="000405"/>
          <w:sz w:val="21"/>
          <w:szCs w:val="21"/>
          <w:lang w:eastAsia="ru-RU"/>
        </w:rPr>
        <w:t>надається у вигляді довгострокових позик </w:t>
      </w:r>
      <w:hyperlink r:id="rId33" w:tooltip="Термінологічний словник: Банк" w:history="1">
        <w:r w:rsidR="00467CA0" w:rsidRPr="00467CA0">
          <w:rPr>
            <w:rFonts w:ascii="Helvetica" w:eastAsia="Times New Roman" w:hAnsi="Helvetica" w:cs="Helvetica"/>
            <w:color w:val="010050"/>
            <w:sz w:val="21"/>
            <w:lang w:eastAsia="ru-RU"/>
          </w:rPr>
          <w:t>банк</w:t>
        </w:r>
      </w:hyperlink>
      <w:r w:rsidR="00467CA0" w:rsidRPr="00467CA0">
        <w:rPr>
          <w:rFonts w:ascii="Helvetica" w:eastAsia="Times New Roman" w:hAnsi="Helvetica" w:cs="Helvetica"/>
          <w:color w:val="000405"/>
          <w:sz w:val="21"/>
          <w:szCs w:val="21"/>
          <w:lang w:eastAsia="ru-RU"/>
        </w:rPr>
        <w:t xml:space="preserve">ами </w:t>
      </w:r>
      <w:proofErr w:type="gramStart"/>
      <w:r w:rsidR="00467CA0" w:rsidRPr="00467CA0">
        <w:rPr>
          <w:rFonts w:ascii="Helvetica" w:eastAsia="Times New Roman" w:hAnsi="Helvetica" w:cs="Helvetica"/>
          <w:color w:val="000405"/>
          <w:sz w:val="21"/>
          <w:szCs w:val="21"/>
          <w:lang w:eastAsia="ru-RU"/>
        </w:rPr>
        <w:t>п</w:t>
      </w:r>
      <w:proofErr w:type="gramEnd"/>
      <w:r w:rsidR="00467CA0" w:rsidRPr="00467CA0">
        <w:rPr>
          <w:rFonts w:ascii="Helvetica" w:eastAsia="Times New Roman" w:hAnsi="Helvetica" w:cs="Helvetica"/>
          <w:color w:val="000405"/>
          <w:sz w:val="21"/>
          <w:szCs w:val="21"/>
          <w:lang w:eastAsia="ru-RU"/>
        </w:rPr>
        <w:t>ід заставу нерухомості для купівлі або будівництва житла, купівлі землі, потреб господарювання тощо.</w:t>
      </w:r>
    </w:p>
    <w:p w:rsidR="00467CA0" w:rsidRPr="00467CA0" w:rsidRDefault="0096360C" w:rsidP="00467CA0">
      <w:pPr>
        <w:numPr>
          <w:ilvl w:val="5"/>
          <w:numId w:val="9"/>
        </w:numPr>
        <w:shd w:val="clear" w:color="auto" w:fill="FFFFFF"/>
        <w:tabs>
          <w:tab w:val="clear" w:pos="4320"/>
          <w:tab w:val="num" w:pos="284"/>
        </w:tabs>
        <w:spacing w:before="100" w:beforeAutospacing="1" w:after="100" w:afterAutospacing="1" w:line="300" w:lineRule="atLeast"/>
        <w:ind w:left="0" w:firstLine="240"/>
        <w:jc w:val="both"/>
        <w:rPr>
          <w:rFonts w:ascii="Helvetica" w:eastAsia="Times New Roman" w:hAnsi="Helvetica" w:cs="Helvetica"/>
          <w:color w:val="000405"/>
          <w:sz w:val="21"/>
          <w:szCs w:val="21"/>
          <w:lang w:eastAsia="ru-RU"/>
        </w:rPr>
      </w:pPr>
      <w:r>
        <w:rPr>
          <w:rFonts w:ascii="Helvetica" w:eastAsia="Times New Roman" w:hAnsi="Helvetica" w:cs="Helvetica"/>
          <w:b/>
          <w:bCs/>
          <w:i/>
          <w:iCs/>
          <w:color w:val="000405"/>
          <w:sz w:val="21"/>
          <w:lang w:val="uk-UA" w:eastAsia="ru-RU"/>
        </w:rPr>
        <w:t>Ломбардний</w:t>
      </w:r>
      <w:r w:rsidR="00467CA0" w:rsidRPr="00467CA0">
        <w:rPr>
          <w:rFonts w:ascii="Helvetica" w:eastAsia="Times New Roman" w:hAnsi="Helvetica" w:cs="Helvetica"/>
          <w:b/>
          <w:bCs/>
          <w:i/>
          <w:iCs/>
          <w:color w:val="000405"/>
          <w:sz w:val="21"/>
          <w:lang w:eastAsia="ru-RU"/>
        </w:rPr>
        <w:t> </w:t>
      </w:r>
      <w:hyperlink r:id="rId34" w:tooltip="Термінологічний словник: Кредит" w:history="1">
        <w:r w:rsidR="00467CA0" w:rsidRPr="00467CA0">
          <w:rPr>
            <w:rFonts w:ascii="Helvetica" w:eastAsia="Times New Roman" w:hAnsi="Helvetica" w:cs="Helvetica"/>
            <w:b/>
            <w:bCs/>
            <w:i/>
            <w:iCs/>
            <w:color w:val="010050"/>
            <w:sz w:val="21"/>
            <w:lang w:eastAsia="ru-RU"/>
          </w:rPr>
          <w:t>кредит</w:t>
        </w:r>
      </w:hyperlink>
      <w:r w:rsidR="00467CA0" w:rsidRPr="00467CA0">
        <w:rPr>
          <w:rFonts w:ascii="Helvetica" w:eastAsia="Times New Roman" w:hAnsi="Helvetica" w:cs="Helvetica"/>
          <w:b/>
          <w:bCs/>
          <w:color w:val="000405"/>
          <w:sz w:val="21"/>
          <w:lang w:eastAsia="ru-RU"/>
        </w:rPr>
        <w:t> </w:t>
      </w:r>
      <w:r w:rsidR="00467CA0" w:rsidRPr="00467CA0">
        <w:rPr>
          <w:rFonts w:ascii="Helvetica" w:eastAsia="Times New Roman" w:hAnsi="Helvetica" w:cs="Helvetica"/>
          <w:color w:val="000405"/>
          <w:sz w:val="21"/>
          <w:szCs w:val="21"/>
          <w:lang w:eastAsia="ru-RU"/>
        </w:rPr>
        <w:t xml:space="preserve">надається </w:t>
      </w:r>
      <w:r>
        <w:rPr>
          <w:rFonts w:ascii="Helvetica" w:eastAsia="Times New Roman" w:hAnsi="Helvetica" w:cs="Helvetica"/>
          <w:color w:val="000405"/>
          <w:sz w:val="21"/>
          <w:szCs w:val="21"/>
          <w:lang w:val="uk-UA" w:eastAsia="ru-RU"/>
        </w:rPr>
        <w:t>на короткий термін під заставу високоліквідних товарів та речей.</w:t>
      </w:r>
    </w:p>
    <w:p w:rsidR="00467CA0" w:rsidRDefault="00467CA0" w:rsidP="00467CA0">
      <w:pPr>
        <w:shd w:val="clear" w:color="auto" w:fill="FFFFFF"/>
        <w:spacing w:after="150" w:line="240" w:lineRule="auto"/>
        <w:ind w:firstLine="240"/>
        <w:rPr>
          <w:rFonts w:ascii="Helvetica" w:eastAsia="Times New Roman" w:hAnsi="Helvetica" w:cs="Helvetica"/>
          <w:color w:val="000405"/>
          <w:sz w:val="21"/>
          <w:szCs w:val="21"/>
          <w:lang w:val="uk-UA" w:eastAsia="ru-RU"/>
        </w:rPr>
      </w:pPr>
      <w:r w:rsidRPr="00467CA0">
        <w:rPr>
          <w:rFonts w:ascii="Helvetica" w:eastAsia="Times New Roman" w:hAnsi="Helvetica" w:cs="Helvetica"/>
          <w:b/>
          <w:bCs/>
          <w:color w:val="000405"/>
          <w:sz w:val="21"/>
          <w:lang w:eastAsia="ru-RU"/>
        </w:rPr>
        <w:t>    </w:t>
      </w:r>
      <w:r w:rsidRPr="00467CA0">
        <w:rPr>
          <w:rFonts w:ascii="Helvetica" w:eastAsia="Times New Roman" w:hAnsi="Helvetica" w:cs="Helvetica"/>
          <w:color w:val="000405"/>
          <w:sz w:val="21"/>
          <w:szCs w:val="21"/>
          <w:lang w:eastAsia="ru-RU"/>
        </w:rPr>
        <w:t>   Отже, </w:t>
      </w:r>
      <w:hyperlink r:id="rId35" w:tooltip="Термінологічний словник: Кредит" w:history="1">
        <w:r w:rsidRPr="00467CA0">
          <w:rPr>
            <w:rFonts w:ascii="Helvetica" w:eastAsia="Times New Roman" w:hAnsi="Helvetica" w:cs="Helvetica"/>
            <w:color w:val="010050"/>
            <w:sz w:val="21"/>
            <w:lang w:eastAsia="ru-RU"/>
          </w:rPr>
          <w:t>кредит</w:t>
        </w:r>
      </w:hyperlink>
      <w:r w:rsidRPr="00467CA0">
        <w:rPr>
          <w:rFonts w:ascii="Helvetica" w:eastAsia="Times New Roman" w:hAnsi="Helvetica" w:cs="Helvetica"/>
          <w:color w:val="000405"/>
          <w:sz w:val="21"/>
          <w:szCs w:val="21"/>
          <w:lang w:eastAsia="ru-RU"/>
        </w:rPr>
        <w:t> є важливим економічним важелем управління економікою країни. Він може сприяти її розвитку або ж стати фактором, що дестабілізує економіку.</w:t>
      </w:r>
    </w:p>
    <w:p w:rsidR="00F64812" w:rsidRPr="00F64812" w:rsidRDefault="002C50D7" w:rsidP="00F64812">
      <w:pPr>
        <w:shd w:val="clear" w:color="auto" w:fill="FFFFFF"/>
        <w:spacing w:after="150" w:line="240" w:lineRule="auto"/>
        <w:rPr>
          <w:rFonts w:ascii="Helvetica" w:eastAsia="Times New Roman" w:hAnsi="Helvetica" w:cs="Helvetica"/>
          <w:color w:val="000405"/>
          <w:sz w:val="21"/>
          <w:szCs w:val="21"/>
          <w:lang w:eastAsia="ru-RU"/>
        </w:rPr>
      </w:pPr>
      <w:hyperlink r:id="rId36" w:tooltip="Термінологічний словник: Кредит" w:history="1">
        <w:r w:rsidR="00F64812" w:rsidRPr="00F64812">
          <w:rPr>
            <w:rFonts w:ascii="Helvetica" w:eastAsia="Times New Roman" w:hAnsi="Helvetica" w:cs="Helvetica"/>
            <w:color w:val="010050"/>
            <w:sz w:val="21"/>
            <w:lang w:eastAsia="ru-RU"/>
          </w:rPr>
          <w:t>Кредит</w:t>
        </w:r>
      </w:hyperlink>
      <w:r w:rsidR="00F64812" w:rsidRPr="00F64812">
        <w:rPr>
          <w:rFonts w:ascii="Helvetica" w:eastAsia="Times New Roman" w:hAnsi="Helvetica" w:cs="Helvetica"/>
          <w:color w:val="000405"/>
          <w:sz w:val="21"/>
          <w:szCs w:val="21"/>
          <w:lang w:eastAsia="ru-RU"/>
        </w:rPr>
        <w:t>и можна також класифікувати </w:t>
      </w:r>
      <w:r w:rsidR="00F64812" w:rsidRPr="00F64812">
        <w:rPr>
          <w:rFonts w:ascii="Helvetica" w:eastAsia="Times New Roman" w:hAnsi="Helvetica" w:cs="Helvetica"/>
          <w:i/>
          <w:iCs/>
          <w:color w:val="000405"/>
          <w:sz w:val="21"/>
          <w:szCs w:val="21"/>
          <w:lang w:eastAsia="ru-RU"/>
        </w:rPr>
        <w:t>за методами стягнення відсотків</w:t>
      </w:r>
      <w:r w:rsidR="00F64812" w:rsidRPr="00F64812">
        <w:rPr>
          <w:rFonts w:ascii="Helvetica" w:eastAsia="Times New Roman" w:hAnsi="Helvetica" w:cs="Helvetica"/>
          <w:color w:val="000405"/>
          <w:sz w:val="21"/>
          <w:szCs w:val="21"/>
          <w:lang w:eastAsia="ru-RU"/>
        </w:rPr>
        <w:t xml:space="preserve">, які можуть нараховуватися </w:t>
      </w:r>
      <w:proofErr w:type="gramStart"/>
      <w:r w:rsidR="00F64812" w:rsidRPr="00F64812">
        <w:rPr>
          <w:rFonts w:ascii="Helvetica" w:eastAsia="Times New Roman" w:hAnsi="Helvetica" w:cs="Helvetica"/>
          <w:color w:val="000405"/>
          <w:sz w:val="21"/>
          <w:szCs w:val="21"/>
          <w:lang w:eastAsia="ru-RU"/>
        </w:rPr>
        <w:t>у</w:t>
      </w:r>
      <w:proofErr w:type="gramEnd"/>
      <w:r w:rsidR="00F64812" w:rsidRPr="00F64812">
        <w:rPr>
          <w:rFonts w:ascii="Helvetica" w:eastAsia="Times New Roman" w:hAnsi="Helvetica" w:cs="Helvetica"/>
          <w:color w:val="000405"/>
          <w:sz w:val="21"/>
          <w:szCs w:val="21"/>
          <w:lang w:eastAsia="ru-RU"/>
        </w:rPr>
        <w:t xml:space="preserve"> момент погашення позики або утримуватися в момент її надання. Відповідно, загальна сума </w:t>
      </w:r>
      <w:hyperlink r:id="rId37" w:tooltip="Термінологічний словник: Кредит" w:history="1">
        <w:r w:rsidR="00F64812" w:rsidRPr="00F64812">
          <w:rPr>
            <w:rFonts w:ascii="Helvetica" w:eastAsia="Times New Roman" w:hAnsi="Helvetica" w:cs="Helvetica"/>
            <w:color w:val="010050"/>
            <w:sz w:val="21"/>
            <w:lang w:eastAsia="ru-RU"/>
          </w:rPr>
          <w:t>кредит</w:t>
        </w:r>
      </w:hyperlink>
      <w:r w:rsidR="00F64812" w:rsidRPr="00F64812">
        <w:rPr>
          <w:rFonts w:ascii="Helvetica" w:eastAsia="Times New Roman" w:hAnsi="Helvetica" w:cs="Helvetica"/>
          <w:color w:val="000405"/>
          <w:sz w:val="21"/>
          <w:szCs w:val="21"/>
          <w:lang w:eastAsia="ru-RU"/>
        </w:rPr>
        <w:t xml:space="preserve">у з урахуванням відсотків за двома методами буде </w:t>
      </w:r>
      <w:proofErr w:type="gramStart"/>
      <w:r w:rsidR="00F64812" w:rsidRPr="00F64812">
        <w:rPr>
          <w:rFonts w:ascii="Helvetica" w:eastAsia="Times New Roman" w:hAnsi="Helvetica" w:cs="Helvetica"/>
          <w:color w:val="000405"/>
          <w:sz w:val="21"/>
          <w:szCs w:val="21"/>
          <w:lang w:eastAsia="ru-RU"/>
        </w:rPr>
        <w:t>р</w:t>
      </w:r>
      <w:proofErr w:type="gramEnd"/>
      <w:r w:rsidR="00F64812" w:rsidRPr="00F64812">
        <w:rPr>
          <w:rFonts w:ascii="Helvetica" w:eastAsia="Times New Roman" w:hAnsi="Helvetica" w:cs="Helvetica"/>
          <w:color w:val="000405"/>
          <w:sz w:val="21"/>
          <w:szCs w:val="21"/>
          <w:lang w:eastAsia="ru-RU"/>
        </w:rPr>
        <w:t>ізною.</w:t>
      </w:r>
    </w:p>
    <w:p w:rsidR="00294B4D" w:rsidRDefault="00294B4D" w:rsidP="00F64812">
      <w:pPr>
        <w:shd w:val="clear" w:color="auto" w:fill="FFFFFF"/>
        <w:spacing w:after="150" w:line="240" w:lineRule="auto"/>
        <w:rPr>
          <w:rFonts w:ascii="Helvetica" w:eastAsia="Times New Roman" w:hAnsi="Helvetica" w:cs="Helvetica"/>
          <w:b/>
          <w:bCs/>
          <w:color w:val="000405"/>
          <w:sz w:val="21"/>
          <w:lang w:val="uk-UA" w:eastAsia="ru-RU"/>
        </w:rPr>
      </w:pPr>
      <w:r>
        <w:rPr>
          <w:rFonts w:ascii="Helvetica" w:eastAsia="Times New Roman" w:hAnsi="Helvetica" w:cs="Helvetica"/>
          <w:b/>
          <w:bCs/>
          <w:color w:val="000405"/>
          <w:sz w:val="21"/>
          <w:lang w:val="uk-UA" w:eastAsia="ru-RU"/>
        </w:rPr>
        <w:tab/>
      </w:r>
      <w:r>
        <w:rPr>
          <w:rFonts w:ascii="Helvetica" w:eastAsia="Times New Roman" w:hAnsi="Helvetica" w:cs="Helvetica"/>
          <w:b/>
          <w:bCs/>
          <w:color w:val="000405"/>
          <w:sz w:val="21"/>
          <w:lang w:val="uk-UA" w:eastAsia="ru-RU"/>
        </w:rPr>
        <w:tab/>
      </w:r>
      <w:r>
        <w:rPr>
          <w:rFonts w:ascii="Helvetica" w:eastAsia="Times New Roman" w:hAnsi="Helvetica" w:cs="Helvetica"/>
          <w:b/>
          <w:bCs/>
          <w:color w:val="000405"/>
          <w:sz w:val="21"/>
          <w:lang w:val="uk-UA" w:eastAsia="ru-RU"/>
        </w:rPr>
        <w:tab/>
      </w:r>
      <w:r>
        <w:rPr>
          <w:rFonts w:ascii="Helvetica" w:eastAsia="Times New Roman" w:hAnsi="Helvetica" w:cs="Helvetica"/>
          <w:b/>
          <w:bCs/>
          <w:color w:val="000405"/>
          <w:sz w:val="21"/>
          <w:lang w:val="uk-UA" w:eastAsia="ru-RU"/>
        </w:rPr>
        <w:tab/>
        <w:t>Методи нарахування відсотків</w:t>
      </w:r>
    </w:p>
    <w:p w:rsidR="00F64812" w:rsidRPr="00F64812" w:rsidRDefault="002C50D7" w:rsidP="00F64812">
      <w:pPr>
        <w:shd w:val="clear" w:color="auto" w:fill="FFFFFF"/>
        <w:spacing w:after="150" w:line="240" w:lineRule="auto"/>
        <w:rPr>
          <w:rFonts w:ascii="Helvetica" w:eastAsia="Times New Roman" w:hAnsi="Helvetica" w:cs="Helvetica"/>
          <w:color w:val="000405"/>
          <w:sz w:val="21"/>
          <w:szCs w:val="21"/>
          <w:lang w:eastAsia="ru-RU"/>
        </w:rPr>
      </w:pPr>
      <w:hyperlink r:id="rId38" w:tooltip="Термінологічний словник: Кредит" w:history="1">
        <w:r w:rsidR="00F64812" w:rsidRPr="00294B4D">
          <w:rPr>
            <w:rFonts w:ascii="Helvetica" w:eastAsia="Times New Roman" w:hAnsi="Helvetica" w:cs="Helvetica"/>
            <w:bCs/>
            <w:color w:val="010050"/>
            <w:sz w:val="21"/>
            <w:lang w:eastAsia="ru-RU"/>
          </w:rPr>
          <w:t>Кредит</w:t>
        </w:r>
      </w:hyperlink>
      <w:r w:rsidR="00F64812" w:rsidRPr="00294B4D">
        <w:rPr>
          <w:rFonts w:ascii="Helvetica" w:eastAsia="Times New Roman" w:hAnsi="Helvetica" w:cs="Helvetica"/>
          <w:bCs/>
          <w:color w:val="000405"/>
          <w:sz w:val="21"/>
          <w:lang w:eastAsia="ru-RU"/>
        </w:rPr>
        <w:t xml:space="preserve">и можуть видаватись </w:t>
      </w:r>
      <w:proofErr w:type="gramStart"/>
      <w:r w:rsidR="00F64812" w:rsidRPr="00294B4D">
        <w:rPr>
          <w:rFonts w:ascii="Helvetica" w:eastAsia="Times New Roman" w:hAnsi="Helvetica" w:cs="Helvetica"/>
          <w:bCs/>
          <w:color w:val="000405"/>
          <w:sz w:val="21"/>
          <w:lang w:eastAsia="ru-RU"/>
        </w:rPr>
        <w:t>на</w:t>
      </w:r>
      <w:proofErr w:type="gramEnd"/>
      <w:r w:rsidR="00F64812" w:rsidRPr="00294B4D">
        <w:rPr>
          <w:rFonts w:ascii="Helvetica" w:eastAsia="Times New Roman" w:hAnsi="Helvetica" w:cs="Helvetica"/>
          <w:bCs/>
          <w:color w:val="000405"/>
          <w:sz w:val="21"/>
          <w:lang w:eastAsia="ru-RU"/>
        </w:rPr>
        <w:t xml:space="preserve"> </w:t>
      </w:r>
      <w:proofErr w:type="gramStart"/>
      <w:r w:rsidR="00F64812" w:rsidRPr="00294B4D">
        <w:rPr>
          <w:rFonts w:ascii="Helvetica" w:eastAsia="Times New Roman" w:hAnsi="Helvetica" w:cs="Helvetica"/>
          <w:bCs/>
          <w:color w:val="000405"/>
          <w:sz w:val="21"/>
          <w:lang w:eastAsia="ru-RU"/>
        </w:rPr>
        <w:t>основ</w:t>
      </w:r>
      <w:proofErr w:type="gramEnd"/>
      <w:r w:rsidR="00F64812" w:rsidRPr="00294B4D">
        <w:rPr>
          <w:rFonts w:ascii="Helvetica" w:eastAsia="Times New Roman" w:hAnsi="Helvetica" w:cs="Helvetica"/>
          <w:bCs/>
          <w:color w:val="000405"/>
          <w:sz w:val="21"/>
          <w:lang w:eastAsia="ru-RU"/>
        </w:rPr>
        <w:t>і простих і складних процентних ставок. </w:t>
      </w:r>
    </w:p>
    <w:p w:rsidR="00F64812" w:rsidRDefault="00F64812" w:rsidP="00F64812">
      <w:pPr>
        <w:shd w:val="clear" w:color="auto" w:fill="FFFFFF"/>
        <w:spacing w:after="150" w:line="240" w:lineRule="auto"/>
        <w:rPr>
          <w:rFonts w:ascii="Helvetica" w:eastAsia="Times New Roman" w:hAnsi="Helvetica" w:cs="Helvetica"/>
          <w:i/>
          <w:iCs/>
          <w:color w:val="000405"/>
          <w:lang w:val="uk-UA" w:eastAsia="ru-RU"/>
        </w:rPr>
      </w:pPr>
      <w:r w:rsidRPr="00F64812">
        <w:rPr>
          <w:rFonts w:ascii="Helvetica" w:eastAsia="Times New Roman" w:hAnsi="Helvetica" w:cs="Helvetica"/>
          <w:b/>
          <w:bCs/>
          <w:i/>
          <w:iCs/>
          <w:color w:val="000405"/>
          <w:lang w:eastAsia="ru-RU"/>
        </w:rPr>
        <w:t>Простим відсотком</w:t>
      </w:r>
      <w:r w:rsidRPr="00F64812">
        <w:rPr>
          <w:rFonts w:ascii="Helvetica" w:eastAsia="Times New Roman" w:hAnsi="Helvetica" w:cs="Helvetica"/>
          <w:color w:val="000405"/>
          <w:lang w:eastAsia="ru-RU"/>
        </w:rPr>
        <w:t> називається нарахування коштів з початкової вартості вкладу в кінці одного періоду платежу (</w:t>
      </w:r>
      <w:proofErr w:type="gramStart"/>
      <w:r w:rsidRPr="00F64812">
        <w:rPr>
          <w:rFonts w:ascii="Helvetica" w:eastAsia="Times New Roman" w:hAnsi="Helvetica" w:cs="Helvetica"/>
          <w:color w:val="000405"/>
          <w:lang w:eastAsia="ru-RU"/>
        </w:rPr>
        <w:t>р</w:t>
      </w:r>
      <w:proofErr w:type="gramEnd"/>
      <w:r w:rsidRPr="00F64812">
        <w:rPr>
          <w:rFonts w:ascii="Helvetica" w:eastAsia="Times New Roman" w:hAnsi="Helvetica" w:cs="Helvetica"/>
          <w:color w:val="000405"/>
          <w:lang w:eastAsia="ru-RU"/>
        </w:rPr>
        <w:t>ік, квартал, місяць, тиждень, день тощо), зумовленого умовами інвестування. </w:t>
      </w:r>
      <w:r w:rsidRPr="00F64812">
        <w:rPr>
          <w:rFonts w:ascii="Helvetica" w:eastAsia="Times New Roman" w:hAnsi="Helvetica" w:cs="Helvetica"/>
          <w:i/>
          <w:iCs/>
          <w:color w:val="000405"/>
          <w:lang w:eastAsia="ru-RU"/>
        </w:rPr>
        <w:t>Тобто відсоток нараховується один раз на початкову суму в кінці періоду, на який було інвестовано кошти.</w:t>
      </w:r>
    </w:p>
    <w:p w:rsidR="00183BE3" w:rsidRPr="00DF4085" w:rsidRDefault="00183BE3" w:rsidP="00DF4085">
      <w:pPr>
        <w:shd w:val="clear" w:color="auto" w:fill="FFFFFF"/>
        <w:spacing w:after="0" w:line="240" w:lineRule="auto"/>
        <w:rPr>
          <w:color w:val="000000" w:themeColor="text1"/>
          <w:sz w:val="24"/>
          <w:szCs w:val="24"/>
          <w:lang w:val="uk-UA"/>
        </w:rPr>
      </w:pPr>
      <w:r w:rsidRPr="00DF4085">
        <w:rPr>
          <w:color w:val="000000" w:themeColor="text1"/>
          <w:sz w:val="24"/>
          <w:szCs w:val="24"/>
        </w:rPr>
        <w:t xml:space="preserve">Формула </w:t>
      </w:r>
      <w:proofErr w:type="gramStart"/>
      <w:r w:rsidRPr="00DF4085">
        <w:rPr>
          <w:color w:val="000000" w:themeColor="text1"/>
          <w:sz w:val="24"/>
          <w:szCs w:val="24"/>
        </w:rPr>
        <w:t>простого</w:t>
      </w:r>
      <w:proofErr w:type="gramEnd"/>
      <w:r w:rsidRPr="00DF4085">
        <w:rPr>
          <w:color w:val="000000" w:themeColor="text1"/>
          <w:sz w:val="24"/>
          <w:szCs w:val="24"/>
        </w:rPr>
        <w:t xml:space="preserve"> відсотку</w:t>
      </w:r>
      <w:r w:rsidRPr="00DF4085">
        <w:rPr>
          <w:color w:val="000000" w:themeColor="text1"/>
          <w:sz w:val="24"/>
          <w:szCs w:val="24"/>
          <w:lang w:val="uk-UA"/>
        </w:rPr>
        <w:t xml:space="preserve">: </w:t>
      </w:r>
    </w:p>
    <w:p w:rsidR="00183BE3" w:rsidRPr="00DF4085" w:rsidRDefault="00183BE3" w:rsidP="00DF4085">
      <w:pPr>
        <w:spacing w:after="0" w:line="240" w:lineRule="auto"/>
        <w:ind w:left="2832" w:firstLine="708"/>
        <w:rPr>
          <w:color w:val="000000" w:themeColor="text1"/>
          <w:sz w:val="24"/>
          <w:szCs w:val="24"/>
          <w:shd w:val="clear" w:color="auto" w:fill="F5F5F5"/>
        </w:rPr>
      </w:pPr>
      <w:r w:rsidRPr="00DF4085">
        <w:rPr>
          <w:b/>
          <w:color w:val="000000" w:themeColor="text1"/>
          <w:sz w:val="24"/>
          <w:szCs w:val="24"/>
          <w:lang w:val="en-US"/>
        </w:rPr>
        <w:t>F</w:t>
      </w:r>
      <w:r w:rsidRPr="00DF4085">
        <w:rPr>
          <w:b/>
          <w:color w:val="000000" w:themeColor="text1"/>
          <w:sz w:val="24"/>
          <w:szCs w:val="24"/>
        </w:rPr>
        <w:t xml:space="preserve"> = P*(1+</w:t>
      </w:r>
      <w:r w:rsidRPr="00DF4085">
        <w:rPr>
          <w:b/>
          <w:color w:val="000000" w:themeColor="text1"/>
          <w:sz w:val="24"/>
          <w:szCs w:val="24"/>
          <w:lang w:val="en-US"/>
        </w:rPr>
        <w:t>i</w:t>
      </w:r>
      <w:r w:rsidRPr="00DF4085">
        <w:rPr>
          <w:b/>
          <w:color w:val="000000" w:themeColor="text1"/>
          <w:sz w:val="24"/>
          <w:szCs w:val="24"/>
        </w:rPr>
        <w:t>/100*</w:t>
      </w:r>
      <w:r w:rsidRPr="00DF4085">
        <w:rPr>
          <w:b/>
          <w:color w:val="000000" w:themeColor="text1"/>
          <w:sz w:val="24"/>
          <w:szCs w:val="24"/>
          <w:lang w:val="en-US"/>
        </w:rPr>
        <w:t>n</w:t>
      </w:r>
      <w:r w:rsidRPr="00DF4085">
        <w:rPr>
          <w:b/>
          <w:color w:val="000000" w:themeColor="text1"/>
          <w:sz w:val="24"/>
          <w:szCs w:val="24"/>
        </w:rPr>
        <w:t>),</w:t>
      </w:r>
    </w:p>
    <w:p w:rsidR="00183BE3" w:rsidRPr="00DF4085" w:rsidRDefault="00183BE3" w:rsidP="00DF4085">
      <w:pPr>
        <w:spacing w:after="0" w:line="240" w:lineRule="auto"/>
        <w:rPr>
          <w:color w:val="000000" w:themeColor="text1"/>
          <w:sz w:val="24"/>
          <w:szCs w:val="24"/>
          <w:shd w:val="clear" w:color="auto" w:fill="F5F5F5"/>
          <w:lang w:val="uk-UA"/>
        </w:rPr>
      </w:pPr>
      <w:r w:rsidRPr="00DF4085">
        <w:rPr>
          <w:color w:val="000000" w:themeColor="text1"/>
          <w:sz w:val="24"/>
          <w:szCs w:val="24"/>
          <w:lang w:val="uk-UA"/>
        </w:rPr>
        <w:t xml:space="preserve">де </w:t>
      </w:r>
      <w:r w:rsidRPr="00DF4085">
        <w:rPr>
          <w:color w:val="000000" w:themeColor="text1"/>
          <w:sz w:val="24"/>
          <w:szCs w:val="24"/>
          <w:lang w:val="en-US"/>
        </w:rPr>
        <w:t>F</w:t>
      </w:r>
      <w:r w:rsidRPr="00DF4085">
        <w:rPr>
          <w:color w:val="000000" w:themeColor="text1"/>
          <w:sz w:val="24"/>
          <w:szCs w:val="24"/>
          <w:lang w:val="uk-UA"/>
        </w:rPr>
        <w:t xml:space="preserve"> – майбутня вартість грошей;</w:t>
      </w:r>
    </w:p>
    <w:p w:rsidR="00183BE3" w:rsidRPr="00DF4085" w:rsidRDefault="00183BE3" w:rsidP="00DF4085">
      <w:pPr>
        <w:spacing w:after="0" w:line="240" w:lineRule="auto"/>
        <w:rPr>
          <w:color w:val="000000" w:themeColor="text1"/>
          <w:sz w:val="24"/>
          <w:szCs w:val="24"/>
          <w:shd w:val="clear" w:color="auto" w:fill="F5F5F5"/>
          <w:lang w:val="uk-UA"/>
        </w:rPr>
      </w:pPr>
      <w:r w:rsidRPr="00DF4085">
        <w:rPr>
          <w:color w:val="000000" w:themeColor="text1"/>
          <w:sz w:val="24"/>
          <w:szCs w:val="24"/>
          <w:lang w:val="uk-UA"/>
        </w:rPr>
        <w:t xml:space="preserve">      Р – теперішня вартість грошей;</w:t>
      </w:r>
    </w:p>
    <w:p w:rsidR="00183BE3" w:rsidRPr="00DF4085" w:rsidRDefault="00183BE3" w:rsidP="00DF4085">
      <w:pPr>
        <w:spacing w:after="0" w:line="240" w:lineRule="auto"/>
        <w:rPr>
          <w:color w:val="000000" w:themeColor="text1"/>
          <w:sz w:val="24"/>
          <w:szCs w:val="24"/>
          <w:shd w:val="clear" w:color="auto" w:fill="F5F5F5"/>
          <w:lang w:val="uk-UA"/>
        </w:rPr>
      </w:pPr>
      <w:r w:rsidRPr="00DF4085">
        <w:rPr>
          <w:color w:val="000000" w:themeColor="text1"/>
          <w:sz w:val="24"/>
          <w:szCs w:val="24"/>
          <w:lang w:val="uk-UA"/>
        </w:rPr>
        <w:t xml:space="preserve">      і – ставка банківського відсотку, %;</w:t>
      </w:r>
    </w:p>
    <w:p w:rsidR="00183BE3" w:rsidRPr="00F64812" w:rsidRDefault="00183BE3" w:rsidP="00DF4085">
      <w:pPr>
        <w:spacing w:after="0" w:line="240" w:lineRule="auto"/>
        <w:rPr>
          <w:rFonts w:ascii="Helvetica" w:eastAsia="Times New Roman" w:hAnsi="Helvetica" w:cs="Helvetica"/>
          <w:color w:val="000000" w:themeColor="text1"/>
          <w:sz w:val="24"/>
          <w:szCs w:val="24"/>
          <w:lang w:val="uk-UA" w:eastAsia="ru-RU"/>
        </w:rPr>
      </w:pPr>
      <w:r w:rsidRPr="00DF4085">
        <w:rPr>
          <w:color w:val="000000" w:themeColor="text1"/>
          <w:sz w:val="24"/>
          <w:szCs w:val="24"/>
          <w:lang w:val="uk-UA"/>
        </w:rPr>
        <w:t xml:space="preserve">      </w:t>
      </w:r>
      <w:r w:rsidRPr="00DF4085">
        <w:rPr>
          <w:color w:val="000000" w:themeColor="text1"/>
          <w:sz w:val="24"/>
          <w:szCs w:val="24"/>
          <w:lang w:val="en-US"/>
        </w:rPr>
        <w:t>n</w:t>
      </w:r>
      <w:r w:rsidRPr="00DF4085">
        <w:rPr>
          <w:color w:val="000000" w:themeColor="text1"/>
          <w:sz w:val="24"/>
          <w:szCs w:val="24"/>
          <w:lang w:val="uk-UA"/>
        </w:rPr>
        <w:t xml:space="preserve"> – </w:t>
      </w:r>
      <w:proofErr w:type="gramStart"/>
      <w:r w:rsidRPr="00DF4085">
        <w:rPr>
          <w:color w:val="000000" w:themeColor="text1"/>
          <w:sz w:val="24"/>
          <w:szCs w:val="24"/>
          <w:lang w:val="uk-UA"/>
        </w:rPr>
        <w:t>термін</w:t>
      </w:r>
      <w:proofErr w:type="gramEnd"/>
      <w:r w:rsidRPr="00DF4085">
        <w:rPr>
          <w:color w:val="000000" w:themeColor="text1"/>
          <w:sz w:val="24"/>
          <w:szCs w:val="24"/>
          <w:lang w:val="uk-UA"/>
        </w:rPr>
        <w:t xml:space="preserve"> кредитування, років</w:t>
      </w:r>
      <w:r w:rsidRPr="00DF4085">
        <w:rPr>
          <w:color w:val="000000" w:themeColor="text1"/>
          <w:sz w:val="24"/>
          <w:szCs w:val="24"/>
          <w:shd w:val="clear" w:color="auto" w:fill="F5F5F5"/>
          <w:lang w:val="uk-UA"/>
        </w:rPr>
        <w:t>.</w:t>
      </w:r>
    </w:p>
    <w:p w:rsidR="00DF4085" w:rsidRPr="00DF4085" w:rsidRDefault="00DF4085" w:rsidP="00DF4085">
      <w:pPr>
        <w:shd w:val="clear" w:color="auto" w:fill="FFFFFF"/>
        <w:spacing w:after="0" w:line="240" w:lineRule="auto"/>
        <w:rPr>
          <w:rFonts w:ascii="Helvetica" w:eastAsia="Times New Roman" w:hAnsi="Helvetica" w:cs="Helvetica"/>
          <w:i/>
          <w:iCs/>
          <w:color w:val="000000" w:themeColor="text1"/>
          <w:sz w:val="24"/>
          <w:szCs w:val="24"/>
          <w:lang w:val="uk-UA" w:eastAsia="ru-RU"/>
        </w:rPr>
      </w:pPr>
    </w:p>
    <w:p w:rsidR="00183BE3" w:rsidRPr="00DF4085" w:rsidRDefault="00183BE3" w:rsidP="00DF4085">
      <w:pPr>
        <w:shd w:val="clear" w:color="auto" w:fill="FFFFFF"/>
        <w:spacing w:after="0" w:line="240" w:lineRule="auto"/>
        <w:rPr>
          <w:rFonts w:ascii="Helvetica" w:eastAsia="Times New Roman" w:hAnsi="Helvetica" w:cs="Helvetica"/>
          <w:i/>
          <w:iCs/>
          <w:color w:val="000000" w:themeColor="text1"/>
          <w:sz w:val="24"/>
          <w:szCs w:val="24"/>
          <w:lang w:val="uk-UA" w:eastAsia="ru-RU"/>
        </w:rPr>
      </w:pPr>
      <w:r w:rsidRPr="00707BA9">
        <w:rPr>
          <w:rFonts w:ascii="Helvetica" w:eastAsia="Times New Roman" w:hAnsi="Helvetica" w:cs="Helvetica"/>
          <w:b/>
          <w:i/>
          <w:iCs/>
          <w:color w:val="000000" w:themeColor="text1"/>
          <w:sz w:val="24"/>
          <w:szCs w:val="24"/>
          <w:lang w:val="uk-UA" w:eastAsia="ru-RU"/>
        </w:rPr>
        <w:t>НАПРИКЛАД</w:t>
      </w:r>
      <w:r w:rsidRPr="00DF4085">
        <w:rPr>
          <w:rFonts w:ascii="Helvetica" w:eastAsia="Times New Roman" w:hAnsi="Helvetica" w:cs="Helvetica"/>
          <w:i/>
          <w:iCs/>
          <w:color w:val="000000" w:themeColor="text1"/>
          <w:sz w:val="24"/>
          <w:szCs w:val="24"/>
          <w:lang w:val="uk-UA" w:eastAsia="ru-RU"/>
        </w:rPr>
        <w:t>:</w:t>
      </w:r>
    </w:p>
    <w:p w:rsidR="00183BE3" w:rsidRPr="00DF4085" w:rsidRDefault="00183BE3" w:rsidP="00DF4085">
      <w:pPr>
        <w:shd w:val="clear" w:color="auto" w:fill="FFFFFF"/>
        <w:spacing w:after="0" w:line="240" w:lineRule="auto"/>
        <w:rPr>
          <w:color w:val="000000" w:themeColor="text1"/>
          <w:sz w:val="24"/>
          <w:szCs w:val="24"/>
          <w:shd w:val="clear" w:color="auto" w:fill="F5F5F5"/>
          <w:lang w:val="uk-UA"/>
        </w:rPr>
      </w:pPr>
      <w:r w:rsidRPr="007B4808">
        <w:rPr>
          <w:color w:val="000000" w:themeColor="text1"/>
          <w:sz w:val="24"/>
          <w:szCs w:val="24"/>
        </w:rPr>
        <w:t xml:space="preserve">Вкладник розмістив суму розміром 2400 грн. в банк. Визначте, яку суму отримає вкладник через 3 роки, якщо відсоткова ставка складає 19% в </w:t>
      </w:r>
      <w:proofErr w:type="gramStart"/>
      <w:r w:rsidRPr="007B4808">
        <w:rPr>
          <w:color w:val="000000" w:themeColor="text1"/>
          <w:sz w:val="24"/>
          <w:szCs w:val="24"/>
        </w:rPr>
        <w:t>р</w:t>
      </w:r>
      <w:proofErr w:type="gramEnd"/>
      <w:r w:rsidRPr="007B4808">
        <w:rPr>
          <w:color w:val="000000" w:themeColor="text1"/>
          <w:sz w:val="24"/>
          <w:szCs w:val="24"/>
        </w:rPr>
        <w:t>ік</w:t>
      </w:r>
      <w:r w:rsidR="00294B4D">
        <w:rPr>
          <w:color w:val="000000" w:themeColor="text1"/>
          <w:sz w:val="24"/>
          <w:szCs w:val="24"/>
          <w:lang w:val="uk-UA"/>
        </w:rPr>
        <w:t xml:space="preserve"> </w:t>
      </w:r>
      <w:r w:rsidR="00F25559">
        <w:rPr>
          <w:color w:val="000000" w:themeColor="text1"/>
          <w:sz w:val="24"/>
          <w:szCs w:val="24"/>
          <w:lang w:val="uk-UA"/>
        </w:rPr>
        <w:t xml:space="preserve">за методом </w:t>
      </w:r>
      <w:r w:rsidR="00F25559" w:rsidRPr="003E686E">
        <w:rPr>
          <w:color w:val="000000" w:themeColor="text1"/>
          <w:sz w:val="24"/>
          <w:szCs w:val="24"/>
          <w:u w:val="single"/>
          <w:lang w:val="uk-UA"/>
        </w:rPr>
        <w:t>простих</w:t>
      </w:r>
      <w:r w:rsidR="00F25559">
        <w:rPr>
          <w:color w:val="000000" w:themeColor="text1"/>
          <w:sz w:val="24"/>
          <w:szCs w:val="24"/>
          <w:lang w:val="uk-UA"/>
        </w:rPr>
        <w:t xml:space="preserve"> відсотків</w:t>
      </w:r>
      <w:r w:rsidRPr="007B4808">
        <w:rPr>
          <w:color w:val="000000" w:themeColor="text1"/>
          <w:sz w:val="24"/>
          <w:szCs w:val="24"/>
        </w:rPr>
        <w:t>.</w:t>
      </w:r>
    </w:p>
    <w:p w:rsidR="00707BA9" w:rsidRDefault="00707BA9" w:rsidP="007B4808">
      <w:pPr>
        <w:shd w:val="clear" w:color="auto" w:fill="FFFFFF"/>
        <w:spacing w:after="0" w:line="240" w:lineRule="auto"/>
        <w:ind w:firstLine="709"/>
        <w:jc w:val="center"/>
        <w:rPr>
          <w:i/>
          <w:color w:val="000000" w:themeColor="text1"/>
          <w:sz w:val="24"/>
          <w:szCs w:val="24"/>
          <w:lang w:val="uk-UA"/>
        </w:rPr>
      </w:pPr>
    </w:p>
    <w:p w:rsidR="00183BE3" w:rsidRPr="007B4808" w:rsidRDefault="00183BE3" w:rsidP="007B4808">
      <w:pPr>
        <w:shd w:val="clear" w:color="auto" w:fill="FFFFFF"/>
        <w:spacing w:after="0" w:line="240" w:lineRule="auto"/>
        <w:ind w:firstLine="709"/>
        <w:jc w:val="center"/>
        <w:rPr>
          <w:i/>
          <w:color w:val="000000" w:themeColor="text1"/>
          <w:sz w:val="24"/>
          <w:szCs w:val="24"/>
          <w:shd w:val="clear" w:color="auto" w:fill="F5F5F5"/>
          <w:lang w:val="uk-UA"/>
        </w:rPr>
      </w:pPr>
      <w:r w:rsidRPr="007B4808">
        <w:rPr>
          <w:i/>
          <w:color w:val="000000" w:themeColor="text1"/>
          <w:sz w:val="24"/>
          <w:szCs w:val="24"/>
          <w:lang w:val="uk-UA"/>
        </w:rPr>
        <w:t>Розв’язання</w:t>
      </w:r>
    </w:p>
    <w:p w:rsidR="00183BE3" w:rsidRPr="00DF4085" w:rsidRDefault="00183BE3" w:rsidP="007B4808">
      <w:pPr>
        <w:pStyle w:val="a3"/>
        <w:spacing w:before="0" w:beforeAutospacing="0" w:after="0" w:afterAutospacing="0"/>
        <w:rPr>
          <w:color w:val="000000" w:themeColor="text1"/>
        </w:rPr>
      </w:pPr>
      <w:r w:rsidRPr="00DF4085">
        <w:rPr>
          <w:color w:val="000000" w:themeColor="text1"/>
          <w:shd w:val="clear" w:color="auto" w:fill="F5F5F5"/>
          <w:lang w:val="en-US"/>
        </w:rPr>
        <w:t>F</w:t>
      </w:r>
      <w:r w:rsidRPr="00DF4085">
        <w:rPr>
          <w:rStyle w:val="ff3"/>
          <w:rFonts w:ascii="Georgia" w:hAnsi="Georgia"/>
          <w:i/>
          <w:iCs/>
          <w:color w:val="000000" w:themeColor="text1"/>
        </w:rPr>
        <w:t xml:space="preserve"> =2400*(1+19/100*3</w:t>
      </w:r>
      <w:proofErr w:type="gramStart"/>
      <w:r w:rsidRPr="00DF4085">
        <w:rPr>
          <w:rStyle w:val="ff3"/>
          <w:rFonts w:ascii="Georgia" w:hAnsi="Georgia"/>
          <w:i/>
          <w:iCs/>
          <w:color w:val="000000" w:themeColor="text1"/>
        </w:rPr>
        <w:t>)=</w:t>
      </w:r>
      <w:proofErr w:type="gramEnd"/>
      <w:r w:rsidRPr="00DF4085">
        <w:rPr>
          <w:rStyle w:val="ff3"/>
          <w:rFonts w:ascii="Georgia" w:hAnsi="Georgia"/>
          <w:i/>
          <w:iCs/>
          <w:color w:val="000000" w:themeColor="text1"/>
        </w:rPr>
        <w:t>3768 (грн.)</w:t>
      </w:r>
    </w:p>
    <w:p w:rsidR="00183BE3" w:rsidRPr="00183BE3" w:rsidRDefault="00183BE3" w:rsidP="007B4808">
      <w:pPr>
        <w:pStyle w:val="a3"/>
        <w:spacing w:before="0" w:beforeAutospacing="0" w:after="0" w:afterAutospacing="0"/>
        <w:rPr>
          <w:color w:val="000000" w:themeColor="text1"/>
        </w:rPr>
      </w:pPr>
      <w:r w:rsidRPr="00DF4085">
        <w:rPr>
          <w:color w:val="000000" w:themeColor="text1"/>
        </w:rPr>
        <w:t>Таким чином</w:t>
      </w:r>
      <w:r w:rsidR="00F25559">
        <w:rPr>
          <w:color w:val="000000" w:themeColor="text1"/>
          <w:lang w:val="uk-UA"/>
        </w:rPr>
        <w:t>,</w:t>
      </w:r>
      <w:r w:rsidRPr="00DF4085">
        <w:rPr>
          <w:color w:val="000000" w:themeColor="text1"/>
        </w:rPr>
        <w:t xml:space="preserve"> за 3 роки вкладник отримає </w:t>
      </w:r>
      <w:r w:rsidRPr="00DF4085">
        <w:rPr>
          <w:rStyle w:val="ff3"/>
          <w:rFonts w:ascii="Georgia" w:hAnsi="Georgia"/>
          <w:i/>
          <w:iCs/>
          <w:color w:val="000000" w:themeColor="text1"/>
        </w:rPr>
        <w:t>3768</w:t>
      </w:r>
      <w:r w:rsidRPr="00DF4085">
        <w:rPr>
          <w:color w:val="000000" w:themeColor="text1"/>
        </w:rPr>
        <w:t> грн.</w:t>
      </w:r>
    </w:p>
    <w:p w:rsidR="00183BE3" w:rsidRPr="00183BE3" w:rsidRDefault="00183BE3" w:rsidP="00183BE3">
      <w:pPr>
        <w:shd w:val="clear" w:color="auto" w:fill="FFFFFF"/>
        <w:spacing w:after="150" w:line="240" w:lineRule="auto"/>
        <w:rPr>
          <w:rFonts w:ascii="Helvetica" w:eastAsia="Times New Roman" w:hAnsi="Helvetica" w:cs="Helvetica"/>
          <w:i/>
          <w:iCs/>
          <w:color w:val="000405"/>
          <w:lang w:eastAsia="ru-RU"/>
        </w:rPr>
      </w:pPr>
    </w:p>
    <w:p w:rsidR="00F64812" w:rsidRPr="00F64812" w:rsidRDefault="00F64812" w:rsidP="00F64812">
      <w:pPr>
        <w:shd w:val="clear" w:color="auto" w:fill="FFFFFF"/>
        <w:spacing w:after="0" w:line="240" w:lineRule="auto"/>
        <w:rPr>
          <w:rFonts w:ascii="Helvetica" w:eastAsia="Times New Roman" w:hAnsi="Helvetica" w:cs="Helvetica"/>
          <w:color w:val="000405"/>
          <w:sz w:val="21"/>
          <w:szCs w:val="21"/>
          <w:lang w:eastAsia="ru-RU"/>
        </w:rPr>
      </w:pPr>
      <w:r w:rsidRPr="00F64812">
        <w:rPr>
          <w:rFonts w:ascii="Helvetica" w:eastAsia="Times New Roman" w:hAnsi="Helvetica" w:cs="Helvetica"/>
          <w:color w:val="000405"/>
          <w:lang w:eastAsia="ru-RU"/>
        </w:rPr>
        <w:t>Формула </w:t>
      </w:r>
      <w:r w:rsidRPr="00767548">
        <w:rPr>
          <w:rFonts w:ascii="Helvetica" w:eastAsia="Times New Roman" w:hAnsi="Helvetica" w:cs="Helvetica"/>
          <w:b/>
          <w:bCs/>
          <w:i/>
          <w:iCs/>
          <w:color w:val="000405"/>
          <w:lang w:eastAsia="ru-RU"/>
        </w:rPr>
        <w:t>складних відсотків</w:t>
      </w:r>
      <w:r w:rsidRPr="00F64812">
        <w:rPr>
          <w:rFonts w:ascii="Helvetica" w:eastAsia="Times New Roman" w:hAnsi="Helvetica" w:cs="Helvetica"/>
          <w:color w:val="000405"/>
          <w:lang w:eastAsia="ru-RU"/>
        </w:rPr>
        <w:t xml:space="preserve"> застосовується, якщо нарахування відсотків по внеску здійснюється через </w:t>
      </w:r>
      <w:proofErr w:type="gramStart"/>
      <w:r w:rsidRPr="00F64812">
        <w:rPr>
          <w:rFonts w:ascii="Helvetica" w:eastAsia="Times New Roman" w:hAnsi="Helvetica" w:cs="Helvetica"/>
          <w:color w:val="000405"/>
          <w:lang w:eastAsia="ru-RU"/>
        </w:rPr>
        <w:t>р</w:t>
      </w:r>
      <w:proofErr w:type="gramEnd"/>
      <w:r w:rsidRPr="00F64812">
        <w:rPr>
          <w:rFonts w:ascii="Helvetica" w:eastAsia="Times New Roman" w:hAnsi="Helvetica" w:cs="Helvetica"/>
          <w:color w:val="000405"/>
          <w:lang w:eastAsia="ru-RU"/>
        </w:rPr>
        <w:t>івні проміжки часу (щодня, щомісячно, щокварталу, щорічно), а</w:t>
      </w:r>
      <w:r w:rsidRPr="00F64812">
        <w:rPr>
          <w:rFonts w:ascii="Helvetica" w:eastAsia="Times New Roman" w:hAnsi="Helvetica" w:cs="Helvetica"/>
          <w:color w:val="000405"/>
          <w:sz w:val="21"/>
          <w:szCs w:val="21"/>
          <w:lang w:eastAsia="ru-RU"/>
        </w:rPr>
        <w:t xml:space="preserve"> нараховані відсотки зараховуються до внеску. Тобто розрахунок складних відсотків передбачає капіталізацію відсотків (нарахування відсоткі</w:t>
      </w:r>
      <w:proofErr w:type="gramStart"/>
      <w:r w:rsidRPr="00F64812">
        <w:rPr>
          <w:rFonts w:ascii="Helvetica" w:eastAsia="Times New Roman" w:hAnsi="Helvetica" w:cs="Helvetica"/>
          <w:color w:val="000405"/>
          <w:sz w:val="21"/>
          <w:szCs w:val="21"/>
          <w:lang w:eastAsia="ru-RU"/>
        </w:rPr>
        <w:t>в</w:t>
      </w:r>
      <w:proofErr w:type="gramEnd"/>
      <w:r w:rsidRPr="00F64812">
        <w:rPr>
          <w:rFonts w:ascii="Helvetica" w:eastAsia="Times New Roman" w:hAnsi="Helvetica" w:cs="Helvetica"/>
          <w:color w:val="000405"/>
          <w:sz w:val="21"/>
          <w:szCs w:val="21"/>
          <w:lang w:eastAsia="ru-RU"/>
        </w:rPr>
        <w:t xml:space="preserve"> на відсотки).</w:t>
      </w:r>
    </w:p>
    <w:p w:rsidR="00294B4D" w:rsidRPr="00DF4085" w:rsidRDefault="00294B4D" w:rsidP="00294B4D">
      <w:pPr>
        <w:shd w:val="clear" w:color="auto" w:fill="FFFFFF"/>
        <w:spacing w:after="0" w:line="240" w:lineRule="auto"/>
        <w:rPr>
          <w:color w:val="000000" w:themeColor="text1"/>
          <w:sz w:val="24"/>
          <w:szCs w:val="24"/>
          <w:lang w:val="uk-UA"/>
        </w:rPr>
      </w:pPr>
      <w:r w:rsidRPr="00DF4085">
        <w:rPr>
          <w:color w:val="000000" w:themeColor="text1"/>
          <w:sz w:val="24"/>
          <w:szCs w:val="24"/>
        </w:rPr>
        <w:t xml:space="preserve">Формула </w:t>
      </w:r>
      <w:proofErr w:type="gramStart"/>
      <w:r>
        <w:rPr>
          <w:color w:val="000000" w:themeColor="text1"/>
          <w:sz w:val="24"/>
          <w:szCs w:val="24"/>
          <w:lang w:val="uk-UA"/>
        </w:rPr>
        <w:t>складного</w:t>
      </w:r>
      <w:proofErr w:type="gramEnd"/>
      <w:r w:rsidRPr="00DF4085">
        <w:rPr>
          <w:color w:val="000000" w:themeColor="text1"/>
          <w:sz w:val="24"/>
          <w:szCs w:val="24"/>
        </w:rPr>
        <w:t xml:space="preserve"> відсотку</w:t>
      </w:r>
      <w:r w:rsidRPr="00DF4085">
        <w:rPr>
          <w:color w:val="000000" w:themeColor="text1"/>
          <w:sz w:val="24"/>
          <w:szCs w:val="24"/>
          <w:lang w:val="uk-UA"/>
        </w:rPr>
        <w:t xml:space="preserve">: </w:t>
      </w:r>
    </w:p>
    <w:p w:rsidR="00294B4D" w:rsidRPr="00DF4085" w:rsidRDefault="00294B4D" w:rsidP="00294B4D">
      <w:pPr>
        <w:spacing w:after="0" w:line="240" w:lineRule="auto"/>
        <w:ind w:left="2832" w:firstLine="708"/>
        <w:rPr>
          <w:color w:val="000000" w:themeColor="text1"/>
          <w:sz w:val="24"/>
          <w:szCs w:val="24"/>
          <w:shd w:val="clear" w:color="auto" w:fill="F5F5F5"/>
        </w:rPr>
      </w:pPr>
      <w:r w:rsidRPr="00DF4085">
        <w:rPr>
          <w:b/>
          <w:color w:val="000000" w:themeColor="text1"/>
          <w:sz w:val="24"/>
          <w:szCs w:val="24"/>
          <w:lang w:val="en-US"/>
        </w:rPr>
        <w:t>F</w:t>
      </w:r>
      <w:r w:rsidRPr="00DF4085">
        <w:rPr>
          <w:b/>
          <w:color w:val="000000" w:themeColor="text1"/>
          <w:sz w:val="24"/>
          <w:szCs w:val="24"/>
        </w:rPr>
        <w:t xml:space="preserve"> = P*(1+</w:t>
      </w:r>
      <w:r w:rsidRPr="00DF4085">
        <w:rPr>
          <w:b/>
          <w:color w:val="000000" w:themeColor="text1"/>
          <w:sz w:val="24"/>
          <w:szCs w:val="24"/>
          <w:lang w:val="en-US"/>
        </w:rPr>
        <w:t>i</w:t>
      </w:r>
      <w:r w:rsidRPr="00DF4085">
        <w:rPr>
          <w:b/>
          <w:color w:val="000000" w:themeColor="text1"/>
          <w:sz w:val="24"/>
          <w:szCs w:val="24"/>
        </w:rPr>
        <w:t>/100</w:t>
      </w:r>
      <w:proofErr w:type="gramStart"/>
      <w:r w:rsidRPr="00DF4085">
        <w:rPr>
          <w:b/>
          <w:color w:val="000000" w:themeColor="text1"/>
          <w:sz w:val="24"/>
          <w:szCs w:val="24"/>
        </w:rPr>
        <w:t>)</w:t>
      </w:r>
      <w:r w:rsidRPr="00294B4D">
        <w:rPr>
          <w:b/>
          <w:color w:val="000000" w:themeColor="text1"/>
          <w:sz w:val="24"/>
          <w:szCs w:val="24"/>
          <w:vertAlign w:val="superscript"/>
          <w:lang w:val="en-US"/>
        </w:rPr>
        <w:t>n</w:t>
      </w:r>
      <w:proofErr w:type="gramEnd"/>
      <w:r w:rsidRPr="00DF4085">
        <w:rPr>
          <w:b/>
          <w:color w:val="000000" w:themeColor="text1"/>
          <w:sz w:val="24"/>
          <w:szCs w:val="24"/>
        </w:rPr>
        <w:t>,</w:t>
      </w:r>
    </w:p>
    <w:p w:rsidR="009B3B54" w:rsidRDefault="009B3B54" w:rsidP="00F64812">
      <w:pPr>
        <w:shd w:val="clear" w:color="auto" w:fill="FFFFFF"/>
        <w:spacing w:after="0" w:line="240" w:lineRule="auto"/>
        <w:rPr>
          <w:rFonts w:ascii="Helvetica" w:eastAsia="Times New Roman" w:hAnsi="Helvetica" w:cs="Helvetica"/>
          <w:color w:val="000405"/>
          <w:sz w:val="21"/>
          <w:szCs w:val="21"/>
          <w:lang w:val="uk-UA" w:eastAsia="ru-RU"/>
        </w:rPr>
      </w:pPr>
    </w:p>
    <w:p w:rsidR="00F25559" w:rsidRPr="00DF4085" w:rsidRDefault="00F25559" w:rsidP="00F25559">
      <w:pPr>
        <w:shd w:val="clear" w:color="auto" w:fill="FFFFFF"/>
        <w:spacing w:after="0" w:line="240" w:lineRule="auto"/>
        <w:rPr>
          <w:rFonts w:ascii="Helvetica" w:eastAsia="Times New Roman" w:hAnsi="Helvetica" w:cs="Helvetica"/>
          <w:i/>
          <w:iCs/>
          <w:color w:val="000000" w:themeColor="text1"/>
          <w:sz w:val="24"/>
          <w:szCs w:val="24"/>
          <w:lang w:val="uk-UA" w:eastAsia="ru-RU"/>
        </w:rPr>
      </w:pPr>
      <w:r w:rsidRPr="00707BA9">
        <w:rPr>
          <w:rFonts w:ascii="Helvetica" w:eastAsia="Times New Roman" w:hAnsi="Helvetica" w:cs="Helvetica"/>
          <w:b/>
          <w:i/>
          <w:iCs/>
          <w:color w:val="000000" w:themeColor="text1"/>
          <w:sz w:val="24"/>
          <w:szCs w:val="24"/>
          <w:lang w:val="uk-UA" w:eastAsia="ru-RU"/>
        </w:rPr>
        <w:t>НАПРИКЛАД</w:t>
      </w:r>
      <w:r w:rsidRPr="00DF4085">
        <w:rPr>
          <w:rFonts w:ascii="Helvetica" w:eastAsia="Times New Roman" w:hAnsi="Helvetica" w:cs="Helvetica"/>
          <w:i/>
          <w:iCs/>
          <w:color w:val="000000" w:themeColor="text1"/>
          <w:sz w:val="24"/>
          <w:szCs w:val="24"/>
          <w:lang w:val="uk-UA" w:eastAsia="ru-RU"/>
        </w:rPr>
        <w:t>:</w:t>
      </w:r>
    </w:p>
    <w:p w:rsidR="00F25559" w:rsidRPr="00DF4085" w:rsidRDefault="00F25559" w:rsidP="00F25559">
      <w:pPr>
        <w:shd w:val="clear" w:color="auto" w:fill="FFFFFF"/>
        <w:spacing w:after="0" w:line="240" w:lineRule="auto"/>
        <w:rPr>
          <w:color w:val="000000" w:themeColor="text1"/>
          <w:sz w:val="24"/>
          <w:szCs w:val="24"/>
          <w:shd w:val="clear" w:color="auto" w:fill="F5F5F5"/>
          <w:lang w:val="uk-UA"/>
        </w:rPr>
      </w:pPr>
      <w:r w:rsidRPr="007B4808">
        <w:rPr>
          <w:color w:val="000000" w:themeColor="text1"/>
          <w:sz w:val="24"/>
          <w:szCs w:val="24"/>
        </w:rPr>
        <w:t xml:space="preserve">Вкладник розмістив суму розміром 2400 грн. в банк. Визначте, яку суму отримає вкладник через 3 роки, якщо відсоткова ставка складає 19% в </w:t>
      </w:r>
      <w:proofErr w:type="gramStart"/>
      <w:r w:rsidRPr="007B4808">
        <w:rPr>
          <w:color w:val="000000" w:themeColor="text1"/>
          <w:sz w:val="24"/>
          <w:szCs w:val="24"/>
        </w:rPr>
        <w:t>р</w:t>
      </w:r>
      <w:proofErr w:type="gramEnd"/>
      <w:r w:rsidRPr="007B4808">
        <w:rPr>
          <w:color w:val="000000" w:themeColor="text1"/>
          <w:sz w:val="24"/>
          <w:szCs w:val="24"/>
        </w:rPr>
        <w:t>ік</w:t>
      </w:r>
      <w:r>
        <w:rPr>
          <w:color w:val="000000" w:themeColor="text1"/>
          <w:sz w:val="24"/>
          <w:szCs w:val="24"/>
          <w:lang w:val="uk-UA"/>
        </w:rPr>
        <w:t xml:space="preserve"> за методом </w:t>
      </w:r>
      <w:r w:rsidRPr="003E686E">
        <w:rPr>
          <w:color w:val="000000" w:themeColor="text1"/>
          <w:sz w:val="24"/>
          <w:szCs w:val="24"/>
          <w:u w:val="single"/>
          <w:lang w:val="uk-UA"/>
        </w:rPr>
        <w:t>складних</w:t>
      </w:r>
      <w:r>
        <w:rPr>
          <w:color w:val="000000" w:themeColor="text1"/>
          <w:sz w:val="24"/>
          <w:szCs w:val="24"/>
          <w:lang w:val="uk-UA"/>
        </w:rPr>
        <w:t xml:space="preserve"> відсотків</w:t>
      </w:r>
      <w:r w:rsidRPr="007B4808">
        <w:rPr>
          <w:color w:val="000000" w:themeColor="text1"/>
          <w:sz w:val="24"/>
          <w:szCs w:val="24"/>
        </w:rPr>
        <w:t>.</w:t>
      </w:r>
    </w:p>
    <w:p w:rsidR="00F25559" w:rsidRDefault="00F25559" w:rsidP="00F25559">
      <w:pPr>
        <w:shd w:val="clear" w:color="auto" w:fill="FFFFFF"/>
        <w:spacing w:after="0" w:line="240" w:lineRule="auto"/>
        <w:ind w:firstLine="709"/>
        <w:jc w:val="center"/>
        <w:rPr>
          <w:i/>
          <w:color w:val="000000" w:themeColor="text1"/>
          <w:sz w:val="24"/>
          <w:szCs w:val="24"/>
          <w:lang w:val="uk-UA"/>
        </w:rPr>
      </w:pPr>
    </w:p>
    <w:p w:rsidR="00F25559" w:rsidRPr="007B4808" w:rsidRDefault="00F25559" w:rsidP="00F25559">
      <w:pPr>
        <w:shd w:val="clear" w:color="auto" w:fill="FFFFFF"/>
        <w:spacing w:after="0" w:line="240" w:lineRule="auto"/>
        <w:ind w:left="2831" w:firstLine="709"/>
        <w:rPr>
          <w:i/>
          <w:color w:val="000000" w:themeColor="text1"/>
          <w:sz w:val="24"/>
          <w:szCs w:val="24"/>
          <w:shd w:val="clear" w:color="auto" w:fill="F5F5F5"/>
          <w:lang w:val="uk-UA"/>
        </w:rPr>
      </w:pPr>
      <w:r w:rsidRPr="007B4808">
        <w:rPr>
          <w:i/>
          <w:color w:val="000000" w:themeColor="text1"/>
          <w:sz w:val="24"/>
          <w:szCs w:val="24"/>
          <w:lang w:val="uk-UA"/>
        </w:rPr>
        <w:t>Розв’язання</w:t>
      </w:r>
    </w:p>
    <w:p w:rsidR="00F25559" w:rsidRPr="00DF4085" w:rsidRDefault="00F25559" w:rsidP="00F25559">
      <w:pPr>
        <w:pStyle w:val="a3"/>
        <w:spacing w:before="0" w:beforeAutospacing="0" w:after="0" w:afterAutospacing="0"/>
        <w:rPr>
          <w:color w:val="000000" w:themeColor="text1"/>
        </w:rPr>
      </w:pPr>
      <w:r w:rsidRPr="00DF4085">
        <w:rPr>
          <w:color w:val="000000" w:themeColor="text1"/>
          <w:shd w:val="clear" w:color="auto" w:fill="F5F5F5"/>
          <w:lang w:val="en-US"/>
        </w:rPr>
        <w:t>F</w:t>
      </w:r>
      <w:r w:rsidRPr="00DF4085">
        <w:rPr>
          <w:rStyle w:val="ff3"/>
          <w:rFonts w:ascii="Georgia" w:hAnsi="Georgia"/>
          <w:i/>
          <w:iCs/>
          <w:color w:val="000000" w:themeColor="text1"/>
        </w:rPr>
        <w:t xml:space="preserve"> =2400*(1+19/100)</w:t>
      </w:r>
      <w:r>
        <w:rPr>
          <w:rStyle w:val="ff3"/>
          <w:rFonts w:ascii="Georgia" w:hAnsi="Georgia"/>
          <w:i/>
          <w:iCs/>
          <w:color w:val="000000" w:themeColor="text1"/>
          <w:vertAlign w:val="superscript"/>
          <w:lang w:val="uk-UA"/>
        </w:rPr>
        <w:t>3</w:t>
      </w:r>
      <w:r w:rsidRPr="00DF4085">
        <w:rPr>
          <w:rStyle w:val="ff3"/>
          <w:rFonts w:ascii="Georgia" w:hAnsi="Georgia"/>
          <w:i/>
          <w:iCs/>
          <w:color w:val="000000" w:themeColor="text1"/>
        </w:rPr>
        <w:t>=</w:t>
      </w:r>
      <w:r w:rsidR="00CC146B">
        <w:rPr>
          <w:rStyle w:val="ff3"/>
          <w:rFonts w:ascii="Georgia" w:hAnsi="Georgia"/>
          <w:i/>
          <w:iCs/>
          <w:color w:val="000000" w:themeColor="text1"/>
          <w:lang w:val="uk-UA"/>
        </w:rPr>
        <w:t>4044</w:t>
      </w:r>
      <w:proofErr w:type="gramStart"/>
      <w:r w:rsidR="00CC146B">
        <w:rPr>
          <w:rStyle w:val="ff3"/>
          <w:rFonts w:ascii="Georgia" w:hAnsi="Georgia"/>
          <w:i/>
          <w:iCs/>
          <w:color w:val="000000" w:themeColor="text1"/>
          <w:lang w:val="uk-UA"/>
        </w:rPr>
        <w:t>,38</w:t>
      </w:r>
      <w:proofErr w:type="gramEnd"/>
      <w:r w:rsidR="00CC146B" w:rsidRPr="00DF4085">
        <w:rPr>
          <w:color w:val="000000" w:themeColor="text1"/>
        </w:rPr>
        <w:t> </w:t>
      </w:r>
      <w:r w:rsidRPr="00DF4085">
        <w:rPr>
          <w:rStyle w:val="ff3"/>
          <w:rFonts w:ascii="Georgia" w:hAnsi="Georgia"/>
          <w:i/>
          <w:iCs/>
          <w:color w:val="000000" w:themeColor="text1"/>
        </w:rPr>
        <w:t xml:space="preserve"> (грн.)</w:t>
      </w:r>
    </w:p>
    <w:p w:rsidR="00F25559" w:rsidRDefault="00F25559" w:rsidP="00F25559">
      <w:pPr>
        <w:pStyle w:val="a3"/>
        <w:spacing w:before="0" w:beforeAutospacing="0" w:after="0" w:afterAutospacing="0"/>
        <w:rPr>
          <w:color w:val="000000" w:themeColor="text1"/>
          <w:lang w:val="uk-UA"/>
        </w:rPr>
      </w:pPr>
      <w:r w:rsidRPr="00DF4085">
        <w:rPr>
          <w:color w:val="000000" w:themeColor="text1"/>
        </w:rPr>
        <w:t>Таким чином</w:t>
      </w:r>
      <w:r>
        <w:rPr>
          <w:color w:val="000000" w:themeColor="text1"/>
          <w:lang w:val="uk-UA"/>
        </w:rPr>
        <w:t>,</w:t>
      </w:r>
      <w:r w:rsidRPr="00DF4085">
        <w:rPr>
          <w:color w:val="000000" w:themeColor="text1"/>
        </w:rPr>
        <w:t xml:space="preserve"> за 3 роки вкладник отримає </w:t>
      </w:r>
      <w:r w:rsidR="00CC146B">
        <w:rPr>
          <w:rStyle w:val="ff3"/>
          <w:rFonts w:ascii="Georgia" w:hAnsi="Georgia"/>
          <w:i/>
          <w:iCs/>
          <w:color w:val="000000" w:themeColor="text1"/>
          <w:lang w:val="uk-UA"/>
        </w:rPr>
        <w:t>4044,38</w:t>
      </w:r>
      <w:r w:rsidRPr="00DF4085">
        <w:rPr>
          <w:color w:val="000000" w:themeColor="text1"/>
        </w:rPr>
        <w:t> грн.</w:t>
      </w:r>
    </w:p>
    <w:p w:rsidR="0011661C" w:rsidRDefault="0011661C" w:rsidP="00F25559">
      <w:pPr>
        <w:pStyle w:val="a3"/>
        <w:spacing w:before="0" w:beforeAutospacing="0" w:after="0" w:afterAutospacing="0"/>
        <w:rPr>
          <w:color w:val="000000" w:themeColor="text1"/>
          <w:lang w:val="uk-UA"/>
        </w:rPr>
      </w:pPr>
    </w:p>
    <w:p w:rsidR="0011661C" w:rsidRPr="0011661C" w:rsidRDefault="0011661C" w:rsidP="0011661C">
      <w:pPr>
        <w:pStyle w:val="a5"/>
        <w:numPr>
          <w:ilvl w:val="0"/>
          <w:numId w:val="9"/>
        </w:numPr>
        <w:shd w:val="clear" w:color="auto" w:fill="FFFFFF"/>
        <w:spacing w:before="100" w:beforeAutospacing="1" w:after="100" w:afterAutospacing="1" w:line="300" w:lineRule="atLeast"/>
        <w:rPr>
          <w:rFonts w:ascii="Times New Roman" w:eastAsia="Times New Roman" w:hAnsi="Times New Roman" w:cs="Times New Roman"/>
          <w:b/>
          <w:color w:val="000405"/>
          <w:sz w:val="24"/>
          <w:szCs w:val="24"/>
          <w:lang w:eastAsia="ru-RU"/>
        </w:rPr>
      </w:pPr>
      <w:r w:rsidRPr="0011661C">
        <w:rPr>
          <w:rFonts w:ascii="Times New Roman" w:eastAsia="Times New Roman" w:hAnsi="Times New Roman" w:cs="Times New Roman"/>
          <w:b/>
          <w:color w:val="000405"/>
          <w:sz w:val="24"/>
          <w:szCs w:val="24"/>
          <w:lang w:eastAsia="ru-RU"/>
        </w:rPr>
        <w:lastRenderedPageBreak/>
        <w:t>Кредитна система держави</w:t>
      </w:r>
    </w:p>
    <w:p w:rsidR="000A5D22" w:rsidRPr="0011661C" w:rsidRDefault="00A55836" w:rsidP="0011661C">
      <w:pPr>
        <w:shd w:val="clear" w:color="auto" w:fill="FFFFFF"/>
        <w:spacing w:after="150" w:line="240" w:lineRule="auto"/>
        <w:rPr>
          <w:rFonts w:ascii="Helvetica" w:eastAsia="Times New Roman" w:hAnsi="Helvetica" w:cs="Helvetica"/>
          <w:bCs/>
          <w:color w:val="000405"/>
          <w:sz w:val="21"/>
          <w:lang w:val="uk-UA" w:eastAsia="ru-RU"/>
        </w:rPr>
      </w:pPr>
      <w:r w:rsidRPr="0011661C">
        <w:rPr>
          <w:rFonts w:ascii="Helvetica" w:eastAsia="Times New Roman" w:hAnsi="Helvetica" w:cs="Helvetica"/>
          <w:bCs/>
          <w:color w:val="000405"/>
          <w:sz w:val="21"/>
          <w:lang w:val="uk-UA" w:eastAsia="ru-RU"/>
        </w:rPr>
        <w:t>Сучасна кредитна система складається з таких елементів:</w:t>
      </w:r>
    </w:p>
    <w:p w:rsidR="000A5D22" w:rsidRPr="000A5D22" w:rsidRDefault="004B657C" w:rsidP="004B657C">
      <w:pPr>
        <w:shd w:val="clear" w:color="auto" w:fill="FFFFFF"/>
        <w:spacing w:after="150" w:line="240" w:lineRule="auto"/>
        <w:jc w:val="center"/>
        <w:rPr>
          <w:rFonts w:ascii="Helvetica" w:eastAsia="Times New Roman" w:hAnsi="Helvetica" w:cs="Helvetica"/>
          <w:color w:val="000405"/>
          <w:sz w:val="21"/>
          <w:szCs w:val="21"/>
          <w:u w:val="single"/>
          <w:lang w:eastAsia="ru-RU"/>
        </w:rPr>
      </w:pPr>
      <w:r w:rsidRPr="004B657C">
        <w:rPr>
          <w:rFonts w:ascii="Helvetica" w:eastAsia="Times New Roman" w:hAnsi="Helvetica" w:cs="Helvetica"/>
          <w:b/>
          <w:bCs/>
          <w:color w:val="000405"/>
          <w:sz w:val="21"/>
          <w:u w:val="single"/>
          <w:lang w:val="uk-UA" w:eastAsia="ru-RU"/>
        </w:rPr>
        <w:t xml:space="preserve">1. </w:t>
      </w:r>
      <w:r w:rsidR="000A5D22" w:rsidRPr="004B657C">
        <w:rPr>
          <w:rFonts w:ascii="Helvetica" w:eastAsia="Times New Roman" w:hAnsi="Helvetica" w:cs="Helvetica"/>
          <w:b/>
          <w:bCs/>
          <w:color w:val="000405"/>
          <w:sz w:val="21"/>
          <w:u w:val="single"/>
          <w:lang w:eastAsia="ru-RU"/>
        </w:rPr>
        <w:t>Національний </w:t>
      </w:r>
      <w:hyperlink r:id="rId39" w:tooltip="Термінологічний словник: Банк" w:history="1">
        <w:r w:rsidR="000A5D22" w:rsidRPr="004B657C">
          <w:rPr>
            <w:rFonts w:ascii="Helvetica" w:eastAsia="Times New Roman" w:hAnsi="Helvetica" w:cs="Helvetica"/>
            <w:b/>
            <w:bCs/>
            <w:color w:val="010050"/>
            <w:sz w:val="21"/>
            <w:u w:val="single"/>
            <w:lang w:eastAsia="ru-RU"/>
          </w:rPr>
          <w:t>банк</w:t>
        </w:r>
      </w:hyperlink>
      <w:r w:rsidR="000A5D22" w:rsidRPr="004B657C">
        <w:rPr>
          <w:rFonts w:ascii="Helvetica" w:eastAsia="Times New Roman" w:hAnsi="Helvetica" w:cs="Helvetica"/>
          <w:b/>
          <w:bCs/>
          <w:color w:val="000405"/>
          <w:sz w:val="21"/>
          <w:u w:val="single"/>
          <w:lang w:eastAsia="ru-RU"/>
        </w:rPr>
        <w:t> України (НБУ)</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Національний </w:t>
      </w:r>
      <w:hyperlink r:id="rId40"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 України було створено 20.03.</w:t>
      </w:r>
      <w:r w:rsidR="00847D40">
        <w:rPr>
          <w:rFonts w:eastAsia="Times New Roman" w:cs="Helvetica"/>
          <w:color w:val="000405"/>
          <w:sz w:val="21"/>
          <w:szCs w:val="21"/>
          <w:lang w:val="uk-UA" w:eastAsia="ru-RU"/>
        </w:rPr>
        <w:t>1999</w:t>
      </w:r>
      <w:r w:rsidRPr="000A5D22">
        <w:rPr>
          <w:rFonts w:ascii="Helvetica" w:eastAsia="Times New Roman" w:hAnsi="Helvetica" w:cs="Helvetica"/>
          <w:color w:val="000405"/>
          <w:sz w:val="21"/>
          <w:szCs w:val="21"/>
          <w:lang w:eastAsia="ru-RU"/>
        </w:rPr>
        <w:t xml:space="preserve"> р. відповідно </w:t>
      </w:r>
      <w:proofErr w:type="gramStart"/>
      <w:r w:rsidRPr="000A5D22">
        <w:rPr>
          <w:rFonts w:ascii="Helvetica" w:eastAsia="Times New Roman" w:hAnsi="Helvetica" w:cs="Helvetica"/>
          <w:color w:val="000405"/>
          <w:sz w:val="21"/>
          <w:szCs w:val="21"/>
          <w:lang w:eastAsia="ru-RU"/>
        </w:rPr>
        <w:t>до</w:t>
      </w:r>
      <w:proofErr w:type="gramEnd"/>
      <w:r w:rsidRPr="000A5D22">
        <w:rPr>
          <w:rFonts w:ascii="Helvetica" w:eastAsia="Times New Roman" w:hAnsi="Helvetica" w:cs="Helvetica"/>
          <w:color w:val="000405"/>
          <w:sz w:val="21"/>
          <w:szCs w:val="21"/>
          <w:lang w:eastAsia="ru-RU"/>
        </w:rPr>
        <w:t xml:space="preserve"> Закону України "Про </w:t>
      </w:r>
      <w:hyperlink r:id="rId41"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и та </w:t>
      </w:r>
      <w:hyperlink r:id="rId42"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івську діяльність". Національний </w:t>
      </w:r>
      <w:hyperlink r:id="rId43"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 України є центральним </w:t>
      </w:r>
      <w:hyperlink r:id="rId44"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 xml:space="preserve">ом  України, особливим органом </w:t>
      </w:r>
      <w:proofErr w:type="gramStart"/>
      <w:r w:rsidRPr="000A5D22">
        <w:rPr>
          <w:rFonts w:ascii="Helvetica" w:eastAsia="Times New Roman" w:hAnsi="Helvetica" w:cs="Helvetica"/>
          <w:color w:val="000405"/>
          <w:sz w:val="21"/>
          <w:szCs w:val="21"/>
          <w:lang w:eastAsia="ru-RU"/>
        </w:rPr>
        <w:t>державного</w:t>
      </w:r>
      <w:proofErr w:type="gramEnd"/>
      <w:r w:rsidRPr="000A5D22">
        <w:rPr>
          <w:rFonts w:ascii="Helvetica" w:eastAsia="Times New Roman" w:hAnsi="Helvetica" w:cs="Helvetica"/>
          <w:color w:val="000405"/>
          <w:sz w:val="21"/>
          <w:szCs w:val="21"/>
          <w:lang w:eastAsia="ru-RU"/>
        </w:rPr>
        <w:t xml:space="preserve"> управління, юридичний статус, завдання, функції,   повноваження та принципи організації якого визначаються Конституцією України, Статутом НБУ, Законом України "Про Національний </w:t>
      </w:r>
      <w:hyperlink r:id="rId45"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 України" та іншими законами України.</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b/>
          <w:color w:val="000405"/>
          <w:sz w:val="21"/>
          <w:szCs w:val="21"/>
          <w:lang w:eastAsia="ru-RU"/>
        </w:rPr>
        <w:t>Запам'ятайте</w:t>
      </w:r>
      <w:r w:rsidRPr="000A5D22">
        <w:rPr>
          <w:rFonts w:ascii="Helvetica" w:eastAsia="Times New Roman" w:hAnsi="Helvetica" w:cs="Helvetica"/>
          <w:color w:val="000405"/>
          <w:sz w:val="21"/>
          <w:szCs w:val="21"/>
          <w:lang w:eastAsia="ru-RU"/>
        </w:rPr>
        <w:t>! Національний </w:t>
      </w:r>
      <w:hyperlink r:id="rId46"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 xml:space="preserve"> України </w:t>
      </w:r>
      <w:proofErr w:type="gramStart"/>
      <w:r w:rsidRPr="000A5D22">
        <w:rPr>
          <w:rFonts w:ascii="Helvetica" w:eastAsia="Times New Roman" w:hAnsi="Helvetica" w:cs="Helvetica"/>
          <w:color w:val="000405"/>
          <w:sz w:val="21"/>
          <w:szCs w:val="21"/>
          <w:lang w:eastAsia="ru-RU"/>
        </w:rPr>
        <w:t>п</w:t>
      </w:r>
      <w:proofErr w:type="gramEnd"/>
      <w:r w:rsidRPr="000A5D22">
        <w:rPr>
          <w:rFonts w:ascii="Helvetica" w:eastAsia="Times New Roman" w:hAnsi="Helvetica" w:cs="Helvetica"/>
          <w:color w:val="000405"/>
          <w:sz w:val="21"/>
          <w:szCs w:val="21"/>
          <w:lang w:eastAsia="ru-RU"/>
        </w:rPr>
        <w:t xml:space="preserve">ідзвітний лише Президенту України та Верховній Раді України. НБУ має виключне право випуску грошей </w:t>
      </w:r>
      <w:proofErr w:type="gramStart"/>
      <w:r w:rsidRPr="000A5D22">
        <w:rPr>
          <w:rFonts w:ascii="Helvetica" w:eastAsia="Times New Roman" w:hAnsi="Helvetica" w:cs="Helvetica"/>
          <w:color w:val="000405"/>
          <w:sz w:val="21"/>
          <w:szCs w:val="21"/>
          <w:lang w:eastAsia="ru-RU"/>
        </w:rPr>
        <w:t>в</w:t>
      </w:r>
      <w:proofErr w:type="gramEnd"/>
      <w:r w:rsidRPr="000A5D22">
        <w:rPr>
          <w:rFonts w:ascii="Helvetica" w:eastAsia="Times New Roman" w:hAnsi="Helvetica" w:cs="Helvetica"/>
          <w:color w:val="000405"/>
          <w:sz w:val="21"/>
          <w:szCs w:val="21"/>
          <w:lang w:eastAsia="ru-RU"/>
        </w:rPr>
        <w:t xml:space="preserve"> обіг.</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Національний </w:t>
      </w:r>
      <w:hyperlink r:id="rId47"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 xml:space="preserve"> України має статутний капітал, який є </w:t>
      </w:r>
      <w:proofErr w:type="gramStart"/>
      <w:r w:rsidRPr="000A5D22">
        <w:rPr>
          <w:rFonts w:ascii="Helvetica" w:eastAsia="Times New Roman" w:hAnsi="Helvetica" w:cs="Helvetica"/>
          <w:color w:val="000405"/>
          <w:sz w:val="21"/>
          <w:szCs w:val="21"/>
          <w:lang w:eastAsia="ru-RU"/>
        </w:rPr>
        <w:t>державною</w:t>
      </w:r>
      <w:proofErr w:type="gramEnd"/>
      <w:r w:rsidRPr="000A5D22">
        <w:rPr>
          <w:rFonts w:ascii="Helvetica" w:eastAsia="Times New Roman" w:hAnsi="Helvetica" w:cs="Helvetica"/>
          <w:color w:val="000405"/>
          <w:sz w:val="21"/>
          <w:szCs w:val="21"/>
          <w:lang w:eastAsia="ru-RU"/>
        </w:rPr>
        <w:t xml:space="preserve"> власністю. Розмі</w:t>
      </w:r>
      <w:proofErr w:type="gramStart"/>
      <w:r w:rsidRPr="000A5D22">
        <w:rPr>
          <w:rFonts w:ascii="Helvetica" w:eastAsia="Times New Roman" w:hAnsi="Helvetica" w:cs="Helvetica"/>
          <w:color w:val="000405"/>
          <w:sz w:val="21"/>
          <w:szCs w:val="21"/>
          <w:lang w:eastAsia="ru-RU"/>
        </w:rPr>
        <w:t>р</w:t>
      </w:r>
      <w:proofErr w:type="gramEnd"/>
      <w:r w:rsidRPr="000A5D22">
        <w:rPr>
          <w:rFonts w:ascii="Helvetica" w:eastAsia="Times New Roman" w:hAnsi="Helvetica" w:cs="Helvetica"/>
          <w:color w:val="000405"/>
          <w:sz w:val="21"/>
          <w:szCs w:val="21"/>
          <w:lang w:eastAsia="ru-RU"/>
        </w:rPr>
        <w:t xml:space="preserve"> статутного капіталу визначається законодавством. Одержання прибутку не є метою діяльності НБУ.</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 xml:space="preserve">Джерелами формування </w:t>
      </w:r>
      <w:proofErr w:type="gramStart"/>
      <w:r w:rsidRPr="000A5D22">
        <w:rPr>
          <w:rFonts w:ascii="Helvetica" w:eastAsia="Times New Roman" w:hAnsi="Helvetica" w:cs="Helvetica"/>
          <w:color w:val="000405"/>
          <w:sz w:val="21"/>
          <w:szCs w:val="21"/>
          <w:lang w:eastAsia="ru-RU"/>
        </w:rPr>
        <w:t>статутного</w:t>
      </w:r>
      <w:proofErr w:type="gramEnd"/>
      <w:r w:rsidRPr="000A5D22">
        <w:rPr>
          <w:rFonts w:ascii="Helvetica" w:eastAsia="Times New Roman" w:hAnsi="Helvetica" w:cs="Helvetica"/>
          <w:color w:val="000405"/>
          <w:sz w:val="21"/>
          <w:szCs w:val="21"/>
          <w:lang w:eastAsia="ru-RU"/>
        </w:rPr>
        <w:t xml:space="preserve"> капіталу Національного </w:t>
      </w:r>
      <w:hyperlink r:id="rId48"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у України є доходна частина його кошторису, у випадку необхідності - Державний бюджет України.</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 xml:space="preserve">Вищим органом управління НБУ є Рада НБУ. Вона складається з 14 </w:t>
      </w:r>
      <w:proofErr w:type="gramStart"/>
      <w:r w:rsidRPr="000A5D22">
        <w:rPr>
          <w:rFonts w:ascii="Helvetica" w:eastAsia="Times New Roman" w:hAnsi="Helvetica" w:cs="Helvetica"/>
          <w:color w:val="000405"/>
          <w:sz w:val="21"/>
          <w:szCs w:val="21"/>
          <w:lang w:eastAsia="ru-RU"/>
        </w:rPr>
        <w:t>осіб</w:t>
      </w:r>
      <w:proofErr w:type="gramEnd"/>
      <w:r w:rsidRPr="000A5D22">
        <w:rPr>
          <w:rFonts w:ascii="Helvetica" w:eastAsia="Times New Roman" w:hAnsi="Helvetica" w:cs="Helvetica"/>
          <w:color w:val="000405"/>
          <w:sz w:val="21"/>
          <w:szCs w:val="21"/>
          <w:lang w:eastAsia="ru-RU"/>
        </w:rPr>
        <w:t>, 7 з яких призначає Президент, інші - обираються Верховною Радою України. Строк повноважень членів</w:t>
      </w:r>
      <w:proofErr w:type="gramStart"/>
      <w:r w:rsidRPr="000A5D22">
        <w:rPr>
          <w:rFonts w:ascii="Helvetica" w:eastAsia="Times New Roman" w:hAnsi="Helvetica" w:cs="Helvetica"/>
          <w:color w:val="000405"/>
          <w:sz w:val="21"/>
          <w:szCs w:val="21"/>
          <w:lang w:eastAsia="ru-RU"/>
        </w:rPr>
        <w:t xml:space="preserve"> Р</w:t>
      </w:r>
      <w:proofErr w:type="gramEnd"/>
      <w:r w:rsidRPr="000A5D22">
        <w:rPr>
          <w:rFonts w:ascii="Helvetica" w:eastAsia="Times New Roman" w:hAnsi="Helvetica" w:cs="Helvetica"/>
          <w:color w:val="000405"/>
          <w:sz w:val="21"/>
          <w:szCs w:val="21"/>
          <w:lang w:eastAsia="ru-RU"/>
        </w:rPr>
        <w:t>ади - 7 років.</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Керівним органом НБУ є Правління НБУ. Очолює Правління голова НБУ, який призначається на посаду Верховною Радою України за поданням Президента України строком на 5 років. Голова НБУ несе одноосібну відповідальність за діяльність </w:t>
      </w:r>
      <w:hyperlink r:id="rId49" w:tooltip="Термінологічний словник: Банк" w:history="1">
        <w:r w:rsidRPr="000A5D22">
          <w:rPr>
            <w:rFonts w:ascii="Helvetica" w:eastAsia="Times New Roman" w:hAnsi="Helvetica" w:cs="Helvetica"/>
            <w:color w:val="010050"/>
            <w:sz w:val="21"/>
            <w:lang w:eastAsia="ru-RU"/>
          </w:rPr>
          <w:t>банк</w:t>
        </w:r>
      </w:hyperlink>
      <w:proofErr w:type="gramStart"/>
      <w:r w:rsidRPr="000A5D22">
        <w:rPr>
          <w:rFonts w:ascii="Helvetica" w:eastAsia="Times New Roman" w:hAnsi="Helvetica" w:cs="Helvetica"/>
          <w:color w:val="000405"/>
          <w:sz w:val="21"/>
          <w:szCs w:val="21"/>
          <w:lang w:eastAsia="ru-RU"/>
        </w:rPr>
        <w:t>у</w:t>
      </w:r>
      <w:proofErr w:type="gramEnd"/>
      <w:r w:rsidRPr="000A5D22">
        <w:rPr>
          <w:rFonts w:ascii="Helvetica" w:eastAsia="Times New Roman" w:hAnsi="Helvetica" w:cs="Helvetica"/>
          <w:color w:val="000405"/>
          <w:sz w:val="21"/>
          <w:szCs w:val="21"/>
          <w:lang w:eastAsia="ru-RU"/>
        </w:rPr>
        <w:t xml:space="preserve"> перед Верховною Радою України та Президентом України.</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Національний  </w:t>
      </w:r>
      <w:hyperlink r:id="rId50"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 України виконує ряд важливих </w:t>
      </w:r>
      <w:r w:rsidRPr="000A5D22">
        <w:rPr>
          <w:rFonts w:ascii="Helvetica" w:eastAsia="Times New Roman" w:hAnsi="Helvetica" w:cs="Helvetica"/>
          <w:b/>
          <w:bCs/>
          <w:i/>
          <w:iCs/>
          <w:color w:val="000405"/>
          <w:sz w:val="21"/>
          <w:szCs w:val="21"/>
          <w:lang w:eastAsia="ru-RU"/>
        </w:rPr>
        <w:t>функцій</w:t>
      </w:r>
      <w:r w:rsidRPr="000A5D22">
        <w:rPr>
          <w:rFonts w:ascii="Helvetica" w:eastAsia="Times New Roman" w:hAnsi="Helvetica" w:cs="Helvetica"/>
          <w:color w:val="000405"/>
          <w:sz w:val="21"/>
          <w:szCs w:val="21"/>
          <w:lang w:eastAsia="ru-RU"/>
        </w:rPr>
        <w:t>:</w:t>
      </w:r>
    </w:p>
    <w:p w:rsidR="000A5D22" w:rsidRPr="000A5D22" w:rsidRDefault="002C50D7" w:rsidP="000A5D22">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hyperlink r:id="rId51" w:tooltip="Термінологічний словник: Емісія грошей" w:history="1">
        <w:r w:rsidR="000A5D22" w:rsidRPr="000A5D22">
          <w:rPr>
            <w:rFonts w:ascii="Helvetica" w:eastAsia="Times New Roman" w:hAnsi="Helvetica" w:cs="Helvetica"/>
            <w:color w:val="010050"/>
            <w:sz w:val="21"/>
            <w:lang w:eastAsia="ru-RU"/>
          </w:rPr>
          <w:t>емісія грошей</w:t>
        </w:r>
      </w:hyperlink>
      <w:r w:rsidR="000A5D22" w:rsidRPr="000A5D22">
        <w:rPr>
          <w:rFonts w:ascii="Helvetica" w:eastAsia="Times New Roman" w:hAnsi="Helvetica" w:cs="Helvetica"/>
          <w:color w:val="000405"/>
          <w:sz w:val="21"/>
          <w:szCs w:val="21"/>
          <w:lang w:eastAsia="ru-RU"/>
        </w:rPr>
        <w:t> - полягає у забезпеченні держави готівковими коштами, здійснюється через мережу обласних управлінь НБУ на замовлення комерційних </w:t>
      </w:r>
      <w:hyperlink r:id="rId52" w:tooltip="Термінологічний словник: Банк" w:history="1">
        <w:r w:rsidR="000A5D22" w:rsidRPr="000A5D22">
          <w:rPr>
            <w:rFonts w:ascii="Helvetica" w:eastAsia="Times New Roman" w:hAnsi="Helvetica" w:cs="Helvetica"/>
            <w:color w:val="010050"/>
            <w:sz w:val="21"/>
            <w:lang w:eastAsia="ru-RU"/>
          </w:rPr>
          <w:t>банк</w:t>
        </w:r>
      </w:hyperlink>
      <w:r w:rsidR="000A5D22" w:rsidRPr="000A5D22">
        <w:rPr>
          <w:rFonts w:ascii="Helvetica" w:eastAsia="Times New Roman" w:hAnsi="Helvetica" w:cs="Helvetica"/>
          <w:color w:val="000405"/>
          <w:sz w:val="21"/>
          <w:szCs w:val="21"/>
          <w:lang w:eastAsia="ru-RU"/>
        </w:rPr>
        <w:t>і</w:t>
      </w:r>
      <w:proofErr w:type="gramStart"/>
      <w:r w:rsidR="000A5D22" w:rsidRPr="000A5D22">
        <w:rPr>
          <w:rFonts w:ascii="Helvetica" w:eastAsia="Times New Roman" w:hAnsi="Helvetica" w:cs="Helvetica"/>
          <w:color w:val="000405"/>
          <w:sz w:val="21"/>
          <w:szCs w:val="21"/>
          <w:lang w:eastAsia="ru-RU"/>
        </w:rPr>
        <w:t>в</w:t>
      </w:r>
      <w:proofErr w:type="gramEnd"/>
      <w:r w:rsidR="000A5D22" w:rsidRPr="000A5D22">
        <w:rPr>
          <w:rFonts w:ascii="Helvetica" w:eastAsia="Times New Roman" w:hAnsi="Helvetica" w:cs="Helvetica"/>
          <w:color w:val="000405"/>
          <w:sz w:val="21"/>
          <w:szCs w:val="21"/>
          <w:lang w:eastAsia="ru-RU"/>
        </w:rPr>
        <w:t>;</w:t>
      </w:r>
    </w:p>
    <w:p w:rsidR="000A5D22" w:rsidRPr="000A5D22" w:rsidRDefault="000A5D22" w:rsidP="000A5D22">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w:t>
      </w:r>
      <w:hyperlink r:id="rId53"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 </w:t>
      </w:r>
      <w:hyperlink r:id="rId54" w:tooltip="Термінологічний словник: Банк" w:history="1">
        <w:proofErr w:type="gramStart"/>
        <w:r w:rsidRPr="000A5D22">
          <w:rPr>
            <w:rFonts w:ascii="Helvetica" w:eastAsia="Times New Roman" w:hAnsi="Helvetica" w:cs="Helvetica"/>
            <w:color w:val="010050"/>
            <w:sz w:val="21"/>
            <w:lang w:eastAsia="ru-RU"/>
          </w:rPr>
          <w:t>банк</w:t>
        </w:r>
        <w:proofErr w:type="gramEnd"/>
      </w:hyperlink>
      <w:r w:rsidRPr="000A5D22">
        <w:rPr>
          <w:rFonts w:ascii="Helvetica" w:eastAsia="Times New Roman" w:hAnsi="Helvetica" w:cs="Helvetica"/>
          <w:color w:val="000405"/>
          <w:sz w:val="21"/>
          <w:szCs w:val="21"/>
          <w:lang w:eastAsia="ru-RU"/>
        </w:rPr>
        <w:t>ів" - дана функція зводиться до розрахунково-касового та </w:t>
      </w:r>
      <w:hyperlink r:id="rId55" w:tooltip="Термінологічний словник: Кредит" w:history="1">
        <w:r w:rsidRPr="000A5D22">
          <w:rPr>
            <w:rFonts w:ascii="Helvetica" w:eastAsia="Times New Roman" w:hAnsi="Helvetica" w:cs="Helvetica"/>
            <w:color w:val="010050"/>
            <w:sz w:val="21"/>
            <w:lang w:eastAsia="ru-RU"/>
          </w:rPr>
          <w:t>кредит</w:t>
        </w:r>
      </w:hyperlink>
      <w:r w:rsidRPr="000A5D22">
        <w:rPr>
          <w:rFonts w:ascii="Helvetica" w:eastAsia="Times New Roman" w:hAnsi="Helvetica" w:cs="Helvetica"/>
          <w:color w:val="000405"/>
          <w:sz w:val="21"/>
          <w:szCs w:val="21"/>
          <w:lang w:eastAsia="ru-RU"/>
        </w:rPr>
        <w:t>ного обслуговування комерційних </w:t>
      </w:r>
      <w:hyperlink r:id="rId56"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ів;</w:t>
      </w:r>
    </w:p>
    <w:p w:rsidR="000A5D22" w:rsidRPr="000A5D22" w:rsidRDefault="000A5D22" w:rsidP="000A5D22">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грошов</w:t>
      </w:r>
      <w:proofErr w:type="gramStart"/>
      <w:r w:rsidRPr="000A5D22">
        <w:rPr>
          <w:rFonts w:ascii="Helvetica" w:eastAsia="Times New Roman" w:hAnsi="Helvetica" w:cs="Helvetica"/>
          <w:color w:val="000405"/>
          <w:sz w:val="21"/>
          <w:szCs w:val="21"/>
          <w:lang w:eastAsia="ru-RU"/>
        </w:rPr>
        <w:t>о-</w:t>
      </w:r>
      <w:proofErr w:type="gramEnd"/>
      <w:r w:rsidR="002C50D7" w:rsidRPr="000A5D22">
        <w:rPr>
          <w:rFonts w:ascii="Helvetica" w:eastAsia="Times New Roman" w:hAnsi="Helvetica" w:cs="Helvetica"/>
          <w:color w:val="000405"/>
          <w:sz w:val="21"/>
          <w:szCs w:val="21"/>
          <w:lang w:eastAsia="ru-RU"/>
        </w:rPr>
        <w:fldChar w:fldCharType="begin"/>
      </w:r>
      <w:r w:rsidRPr="000A5D22">
        <w:rPr>
          <w:rFonts w:ascii="Helvetica" w:eastAsia="Times New Roman" w:hAnsi="Helvetica" w:cs="Helvetica"/>
          <w:color w:val="000405"/>
          <w:sz w:val="21"/>
          <w:szCs w:val="21"/>
          <w:lang w:eastAsia="ru-RU"/>
        </w:rPr>
        <w:instrText xml:space="preserve"> HYPERLINK "http://dl.kpt.sumdu.edu.ua/mod/glossary/showentry.php?eid=611&amp;displayformat=dictionary" \o "Термінологічний словник: Кредит" </w:instrText>
      </w:r>
      <w:r w:rsidR="002C50D7" w:rsidRPr="000A5D22">
        <w:rPr>
          <w:rFonts w:ascii="Helvetica" w:eastAsia="Times New Roman" w:hAnsi="Helvetica" w:cs="Helvetica"/>
          <w:color w:val="000405"/>
          <w:sz w:val="21"/>
          <w:szCs w:val="21"/>
          <w:lang w:eastAsia="ru-RU"/>
        </w:rPr>
        <w:fldChar w:fldCharType="separate"/>
      </w:r>
      <w:r w:rsidRPr="000A5D22">
        <w:rPr>
          <w:rFonts w:ascii="Helvetica" w:eastAsia="Times New Roman" w:hAnsi="Helvetica" w:cs="Helvetica"/>
          <w:color w:val="010050"/>
          <w:sz w:val="21"/>
          <w:lang w:eastAsia="ru-RU"/>
        </w:rPr>
        <w:t>кредит</w:t>
      </w:r>
      <w:r w:rsidR="002C50D7" w:rsidRPr="000A5D22">
        <w:rPr>
          <w:rFonts w:ascii="Helvetica" w:eastAsia="Times New Roman" w:hAnsi="Helvetica" w:cs="Helvetica"/>
          <w:color w:val="000405"/>
          <w:sz w:val="21"/>
          <w:szCs w:val="21"/>
          <w:lang w:eastAsia="ru-RU"/>
        </w:rPr>
        <w:fldChar w:fldCharType="end"/>
      </w:r>
      <w:r w:rsidRPr="000A5D22">
        <w:rPr>
          <w:rFonts w:ascii="Helvetica" w:eastAsia="Times New Roman" w:hAnsi="Helvetica" w:cs="Helvetica"/>
          <w:color w:val="000405"/>
          <w:sz w:val="21"/>
          <w:szCs w:val="21"/>
          <w:lang w:eastAsia="ru-RU"/>
        </w:rPr>
        <w:t>не регулювання економіки - передбачає розробку та реалізацію </w:t>
      </w:r>
      <w:hyperlink r:id="rId57" w:tooltip="Термінологічний словник: Монета" w:history="1">
        <w:r w:rsidRPr="000A5D22">
          <w:rPr>
            <w:rFonts w:ascii="Helvetica" w:eastAsia="Times New Roman" w:hAnsi="Helvetica" w:cs="Helvetica"/>
            <w:color w:val="010050"/>
            <w:sz w:val="21"/>
            <w:lang w:eastAsia="ru-RU"/>
          </w:rPr>
          <w:t>монета</w:t>
        </w:r>
      </w:hyperlink>
      <w:r w:rsidRPr="000A5D22">
        <w:rPr>
          <w:rFonts w:ascii="Helvetica" w:eastAsia="Times New Roman" w:hAnsi="Helvetica" w:cs="Helvetica"/>
          <w:color w:val="000405"/>
          <w:sz w:val="21"/>
          <w:szCs w:val="21"/>
          <w:lang w:eastAsia="ru-RU"/>
        </w:rPr>
        <w:t>рної політики;</w:t>
      </w:r>
    </w:p>
    <w:p w:rsidR="000A5D22" w:rsidRPr="000A5D22" w:rsidRDefault="000A5D22" w:rsidP="000A5D22">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w:t>
      </w:r>
      <w:hyperlink r:id="rId58"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і</w:t>
      </w:r>
      <w:proofErr w:type="gramStart"/>
      <w:r w:rsidRPr="000A5D22">
        <w:rPr>
          <w:rFonts w:ascii="Helvetica" w:eastAsia="Times New Roman" w:hAnsi="Helvetica" w:cs="Helvetica"/>
          <w:color w:val="000405"/>
          <w:sz w:val="21"/>
          <w:szCs w:val="21"/>
          <w:lang w:eastAsia="ru-RU"/>
        </w:rPr>
        <w:t>р</w:t>
      </w:r>
      <w:proofErr w:type="gramEnd"/>
      <w:r w:rsidRPr="000A5D22">
        <w:rPr>
          <w:rFonts w:ascii="Helvetica" w:eastAsia="Times New Roman" w:hAnsi="Helvetica" w:cs="Helvetica"/>
          <w:color w:val="000405"/>
          <w:sz w:val="21"/>
          <w:szCs w:val="21"/>
          <w:lang w:eastAsia="ru-RU"/>
        </w:rPr>
        <w:t xml:space="preserve"> уряду" - функція "</w:t>
      </w:r>
      <w:hyperlink r:id="rId59"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іра уряду" полягає в організації центральним </w:t>
      </w:r>
      <w:hyperlink r:id="rId60"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ом </w:t>
      </w:r>
      <w:hyperlink r:id="rId61" w:tooltip="Термінологічний словник: Кредит" w:history="1">
        <w:r w:rsidRPr="000A5D22">
          <w:rPr>
            <w:rFonts w:ascii="Helvetica" w:eastAsia="Times New Roman" w:hAnsi="Helvetica" w:cs="Helvetica"/>
            <w:color w:val="010050"/>
            <w:sz w:val="21"/>
            <w:lang w:eastAsia="ru-RU"/>
          </w:rPr>
          <w:t>кредит</w:t>
        </w:r>
      </w:hyperlink>
      <w:r w:rsidRPr="000A5D22">
        <w:rPr>
          <w:rFonts w:ascii="Helvetica" w:eastAsia="Times New Roman" w:hAnsi="Helvetica" w:cs="Helvetica"/>
          <w:color w:val="000405"/>
          <w:sz w:val="21"/>
          <w:szCs w:val="21"/>
          <w:lang w:eastAsia="ru-RU"/>
        </w:rPr>
        <w:t>но-розрахункового обслуговування урядових структур, а також у здійсненні операцій, пов'язаних із касовим виконанням державного бюджету, обслуговуванням державного боргу та формуванням золотовалютних резервів держави.</w:t>
      </w:r>
    </w:p>
    <w:p w:rsidR="000A5D22" w:rsidRPr="000A5D22" w:rsidRDefault="0011661C" w:rsidP="0011661C">
      <w:pPr>
        <w:shd w:val="clear" w:color="auto" w:fill="FFFFFF"/>
        <w:spacing w:after="150" w:line="240" w:lineRule="auto"/>
        <w:jc w:val="center"/>
        <w:rPr>
          <w:rFonts w:ascii="Helvetica" w:eastAsia="Times New Roman" w:hAnsi="Helvetica" w:cs="Helvetica"/>
          <w:color w:val="000405"/>
          <w:sz w:val="21"/>
          <w:szCs w:val="21"/>
          <w:u w:val="single"/>
          <w:lang w:eastAsia="ru-RU"/>
        </w:rPr>
      </w:pPr>
      <w:r w:rsidRPr="0011661C">
        <w:rPr>
          <w:rFonts w:ascii="Helvetica" w:eastAsia="Times New Roman" w:hAnsi="Helvetica" w:cs="Helvetica"/>
          <w:b/>
          <w:bCs/>
          <w:color w:val="000405"/>
          <w:sz w:val="21"/>
          <w:u w:val="single"/>
          <w:lang w:val="uk-UA" w:eastAsia="ru-RU"/>
        </w:rPr>
        <w:t xml:space="preserve">2. </w:t>
      </w:r>
      <w:r w:rsidR="000A5D22" w:rsidRPr="0011661C">
        <w:rPr>
          <w:rFonts w:ascii="Helvetica" w:eastAsia="Times New Roman" w:hAnsi="Helvetica" w:cs="Helvetica"/>
          <w:b/>
          <w:bCs/>
          <w:color w:val="000405"/>
          <w:sz w:val="21"/>
          <w:u w:val="single"/>
          <w:lang w:eastAsia="ru-RU"/>
        </w:rPr>
        <w:t>Комерційні </w:t>
      </w:r>
      <w:hyperlink r:id="rId62" w:tooltip="Термінологічний словник: Банк" w:history="1">
        <w:r w:rsidR="000A5D22" w:rsidRPr="0011661C">
          <w:rPr>
            <w:rFonts w:ascii="Helvetica" w:eastAsia="Times New Roman" w:hAnsi="Helvetica" w:cs="Helvetica"/>
            <w:b/>
            <w:bCs/>
            <w:color w:val="010050"/>
            <w:sz w:val="21"/>
            <w:u w:val="single"/>
            <w:lang w:eastAsia="ru-RU"/>
          </w:rPr>
          <w:t>банк</w:t>
        </w:r>
      </w:hyperlink>
      <w:r w:rsidR="000A5D22" w:rsidRPr="0011661C">
        <w:rPr>
          <w:rFonts w:ascii="Helvetica" w:eastAsia="Times New Roman" w:hAnsi="Helvetica" w:cs="Helvetica"/>
          <w:b/>
          <w:bCs/>
          <w:color w:val="000405"/>
          <w:sz w:val="21"/>
          <w:u w:val="single"/>
          <w:lang w:eastAsia="ru-RU"/>
        </w:rPr>
        <w:t>и</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Комерційні </w:t>
      </w:r>
      <w:hyperlink r:id="rId63"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и – це </w:t>
      </w:r>
      <w:hyperlink r:id="rId64"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и, які здійснюють </w:t>
      </w:r>
      <w:hyperlink r:id="rId65" w:tooltip="Термінологічний словник: Кредит" w:history="1">
        <w:r w:rsidRPr="000A5D22">
          <w:rPr>
            <w:rFonts w:ascii="Helvetica" w:eastAsia="Times New Roman" w:hAnsi="Helvetica" w:cs="Helvetica"/>
            <w:color w:val="010050"/>
            <w:sz w:val="21"/>
            <w:lang w:eastAsia="ru-RU"/>
          </w:rPr>
          <w:t>кредит</w:t>
        </w:r>
      </w:hyperlink>
      <w:r w:rsidRPr="000A5D22">
        <w:rPr>
          <w:rFonts w:ascii="Helvetica" w:eastAsia="Times New Roman" w:hAnsi="Helvetica" w:cs="Helvetica"/>
          <w:color w:val="000405"/>
          <w:sz w:val="21"/>
          <w:szCs w:val="21"/>
          <w:lang w:eastAsia="ru-RU"/>
        </w:rPr>
        <w:t xml:space="preserve">ування </w:t>
      </w:r>
      <w:proofErr w:type="gramStart"/>
      <w:r w:rsidRPr="000A5D22">
        <w:rPr>
          <w:rFonts w:ascii="Helvetica" w:eastAsia="Times New Roman" w:hAnsi="Helvetica" w:cs="Helvetica"/>
          <w:color w:val="000405"/>
          <w:sz w:val="21"/>
          <w:szCs w:val="21"/>
          <w:lang w:eastAsia="ru-RU"/>
        </w:rPr>
        <w:t>п</w:t>
      </w:r>
      <w:proofErr w:type="gramEnd"/>
      <w:r w:rsidRPr="000A5D22">
        <w:rPr>
          <w:rFonts w:ascii="Helvetica" w:eastAsia="Times New Roman" w:hAnsi="Helvetica" w:cs="Helvetica"/>
          <w:color w:val="000405"/>
          <w:sz w:val="21"/>
          <w:szCs w:val="21"/>
          <w:lang w:eastAsia="ru-RU"/>
        </w:rPr>
        <w:t>ідприємств в основному, за рахунок тих грошових капіталів, які вони одержують у вигляді вкладів.</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Комерційні </w:t>
      </w:r>
      <w:hyperlink r:id="rId66"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 xml:space="preserve">и </w:t>
      </w:r>
      <w:proofErr w:type="gramStart"/>
      <w:r w:rsidRPr="000A5D22">
        <w:rPr>
          <w:rFonts w:ascii="Helvetica" w:eastAsia="Times New Roman" w:hAnsi="Helvetica" w:cs="Helvetica"/>
          <w:color w:val="000405"/>
          <w:sz w:val="21"/>
          <w:szCs w:val="21"/>
          <w:lang w:eastAsia="ru-RU"/>
        </w:rPr>
        <w:t>р</w:t>
      </w:r>
      <w:proofErr w:type="gramEnd"/>
      <w:r w:rsidRPr="000A5D22">
        <w:rPr>
          <w:rFonts w:ascii="Helvetica" w:eastAsia="Times New Roman" w:hAnsi="Helvetica" w:cs="Helvetica"/>
          <w:color w:val="000405"/>
          <w:sz w:val="21"/>
          <w:szCs w:val="21"/>
          <w:lang w:eastAsia="ru-RU"/>
        </w:rPr>
        <w:t>ізних видів і форм власності створюються відповідно до порядку, передбаченого чинним законодавством України. Комерційний </w:t>
      </w:r>
      <w:hyperlink r:id="rId67"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вважається створеним і одержує статус юридичної особи з моменту його реєстрації Національним </w:t>
      </w:r>
      <w:hyperlink r:id="rId68"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ом України.</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Засновниками та акціонерами комерційного </w:t>
      </w:r>
      <w:hyperlink r:id="rId69"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 xml:space="preserve">у можуть бути українські й іноземні юридичні й фізичні особи, за винятком політичних і профспілкових Організацій, спілок і партій, рад усіх </w:t>
      </w:r>
      <w:proofErr w:type="gramStart"/>
      <w:r w:rsidRPr="000A5D22">
        <w:rPr>
          <w:rFonts w:ascii="Helvetica" w:eastAsia="Times New Roman" w:hAnsi="Helvetica" w:cs="Helvetica"/>
          <w:color w:val="000405"/>
          <w:sz w:val="21"/>
          <w:szCs w:val="21"/>
          <w:lang w:eastAsia="ru-RU"/>
        </w:rPr>
        <w:t>р</w:t>
      </w:r>
      <w:proofErr w:type="gramEnd"/>
      <w:r w:rsidRPr="000A5D22">
        <w:rPr>
          <w:rFonts w:ascii="Helvetica" w:eastAsia="Times New Roman" w:hAnsi="Helvetica" w:cs="Helvetica"/>
          <w:color w:val="000405"/>
          <w:sz w:val="21"/>
          <w:szCs w:val="21"/>
          <w:lang w:eastAsia="ru-RU"/>
        </w:rPr>
        <w:t>івнів, їх виконавчих органів.</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Статутний капітал комерційного </w:t>
      </w:r>
      <w:hyperlink r:id="rId70" w:tooltip="Термінологічний словник: Банк" w:history="1">
        <w:r w:rsidRPr="000A5D22">
          <w:rPr>
            <w:rFonts w:ascii="Helvetica" w:eastAsia="Times New Roman" w:hAnsi="Helvetica" w:cs="Helvetica"/>
            <w:color w:val="010050"/>
            <w:sz w:val="21"/>
            <w:lang w:eastAsia="ru-RU"/>
          </w:rPr>
          <w:t>банк</w:t>
        </w:r>
      </w:hyperlink>
      <w:proofErr w:type="gramStart"/>
      <w:r w:rsidRPr="000A5D22">
        <w:rPr>
          <w:rFonts w:ascii="Helvetica" w:eastAsia="Times New Roman" w:hAnsi="Helvetica" w:cs="Helvetica"/>
          <w:color w:val="000405"/>
          <w:sz w:val="21"/>
          <w:szCs w:val="21"/>
          <w:lang w:eastAsia="ru-RU"/>
        </w:rPr>
        <w:t>у</w:t>
      </w:r>
      <w:proofErr w:type="gramEnd"/>
      <w:r w:rsidRPr="000A5D22">
        <w:rPr>
          <w:rFonts w:ascii="Helvetica" w:eastAsia="Times New Roman" w:hAnsi="Helvetica" w:cs="Helvetica"/>
          <w:color w:val="000405"/>
          <w:sz w:val="21"/>
          <w:szCs w:val="21"/>
          <w:lang w:eastAsia="ru-RU"/>
        </w:rPr>
        <w:t xml:space="preserve"> </w:t>
      </w:r>
      <w:proofErr w:type="gramStart"/>
      <w:r w:rsidRPr="000A5D22">
        <w:rPr>
          <w:rFonts w:ascii="Helvetica" w:eastAsia="Times New Roman" w:hAnsi="Helvetica" w:cs="Helvetica"/>
          <w:color w:val="000405"/>
          <w:sz w:val="21"/>
          <w:szCs w:val="21"/>
          <w:lang w:eastAsia="ru-RU"/>
        </w:rPr>
        <w:t>форму</w:t>
      </w:r>
      <w:proofErr w:type="gramEnd"/>
      <w:r w:rsidRPr="000A5D22">
        <w:rPr>
          <w:rFonts w:ascii="Helvetica" w:eastAsia="Times New Roman" w:hAnsi="Helvetica" w:cs="Helvetica"/>
          <w:color w:val="000405"/>
          <w:sz w:val="21"/>
          <w:szCs w:val="21"/>
          <w:lang w:eastAsia="ru-RU"/>
        </w:rPr>
        <w:t>ється тільки за рахунок власних коштів засновників (акціонерів) у національній і вільноконвертованій валюті.</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Розмі</w:t>
      </w:r>
      <w:proofErr w:type="gramStart"/>
      <w:r w:rsidRPr="000A5D22">
        <w:rPr>
          <w:rFonts w:ascii="Helvetica" w:eastAsia="Times New Roman" w:hAnsi="Helvetica" w:cs="Helvetica"/>
          <w:color w:val="000405"/>
          <w:sz w:val="21"/>
          <w:szCs w:val="21"/>
          <w:lang w:eastAsia="ru-RU"/>
        </w:rPr>
        <w:t>р</w:t>
      </w:r>
      <w:proofErr w:type="gramEnd"/>
      <w:r w:rsidRPr="000A5D22">
        <w:rPr>
          <w:rFonts w:ascii="Helvetica" w:eastAsia="Times New Roman" w:hAnsi="Helvetica" w:cs="Helvetica"/>
          <w:color w:val="000405"/>
          <w:sz w:val="21"/>
          <w:szCs w:val="21"/>
          <w:lang w:eastAsia="ru-RU"/>
        </w:rPr>
        <w:t xml:space="preserve"> статутного капіталу комерційного </w:t>
      </w:r>
      <w:hyperlink r:id="rId71"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у визначається згідно з рішенням засновників, але він не може бути менший:</w:t>
      </w:r>
    </w:p>
    <w:p w:rsidR="000A5D22" w:rsidRPr="000A5D22" w:rsidRDefault="000A5D22" w:rsidP="000A5D22">
      <w:pPr>
        <w:numPr>
          <w:ilvl w:val="0"/>
          <w:numId w:val="5"/>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lastRenderedPageBreak/>
        <w:t>1 млн. євро - для місцевих кооперативних </w:t>
      </w:r>
      <w:hyperlink r:id="rId72"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і</w:t>
      </w:r>
      <w:proofErr w:type="gramStart"/>
      <w:r w:rsidRPr="000A5D22">
        <w:rPr>
          <w:rFonts w:ascii="Helvetica" w:eastAsia="Times New Roman" w:hAnsi="Helvetica" w:cs="Helvetica"/>
          <w:color w:val="000405"/>
          <w:sz w:val="21"/>
          <w:szCs w:val="21"/>
          <w:lang w:eastAsia="ru-RU"/>
        </w:rPr>
        <w:t>в</w:t>
      </w:r>
      <w:proofErr w:type="gramEnd"/>
      <w:r w:rsidRPr="000A5D22">
        <w:rPr>
          <w:rFonts w:ascii="Helvetica" w:eastAsia="Times New Roman" w:hAnsi="Helvetica" w:cs="Helvetica"/>
          <w:color w:val="000405"/>
          <w:sz w:val="21"/>
          <w:szCs w:val="21"/>
          <w:lang w:eastAsia="ru-RU"/>
        </w:rPr>
        <w:t>;</w:t>
      </w:r>
    </w:p>
    <w:p w:rsidR="000A5D22" w:rsidRPr="000A5D22" w:rsidRDefault="000A5D22" w:rsidP="000A5D22">
      <w:pPr>
        <w:numPr>
          <w:ilvl w:val="0"/>
          <w:numId w:val="5"/>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3 млн. євро - для комерційних </w:t>
      </w:r>
      <w:hyperlink r:id="rId73"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 xml:space="preserve">ів, які здійснюють </w:t>
      </w:r>
      <w:proofErr w:type="gramStart"/>
      <w:r w:rsidRPr="000A5D22">
        <w:rPr>
          <w:rFonts w:ascii="Helvetica" w:eastAsia="Times New Roman" w:hAnsi="Helvetica" w:cs="Helvetica"/>
          <w:color w:val="000405"/>
          <w:sz w:val="21"/>
          <w:szCs w:val="21"/>
          <w:lang w:eastAsia="ru-RU"/>
        </w:rPr>
        <w:t>свою</w:t>
      </w:r>
      <w:proofErr w:type="gramEnd"/>
      <w:r w:rsidRPr="000A5D22">
        <w:rPr>
          <w:rFonts w:ascii="Helvetica" w:eastAsia="Times New Roman" w:hAnsi="Helvetica" w:cs="Helvetica"/>
          <w:color w:val="000405"/>
          <w:sz w:val="21"/>
          <w:szCs w:val="21"/>
          <w:lang w:eastAsia="ru-RU"/>
        </w:rPr>
        <w:t xml:space="preserve"> діяльність на території однієї області;</w:t>
      </w:r>
    </w:p>
    <w:p w:rsidR="000A5D22" w:rsidRPr="000A5D22" w:rsidRDefault="000A5D22" w:rsidP="000A5D22">
      <w:pPr>
        <w:numPr>
          <w:ilvl w:val="0"/>
          <w:numId w:val="5"/>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5 млн. євро - для комерційних </w:t>
      </w:r>
      <w:hyperlink r:id="rId74"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 xml:space="preserve">ів, які здійснюють свою діяльність на території </w:t>
      </w:r>
      <w:proofErr w:type="gramStart"/>
      <w:r w:rsidRPr="000A5D22">
        <w:rPr>
          <w:rFonts w:ascii="Helvetica" w:eastAsia="Times New Roman" w:hAnsi="Helvetica" w:cs="Helvetica"/>
          <w:color w:val="000405"/>
          <w:sz w:val="21"/>
          <w:szCs w:val="21"/>
          <w:lang w:eastAsia="ru-RU"/>
        </w:rPr>
        <w:t>вс</w:t>
      </w:r>
      <w:proofErr w:type="gramEnd"/>
      <w:r w:rsidRPr="000A5D22">
        <w:rPr>
          <w:rFonts w:ascii="Helvetica" w:eastAsia="Times New Roman" w:hAnsi="Helvetica" w:cs="Helvetica"/>
          <w:color w:val="000405"/>
          <w:sz w:val="21"/>
          <w:szCs w:val="21"/>
          <w:lang w:eastAsia="ru-RU"/>
        </w:rPr>
        <w:t>ієї України;</w:t>
      </w:r>
    </w:p>
    <w:p w:rsidR="000A5D22" w:rsidRPr="000A5D22" w:rsidRDefault="000A5D22" w:rsidP="000A5D22">
      <w:pPr>
        <w:numPr>
          <w:ilvl w:val="0"/>
          <w:numId w:val="5"/>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10 млн. євро - для комерційних </w:t>
      </w:r>
      <w:hyperlink r:id="rId75"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 xml:space="preserve">ів, які бажають функціонувати за межами країни з виходом на </w:t>
      </w:r>
      <w:proofErr w:type="gramStart"/>
      <w:r w:rsidRPr="000A5D22">
        <w:rPr>
          <w:rFonts w:ascii="Helvetica" w:eastAsia="Times New Roman" w:hAnsi="Helvetica" w:cs="Helvetica"/>
          <w:color w:val="000405"/>
          <w:sz w:val="21"/>
          <w:szCs w:val="21"/>
          <w:lang w:eastAsia="ru-RU"/>
        </w:rPr>
        <w:t>св</w:t>
      </w:r>
      <w:proofErr w:type="gramEnd"/>
      <w:r w:rsidRPr="000A5D22">
        <w:rPr>
          <w:rFonts w:ascii="Helvetica" w:eastAsia="Times New Roman" w:hAnsi="Helvetica" w:cs="Helvetica"/>
          <w:color w:val="000405"/>
          <w:sz w:val="21"/>
          <w:szCs w:val="21"/>
          <w:lang w:eastAsia="ru-RU"/>
        </w:rPr>
        <w:t>ітовий ринок.</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Функціями комерційних </w:t>
      </w:r>
      <w:hyperlink r:id="rId76"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ів</w:t>
      </w:r>
      <w:proofErr w:type="gramStart"/>
      <w:r w:rsidRPr="000A5D22">
        <w:rPr>
          <w:rFonts w:ascii="Helvetica" w:eastAsia="Times New Roman" w:hAnsi="Helvetica" w:cs="Helvetica"/>
          <w:color w:val="000405"/>
          <w:sz w:val="21"/>
          <w:szCs w:val="21"/>
          <w:lang w:eastAsia="ru-RU"/>
        </w:rPr>
        <w:t xml:space="preserve"> є:</w:t>
      </w:r>
      <w:proofErr w:type="gramEnd"/>
    </w:p>
    <w:p w:rsidR="000A5D22" w:rsidRPr="000A5D22" w:rsidRDefault="000A5D22" w:rsidP="000A5D22">
      <w:pPr>
        <w:numPr>
          <w:ilvl w:val="0"/>
          <w:numId w:val="6"/>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залучення вільних грошових коштів, заощаджень, запозичень;</w:t>
      </w:r>
    </w:p>
    <w:p w:rsidR="000A5D22" w:rsidRPr="000A5D22" w:rsidRDefault="000A5D22" w:rsidP="000A5D22">
      <w:pPr>
        <w:numPr>
          <w:ilvl w:val="0"/>
          <w:numId w:val="6"/>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 xml:space="preserve">організація і здійснення розрахунків між суб'єктами </w:t>
      </w:r>
      <w:proofErr w:type="gramStart"/>
      <w:r w:rsidRPr="000A5D22">
        <w:rPr>
          <w:rFonts w:ascii="Helvetica" w:eastAsia="Times New Roman" w:hAnsi="Helvetica" w:cs="Helvetica"/>
          <w:color w:val="000405"/>
          <w:sz w:val="21"/>
          <w:szCs w:val="21"/>
          <w:lang w:eastAsia="ru-RU"/>
        </w:rPr>
        <w:t>п</w:t>
      </w:r>
      <w:proofErr w:type="gramEnd"/>
      <w:r w:rsidRPr="000A5D22">
        <w:rPr>
          <w:rFonts w:ascii="Helvetica" w:eastAsia="Times New Roman" w:hAnsi="Helvetica" w:cs="Helvetica"/>
          <w:color w:val="000405"/>
          <w:sz w:val="21"/>
          <w:szCs w:val="21"/>
          <w:lang w:eastAsia="ru-RU"/>
        </w:rPr>
        <w:t>ідприємництва;</w:t>
      </w:r>
    </w:p>
    <w:p w:rsidR="000A5D22" w:rsidRPr="000A5D22" w:rsidRDefault="002C50D7" w:rsidP="000A5D22">
      <w:pPr>
        <w:numPr>
          <w:ilvl w:val="0"/>
          <w:numId w:val="6"/>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hyperlink r:id="rId77" w:tooltip="Термінологічний словник: Кредит" w:history="1">
        <w:r w:rsidR="000A5D22" w:rsidRPr="000A5D22">
          <w:rPr>
            <w:rFonts w:ascii="Helvetica" w:eastAsia="Times New Roman" w:hAnsi="Helvetica" w:cs="Helvetica"/>
            <w:color w:val="010050"/>
            <w:sz w:val="21"/>
            <w:lang w:eastAsia="ru-RU"/>
          </w:rPr>
          <w:t>кредит</w:t>
        </w:r>
      </w:hyperlink>
      <w:r w:rsidR="000A5D22" w:rsidRPr="000A5D22">
        <w:rPr>
          <w:rFonts w:ascii="Helvetica" w:eastAsia="Times New Roman" w:hAnsi="Helvetica" w:cs="Helvetica"/>
          <w:color w:val="000405"/>
          <w:sz w:val="21"/>
          <w:szCs w:val="21"/>
          <w:lang w:eastAsia="ru-RU"/>
        </w:rPr>
        <w:t>ування окремих одиниць господарювання;</w:t>
      </w:r>
    </w:p>
    <w:p w:rsidR="000A5D22" w:rsidRPr="000A5D22" w:rsidRDefault="000A5D22" w:rsidP="000A5D22">
      <w:pPr>
        <w:numPr>
          <w:ilvl w:val="0"/>
          <w:numId w:val="6"/>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збереження фінансових і матеріальних цінностей своїх клієнтів;</w:t>
      </w:r>
    </w:p>
    <w:p w:rsidR="000A5D22" w:rsidRPr="000A5D22" w:rsidRDefault="000A5D22" w:rsidP="000A5D22">
      <w:pPr>
        <w:numPr>
          <w:ilvl w:val="0"/>
          <w:numId w:val="6"/>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випуск платіжних документів, інших цінних папері</w:t>
      </w:r>
      <w:proofErr w:type="gramStart"/>
      <w:r w:rsidRPr="000A5D22">
        <w:rPr>
          <w:rFonts w:ascii="Helvetica" w:eastAsia="Times New Roman" w:hAnsi="Helvetica" w:cs="Helvetica"/>
          <w:color w:val="000405"/>
          <w:sz w:val="21"/>
          <w:szCs w:val="21"/>
          <w:lang w:eastAsia="ru-RU"/>
        </w:rPr>
        <w:t>в</w:t>
      </w:r>
      <w:proofErr w:type="gramEnd"/>
      <w:r w:rsidRPr="000A5D22">
        <w:rPr>
          <w:rFonts w:ascii="Helvetica" w:eastAsia="Times New Roman" w:hAnsi="Helvetica" w:cs="Helvetica"/>
          <w:color w:val="000405"/>
          <w:sz w:val="21"/>
          <w:szCs w:val="21"/>
          <w:lang w:eastAsia="ru-RU"/>
        </w:rPr>
        <w:t>, купівля-продаж та інші операції з ними;</w:t>
      </w:r>
    </w:p>
    <w:p w:rsidR="000A5D22" w:rsidRPr="000A5D22" w:rsidRDefault="000A5D22" w:rsidP="000A5D22">
      <w:pPr>
        <w:numPr>
          <w:ilvl w:val="0"/>
          <w:numId w:val="6"/>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купівля-продаж валюти, дорогоцінних металі</w:t>
      </w:r>
      <w:proofErr w:type="gramStart"/>
      <w:r w:rsidRPr="000A5D22">
        <w:rPr>
          <w:rFonts w:ascii="Helvetica" w:eastAsia="Times New Roman" w:hAnsi="Helvetica" w:cs="Helvetica"/>
          <w:color w:val="000405"/>
          <w:sz w:val="21"/>
          <w:szCs w:val="21"/>
          <w:lang w:eastAsia="ru-RU"/>
        </w:rPr>
        <w:t>в</w:t>
      </w:r>
      <w:proofErr w:type="gramEnd"/>
      <w:r w:rsidRPr="000A5D22">
        <w:rPr>
          <w:rFonts w:ascii="Helvetica" w:eastAsia="Times New Roman" w:hAnsi="Helvetica" w:cs="Helvetica"/>
          <w:color w:val="000405"/>
          <w:sz w:val="21"/>
          <w:szCs w:val="21"/>
          <w:lang w:eastAsia="ru-RU"/>
        </w:rPr>
        <w:t>;</w:t>
      </w:r>
    </w:p>
    <w:p w:rsidR="000A5D22" w:rsidRPr="000A5D22" w:rsidRDefault="000A5D22" w:rsidP="000A5D22">
      <w:pPr>
        <w:numPr>
          <w:ilvl w:val="0"/>
          <w:numId w:val="6"/>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придбання засобів виробництва для передачі ї</w:t>
      </w:r>
      <w:proofErr w:type="gramStart"/>
      <w:r w:rsidRPr="000A5D22">
        <w:rPr>
          <w:rFonts w:ascii="Helvetica" w:eastAsia="Times New Roman" w:hAnsi="Helvetica" w:cs="Helvetica"/>
          <w:color w:val="000405"/>
          <w:sz w:val="21"/>
          <w:szCs w:val="21"/>
          <w:lang w:eastAsia="ru-RU"/>
        </w:rPr>
        <w:t>х</w:t>
      </w:r>
      <w:proofErr w:type="gramEnd"/>
      <w:r w:rsidRPr="000A5D22">
        <w:rPr>
          <w:rFonts w:ascii="Helvetica" w:eastAsia="Times New Roman" w:hAnsi="Helvetica" w:cs="Helvetica"/>
          <w:color w:val="000405"/>
          <w:sz w:val="21"/>
          <w:szCs w:val="21"/>
          <w:lang w:eastAsia="ru-RU"/>
        </w:rPr>
        <w:t xml:space="preserve"> в оренду (</w:t>
      </w:r>
      <w:hyperlink r:id="rId78" w:tooltip="Термінологічний словник: ЛІЗИНГ" w:history="1">
        <w:r w:rsidRPr="000A5D22">
          <w:rPr>
            <w:rFonts w:ascii="Helvetica" w:eastAsia="Times New Roman" w:hAnsi="Helvetica" w:cs="Helvetica"/>
            <w:color w:val="010050"/>
            <w:sz w:val="21"/>
            <w:lang w:eastAsia="ru-RU"/>
          </w:rPr>
          <w:t>лізинг</w:t>
        </w:r>
      </w:hyperlink>
      <w:r w:rsidRPr="000A5D22">
        <w:rPr>
          <w:rFonts w:ascii="Helvetica" w:eastAsia="Times New Roman" w:hAnsi="Helvetica" w:cs="Helvetica"/>
          <w:color w:val="000405"/>
          <w:sz w:val="21"/>
          <w:szCs w:val="21"/>
          <w:lang w:eastAsia="ru-RU"/>
        </w:rPr>
        <w:t>);</w:t>
      </w:r>
    </w:p>
    <w:p w:rsidR="000A5D22" w:rsidRPr="000A5D22" w:rsidRDefault="000A5D22" w:rsidP="000A5D22">
      <w:pPr>
        <w:numPr>
          <w:ilvl w:val="0"/>
          <w:numId w:val="6"/>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надання клієнтам консультацій.</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 </w:t>
      </w:r>
      <w:r w:rsidRPr="000A5D22">
        <w:rPr>
          <w:rFonts w:ascii="Helvetica" w:eastAsia="Times New Roman" w:hAnsi="Helvetica" w:cs="Helvetica"/>
          <w:b/>
          <w:bCs/>
          <w:color w:val="000405"/>
          <w:sz w:val="21"/>
          <w:lang w:eastAsia="ru-RU"/>
        </w:rPr>
        <w:t>Види діяльності комерційних </w:t>
      </w:r>
      <w:hyperlink r:id="rId79" w:tooltip="Термінологічний словник: Банк" w:history="1">
        <w:r w:rsidRPr="000A5D22">
          <w:rPr>
            <w:rFonts w:ascii="Helvetica" w:eastAsia="Times New Roman" w:hAnsi="Helvetica" w:cs="Helvetica"/>
            <w:b/>
            <w:bCs/>
            <w:color w:val="010050"/>
            <w:sz w:val="21"/>
            <w:lang w:eastAsia="ru-RU"/>
          </w:rPr>
          <w:t>банк</w:t>
        </w:r>
      </w:hyperlink>
      <w:r w:rsidRPr="000A5D22">
        <w:rPr>
          <w:rFonts w:ascii="Helvetica" w:eastAsia="Times New Roman" w:hAnsi="Helvetica" w:cs="Helvetica"/>
          <w:b/>
          <w:bCs/>
          <w:color w:val="000405"/>
          <w:sz w:val="21"/>
          <w:lang w:eastAsia="ru-RU"/>
        </w:rPr>
        <w:t>і</w:t>
      </w:r>
      <w:proofErr w:type="gramStart"/>
      <w:r w:rsidRPr="000A5D22">
        <w:rPr>
          <w:rFonts w:ascii="Helvetica" w:eastAsia="Times New Roman" w:hAnsi="Helvetica" w:cs="Helvetica"/>
          <w:b/>
          <w:bCs/>
          <w:color w:val="000405"/>
          <w:sz w:val="21"/>
          <w:lang w:eastAsia="ru-RU"/>
        </w:rPr>
        <w:t>в</w:t>
      </w:r>
      <w:proofErr w:type="gramEnd"/>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Комерційні </w:t>
      </w:r>
      <w:hyperlink r:id="rId80"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и становлять основу </w:t>
      </w:r>
      <w:hyperlink r:id="rId81" w:tooltip="Термінологічний словник: Кредит" w:history="1">
        <w:r w:rsidRPr="000A5D22">
          <w:rPr>
            <w:rFonts w:ascii="Helvetica" w:eastAsia="Times New Roman" w:hAnsi="Helvetica" w:cs="Helvetica"/>
            <w:color w:val="010050"/>
            <w:sz w:val="21"/>
            <w:lang w:eastAsia="ru-RU"/>
          </w:rPr>
          <w:t>кредит</w:t>
        </w:r>
      </w:hyperlink>
      <w:r w:rsidRPr="000A5D22">
        <w:rPr>
          <w:rFonts w:ascii="Helvetica" w:eastAsia="Times New Roman" w:hAnsi="Helvetica" w:cs="Helvetica"/>
          <w:color w:val="000405"/>
          <w:sz w:val="21"/>
          <w:szCs w:val="21"/>
          <w:lang w:eastAsia="ru-RU"/>
        </w:rPr>
        <w:t xml:space="preserve">ної системи, вони проводять </w:t>
      </w:r>
      <w:proofErr w:type="gramStart"/>
      <w:r w:rsidRPr="000A5D22">
        <w:rPr>
          <w:rFonts w:ascii="Helvetica" w:eastAsia="Times New Roman" w:hAnsi="Helvetica" w:cs="Helvetica"/>
          <w:color w:val="000405"/>
          <w:sz w:val="21"/>
          <w:szCs w:val="21"/>
          <w:lang w:eastAsia="ru-RU"/>
        </w:rPr>
        <w:t>р</w:t>
      </w:r>
      <w:proofErr w:type="gramEnd"/>
      <w:r w:rsidRPr="000A5D22">
        <w:rPr>
          <w:rFonts w:ascii="Helvetica" w:eastAsia="Times New Roman" w:hAnsi="Helvetica" w:cs="Helvetica"/>
          <w:color w:val="000405"/>
          <w:sz w:val="21"/>
          <w:szCs w:val="21"/>
          <w:lang w:eastAsia="ru-RU"/>
        </w:rPr>
        <w:t>ізні фінансові операції. Комерційні </w:t>
      </w:r>
      <w:hyperlink r:id="rId82"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и приймають і розміщують грошові вклади, здійснюють розрахунки за дорученням клієнтів і їх касове обслуговування.</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 xml:space="preserve">Крім того, </w:t>
      </w:r>
      <w:proofErr w:type="gramStart"/>
      <w:r w:rsidRPr="000A5D22">
        <w:rPr>
          <w:rFonts w:ascii="Helvetica" w:eastAsia="Times New Roman" w:hAnsi="Helvetica" w:cs="Helvetica"/>
          <w:color w:val="000405"/>
          <w:sz w:val="21"/>
          <w:szCs w:val="21"/>
          <w:lang w:eastAsia="ru-RU"/>
        </w:rPr>
        <w:t>вони</w:t>
      </w:r>
      <w:proofErr w:type="gramEnd"/>
      <w:r w:rsidRPr="000A5D22">
        <w:rPr>
          <w:rFonts w:ascii="Helvetica" w:eastAsia="Times New Roman" w:hAnsi="Helvetica" w:cs="Helvetica"/>
          <w:color w:val="000405"/>
          <w:sz w:val="21"/>
          <w:szCs w:val="21"/>
          <w:lang w:eastAsia="ru-RU"/>
        </w:rPr>
        <w:t xml:space="preserve"> можуть виконувати такі операції:</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  ведення рахунків клієнтів;</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  фінансування капітальних вкладень за дорученням власників або розпорядників інвестиційних кошті</w:t>
      </w:r>
      <w:proofErr w:type="gramStart"/>
      <w:r w:rsidRPr="000A5D22">
        <w:rPr>
          <w:rFonts w:ascii="Helvetica" w:eastAsia="Times New Roman" w:hAnsi="Helvetica" w:cs="Helvetica"/>
          <w:color w:val="000405"/>
          <w:sz w:val="21"/>
          <w:szCs w:val="21"/>
          <w:lang w:eastAsia="ru-RU"/>
        </w:rPr>
        <w:t>в</w:t>
      </w:r>
      <w:proofErr w:type="gramEnd"/>
      <w:r w:rsidRPr="000A5D22">
        <w:rPr>
          <w:rFonts w:ascii="Helvetica" w:eastAsia="Times New Roman" w:hAnsi="Helvetica" w:cs="Helvetica"/>
          <w:color w:val="000405"/>
          <w:sz w:val="21"/>
          <w:szCs w:val="21"/>
          <w:lang w:eastAsia="ru-RU"/>
        </w:rPr>
        <w:t>;</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  випуск платіжних документів та інших цінних паперів (</w:t>
      </w:r>
      <w:hyperlink r:id="rId83" w:tooltip="Термінологічний словник: Чек" w:history="1">
        <w:r w:rsidRPr="000A5D22">
          <w:rPr>
            <w:rFonts w:ascii="Helvetica" w:eastAsia="Times New Roman" w:hAnsi="Helvetica" w:cs="Helvetica"/>
            <w:color w:val="010050"/>
            <w:sz w:val="21"/>
            <w:lang w:eastAsia="ru-RU"/>
          </w:rPr>
          <w:t>чек</w:t>
        </w:r>
      </w:hyperlink>
      <w:r w:rsidRPr="000A5D22">
        <w:rPr>
          <w:rFonts w:ascii="Helvetica" w:eastAsia="Times New Roman" w:hAnsi="Helvetica" w:cs="Helvetica"/>
          <w:color w:val="000405"/>
          <w:sz w:val="21"/>
          <w:szCs w:val="21"/>
          <w:lang w:eastAsia="ru-RU"/>
        </w:rPr>
        <w:t xml:space="preserve">ів, акцій, векселів, </w:t>
      </w:r>
      <w:proofErr w:type="gramStart"/>
      <w:r w:rsidRPr="000A5D22">
        <w:rPr>
          <w:rFonts w:ascii="Helvetica" w:eastAsia="Times New Roman" w:hAnsi="Helvetica" w:cs="Helvetica"/>
          <w:color w:val="000405"/>
          <w:sz w:val="21"/>
          <w:szCs w:val="21"/>
          <w:lang w:eastAsia="ru-RU"/>
        </w:rPr>
        <w:t>обл</w:t>
      </w:r>
      <w:proofErr w:type="gramEnd"/>
      <w:r w:rsidRPr="000A5D22">
        <w:rPr>
          <w:rFonts w:ascii="Helvetica" w:eastAsia="Times New Roman" w:hAnsi="Helvetica" w:cs="Helvetica"/>
          <w:color w:val="000405"/>
          <w:sz w:val="21"/>
          <w:szCs w:val="21"/>
          <w:lang w:eastAsia="ru-RU"/>
        </w:rPr>
        <w:t>ігацій тощо);</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 xml:space="preserve">-  купівля </w:t>
      </w:r>
      <w:proofErr w:type="gramStart"/>
      <w:r w:rsidRPr="000A5D22">
        <w:rPr>
          <w:rFonts w:ascii="Helvetica" w:eastAsia="Times New Roman" w:hAnsi="Helvetica" w:cs="Helvetica"/>
          <w:color w:val="000405"/>
          <w:sz w:val="21"/>
          <w:szCs w:val="21"/>
          <w:lang w:eastAsia="ru-RU"/>
        </w:rPr>
        <w:t>у</w:t>
      </w:r>
      <w:proofErr w:type="gramEnd"/>
      <w:r w:rsidRPr="000A5D22">
        <w:rPr>
          <w:rFonts w:ascii="Helvetica" w:eastAsia="Times New Roman" w:hAnsi="Helvetica" w:cs="Helvetica"/>
          <w:color w:val="000405"/>
          <w:sz w:val="21"/>
          <w:szCs w:val="21"/>
          <w:lang w:eastAsia="ru-RU"/>
        </w:rPr>
        <w:t xml:space="preserve"> </w:t>
      </w:r>
      <w:proofErr w:type="gramStart"/>
      <w:r w:rsidRPr="000A5D22">
        <w:rPr>
          <w:rFonts w:ascii="Helvetica" w:eastAsia="Times New Roman" w:hAnsi="Helvetica" w:cs="Helvetica"/>
          <w:color w:val="000405"/>
          <w:sz w:val="21"/>
          <w:szCs w:val="21"/>
          <w:lang w:eastAsia="ru-RU"/>
        </w:rPr>
        <w:t>орган</w:t>
      </w:r>
      <w:proofErr w:type="gramEnd"/>
      <w:r w:rsidRPr="000A5D22">
        <w:rPr>
          <w:rFonts w:ascii="Helvetica" w:eastAsia="Times New Roman" w:hAnsi="Helvetica" w:cs="Helvetica"/>
          <w:color w:val="000405"/>
          <w:sz w:val="21"/>
          <w:szCs w:val="21"/>
          <w:lang w:eastAsia="ru-RU"/>
        </w:rPr>
        <w:t>ізацій і громадян та продаж їм іноземної валюти;</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  купівля і продаж у держави та за кордоном дорогоцінних металів, природних дорогоцінних камені</w:t>
      </w:r>
      <w:proofErr w:type="gramStart"/>
      <w:r w:rsidRPr="000A5D22">
        <w:rPr>
          <w:rFonts w:ascii="Helvetica" w:eastAsia="Times New Roman" w:hAnsi="Helvetica" w:cs="Helvetica"/>
          <w:color w:val="000405"/>
          <w:sz w:val="21"/>
          <w:szCs w:val="21"/>
          <w:lang w:eastAsia="ru-RU"/>
        </w:rPr>
        <w:t>в</w:t>
      </w:r>
      <w:proofErr w:type="gramEnd"/>
      <w:r w:rsidRPr="000A5D22">
        <w:rPr>
          <w:rFonts w:ascii="Helvetica" w:eastAsia="Times New Roman" w:hAnsi="Helvetica" w:cs="Helvetica"/>
          <w:color w:val="000405"/>
          <w:sz w:val="21"/>
          <w:szCs w:val="21"/>
          <w:lang w:eastAsia="ru-RU"/>
        </w:rPr>
        <w:t>;</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  надання консультаційних послуг, пов'язаних з </w:t>
      </w:r>
      <w:hyperlink r:id="rId84"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івською діяльністю.</w:t>
      </w:r>
      <w:r w:rsidRPr="000A5D22">
        <w:rPr>
          <w:rFonts w:ascii="Helvetica" w:eastAsia="Times New Roman" w:hAnsi="Helvetica" w:cs="Helvetica"/>
          <w:color w:val="000405"/>
          <w:sz w:val="21"/>
          <w:szCs w:val="21"/>
          <w:lang w:eastAsia="ru-RU"/>
        </w:rPr>
        <w:br/>
        <w:t>      </w:t>
      </w:r>
      <w:hyperlink r:id="rId85" w:tooltip="Термінологічний словник: Банк" w:history="1">
        <w:r w:rsidRPr="000A5D22">
          <w:rPr>
            <w:rFonts w:ascii="Helvetica" w:eastAsia="Times New Roman" w:hAnsi="Helvetica" w:cs="Helvetica"/>
            <w:b/>
            <w:bCs/>
            <w:i/>
            <w:iCs/>
            <w:color w:val="010050"/>
            <w:sz w:val="21"/>
            <w:lang w:eastAsia="ru-RU"/>
          </w:rPr>
          <w:t>Банк</w:t>
        </w:r>
      </w:hyperlink>
      <w:r w:rsidRPr="000A5D22">
        <w:rPr>
          <w:rFonts w:ascii="Helvetica" w:eastAsia="Times New Roman" w:hAnsi="Helvetica" w:cs="Helvetica"/>
          <w:b/>
          <w:bCs/>
          <w:i/>
          <w:iCs/>
          <w:color w:val="000405"/>
          <w:sz w:val="21"/>
          <w:szCs w:val="21"/>
          <w:lang w:eastAsia="ru-RU"/>
        </w:rPr>
        <w:t>івські операції поділяються</w:t>
      </w:r>
      <w:r w:rsidRPr="000A5D22">
        <w:rPr>
          <w:rFonts w:ascii="Helvetica" w:eastAsia="Times New Roman" w:hAnsi="Helvetica" w:cs="Helvetica"/>
          <w:color w:val="000405"/>
          <w:sz w:val="21"/>
          <w:szCs w:val="21"/>
          <w:lang w:eastAsia="ru-RU"/>
        </w:rPr>
        <w:t> </w:t>
      </w:r>
      <w:proofErr w:type="gramStart"/>
      <w:r w:rsidRPr="000A5D22">
        <w:rPr>
          <w:rFonts w:ascii="Helvetica" w:eastAsia="Times New Roman" w:hAnsi="Helvetica" w:cs="Helvetica"/>
          <w:color w:val="000405"/>
          <w:sz w:val="21"/>
          <w:szCs w:val="21"/>
          <w:lang w:eastAsia="ru-RU"/>
        </w:rPr>
        <w:t>на</w:t>
      </w:r>
      <w:proofErr w:type="gramEnd"/>
      <w:r w:rsidRPr="000A5D22">
        <w:rPr>
          <w:rFonts w:ascii="Helvetica" w:eastAsia="Times New Roman" w:hAnsi="Helvetica" w:cs="Helvetica"/>
          <w:color w:val="000405"/>
          <w:sz w:val="21"/>
          <w:szCs w:val="21"/>
          <w:lang w:eastAsia="ru-RU"/>
        </w:rPr>
        <w:t>:</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 </w:t>
      </w:r>
      <w:r w:rsidRPr="000A5D22">
        <w:rPr>
          <w:rFonts w:ascii="Helvetica" w:eastAsia="Times New Roman" w:hAnsi="Helvetica" w:cs="Helvetica"/>
          <w:i/>
          <w:iCs/>
          <w:color w:val="000405"/>
          <w:sz w:val="21"/>
          <w:szCs w:val="21"/>
          <w:lang w:eastAsia="ru-RU"/>
        </w:rPr>
        <w:t>пасивні;</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i/>
          <w:iCs/>
          <w:color w:val="000405"/>
          <w:sz w:val="21"/>
          <w:szCs w:val="21"/>
          <w:lang w:eastAsia="ru-RU"/>
        </w:rPr>
        <w:t>- </w:t>
      </w:r>
      <w:r w:rsidRPr="000A5D22">
        <w:rPr>
          <w:rFonts w:ascii="Helvetica" w:eastAsia="Times New Roman" w:hAnsi="Helvetica" w:cs="Helvetica"/>
          <w:color w:val="000405"/>
          <w:sz w:val="21"/>
          <w:szCs w:val="21"/>
          <w:lang w:eastAsia="ru-RU"/>
        </w:rPr>
        <w:t> </w:t>
      </w:r>
      <w:r w:rsidRPr="000A5D22">
        <w:rPr>
          <w:rFonts w:ascii="Helvetica" w:eastAsia="Times New Roman" w:hAnsi="Helvetica" w:cs="Helvetica"/>
          <w:i/>
          <w:iCs/>
          <w:color w:val="000405"/>
          <w:sz w:val="21"/>
          <w:szCs w:val="21"/>
          <w:lang w:eastAsia="ru-RU"/>
        </w:rPr>
        <w:t>активні</w:t>
      </w:r>
      <w:r w:rsidRPr="000A5D22">
        <w:rPr>
          <w:rFonts w:ascii="Helvetica" w:eastAsia="Times New Roman" w:hAnsi="Helvetica" w:cs="Helvetica"/>
          <w:color w:val="000405"/>
          <w:sz w:val="21"/>
          <w:szCs w:val="21"/>
          <w:lang w:eastAsia="ru-RU"/>
        </w:rPr>
        <w:t>;</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  </w:t>
      </w:r>
      <w:r w:rsidRPr="000A5D22">
        <w:rPr>
          <w:rFonts w:ascii="Helvetica" w:eastAsia="Times New Roman" w:hAnsi="Helvetica" w:cs="Helvetica"/>
          <w:i/>
          <w:iCs/>
          <w:color w:val="000405"/>
          <w:sz w:val="21"/>
          <w:szCs w:val="21"/>
          <w:lang w:eastAsia="ru-RU"/>
        </w:rPr>
        <w:t>комісійні</w:t>
      </w:r>
      <w:r w:rsidRPr="000A5D22">
        <w:rPr>
          <w:rFonts w:ascii="Helvetica" w:eastAsia="Times New Roman" w:hAnsi="Helvetica" w:cs="Helvetica"/>
          <w:color w:val="000405"/>
          <w:sz w:val="21"/>
          <w:szCs w:val="21"/>
          <w:lang w:eastAsia="ru-RU"/>
        </w:rPr>
        <w:t>, що включають посередницькі операції.</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b/>
          <w:bCs/>
          <w:i/>
          <w:iCs/>
          <w:color w:val="000405"/>
          <w:sz w:val="21"/>
          <w:szCs w:val="21"/>
          <w:lang w:eastAsia="ru-RU"/>
        </w:rPr>
        <w:t>1. Пасивні</w:t>
      </w:r>
      <w:r w:rsidRPr="000A5D22">
        <w:rPr>
          <w:rFonts w:ascii="Helvetica" w:eastAsia="Times New Roman" w:hAnsi="Helvetica" w:cs="Helvetica"/>
          <w:color w:val="000405"/>
          <w:sz w:val="21"/>
          <w:szCs w:val="21"/>
          <w:lang w:eastAsia="ru-RU"/>
        </w:rPr>
        <w:t> - це операції, з допомогою яких створюються </w:t>
      </w:r>
      <w:hyperlink r:id="rId86"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івські ресурси. Комерційні </w:t>
      </w:r>
      <w:hyperlink r:id="rId87"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и утворюють "пасиви" за рахунок власних та залучених кошті</w:t>
      </w:r>
      <w:proofErr w:type="gramStart"/>
      <w:r w:rsidRPr="000A5D22">
        <w:rPr>
          <w:rFonts w:ascii="Helvetica" w:eastAsia="Times New Roman" w:hAnsi="Helvetica" w:cs="Helvetica"/>
          <w:color w:val="000405"/>
          <w:sz w:val="21"/>
          <w:szCs w:val="21"/>
          <w:lang w:eastAsia="ru-RU"/>
        </w:rPr>
        <w:t>в</w:t>
      </w:r>
      <w:proofErr w:type="gramEnd"/>
      <w:r w:rsidRPr="000A5D22">
        <w:rPr>
          <w:rFonts w:ascii="Helvetica" w:eastAsia="Times New Roman" w:hAnsi="Helvetica" w:cs="Helvetica"/>
          <w:color w:val="000405"/>
          <w:sz w:val="21"/>
          <w:szCs w:val="21"/>
          <w:lang w:eastAsia="ru-RU"/>
        </w:rPr>
        <w:t>.</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 xml:space="preserve">Переважна частина </w:t>
      </w:r>
      <w:proofErr w:type="gramStart"/>
      <w:r w:rsidRPr="000A5D22">
        <w:rPr>
          <w:rFonts w:ascii="Helvetica" w:eastAsia="Times New Roman" w:hAnsi="Helvetica" w:cs="Helvetica"/>
          <w:color w:val="000405"/>
          <w:sz w:val="21"/>
          <w:szCs w:val="21"/>
          <w:lang w:eastAsia="ru-RU"/>
        </w:rPr>
        <w:t>вс</w:t>
      </w:r>
      <w:proofErr w:type="gramEnd"/>
      <w:r w:rsidRPr="000A5D22">
        <w:rPr>
          <w:rFonts w:ascii="Helvetica" w:eastAsia="Times New Roman" w:hAnsi="Helvetica" w:cs="Helvetica"/>
          <w:color w:val="000405"/>
          <w:sz w:val="21"/>
          <w:szCs w:val="21"/>
          <w:lang w:eastAsia="ru-RU"/>
        </w:rPr>
        <w:t>іх </w:t>
      </w:r>
      <w:hyperlink r:id="rId88"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 xml:space="preserve">івських ресурсів створюється за рахунок депозитних операцій, які складаються з поточних рахунків і вкладів. Поточний рахунок дає можливість клієнту вносити й отримувати необхідні суми в будь-який час. </w:t>
      </w:r>
      <w:proofErr w:type="gramStart"/>
      <w:r w:rsidRPr="000A5D22">
        <w:rPr>
          <w:rFonts w:ascii="Helvetica" w:eastAsia="Times New Roman" w:hAnsi="Helvetica" w:cs="Helvetica"/>
          <w:color w:val="000405"/>
          <w:sz w:val="21"/>
          <w:szCs w:val="21"/>
          <w:lang w:eastAsia="ru-RU"/>
        </w:rPr>
        <w:t>З</w:t>
      </w:r>
      <w:proofErr w:type="gramEnd"/>
      <w:r w:rsidRPr="000A5D22">
        <w:rPr>
          <w:rFonts w:ascii="Helvetica" w:eastAsia="Times New Roman" w:hAnsi="Helvetica" w:cs="Helvetica"/>
          <w:color w:val="000405"/>
          <w:sz w:val="21"/>
          <w:szCs w:val="21"/>
          <w:lang w:eastAsia="ru-RU"/>
        </w:rPr>
        <w:t xml:space="preserve"> метою розпорядження поточним рахунком </w:t>
      </w:r>
      <w:hyperlink r:id="rId89"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 видає клієнту-власнику рахункову </w:t>
      </w:r>
      <w:hyperlink r:id="rId90" w:tooltip="Термінологічний словник: Чек" w:history="1">
        <w:r w:rsidRPr="000A5D22">
          <w:rPr>
            <w:rFonts w:ascii="Helvetica" w:eastAsia="Times New Roman" w:hAnsi="Helvetica" w:cs="Helvetica"/>
            <w:color w:val="010050"/>
            <w:sz w:val="21"/>
            <w:lang w:eastAsia="ru-RU"/>
          </w:rPr>
          <w:t>чек</w:t>
        </w:r>
      </w:hyperlink>
      <w:r w:rsidRPr="000A5D22">
        <w:rPr>
          <w:rFonts w:ascii="Helvetica" w:eastAsia="Times New Roman" w:hAnsi="Helvetica" w:cs="Helvetica"/>
          <w:color w:val="000405"/>
          <w:sz w:val="21"/>
          <w:szCs w:val="21"/>
          <w:lang w:eastAsia="ru-RU"/>
        </w:rPr>
        <w:t>ову книжку. За допомогою </w:t>
      </w:r>
      <w:hyperlink r:id="rId91" w:tooltip="Термінологічний словник: Чек" w:history="1">
        <w:r w:rsidRPr="000A5D22">
          <w:rPr>
            <w:rFonts w:ascii="Helvetica" w:eastAsia="Times New Roman" w:hAnsi="Helvetica" w:cs="Helvetica"/>
            <w:color w:val="010050"/>
            <w:sz w:val="21"/>
            <w:lang w:eastAsia="ru-RU"/>
          </w:rPr>
          <w:t>чек</w:t>
        </w:r>
      </w:hyperlink>
      <w:r w:rsidRPr="000A5D22">
        <w:rPr>
          <w:rFonts w:ascii="Helvetica" w:eastAsia="Times New Roman" w:hAnsi="Helvetica" w:cs="Helvetica"/>
          <w:color w:val="000405"/>
          <w:sz w:val="21"/>
          <w:szCs w:val="21"/>
          <w:lang w:eastAsia="ru-RU"/>
        </w:rPr>
        <w:t xml:space="preserve">ів клієнт може не тільки знімати з рахунку необхідну суму й отримувати її, </w:t>
      </w:r>
      <w:proofErr w:type="gramStart"/>
      <w:r w:rsidRPr="000A5D22">
        <w:rPr>
          <w:rFonts w:ascii="Helvetica" w:eastAsia="Times New Roman" w:hAnsi="Helvetica" w:cs="Helvetica"/>
          <w:color w:val="000405"/>
          <w:sz w:val="21"/>
          <w:szCs w:val="21"/>
          <w:lang w:eastAsia="ru-RU"/>
        </w:rPr>
        <w:t>а й</w:t>
      </w:r>
      <w:proofErr w:type="gramEnd"/>
      <w:r w:rsidRPr="000A5D22">
        <w:rPr>
          <w:rFonts w:ascii="Helvetica" w:eastAsia="Times New Roman" w:hAnsi="Helvetica" w:cs="Helvetica"/>
          <w:color w:val="000405"/>
          <w:sz w:val="21"/>
          <w:szCs w:val="21"/>
          <w:lang w:eastAsia="ru-RU"/>
        </w:rPr>
        <w:t xml:space="preserve"> розраховуватися з третіми особами. Відсоток, що отримує клієнт, залежить від розміру залишку на рахунку та відсоткової ставки.</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 xml:space="preserve">Другий вид депозитних операцій пов'язаний із прийманням вкладів. Вклади бувають строкові та до запитання (безстрокові). Строковий вклад може бути отриманий тільки </w:t>
      </w:r>
      <w:proofErr w:type="gramStart"/>
      <w:r w:rsidRPr="000A5D22">
        <w:rPr>
          <w:rFonts w:ascii="Helvetica" w:eastAsia="Times New Roman" w:hAnsi="Helvetica" w:cs="Helvetica"/>
          <w:color w:val="000405"/>
          <w:sz w:val="21"/>
          <w:szCs w:val="21"/>
          <w:lang w:eastAsia="ru-RU"/>
        </w:rPr>
        <w:t>п</w:t>
      </w:r>
      <w:proofErr w:type="gramEnd"/>
      <w:r w:rsidRPr="000A5D22">
        <w:rPr>
          <w:rFonts w:ascii="Helvetica" w:eastAsia="Times New Roman" w:hAnsi="Helvetica" w:cs="Helvetica"/>
          <w:color w:val="000405"/>
          <w:sz w:val="21"/>
          <w:szCs w:val="21"/>
          <w:lang w:eastAsia="ru-RU"/>
        </w:rPr>
        <w:t xml:space="preserve">ісля закінчення </w:t>
      </w:r>
      <w:r w:rsidRPr="000A5D22">
        <w:rPr>
          <w:rFonts w:ascii="Helvetica" w:eastAsia="Times New Roman" w:hAnsi="Helvetica" w:cs="Helvetica"/>
          <w:color w:val="000405"/>
          <w:sz w:val="21"/>
          <w:szCs w:val="21"/>
          <w:lang w:eastAsia="ru-RU"/>
        </w:rPr>
        <w:lastRenderedPageBreak/>
        <w:t>встановленого строку, а вклад до запитання - в будь-який час. За вкладом </w:t>
      </w:r>
      <w:hyperlink r:id="rId92"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 xml:space="preserve"> видає клієнту особливий документ-вкладне </w:t>
      </w:r>
      <w:proofErr w:type="gramStart"/>
      <w:r w:rsidRPr="000A5D22">
        <w:rPr>
          <w:rFonts w:ascii="Helvetica" w:eastAsia="Times New Roman" w:hAnsi="Helvetica" w:cs="Helvetica"/>
          <w:color w:val="000405"/>
          <w:sz w:val="21"/>
          <w:szCs w:val="21"/>
          <w:lang w:eastAsia="ru-RU"/>
        </w:rPr>
        <w:t>св</w:t>
      </w:r>
      <w:proofErr w:type="gramEnd"/>
      <w:r w:rsidRPr="000A5D22">
        <w:rPr>
          <w:rFonts w:ascii="Helvetica" w:eastAsia="Times New Roman" w:hAnsi="Helvetica" w:cs="Helvetica"/>
          <w:color w:val="000405"/>
          <w:sz w:val="21"/>
          <w:szCs w:val="21"/>
          <w:lang w:eastAsia="ru-RU"/>
        </w:rPr>
        <w:t>ідоцтво, після пред'явлення якого </w:t>
      </w:r>
      <w:hyperlink r:id="rId93"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 повертає вклад власнику.</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b/>
          <w:bCs/>
          <w:i/>
          <w:iCs/>
          <w:color w:val="000405"/>
          <w:sz w:val="21"/>
          <w:szCs w:val="21"/>
          <w:lang w:eastAsia="ru-RU"/>
        </w:rPr>
        <w:t>2. Активні операції</w:t>
      </w:r>
      <w:r w:rsidRPr="000A5D22">
        <w:rPr>
          <w:rFonts w:ascii="Helvetica" w:eastAsia="Times New Roman" w:hAnsi="Helvetica" w:cs="Helvetica"/>
          <w:b/>
          <w:bCs/>
          <w:color w:val="000405"/>
          <w:sz w:val="21"/>
          <w:szCs w:val="21"/>
          <w:lang w:eastAsia="ru-RU"/>
        </w:rPr>
        <w:t> </w:t>
      </w:r>
      <w:r w:rsidRPr="000A5D22">
        <w:rPr>
          <w:rFonts w:ascii="Helvetica" w:eastAsia="Times New Roman" w:hAnsi="Helvetica" w:cs="Helvetica"/>
          <w:color w:val="000405"/>
          <w:sz w:val="21"/>
          <w:szCs w:val="21"/>
          <w:lang w:eastAsia="ru-RU"/>
        </w:rPr>
        <w:t>- це операції, які проводять </w:t>
      </w:r>
      <w:hyperlink r:id="rId94"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 xml:space="preserve">и з метою прибуткового розміщення залучених коштів. </w:t>
      </w:r>
      <w:proofErr w:type="gramStart"/>
      <w:r w:rsidRPr="000A5D22">
        <w:rPr>
          <w:rFonts w:ascii="Helvetica" w:eastAsia="Times New Roman" w:hAnsi="Helvetica" w:cs="Helvetica"/>
          <w:color w:val="000405"/>
          <w:sz w:val="21"/>
          <w:szCs w:val="21"/>
          <w:lang w:eastAsia="ru-RU"/>
        </w:rPr>
        <w:t>Вони</w:t>
      </w:r>
      <w:proofErr w:type="gramEnd"/>
      <w:r w:rsidRPr="000A5D22">
        <w:rPr>
          <w:rFonts w:ascii="Helvetica" w:eastAsia="Times New Roman" w:hAnsi="Helvetica" w:cs="Helvetica"/>
          <w:color w:val="000405"/>
          <w:sz w:val="21"/>
          <w:szCs w:val="21"/>
          <w:lang w:eastAsia="ru-RU"/>
        </w:rPr>
        <w:t xml:space="preserve"> включають строкові та безстрокові позики, які </w:t>
      </w:r>
      <w:hyperlink r:id="rId95"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 xml:space="preserve"> надає своїм клієнтам. Строкові позики мають бути погашені </w:t>
      </w:r>
      <w:proofErr w:type="gramStart"/>
      <w:r w:rsidRPr="000A5D22">
        <w:rPr>
          <w:rFonts w:ascii="Helvetica" w:eastAsia="Times New Roman" w:hAnsi="Helvetica" w:cs="Helvetica"/>
          <w:color w:val="000405"/>
          <w:sz w:val="21"/>
          <w:szCs w:val="21"/>
          <w:lang w:eastAsia="ru-RU"/>
        </w:rPr>
        <w:t>п</w:t>
      </w:r>
      <w:proofErr w:type="gramEnd"/>
      <w:r w:rsidRPr="000A5D22">
        <w:rPr>
          <w:rFonts w:ascii="Helvetica" w:eastAsia="Times New Roman" w:hAnsi="Helvetica" w:cs="Helvetica"/>
          <w:color w:val="000405"/>
          <w:sz w:val="21"/>
          <w:szCs w:val="21"/>
          <w:lang w:eastAsia="ru-RU"/>
        </w:rPr>
        <w:t>ісля закінчення певного строку (місяця, року, трьох років і т.д.), за безстроковими позиками </w:t>
      </w:r>
      <w:hyperlink r:id="rId96"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 має право вимагати від клієнта повернення грошей у будь-який час.</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Окрім цих позик, </w:t>
      </w:r>
      <w:hyperlink r:id="rId97"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и надають також </w:t>
      </w:r>
      <w:r w:rsidRPr="000A5D22">
        <w:rPr>
          <w:rFonts w:ascii="Helvetica" w:eastAsia="Times New Roman" w:hAnsi="Helvetica" w:cs="Helvetica"/>
          <w:i/>
          <w:iCs/>
          <w:color w:val="000405"/>
          <w:sz w:val="21"/>
          <w:szCs w:val="21"/>
          <w:lang w:eastAsia="ru-RU"/>
        </w:rPr>
        <w:t>бланкові позики</w:t>
      </w:r>
      <w:r w:rsidRPr="000A5D22">
        <w:rPr>
          <w:rFonts w:ascii="Helvetica" w:eastAsia="Times New Roman" w:hAnsi="Helvetica" w:cs="Helvetica"/>
          <w:color w:val="000405"/>
          <w:sz w:val="21"/>
          <w:szCs w:val="21"/>
          <w:lang w:eastAsia="ru-RU"/>
        </w:rPr>
        <w:t xml:space="preserve">, тобто позики, що не мають певного забезпечення. Такі позики надаються, передусім, великим </w:t>
      </w:r>
      <w:proofErr w:type="gramStart"/>
      <w:r w:rsidRPr="000A5D22">
        <w:rPr>
          <w:rFonts w:ascii="Helvetica" w:eastAsia="Times New Roman" w:hAnsi="Helvetica" w:cs="Helvetica"/>
          <w:color w:val="000405"/>
          <w:sz w:val="21"/>
          <w:szCs w:val="21"/>
          <w:lang w:eastAsia="ru-RU"/>
        </w:rPr>
        <w:t>п</w:t>
      </w:r>
      <w:proofErr w:type="gramEnd"/>
      <w:r w:rsidRPr="000A5D22">
        <w:rPr>
          <w:rFonts w:ascii="Helvetica" w:eastAsia="Times New Roman" w:hAnsi="Helvetica" w:cs="Helvetica"/>
          <w:color w:val="000405"/>
          <w:sz w:val="21"/>
          <w:szCs w:val="21"/>
          <w:lang w:eastAsia="ru-RU"/>
        </w:rPr>
        <w:t>ідприємствам, із якими </w:t>
      </w:r>
      <w:hyperlink r:id="rId98"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и тісно пов'язані і в платоспроможності яких вони впевненні. Ці </w:t>
      </w:r>
      <w:hyperlink r:id="rId99" w:tooltip="Термінологічний словник: Кредит" w:history="1">
        <w:r w:rsidRPr="000A5D22">
          <w:rPr>
            <w:rFonts w:ascii="Helvetica" w:eastAsia="Times New Roman" w:hAnsi="Helvetica" w:cs="Helvetica"/>
            <w:color w:val="010050"/>
            <w:sz w:val="21"/>
            <w:lang w:eastAsia="ru-RU"/>
          </w:rPr>
          <w:t>кредит</w:t>
        </w:r>
      </w:hyperlink>
      <w:r w:rsidRPr="000A5D22">
        <w:rPr>
          <w:rFonts w:ascii="Helvetica" w:eastAsia="Times New Roman" w:hAnsi="Helvetica" w:cs="Helvetica"/>
          <w:color w:val="000405"/>
          <w:sz w:val="21"/>
          <w:szCs w:val="21"/>
          <w:lang w:eastAsia="ru-RU"/>
        </w:rPr>
        <w:t>и, як правило, отримують клієнти, які здійснюють свої операції через даний </w:t>
      </w:r>
      <w:hyperlink r:id="rId100"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 За контокорентним рахунком здійснюються всі операції </w:t>
      </w:r>
      <w:hyperlink r:id="rId101"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у з клієнтом. На дебет цього рахунку зараховуються позики, отримані клієнтом, на </w:t>
      </w:r>
      <w:hyperlink r:id="rId102" w:tooltip="Термінологічний словник: Кредит" w:history="1">
        <w:r w:rsidRPr="000A5D22">
          <w:rPr>
            <w:rFonts w:ascii="Helvetica" w:eastAsia="Times New Roman" w:hAnsi="Helvetica" w:cs="Helvetica"/>
            <w:color w:val="010050"/>
            <w:sz w:val="21"/>
            <w:lang w:eastAsia="ru-RU"/>
          </w:rPr>
          <w:t>кредит</w:t>
        </w:r>
      </w:hyperlink>
      <w:r w:rsidRPr="000A5D22">
        <w:rPr>
          <w:rFonts w:ascii="Helvetica" w:eastAsia="Times New Roman" w:hAnsi="Helvetica" w:cs="Helvetica"/>
          <w:color w:val="000405"/>
          <w:sz w:val="21"/>
          <w:szCs w:val="21"/>
          <w:lang w:eastAsia="ru-RU"/>
        </w:rPr>
        <w:t> - суми, що надходять від клієнта.</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b/>
          <w:bCs/>
          <w:color w:val="000405"/>
          <w:sz w:val="21"/>
          <w:szCs w:val="21"/>
          <w:lang w:eastAsia="ru-RU"/>
        </w:rPr>
        <w:t> 3.</w:t>
      </w:r>
      <w:r w:rsidRPr="000A5D22">
        <w:rPr>
          <w:rFonts w:ascii="Helvetica" w:eastAsia="Times New Roman" w:hAnsi="Helvetica" w:cs="Helvetica"/>
          <w:color w:val="000405"/>
          <w:sz w:val="21"/>
          <w:szCs w:val="21"/>
          <w:lang w:eastAsia="ru-RU"/>
        </w:rPr>
        <w:t> До третьої групи операцій комерційних </w:t>
      </w:r>
      <w:hyperlink r:id="rId103"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і</w:t>
      </w:r>
      <w:proofErr w:type="gramStart"/>
      <w:r w:rsidRPr="000A5D22">
        <w:rPr>
          <w:rFonts w:ascii="Helvetica" w:eastAsia="Times New Roman" w:hAnsi="Helvetica" w:cs="Helvetica"/>
          <w:color w:val="000405"/>
          <w:sz w:val="21"/>
          <w:szCs w:val="21"/>
          <w:lang w:eastAsia="ru-RU"/>
        </w:rPr>
        <w:t>в належать</w:t>
      </w:r>
      <w:proofErr w:type="gramEnd"/>
      <w:r w:rsidRPr="000A5D22">
        <w:rPr>
          <w:rFonts w:ascii="Helvetica" w:eastAsia="Times New Roman" w:hAnsi="Helvetica" w:cs="Helvetica"/>
          <w:color w:val="000405"/>
          <w:sz w:val="21"/>
          <w:szCs w:val="21"/>
          <w:lang w:eastAsia="ru-RU"/>
        </w:rPr>
        <w:t> </w:t>
      </w:r>
      <w:r w:rsidRPr="000A5D22">
        <w:rPr>
          <w:rFonts w:ascii="Helvetica" w:eastAsia="Times New Roman" w:hAnsi="Helvetica" w:cs="Helvetica"/>
          <w:b/>
          <w:bCs/>
          <w:i/>
          <w:iCs/>
          <w:color w:val="000405"/>
          <w:sz w:val="21"/>
          <w:szCs w:val="21"/>
          <w:lang w:eastAsia="ru-RU"/>
        </w:rPr>
        <w:t>комісійні</w:t>
      </w:r>
      <w:r w:rsidRPr="000A5D22">
        <w:rPr>
          <w:rFonts w:ascii="Helvetica" w:eastAsia="Times New Roman" w:hAnsi="Helvetica" w:cs="Helvetica"/>
          <w:color w:val="000405"/>
          <w:sz w:val="21"/>
          <w:szCs w:val="21"/>
          <w:lang w:eastAsia="ru-RU"/>
        </w:rPr>
        <w:t xml:space="preserve">, тобто виконання окремих доручень клієнтів за певну винагороду - комісію. До комісійних операцій належать операції посередницькі (переведення, інкасо </w:t>
      </w:r>
      <w:proofErr w:type="gramStart"/>
      <w:r w:rsidRPr="000A5D22">
        <w:rPr>
          <w:rFonts w:ascii="Helvetica" w:eastAsia="Times New Roman" w:hAnsi="Helvetica" w:cs="Helvetica"/>
          <w:color w:val="000405"/>
          <w:sz w:val="21"/>
          <w:szCs w:val="21"/>
          <w:lang w:eastAsia="ru-RU"/>
        </w:rPr>
        <w:t>й</w:t>
      </w:r>
      <w:proofErr w:type="gramEnd"/>
      <w:r w:rsidRPr="000A5D22">
        <w:rPr>
          <w:rFonts w:ascii="Helvetica" w:eastAsia="Times New Roman" w:hAnsi="Helvetica" w:cs="Helvetica"/>
          <w:color w:val="000405"/>
          <w:sz w:val="21"/>
          <w:szCs w:val="21"/>
          <w:lang w:eastAsia="ru-RU"/>
        </w:rPr>
        <w:t xml:space="preserve"> а</w:t>
      </w:r>
      <w:hyperlink r:id="rId104" w:tooltip="Термінологічний словник: Кредит" w:history="1">
        <w:r w:rsidRPr="000A5D22">
          <w:rPr>
            <w:rFonts w:ascii="Helvetica" w:eastAsia="Times New Roman" w:hAnsi="Helvetica" w:cs="Helvetica"/>
            <w:color w:val="010050"/>
            <w:sz w:val="21"/>
            <w:lang w:eastAsia="ru-RU"/>
          </w:rPr>
          <w:t>кредит</w:t>
        </w:r>
      </w:hyperlink>
      <w:r w:rsidRPr="000A5D22">
        <w:rPr>
          <w:rFonts w:ascii="Helvetica" w:eastAsia="Times New Roman" w:hAnsi="Helvetica" w:cs="Helvetica"/>
          <w:color w:val="000405"/>
          <w:sz w:val="21"/>
          <w:szCs w:val="21"/>
          <w:lang w:eastAsia="ru-RU"/>
        </w:rPr>
        <w:t>ив).</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 xml:space="preserve">Нині частка комісій </w:t>
      </w:r>
      <w:proofErr w:type="gramStart"/>
      <w:r w:rsidRPr="000A5D22">
        <w:rPr>
          <w:rFonts w:ascii="Helvetica" w:eastAsia="Times New Roman" w:hAnsi="Helvetica" w:cs="Helvetica"/>
          <w:color w:val="000405"/>
          <w:sz w:val="21"/>
          <w:szCs w:val="21"/>
          <w:lang w:eastAsia="ru-RU"/>
        </w:rPr>
        <w:t>р</w:t>
      </w:r>
      <w:proofErr w:type="gramEnd"/>
      <w:r w:rsidRPr="000A5D22">
        <w:rPr>
          <w:rFonts w:ascii="Helvetica" w:eastAsia="Times New Roman" w:hAnsi="Helvetica" w:cs="Helvetica"/>
          <w:color w:val="000405"/>
          <w:sz w:val="21"/>
          <w:szCs w:val="21"/>
          <w:lang w:eastAsia="ru-RU"/>
        </w:rPr>
        <w:t>ізного роду становить в Японії 45% </w:t>
      </w:r>
      <w:hyperlink r:id="rId105"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івського прибутку, в США - 40%, в Англії - 35%, ФРН - 30%.</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Запам'ятайте! Активні операції - це використання власних і залучених коштів для одержання поточних і майбутніх доході</w:t>
      </w:r>
      <w:proofErr w:type="gramStart"/>
      <w:r w:rsidRPr="000A5D22">
        <w:rPr>
          <w:rFonts w:ascii="Helvetica" w:eastAsia="Times New Roman" w:hAnsi="Helvetica" w:cs="Helvetica"/>
          <w:color w:val="000405"/>
          <w:sz w:val="21"/>
          <w:szCs w:val="21"/>
          <w:lang w:eastAsia="ru-RU"/>
        </w:rPr>
        <w:t>в</w:t>
      </w:r>
      <w:proofErr w:type="gramEnd"/>
      <w:r w:rsidRPr="000A5D22">
        <w:rPr>
          <w:rFonts w:ascii="Helvetica" w:eastAsia="Times New Roman" w:hAnsi="Helvetica" w:cs="Helvetica"/>
          <w:color w:val="000405"/>
          <w:sz w:val="21"/>
          <w:szCs w:val="21"/>
          <w:lang w:eastAsia="ru-RU"/>
        </w:rPr>
        <w:t>.</w:t>
      </w:r>
    </w:p>
    <w:p w:rsidR="000A5D22" w:rsidRPr="000A5D22" w:rsidRDefault="000A5D22" w:rsidP="000A5D22">
      <w:pPr>
        <w:shd w:val="clear" w:color="auto" w:fill="FFFFFF"/>
        <w:spacing w:after="150" w:line="240" w:lineRule="auto"/>
        <w:rPr>
          <w:rFonts w:ascii="Helvetica" w:eastAsia="Times New Roman" w:hAnsi="Helvetica" w:cs="Helvetica"/>
          <w:color w:val="000405"/>
          <w:sz w:val="21"/>
          <w:szCs w:val="21"/>
          <w:lang w:eastAsia="ru-RU"/>
        </w:rPr>
      </w:pPr>
      <w:r w:rsidRPr="000A5D22">
        <w:rPr>
          <w:rFonts w:ascii="Helvetica" w:eastAsia="Times New Roman" w:hAnsi="Helvetica" w:cs="Helvetica"/>
          <w:color w:val="000405"/>
          <w:sz w:val="21"/>
          <w:szCs w:val="21"/>
          <w:lang w:eastAsia="ru-RU"/>
        </w:rPr>
        <w:t>Пасивні операції - це залучення грошових кошті</w:t>
      </w:r>
      <w:proofErr w:type="gramStart"/>
      <w:r w:rsidRPr="000A5D22">
        <w:rPr>
          <w:rFonts w:ascii="Helvetica" w:eastAsia="Times New Roman" w:hAnsi="Helvetica" w:cs="Helvetica"/>
          <w:color w:val="000405"/>
          <w:sz w:val="21"/>
          <w:szCs w:val="21"/>
          <w:lang w:eastAsia="ru-RU"/>
        </w:rPr>
        <w:t>в</w:t>
      </w:r>
      <w:proofErr w:type="gramEnd"/>
      <w:r w:rsidRPr="000A5D22">
        <w:rPr>
          <w:rFonts w:ascii="Helvetica" w:eastAsia="Times New Roman" w:hAnsi="Helvetica" w:cs="Helvetica"/>
          <w:color w:val="000405"/>
          <w:sz w:val="21"/>
          <w:szCs w:val="21"/>
          <w:lang w:eastAsia="ru-RU"/>
        </w:rPr>
        <w:t xml:space="preserve"> на вклади та позики. </w:t>
      </w:r>
      <w:proofErr w:type="gramStart"/>
      <w:r w:rsidRPr="000A5D22">
        <w:rPr>
          <w:rFonts w:ascii="Helvetica" w:eastAsia="Times New Roman" w:hAnsi="Helvetica" w:cs="Helvetica"/>
          <w:color w:val="000405"/>
          <w:sz w:val="21"/>
          <w:szCs w:val="21"/>
          <w:lang w:eastAsia="ru-RU"/>
        </w:rPr>
        <w:t>Вони</w:t>
      </w:r>
      <w:proofErr w:type="gramEnd"/>
      <w:r w:rsidRPr="000A5D22">
        <w:rPr>
          <w:rFonts w:ascii="Helvetica" w:eastAsia="Times New Roman" w:hAnsi="Helvetica" w:cs="Helvetica"/>
          <w:color w:val="000405"/>
          <w:sz w:val="21"/>
          <w:szCs w:val="21"/>
          <w:lang w:eastAsia="ru-RU"/>
        </w:rPr>
        <w:t xml:space="preserve"> формують зобов'язання </w:t>
      </w:r>
      <w:hyperlink r:id="rId106"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ів. Пасивні операції забезпечують формування ресурсів </w:t>
      </w:r>
      <w:hyperlink r:id="rId107" w:tooltip="Термінологічний словник: Банк" w:history="1">
        <w:r w:rsidRPr="000A5D22">
          <w:rPr>
            <w:rFonts w:ascii="Helvetica" w:eastAsia="Times New Roman" w:hAnsi="Helvetica" w:cs="Helvetica"/>
            <w:color w:val="010050"/>
            <w:sz w:val="21"/>
            <w:lang w:eastAsia="ru-RU"/>
          </w:rPr>
          <w:t>банк</w:t>
        </w:r>
      </w:hyperlink>
      <w:r w:rsidRPr="000A5D22">
        <w:rPr>
          <w:rFonts w:ascii="Helvetica" w:eastAsia="Times New Roman" w:hAnsi="Helvetica" w:cs="Helvetica"/>
          <w:color w:val="000405"/>
          <w:sz w:val="21"/>
          <w:szCs w:val="21"/>
          <w:lang w:eastAsia="ru-RU"/>
        </w:rPr>
        <w:t>у.</w:t>
      </w:r>
    </w:p>
    <w:p w:rsidR="00715CD8" w:rsidRPr="00C450D3" w:rsidRDefault="00715CD8" w:rsidP="00C450D3">
      <w:pPr>
        <w:pStyle w:val="3"/>
        <w:numPr>
          <w:ilvl w:val="0"/>
          <w:numId w:val="9"/>
        </w:numPr>
        <w:shd w:val="clear" w:color="auto" w:fill="FFFFFF"/>
        <w:spacing w:before="150" w:beforeAutospacing="0" w:after="150" w:afterAutospacing="0" w:line="600" w:lineRule="atLeast"/>
        <w:jc w:val="center"/>
        <w:rPr>
          <w:rFonts w:ascii="inherit" w:hAnsi="inherit" w:cs="Helvetica"/>
          <w:color w:val="000405"/>
          <w:sz w:val="24"/>
          <w:szCs w:val="24"/>
          <w:u w:val="single"/>
        </w:rPr>
      </w:pPr>
      <w:r w:rsidRPr="00C450D3">
        <w:rPr>
          <w:rFonts w:ascii="inherit" w:hAnsi="inherit" w:cs="Helvetica"/>
          <w:color w:val="000405"/>
          <w:sz w:val="24"/>
          <w:szCs w:val="24"/>
          <w:u w:val="single"/>
        </w:rPr>
        <w:t>Кредитно-фінансові інститути</w:t>
      </w:r>
    </w:p>
    <w:p w:rsidR="00715CD8" w:rsidRDefault="00715CD8" w:rsidP="00715CD8">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Крім </w:t>
      </w:r>
      <w:hyperlink r:id="rId108" w:tooltip="Термінологічний словник: Банк" w:history="1">
        <w:r>
          <w:rPr>
            <w:rStyle w:val="a7"/>
            <w:rFonts w:ascii="Helvetica" w:hAnsi="Helvetica" w:cs="Helvetica"/>
            <w:color w:val="010050"/>
            <w:sz w:val="21"/>
            <w:szCs w:val="21"/>
          </w:rPr>
          <w:t>банк</w:t>
        </w:r>
      </w:hyperlink>
      <w:r>
        <w:rPr>
          <w:rFonts w:ascii="Helvetica" w:hAnsi="Helvetica" w:cs="Helvetica"/>
          <w:color w:val="000405"/>
          <w:sz w:val="21"/>
          <w:szCs w:val="21"/>
        </w:rPr>
        <w:t>ів, </w:t>
      </w:r>
      <w:hyperlink r:id="rId109" w:tooltip="Термінологічний словник: Кредит" w:history="1">
        <w:r>
          <w:rPr>
            <w:rStyle w:val="a7"/>
            <w:rFonts w:ascii="Helvetica" w:hAnsi="Helvetica" w:cs="Helvetica"/>
            <w:color w:val="010050"/>
            <w:sz w:val="21"/>
            <w:szCs w:val="21"/>
          </w:rPr>
          <w:t>кредит</w:t>
        </w:r>
      </w:hyperlink>
      <w:r>
        <w:rPr>
          <w:rFonts w:ascii="Helvetica" w:hAnsi="Helvetica" w:cs="Helvetica"/>
          <w:color w:val="000405"/>
          <w:sz w:val="21"/>
          <w:szCs w:val="21"/>
        </w:rPr>
        <w:t>на система включає спеціалізовані </w:t>
      </w:r>
      <w:hyperlink r:id="rId110" w:tooltip="Термінологічний словник: Кредит" w:history="1">
        <w:r>
          <w:rPr>
            <w:rStyle w:val="a7"/>
            <w:rFonts w:ascii="Helvetica" w:hAnsi="Helvetica" w:cs="Helvetica"/>
            <w:color w:val="010050"/>
            <w:sz w:val="21"/>
            <w:szCs w:val="21"/>
          </w:rPr>
          <w:t>кредит</w:t>
        </w:r>
      </w:hyperlink>
      <w:r>
        <w:rPr>
          <w:rFonts w:ascii="Helvetica" w:hAnsi="Helvetica" w:cs="Helvetica"/>
          <w:color w:val="000405"/>
          <w:sz w:val="21"/>
          <w:szCs w:val="21"/>
        </w:rPr>
        <w:t>но-фінансові інститути, які останнім часом набувають усе більшого розвитку і починають створювати серйозну конкуренцію комерційним </w:t>
      </w:r>
      <w:hyperlink r:id="rId111" w:tooltip="Термінологічний словник: Банк" w:history="1">
        <w:proofErr w:type="gramStart"/>
        <w:r>
          <w:rPr>
            <w:rStyle w:val="a7"/>
            <w:rFonts w:ascii="Helvetica" w:hAnsi="Helvetica" w:cs="Helvetica"/>
            <w:color w:val="010050"/>
            <w:sz w:val="21"/>
            <w:szCs w:val="21"/>
          </w:rPr>
          <w:t>банк</w:t>
        </w:r>
      </w:hyperlink>
      <w:r>
        <w:rPr>
          <w:rFonts w:ascii="Helvetica" w:hAnsi="Helvetica" w:cs="Helvetica"/>
          <w:color w:val="000405"/>
          <w:sz w:val="21"/>
          <w:szCs w:val="21"/>
        </w:rPr>
        <w:t>ам</w:t>
      </w:r>
      <w:proofErr w:type="gramEnd"/>
      <w:r>
        <w:rPr>
          <w:rFonts w:ascii="Helvetica" w:hAnsi="Helvetica" w:cs="Helvetica"/>
          <w:color w:val="000405"/>
          <w:sz w:val="21"/>
          <w:szCs w:val="21"/>
        </w:rPr>
        <w:t xml:space="preserve"> на ринку фінансових послуг. Вони представлені пенсійними, інвестиційними фондами, страховими, </w:t>
      </w:r>
      <w:hyperlink r:id="rId112" w:tooltip="Термінологічний словник: ЛІЗИНГ" w:history="1">
        <w:r>
          <w:rPr>
            <w:rStyle w:val="a7"/>
            <w:rFonts w:ascii="Helvetica" w:hAnsi="Helvetica" w:cs="Helvetica"/>
            <w:color w:val="010050"/>
            <w:sz w:val="21"/>
            <w:szCs w:val="21"/>
          </w:rPr>
          <w:t>лізинг</w:t>
        </w:r>
      </w:hyperlink>
      <w:r>
        <w:rPr>
          <w:rFonts w:ascii="Helvetica" w:hAnsi="Helvetica" w:cs="Helvetica"/>
          <w:color w:val="000405"/>
          <w:sz w:val="21"/>
          <w:szCs w:val="21"/>
        </w:rPr>
        <w:t>овими, фінансовими компаніями, </w:t>
      </w:r>
      <w:hyperlink r:id="rId113" w:tooltip="Термінологічний словник: Ломбард" w:history="1">
        <w:proofErr w:type="gramStart"/>
        <w:r>
          <w:rPr>
            <w:rStyle w:val="a7"/>
            <w:rFonts w:ascii="Helvetica" w:hAnsi="Helvetica" w:cs="Helvetica"/>
            <w:color w:val="010050"/>
            <w:sz w:val="21"/>
            <w:szCs w:val="21"/>
          </w:rPr>
          <w:t>ломбард</w:t>
        </w:r>
      </w:hyperlink>
      <w:r>
        <w:rPr>
          <w:rFonts w:ascii="Helvetica" w:hAnsi="Helvetica" w:cs="Helvetica"/>
          <w:color w:val="000405"/>
          <w:sz w:val="21"/>
          <w:szCs w:val="21"/>
        </w:rPr>
        <w:t>ами</w:t>
      </w:r>
      <w:proofErr w:type="gramEnd"/>
      <w:r>
        <w:rPr>
          <w:rFonts w:ascii="Helvetica" w:hAnsi="Helvetica" w:cs="Helvetica"/>
          <w:color w:val="000405"/>
          <w:sz w:val="21"/>
          <w:szCs w:val="21"/>
        </w:rPr>
        <w:t>.</w:t>
      </w:r>
    </w:p>
    <w:p w:rsidR="00715CD8" w:rsidRPr="00177485" w:rsidRDefault="00715CD8" w:rsidP="00CA518B">
      <w:pPr>
        <w:pStyle w:val="text"/>
        <w:shd w:val="clear" w:color="auto" w:fill="FFFFFF"/>
        <w:spacing w:before="0" w:beforeAutospacing="0" w:after="150" w:afterAutospacing="0"/>
        <w:jc w:val="both"/>
        <w:rPr>
          <w:rFonts w:ascii="Helvetica" w:hAnsi="Helvetica" w:cs="Helvetica"/>
          <w:color w:val="000405"/>
          <w:sz w:val="22"/>
          <w:szCs w:val="22"/>
        </w:rPr>
      </w:pPr>
      <w:r w:rsidRPr="00177485">
        <w:rPr>
          <w:rStyle w:val="a4"/>
          <w:rFonts w:ascii="Helvetica" w:hAnsi="Helvetica" w:cs="Helvetica"/>
          <w:i/>
          <w:iCs/>
          <w:color w:val="000405"/>
          <w:sz w:val="22"/>
          <w:szCs w:val="22"/>
        </w:rPr>
        <w:t>Пенсійні фонди</w:t>
      </w:r>
      <w:r w:rsidRPr="00177485">
        <w:rPr>
          <w:rStyle w:val="a4"/>
          <w:rFonts w:ascii="Helvetica" w:hAnsi="Helvetica" w:cs="Helvetica"/>
          <w:color w:val="000405"/>
          <w:sz w:val="22"/>
          <w:szCs w:val="22"/>
        </w:rPr>
        <w:t> </w:t>
      </w:r>
      <w:r w:rsidRPr="00177485">
        <w:rPr>
          <w:rFonts w:ascii="Helvetica" w:hAnsi="Helvetica" w:cs="Helvetica"/>
          <w:color w:val="000405"/>
          <w:sz w:val="22"/>
          <w:szCs w:val="22"/>
        </w:rPr>
        <w:t xml:space="preserve">- це спеціалізовані фінансові установи, основним завданням яких є збирання і акумуляція грошових коштів, призначених для пенсійного забезпечення громадян </w:t>
      </w:r>
      <w:proofErr w:type="gramStart"/>
      <w:r w:rsidRPr="00177485">
        <w:rPr>
          <w:rFonts w:ascii="Helvetica" w:hAnsi="Helvetica" w:cs="Helvetica"/>
          <w:color w:val="000405"/>
          <w:sz w:val="22"/>
          <w:szCs w:val="22"/>
        </w:rPr>
        <w:t>п</w:t>
      </w:r>
      <w:proofErr w:type="gramEnd"/>
      <w:r w:rsidRPr="00177485">
        <w:rPr>
          <w:rFonts w:ascii="Helvetica" w:hAnsi="Helvetica" w:cs="Helvetica"/>
          <w:color w:val="000405"/>
          <w:sz w:val="22"/>
          <w:szCs w:val="22"/>
        </w:rPr>
        <w:t>ісля досягнення ними певного віку.</w:t>
      </w:r>
    </w:p>
    <w:p w:rsidR="00715CD8" w:rsidRPr="00177485" w:rsidRDefault="00715CD8" w:rsidP="00CA518B">
      <w:pPr>
        <w:pStyle w:val="text"/>
        <w:shd w:val="clear" w:color="auto" w:fill="FFFFFF"/>
        <w:spacing w:before="0" w:beforeAutospacing="0" w:after="150" w:afterAutospacing="0"/>
        <w:jc w:val="both"/>
        <w:rPr>
          <w:rFonts w:ascii="Helvetica" w:hAnsi="Helvetica" w:cs="Helvetica"/>
          <w:color w:val="000405"/>
          <w:sz w:val="22"/>
          <w:szCs w:val="22"/>
        </w:rPr>
      </w:pPr>
      <w:r w:rsidRPr="00177485">
        <w:rPr>
          <w:rFonts w:ascii="Helvetica" w:hAnsi="Helvetica" w:cs="Helvetica"/>
          <w:color w:val="000405"/>
          <w:sz w:val="22"/>
          <w:szCs w:val="22"/>
        </w:rPr>
        <w:t xml:space="preserve">За формою власності </w:t>
      </w:r>
      <w:proofErr w:type="gramStart"/>
      <w:r w:rsidRPr="00177485">
        <w:rPr>
          <w:rFonts w:ascii="Helvetica" w:hAnsi="Helvetica" w:cs="Helvetica"/>
          <w:color w:val="000405"/>
          <w:sz w:val="22"/>
          <w:szCs w:val="22"/>
        </w:rPr>
        <w:t>вони</w:t>
      </w:r>
      <w:proofErr w:type="gramEnd"/>
      <w:r w:rsidRPr="00177485">
        <w:rPr>
          <w:rFonts w:ascii="Helvetica" w:hAnsi="Helvetica" w:cs="Helvetica"/>
          <w:color w:val="000405"/>
          <w:sz w:val="22"/>
          <w:szCs w:val="22"/>
        </w:rPr>
        <w:t xml:space="preserve"> можуть бути приватними або державними. Приватні пенсійні фонди створюються </w:t>
      </w:r>
      <w:proofErr w:type="gramStart"/>
      <w:r w:rsidRPr="00177485">
        <w:rPr>
          <w:rFonts w:ascii="Helvetica" w:hAnsi="Helvetica" w:cs="Helvetica"/>
          <w:color w:val="000405"/>
          <w:sz w:val="22"/>
          <w:szCs w:val="22"/>
        </w:rPr>
        <w:t>р</w:t>
      </w:r>
      <w:proofErr w:type="gramEnd"/>
      <w:r w:rsidRPr="00177485">
        <w:rPr>
          <w:rFonts w:ascii="Helvetica" w:hAnsi="Helvetica" w:cs="Helvetica"/>
          <w:color w:val="000405"/>
          <w:sz w:val="22"/>
          <w:szCs w:val="22"/>
        </w:rPr>
        <w:t xml:space="preserve">ізними фірмами й корпораціями, для виплати пенсій та допомог своїм робітникам і службовцям. Кошти цих фондів формуються за рахунок регулярних відрахувань із заробітної плати працівників, відрахувань з прибутку </w:t>
      </w:r>
      <w:proofErr w:type="gramStart"/>
      <w:r w:rsidRPr="00177485">
        <w:rPr>
          <w:rFonts w:ascii="Helvetica" w:hAnsi="Helvetica" w:cs="Helvetica"/>
          <w:color w:val="000405"/>
          <w:sz w:val="22"/>
          <w:szCs w:val="22"/>
        </w:rPr>
        <w:t>п</w:t>
      </w:r>
      <w:proofErr w:type="gramEnd"/>
      <w:r w:rsidRPr="00177485">
        <w:rPr>
          <w:rFonts w:ascii="Helvetica" w:hAnsi="Helvetica" w:cs="Helvetica"/>
          <w:color w:val="000405"/>
          <w:sz w:val="22"/>
          <w:szCs w:val="22"/>
        </w:rPr>
        <w:t>ідприємства.</w:t>
      </w:r>
    </w:p>
    <w:p w:rsidR="00715CD8" w:rsidRPr="00177485" w:rsidRDefault="00715CD8" w:rsidP="00CA518B">
      <w:pPr>
        <w:pStyle w:val="text"/>
        <w:shd w:val="clear" w:color="auto" w:fill="FFFFFF"/>
        <w:spacing w:before="0" w:beforeAutospacing="0" w:after="150" w:afterAutospacing="0"/>
        <w:jc w:val="both"/>
        <w:rPr>
          <w:rFonts w:ascii="Helvetica" w:hAnsi="Helvetica" w:cs="Helvetica"/>
          <w:color w:val="000405"/>
          <w:sz w:val="22"/>
          <w:szCs w:val="22"/>
        </w:rPr>
      </w:pPr>
      <w:r w:rsidRPr="00177485">
        <w:rPr>
          <w:rFonts w:ascii="Helvetica" w:hAnsi="Helvetica" w:cs="Helvetica"/>
          <w:color w:val="000405"/>
          <w:sz w:val="22"/>
          <w:szCs w:val="22"/>
        </w:rPr>
        <w:t xml:space="preserve">Державні пенсійні фонди створюються центральними та місцевими органами влади, а їх ресурси формуються за рахунок відрахувань з бюджетів </w:t>
      </w:r>
      <w:proofErr w:type="gramStart"/>
      <w:r w:rsidRPr="00177485">
        <w:rPr>
          <w:rFonts w:ascii="Helvetica" w:hAnsi="Helvetica" w:cs="Helvetica"/>
          <w:color w:val="000405"/>
          <w:sz w:val="22"/>
          <w:szCs w:val="22"/>
        </w:rPr>
        <w:t>р</w:t>
      </w:r>
      <w:proofErr w:type="gramEnd"/>
      <w:r w:rsidRPr="00177485">
        <w:rPr>
          <w:rFonts w:ascii="Helvetica" w:hAnsi="Helvetica" w:cs="Helvetica"/>
          <w:color w:val="000405"/>
          <w:sz w:val="22"/>
          <w:szCs w:val="22"/>
        </w:rPr>
        <w:t>ізних рівнів, а також внесків працівників державних підприємств.</w:t>
      </w:r>
    </w:p>
    <w:p w:rsidR="00715CD8" w:rsidRPr="00177485" w:rsidRDefault="00715CD8" w:rsidP="00CA518B">
      <w:pPr>
        <w:pStyle w:val="text"/>
        <w:shd w:val="clear" w:color="auto" w:fill="FFFFFF"/>
        <w:spacing w:before="0" w:beforeAutospacing="0" w:after="150" w:afterAutospacing="0"/>
        <w:jc w:val="both"/>
        <w:rPr>
          <w:rFonts w:ascii="Helvetica" w:hAnsi="Helvetica" w:cs="Helvetica"/>
          <w:color w:val="000405"/>
          <w:sz w:val="22"/>
          <w:szCs w:val="22"/>
        </w:rPr>
      </w:pPr>
      <w:r w:rsidRPr="00177485">
        <w:rPr>
          <w:rStyle w:val="a4"/>
          <w:rFonts w:ascii="Helvetica" w:hAnsi="Helvetica" w:cs="Helvetica"/>
          <w:i/>
          <w:iCs/>
          <w:color w:val="000405"/>
          <w:sz w:val="22"/>
          <w:szCs w:val="22"/>
        </w:rPr>
        <w:t>Інвестиційні фонди</w:t>
      </w:r>
      <w:r w:rsidRPr="00177485">
        <w:rPr>
          <w:rFonts w:ascii="Helvetica" w:hAnsi="Helvetica" w:cs="Helvetica"/>
          <w:i/>
          <w:iCs/>
          <w:color w:val="000405"/>
          <w:sz w:val="22"/>
          <w:szCs w:val="22"/>
        </w:rPr>
        <w:t> </w:t>
      </w:r>
      <w:r w:rsidRPr="00177485">
        <w:rPr>
          <w:rFonts w:ascii="Helvetica" w:hAnsi="Helvetica" w:cs="Helvetica"/>
          <w:color w:val="000405"/>
          <w:sz w:val="22"/>
          <w:szCs w:val="22"/>
        </w:rPr>
        <w:t>- це особливий вид фінансов</w:t>
      </w:r>
      <w:proofErr w:type="gramStart"/>
      <w:r w:rsidRPr="00177485">
        <w:rPr>
          <w:rFonts w:ascii="Helvetica" w:hAnsi="Helvetica" w:cs="Helvetica"/>
          <w:color w:val="000405"/>
          <w:sz w:val="22"/>
          <w:szCs w:val="22"/>
        </w:rPr>
        <w:t>о-</w:t>
      </w:r>
      <w:proofErr w:type="gramEnd"/>
      <w:r w:rsidR="002C50D7" w:rsidRPr="00177485">
        <w:rPr>
          <w:rFonts w:ascii="Helvetica" w:hAnsi="Helvetica" w:cs="Helvetica"/>
          <w:color w:val="000405"/>
          <w:sz w:val="22"/>
          <w:szCs w:val="22"/>
        </w:rPr>
        <w:fldChar w:fldCharType="begin"/>
      </w:r>
      <w:r w:rsidRPr="00177485">
        <w:rPr>
          <w:rFonts w:ascii="Helvetica" w:hAnsi="Helvetica" w:cs="Helvetica"/>
          <w:color w:val="000405"/>
          <w:sz w:val="22"/>
          <w:szCs w:val="22"/>
        </w:rPr>
        <w:instrText xml:space="preserve"> HYPERLINK "http://dl.kpt.sumdu.edu.ua/mod/glossary/showentry.php?eid=611&amp;displayformat=dictionary" \o "Термінологічний словник: Кредит" </w:instrText>
      </w:r>
      <w:r w:rsidR="002C50D7" w:rsidRPr="00177485">
        <w:rPr>
          <w:rFonts w:ascii="Helvetica" w:hAnsi="Helvetica" w:cs="Helvetica"/>
          <w:color w:val="000405"/>
          <w:sz w:val="22"/>
          <w:szCs w:val="22"/>
        </w:rPr>
        <w:fldChar w:fldCharType="separate"/>
      </w:r>
      <w:r w:rsidRPr="00177485">
        <w:rPr>
          <w:rStyle w:val="a7"/>
          <w:rFonts w:ascii="Helvetica" w:hAnsi="Helvetica" w:cs="Helvetica"/>
          <w:color w:val="010050"/>
          <w:sz w:val="22"/>
          <w:szCs w:val="22"/>
        </w:rPr>
        <w:t>кредит</w:t>
      </w:r>
      <w:r w:rsidR="002C50D7" w:rsidRPr="00177485">
        <w:rPr>
          <w:rFonts w:ascii="Helvetica" w:hAnsi="Helvetica" w:cs="Helvetica"/>
          <w:color w:val="000405"/>
          <w:sz w:val="22"/>
          <w:szCs w:val="22"/>
        </w:rPr>
        <w:fldChar w:fldCharType="end"/>
      </w:r>
      <w:r w:rsidRPr="00177485">
        <w:rPr>
          <w:rFonts w:ascii="Helvetica" w:hAnsi="Helvetica" w:cs="Helvetica"/>
          <w:color w:val="000405"/>
          <w:sz w:val="22"/>
          <w:szCs w:val="22"/>
        </w:rPr>
        <w:t>них установ, що забезпечують посередництво в інвестиційному процесі. Випускаючи власні цінні папери, вони акумулюють грошові кошти приватних інвесторів (переважно населення) та вкладають їх в акції й облігації різних підприємств.</w:t>
      </w:r>
    </w:p>
    <w:p w:rsidR="00715CD8" w:rsidRPr="00177485" w:rsidRDefault="00715CD8" w:rsidP="00CA518B">
      <w:pPr>
        <w:pStyle w:val="text"/>
        <w:shd w:val="clear" w:color="auto" w:fill="FFFFFF"/>
        <w:spacing w:before="0" w:beforeAutospacing="0" w:after="150" w:afterAutospacing="0"/>
        <w:jc w:val="both"/>
        <w:rPr>
          <w:rFonts w:ascii="Helvetica" w:hAnsi="Helvetica" w:cs="Helvetica"/>
          <w:color w:val="000405"/>
          <w:sz w:val="22"/>
          <w:szCs w:val="22"/>
        </w:rPr>
      </w:pPr>
      <w:r w:rsidRPr="00177485">
        <w:rPr>
          <w:rFonts w:ascii="Helvetica" w:hAnsi="Helvetica" w:cs="Helvetica"/>
          <w:color w:val="000405"/>
          <w:sz w:val="22"/>
          <w:szCs w:val="22"/>
        </w:rPr>
        <w:t>Організаційно інвестиційні фонди можуть бути відкритого або закритого типу.</w:t>
      </w:r>
    </w:p>
    <w:p w:rsidR="00715CD8" w:rsidRPr="00177485" w:rsidRDefault="00715CD8" w:rsidP="00CA518B">
      <w:pPr>
        <w:pStyle w:val="text"/>
        <w:shd w:val="clear" w:color="auto" w:fill="FFFFFF"/>
        <w:spacing w:before="0" w:beforeAutospacing="0" w:after="150" w:afterAutospacing="0"/>
        <w:jc w:val="both"/>
        <w:rPr>
          <w:rFonts w:ascii="Helvetica" w:hAnsi="Helvetica" w:cs="Helvetica"/>
          <w:color w:val="000405"/>
          <w:sz w:val="22"/>
          <w:szCs w:val="22"/>
        </w:rPr>
      </w:pPr>
      <w:r w:rsidRPr="00177485">
        <w:rPr>
          <w:rFonts w:ascii="Helvetica" w:hAnsi="Helvetica" w:cs="Helvetica"/>
          <w:i/>
          <w:iCs/>
          <w:color w:val="000405"/>
          <w:sz w:val="22"/>
          <w:szCs w:val="22"/>
        </w:rPr>
        <w:t>Інвестиційні фонди відкритого типу</w:t>
      </w:r>
      <w:r w:rsidRPr="00177485">
        <w:rPr>
          <w:rFonts w:ascii="Helvetica" w:hAnsi="Helvetica" w:cs="Helvetica"/>
          <w:color w:val="000405"/>
          <w:sz w:val="22"/>
          <w:szCs w:val="22"/>
        </w:rPr>
        <w:t xml:space="preserve"> випускають власні акції в необмежених кількостях відповідно до попиту на них. Власники акцій мають право будь-коли зажадати від фонду викупу своїх акцій тільки у певній (наперед визначеній) кількості. Вони можуть обертатися на ринку цінних паперів, проте власники акцій не мають можливості зажадати від інвестиційного фонду викупу </w:t>
      </w:r>
      <w:proofErr w:type="gramStart"/>
      <w:r w:rsidRPr="00177485">
        <w:rPr>
          <w:rFonts w:ascii="Helvetica" w:hAnsi="Helvetica" w:cs="Helvetica"/>
          <w:color w:val="000405"/>
          <w:sz w:val="22"/>
          <w:szCs w:val="22"/>
        </w:rPr>
        <w:t>таких</w:t>
      </w:r>
      <w:proofErr w:type="gramEnd"/>
      <w:r w:rsidRPr="00177485">
        <w:rPr>
          <w:rFonts w:ascii="Helvetica" w:hAnsi="Helvetica" w:cs="Helvetica"/>
          <w:color w:val="000405"/>
          <w:sz w:val="22"/>
          <w:szCs w:val="22"/>
        </w:rPr>
        <w:t xml:space="preserve">. У розвинутих країнах більш поширеною є відкрита </w:t>
      </w:r>
      <w:r w:rsidRPr="00177485">
        <w:rPr>
          <w:rFonts w:ascii="Helvetica" w:hAnsi="Helvetica" w:cs="Helvetica"/>
          <w:color w:val="000405"/>
          <w:sz w:val="22"/>
          <w:szCs w:val="22"/>
        </w:rPr>
        <w:lastRenderedPageBreak/>
        <w:t xml:space="preserve">форма організації інвестиційних фондів, оскільки акції цих фондів мають високий </w:t>
      </w:r>
      <w:proofErr w:type="gramStart"/>
      <w:r w:rsidRPr="00177485">
        <w:rPr>
          <w:rFonts w:ascii="Helvetica" w:hAnsi="Helvetica" w:cs="Helvetica"/>
          <w:color w:val="000405"/>
          <w:sz w:val="22"/>
          <w:szCs w:val="22"/>
        </w:rPr>
        <w:t>р</w:t>
      </w:r>
      <w:proofErr w:type="gramEnd"/>
      <w:r w:rsidRPr="00177485">
        <w:rPr>
          <w:rFonts w:ascii="Helvetica" w:hAnsi="Helvetica" w:cs="Helvetica"/>
          <w:color w:val="000405"/>
          <w:sz w:val="22"/>
          <w:szCs w:val="22"/>
        </w:rPr>
        <w:t>івень ліквідності, що приваблює потенційних інвесторів.</w:t>
      </w:r>
    </w:p>
    <w:p w:rsidR="00715CD8" w:rsidRPr="00177485" w:rsidRDefault="00715CD8" w:rsidP="00CA518B">
      <w:pPr>
        <w:pStyle w:val="text"/>
        <w:shd w:val="clear" w:color="auto" w:fill="FFFFFF"/>
        <w:spacing w:before="0" w:beforeAutospacing="0" w:after="150" w:afterAutospacing="0"/>
        <w:jc w:val="both"/>
        <w:rPr>
          <w:rFonts w:ascii="Helvetica" w:hAnsi="Helvetica" w:cs="Helvetica"/>
          <w:color w:val="000405"/>
          <w:sz w:val="22"/>
          <w:szCs w:val="22"/>
        </w:rPr>
      </w:pPr>
      <w:r w:rsidRPr="00177485">
        <w:rPr>
          <w:rFonts w:ascii="Helvetica" w:hAnsi="Helvetica" w:cs="Helvetica"/>
          <w:b/>
          <w:bCs/>
          <w:i/>
          <w:iCs/>
          <w:noProof/>
          <w:color w:val="000405"/>
          <w:sz w:val="22"/>
          <w:szCs w:val="22"/>
        </w:rPr>
        <w:drawing>
          <wp:inline distT="0" distB="0" distL="0" distR="0">
            <wp:extent cx="3381375" cy="2505075"/>
            <wp:effectExtent l="19050" t="0" r="9525" b="0"/>
            <wp:docPr id="21" name="Рисунок 21" descr="Картинки по запросу лізинг ц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артинки по запросу лізинг це"/>
                    <pic:cNvPicPr>
                      <a:picLocks noChangeAspect="1" noChangeArrowheads="1"/>
                    </pic:cNvPicPr>
                  </pic:nvPicPr>
                  <pic:blipFill>
                    <a:blip r:embed="rId114" cstate="print"/>
                    <a:srcRect/>
                    <a:stretch>
                      <a:fillRect/>
                    </a:stretch>
                  </pic:blipFill>
                  <pic:spPr bwMode="auto">
                    <a:xfrm>
                      <a:off x="0" y="0"/>
                      <a:ext cx="3381375" cy="2505075"/>
                    </a:xfrm>
                    <a:prstGeom prst="rect">
                      <a:avLst/>
                    </a:prstGeom>
                    <a:noFill/>
                    <a:ln w="9525">
                      <a:noFill/>
                      <a:miter lim="800000"/>
                      <a:headEnd/>
                      <a:tailEnd/>
                    </a:ln>
                  </pic:spPr>
                </pic:pic>
              </a:graphicData>
            </a:graphic>
          </wp:inline>
        </w:drawing>
      </w:r>
    </w:p>
    <w:p w:rsidR="00715CD8" w:rsidRPr="00177485" w:rsidRDefault="002C50D7" w:rsidP="00CA518B">
      <w:pPr>
        <w:pStyle w:val="text"/>
        <w:shd w:val="clear" w:color="auto" w:fill="FFFFFF"/>
        <w:spacing w:before="0" w:beforeAutospacing="0" w:after="150" w:afterAutospacing="0"/>
        <w:jc w:val="both"/>
        <w:rPr>
          <w:rFonts w:ascii="Helvetica" w:hAnsi="Helvetica" w:cs="Helvetica"/>
          <w:color w:val="000405"/>
          <w:sz w:val="22"/>
          <w:szCs w:val="22"/>
        </w:rPr>
      </w:pPr>
      <w:hyperlink r:id="rId115" w:tooltip="Термінологічний словник: ЛІЗИНГ" w:history="1">
        <w:r w:rsidR="00715CD8" w:rsidRPr="0011661C">
          <w:rPr>
            <w:rStyle w:val="a7"/>
            <w:rFonts w:ascii="Helvetica" w:hAnsi="Helvetica" w:cs="Helvetica"/>
            <w:b/>
            <w:bCs/>
            <w:i/>
            <w:iCs/>
            <w:color w:val="010050"/>
            <w:sz w:val="22"/>
            <w:szCs w:val="22"/>
            <w:u w:val="none"/>
          </w:rPr>
          <w:t>Лізинг</w:t>
        </w:r>
      </w:hyperlink>
      <w:r w:rsidR="00715CD8" w:rsidRPr="0011661C">
        <w:rPr>
          <w:rStyle w:val="a4"/>
          <w:rFonts w:ascii="Helvetica" w:hAnsi="Helvetica" w:cs="Helvetica"/>
          <w:i/>
          <w:iCs/>
          <w:color w:val="000405"/>
          <w:sz w:val="22"/>
          <w:szCs w:val="22"/>
        </w:rPr>
        <w:t>ові</w:t>
      </w:r>
      <w:r w:rsidR="00715CD8" w:rsidRPr="00177485">
        <w:rPr>
          <w:rStyle w:val="a4"/>
          <w:rFonts w:ascii="Helvetica" w:hAnsi="Helvetica" w:cs="Helvetica"/>
          <w:i/>
          <w:iCs/>
          <w:color w:val="000405"/>
          <w:sz w:val="22"/>
          <w:szCs w:val="22"/>
        </w:rPr>
        <w:t xml:space="preserve"> компанії</w:t>
      </w:r>
      <w:r w:rsidR="00715CD8" w:rsidRPr="00177485">
        <w:rPr>
          <w:rFonts w:ascii="Helvetica" w:hAnsi="Helvetica" w:cs="Helvetica"/>
          <w:color w:val="000405"/>
          <w:sz w:val="22"/>
          <w:szCs w:val="22"/>
        </w:rPr>
        <w:t> - це </w:t>
      </w:r>
      <w:hyperlink r:id="rId116" w:tooltip="Термінологічний словник: Кредит" w:history="1">
        <w:r w:rsidR="00715CD8" w:rsidRPr="00177485">
          <w:rPr>
            <w:rStyle w:val="a7"/>
            <w:rFonts w:ascii="Helvetica" w:hAnsi="Helvetica" w:cs="Helvetica"/>
            <w:color w:val="010050"/>
            <w:sz w:val="22"/>
            <w:szCs w:val="22"/>
          </w:rPr>
          <w:t>кредит</w:t>
        </w:r>
      </w:hyperlink>
      <w:r w:rsidR="00715CD8" w:rsidRPr="00177485">
        <w:rPr>
          <w:rFonts w:ascii="Helvetica" w:hAnsi="Helvetica" w:cs="Helvetica"/>
          <w:color w:val="000405"/>
          <w:sz w:val="22"/>
          <w:szCs w:val="22"/>
        </w:rPr>
        <w:t>но-фінансові формування, які займаються купівлею устаткування, машин, транспортних засобів, споруд виробничого призначення, які дорого коштують та надають їх в оренду з правом наступного викупу. Для придбання машин і устаткування </w:t>
      </w:r>
      <w:hyperlink r:id="rId117" w:tooltip="Термінологічний словник: ЛІЗИНГ" w:history="1">
        <w:r w:rsidR="00715CD8" w:rsidRPr="00177485">
          <w:rPr>
            <w:rStyle w:val="a7"/>
            <w:rFonts w:ascii="Helvetica" w:hAnsi="Helvetica" w:cs="Helvetica"/>
            <w:color w:val="010050"/>
            <w:sz w:val="22"/>
            <w:szCs w:val="22"/>
          </w:rPr>
          <w:t>лізинг</w:t>
        </w:r>
      </w:hyperlink>
      <w:r w:rsidR="00715CD8" w:rsidRPr="00177485">
        <w:rPr>
          <w:rFonts w:ascii="Helvetica" w:hAnsi="Helvetica" w:cs="Helvetica"/>
          <w:color w:val="000405"/>
          <w:sz w:val="22"/>
          <w:szCs w:val="22"/>
        </w:rPr>
        <w:t>ові компанії використовують власні та позичкові кошти. </w:t>
      </w:r>
      <w:hyperlink r:id="rId118" w:tooltip="Термінологічний словник: ЛІЗИНГ" w:history="1">
        <w:r w:rsidR="00715CD8" w:rsidRPr="00177485">
          <w:rPr>
            <w:rStyle w:val="a7"/>
            <w:rFonts w:ascii="Helvetica" w:hAnsi="Helvetica" w:cs="Helvetica"/>
            <w:color w:val="010050"/>
            <w:sz w:val="22"/>
            <w:szCs w:val="22"/>
          </w:rPr>
          <w:t>Лізинг</w:t>
        </w:r>
      </w:hyperlink>
      <w:r w:rsidR="00715CD8" w:rsidRPr="00177485">
        <w:rPr>
          <w:rFonts w:ascii="Helvetica" w:hAnsi="Helvetica" w:cs="Helvetica"/>
          <w:color w:val="000405"/>
          <w:sz w:val="22"/>
          <w:szCs w:val="22"/>
        </w:rPr>
        <w:t xml:space="preserve"> забезпечує </w:t>
      </w:r>
      <w:proofErr w:type="gramStart"/>
      <w:r w:rsidR="00715CD8" w:rsidRPr="00177485">
        <w:rPr>
          <w:rFonts w:ascii="Helvetica" w:hAnsi="Helvetica" w:cs="Helvetica"/>
          <w:color w:val="000405"/>
          <w:sz w:val="22"/>
          <w:szCs w:val="22"/>
        </w:rPr>
        <w:t>п</w:t>
      </w:r>
      <w:proofErr w:type="gramEnd"/>
      <w:r w:rsidR="00715CD8" w:rsidRPr="00177485">
        <w:rPr>
          <w:rFonts w:ascii="Helvetica" w:hAnsi="Helvetica" w:cs="Helvetica"/>
          <w:color w:val="000405"/>
          <w:sz w:val="22"/>
          <w:szCs w:val="22"/>
        </w:rPr>
        <w:t>ідприємствам можливість одержати необхідне устаткування без значних разових витрат грошових коштів, неминучих при звичайній купівлі.</w:t>
      </w:r>
    </w:p>
    <w:p w:rsidR="00715CD8" w:rsidRPr="00177485" w:rsidRDefault="00715CD8" w:rsidP="00CA518B">
      <w:pPr>
        <w:pStyle w:val="text"/>
        <w:shd w:val="clear" w:color="auto" w:fill="FFFFFF"/>
        <w:spacing w:before="0" w:beforeAutospacing="0" w:after="150" w:afterAutospacing="0"/>
        <w:jc w:val="both"/>
        <w:rPr>
          <w:rFonts w:ascii="Helvetica" w:hAnsi="Helvetica" w:cs="Helvetica"/>
          <w:color w:val="000405"/>
          <w:sz w:val="22"/>
          <w:szCs w:val="22"/>
        </w:rPr>
      </w:pPr>
      <w:r w:rsidRPr="00177485">
        <w:rPr>
          <w:rFonts w:ascii="Helvetica" w:hAnsi="Helvetica" w:cs="Helvetica"/>
          <w:b/>
          <w:bCs/>
          <w:i/>
          <w:iCs/>
          <w:noProof/>
          <w:color w:val="000405"/>
          <w:sz w:val="22"/>
          <w:szCs w:val="22"/>
        </w:rPr>
        <w:drawing>
          <wp:inline distT="0" distB="0" distL="0" distR="0">
            <wp:extent cx="2952750" cy="2877200"/>
            <wp:effectExtent l="19050" t="0" r="0" b="0"/>
            <wp:docPr id="22" name="Рисунок 22" descr="Картинки по запросу лізинг ц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Картинки по запросу лізинг це"/>
                    <pic:cNvPicPr>
                      <a:picLocks noChangeAspect="1" noChangeArrowheads="1"/>
                    </pic:cNvPicPr>
                  </pic:nvPicPr>
                  <pic:blipFill>
                    <a:blip r:embed="rId119" cstate="print"/>
                    <a:srcRect/>
                    <a:stretch>
                      <a:fillRect/>
                    </a:stretch>
                  </pic:blipFill>
                  <pic:spPr bwMode="auto">
                    <a:xfrm>
                      <a:off x="0" y="0"/>
                      <a:ext cx="2952750" cy="2877200"/>
                    </a:xfrm>
                    <a:prstGeom prst="rect">
                      <a:avLst/>
                    </a:prstGeom>
                    <a:noFill/>
                    <a:ln w="9525">
                      <a:noFill/>
                      <a:miter lim="800000"/>
                      <a:headEnd/>
                      <a:tailEnd/>
                    </a:ln>
                  </pic:spPr>
                </pic:pic>
              </a:graphicData>
            </a:graphic>
          </wp:inline>
        </w:drawing>
      </w:r>
    </w:p>
    <w:p w:rsidR="00715CD8" w:rsidRPr="00177485" w:rsidRDefault="00715CD8" w:rsidP="00CA518B">
      <w:pPr>
        <w:pStyle w:val="a3"/>
        <w:shd w:val="clear" w:color="auto" w:fill="FFFFFF"/>
        <w:spacing w:before="0" w:beforeAutospacing="0" w:after="150" w:afterAutospacing="0"/>
        <w:jc w:val="both"/>
        <w:rPr>
          <w:rFonts w:ascii="Helvetica" w:hAnsi="Helvetica" w:cs="Helvetica"/>
          <w:color w:val="000405"/>
          <w:sz w:val="22"/>
          <w:szCs w:val="22"/>
        </w:rPr>
      </w:pPr>
      <w:r w:rsidRPr="00177485">
        <w:rPr>
          <w:rFonts w:ascii="Helvetica" w:hAnsi="Helvetica" w:cs="Helvetica"/>
          <w:color w:val="000405"/>
          <w:sz w:val="22"/>
          <w:szCs w:val="22"/>
        </w:rPr>
        <w:t>Слово «</w:t>
      </w:r>
      <w:hyperlink r:id="rId120" w:tooltip="Термінологічний словник: ЛІЗИНГ" w:history="1">
        <w:r w:rsidRPr="00177485">
          <w:rPr>
            <w:rStyle w:val="a7"/>
            <w:rFonts w:ascii="Helvetica" w:hAnsi="Helvetica" w:cs="Helvetica"/>
            <w:color w:val="010050"/>
            <w:sz w:val="22"/>
            <w:szCs w:val="22"/>
          </w:rPr>
          <w:t>лізинг</w:t>
        </w:r>
      </w:hyperlink>
      <w:r w:rsidRPr="00177485">
        <w:rPr>
          <w:rFonts w:ascii="Helvetica" w:hAnsi="Helvetica" w:cs="Helvetica"/>
          <w:color w:val="000405"/>
          <w:sz w:val="22"/>
          <w:szCs w:val="22"/>
        </w:rPr>
        <w:t xml:space="preserve">» в нашій країні до цих </w:t>
      </w:r>
      <w:proofErr w:type="gramStart"/>
      <w:r w:rsidRPr="00177485">
        <w:rPr>
          <w:rFonts w:ascii="Helvetica" w:hAnsi="Helvetica" w:cs="Helvetica"/>
          <w:color w:val="000405"/>
          <w:sz w:val="22"/>
          <w:szCs w:val="22"/>
        </w:rPr>
        <w:t>п</w:t>
      </w:r>
      <w:proofErr w:type="gramEnd"/>
      <w:r w:rsidRPr="00177485">
        <w:rPr>
          <w:rFonts w:ascii="Helvetica" w:hAnsi="Helvetica" w:cs="Helvetica"/>
          <w:color w:val="000405"/>
          <w:sz w:val="22"/>
          <w:szCs w:val="22"/>
        </w:rPr>
        <w:t>ір залишаєт</w:t>
      </w:r>
      <w:r w:rsidR="00090479">
        <w:rPr>
          <w:rFonts w:ascii="Helvetica" w:hAnsi="Helvetica" w:cs="Helvetica"/>
          <w:color w:val="000405"/>
          <w:sz w:val="22"/>
          <w:szCs w:val="22"/>
        </w:rPr>
        <w:t>ься загадкою для багатьох людей</w:t>
      </w:r>
      <w:r w:rsidRPr="00177485">
        <w:rPr>
          <w:rFonts w:ascii="Helvetica" w:hAnsi="Helvetica" w:cs="Helvetica"/>
          <w:color w:val="000405"/>
          <w:sz w:val="22"/>
          <w:szCs w:val="22"/>
        </w:rPr>
        <w:t>. Хоча </w:t>
      </w:r>
      <w:hyperlink r:id="rId121" w:tooltip="Термінологічний словник: ЛІЗИНГ" w:history="1">
        <w:r w:rsidRPr="00177485">
          <w:rPr>
            <w:rStyle w:val="a7"/>
            <w:rFonts w:ascii="Helvetica" w:hAnsi="Helvetica" w:cs="Helvetica"/>
            <w:color w:val="010050"/>
            <w:sz w:val="22"/>
            <w:szCs w:val="22"/>
          </w:rPr>
          <w:t>лізинг</w:t>
        </w:r>
      </w:hyperlink>
      <w:r w:rsidRPr="00177485">
        <w:rPr>
          <w:rFonts w:ascii="Helvetica" w:hAnsi="Helvetica" w:cs="Helvetica"/>
          <w:color w:val="000405"/>
          <w:sz w:val="22"/>
          <w:szCs w:val="22"/>
        </w:rPr>
        <w:t>– це дуже вигідно, особливо якщо </w:t>
      </w:r>
      <w:hyperlink r:id="rId122" w:tooltip="Термінологічний словник: ЛІЗИНГ" w:history="1">
        <w:r w:rsidRPr="00177485">
          <w:rPr>
            <w:rStyle w:val="a7"/>
            <w:rFonts w:ascii="Helvetica" w:hAnsi="Helvetica" w:cs="Helvetica"/>
            <w:color w:val="010050"/>
            <w:sz w:val="22"/>
            <w:szCs w:val="22"/>
          </w:rPr>
          <w:t>лізинг</w:t>
        </w:r>
      </w:hyperlink>
      <w:r w:rsidRPr="00177485">
        <w:rPr>
          <w:rFonts w:ascii="Helvetica" w:hAnsi="Helvetica" w:cs="Helvetica"/>
          <w:color w:val="000405"/>
          <w:sz w:val="22"/>
          <w:szCs w:val="22"/>
        </w:rPr>
        <w:t>оодержувачем є юридична особа. Розглянемо поняття </w:t>
      </w:r>
      <w:hyperlink r:id="rId123" w:tooltip="Термінологічний словник: ЛІЗИНГ" w:history="1">
        <w:r w:rsidRPr="00177485">
          <w:rPr>
            <w:rStyle w:val="a7"/>
            <w:rFonts w:ascii="Helvetica" w:hAnsi="Helvetica" w:cs="Helvetica"/>
            <w:color w:val="010050"/>
            <w:sz w:val="22"/>
            <w:szCs w:val="22"/>
          </w:rPr>
          <w:t>лізинг</w:t>
        </w:r>
      </w:hyperlink>
      <w:r w:rsidRPr="00177485">
        <w:rPr>
          <w:rFonts w:ascii="Helvetica" w:hAnsi="Helvetica" w:cs="Helvetica"/>
          <w:color w:val="000405"/>
          <w:sz w:val="22"/>
          <w:szCs w:val="22"/>
        </w:rPr>
        <w:t xml:space="preserve">у більш докладно, щоб оцінити повною мірою </w:t>
      </w:r>
      <w:proofErr w:type="gramStart"/>
      <w:r w:rsidRPr="00177485">
        <w:rPr>
          <w:rFonts w:ascii="Helvetica" w:hAnsi="Helvetica" w:cs="Helvetica"/>
          <w:color w:val="000405"/>
          <w:sz w:val="22"/>
          <w:szCs w:val="22"/>
        </w:rPr>
        <w:t>вс</w:t>
      </w:r>
      <w:proofErr w:type="gramEnd"/>
      <w:r w:rsidRPr="00177485">
        <w:rPr>
          <w:rFonts w:ascii="Helvetica" w:hAnsi="Helvetica" w:cs="Helvetica"/>
          <w:color w:val="000405"/>
          <w:sz w:val="22"/>
          <w:szCs w:val="22"/>
        </w:rPr>
        <w:t>і переваги і недоліки даного процесу.</w:t>
      </w:r>
    </w:p>
    <w:p w:rsidR="00715CD8" w:rsidRPr="00177485" w:rsidRDefault="00715CD8" w:rsidP="00CA518B">
      <w:pPr>
        <w:pStyle w:val="a3"/>
        <w:shd w:val="clear" w:color="auto" w:fill="FFFFFF"/>
        <w:spacing w:before="0" w:beforeAutospacing="0" w:after="150" w:afterAutospacing="0"/>
        <w:jc w:val="both"/>
        <w:rPr>
          <w:rFonts w:ascii="Helvetica" w:hAnsi="Helvetica" w:cs="Helvetica"/>
          <w:color w:val="000405"/>
          <w:sz w:val="22"/>
          <w:szCs w:val="22"/>
        </w:rPr>
      </w:pPr>
      <w:r w:rsidRPr="00177485">
        <w:rPr>
          <w:rFonts w:ascii="Helvetica" w:hAnsi="Helvetica" w:cs="Helvetica"/>
          <w:color w:val="000405"/>
          <w:sz w:val="22"/>
          <w:szCs w:val="22"/>
        </w:rPr>
        <w:t xml:space="preserve">Багато, навіть найбільші й найуспішніші </w:t>
      </w:r>
      <w:proofErr w:type="gramStart"/>
      <w:r w:rsidRPr="00177485">
        <w:rPr>
          <w:rFonts w:ascii="Helvetica" w:hAnsi="Helvetica" w:cs="Helvetica"/>
          <w:color w:val="000405"/>
          <w:sz w:val="22"/>
          <w:szCs w:val="22"/>
        </w:rPr>
        <w:t>п</w:t>
      </w:r>
      <w:proofErr w:type="gramEnd"/>
      <w:r w:rsidRPr="00177485">
        <w:rPr>
          <w:rFonts w:ascii="Helvetica" w:hAnsi="Helvetica" w:cs="Helvetica"/>
          <w:color w:val="000405"/>
          <w:sz w:val="22"/>
          <w:szCs w:val="22"/>
        </w:rPr>
        <w:t xml:space="preserve">ідприємства, рано чи пізно стикаються з проблемою нестачі коштів для придбання нового обладнання або техніки. Найбільш простим </w:t>
      </w:r>
      <w:proofErr w:type="gramStart"/>
      <w:r w:rsidRPr="00177485">
        <w:rPr>
          <w:rFonts w:ascii="Helvetica" w:hAnsi="Helvetica" w:cs="Helvetica"/>
          <w:color w:val="000405"/>
          <w:sz w:val="22"/>
          <w:szCs w:val="22"/>
        </w:rPr>
        <w:t>р</w:t>
      </w:r>
      <w:proofErr w:type="gramEnd"/>
      <w:r w:rsidRPr="00177485">
        <w:rPr>
          <w:rFonts w:ascii="Helvetica" w:hAnsi="Helvetica" w:cs="Helvetica"/>
          <w:color w:val="000405"/>
          <w:sz w:val="22"/>
          <w:szCs w:val="22"/>
        </w:rPr>
        <w:t>ішенням у подібній ситуації здається оформлення </w:t>
      </w:r>
      <w:hyperlink r:id="rId124" w:tooltip="Термінологічний словник: Кредит" w:history="1">
        <w:r w:rsidRPr="00177485">
          <w:rPr>
            <w:rStyle w:val="a7"/>
            <w:rFonts w:ascii="Helvetica" w:hAnsi="Helvetica" w:cs="Helvetica"/>
            <w:color w:val="010050"/>
            <w:sz w:val="22"/>
            <w:szCs w:val="22"/>
          </w:rPr>
          <w:t>кредит</w:t>
        </w:r>
      </w:hyperlink>
      <w:r w:rsidRPr="00177485">
        <w:rPr>
          <w:rFonts w:ascii="Helvetica" w:hAnsi="Helvetica" w:cs="Helvetica"/>
          <w:color w:val="000405"/>
          <w:sz w:val="22"/>
          <w:szCs w:val="22"/>
        </w:rPr>
        <w:t>у. Однак, на практиці, все може виявитися дуже не просто і процес може затягнутися на місяці. При цьому підприємство, замість того, щоб працювати і отримувати прибуток, буде простоювати. </w:t>
      </w:r>
      <w:hyperlink r:id="rId125" w:tooltip="Термінологічний словник: Банківська система" w:history="1">
        <w:r w:rsidRPr="00177485">
          <w:rPr>
            <w:rStyle w:val="a7"/>
            <w:rFonts w:ascii="Helvetica" w:hAnsi="Helvetica" w:cs="Helvetica"/>
            <w:color w:val="010050"/>
            <w:sz w:val="22"/>
            <w:szCs w:val="22"/>
          </w:rPr>
          <w:t>Банківська система</w:t>
        </w:r>
      </w:hyperlink>
      <w:r w:rsidRPr="00177485">
        <w:rPr>
          <w:rFonts w:ascii="Helvetica" w:hAnsi="Helvetica" w:cs="Helvetica"/>
          <w:color w:val="000405"/>
          <w:sz w:val="22"/>
          <w:szCs w:val="22"/>
        </w:rPr>
        <w:t> в цілому і </w:t>
      </w:r>
      <w:hyperlink r:id="rId126" w:tooltip="Термінологічний словник: Кредит" w:history="1">
        <w:r w:rsidRPr="00177485">
          <w:rPr>
            <w:rStyle w:val="a7"/>
            <w:rFonts w:ascii="Helvetica" w:hAnsi="Helvetica" w:cs="Helvetica"/>
            <w:color w:val="010050"/>
            <w:sz w:val="22"/>
            <w:szCs w:val="22"/>
          </w:rPr>
          <w:t>кредит</w:t>
        </w:r>
      </w:hyperlink>
      <w:r w:rsidRPr="00177485">
        <w:rPr>
          <w:rFonts w:ascii="Helvetica" w:hAnsi="Helvetica" w:cs="Helvetica"/>
          <w:color w:val="000405"/>
          <w:sz w:val="22"/>
          <w:szCs w:val="22"/>
        </w:rPr>
        <w:t xml:space="preserve">ування бізнесу зокрема в нашій </w:t>
      </w:r>
      <w:proofErr w:type="gramStart"/>
      <w:r w:rsidRPr="00177485">
        <w:rPr>
          <w:rFonts w:ascii="Helvetica" w:hAnsi="Helvetica" w:cs="Helvetica"/>
          <w:color w:val="000405"/>
          <w:sz w:val="22"/>
          <w:szCs w:val="22"/>
        </w:rPr>
        <w:t>країн</w:t>
      </w:r>
      <w:proofErr w:type="gramEnd"/>
      <w:r w:rsidRPr="00177485">
        <w:rPr>
          <w:rFonts w:ascii="Helvetica" w:hAnsi="Helvetica" w:cs="Helvetica"/>
          <w:color w:val="000405"/>
          <w:sz w:val="22"/>
          <w:szCs w:val="22"/>
        </w:rPr>
        <w:t>і не достатньо розвинені, щоб процес </w:t>
      </w:r>
      <w:hyperlink r:id="rId127" w:tooltip="Термінологічний словник: Кредит" w:history="1">
        <w:r w:rsidRPr="00177485">
          <w:rPr>
            <w:rStyle w:val="a7"/>
            <w:rFonts w:ascii="Helvetica" w:hAnsi="Helvetica" w:cs="Helvetica"/>
            <w:color w:val="010050"/>
            <w:sz w:val="22"/>
            <w:szCs w:val="22"/>
          </w:rPr>
          <w:t>кредит</w:t>
        </w:r>
      </w:hyperlink>
      <w:r w:rsidRPr="00177485">
        <w:rPr>
          <w:rFonts w:ascii="Helvetica" w:hAnsi="Helvetica" w:cs="Helvetica"/>
          <w:color w:val="000405"/>
          <w:sz w:val="22"/>
          <w:szCs w:val="22"/>
        </w:rPr>
        <w:t>ування був простим і комфортним.</w:t>
      </w:r>
    </w:p>
    <w:p w:rsidR="00715CD8" w:rsidRPr="00177485" w:rsidRDefault="00715CD8" w:rsidP="00CA518B">
      <w:pPr>
        <w:pStyle w:val="a3"/>
        <w:shd w:val="clear" w:color="auto" w:fill="FFFFFF"/>
        <w:spacing w:before="0" w:beforeAutospacing="0" w:after="150" w:afterAutospacing="0"/>
        <w:jc w:val="both"/>
        <w:rPr>
          <w:rFonts w:ascii="Helvetica" w:hAnsi="Helvetica" w:cs="Helvetica"/>
          <w:color w:val="000405"/>
          <w:sz w:val="22"/>
          <w:szCs w:val="22"/>
        </w:rPr>
      </w:pPr>
      <w:r w:rsidRPr="00177485">
        <w:rPr>
          <w:rFonts w:ascii="Helvetica" w:hAnsi="Helvetica" w:cs="Helvetica"/>
          <w:color w:val="000405"/>
          <w:sz w:val="22"/>
          <w:szCs w:val="22"/>
        </w:rPr>
        <w:lastRenderedPageBreak/>
        <w:t xml:space="preserve">Ситуація може здатися тупиковою, однак, на допомогу </w:t>
      </w:r>
      <w:proofErr w:type="gramStart"/>
      <w:r w:rsidRPr="00177485">
        <w:rPr>
          <w:rFonts w:ascii="Helvetica" w:hAnsi="Helvetica" w:cs="Helvetica"/>
          <w:color w:val="000405"/>
          <w:sz w:val="22"/>
          <w:szCs w:val="22"/>
        </w:rPr>
        <w:t>п</w:t>
      </w:r>
      <w:proofErr w:type="gramEnd"/>
      <w:r w:rsidRPr="00177485">
        <w:rPr>
          <w:rFonts w:ascii="Helvetica" w:hAnsi="Helvetica" w:cs="Helvetica"/>
          <w:color w:val="000405"/>
          <w:sz w:val="22"/>
          <w:szCs w:val="22"/>
        </w:rPr>
        <w:t>ідприємствам тут приходить можливість придбання обладнання в </w:t>
      </w:r>
      <w:hyperlink r:id="rId128" w:tooltip="Термінологічний словник: ЛІЗИНГ" w:history="1">
        <w:r w:rsidRPr="00177485">
          <w:rPr>
            <w:rStyle w:val="a7"/>
            <w:rFonts w:ascii="Helvetica" w:hAnsi="Helvetica" w:cs="Helvetica"/>
            <w:color w:val="010050"/>
            <w:sz w:val="22"/>
            <w:szCs w:val="22"/>
          </w:rPr>
          <w:t>лізинг</w:t>
        </w:r>
      </w:hyperlink>
      <w:r w:rsidRPr="00177485">
        <w:rPr>
          <w:rFonts w:ascii="Helvetica" w:hAnsi="Helvetica" w:cs="Helvetica"/>
          <w:color w:val="000405"/>
          <w:sz w:val="22"/>
          <w:szCs w:val="22"/>
        </w:rPr>
        <w:t>.</w:t>
      </w:r>
    </w:p>
    <w:p w:rsidR="00715CD8" w:rsidRPr="00177485" w:rsidRDefault="00715CD8" w:rsidP="00CA518B">
      <w:pPr>
        <w:pStyle w:val="a3"/>
        <w:shd w:val="clear" w:color="auto" w:fill="FFFFFF"/>
        <w:spacing w:before="0" w:beforeAutospacing="0" w:after="150" w:afterAutospacing="0"/>
        <w:jc w:val="both"/>
        <w:rPr>
          <w:rFonts w:ascii="Helvetica" w:hAnsi="Helvetica" w:cs="Helvetica"/>
          <w:color w:val="000405"/>
          <w:sz w:val="22"/>
          <w:szCs w:val="22"/>
        </w:rPr>
      </w:pPr>
      <w:r w:rsidRPr="00177485">
        <w:rPr>
          <w:rFonts w:ascii="Helvetica" w:hAnsi="Helvetica" w:cs="Helvetica"/>
          <w:color w:val="000405"/>
          <w:sz w:val="22"/>
          <w:szCs w:val="22"/>
        </w:rPr>
        <w:t>Схема </w:t>
      </w:r>
      <w:hyperlink r:id="rId129" w:tooltip="Термінологічний словник: ЛІЗИНГ" w:history="1">
        <w:r w:rsidRPr="00177485">
          <w:rPr>
            <w:rStyle w:val="a7"/>
            <w:rFonts w:ascii="Helvetica" w:hAnsi="Helvetica" w:cs="Helvetica"/>
            <w:color w:val="010050"/>
            <w:sz w:val="22"/>
            <w:szCs w:val="22"/>
          </w:rPr>
          <w:t>лізинг</w:t>
        </w:r>
      </w:hyperlink>
      <w:r w:rsidRPr="00177485">
        <w:rPr>
          <w:rFonts w:ascii="Helvetica" w:hAnsi="Helvetica" w:cs="Helvetica"/>
          <w:color w:val="000405"/>
          <w:sz w:val="22"/>
          <w:szCs w:val="22"/>
        </w:rPr>
        <w:t>у дуже проста – </w:t>
      </w:r>
      <w:hyperlink r:id="rId130" w:tooltip="Термінологічний словник: ЛІЗИНГ" w:history="1">
        <w:r w:rsidRPr="00177485">
          <w:rPr>
            <w:rStyle w:val="a7"/>
            <w:rFonts w:ascii="Helvetica" w:hAnsi="Helvetica" w:cs="Helvetica"/>
            <w:color w:val="010050"/>
            <w:sz w:val="22"/>
            <w:szCs w:val="22"/>
          </w:rPr>
          <w:t>лізинг</w:t>
        </w:r>
      </w:hyperlink>
      <w:r w:rsidRPr="00177485">
        <w:rPr>
          <w:rFonts w:ascii="Helvetica" w:hAnsi="Helvetica" w:cs="Helvetica"/>
          <w:color w:val="000405"/>
          <w:sz w:val="22"/>
          <w:szCs w:val="22"/>
        </w:rPr>
        <w:t xml:space="preserve">ове </w:t>
      </w:r>
      <w:proofErr w:type="gramStart"/>
      <w:r w:rsidRPr="00177485">
        <w:rPr>
          <w:rFonts w:ascii="Helvetica" w:hAnsi="Helvetica" w:cs="Helvetica"/>
          <w:color w:val="000405"/>
          <w:sz w:val="22"/>
          <w:szCs w:val="22"/>
        </w:rPr>
        <w:t>п</w:t>
      </w:r>
      <w:proofErr w:type="gramEnd"/>
      <w:r w:rsidRPr="00177485">
        <w:rPr>
          <w:rFonts w:ascii="Helvetica" w:hAnsi="Helvetica" w:cs="Helvetica"/>
          <w:color w:val="000405"/>
          <w:sz w:val="22"/>
          <w:szCs w:val="22"/>
        </w:rPr>
        <w:t>ідприємство викуповує обладнання, яке необхідно клієнту і здає в оренду його на довгий період за певну суму. Щомісячні виплати при цьому складаються з 2 частин: безпосередньо орендної плати, а також частини вартість обладнання. Тобто клієнт не просто орендує майно, а поступово його викуповує у </w:t>
      </w:r>
      <w:hyperlink r:id="rId131" w:tooltip="Термінологічний словник: ЛІЗИНГ" w:history="1">
        <w:proofErr w:type="gramStart"/>
        <w:r w:rsidRPr="00177485">
          <w:rPr>
            <w:rStyle w:val="a7"/>
            <w:rFonts w:ascii="Helvetica" w:hAnsi="Helvetica" w:cs="Helvetica"/>
            <w:color w:val="010050"/>
            <w:sz w:val="22"/>
            <w:szCs w:val="22"/>
          </w:rPr>
          <w:t>л</w:t>
        </w:r>
        <w:proofErr w:type="gramEnd"/>
        <w:r w:rsidRPr="00177485">
          <w:rPr>
            <w:rStyle w:val="a7"/>
            <w:rFonts w:ascii="Helvetica" w:hAnsi="Helvetica" w:cs="Helvetica"/>
            <w:color w:val="010050"/>
            <w:sz w:val="22"/>
            <w:szCs w:val="22"/>
          </w:rPr>
          <w:t>ізинг</w:t>
        </w:r>
      </w:hyperlink>
      <w:r w:rsidRPr="00177485">
        <w:rPr>
          <w:rFonts w:ascii="Helvetica" w:hAnsi="Helvetica" w:cs="Helvetica"/>
          <w:color w:val="000405"/>
          <w:sz w:val="22"/>
          <w:szCs w:val="22"/>
        </w:rPr>
        <w:t xml:space="preserve">одавця. </w:t>
      </w:r>
      <w:proofErr w:type="gramStart"/>
      <w:r w:rsidRPr="00177485">
        <w:rPr>
          <w:rFonts w:ascii="Helvetica" w:hAnsi="Helvetica" w:cs="Helvetica"/>
          <w:color w:val="000405"/>
          <w:sz w:val="22"/>
          <w:szCs w:val="22"/>
        </w:rPr>
        <w:t>П</w:t>
      </w:r>
      <w:proofErr w:type="gramEnd"/>
      <w:r w:rsidRPr="00177485">
        <w:rPr>
          <w:rFonts w:ascii="Helvetica" w:hAnsi="Helvetica" w:cs="Helvetica"/>
          <w:color w:val="000405"/>
          <w:sz w:val="22"/>
          <w:szCs w:val="22"/>
        </w:rPr>
        <w:t>ісля того, як вся вартість буде виплачена </w:t>
      </w:r>
      <w:hyperlink r:id="rId132" w:tooltip="Термінологічний словник: ЛІЗИНГ" w:history="1">
        <w:r w:rsidRPr="00177485">
          <w:rPr>
            <w:rStyle w:val="a7"/>
            <w:rFonts w:ascii="Helvetica" w:hAnsi="Helvetica" w:cs="Helvetica"/>
            <w:color w:val="010050"/>
            <w:sz w:val="22"/>
            <w:szCs w:val="22"/>
          </w:rPr>
          <w:t>лізинг</w:t>
        </w:r>
      </w:hyperlink>
      <w:r w:rsidRPr="00177485">
        <w:rPr>
          <w:rFonts w:ascii="Helvetica" w:hAnsi="Helvetica" w:cs="Helvetica"/>
          <w:color w:val="000405"/>
          <w:sz w:val="22"/>
          <w:szCs w:val="22"/>
        </w:rPr>
        <w:t>одавцю, обладнання за мінімальну (символічну) плату буде продано клієнту у власність.</w:t>
      </w:r>
    </w:p>
    <w:p w:rsidR="00715CD8" w:rsidRPr="00177485" w:rsidRDefault="00715CD8" w:rsidP="00CA518B">
      <w:pPr>
        <w:pStyle w:val="a3"/>
        <w:shd w:val="clear" w:color="auto" w:fill="FFFFFF"/>
        <w:spacing w:before="0" w:beforeAutospacing="0" w:after="150" w:afterAutospacing="0"/>
        <w:jc w:val="both"/>
        <w:rPr>
          <w:rFonts w:ascii="Helvetica" w:hAnsi="Helvetica" w:cs="Helvetica"/>
          <w:color w:val="000405"/>
          <w:sz w:val="22"/>
          <w:szCs w:val="22"/>
        </w:rPr>
      </w:pPr>
      <w:r w:rsidRPr="00177485">
        <w:rPr>
          <w:rFonts w:ascii="Helvetica" w:hAnsi="Helvetica" w:cs="Helvetica"/>
          <w:color w:val="000405"/>
          <w:sz w:val="22"/>
          <w:szCs w:val="22"/>
        </w:rPr>
        <w:t xml:space="preserve">Багато клієнтів не можуть зрозуміти </w:t>
      </w:r>
      <w:proofErr w:type="gramStart"/>
      <w:r w:rsidRPr="00177485">
        <w:rPr>
          <w:rFonts w:ascii="Helvetica" w:hAnsi="Helvetica" w:cs="Helvetica"/>
          <w:color w:val="000405"/>
          <w:sz w:val="22"/>
          <w:szCs w:val="22"/>
        </w:rPr>
        <w:t>р</w:t>
      </w:r>
      <w:proofErr w:type="gramEnd"/>
      <w:r w:rsidRPr="00177485">
        <w:rPr>
          <w:rFonts w:ascii="Helvetica" w:hAnsi="Helvetica" w:cs="Helvetica"/>
          <w:color w:val="000405"/>
          <w:sz w:val="22"/>
          <w:szCs w:val="22"/>
        </w:rPr>
        <w:t>ізницю між </w:t>
      </w:r>
      <w:hyperlink r:id="rId133" w:tooltip="Термінологічний словник: Кредит" w:history="1">
        <w:r w:rsidRPr="00177485">
          <w:rPr>
            <w:rStyle w:val="a7"/>
            <w:rFonts w:ascii="Helvetica" w:hAnsi="Helvetica" w:cs="Helvetica"/>
            <w:color w:val="010050"/>
            <w:sz w:val="22"/>
            <w:szCs w:val="22"/>
          </w:rPr>
          <w:t>кредит</w:t>
        </w:r>
      </w:hyperlink>
      <w:r w:rsidRPr="00177485">
        <w:rPr>
          <w:rFonts w:ascii="Helvetica" w:hAnsi="Helvetica" w:cs="Helvetica"/>
          <w:color w:val="000405"/>
          <w:sz w:val="22"/>
          <w:szCs w:val="22"/>
        </w:rPr>
        <w:t>ом і </w:t>
      </w:r>
      <w:hyperlink r:id="rId134" w:tooltip="Термінологічний словник: ЛІЗИНГ" w:history="1">
        <w:r w:rsidRPr="00177485">
          <w:rPr>
            <w:rStyle w:val="a7"/>
            <w:rFonts w:ascii="Helvetica" w:hAnsi="Helvetica" w:cs="Helvetica"/>
            <w:color w:val="010050"/>
            <w:sz w:val="22"/>
            <w:szCs w:val="22"/>
          </w:rPr>
          <w:t>лізинг</w:t>
        </w:r>
      </w:hyperlink>
      <w:r w:rsidRPr="00177485">
        <w:rPr>
          <w:rFonts w:ascii="Helvetica" w:hAnsi="Helvetica" w:cs="Helvetica"/>
          <w:color w:val="000405"/>
          <w:sz w:val="22"/>
          <w:szCs w:val="22"/>
        </w:rPr>
        <w:t>ом, однак, вона існує, і досить значна.</w:t>
      </w:r>
    </w:p>
    <w:p w:rsidR="00715CD8" w:rsidRPr="00177485" w:rsidRDefault="00715CD8" w:rsidP="00CA518B">
      <w:pPr>
        <w:pStyle w:val="a3"/>
        <w:shd w:val="clear" w:color="auto" w:fill="FFFFFF"/>
        <w:spacing w:before="0" w:beforeAutospacing="0" w:after="150" w:afterAutospacing="0"/>
        <w:jc w:val="both"/>
        <w:rPr>
          <w:rFonts w:ascii="Helvetica" w:hAnsi="Helvetica" w:cs="Helvetica"/>
          <w:color w:val="000405"/>
          <w:sz w:val="22"/>
          <w:szCs w:val="22"/>
        </w:rPr>
      </w:pPr>
      <w:r w:rsidRPr="00177485">
        <w:rPr>
          <w:rFonts w:ascii="Helvetica" w:hAnsi="Helvetica" w:cs="Helvetica"/>
          <w:color w:val="000405"/>
          <w:sz w:val="22"/>
          <w:szCs w:val="22"/>
        </w:rPr>
        <w:t>Перша відмінність – відсутність обов'язкового первинного внеску (при </w:t>
      </w:r>
      <w:hyperlink r:id="rId135" w:tooltip="Термінологічний словник: Кредит" w:history="1">
        <w:r w:rsidRPr="00177485">
          <w:rPr>
            <w:rStyle w:val="a7"/>
            <w:rFonts w:ascii="Helvetica" w:hAnsi="Helvetica" w:cs="Helvetica"/>
            <w:color w:val="010050"/>
            <w:sz w:val="22"/>
            <w:szCs w:val="22"/>
          </w:rPr>
          <w:t>кредит</w:t>
        </w:r>
      </w:hyperlink>
      <w:r w:rsidRPr="00177485">
        <w:rPr>
          <w:rFonts w:ascii="Helvetica" w:hAnsi="Helvetica" w:cs="Helvetica"/>
          <w:color w:val="000405"/>
          <w:sz w:val="22"/>
          <w:szCs w:val="22"/>
        </w:rPr>
        <w:t xml:space="preserve">уванні потрібно як мінімум 15-20, а </w:t>
      </w:r>
      <w:proofErr w:type="gramStart"/>
      <w:r w:rsidRPr="00177485">
        <w:rPr>
          <w:rFonts w:ascii="Helvetica" w:hAnsi="Helvetica" w:cs="Helvetica"/>
          <w:color w:val="000405"/>
          <w:sz w:val="22"/>
          <w:szCs w:val="22"/>
        </w:rPr>
        <w:t>то й</w:t>
      </w:r>
      <w:proofErr w:type="gramEnd"/>
      <w:r w:rsidRPr="00177485">
        <w:rPr>
          <w:rFonts w:ascii="Helvetica" w:hAnsi="Helvetica" w:cs="Helvetica"/>
          <w:color w:val="000405"/>
          <w:sz w:val="22"/>
          <w:szCs w:val="22"/>
        </w:rPr>
        <w:t xml:space="preserve"> 30% від вартості покупки). У деяких випадках </w:t>
      </w:r>
      <w:hyperlink r:id="rId136" w:tooltip="Термінологічний словник: ЛІЗИНГ" w:history="1">
        <w:r w:rsidRPr="00177485">
          <w:rPr>
            <w:rStyle w:val="a7"/>
            <w:rFonts w:ascii="Helvetica" w:hAnsi="Helvetica" w:cs="Helvetica"/>
            <w:color w:val="010050"/>
            <w:sz w:val="22"/>
            <w:szCs w:val="22"/>
          </w:rPr>
          <w:t>лізинг</w:t>
        </w:r>
      </w:hyperlink>
      <w:r w:rsidRPr="00177485">
        <w:rPr>
          <w:rFonts w:ascii="Helvetica" w:hAnsi="Helvetica" w:cs="Helvetica"/>
          <w:color w:val="000405"/>
          <w:sz w:val="22"/>
          <w:szCs w:val="22"/>
        </w:rPr>
        <w:t>одавець може попросити оплатити аванс, проте ця сума не перевищить 10% від вартості покупки.</w:t>
      </w:r>
    </w:p>
    <w:p w:rsidR="00715CD8" w:rsidRPr="00177485" w:rsidRDefault="00715CD8" w:rsidP="00CA518B">
      <w:pPr>
        <w:pStyle w:val="a3"/>
        <w:shd w:val="clear" w:color="auto" w:fill="FFFFFF"/>
        <w:spacing w:before="0" w:beforeAutospacing="0" w:after="150" w:afterAutospacing="0"/>
        <w:jc w:val="both"/>
        <w:rPr>
          <w:rFonts w:ascii="Helvetica" w:hAnsi="Helvetica" w:cs="Helvetica"/>
          <w:color w:val="000405"/>
          <w:sz w:val="22"/>
          <w:szCs w:val="22"/>
        </w:rPr>
      </w:pPr>
      <w:r w:rsidRPr="00177485">
        <w:rPr>
          <w:rFonts w:ascii="Helvetica" w:hAnsi="Helvetica" w:cs="Helvetica"/>
          <w:color w:val="000405"/>
          <w:sz w:val="22"/>
          <w:szCs w:val="22"/>
        </w:rPr>
        <w:t xml:space="preserve">Друга відмінність </w:t>
      </w:r>
      <w:proofErr w:type="gramStart"/>
      <w:r w:rsidRPr="00177485">
        <w:rPr>
          <w:rFonts w:ascii="Helvetica" w:hAnsi="Helvetica" w:cs="Helvetica"/>
          <w:color w:val="000405"/>
          <w:sz w:val="22"/>
          <w:szCs w:val="22"/>
        </w:rPr>
        <w:t>пов'язана</w:t>
      </w:r>
      <w:proofErr w:type="gramEnd"/>
      <w:r w:rsidRPr="00177485">
        <w:rPr>
          <w:rFonts w:ascii="Helvetica" w:hAnsi="Helvetica" w:cs="Helvetica"/>
          <w:color w:val="000405"/>
          <w:sz w:val="22"/>
          <w:szCs w:val="22"/>
        </w:rPr>
        <w:t xml:space="preserve"> з відсутністю права власності на набувається в </w:t>
      </w:r>
      <w:hyperlink r:id="rId137" w:tooltip="Термінологічний словник: ЛІЗИНГ" w:history="1">
        <w:r w:rsidRPr="00177485">
          <w:rPr>
            <w:rStyle w:val="a7"/>
            <w:rFonts w:ascii="Helvetica" w:hAnsi="Helvetica" w:cs="Helvetica"/>
            <w:color w:val="010050"/>
            <w:sz w:val="22"/>
            <w:szCs w:val="22"/>
          </w:rPr>
          <w:t>лізинг</w:t>
        </w:r>
      </w:hyperlink>
      <w:r w:rsidRPr="00177485">
        <w:rPr>
          <w:rFonts w:ascii="Helvetica" w:hAnsi="Helvetica" w:cs="Helvetica"/>
          <w:color w:val="000405"/>
          <w:sz w:val="22"/>
          <w:szCs w:val="22"/>
        </w:rPr>
        <w:t xml:space="preserve">майно. Як наслідок, знижується </w:t>
      </w:r>
      <w:proofErr w:type="gramStart"/>
      <w:r w:rsidRPr="00177485">
        <w:rPr>
          <w:rFonts w:ascii="Helvetica" w:hAnsi="Helvetica" w:cs="Helvetica"/>
          <w:color w:val="000405"/>
          <w:sz w:val="22"/>
          <w:szCs w:val="22"/>
        </w:rPr>
        <w:t>р</w:t>
      </w:r>
      <w:proofErr w:type="gramEnd"/>
      <w:r w:rsidRPr="00177485">
        <w:rPr>
          <w:rFonts w:ascii="Helvetica" w:hAnsi="Helvetica" w:cs="Helvetica"/>
          <w:color w:val="000405"/>
          <w:sz w:val="22"/>
          <w:szCs w:val="22"/>
        </w:rPr>
        <w:t xml:space="preserve">івень оподаткування підприємства. По-перше, </w:t>
      </w:r>
      <w:proofErr w:type="gramStart"/>
      <w:r w:rsidRPr="00177485">
        <w:rPr>
          <w:rFonts w:ascii="Helvetica" w:hAnsi="Helvetica" w:cs="Helvetica"/>
          <w:color w:val="000405"/>
          <w:sz w:val="22"/>
          <w:szCs w:val="22"/>
        </w:rPr>
        <w:t>п</w:t>
      </w:r>
      <w:proofErr w:type="gramEnd"/>
      <w:r w:rsidRPr="00177485">
        <w:rPr>
          <w:rFonts w:ascii="Helvetica" w:hAnsi="Helvetica" w:cs="Helvetica"/>
          <w:color w:val="000405"/>
          <w:sz w:val="22"/>
          <w:szCs w:val="22"/>
        </w:rPr>
        <w:t>ідприємство не сплачує податок з обладнання, придбаного в </w:t>
      </w:r>
      <w:hyperlink r:id="rId138" w:tooltip="Термінологічний словник: ЛІЗИНГ" w:history="1">
        <w:r w:rsidRPr="00177485">
          <w:rPr>
            <w:rStyle w:val="a7"/>
            <w:rFonts w:ascii="Helvetica" w:hAnsi="Helvetica" w:cs="Helvetica"/>
            <w:color w:val="010050"/>
            <w:sz w:val="22"/>
            <w:szCs w:val="22"/>
          </w:rPr>
          <w:t>лізинг</w:t>
        </w:r>
      </w:hyperlink>
      <w:r w:rsidRPr="00177485">
        <w:rPr>
          <w:rFonts w:ascii="Helvetica" w:hAnsi="Helvetica" w:cs="Helvetica"/>
          <w:color w:val="000405"/>
          <w:sz w:val="22"/>
          <w:szCs w:val="22"/>
        </w:rPr>
        <w:t>, як з майна (адже воно не належить підприємству). По-друге, </w:t>
      </w:r>
      <w:hyperlink r:id="rId139" w:tooltip="Термінологічний словник: ЛІЗИНГ" w:history="1">
        <w:r w:rsidRPr="00177485">
          <w:rPr>
            <w:rStyle w:val="a7"/>
            <w:rFonts w:ascii="Helvetica" w:hAnsi="Helvetica" w:cs="Helvetica"/>
            <w:color w:val="010050"/>
            <w:sz w:val="22"/>
            <w:szCs w:val="22"/>
          </w:rPr>
          <w:t>лізинг</w:t>
        </w:r>
      </w:hyperlink>
      <w:r w:rsidRPr="00177485">
        <w:rPr>
          <w:rFonts w:ascii="Helvetica" w:hAnsi="Helvetica" w:cs="Helvetica"/>
          <w:color w:val="000405"/>
          <w:sz w:val="22"/>
          <w:szCs w:val="22"/>
        </w:rPr>
        <w:t>ові виплати сміливо можна відносити до витрат (з </w:t>
      </w:r>
      <w:hyperlink r:id="rId140" w:tooltip="Термінологічний словник: Кредит" w:history="1">
        <w:r w:rsidRPr="00177485">
          <w:rPr>
            <w:rStyle w:val="a7"/>
            <w:rFonts w:ascii="Helvetica" w:hAnsi="Helvetica" w:cs="Helvetica"/>
            <w:color w:val="010050"/>
            <w:sz w:val="22"/>
            <w:szCs w:val="22"/>
          </w:rPr>
          <w:t>кредит</w:t>
        </w:r>
      </w:hyperlink>
      <w:r w:rsidRPr="00177485">
        <w:rPr>
          <w:rFonts w:ascii="Helvetica" w:hAnsi="Helvetica" w:cs="Helvetica"/>
          <w:color w:val="000405"/>
          <w:sz w:val="22"/>
          <w:szCs w:val="22"/>
        </w:rPr>
        <w:t>ними платежами не завжди можна так поступати), а це означа</w:t>
      </w:r>
      <w:proofErr w:type="gramStart"/>
      <w:r w:rsidRPr="00177485">
        <w:rPr>
          <w:rFonts w:ascii="Helvetica" w:hAnsi="Helvetica" w:cs="Helvetica"/>
          <w:color w:val="000405"/>
          <w:sz w:val="22"/>
          <w:szCs w:val="22"/>
        </w:rPr>
        <w:t>є,</w:t>
      </w:r>
      <w:proofErr w:type="gramEnd"/>
      <w:r w:rsidRPr="00177485">
        <w:rPr>
          <w:rFonts w:ascii="Helvetica" w:hAnsi="Helvetica" w:cs="Helvetica"/>
          <w:color w:val="000405"/>
          <w:sz w:val="22"/>
          <w:szCs w:val="22"/>
        </w:rPr>
        <w:t xml:space="preserve"> що знижується податок на прибуток. І, по-третє, сума ПДВ, що входить у вартість предмета </w:t>
      </w:r>
      <w:hyperlink r:id="rId141" w:tooltip="Термінологічний словник: ЛІЗИНГ" w:history="1">
        <w:r w:rsidRPr="00177485">
          <w:rPr>
            <w:rStyle w:val="a7"/>
            <w:rFonts w:ascii="Helvetica" w:hAnsi="Helvetica" w:cs="Helvetica"/>
            <w:color w:val="010050"/>
            <w:sz w:val="22"/>
            <w:szCs w:val="22"/>
          </w:rPr>
          <w:t>лізинг</w:t>
        </w:r>
      </w:hyperlink>
      <w:r w:rsidRPr="00177485">
        <w:rPr>
          <w:rFonts w:ascii="Helvetica" w:hAnsi="Helvetica" w:cs="Helvetica"/>
          <w:color w:val="000405"/>
          <w:sz w:val="22"/>
          <w:szCs w:val="22"/>
        </w:rPr>
        <w:t>у, враховується при оподаткуванні в повному обсязі.</w:t>
      </w:r>
    </w:p>
    <w:p w:rsidR="00715CD8" w:rsidRPr="00177485" w:rsidRDefault="00715CD8" w:rsidP="00CA518B">
      <w:pPr>
        <w:pStyle w:val="a3"/>
        <w:shd w:val="clear" w:color="auto" w:fill="FFFFFF"/>
        <w:spacing w:before="0" w:beforeAutospacing="0" w:after="150" w:afterAutospacing="0"/>
        <w:jc w:val="both"/>
        <w:rPr>
          <w:rFonts w:ascii="Helvetica" w:hAnsi="Helvetica" w:cs="Helvetica"/>
          <w:color w:val="000405"/>
          <w:sz w:val="22"/>
          <w:szCs w:val="22"/>
        </w:rPr>
      </w:pPr>
      <w:r w:rsidRPr="00177485">
        <w:rPr>
          <w:rFonts w:ascii="Helvetica" w:hAnsi="Helvetica" w:cs="Helvetica"/>
          <w:color w:val="000405"/>
          <w:sz w:val="22"/>
          <w:szCs w:val="22"/>
        </w:rPr>
        <w:t>Таким чином, виходить, що </w:t>
      </w:r>
      <w:hyperlink r:id="rId142" w:tooltip="Термінологічний словник: ЛІЗИНГ" w:history="1">
        <w:r w:rsidRPr="00177485">
          <w:rPr>
            <w:rStyle w:val="a7"/>
            <w:rFonts w:ascii="Helvetica" w:hAnsi="Helvetica" w:cs="Helvetica"/>
            <w:color w:val="010050"/>
            <w:sz w:val="22"/>
            <w:szCs w:val="22"/>
          </w:rPr>
          <w:t>лізинг</w:t>
        </w:r>
      </w:hyperlink>
      <w:r w:rsidRPr="00177485">
        <w:rPr>
          <w:rFonts w:ascii="Helvetica" w:hAnsi="Helvetica" w:cs="Helvetica"/>
          <w:color w:val="000405"/>
          <w:sz w:val="22"/>
          <w:szCs w:val="22"/>
        </w:rPr>
        <w:t xml:space="preserve"> для </w:t>
      </w:r>
      <w:proofErr w:type="gramStart"/>
      <w:r w:rsidRPr="00177485">
        <w:rPr>
          <w:rFonts w:ascii="Helvetica" w:hAnsi="Helvetica" w:cs="Helvetica"/>
          <w:color w:val="000405"/>
          <w:sz w:val="22"/>
          <w:szCs w:val="22"/>
        </w:rPr>
        <w:t>п</w:t>
      </w:r>
      <w:proofErr w:type="gramEnd"/>
      <w:r w:rsidRPr="00177485">
        <w:rPr>
          <w:rFonts w:ascii="Helvetica" w:hAnsi="Helvetica" w:cs="Helvetica"/>
          <w:color w:val="000405"/>
          <w:sz w:val="22"/>
          <w:szCs w:val="22"/>
        </w:rPr>
        <w:t>ідприємства буде набагато вигідніше, ніж </w:t>
      </w:r>
      <w:hyperlink r:id="rId143" w:tooltip="Термінологічний словник: Кредит" w:history="1">
        <w:r w:rsidRPr="00177485">
          <w:rPr>
            <w:rStyle w:val="a7"/>
            <w:rFonts w:ascii="Helvetica" w:hAnsi="Helvetica" w:cs="Helvetica"/>
            <w:color w:val="010050"/>
            <w:sz w:val="22"/>
            <w:szCs w:val="22"/>
          </w:rPr>
          <w:t>кредит</w:t>
        </w:r>
      </w:hyperlink>
      <w:r w:rsidRPr="00177485">
        <w:rPr>
          <w:rFonts w:ascii="Helvetica" w:hAnsi="Helvetica" w:cs="Helvetica"/>
          <w:color w:val="000405"/>
          <w:sz w:val="22"/>
          <w:szCs w:val="22"/>
        </w:rPr>
        <w:t>.</w:t>
      </w:r>
    </w:p>
    <w:p w:rsidR="00715CD8" w:rsidRPr="00177485" w:rsidRDefault="00715CD8" w:rsidP="00CA518B">
      <w:pPr>
        <w:pStyle w:val="text"/>
        <w:shd w:val="clear" w:color="auto" w:fill="FFFFFF"/>
        <w:spacing w:before="0" w:beforeAutospacing="0" w:after="150" w:afterAutospacing="0"/>
        <w:jc w:val="both"/>
        <w:rPr>
          <w:rFonts w:ascii="Helvetica" w:hAnsi="Helvetica" w:cs="Helvetica"/>
          <w:color w:val="000405"/>
          <w:sz w:val="22"/>
          <w:szCs w:val="22"/>
        </w:rPr>
      </w:pPr>
      <w:r w:rsidRPr="00177485">
        <w:rPr>
          <w:rStyle w:val="a4"/>
          <w:rFonts w:ascii="Helvetica" w:hAnsi="Helvetica" w:cs="Helvetica"/>
          <w:i/>
          <w:iCs/>
          <w:color w:val="000405"/>
          <w:sz w:val="22"/>
          <w:szCs w:val="22"/>
        </w:rPr>
        <w:t>Фінансові компанії</w:t>
      </w:r>
      <w:r w:rsidRPr="00177485">
        <w:rPr>
          <w:rFonts w:ascii="Helvetica" w:hAnsi="Helvetica" w:cs="Helvetica"/>
          <w:color w:val="000405"/>
          <w:sz w:val="22"/>
          <w:szCs w:val="22"/>
        </w:rPr>
        <w:t> - це </w:t>
      </w:r>
      <w:hyperlink r:id="rId144" w:tooltip="Термінологічний словник: Кредит" w:history="1">
        <w:r w:rsidRPr="00177485">
          <w:rPr>
            <w:rStyle w:val="a7"/>
            <w:rFonts w:ascii="Helvetica" w:hAnsi="Helvetica" w:cs="Helvetica"/>
            <w:color w:val="010050"/>
            <w:sz w:val="22"/>
            <w:szCs w:val="22"/>
          </w:rPr>
          <w:t>кредит</w:t>
        </w:r>
      </w:hyperlink>
      <w:r w:rsidRPr="00177485">
        <w:rPr>
          <w:rFonts w:ascii="Helvetica" w:hAnsi="Helvetica" w:cs="Helvetica"/>
          <w:color w:val="000405"/>
          <w:sz w:val="22"/>
          <w:szCs w:val="22"/>
        </w:rPr>
        <w:t xml:space="preserve">но-фінансові установи, які </w:t>
      </w:r>
      <w:proofErr w:type="gramStart"/>
      <w:r w:rsidRPr="00177485">
        <w:rPr>
          <w:rFonts w:ascii="Helvetica" w:hAnsi="Helvetica" w:cs="Helvetica"/>
          <w:color w:val="000405"/>
          <w:sz w:val="22"/>
          <w:szCs w:val="22"/>
        </w:rPr>
        <w:t>спец</w:t>
      </w:r>
      <w:proofErr w:type="gramEnd"/>
      <w:r w:rsidRPr="00177485">
        <w:rPr>
          <w:rFonts w:ascii="Helvetica" w:hAnsi="Helvetica" w:cs="Helvetica"/>
          <w:color w:val="000405"/>
          <w:sz w:val="22"/>
          <w:szCs w:val="22"/>
        </w:rPr>
        <w:t>іалізуються на </w:t>
      </w:r>
      <w:hyperlink r:id="rId145" w:tooltip="Термінологічний словник: Кредит" w:history="1">
        <w:r w:rsidRPr="00177485">
          <w:rPr>
            <w:rStyle w:val="a7"/>
            <w:rFonts w:ascii="Helvetica" w:hAnsi="Helvetica" w:cs="Helvetica"/>
            <w:color w:val="010050"/>
            <w:sz w:val="22"/>
            <w:szCs w:val="22"/>
          </w:rPr>
          <w:t>кредит</w:t>
        </w:r>
      </w:hyperlink>
      <w:r w:rsidRPr="00177485">
        <w:rPr>
          <w:rFonts w:ascii="Helvetica" w:hAnsi="Helvetica" w:cs="Helvetica"/>
          <w:color w:val="000405"/>
          <w:sz w:val="22"/>
          <w:szCs w:val="22"/>
        </w:rPr>
        <w:t>уванні продажу споживчих товарів з відстроченням платежу. Ресурси фінансових компаній формуються за рахунок випуску власних боргових зобов'язань - облігацій або векселів, а також отримання короткострокових </w:t>
      </w:r>
      <w:hyperlink r:id="rId146" w:tooltip="Термінологічний словник: Кредит" w:history="1">
        <w:r w:rsidRPr="00177485">
          <w:rPr>
            <w:rStyle w:val="a7"/>
            <w:rFonts w:ascii="Helvetica" w:hAnsi="Helvetica" w:cs="Helvetica"/>
            <w:color w:val="010050"/>
            <w:sz w:val="22"/>
            <w:szCs w:val="22"/>
          </w:rPr>
          <w:t>кредит</w:t>
        </w:r>
      </w:hyperlink>
      <w:r w:rsidRPr="00177485">
        <w:rPr>
          <w:rFonts w:ascii="Helvetica" w:hAnsi="Helvetica" w:cs="Helvetica"/>
          <w:color w:val="000405"/>
          <w:sz w:val="22"/>
          <w:szCs w:val="22"/>
        </w:rPr>
        <w:t xml:space="preserve">ів </w:t>
      </w:r>
      <w:proofErr w:type="gramStart"/>
      <w:r w:rsidRPr="00177485">
        <w:rPr>
          <w:rFonts w:ascii="Helvetica" w:hAnsi="Helvetica" w:cs="Helvetica"/>
          <w:color w:val="000405"/>
          <w:sz w:val="22"/>
          <w:szCs w:val="22"/>
        </w:rPr>
        <w:t>в</w:t>
      </w:r>
      <w:proofErr w:type="gramEnd"/>
      <w:r w:rsidRPr="00177485">
        <w:rPr>
          <w:rFonts w:ascii="Helvetica" w:hAnsi="Helvetica" w:cs="Helvetica"/>
          <w:color w:val="000405"/>
          <w:sz w:val="22"/>
          <w:szCs w:val="22"/>
        </w:rPr>
        <w:t>ід комерційних </w:t>
      </w:r>
      <w:hyperlink r:id="rId147" w:tooltip="Термінологічний словник: Банк" w:history="1">
        <w:r w:rsidRPr="00177485">
          <w:rPr>
            <w:rStyle w:val="a7"/>
            <w:rFonts w:ascii="Helvetica" w:hAnsi="Helvetica" w:cs="Helvetica"/>
            <w:color w:val="010050"/>
            <w:sz w:val="22"/>
            <w:szCs w:val="22"/>
          </w:rPr>
          <w:t>банк</w:t>
        </w:r>
      </w:hyperlink>
      <w:r w:rsidRPr="00177485">
        <w:rPr>
          <w:rFonts w:ascii="Helvetica" w:hAnsi="Helvetica" w:cs="Helvetica"/>
          <w:color w:val="000405"/>
          <w:sz w:val="22"/>
          <w:szCs w:val="22"/>
        </w:rPr>
        <w:t>ів.</w:t>
      </w:r>
    </w:p>
    <w:p w:rsidR="00715CD8" w:rsidRPr="00177485" w:rsidRDefault="00715CD8" w:rsidP="00CA518B">
      <w:pPr>
        <w:pStyle w:val="text"/>
        <w:shd w:val="clear" w:color="auto" w:fill="FFFFFF"/>
        <w:spacing w:before="0" w:beforeAutospacing="0" w:after="150" w:afterAutospacing="0"/>
        <w:jc w:val="both"/>
        <w:rPr>
          <w:rFonts w:ascii="Helvetica" w:hAnsi="Helvetica" w:cs="Helvetica"/>
          <w:color w:val="000405"/>
          <w:sz w:val="22"/>
          <w:szCs w:val="22"/>
        </w:rPr>
      </w:pPr>
      <w:r w:rsidRPr="00177485">
        <w:rPr>
          <w:rFonts w:ascii="Helvetica" w:hAnsi="Helvetica" w:cs="Helvetica"/>
          <w:color w:val="000405"/>
          <w:sz w:val="22"/>
          <w:szCs w:val="22"/>
        </w:rPr>
        <w:t>Вони надають </w:t>
      </w:r>
      <w:hyperlink r:id="rId148" w:tooltip="Термінологічний словник: Кредит" w:history="1">
        <w:r w:rsidRPr="00177485">
          <w:rPr>
            <w:rStyle w:val="a7"/>
            <w:rFonts w:ascii="Helvetica" w:hAnsi="Helvetica" w:cs="Helvetica"/>
            <w:color w:val="010050"/>
            <w:sz w:val="22"/>
            <w:szCs w:val="22"/>
          </w:rPr>
          <w:t>кредит</w:t>
        </w:r>
      </w:hyperlink>
      <w:r w:rsidRPr="00177485">
        <w:rPr>
          <w:rFonts w:ascii="Helvetica" w:hAnsi="Helvetica" w:cs="Helvetica"/>
          <w:color w:val="000405"/>
          <w:sz w:val="22"/>
          <w:szCs w:val="22"/>
        </w:rPr>
        <w:t>и покупцям споживчих товарі</w:t>
      </w:r>
      <w:proofErr w:type="gramStart"/>
      <w:r w:rsidRPr="00177485">
        <w:rPr>
          <w:rFonts w:ascii="Helvetica" w:hAnsi="Helvetica" w:cs="Helvetica"/>
          <w:color w:val="000405"/>
          <w:sz w:val="22"/>
          <w:szCs w:val="22"/>
        </w:rPr>
        <w:t>в</w:t>
      </w:r>
      <w:proofErr w:type="gramEnd"/>
      <w:r w:rsidRPr="00177485">
        <w:rPr>
          <w:rFonts w:ascii="Helvetica" w:hAnsi="Helvetica" w:cs="Helvetica"/>
          <w:color w:val="000405"/>
          <w:sz w:val="22"/>
          <w:szCs w:val="22"/>
        </w:rPr>
        <w:t xml:space="preserve"> шляхом придбання у торговельних фірм боргових зобов'язань, якими був оформлений відповідний продаж. У процесі придбання товару покупець сплачує частину його вартості (у межах 20%), а на решту суми бере торговельний </w:t>
      </w:r>
      <w:hyperlink r:id="rId149" w:tooltip="Термінологічний словник: Кредит" w:history="1">
        <w:r w:rsidRPr="00177485">
          <w:rPr>
            <w:rStyle w:val="a7"/>
            <w:rFonts w:ascii="Helvetica" w:hAnsi="Helvetica" w:cs="Helvetica"/>
            <w:color w:val="010050"/>
            <w:sz w:val="22"/>
            <w:szCs w:val="22"/>
          </w:rPr>
          <w:t>кредит</w:t>
        </w:r>
      </w:hyperlink>
      <w:r w:rsidRPr="00177485">
        <w:rPr>
          <w:rFonts w:ascii="Helvetica" w:hAnsi="Helvetica" w:cs="Helvetica"/>
          <w:color w:val="000405"/>
          <w:sz w:val="22"/>
          <w:szCs w:val="22"/>
        </w:rPr>
        <w:t xml:space="preserve">. </w:t>
      </w:r>
      <w:proofErr w:type="gramStart"/>
      <w:r w:rsidRPr="00177485">
        <w:rPr>
          <w:rFonts w:ascii="Helvetica" w:hAnsi="Helvetica" w:cs="Helvetica"/>
          <w:color w:val="000405"/>
          <w:sz w:val="22"/>
          <w:szCs w:val="22"/>
        </w:rPr>
        <w:t>П</w:t>
      </w:r>
      <w:proofErr w:type="gramEnd"/>
      <w:r w:rsidRPr="00177485">
        <w:rPr>
          <w:rFonts w:ascii="Helvetica" w:hAnsi="Helvetica" w:cs="Helvetica"/>
          <w:color w:val="000405"/>
          <w:sz w:val="22"/>
          <w:szCs w:val="22"/>
        </w:rPr>
        <w:t>ісля цього </w:t>
      </w:r>
      <w:hyperlink r:id="rId150" w:tooltip="Термінологічний словник: Фінансова компанія" w:history="1">
        <w:r w:rsidRPr="00177485">
          <w:rPr>
            <w:rStyle w:val="a7"/>
            <w:rFonts w:ascii="Helvetica" w:hAnsi="Helvetica" w:cs="Helvetica"/>
            <w:color w:val="010050"/>
            <w:sz w:val="22"/>
            <w:szCs w:val="22"/>
          </w:rPr>
          <w:t>фінансова компанія</w:t>
        </w:r>
      </w:hyperlink>
      <w:r w:rsidRPr="00177485">
        <w:rPr>
          <w:rFonts w:ascii="Helvetica" w:hAnsi="Helvetica" w:cs="Helvetica"/>
          <w:color w:val="000405"/>
          <w:sz w:val="22"/>
          <w:szCs w:val="22"/>
        </w:rPr>
        <w:t> на підставі попередньо укладеного торговельною фірмою договору та поданих нею документів про одержання товарі, направляє продавцю обумовлену суму, що дорівнює ціні товару за мінусом оплаченої частини. Покупець, що придбав товар, погашає свою заборгованість перед фінансовою компанією протягом обумовленого договором строку щомісячними внесками з виплатою відповідних відсоткі</w:t>
      </w:r>
      <w:proofErr w:type="gramStart"/>
      <w:r w:rsidRPr="00177485">
        <w:rPr>
          <w:rFonts w:ascii="Helvetica" w:hAnsi="Helvetica" w:cs="Helvetica"/>
          <w:color w:val="000405"/>
          <w:sz w:val="22"/>
          <w:szCs w:val="22"/>
        </w:rPr>
        <w:t>в</w:t>
      </w:r>
      <w:proofErr w:type="gramEnd"/>
      <w:r w:rsidRPr="00177485">
        <w:rPr>
          <w:rFonts w:ascii="Helvetica" w:hAnsi="Helvetica" w:cs="Helvetica"/>
          <w:color w:val="000405"/>
          <w:sz w:val="22"/>
          <w:szCs w:val="22"/>
        </w:rPr>
        <w:t>.</w:t>
      </w:r>
    </w:p>
    <w:p w:rsidR="00715CD8" w:rsidRPr="00177485" w:rsidRDefault="00715CD8" w:rsidP="00CA518B">
      <w:pPr>
        <w:pStyle w:val="text"/>
        <w:shd w:val="clear" w:color="auto" w:fill="FFFFFF"/>
        <w:spacing w:before="0" w:beforeAutospacing="0" w:after="150" w:afterAutospacing="0"/>
        <w:jc w:val="both"/>
        <w:rPr>
          <w:rFonts w:ascii="Helvetica" w:hAnsi="Helvetica" w:cs="Helvetica"/>
          <w:color w:val="000405"/>
          <w:sz w:val="22"/>
          <w:szCs w:val="22"/>
        </w:rPr>
      </w:pPr>
      <w:r w:rsidRPr="00177485">
        <w:rPr>
          <w:rFonts w:ascii="Helvetica" w:hAnsi="Helvetica" w:cs="Helvetica"/>
          <w:b/>
          <w:bCs/>
          <w:i/>
          <w:iCs/>
          <w:noProof/>
          <w:color w:val="000405"/>
          <w:sz w:val="22"/>
          <w:szCs w:val="22"/>
        </w:rPr>
        <w:drawing>
          <wp:inline distT="0" distB="0" distL="0" distR="0">
            <wp:extent cx="3990975" cy="2247900"/>
            <wp:effectExtent l="19050" t="0" r="9525" b="0"/>
            <wp:docPr id="23" name="Рисунок 23" descr="Картинки по запросу ломбард ц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артинки по запросу ломбард це"/>
                    <pic:cNvPicPr>
                      <a:picLocks noChangeAspect="1" noChangeArrowheads="1"/>
                    </pic:cNvPicPr>
                  </pic:nvPicPr>
                  <pic:blipFill>
                    <a:blip r:embed="rId151" cstate="print"/>
                    <a:srcRect/>
                    <a:stretch>
                      <a:fillRect/>
                    </a:stretch>
                  </pic:blipFill>
                  <pic:spPr bwMode="auto">
                    <a:xfrm>
                      <a:off x="0" y="0"/>
                      <a:ext cx="3990975" cy="2247900"/>
                    </a:xfrm>
                    <a:prstGeom prst="rect">
                      <a:avLst/>
                    </a:prstGeom>
                    <a:noFill/>
                    <a:ln w="9525">
                      <a:noFill/>
                      <a:miter lim="800000"/>
                      <a:headEnd/>
                      <a:tailEnd/>
                    </a:ln>
                  </pic:spPr>
                </pic:pic>
              </a:graphicData>
            </a:graphic>
          </wp:inline>
        </w:drawing>
      </w:r>
    </w:p>
    <w:p w:rsidR="00715CD8" w:rsidRPr="00177485" w:rsidRDefault="002C50D7" w:rsidP="00CA518B">
      <w:pPr>
        <w:pStyle w:val="text"/>
        <w:shd w:val="clear" w:color="auto" w:fill="FFFFFF"/>
        <w:spacing w:before="0" w:beforeAutospacing="0" w:after="150" w:afterAutospacing="0"/>
        <w:jc w:val="both"/>
        <w:rPr>
          <w:rFonts w:ascii="Helvetica" w:hAnsi="Helvetica" w:cs="Helvetica"/>
          <w:color w:val="000405"/>
          <w:sz w:val="22"/>
          <w:szCs w:val="22"/>
        </w:rPr>
      </w:pPr>
      <w:hyperlink r:id="rId152" w:tooltip="Термінологічний словник: Ломбард" w:history="1">
        <w:r w:rsidR="00715CD8" w:rsidRPr="00177485">
          <w:rPr>
            <w:rStyle w:val="a7"/>
            <w:rFonts w:ascii="Helvetica" w:hAnsi="Helvetica" w:cs="Helvetica"/>
            <w:b/>
            <w:bCs/>
            <w:i/>
            <w:iCs/>
            <w:color w:val="010050"/>
            <w:sz w:val="22"/>
            <w:szCs w:val="22"/>
          </w:rPr>
          <w:t>Ломбард</w:t>
        </w:r>
      </w:hyperlink>
      <w:r w:rsidR="00715CD8" w:rsidRPr="00177485">
        <w:rPr>
          <w:rFonts w:ascii="Helvetica" w:hAnsi="Helvetica" w:cs="Helvetica"/>
          <w:b/>
          <w:bCs/>
          <w:i/>
          <w:iCs/>
          <w:color w:val="000405"/>
          <w:sz w:val="22"/>
          <w:szCs w:val="22"/>
        </w:rPr>
        <w:t>и</w:t>
      </w:r>
      <w:r w:rsidR="00715CD8" w:rsidRPr="00177485">
        <w:rPr>
          <w:rFonts w:ascii="Helvetica" w:hAnsi="Helvetica" w:cs="Helvetica"/>
          <w:color w:val="000405"/>
          <w:sz w:val="22"/>
          <w:szCs w:val="22"/>
        </w:rPr>
        <w:t> - </w:t>
      </w:r>
      <w:hyperlink r:id="rId153" w:tooltip="Термінологічний словник: Кредит" w:history="1">
        <w:r w:rsidR="00715CD8" w:rsidRPr="00177485">
          <w:rPr>
            <w:rStyle w:val="a7"/>
            <w:rFonts w:ascii="Helvetica" w:hAnsi="Helvetica" w:cs="Helvetica"/>
            <w:color w:val="010050"/>
            <w:sz w:val="22"/>
            <w:szCs w:val="22"/>
          </w:rPr>
          <w:t>кредит</w:t>
        </w:r>
      </w:hyperlink>
      <w:r w:rsidR="00715CD8" w:rsidRPr="00177485">
        <w:rPr>
          <w:rFonts w:ascii="Helvetica" w:hAnsi="Helvetica" w:cs="Helvetica"/>
          <w:color w:val="000405"/>
          <w:sz w:val="22"/>
          <w:szCs w:val="22"/>
        </w:rPr>
        <w:t xml:space="preserve">ні установи, що надають грошову позику </w:t>
      </w:r>
      <w:proofErr w:type="gramStart"/>
      <w:r w:rsidR="00715CD8" w:rsidRPr="00177485">
        <w:rPr>
          <w:rFonts w:ascii="Helvetica" w:hAnsi="Helvetica" w:cs="Helvetica"/>
          <w:color w:val="000405"/>
          <w:sz w:val="22"/>
          <w:szCs w:val="22"/>
        </w:rPr>
        <w:t>п</w:t>
      </w:r>
      <w:proofErr w:type="gramEnd"/>
      <w:r w:rsidR="00715CD8" w:rsidRPr="00177485">
        <w:rPr>
          <w:rFonts w:ascii="Helvetica" w:hAnsi="Helvetica" w:cs="Helvetica"/>
          <w:color w:val="000405"/>
          <w:sz w:val="22"/>
          <w:szCs w:val="22"/>
        </w:rPr>
        <w:t>ід заставу рухомого майна цінних речей. Нині </w:t>
      </w:r>
      <w:hyperlink r:id="rId154" w:tooltip="Термінологічний словник: Ломбард" w:history="1">
        <w:r w:rsidR="00715CD8" w:rsidRPr="00177485">
          <w:rPr>
            <w:rStyle w:val="a7"/>
            <w:rFonts w:ascii="Helvetica" w:hAnsi="Helvetica" w:cs="Helvetica"/>
            <w:color w:val="010050"/>
            <w:sz w:val="22"/>
            <w:szCs w:val="22"/>
          </w:rPr>
          <w:t>ломбард</w:t>
        </w:r>
      </w:hyperlink>
      <w:r w:rsidR="00715CD8" w:rsidRPr="00177485">
        <w:rPr>
          <w:rFonts w:ascii="Helvetica" w:hAnsi="Helvetica" w:cs="Helvetica"/>
          <w:color w:val="000405"/>
          <w:sz w:val="22"/>
          <w:szCs w:val="22"/>
        </w:rPr>
        <w:t xml:space="preserve">и - це державні госпрозрахункові </w:t>
      </w:r>
      <w:proofErr w:type="gramStart"/>
      <w:r w:rsidR="00715CD8" w:rsidRPr="00177485">
        <w:rPr>
          <w:rFonts w:ascii="Helvetica" w:hAnsi="Helvetica" w:cs="Helvetica"/>
          <w:color w:val="000405"/>
          <w:sz w:val="22"/>
          <w:szCs w:val="22"/>
        </w:rPr>
        <w:t>п</w:t>
      </w:r>
      <w:proofErr w:type="gramEnd"/>
      <w:r w:rsidR="00715CD8" w:rsidRPr="00177485">
        <w:rPr>
          <w:rFonts w:ascii="Helvetica" w:hAnsi="Helvetica" w:cs="Helvetica"/>
          <w:color w:val="000405"/>
          <w:sz w:val="22"/>
          <w:szCs w:val="22"/>
        </w:rPr>
        <w:t>ідприємства, які спеціалізуються на наданні споживчого </w:t>
      </w:r>
      <w:hyperlink r:id="rId155" w:tooltip="Термінологічний словник: Кредит" w:history="1">
        <w:r w:rsidR="00715CD8" w:rsidRPr="00177485">
          <w:rPr>
            <w:rStyle w:val="a7"/>
            <w:rFonts w:ascii="Helvetica" w:hAnsi="Helvetica" w:cs="Helvetica"/>
            <w:color w:val="010050"/>
            <w:sz w:val="22"/>
            <w:szCs w:val="22"/>
          </w:rPr>
          <w:t>кредит</w:t>
        </w:r>
      </w:hyperlink>
      <w:r w:rsidR="00715CD8" w:rsidRPr="00177485">
        <w:rPr>
          <w:rFonts w:ascii="Helvetica" w:hAnsi="Helvetica" w:cs="Helvetica"/>
          <w:color w:val="000405"/>
          <w:sz w:val="22"/>
          <w:szCs w:val="22"/>
        </w:rPr>
        <w:t xml:space="preserve">у фізичним особам, під заставу рухомого </w:t>
      </w:r>
      <w:r w:rsidR="00715CD8" w:rsidRPr="00177485">
        <w:rPr>
          <w:rFonts w:ascii="Helvetica" w:hAnsi="Helvetica" w:cs="Helvetica"/>
          <w:color w:val="000405"/>
          <w:sz w:val="22"/>
          <w:szCs w:val="22"/>
        </w:rPr>
        <w:lastRenderedPageBreak/>
        <w:t>майна, яке можна швидко реалізувати. Вартість заставленого майна, як правило, має перевищувати суму </w:t>
      </w:r>
      <w:hyperlink r:id="rId156" w:tooltip="Термінологічний словник: Кредит" w:history="1">
        <w:r w:rsidR="00715CD8" w:rsidRPr="00177485">
          <w:rPr>
            <w:rStyle w:val="a7"/>
            <w:rFonts w:ascii="Helvetica" w:hAnsi="Helvetica" w:cs="Helvetica"/>
            <w:color w:val="010050"/>
            <w:sz w:val="22"/>
            <w:szCs w:val="22"/>
          </w:rPr>
          <w:t>кредит</w:t>
        </w:r>
      </w:hyperlink>
      <w:r w:rsidR="00715CD8" w:rsidRPr="00177485">
        <w:rPr>
          <w:rFonts w:ascii="Helvetica" w:hAnsi="Helvetica" w:cs="Helvetica"/>
          <w:color w:val="000405"/>
          <w:sz w:val="22"/>
          <w:szCs w:val="22"/>
        </w:rPr>
        <w:t>у на 20-50%. Позичальник зберігає право власності на заставлене в </w:t>
      </w:r>
      <w:hyperlink r:id="rId157" w:tooltip="Термінологічний словник: Ломбард" w:history="1">
        <w:r w:rsidR="00715CD8" w:rsidRPr="00177485">
          <w:rPr>
            <w:rStyle w:val="a7"/>
            <w:rFonts w:ascii="Helvetica" w:hAnsi="Helvetica" w:cs="Helvetica"/>
            <w:color w:val="010050"/>
            <w:sz w:val="22"/>
            <w:szCs w:val="22"/>
          </w:rPr>
          <w:t>ломбард</w:t>
        </w:r>
      </w:hyperlink>
      <w:r w:rsidR="00715CD8" w:rsidRPr="00177485">
        <w:rPr>
          <w:rFonts w:ascii="Helvetica" w:hAnsi="Helvetica" w:cs="Helvetica"/>
          <w:color w:val="000405"/>
          <w:sz w:val="22"/>
          <w:szCs w:val="22"/>
        </w:rPr>
        <w:t xml:space="preserve">і майно протягом певного періоду. Це право </w:t>
      </w:r>
      <w:proofErr w:type="gramStart"/>
      <w:r w:rsidR="00715CD8" w:rsidRPr="00177485">
        <w:rPr>
          <w:rFonts w:ascii="Helvetica" w:hAnsi="Helvetica" w:cs="Helvetica"/>
          <w:color w:val="000405"/>
          <w:sz w:val="22"/>
          <w:szCs w:val="22"/>
        </w:rPr>
        <w:t>п</w:t>
      </w:r>
      <w:proofErr w:type="gramEnd"/>
      <w:r w:rsidR="00715CD8" w:rsidRPr="00177485">
        <w:rPr>
          <w:rFonts w:ascii="Helvetica" w:hAnsi="Helvetica" w:cs="Helvetica"/>
          <w:color w:val="000405"/>
          <w:sz w:val="22"/>
          <w:szCs w:val="22"/>
        </w:rPr>
        <w:t>ідтверджується заставною квитанцією, яка засвідчує факт внесення того чи іншого майна в заставу. У разі, коли </w:t>
      </w:r>
      <w:hyperlink r:id="rId158" w:tooltip="Термінологічний словник: Кредит" w:history="1">
        <w:r w:rsidR="00715CD8" w:rsidRPr="00177485">
          <w:rPr>
            <w:rStyle w:val="a7"/>
            <w:rFonts w:ascii="Helvetica" w:hAnsi="Helvetica" w:cs="Helvetica"/>
            <w:color w:val="010050"/>
            <w:sz w:val="22"/>
            <w:szCs w:val="22"/>
          </w:rPr>
          <w:t>кредит</w:t>
        </w:r>
      </w:hyperlink>
      <w:r w:rsidR="00715CD8" w:rsidRPr="00177485">
        <w:rPr>
          <w:rFonts w:ascii="Helvetica" w:hAnsi="Helvetica" w:cs="Helvetica"/>
          <w:color w:val="000405"/>
          <w:sz w:val="22"/>
          <w:szCs w:val="22"/>
        </w:rPr>
        <w:t>не буде повернуто в строк, </w:t>
      </w:r>
      <w:hyperlink r:id="rId159" w:tooltip="Термінологічний словник: Ломбард" w:history="1">
        <w:r w:rsidR="00715CD8" w:rsidRPr="00177485">
          <w:rPr>
            <w:rStyle w:val="a7"/>
            <w:rFonts w:ascii="Helvetica" w:hAnsi="Helvetica" w:cs="Helvetica"/>
            <w:color w:val="010050"/>
            <w:sz w:val="22"/>
            <w:szCs w:val="22"/>
          </w:rPr>
          <w:t>ломбард</w:t>
        </w:r>
      </w:hyperlink>
      <w:r w:rsidR="00715CD8" w:rsidRPr="00177485">
        <w:rPr>
          <w:rFonts w:ascii="Helvetica" w:hAnsi="Helvetica" w:cs="Helvetica"/>
          <w:color w:val="000405"/>
          <w:sz w:val="22"/>
          <w:szCs w:val="22"/>
        </w:rPr>
        <w:t xml:space="preserve"> має право реалізувати заставлене майно, виторг за </w:t>
      </w:r>
      <w:proofErr w:type="gramStart"/>
      <w:r w:rsidR="00715CD8" w:rsidRPr="00177485">
        <w:rPr>
          <w:rFonts w:ascii="Helvetica" w:hAnsi="Helvetica" w:cs="Helvetica"/>
          <w:color w:val="000405"/>
          <w:sz w:val="22"/>
          <w:szCs w:val="22"/>
        </w:rPr>
        <w:t>яке</w:t>
      </w:r>
      <w:proofErr w:type="gramEnd"/>
      <w:r w:rsidR="00715CD8" w:rsidRPr="00177485">
        <w:rPr>
          <w:rFonts w:ascii="Helvetica" w:hAnsi="Helvetica" w:cs="Helvetica"/>
          <w:color w:val="000405"/>
          <w:sz w:val="22"/>
          <w:szCs w:val="22"/>
        </w:rPr>
        <w:t xml:space="preserve"> має компенсувати суму боргу разом з нарахованими відсотками. Специфіка </w:t>
      </w:r>
      <w:hyperlink r:id="rId160" w:tooltip="Термінологічний словник: Ломбард" w:history="1">
        <w:r w:rsidR="00715CD8" w:rsidRPr="00177485">
          <w:rPr>
            <w:rStyle w:val="a7"/>
            <w:rFonts w:ascii="Helvetica" w:hAnsi="Helvetica" w:cs="Helvetica"/>
            <w:color w:val="010050"/>
            <w:sz w:val="22"/>
            <w:szCs w:val="22"/>
          </w:rPr>
          <w:t>ломбард</w:t>
        </w:r>
      </w:hyperlink>
      <w:r w:rsidR="00715CD8" w:rsidRPr="00177485">
        <w:rPr>
          <w:rFonts w:ascii="Helvetica" w:hAnsi="Helvetica" w:cs="Helvetica"/>
          <w:color w:val="000405"/>
          <w:sz w:val="22"/>
          <w:szCs w:val="22"/>
        </w:rPr>
        <w:t>них позичкових операцій полягає у видачі громадянам невеликих сум позичок на відносно короткі строки (переважно до трьох місяців).</w:t>
      </w:r>
    </w:p>
    <w:p w:rsidR="00715CD8" w:rsidRDefault="00715CD8" w:rsidP="00715CD8">
      <w:pPr>
        <w:pStyle w:val="text"/>
        <w:shd w:val="clear" w:color="auto" w:fill="FFFFFF"/>
        <w:spacing w:before="0" w:beforeAutospacing="0" w:after="150" w:afterAutospacing="0"/>
        <w:rPr>
          <w:rFonts w:ascii="Helvetica" w:hAnsi="Helvetica" w:cs="Helvetica"/>
          <w:color w:val="000405"/>
          <w:sz w:val="21"/>
          <w:szCs w:val="21"/>
        </w:rPr>
      </w:pPr>
      <w:proofErr w:type="gramStart"/>
      <w:r>
        <w:rPr>
          <w:rStyle w:val="a4"/>
          <w:rFonts w:ascii="Helvetica" w:hAnsi="Helvetica" w:cs="Helvetica"/>
          <w:color w:val="000405"/>
          <w:sz w:val="21"/>
          <w:szCs w:val="21"/>
        </w:rPr>
        <w:t>Ц</w:t>
      </w:r>
      <w:proofErr w:type="gramEnd"/>
      <w:r>
        <w:rPr>
          <w:rStyle w:val="a4"/>
          <w:rFonts w:ascii="Helvetica" w:hAnsi="Helvetica" w:cs="Helvetica"/>
          <w:color w:val="000405"/>
          <w:sz w:val="21"/>
          <w:szCs w:val="21"/>
        </w:rPr>
        <w:t>ІКАВО!!!!!</w:t>
      </w:r>
    </w:p>
    <w:p w:rsidR="00715CD8" w:rsidRDefault="002C50D7" w:rsidP="00715CD8">
      <w:pPr>
        <w:pStyle w:val="text"/>
        <w:shd w:val="clear" w:color="auto" w:fill="FFFFFF"/>
        <w:spacing w:before="0" w:beforeAutospacing="0" w:after="150" w:afterAutospacing="0"/>
        <w:rPr>
          <w:rFonts w:ascii="Helvetica" w:hAnsi="Helvetica" w:cs="Helvetica"/>
          <w:color w:val="000405"/>
          <w:sz w:val="21"/>
          <w:szCs w:val="21"/>
        </w:rPr>
      </w:pPr>
      <w:hyperlink r:id="rId161" w:tooltip="Термінологічний словник: Європейський центральний банк" w:history="1">
        <w:r w:rsidR="00715CD8">
          <w:rPr>
            <w:rStyle w:val="a7"/>
            <w:rFonts w:ascii="Helvetica" w:hAnsi="Helvetica" w:cs="Helvetica"/>
            <w:b/>
            <w:bCs/>
            <w:color w:val="010050"/>
            <w:sz w:val="21"/>
            <w:szCs w:val="21"/>
          </w:rPr>
          <w:t>Європейський центральний банк</w:t>
        </w:r>
      </w:hyperlink>
      <w:r w:rsidR="00715CD8">
        <w:rPr>
          <w:rStyle w:val="a4"/>
          <w:rFonts w:ascii="Helvetica" w:hAnsi="Helvetica" w:cs="Helvetica"/>
          <w:color w:val="000405"/>
          <w:sz w:val="21"/>
          <w:szCs w:val="21"/>
        </w:rPr>
        <w:t> — </w:t>
      </w:r>
      <w:r w:rsidR="00715CD8">
        <w:rPr>
          <w:rFonts w:ascii="Helvetica" w:hAnsi="Helvetica" w:cs="Helvetica"/>
          <w:color w:val="000405"/>
          <w:sz w:val="21"/>
          <w:szCs w:val="21"/>
        </w:rPr>
        <w:t>абсолютно незалежний </w:t>
      </w:r>
      <w:hyperlink r:id="rId162" w:tooltip="Термінологічний словник: Кредит" w:history="1">
        <w:r w:rsidR="00715CD8">
          <w:rPr>
            <w:rStyle w:val="a7"/>
            <w:rFonts w:ascii="Helvetica" w:hAnsi="Helvetica" w:cs="Helvetica"/>
            <w:color w:val="010050"/>
            <w:sz w:val="21"/>
            <w:szCs w:val="21"/>
          </w:rPr>
          <w:t>кредит</w:t>
        </w:r>
      </w:hyperlink>
      <w:r w:rsidR="00715CD8">
        <w:rPr>
          <w:rFonts w:ascii="Helvetica" w:hAnsi="Helvetica" w:cs="Helvetica"/>
          <w:color w:val="000405"/>
          <w:sz w:val="21"/>
          <w:szCs w:val="21"/>
        </w:rPr>
        <w:t>ний інститут, основним завданням якого є дотримання цін та захист від інфляції. Незалежність і гарантії стабільності відображені в Статуті цього </w:t>
      </w:r>
      <w:hyperlink r:id="rId163" w:tooltip="Термінологічний словник: Банк" w:history="1">
        <w:r w:rsidR="00715CD8">
          <w:rPr>
            <w:rStyle w:val="a7"/>
            <w:rFonts w:ascii="Helvetica" w:hAnsi="Helvetica" w:cs="Helvetica"/>
            <w:color w:val="010050"/>
            <w:sz w:val="21"/>
            <w:szCs w:val="21"/>
          </w:rPr>
          <w:t>банк</w:t>
        </w:r>
      </w:hyperlink>
      <w:r w:rsidR="00715CD8">
        <w:rPr>
          <w:rFonts w:ascii="Helvetica" w:hAnsi="Helvetica" w:cs="Helvetica"/>
          <w:color w:val="000405"/>
          <w:sz w:val="21"/>
          <w:szCs w:val="21"/>
        </w:rPr>
        <w:t>у. Місцезнаходження — Франкфурт-н</w:t>
      </w:r>
      <w:proofErr w:type="gramStart"/>
      <w:r w:rsidR="00715CD8">
        <w:rPr>
          <w:rFonts w:ascii="Helvetica" w:hAnsi="Helvetica" w:cs="Helvetica"/>
          <w:color w:val="000405"/>
          <w:sz w:val="21"/>
          <w:szCs w:val="21"/>
        </w:rPr>
        <w:t>а-</w:t>
      </w:r>
      <w:proofErr w:type="gramEnd"/>
      <w:r w:rsidR="00715CD8">
        <w:rPr>
          <w:rFonts w:ascii="Helvetica" w:hAnsi="Helvetica" w:cs="Helvetica"/>
          <w:color w:val="000405"/>
          <w:sz w:val="21"/>
          <w:szCs w:val="21"/>
        </w:rPr>
        <w:t xml:space="preserve"> Майні.</w:t>
      </w:r>
    </w:p>
    <w:p w:rsidR="00903BF6" w:rsidRDefault="00903BF6" w:rsidP="00E13A44">
      <w:pPr>
        <w:pStyle w:val="a5"/>
        <w:shd w:val="clear" w:color="auto" w:fill="FFFFFF"/>
        <w:spacing w:before="100" w:beforeAutospacing="1" w:after="100" w:afterAutospacing="1" w:line="300" w:lineRule="atLeast"/>
        <w:ind w:left="0" w:firstLine="720"/>
        <w:jc w:val="both"/>
        <w:rPr>
          <w:rFonts w:ascii="Times New Roman" w:eastAsia="Times New Roman" w:hAnsi="Times New Roman" w:cs="Times New Roman"/>
          <w:color w:val="000405"/>
          <w:sz w:val="24"/>
          <w:szCs w:val="24"/>
          <w:lang w:val="uk-UA" w:eastAsia="ru-RU"/>
        </w:rPr>
      </w:pPr>
    </w:p>
    <w:p w:rsidR="0011661C" w:rsidRDefault="0011661C" w:rsidP="00E13A44">
      <w:pPr>
        <w:pStyle w:val="a5"/>
        <w:shd w:val="clear" w:color="auto" w:fill="FFFFFF"/>
        <w:spacing w:before="100" w:beforeAutospacing="1" w:after="100" w:afterAutospacing="1" w:line="300" w:lineRule="atLeast"/>
        <w:ind w:left="0" w:firstLine="720"/>
        <w:jc w:val="both"/>
        <w:rPr>
          <w:rFonts w:ascii="Times New Roman" w:eastAsia="Times New Roman" w:hAnsi="Times New Roman" w:cs="Times New Roman"/>
          <w:color w:val="000405"/>
          <w:sz w:val="24"/>
          <w:szCs w:val="24"/>
          <w:lang w:val="uk-UA" w:eastAsia="ru-RU"/>
        </w:rPr>
      </w:pPr>
    </w:p>
    <w:p w:rsidR="0011661C" w:rsidRPr="00B15BDE" w:rsidRDefault="0011661C" w:rsidP="0011661C">
      <w:pPr>
        <w:shd w:val="clear" w:color="auto" w:fill="FFFFFF"/>
        <w:spacing w:before="100" w:beforeAutospacing="1" w:after="100" w:afterAutospacing="1" w:line="300" w:lineRule="atLeast"/>
        <w:ind w:left="720"/>
        <w:rPr>
          <w:rFonts w:ascii="Times New Roman" w:eastAsia="Times New Roman" w:hAnsi="Times New Roman" w:cs="Times New Roman"/>
          <w:b/>
          <w:color w:val="000405"/>
          <w:sz w:val="24"/>
          <w:szCs w:val="24"/>
          <w:lang w:val="uk-UA" w:eastAsia="ru-RU"/>
        </w:rPr>
      </w:pPr>
      <w:r w:rsidRPr="0011661C">
        <w:rPr>
          <w:rFonts w:ascii="Times New Roman" w:eastAsia="Times New Roman" w:hAnsi="Times New Roman" w:cs="Times New Roman"/>
          <w:b/>
          <w:color w:val="000405"/>
          <w:sz w:val="24"/>
          <w:szCs w:val="24"/>
          <w:lang w:val="uk-UA" w:eastAsia="ru-RU"/>
        </w:rPr>
        <w:t xml:space="preserve">3.  </w:t>
      </w:r>
      <w:r w:rsidRPr="00B15BDE">
        <w:rPr>
          <w:rFonts w:ascii="Times New Roman" w:eastAsia="Times New Roman" w:hAnsi="Times New Roman" w:cs="Times New Roman"/>
          <w:b/>
          <w:color w:val="000405"/>
          <w:sz w:val="24"/>
          <w:szCs w:val="24"/>
          <w:lang w:val="uk-UA" w:eastAsia="ru-RU"/>
        </w:rPr>
        <w:t>Фінанси, їх види та функції</w:t>
      </w:r>
    </w:p>
    <w:p w:rsidR="00E13A44" w:rsidRPr="00E13A44" w:rsidRDefault="00E13A44" w:rsidP="0011661C">
      <w:pPr>
        <w:pStyle w:val="text"/>
        <w:shd w:val="clear" w:color="auto" w:fill="FFFFFF"/>
        <w:spacing w:before="0" w:beforeAutospacing="0" w:after="150" w:afterAutospacing="0"/>
        <w:ind w:firstLine="709"/>
        <w:jc w:val="both"/>
        <w:rPr>
          <w:rFonts w:ascii="Helvetica" w:hAnsi="Helvetica" w:cs="Helvetica"/>
          <w:color w:val="000405"/>
          <w:sz w:val="21"/>
          <w:szCs w:val="21"/>
        </w:rPr>
      </w:pPr>
      <w:r w:rsidRPr="00B15BDE">
        <w:rPr>
          <w:rStyle w:val="a4"/>
          <w:rFonts w:ascii="Helvetica" w:hAnsi="Helvetica" w:cs="Helvetica"/>
          <w:b w:val="0"/>
          <w:color w:val="000405"/>
          <w:sz w:val="21"/>
          <w:szCs w:val="21"/>
          <w:lang w:val="uk-UA"/>
        </w:rPr>
        <w:t>У щоденному спілкуванні між людьми слова "фінанси" і "</w:t>
      </w:r>
      <w:hyperlink r:id="rId164" w:tooltip="Термінологічний словник: Гроші" w:history="1">
        <w:r w:rsidRPr="00B15BDE">
          <w:rPr>
            <w:rStyle w:val="a7"/>
            <w:rFonts w:ascii="Helvetica" w:hAnsi="Helvetica" w:cs="Helvetica"/>
            <w:bCs/>
            <w:color w:val="010050"/>
            <w:sz w:val="21"/>
            <w:szCs w:val="21"/>
            <w:lang w:val="uk-UA"/>
          </w:rPr>
          <w:t>гроші</w:t>
        </w:r>
      </w:hyperlink>
      <w:r w:rsidRPr="00B15BDE">
        <w:rPr>
          <w:rStyle w:val="a4"/>
          <w:rFonts w:ascii="Helvetica" w:hAnsi="Helvetica" w:cs="Helvetica"/>
          <w:b w:val="0"/>
          <w:color w:val="000405"/>
          <w:sz w:val="21"/>
          <w:szCs w:val="21"/>
          <w:lang w:val="uk-UA"/>
        </w:rPr>
        <w:t xml:space="preserve">" вживаються часто як синоніми, як однозначні поняття. </w:t>
      </w:r>
      <w:r w:rsidRPr="00E13A44">
        <w:rPr>
          <w:rStyle w:val="a4"/>
          <w:rFonts w:ascii="Helvetica" w:hAnsi="Helvetica" w:cs="Helvetica"/>
          <w:b w:val="0"/>
          <w:color w:val="000405"/>
          <w:sz w:val="21"/>
          <w:szCs w:val="21"/>
        </w:rPr>
        <w:t xml:space="preserve">Проте між ними існує </w:t>
      </w:r>
      <w:proofErr w:type="gramStart"/>
      <w:r w:rsidRPr="00E13A44">
        <w:rPr>
          <w:rStyle w:val="a4"/>
          <w:rFonts w:ascii="Helvetica" w:hAnsi="Helvetica" w:cs="Helvetica"/>
          <w:b w:val="0"/>
          <w:color w:val="000405"/>
          <w:sz w:val="21"/>
          <w:szCs w:val="21"/>
        </w:rPr>
        <w:t>р</w:t>
      </w:r>
      <w:proofErr w:type="gramEnd"/>
      <w:r w:rsidRPr="00E13A44">
        <w:rPr>
          <w:rStyle w:val="a4"/>
          <w:rFonts w:ascii="Helvetica" w:hAnsi="Helvetica" w:cs="Helvetica"/>
          <w:b w:val="0"/>
          <w:color w:val="000405"/>
          <w:sz w:val="21"/>
          <w:szCs w:val="21"/>
        </w:rPr>
        <w:t>ізниця й до того ж істотна.</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Style w:val="a4"/>
          <w:rFonts w:ascii="Helvetica" w:hAnsi="Helvetica" w:cs="Helvetica"/>
          <w:i/>
          <w:iCs/>
          <w:color w:val="000405"/>
          <w:sz w:val="21"/>
          <w:szCs w:val="21"/>
        </w:rPr>
        <w:t>Фінанси</w:t>
      </w:r>
      <w:r>
        <w:rPr>
          <w:rFonts w:ascii="Helvetica" w:hAnsi="Helvetica" w:cs="Helvetica"/>
          <w:color w:val="000405"/>
          <w:sz w:val="21"/>
          <w:szCs w:val="21"/>
        </w:rPr>
        <w:t> (від фр. "</w:t>
      </w:r>
      <w:r>
        <w:rPr>
          <w:rStyle w:val="a6"/>
          <w:rFonts w:ascii="Helvetica" w:hAnsi="Helvetica" w:cs="Helvetica"/>
          <w:color w:val="000405"/>
          <w:sz w:val="21"/>
          <w:szCs w:val="21"/>
        </w:rPr>
        <w:t>finance</w:t>
      </w:r>
      <w:r>
        <w:rPr>
          <w:rFonts w:ascii="Helvetica" w:hAnsi="Helvetica" w:cs="Helvetica"/>
          <w:color w:val="000405"/>
          <w:sz w:val="21"/>
          <w:szCs w:val="21"/>
        </w:rPr>
        <w:t>", лат. "</w:t>
      </w:r>
      <w:r>
        <w:rPr>
          <w:rStyle w:val="a6"/>
          <w:rFonts w:ascii="Helvetica" w:hAnsi="Helvetica" w:cs="Helvetica"/>
          <w:color w:val="000405"/>
          <w:sz w:val="21"/>
          <w:szCs w:val="21"/>
        </w:rPr>
        <w:t>financia</w:t>
      </w:r>
      <w:r>
        <w:rPr>
          <w:rFonts w:ascii="Helvetica" w:hAnsi="Helvetica" w:cs="Helvetica"/>
          <w:color w:val="000405"/>
          <w:sz w:val="21"/>
          <w:szCs w:val="21"/>
        </w:rPr>
        <w:t xml:space="preserve">" - готівка, дохід) - означало завершення розрахунків (платежів) в грошових відносинах </w:t>
      </w:r>
      <w:proofErr w:type="gramStart"/>
      <w:r>
        <w:rPr>
          <w:rFonts w:ascii="Helvetica" w:hAnsi="Helvetica" w:cs="Helvetica"/>
          <w:color w:val="000405"/>
          <w:sz w:val="21"/>
          <w:szCs w:val="21"/>
        </w:rPr>
        <w:t>між</w:t>
      </w:r>
      <w:proofErr w:type="gramEnd"/>
      <w:r>
        <w:rPr>
          <w:rFonts w:ascii="Helvetica" w:hAnsi="Helvetica" w:cs="Helvetica"/>
          <w:color w:val="000405"/>
          <w:sz w:val="21"/>
          <w:szCs w:val="21"/>
        </w:rPr>
        <w:t xml:space="preserve"> населенням і державою. Згодом термін "фінанси" починає використовуватися до </w:t>
      </w:r>
      <w:proofErr w:type="gramStart"/>
      <w:r>
        <w:rPr>
          <w:rFonts w:ascii="Helvetica" w:hAnsi="Helvetica" w:cs="Helvetica"/>
          <w:color w:val="000405"/>
          <w:sz w:val="21"/>
          <w:szCs w:val="21"/>
        </w:rPr>
        <w:t>вс</w:t>
      </w:r>
      <w:proofErr w:type="gramEnd"/>
      <w:r>
        <w:rPr>
          <w:rFonts w:ascii="Helvetica" w:hAnsi="Helvetica" w:cs="Helvetica"/>
          <w:color w:val="000405"/>
          <w:sz w:val="21"/>
          <w:szCs w:val="21"/>
        </w:rPr>
        <w:t>ієї сукупності грошових відносин, пов'язаних з системою державних доходів і видатків.</w:t>
      </w:r>
    </w:p>
    <w:p w:rsidR="00E13A44" w:rsidRPr="005E60CA" w:rsidRDefault="00E13A44" w:rsidP="00E13A44">
      <w:pPr>
        <w:pStyle w:val="text"/>
        <w:shd w:val="clear" w:color="auto" w:fill="FFFFFF"/>
        <w:spacing w:before="0" w:beforeAutospacing="0" w:after="150" w:afterAutospacing="0"/>
        <w:rPr>
          <w:rFonts w:ascii="Helvetica" w:hAnsi="Helvetica" w:cs="Helvetica"/>
          <w:color w:val="000405"/>
          <w:sz w:val="21"/>
          <w:szCs w:val="21"/>
          <w:lang w:val="uk-UA"/>
        </w:rPr>
      </w:pPr>
      <w:r>
        <w:rPr>
          <w:rStyle w:val="a4"/>
          <w:rFonts w:ascii="Helvetica" w:hAnsi="Helvetica" w:cs="Helvetica"/>
          <w:color w:val="000405"/>
          <w:sz w:val="21"/>
          <w:szCs w:val="21"/>
        </w:rPr>
        <w:t xml:space="preserve">Термін finis використовувався у грошових відносинах, що виникали між державою та населенням, і трактувався як завершення </w:t>
      </w:r>
      <w:proofErr w:type="gramStart"/>
      <w:r>
        <w:rPr>
          <w:rStyle w:val="a4"/>
          <w:rFonts w:ascii="Helvetica" w:hAnsi="Helvetica" w:cs="Helvetica"/>
          <w:color w:val="000405"/>
          <w:sz w:val="21"/>
          <w:szCs w:val="21"/>
        </w:rPr>
        <w:t>грошового</w:t>
      </w:r>
      <w:proofErr w:type="gramEnd"/>
      <w:r>
        <w:rPr>
          <w:rStyle w:val="a4"/>
          <w:rFonts w:ascii="Helvetica" w:hAnsi="Helvetica" w:cs="Helvetica"/>
          <w:color w:val="000405"/>
          <w:sz w:val="21"/>
          <w:szCs w:val="21"/>
        </w:rPr>
        <w:t xml:space="preserve"> платежу</w:t>
      </w:r>
      <w:r w:rsidR="005E60CA">
        <w:rPr>
          <w:rStyle w:val="a4"/>
          <w:rFonts w:ascii="Helvetica" w:hAnsi="Helvetica" w:cs="Helvetica"/>
          <w:color w:val="000405"/>
          <w:sz w:val="21"/>
          <w:szCs w:val="21"/>
          <w:lang w:val="uk-UA"/>
        </w:rPr>
        <w:t>.</w:t>
      </w:r>
    </w:p>
    <w:p w:rsidR="00E13A44" w:rsidRPr="00090479" w:rsidRDefault="00E13A44" w:rsidP="00E13A44">
      <w:pPr>
        <w:pStyle w:val="text"/>
        <w:shd w:val="clear" w:color="auto" w:fill="FFFFFF"/>
        <w:spacing w:before="0" w:beforeAutospacing="0" w:after="150" w:afterAutospacing="0"/>
        <w:rPr>
          <w:rFonts w:ascii="Helvetica" w:hAnsi="Helvetica" w:cs="Helvetica"/>
          <w:color w:val="000405"/>
          <w:sz w:val="21"/>
          <w:szCs w:val="21"/>
          <w:lang w:val="uk-UA"/>
        </w:rPr>
      </w:pPr>
      <w:r w:rsidRPr="00090479">
        <w:rPr>
          <w:rFonts w:ascii="Helvetica" w:hAnsi="Helvetica" w:cs="Helvetica"/>
          <w:color w:val="000405"/>
          <w:sz w:val="21"/>
          <w:szCs w:val="21"/>
          <w:lang w:val="uk-UA"/>
        </w:rPr>
        <w:t>У загальному вигляді фінанси відображають відносини, що виникають між людьми, підприємствами, фірмами,</w:t>
      </w:r>
      <w:r>
        <w:rPr>
          <w:rFonts w:ascii="Helvetica" w:hAnsi="Helvetica" w:cs="Helvetica"/>
          <w:color w:val="000405"/>
          <w:sz w:val="21"/>
          <w:szCs w:val="21"/>
        </w:rPr>
        <w:t> </w:t>
      </w:r>
      <w:hyperlink r:id="rId165" w:tooltip="Термінологічний словник: Банк" w:history="1">
        <w:r w:rsidRPr="00090479">
          <w:rPr>
            <w:rStyle w:val="a7"/>
            <w:rFonts w:ascii="Helvetica" w:hAnsi="Helvetica" w:cs="Helvetica"/>
            <w:color w:val="010050"/>
            <w:sz w:val="21"/>
            <w:szCs w:val="21"/>
            <w:lang w:val="uk-UA"/>
          </w:rPr>
          <w:t>банк</w:t>
        </w:r>
      </w:hyperlink>
      <w:r w:rsidRPr="00090479">
        <w:rPr>
          <w:rFonts w:ascii="Helvetica" w:hAnsi="Helvetica" w:cs="Helvetica"/>
          <w:color w:val="000405"/>
          <w:sz w:val="21"/>
          <w:szCs w:val="21"/>
          <w:lang w:val="uk-UA"/>
        </w:rPr>
        <w:t>ами, державними органами з приводу отримання, передавання один одному грошових коштів, взаємних платежів, боргових та інших грошових зобов'язань.</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sidRPr="005E60CA">
        <w:rPr>
          <w:rStyle w:val="a4"/>
          <w:rFonts w:ascii="Helvetica" w:hAnsi="Helvetica" w:cs="Helvetica"/>
          <w:b w:val="0"/>
          <w:iCs/>
          <w:color w:val="000405"/>
          <w:sz w:val="21"/>
          <w:szCs w:val="21"/>
        </w:rPr>
        <w:t>Фінанси</w:t>
      </w:r>
      <w:r>
        <w:rPr>
          <w:rFonts w:ascii="Helvetica" w:hAnsi="Helvetica" w:cs="Helvetica"/>
          <w:color w:val="000405"/>
          <w:sz w:val="21"/>
          <w:szCs w:val="21"/>
        </w:rPr>
        <w:t> охоплюють широкий спектр податкових платежів населення, позики, лотереї, вклади в </w:t>
      </w:r>
      <w:hyperlink r:id="rId166" w:tooltip="Термінологічний словник: Банк" w:history="1">
        <w:r>
          <w:rPr>
            <w:rStyle w:val="a7"/>
            <w:rFonts w:ascii="Helvetica" w:hAnsi="Helvetica" w:cs="Helvetica"/>
            <w:color w:val="010050"/>
            <w:sz w:val="21"/>
            <w:szCs w:val="21"/>
          </w:rPr>
          <w:t>банк</w:t>
        </w:r>
      </w:hyperlink>
      <w:r>
        <w:rPr>
          <w:rFonts w:ascii="Helvetica" w:hAnsi="Helvetica" w:cs="Helvetica"/>
          <w:color w:val="000405"/>
          <w:sz w:val="21"/>
          <w:szCs w:val="21"/>
        </w:rPr>
        <w:t>и тимчасово вільних грошей. Через фінансові важелі держава надає населенню </w:t>
      </w:r>
      <w:hyperlink r:id="rId167" w:tooltip="Термінологічний словник: Кредит" w:history="1">
        <w:r>
          <w:rPr>
            <w:rStyle w:val="a7"/>
            <w:rFonts w:ascii="Helvetica" w:hAnsi="Helvetica" w:cs="Helvetica"/>
            <w:color w:val="010050"/>
            <w:sz w:val="21"/>
            <w:szCs w:val="21"/>
          </w:rPr>
          <w:t>кредит</w:t>
        </w:r>
      </w:hyperlink>
      <w:r>
        <w:rPr>
          <w:rFonts w:ascii="Helvetica" w:hAnsi="Helvetica" w:cs="Helvetica"/>
          <w:color w:val="000405"/>
          <w:sz w:val="21"/>
          <w:szCs w:val="21"/>
        </w:rPr>
        <w:t xml:space="preserve">и, регулює індивідуальну трудову діяльність, здійснює управління </w:t>
      </w:r>
      <w:proofErr w:type="gramStart"/>
      <w:r>
        <w:rPr>
          <w:rFonts w:ascii="Helvetica" w:hAnsi="Helvetica" w:cs="Helvetica"/>
          <w:color w:val="000405"/>
          <w:sz w:val="21"/>
          <w:szCs w:val="21"/>
        </w:rPr>
        <w:t>соц</w:t>
      </w:r>
      <w:proofErr w:type="gramEnd"/>
      <w:r>
        <w:rPr>
          <w:rFonts w:ascii="Helvetica" w:hAnsi="Helvetica" w:cs="Helvetica"/>
          <w:color w:val="000405"/>
          <w:sz w:val="21"/>
          <w:szCs w:val="21"/>
        </w:rPr>
        <w:t>іально-економічними процесами.</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Конкретними інструментами фінансового регулювання економіки слугують заробітна плата, ціни, бюджет, </w:t>
      </w:r>
      <w:hyperlink r:id="rId168" w:tooltip="Термінологічний словник: Кредит" w:history="1">
        <w:r>
          <w:rPr>
            <w:rStyle w:val="a7"/>
            <w:rFonts w:ascii="Helvetica" w:hAnsi="Helvetica" w:cs="Helvetica"/>
            <w:color w:val="010050"/>
            <w:sz w:val="21"/>
            <w:szCs w:val="21"/>
          </w:rPr>
          <w:t>кредит</w:t>
        </w:r>
      </w:hyperlink>
      <w:r>
        <w:rPr>
          <w:rFonts w:ascii="Helvetica" w:hAnsi="Helvetica" w:cs="Helvetica"/>
          <w:color w:val="000405"/>
          <w:sz w:val="21"/>
          <w:szCs w:val="21"/>
        </w:rPr>
        <w:t>и, податки, платежі, </w:t>
      </w:r>
      <w:hyperlink r:id="rId169" w:tooltip="Термінологічний словник: Інвестиції" w:history="1">
        <w:r>
          <w:rPr>
            <w:rStyle w:val="a7"/>
            <w:rFonts w:ascii="Helvetica" w:hAnsi="Helvetica" w:cs="Helvetica"/>
            <w:color w:val="010050"/>
            <w:sz w:val="21"/>
            <w:szCs w:val="21"/>
          </w:rPr>
          <w:t>інвестиції</w:t>
        </w:r>
      </w:hyperlink>
      <w:r>
        <w:rPr>
          <w:rFonts w:ascii="Helvetica" w:hAnsi="Helvetica" w:cs="Helvetica"/>
          <w:color w:val="000405"/>
          <w:sz w:val="21"/>
          <w:szCs w:val="21"/>
        </w:rPr>
        <w:t>, пенсії, стипендії, грошова допомога тощо. Отже, фінанси не </w:t>
      </w:r>
      <w:hyperlink r:id="rId170" w:tooltip="Термінологічний словник: Гроші" w:history="1">
        <w:r>
          <w:rPr>
            <w:rStyle w:val="a7"/>
            <w:rFonts w:ascii="Helvetica" w:hAnsi="Helvetica" w:cs="Helvetica"/>
            <w:color w:val="010050"/>
            <w:sz w:val="21"/>
            <w:szCs w:val="21"/>
          </w:rPr>
          <w:t>гроші</w:t>
        </w:r>
      </w:hyperlink>
      <w:r>
        <w:rPr>
          <w:rFonts w:ascii="Helvetica" w:hAnsi="Helvetica" w:cs="Helvetica"/>
          <w:color w:val="000405"/>
          <w:sz w:val="21"/>
          <w:szCs w:val="21"/>
        </w:rPr>
        <w:t> чи грошові доходи, а економічні відносини.</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Style w:val="a4"/>
          <w:rFonts w:ascii="Helvetica" w:hAnsi="Helvetica" w:cs="Helvetica"/>
          <w:color w:val="000405"/>
          <w:sz w:val="21"/>
          <w:szCs w:val="21"/>
        </w:rPr>
        <w:t>Фінанси</w:t>
      </w:r>
      <w:r>
        <w:rPr>
          <w:rFonts w:ascii="Helvetica" w:hAnsi="Helvetica" w:cs="Helvetica"/>
          <w:color w:val="000405"/>
          <w:sz w:val="21"/>
          <w:szCs w:val="21"/>
        </w:rPr>
        <w:t> - це система відносин з приводу розподілу й використання фондів грошових коштів (фінансових ресурсів).</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i/>
          <w:iCs/>
          <w:color w:val="000405"/>
          <w:sz w:val="21"/>
          <w:szCs w:val="21"/>
        </w:rPr>
        <w:t>Основними суб'єктами фінансових відносин</w:t>
      </w:r>
      <w:proofErr w:type="gramStart"/>
      <w:r>
        <w:rPr>
          <w:rFonts w:ascii="Helvetica" w:hAnsi="Helvetica" w:cs="Helvetica"/>
          <w:color w:val="000405"/>
          <w:sz w:val="21"/>
          <w:szCs w:val="21"/>
        </w:rPr>
        <w:t> є:</w:t>
      </w:r>
      <w:proofErr w:type="gramEnd"/>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 держава</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 державні органи управління</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 xml:space="preserve">- </w:t>
      </w:r>
      <w:proofErr w:type="gramStart"/>
      <w:r>
        <w:rPr>
          <w:rFonts w:ascii="Helvetica" w:hAnsi="Helvetica" w:cs="Helvetica"/>
          <w:color w:val="000405"/>
          <w:sz w:val="21"/>
          <w:szCs w:val="21"/>
        </w:rPr>
        <w:t>п</w:t>
      </w:r>
      <w:proofErr w:type="gramEnd"/>
      <w:r>
        <w:rPr>
          <w:rFonts w:ascii="Helvetica" w:hAnsi="Helvetica" w:cs="Helvetica"/>
          <w:color w:val="000405"/>
          <w:sz w:val="21"/>
          <w:szCs w:val="21"/>
        </w:rPr>
        <w:t>ідприємства, установи, громадські організації</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 населення країни.</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proofErr w:type="gramStart"/>
      <w:r>
        <w:rPr>
          <w:rStyle w:val="a4"/>
          <w:rFonts w:ascii="Helvetica" w:hAnsi="Helvetica" w:cs="Helvetica"/>
          <w:i/>
          <w:iCs/>
          <w:color w:val="000405"/>
          <w:sz w:val="21"/>
          <w:szCs w:val="21"/>
        </w:rPr>
        <w:t>Фінанси</w:t>
      </w:r>
      <w:r>
        <w:rPr>
          <w:rFonts w:ascii="Helvetica" w:hAnsi="Helvetica" w:cs="Helvetica"/>
          <w:color w:val="000405"/>
          <w:sz w:val="21"/>
          <w:szCs w:val="21"/>
        </w:rPr>
        <w:t> - це система економічних відносин між державою, юридичними та фізичними особами щодо акумуляції та використання грошових засобів на основі розподілу й перерозподілу валового внутрішнього продукту (ВВП) і національного доходу.</w:t>
      </w:r>
      <w:proofErr w:type="gramEnd"/>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 xml:space="preserve">Отже, фінанси безпосередньо </w:t>
      </w:r>
      <w:proofErr w:type="gramStart"/>
      <w:r>
        <w:rPr>
          <w:rFonts w:ascii="Helvetica" w:hAnsi="Helvetica" w:cs="Helvetica"/>
          <w:color w:val="000405"/>
          <w:sz w:val="21"/>
          <w:szCs w:val="21"/>
        </w:rPr>
        <w:t>пов'язан</w:t>
      </w:r>
      <w:proofErr w:type="gramEnd"/>
      <w:r>
        <w:rPr>
          <w:rFonts w:ascii="Helvetica" w:hAnsi="Helvetica" w:cs="Helvetica"/>
          <w:color w:val="000405"/>
          <w:sz w:val="21"/>
          <w:szCs w:val="21"/>
        </w:rPr>
        <w:t>і з грошовими відносинами, але не тотожні їм.</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lastRenderedPageBreak/>
        <w:t>Так, до фінансів не належать </w:t>
      </w:r>
      <w:hyperlink r:id="rId171" w:tooltip="Термінологічний словник: Гроші" w:history="1">
        <w:r>
          <w:rPr>
            <w:rStyle w:val="a7"/>
            <w:rFonts w:ascii="Helvetica" w:hAnsi="Helvetica" w:cs="Helvetica"/>
            <w:color w:val="010050"/>
            <w:sz w:val="21"/>
            <w:szCs w:val="21"/>
          </w:rPr>
          <w:t>гроші</w:t>
        </w:r>
      </w:hyperlink>
      <w:r>
        <w:rPr>
          <w:rFonts w:ascii="Helvetica" w:hAnsi="Helvetica" w:cs="Helvetica"/>
          <w:color w:val="000405"/>
          <w:sz w:val="21"/>
          <w:szCs w:val="21"/>
        </w:rPr>
        <w:t>, які обслуговують особисте споживання та обмін (купівля товарів у роздрібній торгі</w:t>
      </w:r>
      <w:proofErr w:type="gramStart"/>
      <w:r>
        <w:rPr>
          <w:rFonts w:ascii="Helvetica" w:hAnsi="Helvetica" w:cs="Helvetica"/>
          <w:color w:val="000405"/>
          <w:sz w:val="21"/>
          <w:szCs w:val="21"/>
        </w:rPr>
        <w:t>вл</w:t>
      </w:r>
      <w:proofErr w:type="gramEnd"/>
      <w:r>
        <w:rPr>
          <w:rFonts w:ascii="Helvetica" w:hAnsi="Helvetica" w:cs="Helvetica"/>
          <w:color w:val="000405"/>
          <w:sz w:val="21"/>
          <w:szCs w:val="21"/>
        </w:rPr>
        <w:t>і, оплата комунальних послуг, особистих транспортних засобів, зв'язку, охорони здоров'я тощо), а також </w:t>
      </w:r>
      <w:hyperlink r:id="rId172" w:tooltip="Термінологічний словник: Гроші" w:history="1">
        <w:r>
          <w:rPr>
            <w:rStyle w:val="a7"/>
            <w:rFonts w:ascii="Helvetica" w:hAnsi="Helvetica" w:cs="Helvetica"/>
            <w:color w:val="010050"/>
            <w:sz w:val="21"/>
            <w:szCs w:val="21"/>
          </w:rPr>
          <w:t>гроші</w:t>
        </w:r>
      </w:hyperlink>
      <w:r>
        <w:rPr>
          <w:rFonts w:ascii="Helvetica" w:hAnsi="Helvetica" w:cs="Helvetica"/>
          <w:color w:val="000405"/>
          <w:sz w:val="21"/>
          <w:szCs w:val="21"/>
        </w:rPr>
        <w:t>, отримані у вигляді заробітної плати, грошового переказу, спадщини тощо.</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Економічна роль фінансі</w:t>
      </w:r>
      <w:proofErr w:type="gramStart"/>
      <w:r>
        <w:rPr>
          <w:rFonts w:ascii="Helvetica" w:hAnsi="Helvetica" w:cs="Helvetica"/>
          <w:color w:val="000405"/>
          <w:sz w:val="21"/>
          <w:szCs w:val="21"/>
        </w:rPr>
        <w:t>в</w:t>
      </w:r>
      <w:proofErr w:type="gramEnd"/>
      <w:r>
        <w:rPr>
          <w:rFonts w:ascii="Helvetica" w:hAnsi="Helvetica" w:cs="Helvetica"/>
          <w:color w:val="000405"/>
          <w:sz w:val="21"/>
          <w:szCs w:val="21"/>
        </w:rPr>
        <w:t xml:space="preserve"> у ринковій економіці надзвичайно велика. Функціонування фінансів забезпечується через фінансову систему. Показники фінансової системи є головним індикатором її стану. Отже, фінанси - це "кровоносна система" </w:t>
      </w:r>
      <w:proofErr w:type="gramStart"/>
      <w:r>
        <w:rPr>
          <w:rFonts w:ascii="Helvetica" w:hAnsi="Helvetica" w:cs="Helvetica"/>
          <w:color w:val="000405"/>
          <w:sz w:val="21"/>
          <w:szCs w:val="21"/>
        </w:rPr>
        <w:t>будь-яко</w:t>
      </w:r>
      <w:proofErr w:type="gramEnd"/>
      <w:r>
        <w:rPr>
          <w:rFonts w:ascii="Helvetica" w:hAnsi="Helvetica" w:cs="Helvetica"/>
          <w:color w:val="000405"/>
          <w:sz w:val="21"/>
          <w:szCs w:val="21"/>
        </w:rPr>
        <w:t>ї економіки.</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Система створення та використання фондів грошових ресурсі</w:t>
      </w:r>
      <w:proofErr w:type="gramStart"/>
      <w:r>
        <w:rPr>
          <w:rFonts w:ascii="Helvetica" w:hAnsi="Helvetica" w:cs="Helvetica"/>
          <w:color w:val="000405"/>
          <w:sz w:val="21"/>
          <w:szCs w:val="21"/>
        </w:rPr>
        <w:t>в</w:t>
      </w:r>
      <w:proofErr w:type="gramEnd"/>
      <w:r>
        <w:rPr>
          <w:rFonts w:ascii="Helvetica" w:hAnsi="Helvetica" w:cs="Helvetica"/>
          <w:color w:val="000405"/>
          <w:sz w:val="21"/>
          <w:szCs w:val="21"/>
        </w:rPr>
        <w:t xml:space="preserve"> </w:t>
      </w:r>
      <w:proofErr w:type="gramStart"/>
      <w:r>
        <w:rPr>
          <w:rFonts w:ascii="Helvetica" w:hAnsi="Helvetica" w:cs="Helvetica"/>
          <w:color w:val="000405"/>
          <w:sz w:val="21"/>
          <w:szCs w:val="21"/>
        </w:rPr>
        <w:t>разом</w:t>
      </w:r>
      <w:proofErr w:type="gramEnd"/>
      <w:r>
        <w:rPr>
          <w:rFonts w:ascii="Helvetica" w:hAnsi="Helvetica" w:cs="Helvetica"/>
          <w:color w:val="000405"/>
          <w:sz w:val="21"/>
          <w:szCs w:val="21"/>
        </w:rPr>
        <w:t xml:space="preserve"> з розгалуженою мережею фінансових установ являє собою фінансову систему.</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 xml:space="preserve">На практиці ця система включає </w:t>
      </w:r>
      <w:proofErr w:type="gramStart"/>
      <w:r>
        <w:rPr>
          <w:rFonts w:ascii="Helvetica" w:hAnsi="Helvetica" w:cs="Helvetica"/>
          <w:color w:val="000405"/>
          <w:sz w:val="21"/>
          <w:szCs w:val="21"/>
        </w:rPr>
        <w:t>р</w:t>
      </w:r>
      <w:proofErr w:type="gramEnd"/>
      <w:r>
        <w:rPr>
          <w:rFonts w:ascii="Helvetica" w:hAnsi="Helvetica" w:cs="Helvetica"/>
          <w:color w:val="000405"/>
          <w:sz w:val="21"/>
          <w:szCs w:val="21"/>
        </w:rPr>
        <w:t>ізноманітні фінансові інститути, які суспільство використовує з метою забезпечення кругообігу фінансових ресурсів різної цілеспрямованості, і поділяється на:</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          державні фінанси</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 xml:space="preserve">-          фінанси </w:t>
      </w:r>
      <w:proofErr w:type="gramStart"/>
      <w:r>
        <w:rPr>
          <w:rFonts w:ascii="Helvetica" w:hAnsi="Helvetica" w:cs="Helvetica"/>
          <w:color w:val="000405"/>
          <w:sz w:val="21"/>
          <w:szCs w:val="21"/>
        </w:rPr>
        <w:t>п</w:t>
      </w:r>
      <w:proofErr w:type="gramEnd"/>
      <w:r>
        <w:rPr>
          <w:rFonts w:ascii="Helvetica" w:hAnsi="Helvetica" w:cs="Helvetica"/>
          <w:color w:val="000405"/>
          <w:sz w:val="21"/>
          <w:szCs w:val="21"/>
        </w:rPr>
        <w:t>ідприємств і організацій</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           фінанси населення.</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i/>
          <w:iCs/>
          <w:color w:val="000405"/>
          <w:sz w:val="21"/>
          <w:szCs w:val="21"/>
        </w:rPr>
        <w:t> </w:t>
      </w:r>
      <w:r>
        <w:rPr>
          <w:rStyle w:val="a4"/>
          <w:rFonts w:ascii="Helvetica" w:hAnsi="Helvetica" w:cs="Helvetica"/>
          <w:i/>
          <w:iCs/>
          <w:color w:val="000405"/>
          <w:sz w:val="21"/>
          <w:szCs w:val="21"/>
        </w:rPr>
        <w:t>Державні фінанси</w:t>
      </w:r>
      <w:r>
        <w:rPr>
          <w:rFonts w:ascii="Helvetica" w:hAnsi="Helvetica" w:cs="Helvetica"/>
          <w:color w:val="000405"/>
          <w:sz w:val="21"/>
          <w:szCs w:val="21"/>
        </w:rPr>
        <w:t xml:space="preserve"> - це система фондів грошових ресурсів, зосереджених </w:t>
      </w:r>
      <w:proofErr w:type="gramStart"/>
      <w:r>
        <w:rPr>
          <w:rFonts w:ascii="Helvetica" w:hAnsi="Helvetica" w:cs="Helvetica"/>
          <w:color w:val="000405"/>
          <w:sz w:val="21"/>
          <w:szCs w:val="21"/>
        </w:rPr>
        <w:t>у</w:t>
      </w:r>
      <w:proofErr w:type="gramEnd"/>
      <w:r>
        <w:rPr>
          <w:rFonts w:ascii="Helvetica" w:hAnsi="Helvetica" w:cs="Helvetica"/>
          <w:color w:val="000405"/>
          <w:sz w:val="21"/>
          <w:szCs w:val="21"/>
        </w:rPr>
        <w:t xml:space="preserve"> </w:t>
      </w:r>
      <w:proofErr w:type="gramStart"/>
      <w:r>
        <w:rPr>
          <w:rFonts w:ascii="Helvetica" w:hAnsi="Helvetica" w:cs="Helvetica"/>
          <w:color w:val="000405"/>
          <w:sz w:val="21"/>
          <w:szCs w:val="21"/>
        </w:rPr>
        <w:t>руках</w:t>
      </w:r>
      <w:proofErr w:type="gramEnd"/>
      <w:r>
        <w:rPr>
          <w:rFonts w:ascii="Helvetica" w:hAnsi="Helvetica" w:cs="Helvetica"/>
          <w:color w:val="000405"/>
          <w:sz w:val="21"/>
          <w:szCs w:val="21"/>
        </w:rPr>
        <w:t xml:space="preserve"> держави й призначених для забезпечення виконання властивих їй функцій та сукупність форм і методів, за допомогою яких ці функції реалізуються. Держава через систему фінансів (державний бюджет, державне страхування) перерозподіляє частину національного доходу з метою регулювання економічних процесів розвитку виробництва, розв'язання </w:t>
      </w:r>
      <w:proofErr w:type="gramStart"/>
      <w:r>
        <w:rPr>
          <w:rFonts w:ascii="Helvetica" w:hAnsi="Helvetica" w:cs="Helvetica"/>
          <w:color w:val="000405"/>
          <w:sz w:val="21"/>
          <w:szCs w:val="21"/>
        </w:rPr>
        <w:t>соц</w:t>
      </w:r>
      <w:proofErr w:type="gramEnd"/>
      <w:r>
        <w:rPr>
          <w:rFonts w:ascii="Helvetica" w:hAnsi="Helvetica" w:cs="Helvetica"/>
          <w:color w:val="000405"/>
          <w:sz w:val="21"/>
          <w:szCs w:val="21"/>
        </w:rPr>
        <w:t>іальних проблем, проблем окремих регіонів, розвитку зовнішньоекономічних відносин.</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Style w:val="a4"/>
          <w:rFonts w:ascii="Helvetica" w:hAnsi="Helvetica" w:cs="Helvetica"/>
          <w:i/>
          <w:iCs/>
          <w:color w:val="000405"/>
          <w:sz w:val="21"/>
          <w:szCs w:val="21"/>
        </w:rPr>
        <w:t xml:space="preserve">Фінанси </w:t>
      </w:r>
      <w:proofErr w:type="gramStart"/>
      <w:r>
        <w:rPr>
          <w:rStyle w:val="a4"/>
          <w:rFonts w:ascii="Helvetica" w:hAnsi="Helvetica" w:cs="Helvetica"/>
          <w:i/>
          <w:iCs/>
          <w:color w:val="000405"/>
          <w:sz w:val="21"/>
          <w:szCs w:val="21"/>
        </w:rPr>
        <w:t>п</w:t>
      </w:r>
      <w:proofErr w:type="gramEnd"/>
      <w:r>
        <w:rPr>
          <w:rStyle w:val="a4"/>
          <w:rFonts w:ascii="Helvetica" w:hAnsi="Helvetica" w:cs="Helvetica"/>
          <w:i/>
          <w:iCs/>
          <w:color w:val="000405"/>
          <w:sz w:val="21"/>
          <w:szCs w:val="21"/>
        </w:rPr>
        <w:t>ідприємств і організацій</w:t>
      </w:r>
      <w:r>
        <w:rPr>
          <w:rStyle w:val="a4"/>
          <w:rFonts w:ascii="Helvetica" w:hAnsi="Helvetica" w:cs="Helvetica"/>
          <w:color w:val="000405"/>
          <w:sz w:val="21"/>
          <w:szCs w:val="21"/>
        </w:rPr>
        <w:t> </w:t>
      </w:r>
      <w:r>
        <w:rPr>
          <w:rFonts w:ascii="Helvetica" w:hAnsi="Helvetica" w:cs="Helvetica"/>
          <w:color w:val="000405"/>
          <w:sz w:val="21"/>
          <w:szCs w:val="21"/>
        </w:rPr>
        <w:t xml:space="preserve">- це грошові ресурси, що забезпечують процес формування і використання доходів первинної виробничої структури, регулюють розподільчі відносини на рівні мікроекономіки. </w:t>
      </w:r>
      <w:proofErr w:type="gramStart"/>
      <w:r>
        <w:rPr>
          <w:rFonts w:ascii="Helvetica" w:hAnsi="Helvetica" w:cs="Helvetica"/>
          <w:color w:val="000405"/>
          <w:sz w:val="21"/>
          <w:szCs w:val="21"/>
        </w:rPr>
        <w:t>Вони</w:t>
      </w:r>
      <w:proofErr w:type="gramEnd"/>
      <w:r>
        <w:rPr>
          <w:rFonts w:ascii="Helvetica" w:hAnsi="Helvetica" w:cs="Helvetica"/>
          <w:color w:val="000405"/>
          <w:sz w:val="21"/>
          <w:szCs w:val="21"/>
        </w:rPr>
        <w:t xml:space="preserve"> передусім набувають форми основних та оборотних виробничих фондів (капіталу) й прибутку. Фінанси </w:t>
      </w:r>
      <w:proofErr w:type="gramStart"/>
      <w:r>
        <w:rPr>
          <w:rFonts w:ascii="Helvetica" w:hAnsi="Helvetica" w:cs="Helvetica"/>
          <w:color w:val="000405"/>
          <w:sz w:val="21"/>
          <w:szCs w:val="21"/>
        </w:rPr>
        <w:t>п</w:t>
      </w:r>
      <w:proofErr w:type="gramEnd"/>
      <w:r>
        <w:rPr>
          <w:rFonts w:ascii="Helvetica" w:hAnsi="Helvetica" w:cs="Helvetica"/>
          <w:color w:val="000405"/>
          <w:sz w:val="21"/>
          <w:szCs w:val="21"/>
        </w:rPr>
        <w:t>ідприємств об'єднують фінанси всіх суб'єктів господарської діяльності та індивідуальних власників, фінанси кооперативних підприємств, державних підприємств, акціонерних компаній. Вони забезпечують кругооборот і оборот фондів (капіталу) й відображають взаємовідносини з державним бюджетом, податковими органами, </w:t>
      </w:r>
      <w:hyperlink r:id="rId173" w:tooltip="Термінологічний словник: Банк" w:history="1">
        <w:r>
          <w:rPr>
            <w:rStyle w:val="a7"/>
            <w:rFonts w:ascii="Helvetica" w:hAnsi="Helvetica" w:cs="Helvetica"/>
            <w:color w:val="010050"/>
            <w:sz w:val="21"/>
            <w:szCs w:val="21"/>
          </w:rPr>
          <w:t>банк</w:t>
        </w:r>
      </w:hyperlink>
      <w:r>
        <w:rPr>
          <w:rFonts w:ascii="Helvetica" w:hAnsi="Helvetica" w:cs="Helvetica"/>
          <w:color w:val="000405"/>
          <w:sz w:val="21"/>
          <w:szCs w:val="21"/>
        </w:rPr>
        <w:t>ами й страховими компаніями та іншими установами фінансов</w:t>
      </w:r>
      <w:proofErr w:type="gramStart"/>
      <w:r>
        <w:rPr>
          <w:rFonts w:ascii="Helvetica" w:hAnsi="Helvetica" w:cs="Helvetica"/>
          <w:color w:val="000405"/>
          <w:sz w:val="21"/>
          <w:szCs w:val="21"/>
        </w:rPr>
        <w:t>о-</w:t>
      </w:r>
      <w:proofErr w:type="gramEnd"/>
      <w:r w:rsidR="002C50D7">
        <w:rPr>
          <w:rFonts w:ascii="Helvetica" w:hAnsi="Helvetica" w:cs="Helvetica"/>
          <w:color w:val="000405"/>
          <w:sz w:val="21"/>
          <w:szCs w:val="21"/>
        </w:rPr>
        <w:fldChar w:fldCharType="begin"/>
      </w:r>
      <w:r>
        <w:rPr>
          <w:rFonts w:ascii="Helvetica" w:hAnsi="Helvetica" w:cs="Helvetica"/>
          <w:color w:val="000405"/>
          <w:sz w:val="21"/>
          <w:szCs w:val="21"/>
        </w:rPr>
        <w:instrText xml:space="preserve"> HYPERLINK "http://dl.kpt.sumdu.edu.ua/mod/glossary/showentry.php?eid=611&amp;displayformat=dictionary" \o "Термінологічний словник: Кредит" </w:instrText>
      </w:r>
      <w:r w:rsidR="002C50D7">
        <w:rPr>
          <w:rFonts w:ascii="Helvetica" w:hAnsi="Helvetica" w:cs="Helvetica"/>
          <w:color w:val="000405"/>
          <w:sz w:val="21"/>
          <w:szCs w:val="21"/>
        </w:rPr>
        <w:fldChar w:fldCharType="separate"/>
      </w:r>
      <w:r>
        <w:rPr>
          <w:rStyle w:val="a7"/>
          <w:rFonts w:ascii="Helvetica" w:hAnsi="Helvetica" w:cs="Helvetica"/>
          <w:color w:val="010050"/>
          <w:sz w:val="21"/>
          <w:szCs w:val="21"/>
        </w:rPr>
        <w:t>кредит</w:t>
      </w:r>
      <w:r w:rsidR="002C50D7">
        <w:rPr>
          <w:rFonts w:ascii="Helvetica" w:hAnsi="Helvetica" w:cs="Helvetica"/>
          <w:color w:val="000405"/>
          <w:sz w:val="21"/>
          <w:szCs w:val="21"/>
        </w:rPr>
        <w:fldChar w:fldCharType="end"/>
      </w:r>
      <w:r>
        <w:rPr>
          <w:rFonts w:ascii="Helvetica" w:hAnsi="Helvetica" w:cs="Helvetica"/>
          <w:color w:val="000405"/>
          <w:sz w:val="21"/>
          <w:szCs w:val="21"/>
        </w:rPr>
        <w:t>ної системи.</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Style w:val="a4"/>
          <w:rFonts w:ascii="Helvetica" w:hAnsi="Helvetica" w:cs="Helvetica"/>
          <w:i/>
          <w:iCs/>
          <w:color w:val="000405"/>
          <w:sz w:val="21"/>
          <w:szCs w:val="21"/>
        </w:rPr>
        <w:t>Фінанси населення</w:t>
      </w:r>
      <w:r>
        <w:rPr>
          <w:rFonts w:ascii="Helvetica" w:hAnsi="Helvetica" w:cs="Helvetica"/>
          <w:color w:val="000405"/>
          <w:sz w:val="21"/>
          <w:szCs w:val="21"/>
        </w:rPr>
        <w:t> </w:t>
      </w:r>
      <w:r w:rsidR="005E60CA">
        <w:rPr>
          <w:rFonts w:ascii="Helvetica" w:hAnsi="Helvetica" w:cs="Helvetica"/>
          <w:color w:val="000405"/>
          <w:sz w:val="21"/>
          <w:szCs w:val="21"/>
          <w:lang w:val="uk-UA"/>
        </w:rPr>
        <w:t xml:space="preserve">(домогосподарств) </w:t>
      </w:r>
      <w:r>
        <w:rPr>
          <w:rFonts w:ascii="Helvetica" w:hAnsi="Helvetica" w:cs="Helvetica"/>
          <w:color w:val="000405"/>
          <w:sz w:val="21"/>
          <w:szCs w:val="21"/>
        </w:rPr>
        <w:t>- це грошові фонди, що формуються у жителів країни з доходів, отриманих від трудової, господарської та іншої діяльності, або із спадщини. Вони виражають сукупність грошових відносин, що виникають навколо акумуляції й використання заощаджень, страхових та пенсійних фонді</w:t>
      </w:r>
      <w:proofErr w:type="gramStart"/>
      <w:r>
        <w:rPr>
          <w:rFonts w:ascii="Helvetica" w:hAnsi="Helvetica" w:cs="Helvetica"/>
          <w:color w:val="000405"/>
          <w:sz w:val="21"/>
          <w:szCs w:val="21"/>
        </w:rPr>
        <w:t>в</w:t>
      </w:r>
      <w:proofErr w:type="gramEnd"/>
      <w:r>
        <w:rPr>
          <w:rFonts w:ascii="Helvetica" w:hAnsi="Helvetica" w:cs="Helvetica"/>
          <w:color w:val="000405"/>
          <w:sz w:val="21"/>
          <w:szCs w:val="21"/>
        </w:rPr>
        <w:t xml:space="preserve"> для потреб нагромадження.</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 xml:space="preserve">Названі вище </w:t>
      </w:r>
      <w:proofErr w:type="gramStart"/>
      <w:r>
        <w:rPr>
          <w:rFonts w:ascii="Helvetica" w:hAnsi="Helvetica" w:cs="Helvetica"/>
          <w:color w:val="000405"/>
          <w:sz w:val="21"/>
          <w:szCs w:val="21"/>
        </w:rPr>
        <w:t>п</w:t>
      </w:r>
      <w:proofErr w:type="gramEnd"/>
      <w:r>
        <w:rPr>
          <w:rFonts w:ascii="Helvetica" w:hAnsi="Helvetica" w:cs="Helvetica"/>
          <w:color w:val="000405"/>
          <w:sz w:val="21"/>
          <w:szCs w:val="21"/>
        </w:rPr>
        <w:t xml:space="preserve">ідсистеми фінансів перебувають у тісному взаємозв'язку. Саме з грошових надходжень від </w:t>
      </w:r>
      <w:proofErr w:type="gramStart"/>
      <w:r>
        <w:rPr>
          <w:rFonts w:ascii="Helvetica" w:hAnsi="Helvetica" w:cs="Helvetica"/>
          <w:color w:val="000405"/>
          <w:sz w:val="21"/>
          <w:szCs w:val="21"/>
        </w:rPr>
        <w:t>п</w:t>
      </w:r>
      <w:proofErr w:type="gramEnd"/>
      <w:r>
        <w:rPr>
          <w:rFonts w:ascii="Helvetica" w:hAnsi="Helvetica" w:cs="Helvetica"/>
          <w:color w:val="000405"/>
          <w:sz w:val="21"/>
          <w:szCs w:val="21"/>
        </w:rPr>
        <w:t xml:space="preserve">ідприємств і населення формуються державні фінанси через податковий, страховий, митний механізм. У свою чергу, державні фінансові ресурси значною мірою повертаються населенню та </w:t>
      </w:r>
      <w:proofErr w:type="gramStart"/>
      <w:r>
        <w:rPr>
          <w:rFonts w:ascii="Helvetica" w:hAnsi="Helvetica" w:cs="Helvetica"/>
          <w:color w:val="000405"/>
          <w:sz w:val="21"/>
          <w:szCs w:val="21"/>
        </w:rPr>
        <w:t>п</w:t>
      </w:r>
      <w:proofErr w:type="gramEnd"/>
      <w:r>
        <w:rPr>
          <w:rFonts w:ascii="Helvetica" w:hAnsi="Helvetica" w:cs="Helvetica"/>
          <w:color w:val="000405"/>
          <w:sz w:val="21"/>
          <w:szCs w:val="21"/>
        </w:rPr>
        <w:t xml:space="preserve">ідприємствам у вигляді різних виплат (заробітної плати, пенсій, стипендій, субсидій, дотацій та інвестицій). Фінанси </w:t>
      </w:r>
      <w:proofErr w:type="gramStart"/>
      <w:r>
        <w:rPr>
          <w:rFonts w:ascii="Helvetica" w:hAnsi="Helvetica" w:cs="Helvetica"/>
          <w:color w:val="000405"/>
          <w:sz w:val="21"/>
          <w:szCs w:val="21"/>
        </w:rPr>
        <w:t>п</w:t>
      </w:r>
      <w:proofErr w:type="gramEnd"/>
      <w:r>
        <w:rPr>
          <w:rFonts w:ascii="Helvetica" w:hAnsi="Helvetica" w:cs="Helvetica"/>
          <w:color w:val="000405"/>
          <w:sz w:val="21"/>
          <w:szCs w:val="21"/>
        </w:rPr>
        <w:t xml:space="preserve">ідприємств і населення також пов'язані між собою: заробітна плата та дивіденди, які громадяни отримують є основними джерелами формування фінансів населення. Звичайно, стан фінансової системи прямо залежить від гармонійного взаємозв'язку та розвитку </w:t>
      </w:r>
      <w:proofErr w:type="gramStart"/>
      <w:r>
        <w:rPr>
          <w:rFonts w:ascii="Helvetica" w:hAnsi="Helvetica" w:cs="Helvetica"/>
          <w:color w:val="000405"/>
          <w:sz w:val="21"/>
          <w:szCs w:val="21"/>
        </w:rPr>
        <w:t>вс</w:t>
      </w:r>
      <w:proofErr w:type="gramEnd"/>
      <w:r>
        <w:rPr>
          <w:rFonts w:ascii="Helvetica" w:hAnsi="Helvetica" w:cs="Helvetica"/>
          <w:color w:val="000405"/>
          <w:sz w:val="21"/>
          <w:szCs w:val="21"/>
        </w:rPr>
        <w:t>іх її складових частин.</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 xml:space="preserve">Отже, фінансова система є одним з головних важелів здійснення державою фінансової політики. Держава мобілізує фінансові ресурси, розподіляє і використовує для виконання своїх функцій </w:t>
      </w:r>
      <w:proofErr w:type="gramStart"/>
      <w:r>
        <w:rPr>
          <w:rFonts w:ascii="Helvetica" w:hAnsi="Helvetica" w:cs="Helvetica"/>
          <w:color w:val="000405"/>
          <w:sz w:val="21"/>
          <w:szCs w:val="21"/>
        </w:rPr>
        <w:t>на</w:t>
      </w:r>
      <w:proofErr w:type="gramEnd"/>
      <w:r>
        <w:rPr>
          <w:rFonts w:ascii="Helvetica" w:hAnsi="Helvetica" w:cs="Helvetica"/>
          <w:color w:val="000405"/>
          <w:sz w:val="21"/>
          <w:szCs w:val="21"/>
        </w:rPr>
        <w:t xml:space="preserve"> </w:t>
      </w:r>
      <w:proofErr w:type="gramStart"/>
      <w:r>
        <w:rPr>
          <w:rFonts w:ascii="Helvetica" w:hAnsi="Helvetica" w:cs="Helvetica"/>
          <w:color w:val="000405"/>
          <w:sz w:val="21"/>
          <w:szCs w:val="21"/>
        </w:rPr>
        <w:t>основ</w:t>
      </w:r>
      <w:proofErr w:type="gramEnd"/>
      <w:r>
        <w:rPr>
          <w:rFonts w:ascii="Helvetica" w:hAnsi="Helvetica" w:cs="Helvetica"/>
          <w:color w:val="000405"/>
          <w:sz w:val="21"/>
          <w:szCs w:val="21"/>
        </w:rPr>
        <w:t>і прийнятих законодавчих актів. Напрями фінансової політики залежать від економічного стану країни та завдань, що вирішуються.</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Фінансова політика в умовах переходу до ринку передбача</w:t>
      </w:r>
      <w:proofErr w:type="gramStart"/>
      <w:r>
        <w:rPr>
          <w:rFonts w:ascii="Helvetica" w:hAnsi="Helvetica" w:cs="Helvetica"/>
          <w:color w:val="000405"/>
          <w:sz w:val="21"/>
          <w:szCs w:val="21"/>
        </w:rPr>
        <w:t>є:</w:t>
      </w:r>
      <w:proofErr w:type="gramEnd"/>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 фінансове оздоровлення економіки.</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 xml:space="preserve">- податкову систему розглядати як основний механізм мобілізації фінансових ресурсів </w:t>
      </w:r>
      <w:proofErr w:type="gramStart"/>
      <w:r>
        <w:rPr>
          <w:rFonts w:ascii="Helvetica" w:hAnsi="Helvetica" w:cs="Helvetica"/>
          <w:color w:val="000405"/>
          <w:sz w:val="21"/>
          <w:szCs w:val="21"/>
        </w:rPr>
        <w:t>в</w:t>
      </w:r>
      <w:proofErr w:type="gramEnd"/>
      <w:r>
        <w:rPr>
          <w:rFonts w:ascii="Helvetica" w:hAnsi="Helvetica" w:cs="Helvetica"/>
          <w:color w:val="000405"/>
          <w:sz w:val="21"/>
          <w:szCs w:val="21"/>
        </w:rPr>
        <w:t xml:space="preserve"> державний бюджет.</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 перебудова структурної політики, розширення сфери послуг</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lastRenderedPageBreak/>
        <w:t xml:space="preserve">- розвиток </w:t>
      </w:r>
      <w:proofErr w:type="gramStart"/>
      <w:r>
        <w:rPr>
          <w:rFonts w:ascii="Helvetica" w:hAnsi="Helvetica" w:cs="Helvetica"/>
          <w:color w:val="000405"/>
          <w:sz w:val="21"/>
          <w:szCs w:val="21"/>
        </w:rPr>
        <w:t>п</w:t>
      </w:r>
      <w:proofErr w:type="gramEnd"/>
      <w:r>
        <w:rPr>
          <w:rFonts w:ascii="Helvetica" w:hAnsi="Helvetica" w:cs="Helvetica"/>
          <w:color w:val="000405"/>
          <w:sz w:val="21"/>
          <w:szCs w:val="21"/>
        </w:rPr>
        <w:t>ідприємництва.</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 конверсію військового виробництва</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 створення нової </w:t>
      </w:r>
      <w:hyperlink r:id="rId174" w:tooltip="Термінологічний словник: Банк" w:history="1">
        <w:r>
          <w:rPr>
            <w:rStyle w:val="a7"/>
            <w:rFonts w:ascii="Helvetica" w:hAnsi="Helvetica" w:cs="Helvetica"/>
            <w:color w:val="010050"/>
            <w:sz w:val="21"/>
            <w:szCs w:val="21"/>
          </w:rPr>
          <w:t>банк</w:t>
        </w:r>
      </w:hyperlink>
      <w:r>
        <w:rPr>
          <w:rFonts w:ascii="Helvetica" w:hAnsi="Helvetica" w:cs="Helvetica"/>
          <w:color w:val="000405"/>
          <w:sz w:val="21"/>
          <w:szCs w:val="21"/>
        </w:rPr>
        <w:t>івської системи.</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 здійснення </w:t>
      </w:r>
      <w:hyperlink r:id="rId175" w:tooltip="Термінологічний словник: Кредит" w:history="1">
        <w:proofErr w:type="gramStart"/>
        <w:r>
          <w:rPr>
            <w:rStyle w:val="a7"/>
            <w:rFonts w:ascii="Helvetica" w:hAnsi="Helvetica" w:cs="Helvetica"/>
            <w:color w:val="010050"/>
            <w:sz w:val="21"/>
            <w:szCs w:val="21"/>
          </w:rPr>
          <w:t>кредит</w:t>
        </w:r>
        <w:proofErr w:type="gramEnd"/>
      </w:hyperlink>
      <w:r>
        <w:rPr>
          <w:rFonts w:ascii="Helvetica" w:hAnsi="Helvetica" w:cs="Helvetica"/>
          <w:color w:val="000405"/>
          <w:sz w:val="21"/>
          <w:szCs w:val="21"/>
        </w:rPr>
        <w:t>ної реформи і т. д.</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b/>
          <w:bCs/>
          <w:i/>
          <w:iCs/>
          <w:color w:val="000405"/>
          <w:sz w:val="21"/>
          <w:szCs w:val="21"/>
        </w:rPr>
        <w:t>Фінанси виконують ряд функцій</w:t>
      </w:r>
      <w:r>
        <w:rPr>
          <w:rFonts w:ascii="Helvetica" w:hAnsi="Helvetica" w:cs="Helvetica"/>
          <w:color w:val="000405"/>
          <w:sz w:val="21"/>
          <w:szCs w:val="21"/>
        </w:rPr>
        <w:t>:</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  регулюючу,</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  розподільчу</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Fonts w:ascii="Helvetica" w:hAnsi="Helvetica" w:cs="Helvetica"/>
          <w:color w:val="000405"/>
          <w:sz w:val="21"/>
          <w:szCs w:val="21"/>
        </w:rPr>
        <w:t>- контрольну.</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Style w:val="a4"/>
          <w:rFonts w:ascii="Helvetica" w:hAnsi="Helvetica" w:cs="Helvetica"/>
          <w:i/>
          <w:iCs/>
          <w:color w:val="000405"/>
          <w:sz w:val="21"/>
          <w:szCs w:val="21"/>
        </w:rPr>
        <w:t>Регулююча функція</w:t>
      </w:r>
      <w:r>
        <w:rPr>
          <w:rFonts w:ascii="Helvetica" w:hAnsi="Helvetica" w:cs="Helvetica"/>
          <w:color w:val="000405"/>
          <w:sz w:val="21"/>
          <w:szCs w:val="21"/>
        </w:rPr>
        <w:t> фінансів базується на правовій регламентації грошових відносин у суспільстві. Для забезпечення регулюючої функції застосовується набі</w:t>
      </w:r>
      <w:proofErr w:type="gramStart"/>
      <w:r>
        <w:rPr>
          <w:rFonts w:ascii="Helvetica" w:hAnsi="Helvetica" w:cs="Helvetica"/>
          <w:color w:val="000405"/>
          <w:sz w:val="21"/>
          <w:szCs w:val="21"/>
        </w:rPr>
        <w:t>р</w:t>
      </w:r>
      <w:proofErr w:type="gramEnd"/>
      <w:r>
        <w:rPr>
          <w:rFonts w:ascii="Helvetica" w:hAnsi="Helvetica" w:cs="Helvetica"/>
          <w:color w:val="000405"/>
          <w:sz w:val="21"/>
          <w:szCs w:val="21"/>
        </w:rPr>
        <w:t xml:space="preserve"> фінансових інструментів, передусім податків. З їхньою допомогою держава впливає на різні сторони фінансово-економічного розвитку.</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Style w:val="a4"/>
          <w:rFonts w:ascii="Helvetica" w:hAnsi="Helvetica" w:cs="Helvetica"/>
          <w:i/>
          <w:iCs/>
          <w:color w:val="000405"/>
          <w:sz w:val="21"/>
          <w:szCs w:val="21"/>
        </w:rPr>
        <w:t>Розподільча функція</w:t>
      </w:r>
      <w:r>
        <w:rPr>
          <w:rFonts w:ascii="Helvetica" w:hAnsi="Helvetica" w:cs="Helvetica"/>
          <w:color w:val="000405"/>
          <w:sz w:val="21"/>
          <w:szCs w:val="21"/>
        </w:rPr>
        <w:t xml:space="preserve"> фінансів пов'язана передусім з розподілом та перерозподілом суспільного продукту й національного доходу для задоволення </w:t>
      </w:r>
      <w:proofErr w:type="gramStart"/>
      <w:r>
        <w:rPr>
          <w:rFonts w:ascii="Helvetica" w:hAnsi="Helvetica" w:cs="Helvetica"/>
          <w:color w:val="000405"/>
          <w:sz w:val="21"/>
          <w:szCs w:val="21"/>
        </w:rPr>
        <w:t>р</w:t>
      </w:r>
      <w:proofErr w:type="gramEnd"/>
      <w:r>
        <w:rPr>
          <w:rFonts w:ascii="Helvetica" w:hAnsi="Helvetica" w:cs="Helvetica"/>
          <w:color w:val="000405"/>
          <w:sz w:val="21"/>
          <w:szCs w:val="21"/>
        </w:rPr>
        <w:t>ізних потреб народного господарства й населення.</w:t>
      </w:r>
    </w:p>
    <w:p w:rsidR="00E13A44" w:rsidRDefault="00E13A44" w:rsidP="00E13A44">
      <w:pPr>
        <w:pStyle w:val="text"/>
        <w:shd w:val="clear" w:color="auto" w:fill="FFFFFF"/>
        <w:spacing w:before="0" w:beforeAutospacing="0" w:after="150" w:afterAutospacing="0"/>
        <w:rPr>
          <w:rFonts w:ascii="Helvetica" w:hAnsi="Helvetica" w:cs="Helvetica"/>
          <w:color w:val="000405"/>
          <w:sz w:val="21"/>
          <w:szCs w:val="21"/>
        </w:rPr>
      </w:pPr>
      <w:r>
        <w:rPr>
          <w:rStyle w:val="a4"/>
          <w:rFonts w:ascii="Helvetica" w:hAnsi="Helvetica" w:cs="Helvetica"/>
          <w:i/>
          <w:iCs/>
          <w:color w:val="000405"/>
          <w:sz w:val="21"/>
          <w:szCs w:val="21"/>
        </w:rPr>
        <w:t>Контрольну функцію</w:t>
      </w:r>
      <w:r>
        <w:rPr>
          <w:rStyle w:val="a4"/>
          <w:rFonts w:ascii="Helvetica" w:hAnsi="Helvetica" w:cs="Helvetica"/>
          <w:color w:val="000405"/>
          <w:sz w:val="21"/>
          <w:szCs w:val="21"/>
        </w:rPr>
        <w:t> </w:t>
      </w:r>
      <w:r>
        <w:rPr>
          <w:rFonts w:ascii="Helvetica" w:hAnsi="Helvetica" w:cs="Helvetica"/>
          <w:color w:val="000405"/>
          <w:sz w:val="21"/>
          <w:szCs w:val="21"/>
        </w:rPr>
        <w:t>фінанси виконують у процесі утворення й використання грошових ресурсів. Цей контроль має встановлюватися за пропорціями в розподілі й раціональним використанням матеріальних, трудових і фінансових ресурсів шляхом з'ясування відповідності розміру фонді</w:t>
      </w:r>
      <w:proofErr w:type="gramStart"/>
      <w:r>
        <w:rPr>
          <w:rFonts w:ascii="Helvetica" w:hAnsi="Helvetica" w:cs="Helvetica"/>
          <w:color w:val="000405"/>
          <w:sz w:val="21"/>
          <w:szCs w:val="21"/>
        </w:rPr>
        <w:t>в</w:t>
      </w:r>
      <w:proofErr w:type="gramEnd"/>
      <w:r>
        <w:rPr>
          <w:rFonts w:ascii="Helvetica" w:hAnsi="Helvetica" w:cs="Helvetica"/>
          <w:color w:val="000405"/>
          <w:sz w:val="21"/>
          <w:szCs w:val="21"/>
        </w:rPr>
        <w:t xml:space="preserve"> наміченим цілям.</w:t>
      </w:r>
    </w:p>
    <w:p w:rsidR="00E13A44" w:rsidRDefault="00E13A44" w:rsidP="0011661C">
      <w:pPr>
        <w:pStyle w:val="text"/>
        <w:shd w:val="clear" w:color="auto" w:fill="FFFFFF"/>
        <w:spacing w:before="0" w:beforeAutospacing="0" w:after="0" w:afterAutospacing="0"/>
        <w:rPr>
          <w:rFonts w:ascii="Helvetica" w:hAnsi="Helvetica" w:cs="Helvetica"/>
          <w:color w:val="000405"/>
          <w:sz w:val="21"/>
          <w:szCs w:val="21"/>
          <w:lang w:val="uk-UA"/>
        </w:rPr>
      </w:pPr>
      <w:r>
        <w:rPr>
          <w:rFonts w:ascii="Helvetica" w:hAnsi="Helvetica" w:cs="Helvetica"/>
          <w:color w:val="000405"/>
          <w:sz w:val="21"/>
          <w:szCs w:val="21"/>
        </w:rPr>
        <w:t xml:space="preserve">Названі функції взаємопов'язані між собою, їх виконання залежить від чітких дій державних фінансових структур, </w:t>
      </w:r>
      <w:proofErr w:type="gramStart"/>
      <w:r>
        <w:rPr>
          <w:rFonts w:ascii="Helvetica" w:hAnsi="Helvetica" w:cs="Helvetica"/>
          <w:color w:val="000405"/>
          <w:sz w:val="21"/>
          <w:szCs w:val="21"/>
        </w:rPr>
        <w:t>п</w:t>
      </w:r>
      <w:proofErr w:type="gramEnd"/>
      <w:r>
        <w:rPr>
          <w:rFonts w:ascii="Helvetica" w:hAnsi="Helvetica" w:cs="Helvetica"/>
          <w:color w:val="000405"/>
          <w:sz w:val="21"/>
          <w:szCs w:val="21"/>
        </w:rPr>
        <w:t>ідприємств різних форм власності, стабільного функціонування економічного та правового механізмів. </w:t>
      </w:r>
    </w:p>
    <w:p w:rsidR="0011661C" w:rsidRDefault="0011661C" w:rsidP="0011661C">
      <w:pPr>
        <w:pStyle w:val="text"/>
        <w:shd w:val="clear" w:color="auto" w:fill="FFFFFF"/>
        <w:spacing w:before="0" w:beforeAutospacing="0" w:after="0" w:afterAutospacing="0"/>
        <w:rPr>
          <w:rFonts w:ascii="Helvetica" w:hAnsi="Helvetica" w:cs="Helvetica"/>
          <w:color w:val="000405"/>
          <w:sz w:val="21"/>
          <w:szCs w:val="21"/>
          <w:lang w:val="uk-UA"/>
        </w:rPr>
      </w:pPr>
    </w:p>
    <w:p w:rsidR="0011661C" w:rsidRDefault="0011661C" w:rsidP="0011661C">
      <w:pPr>
        <w:pStyle w:val="text"/>
        <w:shd w:val="clear" w:color="auto" w:fill="FFFFFF"/>
        <w:spacing w:before="0" w:beforeAutospacing="0" w:after="0" w:afterAutospacing="0"/>
        <w:rPr>
          <w:rFonts w:ascii="Helvetica" w:hAnsi="Helvetica" w:cs="Helvetica"/>
          <w:color w:val="000405"/>
          <w:sz w:val="21"/>
          <w:szCs w:val="21"/>
          <w:lang w:val="uk-UA"/>
        </w:rPr>
      </w:pPr>
    </w:p>
    <w:p w:rsidR="0011661C" w:rsidRDefault="0011661C" w:rsidP="0011661C">
      <w:pPr>
        <w:pStyle w:val="text"/>
        <w:shd w:val="clear" w:color="auto" w:fill="FFFFFF"/>
        <w:spacing w:before="0" w:beforeAutospacing="0" w:after="0" w:afterAutospacing="0"/>
        <w:rPr>
          <w:rFonts w:ascii="Helvetica" w:hAnsi="Helvetica" w:cs="Helvetica"/>
          <w:color w:val="000405"/>
          <w:sz w:val="21"/>
          <w:szCs w:val="21"/>
          <w:lang w:val="uk-UA"/>
        </w:rPr>
      </w:pPr>
    </w:p>
    <w:p w:rsidR="002A5A13" w:rsidRPr="002A5A13" w:rsidRDefault="002A5A13" w:rsidP="0011661C">
      <w:pPr>
        <w:pStyle w:val="3"/>
        <w:numPr>
          <w:ilvl w:val="0"/>
          <w:numId w:val="9"/>
        </w:numPr>
        <w:shd w:val="clear" w:color="auto" w:fill="FFFFFF"/>
        <w:spacing w:before="0" w:beforeAutospacing="0" w:after="0" w:afterAutospacing="0" w:line="600" w:lineRule="atLeast"/>
        <w:rPr>
          <w:rFonts w:ascii="Helvetica" w:hAnsi="Helvetica" w:cs="Helvetica"/>
          <w:color w:val="000405"/>
          <w:sz w:val="22"/>
          <w:szCs w:val="22"/>
        </w:rPr>
      </w:pPr>
      <w:r w:rsidRPr="002A5A13">
        <w:rPr>
          <w:rFonts w:ascii="Helvetica" w:hAnsi="Helvetica" w:cs="Helvetica"/>
          <w:color w:val="000405"/>
          <w:sz w:val="22"/>
          <w:szCs w:val="22"/>
        </w:rPr>
        <w:t xml:space="preserve"> Державний бюджет і його структура</w:t>
      </w:r>
    </w:p>
    <w:p w:rsidR="002A5A13" w:rsidRPr="002A5A13" w:rsidRDefault="002A5A13" w:rsidP="0011661C">
      <w:pPr>
        <w:pStyle w:val="a3"/>
        <w:shd w:val="clear" w:color="auto" w:fill="FFFFFF"/>
        <w:spacing w:before="0" w:beforeAutospacing="0" w:after="0" w:afterAutospacing="0"/>
        <w:rPr>
          <w:rFonts w:ascii="Helvetica" w:hAnsi="Helvetica" w:cs="Helvetica"/>
          <w:color w:val="000405"/>
          <w:sz w:val="22"/>
          <w:szCs w:val="22"/>
          <w:lang w:val="uk-UA"/>
        </w:rPr>
      </w:pPr>
    </w:p>
    <w:p w:rsidR="002A5A13" w:rsidRPr="002A5A13" w:rsidRDefault="002A5A13" w:rsidP="0011661C">
      <w:pPr>
        <w:pStyle w:val="a3"/>
        <w:shd w:val="clear" w:color="auto" w:fill="FFFFFF"/>
        <w:spacing w:before="0" w:beforeAutospacing="0" w:after="0" w:afterAutospacing="0"/>
        <w:rPr>
          <w:rFonts w:ascii="Helvetica" w:hAnsi="Helvetica" w:cs="Helvetica"/>
          <w:color w:val="000405"/>
          <w:sz w:val="22"/>
          <w:szCs w:val="22"/>
        </w:rPr>
      </w:pPr>
      <w:r w:rsidRPr="002A5A13">
        <w:rPr>
          <w:rFonts w:ascii="Helvetica" w:hAnsi="Helvetica" w:cs="Helvetica"/>
          <w:color w:val="000405"/>
          <w:sz w:val="22"/>
          <w:szCs w:val="22"/>
        </w:rPr>
        <w:t xml:space="preserve">У кожній країні основу державних фінансів становить бюджет, а точніше - бюджетна система, яка включає державний бюджет і </w:t>
      </w:r>
      <w:proofErr w:type="gramStart"/>
      <w:r w:rsidRPr="002A5A13">
        <w:rPr>
          <w:rFonts w:ascii="Helvetica" w:hAnsi="Helvetica" w:cs="Helvetica"/>
          <w:color w:val="000405"/>
          <w:sz w:val="22"/>
          <w:szCs w:val="22"/>
        </w:rPr>
        <w:t>бюджет</w:t>
      </w:r>
      <w:proofErr w:type="gramEnd"/>
      <w:r w:rsidRPr="002A5A13">
        <w:rPr>
          <w:rFonts w:ascii="Helvetica" w:hAnsi="Helvetica" w:cs="Helvetica"/>
          <w:color w:val="000405"/>
          <w:sz w:val="22"/>
          <w:szCs w:val="22"/>
        </w:rPr>
        <w:t xml:space="preserve"> відповідних адміністративних одиниць.</w:t>
      </w:r>
    </w:p>
    <w:p w:rsidR="0011661C" w:rsidRDefault="0011661C" w:rsidP="002A5A13">
      <w:pPr>
        <w:pStyle w:val="a3"/>
        <w:shd w:val="clear" w:color="auto" w:fill="FFFFFF"/>
        <w:spacing w:before="0" w:beforeAutospacing="0" w:after="150" w:afterAutospacing="0"/>
        <w:rPr>
          <w:rStyle w:val="a4"/>
          <w:rFonts w:ascii="Helvetica" w:hAnsi="Helvetica" w:cs="Helvetica"/>
          <w:i/>
          <w:iCs/>
          <w:color w:val="000405"/>
          <w:sz w:val="22"/>
          <w:szCs w:val="22"/>
          <w:lang w:val="uk-UA"/>
        </w:rPr>
      </w:pPr>
    </w:p>
    <w:p w:rsidR="002A5A13" w:rsidRPr="00B15BDE" w:rsidRDefault="002A5A13" w:rsidP="002A5A13">
      <w:pPr>
        <w:pStyle w:val="a3"/>
        <w:shd w:val="clear" w:color="auto" w:fill="FFFFFF"/>
        <w:spacing w:before="0" w:beforeAutospacing="0" w:after="150" w:afterAutospacing="0"/>
        <w:rPr>
          <w:rFonts w:ascii="Helvetica" w:hAnsi="Helvetica" w:cs="Helvetica"/>
          <w:color w:val="000405"/>
          <w:sz w:val="22"/>
          <w:szCs w:val="22"/>
          <w:lang w:val="uk-UA"/>
        </w:rPr>
      </w:pPr>
      <w:r w:rsidRPr="00B15BDE">
        <w:rPr>
          <w:rStyle w:val="a4"/>
          <w:rFonts w:ascii="Helvetica" w:hAnsi="Helvetica" w:cs="Helvetica"/>
          <w:i/>
          <w:iCs/>
          <w:color w:val="000405"/>
          <w:sz w:val="22"/>
          <w:szCs w:val="22"/>
          <w:lang w:val="uk-UA"/>
        </w:rPr>
        <w:t>Державний бюджет</w:t>
      </w:r>
      <w:r w:rsidRPr="002A5A13">
        <w:rPr>
          <w:rStyle w:val="a4"/>
          <w:rFonts w:ascii="Helvetica" w:hAnsi="Helvetica" w:cs="Helvetica"/>
          <w:color w:val="000405"/>
          <w:sz w:val="22"/>
          <w:szCs w:val="22"/>
        </w:rPr>
        <w:t> </w:t>
      </w:r>
      <w:r w:rsidRPr="00B15BDE">
        <w:rPr>
          <w:rStyle w:val="a4"/>
          <w:rFonts w:ascii="Helvetica" w:hAnsi="Helvetica" w:cs="Helvetica"/>
          <w:color w:val="000405"/>
          <w:sz w:val="22"/>
          <w:szCs w:val="22"/>
          <w:lang w:val="uk-UA"/>
        </w:rPr>
        <w:t>- це:</w:t>
      </w:r>
    </w:p>
    <w:p w:rsidR="002A5A13" w:rsidRPr="00B15BDE" w:rsidRDefault="002A5A13" w:rsidP="002A5A13">
      <w:pPr>
        <w:pStyle w:val="a3"/>
        <w:shd w:val="clear" w:color="auto" w:fill="FFFFFF"/>
        <w:spacing w:before="0" w:beforeAutospacing="0" w:after="150" w:afterAutospacing="0"/>
        <w:rPr>
          <w:rFonts w:ascii="Helvetica" w:hAnsi="Helvetica" w:cs="Helvetica"/>
          <w:color w:val="000405"/>
          <w:sz w:val="22"/>
          <w:szCs w:val="22"/>
          <w:lang w:val="uk-UA"/>
        </w:rPr>
      </w:pPr>
      <w:r w:rsidRPr="00B15BDE">
        <w:rPr>
          <w:rStyle w:val="a4"/>
          <w:rFonts w:ascii="Helvetica" w:hAnsi="Helvetica" w:cs="Helvetica"/>
          <w:color w:val="000405"/>
          <w:sz w:val="22"/>
          <w:szCs w:val="22"/>
          <w:lang w:val="uk-UA"/>
        </w:rPr>
        <w:t>- система грошових відносин, яка виникає між державою, з одного боку, і підприємствами, фірмами, організаціями та населенням, з іншого, з метою формування та використання централізованого фонду грошових ресурсів для задоволення суспільних потреб.</w:t>
      </w:r>
      <w:r w:rsidRPr="002A5A13">
        <w:rPr>
          <w:rStyle w:val="a4"/>
          <w:rFonts w:ascii="Helvetica" w:hAnsi="Helvetica" w:cs="Helvetica"/>
          <w:color w:val="000405"/>
          <w:sz w:val="22"/>
          <w:szCs w:val="22"/>
        </w:rPr>
        <w:t> </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Style w:val="a4"/>
          <w:rFonts w:ascii="Helvetica" w:hAnsi="Helvetica" w:cs="Helvetica"/>
          <w:color w:val="000405"/>
          <w:sz w:val="22"/>
          <w:szCs w:val="22"/>
        </w:rPr>
        <w:t xml:space="preserve">- щорічний баланс надходжень та видатків, який розробляють державні органи для активного впливу на економічний процес та </w:t>
      </w:r>
      <w:proofErr w:type="gramStart"/>
      <w:r w:rsidRPr="002A5A13">
        <w:rPr>
          <w:rStyle w:val="a4"/>
          <w:rFonts w:ascii="Helvetica" w:hAnsi="Helvetica" w:cs="Helvetica"/>
          <w:color w:val="000405"/>
          <w:sz w:val="22"/>
          <w:szCs w:val="22"/>
        </w:rPr>
        <w:t>п</w:t>
      </w:r>
      <w:proofErr w:type="gramEnd"/>
      <w:r w:rsidRPr="002A5A13">
        <w:rPr>
          <w:rStyle w:val="a4"/>
          <w:rFonts w:ascii="Helvetica" w:hAnsi="Helvetica" w:cs="Helvetica"/>
          <w:color w:val="000405"/>
          <w:sz w:val="22"/>
          <w:szCs w:val="22"/>
        </w:rPr>
        <w:t>ідвищення його ефективності.</w:t>
      </w:r>
    </w:p>
    <w:p w:rsidR="002A5A13" w:rsidRPr="006B2B66" w:rsidRDefault="002A5A13" w:rsidP="002A5A13">
      <w:pPr>
        <w:pStyle w:val="a3"/>
        <w:shd w:val="clear" w:color="auto" w:fill="FFFFFF"/>
        <w:spacing w:before="0" w:beforeAutospacing="0" w:after="150" w:afterAutospacing="0"/>
        <w:rPr>
          <w:rFonts w:ascii="Helvetica" w:hAnsi="Helvetica" w:cs="Helvetica"/>
          <w:b/>
          <w:color w:val="000405"/>
          <w:sz w:val="22"/>
          <w:szCs w:val="22"/>
        </w:rPr>
      </w:pPr>
      <w:r w:rsidRPr="006B2B66">
        <w:rPr>
          <w:rStyle w:val="a4"/>
          <w:rFonts w:ascii="Helvetica" w:hAnsi="Helvetica" w:cs="Helvetica"/>
          <w:b w:val="0"/>
          <w:color w:val="000405"/>
          <w:sz w:val="22"/>
          <w:szCs w:val="22"/>
        </w:rPr>
        <w:t>Державний бюджет України як фінансовий план держави затверджується Верховною Радою і має силу закону.</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Fonts w:ascii="Helvetica" w:hAnsi="Helvetica" w:cs="Helvetica"/>
          <w:color w:val="000405"/>
          <w:sz w:val="22"/>
          <w:szCs w:val="22"/>
        </w:rPr>
        <w:t xml:space="preserve">Структура бюджетної системи значною мірою залежить від </w:t>
      </w:r>
      <w:proofErr w:type="gramStart"/>
      <w:r w:rsidRPr="002A5A13">
        <w:rPr>
          <w:rFonts w:ascii="Helvetica" w:hAnsi="Helvetica" w:cs="Helvetica"/>
          <w:color w:val="000405"/>
          <w:sz w:val="22"/>
          <w:szCs w:val="22"/>
        </w:rPr>
        <w:t>державного</w:t>
      </w:r>
      <w:proofErr w:type="gramEnd"/>
      <w:r w:rsidRPr="002A5A13">
        <w:rPr>
          <w:rFonts w:ascii="Helvetica" w:hAnsi="Helvetica" w:cs="Helvetica"/>
          <w:color w:val="000405"/>
          <w:sz w:val="22"/>
          <w:szCs w:val="22"/>
        </w:rPr>
        <w:t xml:space="preserve"> устрою країни. Так, держава з федеральним устроєм має федеральний (державний) бюджет і бюджети складових частин федерації (штатів, земель, кантонів, республік), а також бюджети місцеві (районів, мі</w:t>
      </w:r>
      <w:proofErr w:type="gramStart"/>
      <w:r w:rsidRPr="002A5A13">
        <w:rPr>
          <w:rFonts w:ascii="Helvetica" w:hAnsi="Helvetica" w:cs="Helvetica"/>
          <w:color w:val="000405"/>
          <w:sz w:val="22"/>
          <w:szCs w:val="22"/>
        </w:rPr>
        <w:t>ст</w:t>
      </w:r>
      <w:proofErr w:type="gramEnd"/>
      <w:r w:rsidRPr="002A5A13">
        <w:rPr>
          <w:rFonts w:ascii="Helvetica" w:hAnsi="Helvetica" w:cs="Helvetica"/>
          <w:color w:val="000405"/>
          <w:sz w:val="22"/>
          <w:szCs w:val="22"/>
        </w:rPr>
        <w:t>, сіл, - залежно від адміністративного поділу). Наприклад, у США центральне місце належить бюджетам штатів, а загальнодержавні функції (оборона, зовнішні зв'язки, загальне управління</w:t>
      </w:r>
      <w:proofErr w:type="gramStart"/>
      <w:r w:rsidRPr="002A5A13">
        <w:rPr>
          <w:rFonts w:ascii="Helvetica" w:hAnsi="Helvetica" w:cs="Helvetica"/>
          <w:color w:val="000405"/>
          <w:sz w:val="22"/>
          <w:szCs w:val="22"/>
        </w:rPr>
        <w:t xml:space="preserve"> )</w:t>
      </w:r>
      <w:proofErr w:type="gramEnd"/>
      <w:r w:rsidRPr="002A5A13">
        <w:rPr>
          <w:rFonts w:ascii="Helvetica" w:hAnsi="Helvetica" w:cs="Helvetica"/>
          <w:color w:val="000405"/>
          <w:sz w:val="22"/>
          <w:szCs w:val="22"/>
        </w:rPr>
        <w:t xml:space="preserve"> задовольняються за рахунок федерального бюджету. У державах без </w:t>
      </w:r>
      <w:proofErr w:type="gramStart"/>
      <w:r w:rsidRPr="002A5A13">
        <w:rPr>
          <w:rFonts w:ascii="Helvetica" w:hAnsi="Helvetica" w:cs="Helvetica"/>
          <w:color w:val="000405"/>
          <w:sz w:val="22"/>
          <w:szCs w:val="22"/>
        </w:rPr>
        <w:t>федерального</w:t>
      </w:r>
      <w:proofErr w:type="gramEnd"/>
      <w:r w:rsidRPr="002A5A13">
        <w:rPr>
          <w:rFonts w:ascii="Helvetica" w:hAnsi="Helvetica" w:cs="Helvetica"/>
          <w:color w:val="000405"/>
          <w:sz w:val="22"/>
          <w:szCs w:val="22"/>
        </w:rPr>
        <w:t xml:space="preserve"> поділу є лише державний і місцевий бюджети. В Украї</w:t>
      </w:r>
      <w:proofErr w:type="gramStart"/>
      <w:r w:rsidRPr="002A5A13">
        <w:rPr>
          <w:rFonts w:ascii="Helvetica" w:hAnsi="Helvetica" w:cs="Helvetica"/>
          <w:color w:val="000405"/>
          <w:sz w:val="22"/>
          <w:szCs w:val="22"/>
        </w:rPr>
        <w:t>н</w:t>
      </w:r>
      <w:proofErr w:type="gramEnd"/>
      <w:r w:rsidRPr="002A5A13">
        <w:rPr>
          <w:rFonts w:ascii="Helvetica" w:hAnsi="Helvetica" w:cs="Helvetica"/>
          <w:color w:val="000405"/>
          <w:sz w:val="22"/>
          <w:szCs w:val="22"/>
        </w:rPr>
        <w:t xml:space="preserve">і за структурою бюджетна система складається з республіканського бюджету та </w:t>
      </w:r>
      <w:r w:rsidRPr="002A5A13">
        <w:rPr>
          <w:rFonts w:ascii="Helvetica" w:hAnsi="Helvetica" w:cs="Helvetica"/>
          <w:color w:val="000405"/>
          <w:sz w:val="22"/>
          <w:szCs w:val="22"/>
        </w:rPr>
        <w:lastRenderedPageBreak/>
        <w:t xml:space="preserve">бюджету адміністративно-територіальних одиниць: обласних, районних, міських, селищних та сільських. </w:t>
      </w:r>
      <w:proofErr w:type="gramStart"/>
      <w:r w:rsidRPr="002A5A13">
        <w:rPr>
          <w:rFonts w:ascii="Helvetica" w:hAnsi="Helvetica" w:cs="Helvetica"/>
          <w:color w:val="000405"/>
          <w:sz w:val="22"/>
          <w:szCs w:val="22"/>
        </w:rPr>
        <w:t>Вс</w:t>
      </w:r>
      <w:proofErr w:type="gramEnd"/>
      <w:r w:rsidRPr="002A5A13">
        <w:rPr>
          <w:rFonts w:ascii="Helvetica" w:hAnsi="Helvetica" w:cs="Helvetica"/>
          <w:color w:val="000405"/>
          <w:sz w:val="22"/>
          <w:szCs w:val="22"/>
        </w:rPr>
        <w:t>і вони мають дві частини: доходи й видатки.</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Fonts w:ascii="Helvetica" w:hAnsi="Helvetica" w:cs="Helvetica"/>
          <w:color w:val="000405"/>
          <w:sz w:val="22"/>
          <w:szCs w:val="22"/>
        </w:rPr>
        <w:t>Кожен бюджет має свої власні джерела доході</w:t>
      </w:r>
      <w:proofErr w:type="gramStart"/>
      <w:r w:rsidRPr="002A5A13">
        <w:rPr>
          <w:rFonts w:ascii="Helvetica" w:hAnsi="Helvetica" w:cs="Helvetica"/>
          <w:color w:val="000405"/>
          <w:sz w:val="22"/>
          <w:szCs w:val="22"/>
        </w:rPr>
        <w:t>в</w:t>
      </w:r>
      <w:proofErr w:type="gramEnd"/>
      <w:r w:rsidRPr="002A5A13">
        <w:rPr>
          <w:rFonts w:ascii="Helvetica" w:hAnsi="Helvetica" w:cs="Helvetica"/>
          <w:color w:val="000405"/>
          <w:sz w:val="22"/>
          <w:szCs w:val="22"/>
        </w:rPr>
        <w:t>.</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Fonts w:ascii="Helvetica" w:hAnsi="Helvetica" w:cs="Helvetica"/>
          <w:color w:val="000405"/>
          <w:sz w:val="22"/>
          <w:szCs w:val="22"/>
        </w:rPr>
        <w:t> </w:t>
      </w:r>
      <w:r w:rsidRPr="002A5A13">
        <w:rPr>
          <w:rFonts w:ascii="Helvetica" w:hAnsi="Helvetica" w:cs="Helvetica"/>
          <w:b/>
          <w:bCs/>
          <w:i/>
          <w:iCs/>
          <w:color w:val="000405"/>
          <w:sz w:val="22"/>
          <w:szCs w:val="22"/>
        </w:rPr>
        <w:t>Джерелами доходів державного бюджету</w:t>
      </w:r>
      <w:proofErr w:type="gramStart"/>
      <w:r w:rsidRPr="002A5A13">
        <w:rPr>
          <w:rFonts w:ascii="Helvetica" w:hAnsi="Helvetica" w:cs="Helvetica"/>
          <w:color w:val="000405"/>
          <w:sz w:val="22"/>
          <w:szCs w:val="22"/>
        </w:rPr>
        <w:t> є:</w:t>
      </w:r>
      <w:proofErr w:type="gramEnd"/>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Fonts w:ascii="Helvetica" w:hAnsi="Helvetica" w:cs="Helvetica"/>
          <w:color w:val="000405"/>
          <w:sz w:val="22"/>
          <w:szCs w:val="22"/>
        </w:rPr>
        <w:t xml:space="preserve">- податок на прибуток </w:t>
      </w:r>
      <w:proofErr w:type="gramStart"/>
      <w:r w:rsidRPr="002A5A13">
        <w:rPr>
          <w:rFonts w:ascii="Helvetica" w:hAnsi="Helvetica" w:cs="Helvetica"/>
          <w:color w:val="000405"/>
          <w:sz w:val="22"/>
          <w:szCs w:val="22"/>
        </w:rPr>
        <w:t>п</w:t>
      </w:r>
      <w:proofErr w:type="gramEnd"/>
      <w:r w:rsidRPr="002A5A13">
        <w:rPr>
          <w:rFonts w:ascii="Helvetica" w:hAnsi="Helvetica" w:cs="Helvetica"/>
          <w:color w:val="000405"/>
          <w:sz w:val="22"/>
          <w:szCs w:val="22"/>
        </w:rPr>
        <w:t>ідприємств, об'єднань і організацій;</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Fonts w:ascii="Helvetica" w:hAnsi="Helvetica" w:cs="Helvetica"/>
          <w:color w:val="000405"/>
          <w:sz w:val="22"/>
          <w:szCs w:val="22"/>
        </w:rPr>
        <w:t>- податок на додану вартість;</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Fonts w:ascii="Helvetica" w:hAnsi="Helvetica" w:cs="Helvetica"/>
          <w:color w:val="000405"/>
          <w:sz w:val="22"/>
          <w:szCs w:val="22"/>
        </w:rPr>
        <w:t>- акцизні збори;</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Fonts w:ascii="Helvetica" w:hAnsi="Helvetica" w:cs="Helvetica"/>
          <w:color w:val="000405"/>
          <w:sz w:val="22"/>
          <w:szCs w:val="22"/>
        </w:rPr>
        <w:t>- доходи від зовнішньоекономічної діяльності; прибутковий податок з громадян та ін., згідно з нормативами, що визначаються законодавчими актами.</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Fonts w:ascii="Helvetica" w:hAnsi="Helvetica" w:cs="Helvetica"/>
          <w:b/>
          <w:bCs/>
          <w:i/>
          <w:iCs/>
          <w:color w:val="000405"/>
          <w:sz w:val="22"/>
          <w:szCs w:val="22"/>
        </w:rPr>
        <w:t>Доходи місцевих бюджетів</w:t>
      </w:r>
      <w:r w:rsidRPr="002A5A13">
        <w:rPr>
          <w:rFonts w:ascii="Helvetica" w:hAnsi="Helvetica" w:cs="Helvetica"/>
          <w:color w:val="000405"/>
          <w:sz w:val="22"/>
          <w:szCs w:val="22"/>
        </w:rPr>
        <w:t xml:space="preserve"> формуються за рахунок </w:t>
      </w:r>
      <w:proofErr w:type="gramStart"/>
      <w:r w:rsidRPr="002A5A13">
        <w:rPr>
          <w:rFonts w:ascii="Helvetica" w:hAnsi="Helvetica" w:cs="Helvetica"/>
          <w:color w:val="000405"/>
          <w:sz w:val="22"/>
          <w:szCs w:val="22"/>
        </w:rPr>
        <w:t>р</w:t>
      </w:r>
      <w:proofErr w:type="gramEnd"/>
      <w:r w:rsidRPr="002A5A13">
        <w:rPr>
          <w:rFonts w:ascii="Helvetica" w:hAnsi="Helvetica" w:cs="Helvetica"/>
          <w:color w:val="000405"/>
          <w:sz w:val="22"/>
          <w:szCs w:val="22"/>
        </w:rPr>
        <w:t>ізних місцевих податків та стягнень.</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Style w:val="a4"/>
          <w:rFonts w:ascii="Helvetica" w:hAnsi="Helvetica" w:cs="Helvetica"/>
          <w:i/>
          <w:iCs/>
          <w:color w:val="000405"/>
          <w:sz w:val="22"/>
          <w:szCs w:val="22"/>
        </w:rPr>
        <w:t>Державні видатки</w:t>
      </w:r>
      <w:r w:rsidRPr="002A5A13">
        <w:rPr>
          <w:rStyle w:val="a4"/>
          <w:rFonts w:ascii="Helvetica" w:hAnsi="Helvetica" w:cs="Helvetica"/>
          <w:color w:val="000405"/>
          <w:sz w:val="22"/>
          <w:szCs w:val="22"/>
        </w:rPr>
        <w:t> </w:t>
      </w:r>
      <w:r w:rsidRPr="002A5A13">
        <w:rPr>
          <w:rFonts w:ascii="Helvetica" w:hAnsi="Helvetica" w:cs="Helvetica"/>
          <w:color w:val="000405"/>
          <w:sz w:val="22"/>
          <w:szCs w:val="22"/>
        </w:rPr>
        <w:t>- це сукупність грошових відносин, які складаються в процесі розподілу і використання централізованих і децентралізованих грошових ресурсі</w:t>
      </w:r>
      <w:proofErr w:type="gramStart"/>
      <w:r w:rsidRPr="002A5A13">
        <w:rPr>
          <w:rFonts w:ascii="Helvetica" w:hAnsi="Helvetica" w:cs="Helvetica"/>
          <w:color w:val="000405"/>
          <w:sz w:val="22"/>
          <w:szCs w:val="22"/>
        </w:rPr>
        <w:t>в</w:t>
      </w:r>
      <w:proofErr w:type="gramEnd"/>
      <w:r w:rsidRPr="002A5A13">
        <w:rPr>
          <w:rFonts w:ascii="Helvetica" w:hAnsi="Helvetica" w:cs="Helvetica"/>
          <w:color w:val="000405"/>
          <w:sz w:val="22"/>
          <w:szCs w:val="22"/>
        </w:rPr>
        <w:t xml:space="preserve"> для фінансування основних витрат суспільства.</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Fonts w:ascii="Helvetica" w:hAnsi="Helvetica" w:cs="Helvetica"/>
          <w:color w:val="000405"/>
          <w:sz w:val="22"/>
          <w:szCs w:val="22"/>
        </w:rPr>
        <w:t xml:space="preserve">Бюджетна система ґрунтується на взаємодії бюджетів усіх </w:t>
      </w:r>
      <w:proofErr w:type="gramStart"/>
      <w:r w:rsidRPr="002A5A13">
        <w:rPr>
          <w:rFonts w:ascii="Helvetica" w:hAnsi="Helvetica" w:cs="Helvetica"/>
          <w:color w:val="000405"/>
          <w:sz w:val="22"/>
          <w:szCs w:val="22"/>
        </w:rPr>
        <w:t>р</w:t>
      </w:r>
      <w:proofErr w:type="gramEnd"/>
      <w:r w:rsidRPr="002A5A13">
        <w:rPr>
          <w:rFonts w:ascii="Helvetica" w:hAnsi="Helvetica" w:cs="Helvetica"/>
          <w:color w:val="000405"/>
          <w:sz w:val="22"/>
          <w:szCs w:val="22"/>
        </w:rPr>
        <w:t>івнів, що відбувається за допомогою використання регулюючих доходних джерел, створення цільових і регіональних бюджетних фондів, їх часткового перерозподілу. Це важливе положення реалізується через систему податкі</w:t>
      </w:r>
      <w:proofErr w:type="gramStart"/>
      <w:r w:rsidRPr="002A5A13">
        <w:rPr>
          <w:rFonts w:ascii="Helvetica" w:hAnsi="Helvetica" w:cs="Helvetica"/>
          <w:color w:val="000405"/>
          <w:sz w:val="22"/>
          <w:szCs w:val="22"/>
        </w:rPr>
        <w:t>в</w:t>
      </w:r>
      <w:proofErr w:type="gramEnd"/>
      <w:r w:rsidRPr="002A5A13">
        <w:rPr>
          <w:rFonts w:ascii="Helvetica" w:hAnsi="Helvetica" w:cs="Helvetica"/>
          <w:color w:val="000405"/>
          <w:sz w:val="22"/>
          <w:szCs w:val="22"/>
        </w:rPr>
        <w:t xml:space="preserve">, </w:t>
      </w:r>
      <w:proofErr w:type="gramStart"/>
      <w:r w:rsidRPr="002A5A13">
        <w:rPr>
          <w:rFonts w:ascii="Helvetica" w:hAnsi="Helvetica" w:cs="Helvetica"/>
          <w:color w:val="000405"/>
          <w:sz w:val="22"/>
          <w:szCs w:val="22"/>
        </w:rPr>
        <w:t>як</w:t>
      </w:r>
      <w:proofErr w:type="gramEnd"/>
      <w:r w:rsidRPr="002A5A13">
        <w:rPr>
          <w:rFonts w:ascii="Helvetica" w:hAnsi="Helvetica" w:cs="Helvetica"/>
          <w:color w:val="000405"/>
          <w:sz w:val="22"/>
          <w:szCs w:val="22"/>
        </w:rPr>
        <w:t xml:space="preserve">і регулюють обсяги надходжень фінансових ресурсів між державою та її регіонами, а також у цілому по території України. Необхідність такої системи виникає в результаті того, що в межах країни існує </w:t>
      </w:r>
      <w:proofErr w:type="gramStart"/>
      <w:r w:rsidRPr="002A5A13">
        <w:rPr>
          <w:rFonts w:ascii="Helvetica" w:hAnsi="Helvetica" w:cs="Helvetica"/>
          <w:color w:val="000405"/>
          <w:sz w:val="22"/>
          <w:szCs w:val="22"/>
        </w:rPr>
        <w:t>р</w:t>
      </w:r>
      <w:proofErr w:type="gramEnd"/>
      <w:r w:rsidRPr="002A5A13">
        <w:rPr>
          <w:rFonts w:ascii="Helvetica" w:hAnsi="Helvetica" w:cs="Helvetica"/>
          <w:color w:val="000405"/>
          <w:sz w:val="22"/>
          <w:szCs w:val="22"/>
        </w:rPr>
        <w:t>ізниця у фінансовій забезпеченості регіонів внаслідок ряду об'єктивних причин, пов'язаних з економічним становищем та їх географічним положенням. Самостійність бюджетів забезпечується наявністю джерел доходів і правом визначити напрям їх використання й витрат.</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Fonts w:ascii="Helvetica" w:hAnsi="Helvetica" w:cs="Helvetica"/>
          <w:color w:val="000405"/>
          <w:sz w:val="22"/>
          <w:szCs w:val="22"/>
        </w:rPr>
        <w:t xml:space="preserve">Аналіз стану бюджету України за останні роки </w:t>
      </w:r>
      <w:proofErr w:type="gramStart"/>
      <w:r w:rsidRPr="002A5A13">
        <w:rPr>
          <w:rFonts w:ascii="Helvetica" w:hAnsi="Helvetica" w:cs="Helvetica"/>
          <w:color w:val="000405"/>
          <w:sz w:val="22"/>
          <w:szCs w:val="22"/>
        </w:rPr>
        <w:t>св</w:t>
      </w:r>
      <w:proofErr w:type="gramEnd"/>
      <w:r w:rsidRPr="002A5A13">
        <w:rPr>
          <w:rFonts w:ascii="Helvetica" w:hAnsi="Helvetica" w:cs="Helvetica"/>
          <w:color w:val="000405"/>
          <w:sz w:val="22"/>
          <w:szCs w:val="22"/>
        </w:rPr>
        <w:t>ідчить про дедалі напруженіший хід усього бюджетного процесу, ускладнення його формування й виконання.</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Style w:val="a4"/>
          <w:rFonts w:ascii="Helvetica" w:hAnsi="Helvetica" w:cs="Helvetica"/>
          <w:i/>
          <w:iCs/>
          <w:color w:val="000405"/>
          <w:sz w:val="22"/>
          <w:szCs w:val="22"/>
        </w:rPr>
        <w:t>Бюджетний дефіцит</w:t>
      </w:r>
      <w:r w:rsidRPr="002A5A13">
        <w:rPr>
          <w:rFonts w:ascii="Helvetica" w:hAnsi="Helvetica" w:cs="Helvetica"/>
          <w:color w:val="000405"/>
          <w:sz w:val="22"/>
          <w:szCs w:val="22"/>
        </w:rPr>
        <w:t xml:space="preserve"> - це та сума, </w:t>
      </w:r>
      <w:proofErr w:type="gramStart"/>
      <w:r w:rsidRPr="002A5A13">
        <w:rPr>
          <w:rFonts w:ascii="Helvetica" w:hAnsi="Helvetica" w:cs="Helvetica"/>
          <w:color w:val="000405"/>
          <w:sz w:val="22"/>
          <w:szCs w:val="22"/>
        </w:rPr>
        <w:t>на</w:t>
      </w:r>
      <w:proofErr w:type="gramEnd"/>
      <w:r w:rsidRPr="002A5A13">
        <w:rPr>
          <w:rFonts w:ascii="Helvetica" w:hAnsi="Helvetica" w:cs="Helvetica"/>
          <w:color w:val="000405"/>
          <w:sz w:val="22"/>
          <w:szCs w:val="22"/>
        </w:rPr>
        <w:t xml:space="preserve"> яку в даному році витрати бюджету перевищують його доходи.</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Fonts w:ascii="Helvetica" w:hAnsi="Helvetica" w:cs="Helvetica"/>
          <w:color w:val="000405"/>
          <w:sz w:val="22"/>
          <w:szCs w:val="22"/>
        </w:rPr>
        <w:t>Якщо доходи перевищують видатки виникає </w:t>
      </w:r>
      <w:proofErr w:type="gramStart"/>
      <w:r w:rsidRPr="002A5A13">
        <w:rPr>
          <w:rStyle w:val="a4"/>
          <w:rFonts w:ascii="Helvetica" w:hAnsi="Helvetica" w:cs="Helvetica"/>
          <w:color w:val="000405"/>
          <w:sz w:val="22"/>
          <w:szCs w:val="22"/>
        </w:rPr>
        <w:t>ПРОФ</w:t>
      </w:r>
      <w:proofErr w:type="gramEnd"/>
      <w:r w:rsidRPr="002A5A13">
        <w:rPr>
          <w:rStyle w:val="a4"/>
          <w:rFonts w:ascii="Helvetica" w:hAnsi="Helvetica" w:cs="Helvetica"/>
          <w:color w:val="000405"/>
          <w:sz w:val="22"/>
          <w:szCs w:val="22"/>
        </w:rPr>
        <w:t>ІЦИТ</w:t>
      </w:r>
      <w:r w:rsidRPr="002A5A13">
        <w:rPr>
          <w:rFonts w:ascii="Helvetica" w:hAnsi="Helvetica" w:cs="Helvetica"/>
          <w:color w:val="000405"/>
          <w:sz w:val="22"/>
          <w:szCs w:val="22"/>
        </w:rPr>
        <w:t>, якщо навпаки - </w:t>
      </w:r>
      <w:r w:rsidRPr="002A5A13">
        <w:rPr>
          <w:rStyle w:val="a4"/>
          <w:rFonts w:ascii="Helvetica" w:hAnsi="Helvetica" w:cs="Helvetica"/>
          <w:color w:val="000405"/>
          <w:sz w:val="22"/>
          <w:szCs w:val="22"/>
        </w:rPr>
        <w:t>ДЕФІЦИТ</w:t>
      </w:r>
      <w:r w:rsidRPr="002A5A13">
        <w:rPr>
          <w:rFonts w:ascii="Helvetica" w:hAnsi="Helvetica" w:cs="Helvetica"/>
          <w:color w:val="000405"/>
          <w:sz w:val="22"/>
          <w:szCs w:val="22"/>
        </w:rPr>
        <w:t>.</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Fonts w:ascii="Helvetica" w:hAnsi="Helvetica" w:cs="Helvetica"/>
          <w:color w:val="000405"/>
          <w:sz w:val="22"/>
          <w:szCs w:val="22"/>
        </w:rPr>
        <w:t xml:space="preserve">Дефіцит державного бюджету характерний нині для багатьох країн. У США, наприклад, державний бюджет був збалансований без дефіциту за останні </w:t>
      </w:r>
      <w:proofErr w:type="gramStart"/>
      <w:r w:rsidRPr="002A5A13">
        <w:rPr>
          <w:rFonts w:ascii="Helvetica" w:hAnsi="Helvetica" w:cs="Helvetica"/>
          <w:color w:val="000405"/>
          <w:sz w:val="22"/>
          <w:szCs w:val="22"/>
        </w:rPr>
        <w:t>п</w:t>
      </w:r>
      <w:proofErr w:type="gramEnd"/>
      <w:r w:rsidRPr="002A5A13">
        <w:rPr>
          <w:rFonts w:ascii="Helvetica" w:hAnsi="Helvetica" w:cs="Helvetica"/>
          <w:color w:val="000405"/>
          <w:sz w:val="22"/>
          <w:szCs w:val="22"/>
        </w:rPr>
        <w:t>івстоліття лише два рази (у 1969, 1998 рр.), у Франції за останні 48 років державний бюджет був дефіцитним 32 рази, навіть у Німеччині, з її економічним і валютним "благополуччям", перевищення витрат над доходами спостерігається постійно. В Україні дефіцит державного бюджету за останні роки незначний, оскільки уряд докладає максимум зусиль у формуванні бездефіцитного бюджету (</w:t>
      </w:r>
      <w:proofErr w:type="gramStart"/>
      <w:r w:rsidRPr="002A5A13">
        <w:rPr>
          <w:rFonts w:ascii="Helvetica" w:hAnsi="Helvetica" w:cs="Helvetica"/>
          <w:color w:val="000405"/>
          <w:sz w:val="22"/>
          <w:szCs w:val="22"/>
        </w:rPr>
        <w:t>проф</w:t>
      </w:r>
      <w:proofErr w:type="gramEnd"/>
      <w:r w:rsidRPr="002A5A13">
        <w:rPr>
          <w:rFonts w:ascii="Helvetica" w:hAnsi="Helvetica" w:cs="Helvetica"/>
          <w:color w:val="000405"/>
          <w:sz w:val="22"/>
          <w:szCs w:val="22"/>
        </w:rPr>
        <w:t>іциту).</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Fonts w:ascii="Helvetica" w:hAnsi="Helvetica" w:cs="Helvetica"/>
          <w:i/>
          <w:iCs/>
          <w:color w:val="000405"/>
          <w:sz w:val="22"/>
          <w:szCs w:val="22"/>
        </w:rPr>
        <w:t>Причини дефіциту бюджету пояснюються цілим рядом факторі</w:t>
      </w:r>
      <w:proofErr w:type="gramStart"/>
      <w:r w:rsidRPr="002A5A13">
        <w:rPr>
          <w:rFonts w:ascii="Helvetica" w:hAnsi="Helvetica" w:cs="Helvetica"/>
          <w:i/>
          <w:iCs/>
          <w:color w:val="000405"/>
          <w:sz w:val="22"/>
          <w:szCs w:val="22"/>
        </w:rPr>
        <w:t>в</w:t>
      </w:r>
      <w:proofErr w:type="gramEnd"/>
      <w:r w:rsidRPr="002A5A13">
        <w:rPr>
          <w:rFonts w:ascii="Helvetica" w:hAnsi="Helvetica" w:cs="Helvetica"/>
          <w:color w:val="000405"/>
          <w:sz w:val="22"/>
          <w:szCs w:val="22"/>
        </w:rPr>
        <w:t>:</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Fonts w:ascii="Helvetica" w:hAnsi="Helvetica" w:cs="Helvetica"/>
          <w:color w:val="000405"/>
          <w:sz w:val="22"/>
          <w:szCs w:val="22"/>
        </w:rPr>
        <w:t xml:space="preserve">-          зниженням </w:t>
      </w:r>
      <w:proofErr w:type="gramStart"/>
      <w:r w:rsidRPr="002A5A13">
        <w:rPr>
          <w:rFonts w:ascii="Helvetica" w:hAnsi="Helvetica" w:cs="Helvetica"/>
          <w:color w:val="000405"/>
          <w:sz w:val="22"/>
          <w:szCs w:val="22"/>
        </w:rPr>
        <w:t>р</w:t>
      </w:r>
      <w:proofErr w:type="gramEnd"/>
      <w:r w:rsidRPr="002A5A13">
        <w:rPr>
          <w:rFonts w:ascii="Helvetica" w:hAnsi="Helvetica" w:cs="Helvetica"/>
          <w:color w:val="000405"/>
          <w:sz w:val="22"/>
          <w:szCs w:val="22"/>
        </w:rPr>
        <w:t>івня суспільного виробництва;</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Fonts w:ascii="Helvetica" w:hAnsi="Helvetica" w:cs="Helvetica"/>
          <w:color w:val="000405"/>
          <w:sz w:val="22"/>
          <w:szCs w:val="22"/>
        </w:rPr>
        <w:t xml:space="preserve">-          глибокою </w:t>
      </w:r>
      <w:proofErr w:type="gramStart"/>
      <w:r w:rsidRPr="002A5A13">
        <w:rPr>
          <w:rFonts w:ascii="Helvetica" w:hAnsi="Helvetica" w:cs="Helvetica"/>
          <w:color w:val="000405"/>
          <w:sz w:val="22"/>
          <w:szCs w:val="22"/>
        </w:rPr>
        <w:t>структурною</w:t>
      </w:r>
      <w:proofErr w:type="gramEnd"/>
      <w:r w:rsidRPr="002A5A13">
        <w:rPr>
          <w:rFonts w:ascii="Helvetica" w:hAnsi="Helvetica" w:cs="Helvetica"/>
          <w:color w:val="000405"/>
          <w:sz w:val="22"/>
          <w:szCs w:val="22"/>
        </w:rPr>
        <w:t xml:space="preserve"> й технологічною незбалансованістю виробництва, постійним виснаженням природних ресурсів, зниженням науково-технічного потенціалу;</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Fonts w:ascii="Helvetica" w:hAnsi="Helvetica" w:cs="Helvetica"/>
          <w:color w:val="000405"/>
          <w:sz w:val="22"/>
          <w:szCs w:val="22"/>
        </w:rPr>
        <w:t xml:space="preserve">-          послабленням контролю за фінансово-господарською діяльністю </w:t>
      </w:r>
      <w:proofErr w:type="gramStart"/>
      <w:r w:rsidRPr="002A5A13">
        <w:rPr>
          <w:rFonts w:ascii="Helvetica" w:hAnsi="Helvetica" w:cs="Helvetica"/>
          <w:color w:val="000405"/>
          <w:sz w:val="22"/>
          <w:szCs w:val="22"/>
        </w:rPr>
        <w:t>п</w:t>
      </w:r>
      <w:proofErr w:type="gramEnd"/>
      <w:r w:rsidRPr="002A5A13">
        <w:rPr>
          <w:rFonts w:ascii="Helvetica" w:hAnsi="Helvetica" w:cs="Helvetica"/>
          <w:color w:val="000405"/>
          <w:sz w:val="22"/>
          <w:szCs w:val="22"/>
        </w:rPr>
        <w:t>ідприємств, постійним зростанням цін, інфляцією;</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Fonts w:ascii="Helvetica" w:hAnsi="Helvetica" w:cs="Helvetica"/>
          <w:color w:val="000405"/>
          <w:sz w:val="22"/>
          <w:szCs w:val="22"/>
        </w:rPr>
        <w:t>-          нераціональною зовнішньоекономічною діяльністю держави;</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Fonts w:ascii="Helvetica" w:hAnsi="Helvetica" w:cs="Helvetica"/>
          <w:color w:val="000405"/>
          <w:sz w:val="22"/>
          <w:szCs w:val="22"/>
        </w:rPr>
        <w:t>-          великомасштабним оборотом "тіньового" капіталу;</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Fonts w:ascii="Helvetica" w:hAnsi="Helvetica" w:cs="Helvetica"/>
          <w:color w:val="000405"/>
          <w:sz w:val="22"/>
          <w:szCs w:val="22"/>
        </w:rPr>
        <w:t>-          великими непродуктивними витратами, приписками, крадіжками, втратами виробленої продукції.</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Fonts w:ascii="Helvetica" w:hAnsi="Helvetica" w:cs="Helvetica"/>
          <w:color w:val="000405"/>
          <w:sz w:val="22"/>
          <w:szCs w:val="22"/>
        </w:rPr>
        <w:lastRenderedPageBreak/>
        <w:t xml:space="preserve"> У </w:t>
      </w:r>
      <w:proofErr w:type="gramStart"/>
      <w:r w:rsidRPr="002A5A13">
        <w:rPr>
          <w:rFonts w:ascii="Helvetica" w:hAnsi="Helvetica" w:cs="Helvetica"/>
          <w:color w:val="000405"/>
          <w:sz w:val="22"/>
          <w:szCs w:val="22"/>
        </w:rPr>
        <w:t>країнах</w:t>
      </w:r>
      <w:proofErr w:type="gramEnd"/>
      <w:r w:rsidRPr="002A5A13">
        <w:rPr>
          <w:rFonts w:ascii="Helvetica" w:hAnsi="Helvetica" w:cs="Helvetica"/>
          <w:color w:val="000405"/>
          <w:sz w:val="22"/>
          <w:szCs w:val="22"/>
        </w:rPr>
        <w:t xml:space="preserve"> із фіксованою кількістю грошей в обігу можуть бути застосовані три способи покриття дефіциту бюджету - жорсткіше оподаткування, емісія паперових грошей, що веде до інфляції, державні позики, які спричиняють зростання державного боргу.</w:t>
      </w:r>
    </w:p>
    <w:p w:rsidR="002A5A13" w:rsidRPr="002A5A13" w:rsidRDefault="002A5A13" w:rsidP="002A5A13">
      <w:pPr>
        <w:pStyle w:val="a3"/>
        <w:shd w:val="clear" w:color="auto" w:fill="FFFFFF"/>
        <w:spacing w:before="0" w:beforeAutospacing="0" w:after="150" w:afterAutospacing="0"/>
        <w:rPr>
          <w:rStyle w:val="a4"/>
          <w:rFonts w:ascii="Helvetica" w:hAnsi="Helvetica" w:cs="Helvetica"/>
          <w:i/>
          <w:iCs/>
          <w:color w:val="000405"/>
          <w:sz w:val="22"/>
          <w:szCs w:val="22"/>
          <w:lang w:val="uk-UA"/>
        </w:rPr>
      </w:pPr>
      <w:r w:rsidRPr="002A5A13">
        <w:rPr>
          <w:rFonts w:ascii="Helvetica" w:hAnsi="Helvetica" w:cs="Helvetica"/>
          <w:b/>
          <w:bCs/>
          <w:i/>
          <w:iCs/>
          <w:noProof/>
          <w:color w:val="000405"/>
          <w:sz w:val="22"/>
          <w:szCs w:val="22"/>
        </w:rPr>
        <w:drawing>
          <wp:inline distT="0" distB="0" distL="0" distR="0">
            <wp:extent cx="3810000" cy="2381250"/>
            <wp:effectExtent l="19050" t="0" r="0" b="0"/>
            <wp:docPr id="29" name="Рисунок 29" descr="Картинки по запросу державний бор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артинки по запросу державний борг"/>
                    <pic:cNvPicPr>
                      <a:picLocks noChangeAspect="1" noChangeArrowheads="1"/>
                    </pic:cNvPicPr>
                  </pic:nvPicPr>
                  <pic:blipFill>
                    <a:blip r:embed="rId176" cstate="print"/>
                    <a:srcRect/>
                    <a:stretch>
                      <a:fillRect/>
                    </a:stretch>
                  </pic:blipFill>
                  <pic:spPr bwMode="auto">
                    <a:xfrm>
                      <a:off x="0" y="0"/>
                      <a:ext cx="3810000" cy="2381250"/>
                    </a:xfrm>
                    <a:prstGeom prst="rect">
                      <a:avLst/>
                    </a:prstGeom>
                    <a:noFill/>
                    <a:ln w="9525">
                      <a:noFill/>
                      <a:miter lim="800000"/>
                      <a:headEnd/>
                      <a:tailEnd/>
                    </a:ln>
                  </pic:spPr>
                </pic:pic>
              </a:graphicData>
            </a:graphic>
          </wp:inline>
        </w:drawing>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Style w:val="a4"/>
          <w:rFonts w:ascii="Helvetica" w:hAnsi="Helvetica" w:cs="Helvetica"/>
          <w:i/>
          <w:iCs/>
          <w:color w:val="000405"/>
          <w:sz w:val="22"/>
          <w:szCs w:val="22"/>
        </w:rPr>
        <w:t>Державний борг</w:t>
      </w:r>
      <w:r w:rsidRPr="002A5A13">
        <w:rPr>
          <w:rFonts w:ascii="Helvetica" w:hAnsi="Helvetica" w:cs="Helvetica"/>
          <w:color w:val="000405"/>
          <w:sz w:val="22"/>
          <w:szCs w:val="22"/>
        </w:rPr>
        <w:t xml:space="preserve"> - це сума нагромаджених у </w:t>
      </w:r>
      <w:proofErr w:type="gramStart"/>
      <w:r w:rsidRPr="002A5A13">
        <w:rPr>
          <w:rFonts w:ascii="Helvetica" w:hAnsi="Helvetica" w:cs="Helvetica"/>
          <w:color w:val="000405"/>
          <w:sz w:val="22"/>
          <w:szCs w:val="22"/>
        </w:rPr>
        <w:t>країн</w:t>
      </w:r>
      <w:proofErr w:type="gramEnd"/>
      <w:r w:rsidRPr="002A5A13">
        <w:rPr>
          <w:rFonts w:ascii="Helvetica" w:hAnsi="Helvetica" w:cs="Helvetica"/>
          <w:color w:val="000405"/>
          <w:sz w:val="22"/>
          <w:szCs w:val="22"/>
        </w:rPr>
        <w:t>і за певний час бюджетних дефіцитів за винятком позитивних сальдо бюджетів, що мали місце за цей же час.</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Fonts w:ascii="Helvetica" w:hAnsi="Helvetica" w:cs="Helvetica"/>
          <w:color w:val="000405"/>
          <w:sz w:val="22"/>
          <w:szCs w:val="22"/>
        </w:rPr>
        <w:t>Розрізняють зовнішній і внутрішній державний борг.</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Style w:val="a4"/>
          <w:rFonts w:ascii="Helvetica" w:hAnsi="Helvetica" w:cs="Helvetica"/>
          <w:i/>
          <w:iCs/>
          <w:color w:val="000405"/>
          <w:sz w:val="22"/>
          <w:szCs w:val="22"/>
        </w:rPr>
        <w:t>Зовнішній державний борг</w:t>
      </w:r>
      <w:r w:rsidRPr="002A5A13">
        <w:rPr>
          <w:rFonts w:ascii="Helvetica" w:hAnsi="Helvetica" w:cs="Helvetica"/>
          <w:color w:val="000405"/>
          <w:sz w:val="22"/>
          <w:szCs w:val="22"/>
        </w:rPr>
        <w:t xml:space="preserve"> - це борг іноземним державам, організаціям й окремим особам. Він лягає на </w:t>
      </w:r>
      <w:proofErr w:type="gramStart"/>
      <w:r w:rsidRPr="002A5A13">
        <w:rPr>
          <w:rFonts w:ascii="Helvetica" w:hAnsi="Helvetica" w:cs="Helvetica"/>
          <w:color w:val="000405"/>
          <w:sz w:val="22"/>
          <w:szCs w:val="22"/>
        </w:rPr>
        <w:t>країну</w:t>
      </w:r>
      <w:proofErr w:type="gramEnd"/>
      <w:r w:rsidRPr="002A5A13">
        <w:rPr>
          <w:rFonts w:ascii="Helvetica" w:hAnsi="Helvetica" w:cs="Helvetica"/>
          <w:color w:val="000405"/>
          <w:sz w:val="22"/>
          <w:szCs w:val="22"/>
        </w:rPr>
        <w:t xml:space="preserve"> важким тягарем, оскільки їй доводиться розраховуватися за нього цінними товарами, сировиною, надавати певні послуги, щоб сплатити відсотки й погасити сам борг.</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Style w:val="a4"/>
          <w:rFonts w:ascii="Helvetica" w:hAnsi="Helvetica" w:cs="Helvetica"/>
          <w:i/>
          <w:iCs/>
          <w:color w:val="000405"/>
          <w:sz w:val="22"/>
          <w:szCs w:val="22"/>
        </w:rPr>
        <w:t>Внутрішній борг</w:t>
      </w:r>
      <w:r w:rsidRPr="002A5A13">
        <w:rPr>
          <w:rFonts w:ascii="Helvetica" w:hAnsi="Helvetica" w:cs="Helvetica"/>
          <w:color w:val="000405"/>
          <w:sz w:val="22"/>
          <w:szCs w:val="22"/>
        </w:rPr>
        <w:t> - це борг держави своєму населенню. Відповідно до законодавства державним внутрішнім боргом є боргове зобов'язання уряду виражене у валюті, перед юридичними й фізичними особами. Такі зобов'язання можуть мати форму: </w:t>
      </w:r>
      <w:hyperlink r:id="rId177" w:tooltip="Термінологічний словник: Кредит" w:history="1">
        <w:r w:rsidRPr="002A5A13">
          <w:rPr>
            <w:rStyle w:val="a7"/>
            <w:rFonts w:ascii="Helvetica" w:hAnsi="Helvetica" w:cs="Helvetica"/>
            <w:color w:val="010050"/>
            <w:sz w:val="22"/>
            <w:szCs w:val="22"/>
          </w:rPr>
          <w:t>кредит</w:t>
        </w:r>
      </w:hyperlink>
      <w:r w:rsidRPr="002A5A13">
        <w:rPr>
          <w:rFonts w:ascii="Helvetica" w:hAnsi="Helvetica" w:cs="Helvetica"/>
          <w:color w:val="000405"/>
          <w:sz w:val="22"/>
          <w:szCs w:val="22"/>
        </w:rPr>
        <w:t xml:space="preserve">ів, отриманих урядом; державних позик, здійснених шляхом випуску цінних паперів </w:t>
      </w:r>
      <w:proofErr w:type="gramStart"/>
      <w:r w:rsidRPr="002A5A13">
        <w:rPr>
          <w:rFonts w:ascii="Helvetica" w:hAnsi="Helvetica" w:cs="Helvetica"/>
          <w:color w:val="000405"/>
          <w:sz w:val="22"/>
          <w:szCs w:val="22"/>
        </w:rPr>
        <w:t>в</w:t>
      </w:r>
      <w:proofErr w:type="gramEnd"/>
      <w:r w:rsidRPr="002A5A13">
        <w:rPr>
          <w:rFonts w:ascii="Helvetica" w:hAnsi="Helvetica" w:cs="Helvetica"/>
          <w:color w:val="000405"/>
          <w:sz w:val="22"/>
          <w:szCs w:val="22"/>
        </w:rPr>
        <w:t>ід імені уряду; інших боргових зобов'язань, гарантованих урядом.</w:t>
      </w:r>
    </w:p>
    <w:p w:rsidR="002A5A13" w:rsidRPr="002A5A13" w:rsidRDefault="002A5A13" w:rsidP="002A5A13">
      <w:pPr>
        <w:pStyle w:val="a3"/>
        <w:shd w:val="clear" w:color="auto" w:fill="FFFFFF"/>
        <w:spacing w:before="0" w:beforeAutospacing="0" w:after="150" w:afterAutospacing="0"/>
        <w:rPr>
          <w:rFonts w:ascii="Helvetica" w:hAnsi="Helvetica" w:cs="Helvetica"/>
          <w:color w:val="000405"/>
          <w:sz w:val="22"/>
          <w:szCs w:val="22"/>
        </w:rPr>
      </w:pPr>
      <w:r w:rsidRPr="002A5A13">
        <w:rPr>
          <w:rFonts w:ascii="Helvetica" w:hAnsi="Helvetica" w:cs="Helvetica"/>
          <w:color w:val="000405"/>
          <w:sz w:val="22"/>
          <w:szCs w:val="22"/>
        </w:rPr>
        <w:t>Бюджетний дефіцит і державний борг ті</w:t>
      </w:r>
      <w:proofErr w:type="gramStart"/>
      <w:r w:rsidRPr="002A5A13">
        <w:rPr>
          <w:rFonts w:ascii="Helvetica" w:hAnsi="Helvetica" w:cs="Helvetica"/>
          <w:color w:val="000405"/>
          <w:sz w:val="22"/>
          <w:szCs w:val="22"/>
        </w:rPr>
        <w:t>сно пов</w:t>
      </w:r>
      <w:proofErr w:type="gramEnd"/>
      <w:r w:rsidRPr="002A5A13">
        <w:rPr>
          <w:rFonts w:ascii="Helvetica" w:hAnsi="Helvetica" w:cs="Helvetica"/>
          <w:color w:val="000405"/>
          <w:sz w:val="22"/>
          <w:szCs w:val="22"/>
        </w:rPr>
        <w:t>'язані, адже державна позика є важливим джерелом покриття бюджетного дефіциту.</w:t>
      </w:r>
    </w:p>
    <w:p w:rsidR="00273C44" w:rsidRDefault="00273C44" w:rsidP="00380E9D">
      <w:pPr>
        <w:pStyle w:val="a5"/>
        <w:rPr>
          <w:lang w:val="uk-UA"/>
        </w:rPr>
      </w:pPr>
    </w:p>
    <w:p w:rsidR="0011661C" w:rsidRPr="0011661C" w:rsidRDefault="00C3177B" w:rsidP="0011661C">
      <w:pPr>
        <w:shd w:val="clear" w:color="auto" w:fill="FFFFFF"/>
        <w:spacing w:before="100" w:beforeAutospacing="1" w:after="100" w:afterAutospacing="1" w:line="300" w:lineRule="atLeast"/>
        <w:rPr>
          <w:rFonts w:ascii="Times New Roman" w:eastAsia="Times New Roman" w:hAnsi="Times New Roman" w:cs="Times New Roman"/>
          <w:b/>
          <w:color w:val="000405"/>
          <w:sz w:val="24"/>
          <w:szCs w:val="24"/>
          <w:lang w:eastAsia="ru-RU"/>
        </w:rPr>
      </w:pPr>
      <w:r w:rsidRPr="0011661C">
        <w:rPr>
          <w:b/>
          <w:lang w:val="uk-UA"/>
        </w:rPr>
        <w:t xml:space="preserve">5.  </w:t>
      </w:r>
      <w:r w:rsidR="0011661C" w:rsidRPr="0011661C">
        <w:rPr>
          <w:rFonts w:ascii="Times New Roman" w:eastAsia="Times New Roman" w:hAnsi="Times New Roman" w:cs="Times New Roman"/>
          <w:b/>
          <w:color w:val="000405"/>
          <w:sz w:val="24"/>
          <w:szCs w:val="24"/>
          <w:lang w:eastAsia="ru-RU"/>
        </w:rPr>
        <w:t>Податки, їх види та методи нарахування</w:t>
      </w:r>
    </w:p>
    <w:p w:rsidR="002131E5" w:rsidRPr="002131E5" w:rsidRDefault="002131E5" w:rsidP="002131E5">
      <w:pPr>
        <w:pStyle w:val="a3"/>
        <w:shd w:val="clear" w:color="auto" w:fill="FFFFFF"/>
        <w:spacing w:before="0" w:beforeAutospacing="0" w:after="150" w:afterAutospacing="0"/>
        <w:rPr>
          <w:rFonts w:ascii="Helvetica" w:hAnsi="Helvetica" w:cs="Helvetica"/>
          <w:color w:val="000405"/>
          <w:sz w:val="21"/>
          <w:szCs w:val="21"/>
        </w:rPr>
      </w:pPr>
      <w:r w:rsidRPr="002131E5">
        <w:rPr>
          <w:rFonts w:ascii="Helvetica" w:hAnsi="Helvetica" w:cs="Helvetica"/>
          <w:color w:val="000405"/>
          <w:sz w:val="21"/>
          <w:szCs w:val="21"/>
        </w:rPr>
        <w:t xml:space="preserve">За кілька століть існування держави її функції суттєво розширились. Сучасні держави витрачають зібрані податки на утримання не тільки державних органів правління, а й на охорону здоров’я, освіту, розвиток культури, захист навколишнього середовища, </w:t>
      </w:r>
      <w:proofErr w:type="gramStart"/>
      <w:r w:rsidRPr="002131E5">
        <w:rPr>
          <w:rFonts w:ascii="Helvetica" w:hAnsi="Helvetica" w:cs="Helvetica"/>
          <w:color w:val="000405"/>
          <w:sz w:val="21"/>
          <w:szCs w:val="21"/>
        </w:rPr>
        <w:t>п</w:t>
      </w:r>
      <w:proofErr w:type="gramEnd"/>
      <w:r w:rsidRPr="002131E5">
        <w:rPr>
          <w:rFonts w:ascii="Helvetica" w:hAnsi="Helvetica" w:cs="Helvetica"/>
          <w:color w:val="000405"/>
          <w:sz w:val="21"/>
          <w:szCs w:val="21"/>
        </w:rPr>
        <w:t>ідтримку найбідніших громадян.</w:t>
      </w:r>
    </w:p>
    <w:p w:rsidR="002131E5" w:rsidRPr="002131E5" w:rsidRDefault="002131E5" w:rsidP="002131E5">
      <w:pPr>
        <w:shd w:val="clear" w:color="auto" w:fill="FFFFFF"/>
        <w:spacing w:after="150" w:line="240" w:lineRule="auto"/>
        <w:rPr>
          <w:rFonts w:ascii="Helvetica" w:eastAsia="Times New Roman" w:hAnsi="Helvetica" w:cs="Helvetica"/>
          <w:color w:val="000405"/>
          <w:sz w:val="21"/>
          <w:szCs w:val="21"/>
          <w:lang w:eastAsia="ru-RU"/>
        </w:rPr>
      </w:pPr>
      <w:r w:rsidRPr="002131E5">
        <w:rPr>
          <w:rFonts w:ascii="Helvetica" w:eastAsia="Times New Roman" w:hAnsi="Helvetica" w:cs="Helvetica"/>
          <w:color w:val="000405"/>
          <w:sz w:val="21"/>
          <w:szCs w:val="21"/>
          <w:lang w:eastAsia="ru-RU"/>
        </w:rPr>
        <w:t xml:space="preserve">Фактично держава тільки через податкову систему може вирішувати такі соціальні проблеми, як перерозподіл доходів </w:t>
      </w:r>
      <w:proofErr w:type="gramStart"/>
      <w:r w:rsidRPr="002131E5">
        <w:rPr>
          <w:rFonts w:ascii="Helvetica" w:eastAsia="Times New Roman" w:hAnsi="Helvetica" w:cs="Helvetica"/>
          <w:color w:val="000405"/>
          <w:sz w:val="21"/>
          <w:szCs w:val="21"/>
          <w:lang w:eastAsia="ru-RU"/>
        </w:rPr>
        <w:t>в</w:t>
      </w:r>
      <w:proofErr w:type="gramEnd"/>
      <w:r w:rsidRPr="002131E5">
        <w:rPr>
          <w:rFonts w:ascii="Helvetica" w:eastAsia="Times New Roman" w:hAnsi="Helvetica" w:cs="Helvetica"/>
          <w:color w:val="000405"/>
          <w:sz w:val="21"/>
          <w:szCs w:val="21"/>
          <w:lang w:eastAsia="ru-RU"/>
        </w:rPr>
        <w:t>ід найбагатших до найбідніших громадян та регіонів; як фінансове забезпечення прав людини тощо.</w:t>
      </w:r>
    </w:p>
    <w:p w:rsidR="002131E5" w:rsidRPr="002131E5" w:rsidRDefault="002131E5" w:rsidP="002131E5">
      <w:pPr>
        <w:shd w:val="clear" w:color="auto" w:fill="FFFFFF"/>
        <w:spacing w:after="150" w:line="240" w:lineRule="auto"/>
        <w:rPr>
          <w:rFonts w:ascii="Helvetica" w:eastAsia="Times New Roman" w:hAnsi="Helvetica" w:cs="Helvetica"/>
          <w:color w:val="000405"/>
          <w:sz w:val="21"/>
          <w:szCs w:val="21"/>
          <w:lang w:eastAsia="ru-RU"/>
        </w:rPr>
      </w:pPr>
      <w:r w:rsidRPr="002131E5">
        <w:rPr>
          <w:rFonts w:ascii="Helvetica" w:eastAsia="Times New Roman" w:hAnsi="Helvetica" w:cs="Helvetica"/>
          <w:i/>
          <w:iCs/>
          <w:color w:val="000405"/>
          <w:sz w:val="21"/>
          <w:lang w:eastAsia="ru-RU"/>
        </w:rPr>
        <w:t>Податки</w:t>
      </w:r>
      <w:proofErr w:type="gramStart"/>
      <w:r w:rsidRPr="002131E5">
        <w:rPr>
          <w:rFonts w:ascii="Helvetica" w:eastAsia="Times New Roman" w:hAnsi="Helvetica" w:cs="Helvetica"/>
          <w:i/>
          <w:iCs/>
          <w:color w:val="000405"/>
          <w:sz w:val="21"/>
          <w:lang w:eastAsia="ru-RU"/>
        </w:rPr>
        <w:t xml:space="preserve"> є,</w:t>
      </w:r>
      <w:proofErr w:type="gramEnd"/>
      <w:r w:rsidRPr="002131E5">
        <w:rPr>
          <w:rFonts w:ascii="Helvetica" w:eastAsia="Times New Roman" w:hAnsi="Helvetica" w:cs="Helvetica"/>
          <w:i/>
          <w:iCs/>
          <w:color w:val="000405"/>
          <w:sz w:val="21"/>
          <w:lang w:eastAsia="ru-RU"/>
        </w:rPr>
        <w:t xml:space="preserve"> по суті, головним засобом формування бюджету держави. За допомогою податків забезпечується близько 90% надходжень у центральний державний бюджет і більше 70%-у </w:t>
      </w:r>
      <w:proofErr w:type="gramStart"/>
      <w:r w:rsidRPr="002131E5">
        <w:rPr>
          <w:rFonts w:ascii="Helvetica" w:eastAsia="Times New Roman" w:hAnsi="Helvetica" w:cs="Helvetica"/>
          <w:i/>
          <w:iCs/>
          <w:color w:val="000405"/>
          <w:sz w:val="21"/>
          <w:lang w:eastAsia="ru-RU"/>
        </w:rPr>
        <w:t>м</w:t>
      </w:r>
      <w:proofErr w:type="gramEnd"/>
      <w:r w:rsidRPr="002131E5">
        <w:rPr>
          <w:rFonts w:ascii="Helvetica" w:eastAsia="Times New Roman" w:hAnsi="Helvetica" w:cs="Helvetica"/>
          <w:i/>
          <w:iCs/>
          <w:color w:val="000405"/>
          <w:sz w:val="21"/>
          <w:lang w:eastAsia="ru-RU"/>
        </w:rPr>
        <w:t xml:space="preserve">ісцевий. Це джерело, що забезпечує існування бюджетної сфери суспільства, цілої армії наших громадян – лікарів, вчителів, науковців, діячів культури і мистецтва, пенсіонерів, малозабезпечених, а також студентів. Повнота сплати податків визначає долю не тільки цих людей, </w:t>
      </w:r>
      <w:proofErr w:type="gramStart"/>
      <w:r w:rsidRPr="002131E5">
        <w:rPr>
          <w:rFonts w:ascii="Helvetica" w:eastAsia="Times New Roman" w:hAnsi="Helvetica" w:cs="Helvetica"/>
          <w:i/>
          <w:iCs/>
          <w:color w:val="000405"/>
          <w:sz w:val="21"/>
          <w:lang w:eastAsia="ru-RU"/>
        </w:rPr>
        <w:t>а й</w:t>
      </w:r>
      <w:proofErr w:type="gramEnd"/>
      <w:r w:rsidRPr="002131E5">
        <w:rPr>
          <w:rFonts w:ascii="Helvetica" w:eastAsia="Times New Roman" w:hAnsi="Helvetica" w:cs="Helvetica"/>
          <w:i/>
          <w:iCs/>
          <w:color w:val="000405"/>
          <w:sz w:val="21"/>
          <w:lang w:eastAsia="ru-RU"/>
        </w:rPr>
        <w:t xml:space="preserve"> усієї економіки. Бо чим більшу стипендію отримає студент, тим більше грошей повернеться туди, звідки прийшли податки, тобто в економіку.</w:t>
      </w:r>
    </w:p>
    <w:p w:rsidR="002131E5" w:rsidRPr="002131E5" w:rsidRDefault="002131E5" w:rsidP="002131E5">
      <w:pPr>
        <w:shd w:val="clear" w:color="auto" w:fill="FFFFFF"/>
        <w:spacing w:after="150" w:line="240" w:lineRule="auto"/>
        <w:rPr>
          <w:rFonts w:ascii="Helvetica" w:eastAsia="Times New Roman" w:hAnsi="Helvetica" w:cs="Helvetica"/>
          <w:color w:val="000405"/>
          <w:sz w:val="21"/>
          <w:szCs w:val="21"/>
          <w:lang w:eastAsia="ru-RU"/>
        </w:rPr>
      </w:pPr>
      <w:r w:rsidRPr="002131E5">
        <w:rPr>
          <w:rFonts w:ascii="Helvetica" w:eastAsia="Times New Roman" w:hAnsi="Helvetica" w:cs="Helvetica"/>
          <w:b/>
          <w:bCs/>
          <w:i/>
          <w:iCs/>
          <w:color w:val="000405"/>
          <w:sz w:val="21"/>
          <w:szCs w:val="21"/>
          <w:lang w:eastAsia="ru-RU"/>
        </w:rPr>
        <w:lastRenderedPageBreak/>
        <w:t xml:space="preserve">!!!!! Запам’ятайте, що сплачуючи податки, ти одержуєш певні послуги від держави. Без неї таких послуг отримати не можна. Держава не може існувати без податків. Сучасне суспільство домоглося перетворення податків із суто фіскально-державного заходу на вигідний більшості громадян економічний, </w:t>
      </w:r>
      <w:proofErr w:type="gramStart"/>
      <w:r w:rsidRPr="002131E5">
        <w:rPr>
          <w:rFonts w:ascii="Helvetica" w:eastAsia="Times New Roman" w:hAnsi="Helvetica" w:cs="Helvetica"/>
          <w:b/>
          <w:bCs/>
          <w:i/>
          <w:iCs/>
          <w:color w:val="000405"/>
          <w:sz w:val="21"/>
          <w:szCs w:val="21"/>
          <w:lang w:eastAsia="ru-RU"/>
        </w:rPr>
        <w:t>соц</w:t>
      </w:r>
      <w:proofErr w:type="gramEnd"/>
      <w:r w:rsidRPr="002131E5">
        <w:rPr>
          <w:rFonts w:ascii="Helvetica" w:eastAsia="Times New Roman" w:hAnsi="Helvetica" w:cs="Helvetica"/>
          <w:b/>
          <w:bCs/>
          <w:i/>
          <w:iCs/>
          <w:color w:val="000405"/>
          <w:sz w:val="21"/>
          <w:szCs w:val="21"/>
          <w:lang w:eastAsia="ru-RU"/>
        </w:rPr>
        <w:t xml:space="preserve">іальний та політичний фактор. Сплачуючи податки, ти турбуєшся і </w:t>
      </w:r>
      <w:proofErr w:type="gramStart"/>
      <w:r w:rsidRPr="002131E5">
        <w:rPr>
          <w:rFonts w:ascii="Helvetica" w:eastAsia="Times New Roman" w:hAnsi="Helvetica" w:cs="Helvetica"/>
          <w:b/>
          <w:bCs/>
          <w:i/>
          <w:iCs/>
          <w:color w:val="000405"/>
          <w:sz w:val="21"/>
          <w:szCs w:val="21"/>
          <w:lang w:eastAsia="ru-RU"/>
        </w:rPr>
        <w:t>про</w:t>
      </w:r>
      <w:proofErr w:type="gramEnd"/>
      <w:r w:rsidRPr="002131E5">
        <w:rPr>
          <w:rFonts w:ascii="Helvetica" w:eastAsia="Times New Roman" w:hAnsi="Helvetica" w:cs="Helvetica"/>
          <w:b/>
          <w:bCs/>
          <w:i/>
          <w:iCs/>
          <w:color w:val="000405"/>
          <w:sz w:val="21"/>
          <w:szCs w:val="21"/>
          <w:lang w:eastAsia="ru-RU"/>
        </w:rPr>
        <w:t xml:space="preserve"> себе.</w:t>
      </w:r>
    </w:p>
    <w:p w:rsidR="002131E5" w:rsidRPr="00C3177B" w:rsidRDefault="002131E5" w:rsidP="002131E5">
      <w:pPr>
        <w:pStyle w:val="a3"/>
        <w:shd w:val="clear" w:color="auto" w:fill="FFFFFF"/>
        <w:spacing w:before="0" w:beforeAutospacing="0" w:after="150" w:afterAutospacing="0"/>
        <w:rPr>
          <w:rFonts w:ascii="Helvetica" w:hAnsi="Helvetica" w:cs="Helvetica"/>
          <w:color w:val="000405"/>
          <w:sz w:val="21"/>
          <w:szCs w:val="21"/>
        </w:rPr>
      </w:pPr>
      <w:r w:rsidRPr="002131E5">
        <w:rPr>
          <w:rFonts w:ascii="Helvetica" w:hAnsi="Helvetica" w:cs="Helvetica"/>
          <w:color w:val="000405"/>
          <w:sz w:val="21"/>
          <w:szCs w:val="21"/>
        </w:rPr>
        <w:t> </w:t>
      </w:r>
      <w:r w:rsidRPr="00C3177B">
        <w:rPr>
          <w:rFonts w:ascii="Helvetica" w:hAnsi="Helvetica" w:cs="Helvetica"/>
          <w:color w:val="000405"/>
          <w:sz w:val="21"/>
          <w:szCs w:val="21"/>
        </w:rPr>
        <w:t xml:space="preserve">В Україні </w:t>
      </w:r>
      <w:proofErr w:type="gramStart"/>
      <w:r w:rsidRPr="00C3177B">
        <w:rPr>
          <w:rFonts w:ascii="Helvetica" w:hAnsi="Helvetica" w:cs="Helvetica"/>
          <w:color w:val="000405"/>
          <w:sz w:val="21"/>
          <w:szCs w:val="21"/>
        </w:rPr>
        <w:t>п</w:t>
      </w:r>
      <w:proofErr w:type="gramEnd"/>
      <w:r w:rsidRPr="00C3177B">
        <w:rPr>
          <w:rFonts w:ascii="Helvetica" w:hAnsi="Helvetica" w:cs="Helvetica"/>
          <w:color w:val="000405"/>
          <w:sz w:val="21"/>
          <w:szCs w:val="21"/>
        </w:rPr>
        <w:t>ісля проголошення незалежності почався процес закладання підвалин власної податкової системи.</w:t>
      </w:r>
    </w:p>
    <w:p w:rsidR="002131E5" w:rsidRPr="00C3177B" w:rsidRDefault="002131E5" w:rsidP="002131E5">
      <w:pPr>
        <w:shd w:val="clear" w:color="auto" w:fill="FFFFFF"/>
        <w:spacing w:after="15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b/>
          <w:bCs/>
          <w:color w:val="000405"/>
          <w:sz w:val="21"/>
          <w:szCs w:val="21"/>
          <w:lang w:eastAsia="ru-RU"/>
        </w:rPr>
        <w:t>Податкова система</w:t>
      </w:r>
      <w:r w:rsidRPr="00C3177B">
        <w:rPr>
          <w:rFonts w:ascii="Helvetica" w:eastAsia="Times New Roman" w:hAnsi="Helvetica" w:cs="Helvetica"/>
          <w:color w:val="000405"/>
          <w:sz w:val="21"/>
          <w:szCs w:val="21"/>
          <w:lang w:eastAsia="ru-RU"/>
        </w:rPr>
        <w:t> - це сукупність податків, зборів, інших обов</w:t>
      </w:r>
      <w:proofErr w:type="gramStart"/>
      <w:r w:rsidRPr="00C3177B">
        <w:rPr>
          <w:rFonts w:ascii="Helvetica" w:eastAsia="Times New Roman" w:hAnsi="Helvetica" w:cs="Helvetica"/>
          <w:color w:val="000405"/>
          <w:sz w:val="21"/>
          <w:szCs w:val="21"/>
          <w:lang w:eastAsia="ru-RU"/>
        </w:rPr>
        <w:t>`я</w:t>
      </w:r>
      <w:proofErr w:type="gramEnd"/>
      <w:r w:rsidRPr="00C3177B">
        <w:rPr>
          <w:rFonts w:ascii="Helvetica" w:eastAsia="Times New Roman" w:hAnsi="Helvetica" w:cs="Helvetica"/>
          <w:color w:val="000405"/>
          <w:sz w:val="21"/>
          <w:szCs w:val="21"/>
          <w:lang w:eastAsia="ru-RU"/>
        </w:rPr>
        <w:t>зкових платежів і внесків до бюджету і державних цільових фондів, які діють у встановленому законом порядку.</w:t>
      </w:r>
    </w:p>
    <w:p w:rsidR="002131E5" w:rsidRPr="00C3177B" w:rsidRDefault="002131E5" w:rsidP="002131E5">
      <w:pPr>
        <w:shd w:val="clear" w:color="auto" w:fill="FFFFFF"/>
        <w:spacing w:after="15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   </w:t>
      </w:r>
      <w:r w:rsidRPr="00C3177B">
        <w:rPr>
          <w:rFonts w:ascii="Helvetica" w:eastAsia="Times New Roman" w:hAnsi="Helvetica" w:cs="Helvetica"/>
          <w:color w:val="000405"/>
          <w:sz w:val="21"/>
          <w:szCs w:val="21"/>
          <w:shd w:val="clear" w:color="auto" w:fill="FFFF99"/>
          <w:lang w:eastAsia="ru-RU"/>
        </w:rPr>
        <w:t>  </w:t>
      </w:r>
      <w:r w:rsidRPr="00C3177B">
        <w:rPr>
          <w:rFonts w:ascii="Helvetica" w:eastAsia="Times New Roman" w:hAnsi="Helvetica" w:cs="Helvetica"/>
          <w:b/>
          <w:bCs/>
          <w:i/>
          <w:iCs/>
          <w:color w:val="000405"/>
          <w:sz w:val="21"/>
          <w:szCs w:val="21"/>
          <w:shd w:val="clear" w:color="auto" w:fill="FFFF99"/>
          <w:lang w:eastAsia="ru-RU"/>
        </w:rPr>
        <w:t>Податки </w:t>
      </w:r>
      <w:r w:rsidRPr="00C3177B">
        <w:rPr>
          <w:rFonts w:ascii="Helvetica" w:eastAsia="Times New Roman" w:hAnsi="Helvetica" w:cs="Helvetica"/>
          <w:color w:val="000405"/>
          <w:sz w:val="21"/>
          <w:szCs w:val="21"/>
          <w:shd w:val="clear" w:color="auto" w:fill="FFFF99"/>
          <w:lang w:eastAsia="ru-RU"/>
        </w:rPr>
        <w:t xml:space="preserve">(відповідають на запитання “для чого”) встановлюються для утримання державних структур (законодавчої, виконавчої та судової влади), виконання ними функцій держави – управління, оборони, </w:t>
      </w:r>
      <w:proofErr w:type="gramStart"/>
      <w:r w:rsidRPr="00C3177B">
        <w:rPr>
          <w:rFonts w:ascii="Helvetica" w:eastAsia="Times New Roman" w:hAnsi="Helvetica" w:cs="Helvetica"/>
          <w:color w:val="000405"/>
          <w:sz w:val="21"/>
          <w:szCs w:val="21"/>
          <w:shd w:val="clear" w:color="auto" w:fill="FFFF99"/>
          <w:lang w:eastAsia="ru-RU"/>
        </w:rPr>
        <w:t>соц</w:t>
      </w:r>
      <w:proofErr w:type="gramEnd"/>
      <w:r w:rsidRPr="00C3177B">
        <w:rPr>
          <w:rFonts w:ascii="Helvetica" w:eastAsia="Times New Roman" w:hAnsi="Helvetica" w:cs="Helvetica"/>
          <w:color w:val="000405"/>
          <w:sz w:val="21"/>
          <w:szCs w:val="21"/>
          <w:shd w:val="clear" w:color="auto" w:fill="FFFF99"/>
          <w:lang w:eastAsia="ru-RU"/>
        </w:rPr>
        <w:t>іальної та економічної та задоволення інших загальносуспільних потреб.</w:t>
      </w:r>
    </w:p>
    <w:p w:rsidR="002131E5" w:rsidRPr="00C3177B" w:rsidRDefault="002131E5" w:rsidP="002131E5">
      <w:pPr>
        <w:shd w:val="clear" w:color="auto" w:fill="FFFFFF"/>
        <w:spacing w:after="15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shd w:val="clear" w:color="auto" w:fill="FFFF99"/>
          <w:lang w:eastAsia="ru-RU"/>
        </w:rPr>
        <w:t>     </w:t>
      </w:r>
      <w:r w:rsidRPr="00C3177B">
        <w:rPr>
          <w:rFonts w:ascii="Helvetica" w:eastAsia="Times New Roman" w:hAnsi="Helvetica" w:cs="Helvetica"/>
          <w:b/>
          <w:bCs/>
          <w:i/>
          <w:iCs/>
          <w:color w:val="000405"/>
          <w:sz w:val="21"/>
          <w:szCs w:val="21"/>
          <w:shd w:val="clear" w:color="auto" w:fill="FFFF99"/>
          <w:lang w:eastAsia="ru-RU"/>
        </w:rPr>
        <w:t>Збори</w:t>
      </w:r>
      <w:r w:rsidRPr="00C3177B">
        <w:rPr>
          <w:rFonts w:ascii="Helvetica" w:eastAsia="Times New Roman" w:hAnsi="Helvetica" w:cs="Helvetica"/>
          <w:color w:val="000405"/>
          <w:sz w:val="21"/>
          <w:szCs w:val="21"/>
          <w:shd w:val="clear" w:color="auto" w:fill="FFFF99"/>
          <w:lang w:eastAsia="ru-RU"/>
        </w:rPr>
        <w:t> (відповідають на запитання “за що”) встановлюються за використання суб’єктом господарювання певних ресурсі</w:t>
      </w:r>
      <w:proofErr w:type="gramStart"/>
      <w:r w:rsidRPr="00C3177B">
        <w:rPr>
          <w:rFonts w:ascii="Helvetica" w:eastAsia="Times New Roman" w:hAnsi="Helvetica" w:cs="Helvetica"/>
          <w:color w:val="000405"/>
          <w:sz w:val="21"/>
          <w:szCs w:val="21"/>
          <w:shd w:val="clear" w:color="auto" w:fill="FFFF99"/>
          <w:lang w:eastAsia="ru-RU"/>
        </w:rPr>
        <w:t>в</w:t>
      </w:r>
      <w:proofErr w:type="gramEnd"/>
      <w:r w:rsidRPr="00C3177B">
        <w:rPr>
          <w:rFonts w:ascii="Helvetica" w:eastAsia="Times New Roman" w:hAnsi="Helvetica" w:cs="Helvetica"/>
          <w:color w:val="000405"/>
          <w:sz w:val="21"/>
          <w:szCs w:val="21"/>
          <w:shd w:val="clear" w:color="auto" w:fill="FFFF99"/>
          <w:lang w:eastAsia="ru-RU"/>
        </w:rPr>
        <w:t xml:space="preserve">, </w:t>
      </w:r>
      <w:proofErr w:type="gramStart"/>
      <w:r w:rsidRPr="00C3177B">
        <w:rPr>
          <w:rFonts w:ascii="Helvetica" w:eastAsia="Times New Roman" w:hAnsi="Helvetica" w:cs="Helvetica"/>
          <w:color w:val="000405"/>
          <w:sz w:val="21"/>
          <w:szCs w:val="21"/>
          <w:shd w:val="clear" w:color="auto" w:fill="FFFF99"/>
          <w:lang w:eastAsia="ru-RU"/>
        </w:rPr>
        <w:t>як</w:t>
      </w:r>
      <w:proofErr w:type="gramEnd"/>
      <w:r w:rsidRPr="00C3177B">
        <w:rPr>
          <w:rFonts w:ascii="Helvetica" w:eastAsia="Times New Roman" w:hAnsi="Helvetica" w:cs="Helvetica"/>
          <w:color w:val="000405"/>
          <w:sz w:val="21"/>
          <w:szCs w:val="21"/>
          <w:shd w:val="clear" w:color="auto" w:fill="FFFF99"/>
          <w:lang w:eastAsia="ru-RU"/>
        </w:rPr>
        <w:t>і створюють йому доход.</w:t>
      </w:r>
    </w:p>
    <w:p w:rsidR="002131E5" w:rsidRPr="00C3177B" w:rsidRDefault="002131E5" w:rsidP="002131E5">
      <w:pPr>
        <w:shd w:val="clear" w:color="auto" w:fill="FFFFFF"/>
        <w:spacing w:after="15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shd w:val="clear" w:color="auto" w:fill="FFFF99"/>
          <w:lang w:eastAsia="ru-RU"/>
        </w:rPr>
        <w:t>     </w:t>
      </w:r>
      <w:r w:rsidRPr="00C3177B">
        <w:rPr>
          <w:rFonts w:ascii="Helvetica" w:eastAsia="Times New Roman" w:hAnsi="Helvetica" w:cs="Helvetica"/>
          <w:b/>
          <w:bCs/>
          <w:i/>
          <w:iCs/>
          <w:color w:val="000405"/>
          <w:sz w:val="21"/>
          <w:szCs w:val="21"/>
          <w:shd w:val="clear" w:color="auto" w:fill="FFFF99"/>
          <w:lang w:eastAsia="ru-RU"/>
        </w:rPr>
        <w:t>Платежі </w:t>
      </w:r>
      <w:r w:rsidRPr="00C3177B">
        <w:rPr>
          <w:rFonts w:ascii="Helvetica" w:eastAsia="Times New Roman" w:hAnsi="Helvetica" w:cs="Helvetica"/>
          <w:color w:val="000405"/>
          <w:sz w:val="21"/>
          <w:szCs w:val="21"/>
          <w:shd w:val="clear" w:color="auto" w:fill="FFFF99"/>
          <w:lang w:eastAsia="ru-RU"/>
        </w:rPr>
        <w:t>(відповідають на запитання “на що”) передбачаються на покриття певних витрат, які виникають при використанні ресурсі</w:t>
      </w:r>
      <w:proofErr w:type="gramStart"/>
      <w:r w:rsidRPr="00C3177B">
        <w:rPr>
          <w:rFonts w:ascii="Helvetica" w:eastAsia="Times New Roman" w:hAnsi="Helvetica" w:cs="Helvetica"/>
          <w:color w:val="000405"/>
          <w:sz w:val="21"/>
          <w:szCs w:val="21"/>
          <w:shd w:val="clear" w:color="auto" w:fill="FFFF99"/>
          <w:lang w:eastAsia="ru-RU"/>
        </w:rPr>
        <w:t>в</w:t>
      </w:r>
      <w:proofErr w:type="gramEnd"/>
      <w:r w:rsidRPr="00C3177B">
        <w:rPr>
          <w:rFonts w:ascii="Helvetica" w:eastAsia="Times New Roman" w:hAnsi="Helvetica" w:cs="Helvetica"/>
          <w:color w:val="000405"/>
          <w:sz w:val="21"/>
          <w:szCs w:val="21"/>
          <w:shd w:val="clear" w:color="auto" w:fill="FFFF99"/>
          <w:lang w:eastAsia="ru-RU"/>
        </w:rPr>
        <w:t xml:space="preserve"> суб’єктом господарювання.</w:t>
      </w:r>
    </w:p>
    <w:p w:rsidR="002131E5" w:rsidRPr="00C3177B" w:rsidRDefault="002131E5" w:rsidP="002131E5">
      <w:pPr>
        <w:shd w:val="clear" w:color="auto" w:fill="FFFFFF"/>
        <w:spacing w:after="15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shd w:val="clear" w:color="auto" w:fill="FFFF99"/>
          <w:lang w:eastAsia="ru-RU"/>
        </w:rPr>
        <w:t>     </w:t>
      </w:r>
      <w:r w:rsidRPr="00C3177B">
        <w:rPr>
          <w:rFonts w:ascii="Helvetica" w:eastAsia="Times New Roman" w:hAnsi="Helvetica" w:cs="Helvetica"/>
          <w:b/>
          <w:bCs/>
          <w:i/>
          <w:iCs/>
          <w:color w:val="000405"/>
          <w:sz w:val="21"/>
          <w:szCs w:val="21"/>
          <w:shd w:val="clear" w:color="auto" w:fill="FFFF99"/>
          <w:lang w:eastAsia="ru-RU"/>
        </w:rPr>
        <w:t>Внески </w:t>
      </w:r>
      <w:r w:rsidRPr="00C3177B">
        <w:rPr>
          <w:rFonts w:ascii="Helvetica" w:eastAsia="Times New Roman" w:hAnsi="Helvetica" w:cs="Helvetica"/>
          <w:color w:val="000405"/>
          <w:sz w:val="21"/>
          <w:szCs w:val="21"/>
          <w:shd w:val="clear" w:color="auto" w:fill="FFFF99"/>
          <w:lang w:eastAsia="ru-RU"/>
        </w:rPr>
        <w:t>(відповідають на запитання “від чого”) передбачають відрахування частини майна суб’єкта господарювання при здійсненні окремих господарських операцій.</w:t>
      </w:r>
    </w:p>
    <w:p w:rsidR="002131E5" w:rsidRPr="002131E5" w:rsidRDefault="002131E5" w:rsidP="002131E5">
      <w:pPr>
        <w:shd w:val="clear" w:color="auto" w:fill="FFFFFF"/>
        <w:spacing w:after="150" w:line="240" w:lineRule="auto"/>
        <w:rPr>
          <w:rFonts w:ascii="Helvetica" w:eastAsia="Times New Roman" w:hAnsi="Helvetica" w:cs="Helvetica"/>
          <w:color w:val="000405"/>
          <w:sz w:val="21"/>
          <w:szCs w:val="21"/>
          <w:lang w:eastAsia="ru-RU"/>
        </w:rPr>
      </w:pPr>
      <w:r w:rsidRPr="002131E5">
        <w:rPr>
          <w:rFonts w:ascii="Helvetica" w:eastAsia="Times New Roman" w:hAnsi="Helvetica" w:cs="Helvetica"/>
          <w:color w:val="000405"/>
          <w:sz w:val="21"/>
          <w:szCs w:val="21"/>
          <w:lang w:eastAsia="ru-RU"/>
        </w:rPr>
        <w:t xml:space="preserve">Ефективність господарського механізму багато в чому залежить від </w:t>
      </w:r>
      <w:proofErr w:type="gramStart"/>
      <w:r w:rsidRPr="002131E5">
        <w:rPr>
          <w:rFonts w:ascii="Helvetica" w:eastAsia="Times New Roman" w:hAnsi="Helvetica" w:cs="Helvetica"/>
          <w:color w:val="000405"/>
          <w:sz w:val="21"/>
          <w:szCs w:val="21"/>
          <w:lang w:eastAsia="ru-RU"/>
        </w:rPr>
        <w:t>ч</w:t>
      </w:r>
      <w:proofErr w:type="gramEnd"/>
      <w:r w:rsidRPr="002131E5">
        <w:rPr>
          <w:rFonts w:ascii="Helvetica" w:eastAsia="Times New Roman" w:hAnsi="Helvetica" w:cs="Helvetica"/>
          <w:color w:val="000405"/>
          <w:sz w:val="21"/>
          <w:szCs w:val="21"/>
          <w:lang w:eastAsia="ru-RU"/>
        </w:rPr>
        <w:t>ітко діючої системи оподатковування. У ринковій економіці податки виконують цілий ряд функцій.</w:t>
      </w:r>
    </w:p>
    <w:p w:rsidR="002131E5" w:rsidRPr="002131E5" w:rsidRDefault="002131E5" w:rsidP="002131E5">
      <w:pPr>
        <w:shd w:val="clear" w:color="auto" w:fill="FFFFFF"/>
        <w:spacing w:after="150" w:line="240" w:lineRule="auto"/>
        <w:rPr>
          <w:rFonts w:ascii="Helvetica" w:eastAsia="Times New Roman" w:hAnsi="Helvetica" w:cs="Helvetica"/>
          <w:color w:val="000405"/>
          <w:sz w:val="21"/>
          <w:szCs w:val="21"/>
          <w:lang w:eastAsia="ru-RU"/>
        </w:rPr>
      </w:pPr>
      <w:r w:rsidRPr="002131E5">
        <w:rPr>
          <w:rFonts w:ascii="Helvetica" w:eastAsia="Times New Roman" w:hAnsi="Helvetica" w:cs="Helvetica"/>
          <w:b/>
          <w:bCs/>
          <w:color w:val="000405"/>
          <w:sz w:val="21"/>
          <w:szCs w:val="21"/>
          <w:lang w:eastAsia="ru-RU"/>
        </w:rPr>
        <w:t>           Функції податків:</w:t>
      </w:r>
    </w:p>
    <w:p w:rsidR="002131E5" w:rsidRPr="002131E5" w:rsidRDefault="002131E5" w:rsidP="002131E5">
      <w:pPr>
        <w:numPr>
          <w:ilvl w:val="0"/>
          <w:numId w:val="21"/>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2131E5">
        <w:rPr>
          <w:rFonts w:ascii="Helvetica" w:eastAsia="Times New Roman" w:hAnsi="Helvetica" w:cs="Helvetica"/>
          <w:i/>
          <w:iCs/>
          <w:color w:val="000405"/>
          <w:sz w:val="21"/>
          <w:szCs w:val="21"/>
          <w:lang w:eastAsia="ru-RU"/>
        </w:rPr>
        <w:t>Регулююча</w:t>
      </w:r>
      <w:r w:rsidRPr="002131E5">
        <w:rPr>
          <w:rFonts w:ascii="Helvetica" w:eastAsia="Times New Roman" w:hAnsi="Helvetica" w:cs="Helvetica"/>
          <w:color w:val="000405"/>
          <w:sz w:val="21"/>
          <w:szCs w:val="21"/>
          <w:lang w:eastAsia="ru-RU"/>
        </w:rPr>
        <w:t xml:space="preserve">. Податки – це один з тих фінансових важелів, що ними керує ринкова економіка. Маневруючи податковими </w:t>
      </w:r>
      <w:proofErr w:type="gramStart"/>
      <w:r w:rsidRPr="002131E5">
        <w:rPr>
          <w:rFonts w:ascii="Helvetica" w:eastAsia="Times New Roman" w:hAnsi="Helvetica" w:cs="Helvetica"/>
          <w:color w:val="000405"/>
          <w:sz w:val="21"/>
          <w:szCs w:val="21"/>
          <w:lang w:eastAsia="ru-RU"/>
        </w:rPr>
        <w:t>п</w:t>
      </w:r>
      <w:proofErr w:type="gramEnd"/>
      <w:r w:rsidRPr="002131E5">
        <w:rPr>
          <w:rFonts w:ascii="Helvetica" w:eastAsia="Times New Roman" w:hAnsi="Helvetica" w:cs="Helvetica"/>
          <w:color w:val="000405"/>
          <w:sz w:val="21"/>
          <w:szCs w:val="21"/>
          <w:lang w:eastAsia="ru-RU"/>
        </w:rPr>
        <w:t>ільгами та ставками, змінюючи умови оподатковування, вводячи одні та відміняючи інші податки, держава створює умови для прискореного розвитку визначених галузей виробництв та рішення соціальних задач.</w:t>
      </w:r>
    </w:p>
    <w:p w:rsidR="002131E5" w:rsidRPr="002131E5" w:rsidRDefault="002131E5" w:rsidP="002131E5">
      <w:pPr>
        <w:numPr>
          <w:ilvl w:val="0"/>
          <w:numId w:val="21"/>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2131E5">
        <w:rPr>
          <w:rFonts w:ascii="Helvetica" w:eastAsia="Times New Roman" w:hAnsi="Helvetica" w:cs="Helvetica"/>
          <w:i/>
          <w:iCs/>
          <w:color w:val="000405"/>
          <w:sz w:val="21"/>
          <w:szCs w:val="21"/>
          <w:lang w:eastAsia="ru-RU"/>
        </w:rPr>
        <w:t>Стимулююча</w:t>
      </w:r>
      <w:r w:rsidRPr="002131E5">
        <w:rPr>
          <w:rFonts w:ascii="Helvetica" w:eastAsia="Times New Roman" w:hAnsi="Helvetica" w:cs="Helvetica"/>
          <w:color w:val="000405"/>
          <w:sz w:val="21"/>
          <w:szCs w:val="21"/>
          <w:lang w:eastAsia="ru-RU"/>
        </w:rPr>
        <w:t xml:space="preserve">. Щоб сприяти технічному прогресу, збільшенню числа робочих місць та розширенню виробництва, держава прагне або звільнити вкладення у ці сфери від оподатковування, або надати </w:t>
      </w:r>
      <w:proofErr w:type="gramStart"/>
      <w:r w:rsidRPr="002131E5">
        <w:rPr>
          <w:rFonts w:ascii="Helvetica" w:eastAsia="Times New Roman" w:hAnsi="Helvetica" w:cs="Helvetica"/>
          <w:color w:val="000405"/>
          <w:sz w:val="21"/>
          <w:szCs w:val="21"/>
          <w:lang w:eastAsia="ru-RU"/>
        </w:rPr>
        <w:t>п</w:t>
      </w:r>
      <w:proofErr w:type="gramEnd"/>
      <w:r w:rsidRPr="002131E5">
        <w:rPr>
          <w:rFonts w:ascii="Helvetica" w:eastAsia="Times New Roman" w:hAnsi="Helvetica" w:cs="Helvetica"/>
          <w:color w:val="000405"/>
          <w:sz w:val="21"/>
          <w:szCs w:val="21"/>
          <w:lang w:eastAsia="ru-RU"/>
        </w:rPr>
        <w:t>ільги.</w:t>
      </w:r>
    </w:p>
    <w:p w:rsidR="002131E5" w:rsidRPr="002131E5" w:rsidRDefault="002131E5" w:rsidP="002131E5">
      <w:pPr>
        <w:numPr>
          <w:ilvl w:val="0"/>
          <w:numId w:val="21"/>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2131E5">
        <w:rPr>
          <w:rFonts w:ascii="Helvetica" w:eastAsia="Times New Roman" w:hAnsi="Helvetica" w:cs="Helvetica"/>
          <w:i/>
          <w:iCs/>
          <w:color w:val="000405"/>
          <w:sz w:val="21"/>
          <w:szCs w:val="21"/>
          <w:lang w:eastAsia="ru-RU"/>
        </w:rPr>
        <w:t>Розподільна</w:t>
      </w:r>
      <w:r w:rsidRPr="002131E5">
        <w:rPr>
          <w:rFonts w:ascii="Helvetica" w:eastAsia="Times New Roman" w:hAnsi="Helvetica" w:cs="Helvetica"/>
          <w:color w:val="000405"/>
          <w:sz w:val="21"/>
          <w:szCs w:val="21"/>
          <w:lang w:eastAsia="ru-RU"/>
        </w:rPr>
        <w:t xml:space="preserve">. За допомогою податків у </w:t>
      </w:r>
      <w:proofErr w:type="gramStart"/>
      <w:r w:rsidRPr="002131E5">
        <w:rPr>
          <w:rFonts w:ascii="Helvetica" w:eastAsia="Times New Roman" w:hAnsi="Helvetica" w:cs="Helvetica"/>
          <w:color w:val="000405"/>
          <w:sz w:val="21"/>
          <w:szCs w:val="21"/>
          <w:lang w:eastAsia="ru-RU"/>
        </w:rPr>
        <w:t>державному</w:t>
      </w:r>
      <w:proofErr w:type="gramEnd"/>
      <w:r w:rsidRPr="002131E5">
        <w:rPr>
          <w:rFonts w:ascii="Helvetica" w:eastAsia="Times New Roman" w:hAnsi="Helvetica" w:cs="Helvetica"/>
          <w:color w:val="000405"/>
          <w:sz w:val="21"/>
          <w:szCs w:val="21"/>
          <w:lang w:eastAsia="ru-RU"/>
        </w:rPr>
        <w:t xml:space="preserve"> бюджеті концентруються засоби, що йдуть потім на найважливіші державні потреби. При цьому перерозподілі засобів </w:t>
      </w:r>
      <w:proofErr w:type="gramStart"/>
      <w:r w:rsidRPr="002131E5">
        <w:rPr>
          <w:rFonts w:ascii="Helvetica" w:eastAsia="Times New Roman" w:hAnsi="Helvetica" w:cs="Helvetica"/>
          <w:color w:val="000405"/>
          <w:sz w:val="21"/>
          <w:szCs w:val="21"/>
          <w:lang w:eastAsia="ru-RU"/>
        </w:rPr>
        <w:t>пр</w:t>
      </w:r>
      <w:proofErr w:type="gramEnd"/>
      <w:r w:rsidRPr="002131E5">
        <w:rPr>
          <w:rFonts w:ascii="Helvetica" w:eastAsia="Times New Roman" w:hAnsi="Helvetica" w:cs="Helvetica"/>
          <w:color w:val="000405"/>
          <w:sz w:val="21"/>
          <w:szCs w:val="21"/>
          <w:lang w:eastAsia="ru-RU"/>
        </w:rPr>
        <w:t>іоритети вибирає держава. Саме вона може, наприклад, направити значні </w:t>
      </w:r>
      <w:hyperlink r:id="rId178" w:tooltip="Термінологічний словник: Гроші" w:history="1">
        <w:r w:rsidRPr="002131E5">
          <w:rPr>
            <w:rFonts w:ascii="Helvetica" w:eastAsia="Times New Roman" w:hAnsi="Helvetica" w:cs="Helvetica"/>
            <w:color w:val="010050"/>
            <w:sz w:val="21"/>
            <w:lang w:eastAsia="ru-RU"/>
          </w:rPr>
          <w:t>гроші</w:t>
        </w:r>
      </w:hyperlink>
      <w:r w:rsidRPr="002131E5">
        <w:rPr>
          <w:rFonts w:ascii="Helvetica" w:eastAsia="Times New Roman" w:hAnsi="Helvetica" w:cs="Helvetica"/>
          <w:color w:val="000405"/>
          <w:sz w:val="21"/>
          <w:szCs w:val="21"/>
          <w:lang w:eastAsia="ru-RU"/>
        </w:rPr>
        <w:t xml:space="preserve"> на </w:t>
      </w:r>
      <w:proofErr w:type="gramStart"/>
      <w:r w:rsidRPr="002131E5">
        <w:rPr>
          <w:rFonts w:ascii="Helvetica" w:eastAsia="Times New Roman" w:hAnsi="Helvetica" w:cs="Helvetica"/>
          <w:color w:val="000405"/>
          <w:sz w:val="21"/>
          <w:szCs w:val="21"/>
          <w:lang w:eastAsia="ru-RU"/>
        </w:rPr>
        <w:t>соц</w:t>
      </w:r>
      <w:proofErr w:type="gramEnd"/>
      <w:r w:rsidRPr="002131E5">
        <w:rPr>
          <w:rFonts w:ascii="Helvetica" w:eastAsia="Times New Roman" w:hAnsi="Helvetica" w:cs="Helvetica"/>
          <w:color w:val="000405"/>
          <w:sz w:val="21"/>
          <w:szCs w:val="21"/>
          <w:lang w:eastAsia="ru-RU"/>
        </w:rPr>
        <w:t>іальні потреби (підтримку пенсіонерів і малозабезпечених), на екологію, на сільське господарство та таке інше.</w:t>
      </w:r>
    </w:p>
    <w:p w:rsidR="002131E5" w:rsidRPr="002131E5" w:rsidRDefault="002131E5" w:rsidP="002131E5">
      <w:pPr>
        <w:numPr>
          <w:ilvl w:val="0"/>
          <w:numId w:val="21"/>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2131E5">
        <w:rPr>
          <w:rFonts w:ascii="Helvetica" w:eastAsia="Times New Roman" w:hAnsi="Helvetica" w:cs="Helvetica"/>
          <w:i/>
          <w:iCs/>
          <w:color w:val="000405"/>
          <w:sz w:val="21"/>
          <w:szCs w:val="21"/>
          <w:lang w:eastAsia="ru-RU"/>
        </w:rPr>
        <w:t>Фіскальна</w:t>
      </w:r>
      <w:r w:rsidRPr="002131E5">
        <w:rPr>
          <w:rFonts w:ascii="Helvetica" w:eastAsia="Times New Roman" w:hAnsi="Helvetica" w:cs="Helvetica"/>
          <w:color w:val="000405"/>
          <w:sz w:val="21"/>
          <w:szCs w:val="21"/>
          <w:lang w:eastAsia="ru-RU"/>
        </w:rPr>
        <w:t xml:space="preserve">. Це - вилучення частини прибутків </w:t>
      </w:r>
      <w:proofErr w:type="gramStart"/>
      <w:r w:rsidRPr="002131E5">
        <w:rPr>
          <w:rFonts w:ascii="Helvetica" w:eastAsia="Times New Roman" w:hAnsi="Helvetica" w:cs="Helvetica"/>
          <w:color w:val="000405"/>
          <w:sz w:val="21"/>
          <w:szCs w:val="21"/>
          <w:lang w:eastAsia="ru-RU"/>
        </w:rPr>
        <w:t>п</w:t>
      </w:r>
      <w:proofErr w:type="gramEnd"/>
      <w:r w:rsidRPr="002131E5">
        <w:rPr>
          <w:rFonts w:ascii="Helvetica" w:eastAsia="Times New Roman" w:hAnsi="Helvetica" w:cs="Helvetica"/>
          <w:color w:val="000405"/>
          <w:sz w:val="21"/>
          <w:szCs w:val="21"/>
          <w:lang w:eastAsia="ru-RU"/>
        </w:rPr>
        <w:t>ідприємств і громадян на утримання державного апарату, невиробничі сфери та оборону країни.</w:t>
      </w:r>
    </w:p>
    <w:p w:rsidR="002131E5" w:rsidRPr="002131E5" w:rsidRDefault="002131E5" w:rsidP="007A1160">
      <w:pPr>
        <w:shd w:val="clear" w:color="auto" w:fill="FFFFFF"/>
        <w:spacing w:after="0" w:line="240" w:lineRule="auto"/>
        <w:rPr>
          <w:rFonts w:ascii="Helvetica" w:eastAsia="Times New Roman" w:hAnsi="Helvetica" w:cs="Helvetica"/>
          <w:color w:val="000405"/>
          <w:sz w:val="21"/>
          <w:szCs w:val="21"/>
          <w:lang w:eastAsia="ru-RU"/>
        </w:rPr>
      </w:pPr>
      <w:r w:rsidRPr="002131E5">
        <w:rPr>
          <w:rFonts w:ascii="Helvetica" w:eastAsia="Times New Roman" w:hAnsi="Helvetica" w:cs="Helvetica"/>
          <w:color w:val="000405"/>
          <w:sz w:val="21"/>
          <w:szCs w:val="21"/>
          <w:lang w:eastAsia="ru-RU"/>
        </w:rPr>
        <w:t>Кожний податок має </w:t>
      </w:r>
      <w:r w:rsidRPr="002131E5">
        <w:rPr>
          <w:rFonts w:ascii="Helvetica" w:eastAsia="Times New Roman" w:hAnsi="Helvetica" w:cs="Helvetica"/>
          <w:b/>
          <w:bCs/>
          <w:i/>
          <w:iCs/>
          <w:color w:val="000405"/>
          <w:sz w:val="21"/>
          <w:szCs w:val="21"/>
          <w:lang w:eastAsia="ru-RU"/>
        </w:rPr>
        <w:t>обов</w:t>
      </w:r>
      <w:proofErr w:type="gramStart"/>
      <w:r w:rsidRPr="002131E5">
        <w:rPr>
          <w:rFonts w:ascii="Helvetica" w:eastAsia="Times New Roman" w:hAnsi="Helvetica" w:cs="Helvetica"/>
          <w:b/>
          <w:bCs/>
          <w:i/>
          <w:iCs/>
          <w:color w:val="000405"/>
          <w:sz w:val="21"/>
          <w:szCs w:val="21"/>
          <w:lang w:eastAsia="ru-RU"/>
        </w:rPr>
        <w:t>`я</w:t>
      </w:r>
      <w:proofErr w:type="gramEnd"/>
      <w:r w:rsidRPr="002131E5">
        <w:rPr>
          <w:rFonts w:ascii="Helvetica" w:eastAsia="Times New Roman" w:hAnsi="Helvetica" w:cs="Helvetica"/>
          <w:b/>
          <w:bCs/>
          <w:i/>
          <w:iCs/>
          <w:color w:val="000405"/>
          <w:sz w:val="21"/>
          <w:szCs w:val="21"/>
          <w:lang w:eastAsia="ru-RU"/>
        </w:rPr>
        <w:t>зкові елементи</w:t>
      </w:r>
      <w:r w:rsidRPr="002131E5">
        <w:rPr>
          <w:rFonts w:ascii="Helvetica" w:eastAsia="Times New Roman" w:hAnsi="Helvetica" w:cs="Helvetica"/>
          <w:color w:val="000405"/>
          <w:sz w:val="21"/>
          <w:szCs w:val="21"/>
          <w:lang w:eastAsia="ru-RU"/>
        </w:rPr>
        <w:t>. До них відносяться:</w:t>
      </w:r>
    </w:p>
    <w:p w:rsidR="002131E5" w:rsidRPr="002131E5" w:rsidRDefault="002131E5" w:rsidP="007A1160">
      <w:pPr>
        <w:numPr>
          <w:ilvl w:val="0"/>
          <w:numId w:val="22"/>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r w:rsidRPr="002131E5">
        <w:rPr>
          <w:rFonts w:ascii="Helvetica" w:eastAsia="Times New Roman" w:hAnsi="Helvetica" w:cs="Helvetica"/>
          <w:b/>
          <w:bCs/>
          <w:i/>
          <w:iCs/>
          <w:color w:val="000405"/>
          <w:sz w:val="21"/>
          <w:szCs w:val="21"/>
          <w:lang w:eastAsia="ru-RU"/>
        </w:rPr>
        <w:t>Об’єкт оподаткування</w:t>
      </w:r>
      <w:r w:rsidRPr="002131E5">
        <w:rPr>
          <w:rFonts w:ascii="Helvetica" w:eastAsia="Times New Roman" w:hAnsi="Helvetica" w:cs="Helvetica"/>
          <w:color w:val="000405"/>
          <w:sz w:val="21"/>
          <w:szCs w:val="21"/>
          <w:lang w:eastAsia="ru-RU"/>
        </w:rPr>
        <w:t xml:space="preserve"> – предмет, який </w:t>
      </w:r>
      <w:proofErr w:type="gramStart"/>
      <w:r w:rsidRPr="002131E5">
        <w:rPr>
          <w:rFonts w:ascii="Helvetica" w:eastAsia="Times New Roman" w:hAnsi="Helvetica" w:cs="Helvetica"/>
          <w:color w:val="000405"/>
          <w:sz w:val="21"/>
          <w:szCs w:val="21"/>
          <w:lang w:eastAsia="ru-RU"/>
        </w:rPr>
        <w:t>п</w:t>
      </w:r>
      <w:proofErr w:type="gramEnd"/>
      <w:r w:rsidRPr="002131E5">
        <w:rPr>
          <w:rFonts w:ascii="Helvetica" w:eastAsia="Times New Roman" w:hAnsi="Helvetica" w:cs="Helvetica"/>
          <w:color w:val="000405"/>
          <w:sz w:val="21"/>
          <w:szCs w:val="21"/>
          <w:lang w:eastAsia="ru-RU"/>
        </w:rPr>
        <w:t>ідлягає оподаткуванню (доход, прибуток</w:t>
      </w:r>
      <w:r>
        <w:rPr>
          <w:rFonts w:ascii="Helvetica" w:eastAsia="Times New Roman" w:hAnsi="Helvetica" w:cs="Helvetica"/>
          <w:color w:val="000405"/>
          <w:sz w:val="21"/>
          <w:szCs w:val="21"/>
          <w:lang w:val="uk-UA" w:eastAsia="ru-RU"/>
        </w:rPr>
        <w:t xml:space="preserve"> </w:t>
      </w:r>
      <w:r w:rsidRPr="002131E5">
        <w:rPr>
          <w:rFonts w:ascii="Helvetica" w:eastAsia="Times New Roman" w:hAnsi="Helvetica" w:cs="Helvetica"/>
          <w:color w:val="000405"/>
          <w:sz w:val="21"/>
          <w:szCs w:val="21"/>
          <w:lang w:eastAsia="ru-RU"/>
        </w:rPr>
        <w:t>,</w:t>
      </w:r>
      <w:r>
        <w:rPr>
          <w:rFonts w:ascii="Helvetica" w:eastAsia="Times New Roman" w:hAnsi="Helvetica" w:cs="Helvetica"/>
          <w:color w:val="000405"/>
          <w:sz w:val="21"/>
          <w:szCs w:val="21"/>
          <w:lang w:val="uk-UA" w:eastAsia="ru-RU"/>
        </w:rPr>
        <w:t xml:space="preserve"> </w:t>
      </w:r>
      <w:r w:rsidRPr="002131E5">
        <w:rPr>
          <w:rFonts w:ascii="Helvetica" w:eastAsia="Times New Roman" w:hAnsi="Helvetica" w:cs="Helvetica"/>
          <w:color w:val="000405"/>
          <w:sz w:val="21"/>
          <w:szCs w:val="21"/>
          <w:lang w:eastAsia="ru-RU"/>
        </w:rPr>
        <w:t>майно, товари, природні ресурси).</w:t>
      </w:r>
    </w:p>
    <w:p w:rsidR="002131E5" w:rsidRPr="002131E5" w:rsidRDefault="002131E5" w:rsidP="007A1160">
      <w:pPr>
        <w:numPr>
          <w:ilvl w:val="0"/>
          <w:numId w:val="22"/>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r w:rsidRPr="002131E5">
        <w:rPr>
          <w:rFonts w:ascii="Helvetica" w:eastAsia="Times New Roman" w:hAnsi="Helvetica" w:cs="Helvetica"/>
          <w:b/>
          <w:bCs/>
          <w:i/>
          <w:iCs/>
          <w:color w:val="000405"/>
          <w:sz w:val="21"/>
          <w:szCs w:val="21"/>
          <w:lang w:eastAsia="ru-RU"/>
        </w:rPr>
        <w:t>Суб’єкт оподаткування або платник податків</w:t>
      </w:r>
      <w:r w:rsidRPr="002131E5">
        <w:rPr>
          <w:rFonts w:ascii="Helvetica" w:eastAsia="Times New Roman" w:hAnsi="Helvetica" w:cs="Helvetica"/>
          <w:b/>
          <w:bCs/>
          <w:color w:val="000405"/>
          <w:sz w:val="21"/>
          <w:szCs w:val="21"/>
          <w:lang w:eastAsia="ru-RU"/>
        </w:rPr>
        <w:t> – </w:t>
      </w:r>
      <w:r w:rsidRPr="002131E5">
        <w:rPr>
          <w:rFonts w:ascii="Helvetica" w:eastAsia="Times New Roman" w:hAnsi="Helvetica" w:cs="Helvetica"/>
          <w:color w:val="000405"/>
          <w:sz w:val="21"/>
          <w:szCs w:val="21"/>
          <w:lang w:eastAsia="ru-RU"/>
        </w:rPr>
        <w:t>фізична або юридична особа, котра згідно закону зобов’язана сплачувати податки.</w:t>
      </w:r>
    </w:p>
    <w:p w:rsidR="002131E5" w:rsidRPr="002131E5" w:rsidRDefault="002131E5" w:rsidP="007A1160">
      <w:pPr>
        <w:numPr>
          <w:ilvl w:val="0"/>
          <w:numId w:val="22"/>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r w:rsidRPr="002131E5">
        <w:rPr>
          <w:rFonts w:ascii="Helvetica" w:eastAsia="Times New Roman" w:hAnsi="Helvetica" w:cs="Helvetica"/>
          <w:b/>
          <w:bCs/>
          <w:i/>
          <w:iCs/>
          <w:color w:val="000405"/>
          <w:sz w:val="21"/>
          <w:szCs w:val="21"/>
          <w:lang w:eastAsia="ru-RU"/>
        </w:rPr>
        <w:t>Джерело податку</w:t>
      </w:r>
      <w:r w:rsidRPr="002131E5">
        <w:rPr>
          <w:rFonts w:ascii="Helvetica" w:eastAsia="Times New Roman" w:hAnsi="Helvetica" w:cs="Helvetica"/>
          <w:b/>
          <w:bCs/>
          <w:color w:val="000405"/>
          <w:sz w:val="21"/>
          <w:szCs w:val="21"/>
          <w:lang w:eastAsia="ru-RU"/>
        </w:rPr>
        <w:t> </w:t>
      </w:r>
      <w:r w:rsidRPr="002131E5">
        <w:rPr>
          <w:rFonts w:ascii="Helvetica" w:eastAsia="Times New Roman" w:hAnsi="Helvetica" w:cs="Helvetica"/>
          <w:color w:val="000405"/>
          <w:sz w:val="21"/>
          <w:szCs w:val="21"/>
          <w:lang w:eastAsia="ru-RU"/>
        </w:rPr>
        <w:t>– доход суб’єкта (заробітна плата, податок), з якого сплачується податок.</w:t>
      </w:r>
    </w:p>
    <w:p w:rsidR="002131E5" w:rsidRPr="002131E5" w:rsidRDefault="002131E5" w:rsidP="007A1160">
      <w:pPr>
        <w:numPr>
          <w:ilvl w:val="0"/>
          <w:numId w:val="22"/>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r w:rsidRPr="002131E5">
        <w:rPr>
          <w:rFonts w:ascii="Helvetica" w:eastAsia="Times New Roman" w:hAnsi="Helvetica" w:cs="Helvetica"/>
          <w:b/>
          <w:bCs/>
          <w:i/>
          <w:iCs/>
          <w:color w:val="000405"/>
          <w:sz w:val="21"/>
          <w:szCs w:val="21"/>
          <w:lang w:eastAsia="ru-RU"/>
        </w:rPr>
        <w:t>Податкова ставка</w:t>
      </w:r>
      <w:r w:rsidRPr="002131E5">
        <w:rPr>
          <w:rFonts w:ascii="Helvetica" w:eastAsia="Times New Roman" w:hAnsi="Helvetica" w:cs="Helvetica"/>
          <w:b/>
          <w:bCs/>
          <w:color w:val="000405"/>
          <w:sz w:val="21"/>
          <w:szCs w:val="21"/>
          <w:lang w:eastAsia="ru-RU"/>
        </w:rPr>
        <w:t> </w:t>
      </w:r>
      <w:r w:rsidRPr="002131E5">
        <w:rPr>
          <w:rFonts w:ascii="Helvetica" w:eastAsia="Times New Roman" w:hAnsi="Helvetica" w:cs="Helvetica"/>
          <w:color w:val="000405"/>
          <w:sz w:val="21"/>
          <w:szCs w:val="21"/>
          <w:lang w:eastAsia="ru-RU"/>
        </w:rPr>
        <w:t>– величина податку на одиницю оподаткування (</w:t>
      </w:r>
      <w:hyperlink r:id="rId179" w:tooltip="Термінологічний словник: Грошова одиниця" w:history="1">
        <w:r w:rsidRPr="002131E5">
          <w:rPr>
            <w:rFonts w:ascii="Helvetica" w:eastAsia="Times New Roman" w:hAnsi="Helvetica" w:cs="Helvetica"/>
            <w:color w:val="010050"/>
            <w:sz w:val="21"/>
            <w:lang w:eastAsia="ru-RU"/>
          </w:rPr>
          <w:t>грошова одиниця</w:t>
        </w:r>
      </w:hyperlink>
      <w:r w:rsidRPr="002131E5">
        <w:rPr>
          <w:rFonts w:ascii="Helvetica" w:eastAsia="Times New Roman" w:hAnsi="Helvetica" w:cs="Helvetica"/>
          <w:color w:val="000405"/>
          <w:sz w:val="21"/>
          <w:szCs w:val="21"/>
          <w:lang w:eastAsia="ru-RU"/>
        </w:rPr>
        <w:t> доходу, одиниця земельної площі і т.п.).</w:t>
      </w:r>
    </w:p>
    <w:p w:rsidR="002131E5" w:rsidRPr="002131E5" w:rsidRDefault="002131E5" w:rsidP="007A1160">
      <w:pPr>
        <w:numPr>
          <w:ilvl w:val="0"/>
          <w:numId w:val="22"/>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r w:rsidRPr="002131E5">
        <w:rPr>
          <w:rFonts w:ascii="Helvetica" w:eastAsia="Times New Roman" w:hAnsi="Helvetica" w:cs="Helvetica"/>
          <w:b/>
          <w:bCs/>
          <w:i/>
          <w:iCs/>
          <w:color w:val="000405"/>
          <w:sz w:val="21"/>
          <w:szCs w:val="21"/>
          <w:lang w:eastAsia="ru-RU"/>
        </w:rPr>
        <w:lastRenderedPageBreak/>
        <w:t xml:space="preserve">Податкові </w:t>
      </w:r>
      <w:proofErr w:type="gramStart"/>
      <w:r w:rsidRPr="002131E5">
        <w:rPr>
          <w:rFonts w:ascii="Helvetica" w:eastAsia="Times New Roman" w:hAnsi="Helvetica" w:cs="Helvetica"/>
          <w:b/>
          <w:bCs/>
          <w:i/>
          <w:iCs/>
          <w:color w:val="000405"/>
          <w:sz w:val="21"/>
          <w:szCs w:val="21"/>
          <w:lang w:eastAsia="ru-RU"/>
        </w:rPr>
        <w:t>п</w:t>
      </w:r>
      <w:proofErr w:type="gramEnd"/>
      <w:r w:rsidRPr="002131E5">
        <w:rPr>
          <w:rFonts w:ascii="Helvetica" w:eastAsia="Times New Roman" w:hAnsi="Helvetica" w:cs="Helvetica"/>
          <w:b/>
          <w:bCs/>
          <w:i/>
          <w:iCs/>
          <w:color w:val="000405"/>
          <w:sz w:val="21"/>
          <w:szCs w:val="21"/>
          <w:lang w:eastAsia="ru-RU"/>
        </w:rPr>
        <w:t>ільги </w:t>
      </w:r>
      <w:r w:rsidRPr="002131E5">
        <w:rPr>
          <w:rFonts w:ascii="Helvetica" w:eastAsia="Times New Roman" w:hAnsi="Helvetica" w:cs="Helvetica"/>
          <w:color w:val="000405"/>
          <w:sz w:val="21"/>
          <w:szCs w:val="21"/>
          <w:lang w:eastAsia="ru-RU"/>
        </w:rPr>
        <w:t>(неоподатковуванний мінімальний рівень доходу; податкові знижки; виключення з оподатковуваного доходу де -яких витрат платників податків; повернення раніше стягнутих податків; повне звільнення від сплати податків).</w:t>
      </w:r>
    </w:p>
    <w:p w:rsidR="00C3177B" w:rsidRPr="00C3177B" w:rsidRDefault="00C3177B" w:rsidP="007A1160">
      <w:pPr>
        <w:shd w:val="clear" w:color="auto" w:fill="FFFFFF"/>
        <w:spacing w:after="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b/>
          <w:bCs/>
          <w:color w:val="000405"/>
          <w:sz w:val="21"/>
          <w:szCs w:val="21"/>
          <w:lang w:eastAsia="ru-RU"/>
        </w:rPr>
        <w:t>Система оподаткування України</w:t>
      </w:r>
      <w:r w:rsidRPr="00C3177B">
        <w:rPr>
          <w:rFonts w:ascii="Helvetica" w:eastAsia="Times New Roman" w:hAnsi="Helvetica" w:cs="Helvetica"/>
          <w:color w:val="000405"/>
          <w:sz w:val="21"/>
          <w:szCs w:val="21"/>
          <w:lang w:eastAsia="ru-RU"/>
        </w:rPr>
        <w:t xml:space="preserve"> структурно поділяється на три </w:t>
      </w:r>
      <w:proofErr w:type="gramStart"/>
      <w:r w:rsidRPr="00C3177B">
        <w:rPr>
          <w:rFonts w:ascii="Helvetica" w:eastAsia="Times New Roman" w:hAnsi="Helvetica" w:cs="Helvetica"/>
          <w:color w:val="000405"/>
          <w:sz w:val="21"/>
          <w:szCs w:val="21"/>
          <w:lang w:eastAsia="ru-RU"/>
        </w:rPr>
        <w:t>п</w:t>
      </w:r>
      <w:proofErr w:type="gramEnd"/>
      <w:r w:rsidRPr="00C3177B">
        <w:rPr>
          <w:rFonts w:ascii="Helvetica" w:eastAsia="Times New Roman" w:hAnsi="Helvetica" w:cs="Helvetica"/>
          <w:color w:val="000405"/>
          <w:sz w:val="21"/>
          <w:szCs w:val="21"/>
          <w:lang w:eastAsia="ru-RU"/>
        </w:rPr>
        <w:t>ідсистеми:</w:t>
      </w:r>
    </w:p>
    <w:p w:rsidR="00C3177B" w:rsidRPr="00C3177B" w:rsidRDefault="00C3177B" w:rsidP="007A1160">
      <w:pPr>
        <w:numPr>
          <w:ilvl w:val="0"/>
          <w:numId w:val="17"/>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proofErr w:type="gramStart"/>
      <w:r w:rsidRPr="00C3177B">
        <w:rPr>
          <w:rFonts w:ascii="Helvetica" w:eastAsia="Times New Roman" w:hAnsi="Helvetica" w:cs="Helvetica"/>
          <w:color w:val="000405"/>
          <w:sz w:val="21"/>
          <w:szCs w:val="21"/>
          <w:lang w:eastAsia="ru-RU"/>
        </w:rPr>
        <w:t>П</w:t>
      </w:r>
      <w:proofErr w:type="gramEnd"/>
      <w:r w:rsidRPr="00C3177B">
        <w:rPr>
          <w:rFonts w:ascii="Helvetica" w:eastAsia="Times New Roman" w:hAnsi="Helvetica" w:cs="Helvetica"/>
          <w:color w:val="000405"/>
          <w:sz w:val="21"/>
          <w:szCs w:val="21"/>
          <w:lang w:eastAsia="ru-RU"/>
        </w:rPr>
        <w:t>ідсистема оподаткування фізичних осіб;</w:t>
      </w:r>
    </w:p>
    <w:p w:rsidR="00C3177B" w:rsidRPr="00C3177B" w:rsidRDefault="00C3177B" w:rsidP="007A1160">
      <w:pPr>
        <w:numPr>
          <w:ilvl w:val="0"/>
          <w:numId w:val="17"/>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proofErr w:type="gramStart"/>
      <w:r w:rsidRPr="00C3177B">
        <w:rPr>
          <w:rFonts w:ascii="Helvetica" w:eastAsia="Times New Roman" w:hAnsi="Helvetica" w:cs="Helvetica"/>
          <w:color w:val="000405"/>
          <w:sz w:val="21"/>
          <w:szCs w:val="21"/>
          <w:lang w:eastAsia="ru-RU"/>
        </w:rPr>
        <w:t>П</w:t>
      </w:r>
      <w:proofErr w:type="gramEnd"/>
      <w:r w:rsidRPr="00C3177B">
        <w:rPr>
          <w:rFonts w:ascii="Helvetica" w:eastAsia="Times New Roman" w:hAnsi="Helvetica" w:cs="Helvetica"/>
          <w:color w:val="000405"/>
          <w:sz w:val="21"/>
          <w:szCs w:val="21"/>
          <w:lang w:eastAsia="ru-RU"/>
        </w:rPr>
        <w:t>ідсистема оподаткування юридичних осіб;</w:t>
      </w:r>
    </w:p>
    <w:p w:rsidR="00C3177B" w:rsidRPr="00C3177B" w:rsidRDefault="00C3177B" w:rsidP="007A1160">
      <w:pPr>
        <w:numPr>
          <w:ilvl w:val="0"/>
          <w:numId w:val="17"/>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proofErr w:type="gramStart"/>
      <w:r w:rsidRPr="00C3177B">
        <w:rPr>
          <w:rFonts w:ascii="Helvetica" w:eastAsia="Times New Roman" w:hAnsi="Helvetica" w:cs="Helvetica"/>
          <w:color w:val="000405"/>
          <w:sz w:val="21"/>
          <w:szCs w:val="21"/>
          <w:lang w:eastAsia="ru-RU"/>
        </w:rPr>
        <w:t>П</w:t>
      </w:r>
      <w:proofErr w:type="gramEnd"/>
      <w:r w:rsidRPr="00C3177B">
        <w:rPr>
          <w:rFonts w:ascii="Helvetica" w:eastAsia="Times New Roman" w:hAnsi="Helvetica" w:cs="Helvetica"/>
          <w:color w:val="000405"/>
          <w:sz w:val="21"/>
          <w:szCs w:val="21"/>
          <w:lang w:eastAsia="ru-RU"/>
        </w:rPr>
        <w:t>ідсистема обов´язкових зборів до державних цільових фондів;</w:t>
      </w:r>
    </w:p>
    <w:p w:rsidR="00C3177B" w:rsidRPr="00C3177B" w:rsidRDefault="00C3177B" w:rsidP="007A1160">
      <w:pPr>
        <w:shd w:val="clear" w:color="auto" w:fill="FFFFFF"/>
        <w:spacing w:after="0" w:line="240" w:lineRule="auto"/>
        <w:rPr>
          <w:rFonts w:ascii="Helvetica" w:eastAsia="Times New Roman" w:hAnsi="Helvetica" w:cs="Helvetica"/>
          <w:color w:val="000405"/>
          <w:sz w:val="21"/>
          <w:szCs w:val="21"/>
          <w:lang w:eastAsia="ru-RU"/>
        </w:rPr>
      </w:pPr>
      <w:proofErr w:type="gramStart"/>
      <w:r w:rsidRPr="00C3177B">
        <w:rPr>
          <w:rFonts w:ascii="Helvetica" w:eastAsia="Times New Roman" w:hAnsi="Helvetica" w:cs="Helvetica"/>
          <w:color w:val="000405"/>
          <w:sz w:val="21"/>
          <w:szCs w:val="21"/>
          <w:lang w:eastAsia="ru-RU"/>
        </w:rPr>
        <w:t>Вс</w:t>
      </w:r>
      <w:proofErr w:type="gramEnd"/>
      <w:r w:rsidRPr="00C3177B">
        <w:rPr>
          <w:rFonts w:ascii="Helvetica" w:eastAsia="Times New Roman" w:hAnsi="Helvetica" w:cs="Helvetica"/>
          <w:color w:val="000405"/>
          <w:sz w:val="21"/>
          <w:szCs w:val="21"/>
          <w:lang w:eastAsia="ru-RU"/>
        </w:rPr>
        <w:t>і податки та обов’язкові збор</w:t>
      </w:r>
      <w:r w:rsidR="002131E5">
        <w:rPr>
          <w:rFonts w:ascii="Helvetica" w:eastAsia="Times New Roman" w:hAnsi="Helvetica" w:cs="Helvetica"/>
          <w:color w:val="000405"/>
          <w:sz w:val="21"/>
          <w:szCs w:val="21"/>
          <w:lang w:eastAsia="ru-RU"/>
        </w:rPr>
        <w:t>и об’єднані в дві  групи (за об</w:t>
      </w:r>
      <w:r w:rsidR="002131E5">
        <w:rPr>
          <w:rFonts w:ascii="Helvetica" w:eastAsia="Times New Roman" w:hAnsi="Helvetica" w:cs="Helvetica"/>
          <w:color w:val="000405"/>
          <w:sz w:val="21"/>
          <w:szCs w:val="21"/>
          <w:lang w:val="uk-UA" w:eastAsia="ru-RU"/>
        </w:rPr>
        <w:t>’</w:t>
      </w:r>
      <w:r w:rsidRPr="00C3177B">
        <w:rPr>
          <w:rFonts w:ascii="Helvetica" w:eastAsia="Times New Roman" w:hAnsi="Helvetica" w:cs="Helvetica"/>
          <w:color w:val="000405"/>
          <w:sz w:val="21"/>
          <w:szCs w:val="21"/>
          <w:lang w:eastAsia="ru-RU"/>
        </w:rPr>
        <w:t>єктами надходжень):</w:t>
      </w:r>
    </w:p>
    <w:p w:rsidR="00C3177B" w:rsidRPr="00C3177B" w:rsidRDefault="00C3177B" w:rsidP="007A1160">
      <w:pPr>
        <w:numPr>
          <w:ilvl w:val="0"/>
          <w:numId w:val="18"/>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r w:rsidRPr="00C3177B">
        <w:rPr>
          <w:rFonts w:ascii="Helvetica" w:eastAsia="Times New Roman" w:hAnsi="Helvetica" w:cs="Helvetica"/>
          <w:b/>
          <w:bCs/>
          <w:color w:val="000405"/>
          <w:sz w:val="21"/>
          <w:lang w:eastAsia="ru-RU"/>
        </w:rPr>
        <w:t>загальнодержавні податки і збори;</w:t>
      </w:r>
    </w:p>
    <w:p w:rsidR="00C3177B" w:rsidRPr="00C3177B" w:rsidRDefault="00C3177B" w:rsidP="007A1160">
      <w:pPr>
        <w:numPr>
          <w:ilvl w:val="0"/>
          <w:numId w:val="18"/>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proofErr w:type="gramStart"/>
      <w:r w:rsidRPr="00C3177B">
        <w:rPr>
          <w:rFonts w:ascii="Helvetica" w:eastAsia="Times New Roman" w:hAnsi="Helvetica" w:cs="Helvetica"/>
          <w:b/>
          <w:bCs/>
          <w:color w:val="000405"/>
          <w:sz w:val="21"/>
          <w:lang w:eastAsia="ru-RU"/>
        </w:rPr>
        <w:t>м</w:t>
      </w:r>
      <w:proofErr w:type="gramEnd"/>
      <w:r w:rsidRPr="00C3177B">
        <w:rPr>
          <w:rFonts w:ascii="Helvetica" w:eastAsia="Times New Roman" w:hAnsi="Helvetica" w:cs="Helvetica"/>
          <w:b/>
          <w:bCs/>
          <w:color w:val="000405"/>
          <w:sz w:val="21"/>
          <w:lang w:eastAsia="ru-RU"/>
        </w:rPr>
        <w:t>ісцеві податки і збори</w:t>
      </w:r>
      <w:r w:rsidRPr="00C3177B">
        <w:rPr>
          <w:rFonts w:ascii="Helvetica" w:eastAsia="Times New Roman" w:hAnsi="Helvetica" w:cs="Helvetica"/>
          <w:color w:val="000405"/>
          <w:sz w:val="21"/>
          <w:szCs w:val="21"/>
          <w:lang w:eastAsia="ru-RU"/>
        </w:rPr>
        <w:t>.</w:t>
      </w:r>
    </w:p>
    <w:p w:rsidR="00C3177B" w:rsidRPr="00C3177B" w:rsidRDefault="00FC38B0" w:rsidP="007A1160">
      <w:pPr>
        <w:shd w:val="clear" w:color="auto" w:fill="FFFFFF"/>
        <w:spacing w:after="0" w:line="240" w:lineRule="auto"/>
        <w:rPr>
          <w:rFonts w:ascii="Helvetica" w:eastAsia="Times New Roman" w:hAnsi="Helvetica" w:cs="Helvetica"/>
          <w:color w:val="000405"/>
          <w:sz w:val="21"/>
          <w:szCs w:val="21"/>
          <w:lang w:eastAsia="ru-RU"/>
        </w:rPr>
      </w:pPr>
      <w:r>
        <w:rPr>
          <w:rFonts w:ascii="Helvetica" w:eastAsia="Times New Roman" w:hAnsi="Helvetica" w:cs="Helvetica"/>
          <w:color w:val="000405"/>
          <w:sz w:val="21"/>
          <w:szCs w:val="21"/>
          <w:lang w:eastAsia="ru-RU"/>
        </w:rPr>
        <w:t>Станом на 1 січня 20</w:t>
      </w:r>
      <w:r>
        <w:rPr>
          <w:rFonts w:ascii="Helvetica" w:eastAsia="Times New Roman" w:hAnsi="Helvetica" w:cs="Helvetica"/>
          <w:color w:val="000405"/>
          <w:sz w:val="21"/>
          <w:szCs w:val="21"/>
          <w:lang w:val="uk-UA" w:eastAsia="ru-RU"/>
        </w:rPr>
        <w:t>20</w:t>
      </w:r>
      <w:r w:rsidR="00C3177B" w:rsidRPr="00C3177B">
        <w:rPr>
          <w:rFonts w:ascii="Helvetica" w:eastAsia="Times New Roman" w:hAnsi="Helvetica" w:cs="Helvetica"/>
          <w:color w:val="000405"/>
          <w:sz w:val="21"/>
          <w:szCs w:val="21"/>
          <w:lang w:eastAsia="ru-RU"/>
        </w:rPr>
        <w:t xml:space="preserve"> року </w:t>
      </w:r>
      <w:r w:rsidR="00C3177B" w:rsidRPr="00C3177B">
        <w:rPr>
          <w:rFonts w:ascii="Helvetica" w:eastAsia="Times New Roman" w:hAnsi="Helvetica" w:cs="Helvetica"/>
          <w:b/>
          <w:bCs/>
          <w:color w:val="000405"/>
          <w:sz w:val="21"/>
          <w:szCs w:val="21"/>
          <w:lang w:eastAsia="ru-RU"/>
        </w:rPr>
        <w:t>загальнодержавними податками та зборами</w:t>
      </w:r>
      <w:r w:rsidR="00C3177B" w:rsidRPr="00C3177B">
        <w:rPr>
          <w:rFonts w:ascii="Helvetica" w:eastAsia="Times New Roman" w:hAnsi="Helvetica" w:cs="Helvetica"/>
          <w:color w:val="000405"/>
          <w:sz w:val="21"/>
          <w:szCs w:val="21"/>
          <w:lang w:eastAsia="ru-RU"/>
        </w:rPr>
        <w:t> залишаються такі:</w:t>
      </w:r>
    </w:p>
    <w:p w:rsidR="00C3177B" w:rsidRPr="00C3177B" w:rsidRDefault="00C3177B" w:rsidP="007A1160">
      <w:pPr>
        <w:numPr>
          <w:ilvl w:val="0"/>
          <w:numId w:val="19"/>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 xml:space="preserve">податок на прибуток </w:t>
      </w:r>
      <w:proofErr w:type="gramStart"/>
      <w:r w:rsidRPr="00C3177B">
        <w:rPr>
          <w:rFonts w:ascii="Helvetica" w:eastAsia="Times New Roman" w:hAnsi="Helvetica" w:cs="Helvetica"/>
          <w:color w:val="000405"/>
          <w:sz w:val="21"/>
          <w:szCs w:val="21"/>
          <w:lang w:eastAsia="ru-RU"/>
        </w:rPr>
        <w:t>п</w:t>
      </w:r>
      <w:proofErr w:type="gramEnd"/>
      <w:r w:rsidRPr="00C3177B">
        <w:rPr>
          <w:rFonts w:ascii="Helvetica" w:eastAsia="Times New Roman" w:hAnsi="Helvetica" w:cs="Helvetica"/>
          <w:color w:val="000405"/>
          <w:sz w:val="21"/>
          <w:szCs w:val="21"/>
          <w:lang w:eastAsia="ru-RU"/>
        </w:rPr>
        <w:t>ідприємств (18%);</w:t>
      </w:r>
    </w:p>
    <w:p w:rsidR="00C3177B" w:rsidRPr="00C3177B" w:rsidRDefault="00C3177B" w:rsidP="007A1160">
      <w:pPr>
        <w:numPr>
          <w:ilvl w:val="0"/>
          <w:numId w:val="19"/>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 xml:space="preserve">податок </w:t>
      </w:r>
      <w:proofErr w:type="gramStart"/>
      <w:r w:rsidRPr="00C3177B">
        <w:rPr>
          <w:rFonts w:ascii="Helvetica" w:eastAsia="Times New Roman" w:hAnsi="Helvetica" w:cs="Helvetica"/>
          <w:color w:val="000405"/>
          <w:sz w:val="21"/>
          <w:szCs w:val="21"/>
          <w:lang w:eastAsia="ru-RU"/>
        </w:rPr>
        <w:t>на доходи</w:t>
      </w:r>
      <w:proofErr w:type="gramEnd"/>
      <w:r w:rsidRPr="00C3177B">
        <w:rPr>
          <w:rFonts w:ascii="Helvetica" w:eastAsia="Times New Roman" w:hAnsi="Helvetica" w:cs="Helvetica"/>
          <w:color w:val="000405"/>
          <w:sz w:val="21"/>
          <w:szCs w:val="21"/>
          <w:lang w:eastAsia="ru-RU"/>
        </w:rPr>
        <w:t xml:space="preserve"> фізичних осіб (ПДФО - 18%);</w:t>
      </w:r>
    </w:p>
    <w:p w:rsidR="00C3177B" w:rsidRPr="00C3177B" w:rsidRDefault="00C3177B" w:rsidP="007A1160">
      <w:pPr>
        <w:numPr>
          <w:ilvl w:val="0"/>
          <w:numId w:val="19"/>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 xml:space="preserve">податок на додану вартість </w:t>
      </w:r>
      <w:proofErr w:type="gramStart"/>
      <w:r w:rsidRPr="00C3177B">
        <w:rPr>
          <w:rFonts w:ascii="Helvetica" w:eastAsia="Times New Roman" w:hAnsi="Helvetica" w:cs="Helvetica"/>
          <w:color w:val="000405"/>
          <w:sz w:val="21"/>
          <w:szCs w:val="21"/>
          <w:lang w:eastAsia="ru-RU"/>
        </w:rPr>
        <w:t xml:space="preserve">( </w:t>
      </w:r>
      <w:proofErr w:type="gramEnd"/>
      <w:r w:rsidRPr="00C3177B">
        <w:rPr>
          <w:rFonts w:ascii="Helvetica" w:eastAsia="Times New Roman" w:hAnsi="Helvetica" w:cs="Helvetica"/>
          <w:color w:val="000405"/>
          <w:sz w:val="21"/>
          <w:szCs w:val="21"/>
          <w:lang w:eastAsia="ru-RU"/>
        </w:rPr>
        <w:t>20%);</w:t>
      </w:r>
    </w:p>
    <w:p w:rsidR="00C3177B" w:rsidRPr="00C3177B" w:rsidRDefault="00C3177B" w:rsidP="007A1160">
      <w:pPr>
        <w:numPr>
          <w:ilvl w:val="0"/>
          <w:numId w:val="19"/>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військовий збі</w:t>
      </w:r>
      <w:proofErr w:type="gramStart"/>
      <w:r w:rsidRPr="00C3177B">
        <w:rPr>
          <w:rFonts w:ascii="Helvetica" w:eastAsia="Times New Roman" w:hAnsi="Helvetica" w:cs="Helvetica"/>
          <w:color w:val="000405"/>
          <w:sz w:val="21"/>
          <w:szCs w:val="21"/>
          <w:lang w:eastAsia="ru-RU"/>
        </w:rPr>
        <w:t>р</w:t>
      </w:r>
      <w:proofErr w:type="gramEnd"/>
      <w:r w:rsidRPr="00C3177B">
        <w:rPr>
          <w:rFonts w:ascii="Helvetica" w:eastAsia="Times New Roman" w:hAnsi="Helvetica" w:cs="Helvetica"/>
          <w:color w:val="000405"/>
          <w:sz w:val="21"/>
          <w:szCs w:val="21"/>
          <w:lang w:eastAsia="ru-RU"/>
        </w:rPr>
        <w:t xml:space="preserve"> (1,5%);</w:t>
      </w:r>
    </w:p>
    <w:p w:rsidR="00C3177B" w:rsidRPr="00C3177B" w:rsidRDefault="00C3177B" w:rsidP="007A1160">
      <w:pPr>
        <w:numPr>
          <w:ilvl w:val="0"/>
          <w:numId w:val="19"/>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акцизний податок;</w:t>
      </w:r>
    </w:p>
    <w:p w:rsidR="00C3177B" w:rsidRPr="00C3177B" w:rsidRDefault="00C3177B" w:rsidP="007A1160">
      <w:pPr>
        <w:numPr>
          <w:ilvl w:val="0"/>
          <w:numId w:val="19"/>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екологічний податок;</w:t>
      </w:r>
    </w:p>
    <w:p w:rsidR="00C3177B" w:rsidRPr="00C3177B" w:rsidRDefault="00C3177B" w:rsidP="007A1160">
      <w:pPr>
        <w:numPr>
          <w:ilvl w:val="0"/>
          <w:numId w:val="19"/>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рентна плата;</w:t>
      </w:r>
    </w:p>
    <w:p w:rsidR="00C3177B" w:rsidRPr="00C3177B" w:rsidRDefault="00C3177B" w:rsidP="007A1160">
      <w:pPr>
        <w:numPr>
          <w:ilvl w:val="0"/>
          <w:numId w:val="19"/>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мито.</w:t>
      </w:r>
    </w:p>
    <w:p w:rsidR="00C3177B" w:rsidRPr="00C3177B" w:rsidRDefault="00C3177B" w:rsidP="007A1160">
      <w:pPr>
        <w:shd w:val="clear" w:color="auto" w:fill="FFFFFF"/>
        <w:spacing w:after="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До </w:t>
      </w:r>
      <w:r w:rsidRPr="00C3177B">
        <w:rPr>
          <w:rFonts w:ascii="Helvetica" w:eastAsia="Times New Roman" w:hAnsi="Helvetica" w:cs="Helvetica"/>
          <w:b/>
          <w:bCs/>
          <w:color w:val="000405"/>
          <w:sz w:val="21"/>
          <w:lang w:eastAsia="ru-RU"/>
        </w:rPr>
        <w:t>місцевих податків і зборі</w:t>
      </w:r>
      <w:proofErr w:type="gramStart"/>
      <w:r w:rsidRPr="00C3177B">
        <w:rPr>
          <w:rFonts w:ascii="Helvetica" w:eastAsia="Times New Roman" w:hAnsi="Helvetica" w:cs="Helvetica"/>
          <w:b/>
          <w:bCs/>
          <w:color w:val="000405"/>
          <w:sz w:val="21"/>
          <w:lang w:eastAsia="ru-RU"/>
        </w:rPr>
        <w:t>в </w:t>
      </w:r>
      <w:r w:rsidRPr="00C3177B">
        <w:rPr>
          <w:rFonts w:ascii="Helvetica" w:eastAsia="Times New Roman" w:hAnsi="Helvetica" w:cs="Helvetica"/>
          <w:color w:val="000405"/>
          <w:sz w:val="21"/>
          <w:szCs w:val="21"/>
          <w:lang w:eastAsia="ru-RU"/>
        </w:rPr>
        <w:t>належать</w:t>
      </w:r>
      <w:proofErr w:type="gramEnd"/>
      <w:r w:rsidRPr="00C3177B">
        <w:rPr>
          <w:rFonts w:ascii="Helvetica" w:eastAsia="Times New Roman" w:hAnsi="Helvetica" w:cs="Helvetica"/>
          <w:color w:val="000405"/>
          <w:sz w:val="21"/>
          <w:szCs w:val="21"/>
          <w:lang w:eastAsia="ru-RU"/>
        </w:rPr>
        <w:t>:</w:t>
      </w:r>
    </w:p>
    <w:p w:rsidR="00C3177B" w:rsidRPr="00C3177B" w:rsidRDefault="00C3177B" w:rsidP="007A1160">
      <w:pPr>
        <w:numPr>
          <w:ilvl w:val="0"/>
          <w:numId w:val="20"/>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єдиний податок;</w:t>
      </w:r>
    </w:p>
    <w:p w:rsidR="00C3177B" w:rsidRPr="00C3177B" w:rsidRDefault="00C3177B" w:rsidP="007A1160">
      <w:pPr>
        <w:numPr>
          <w:ilvl w:val="0"/>
          <w:numId w:val="20"/>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податок на майно:</w:t>
      </w:r>
    </w:p>
    <w:p w:rsidR="00C3177B" w:rsidRPr="00C3177B" w:rsidRDefault="00C3177B" w:rsidP="007A1160">
      <w:pPr>
        <w:numPr>
          <w:ilvl w:val="0"/>
          <w:numId w:val="20"/>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 xml:space="preserve">транспортний податок (25 000 грн. на </w:t>
      </w:r>
      <w:proofErr w:type="gramStart"/>
      <w:r w:rsidRPr="00C3177B">
        <w:rPr>
          <w:rFonts w:ascii="Helvetica" w:eastAsia="Times New Roman" w:hAnsi="Helvetica" w:cs="Helvetica"/>
          <w:color w:val="000405"/>
          <w:sz w:val="21"/>
          <w:szCs w:val="21"/>
          <w:lang w:eastAsia="ru-RU"/>
        </w:rPr>
        <w:t>р</w:t>
      </w:r>
      <w:proofErr w:type="gramEnd"/>
      <w:r w:rsidRPr="00C3177B">
        <w:rPr>
          <w:rFonts w:ascii="Helvetica" w:eastAsia="Times New Roman" w:hAnsi="Helvetica" w:cs="Helvetica"/>
          <w:color w:val="000405"/>
          <w:sz w:val="21"/>
          <w:szCs w:val="21"/>
          <w:lang w:eastAsia="ru-RU"/>
        </w:rPr>
        <w:t>ік за легковий автомобіль з об’ємом ци</w:t>
      </w:r>
      <w:r w:rsidR="00FC38B0">
        <w:rPr>
          <w:rFonts w:ascii="Helvetica" w:eastAsia="Times New Roman" w:hAnsi="Helvetica" w:cs="Helvetica"/>
          <w:color w:val="000405"/>
          <w:sz w:val="21"/>
          <w:szCs w:val="21"/>
          <w:lang w:eastAsia="ru-RU"/>
        </w:rPr>
        <w:t>ліндрів двигуна понад 3000 куб.</w:t>
      </w:r>
      <w:r w:rsidRPr="00C3177B">
        <w:rPr>
          <w:rFonts w:ascii="Helvetica" w:eastAsia="Times New Roman" w:hAnsi="Helvetica" w:cs="Helvetica"/>
          <w:color w:val="000405"/>
          <w:sz w:val="21"/>
          <w:szCs w:val="21"/>
          <w:lang w:eastAsia="ru-RU"/>
        </w:rPr>
        <w:t>см і віком до 5 років);</w:t>
      </w:r>
    </w:p>
    <w:p w:rsidR="00C3177B" w:rsidRPr="00C3177B" w:rsidRDefault="00C3177B" w:rsidP="007A1160">
      <w:pPr>
        <w:numPr>
          <w:ilvl w:val="0"/>
          <w:numId w:val="20"/>
        </w:numPr>
        <w:shd w:val="clear" w:color="auto" w:fill="FFFFFF"/>
        <w:spacing w:before="100" w:beforeAutospacing="1" w:after="0" w:line="300" w:lineRule="atLeast"/>
        <w:ind w:left="375" w:right="-143"/>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val="uk-UA" w:eastAsia="ru-RU"/>
        </w:rPr>
        <w:t>податок на нерухоме майно, відмінне від земельної ділянки (</w:t>
      </w:r>
      <w:r w:rsidRPr="00C3177B">
        <w:rPr>
          <w:rFonts w:ascii="Helvetica" w:eastAsia="Times New Roman" w:hAnsi="Helvetica" w:cs="Helvetica"/>
          <w:color w:val="000405"/>
          <w:sz w:val="21"/>
          <w:szCs w:val="21"/>
          <w:lang w:eastAsia="ru-RU"/>
        </w:rPr>
        <w:t>розмір неоподатковуваної площі: 60 м2 – для квартир; 120 м2 – для будинків; 180 м2 – для різних об'єктів. Місцеві ради мають право збільшувати розмі</w:t>
      </w:r>
      <w:proofErr w:type="gramStart"/>
      <w:r w:rsidRPr="00C3177B">
        <w:rPr>
          <w:rFonts w:ascii="Helvetica" w:eastAsia="Times New Roman" w:hAnsi="Helvetica" w:cs="Helvetica"/>
          <w:color w:val="000405"/>
          <w:sz w:val="21"/>
          <w:szCs w:val="21"/>
          <w:lang w:eastAsia="ru-RU"/>
        </w:rPr>
        <w:t>р</w:t>
      </w:r>
      <w:proofErr w:type="gramEnd"/>
      <w:r w:rsidRPr="00C3177B">
        <w:rPr>
          <w:rFonts w:ascii="Helvetica" w:eastAsia="Times New Roman" w:hAnsi="Helvetica" w:cs="Helvetica"/>
          <w:color w:val="000405"/>
          <w:sz w:val="21"/>
          <w:szCs w:val="21"/>
          <w:lang w:eastAsia="ru-RU"/>
        </w:rPr>
        <w:t xml:space="preserve"> неоподатковуваної площі. Ставка податку визначатиметься місцевими органами, але її розмір не може бути більше 2%* мінімальної ЗП за 1 м2 . У 2015 році ставка для нежитлової нерухомості - до 1% мінімальної ЗП за 1 м2.</w:t>
      </w:r>
    </w:p>
    <w:p w:rsidR="00C3177B" w:rsidRPr="00C3177B" w:rsidRDefault="00C3177B" w:rsidP="007A1160">
      <w:pPr>
        <w:numPr>
          <w:ilvl w:val="0"/>
          <w:numId w:val="20"/>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val="uk-UA" w:eastAsia="ru-RU"/>
        </w:rPr>
        <w:t>плата за землю</w:t>
      </w:r>
    </w:p>
    <w:p w:rsidR="00C3177B" w:rsidRPr="00C3177B" w:rsidRDefault="00C3177B" w:rsidP="007A1160">
      <w:pPr>
        <w:numPr>
          <w:ilvl w:val="0"/>
          <w:numId w:val="20"/>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туристичний збі</w:t>
      </w:r>
      <w:proofErr w:type="gramStart"/>
      <w:r w:rsidRPr="00C3177B">
        <w:rPr>
          <w:rFonts w:ascii="Helvetica" w:eastAsia="Times New Roman" w:hAnsi="Helvetica" w:cs="Helvetica"/>
          <w:color w:val="000405"/>
          <w:sz w:val="21"/>
          <w:szCs w:val="21"/>
          <w:lang w:eastAsia="ru-RU"/>
        </w:rPr>
        <w:t>р</w:t>
      </w:r>
      <w:proofErr w:type="gramEnd"/>
      <w:r w:rsidRPr="00C3177B">
        <w:rPr>
          <w:rFonts w:ascii="Helvetica" w:eastAsia="Times New Roman" w:hAnsi="Helvetica" w:cs="Helvetica"/>
          <w:color w:val="000405"/>
          <w:sz w:val="21"/>
          <w:szCs w:val="21"/>
          <w:lang w:eastAsia="ru-RU"/>
        </w:rPr>
        <w:t xml:space="preserve"> (0,5 – 1% бази справляння збору</w:t>
      </w:r>
      <w:r w:rsidRPr="00C3177B">
        <w:rPr>
          <w:rFonts w:ascii="Helvetica" w:eastAsia="Times New Roman" w:hAnsi="Helvetica" w:cs="Helvetica"/>
          <w:b/>
          <w:bCs/>
          <w:color w:val="000405"/>
          <w:sz w:val="21"/>
          <w:szCs w:val="21"/>
          <w:lang w:eastAsia="ru-RU"/>
        </w:rPr>
        <w:t>*</w:t>
      </w:r>
      <w:r w:rsidRPr="00C3177B">
        <w:rPr>
          <w:rFonts w:ascii="Helvetica" w:eastAsia="Times New Roman" w:hAnsi="Helvetica" w:cs="Helvetica"/>
          <w:color w:val="000405"/>
          <w:sz w:val="21"/>
          <w:szCs w:val="21"/>
          <w:lang w:eastAsia="ru-RU"/>
        </w:rPr>
        <w:t>; </w:t>
      </w:r>
      <w:r w:rsidRPr="00C3177B">
        <w:rPr>
          <w:rFonts w:ascii="Helvetica" w:eastAsia="Times New Roman" w:hAnsi="Helvetica" w:cs="Helvetica"/>
          <w:b/>
          <w:bCs/>
          <w:color w:val="000405"/>
          <w:sz w:val="21"/>
          <w:szCs w:val="21"/>
          <w:lang w:eastAsia="ru-RU"/>
        </w:rPr>
        <w:t>*  </w:t>
      </w:r>
      <w:r w:rsidRPr="00C3177B">
        <w:rPr>
          <w:rFonts w:ascii="Helvetica" w:eastAsia="Times New Roman" w:hAnsi="Helvetica" w:cs="Helvetica"/>
          <w:color w:val="000405"/>
          <w:sz w:val="21"/>
          <w:szCs w:val="21"/>
          <w:lang w:eastAsia="ru-RU"/>
        </w:rPr>
        <w:t>−</w:t>
      </w:r>
      <w:r w:rsidRPr="00C3177B">
        <w:rPr>
          <w:rFonts w:ascii="Helvetica" w:eastAsia="Times New Roman" w:hAnsi="Helvetica" w:cs="Helvetica"/>
          <w:b/>
          <w:bCs/>
          <w:color w:val="000405"/>
          <w:sz w:val="21"/>
          <w:szCs w:val="21"/>
          <w:lang w:eastAsia="ru-RU"/>
        </w:rPr>
        <w:t> </w:t>
      </w:r>
      <w:r w:rsidRPr="00C3177B">
        <w:rPr>
          <w:rFonts w:ascii="Helvetica" w:eastAsia="Times New Roman" w:hAnsi="Helvetica" w:cs="Helvetica"/>
          <w:color w:val="000405"/>
          <w:sz w:val="21"/>
          <w:szCs w:val="21"/>
          <w:lang w:eastAsia="ru-RU"/>
        </w:rPr>
        <w:t>вартість усього періоду проживання (ночівлі) в місцях за вирахуванням ПДВ);</w:t>
      </w:r>
    </w:p>
    <w:p w:rsidR="00C3177B" w:rsidRPr="00C3177B" w:rsidRDefault="00C3177B" w:rsidP="007A1160">
      <w:pPr>
        <w:numPr>
          <w:ilvl w:val="0"/>
          <w:numId w:val="20"/>
        </w:numPr>
        <w:shd w:val="clear" w:color="auto" w:fill="FFFFFF"/>
        <w:spacing w:before="100" w:beforeAutospacing="1" w:after="0" w:line="300" w:lineRule="atLeast"/>
        <w:ind w:left="375"/>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збі</w:t>
      </w:r>
      <w:proofErr w:type="gramStart"/>
      <w:r w:rsidRPr="00C3177B">
        <w:rPr>
          <w:rFonts w:ascii="Helvetica" w:eastAsia="Times New Roman" w:hAnsi="Helvetica" w:cs="Helvetica"/>
          <w:color w:val="000405"/>
          <w:sz w:val="21"/>
          <w:szCs w:val="21"/>
          <w:lang w:eastAsia="ru-RU"/>
        </w:rPr>
        <w:t>р</w:t>
      </w:r>
      <w:proofErr w:type="gramEnd"/>
      <w:r w:rsidRPr="00C3177B">
        <w:rPr>
          <w:rFonts w:ascii="Helvetica" w:eastAsia="Times New Roman" w:hAnsi="Helvetica" w:cs="Helvetica"/>
          <w:color w:val="000405"/>
          <w:sz w:val="21"/>
          <w:szCs w:val="21"/>
          <w:lang w:eastAsia="ru-RU"/>
        </w:rPr>
        <w:t xml:space="preserve"> за місця для паркування транспортних засобів (0,03 – 0,15% мінімальної заробітної плати)</w:t>
      </w:r>
    </w:p>
    <w:p w:rsidR="00C3177B" w:rsidRPr="00C3177B" w:rsidRDefault="00C3177B" w:rsidP="007A1160">
      <w:pPr>
        <w:shd w:val="clear" w:color="auto" w:fill="FFFFFF"/>
        <w:spacing w:after="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b/>
          <w:bCs/>
          <w:color w:val="000405"/>
          <w:sz w:val="21"/>
          <w:szCs w:val="21"/>
          <w:lang w:eastAsia="ru-RU"/>
        </w:rPr>
        <w:t xml:space="preserve">Усі перераховані податки діляться (за способом стягнення) </w:t>
      </w:r>
      <w:proofErr w:type="gramStart"/>
      <w:r w:rsidRPr="00C3177B">
        <w:rPr>
          <w:rFonts w:ascii="Helvetica" w:eastAsia="Times New Roman" w:hAnsi="Helvetica" w:cs="Helvetica"/>
          <w:b/>
          <w:bCs/>
          <w:color w:val="000405"/>
          <w:sz w:val="21"/>
          <w:szCs w:val="21"/>
          <w:lang w:eastAsia="ru-RU"/>
        </w:rPr>
        <w:t>на</w:t>
      </w:r>
      <w:proofErr w:type="gramEnd"/>
      <w:r w:rsidRPr="00C3177B">
        <w:rPr>
          <w:rFonts w:ascii="Helvetica" w:eastAsia="Times New Roman" w:hAnsi="Helvetica" w:cs="Helvetica"/>
          <w:b/>
          <w:bCs/>
          <w:color w:val="000405"/>
          <w:sz w:val="21"/>
          <w:szCs w:val="21"/>
          <w:lang w:eastAsia="ru-RU"/>
        </w:rPr>
        <w:t xml:space="preserve"> прямі та непрямі</w:t>
      </w:r>
      <w:r w:rsidRPr="00C3177B">
        <w:rPr>
          <w:rFonts w:ascii="Helvetica" w:eastAsia="Times New Roman" w:hAnsi="Helvetica" w:cs="Helvetica"/>
          <w:color w:val="000405"/>
          <w:sz w:val="21"/>
          <w:szCs w:val="21"/>
          <w:lang w:eastAsia="ru-RU"/>
        </w:rPr>
        <w:t>.</w:t>
      </w:r>
    </w:p>
    <w:p w:rsidR="007A1160" w:rsidRDefault="007A1160" w:rsidP="007A1160">
      <w:pPr>
        <w:shd w:val="clear" w:color="auto" w:fill="FFFFFF"/>
        <w:spacing w:after="0" w:line="240" w:lineRule="auto"/>
        <w:rPr>
          <w:rFonts w:ascii="Helvetica" w:eastAsia="Times New Roman" w:hAnsi="Helvetica" w:cs="Helvetica"/>
          <w:b/>
          <w:bCs/>
          <w:color w:val="000405"/>
          <w:sz w:val="21"/>
          <w:szCs w:val="21"/>
          <w:lang w:val="uk-UA" w:eastAsia="ru-RU"/>
        </w:rPr>
      </w:pPr>
    </w:p>
    <w:p w:rsidR="00C3177B" w:rsidRPr="00C3177B" w:rsidRDefault="00C3177B" w:rsidP="007A1160">
      <w:pPr>
        <w:shd w:val="clear" w:color="auto" w:fill="FFFFFF"/>
        <w:spacing w:after="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b/>
          <w:bCs/>
          <w:color w:val="000405"/>
          <w:sz w:val="21"/>
          <w:szCs w:val="21"/>
          <w:lang w:eastAsia="ru-RU"/>
        </w:rPr>
        <w:t>Прямі</w:t>
      </w:r>
      <w:r w:rsidRPr="00C3177B">
        <w:rPr>
          <w:rFonts w:ascii="Helvetica" w:eastAsia="Times New Roman" w:hAnsi="Helvetica" w:cs="Helvetica"/>
          <w:color w:val="000405"/>
          <w:sz w:val="21"/>
          <w:szCs w:val="21"/>
          <w:lang w:eastAsia="ru-RU"/>
        </w:rPr>
        <w:t> сплачуються безпосередньо з прибутку або майна (наприклад, прибутковий податок, податок на майно, особистий прибутковий податок та ін.)</w:t>
      </w:r>
    </w:p>
    <w:p w:rsidR="00C3177B" w:rsidRPr="00C3177B" w:rsidRDefault="00C3177B" w:rsidP="007A1160">
      <w:pPr>
        <w:shd w:val="clear" w:color="auto" w:fill="FFFFFF"/>
        <w:spacing w:after="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b/>
          <w:bCs/>
          <w:color w:val="000405"/>
          <w:sz w:val="21"/>
          <w:szCs w:val="21"/>
          <w:lang w:eastAsia="ru-RU"/>
        </w:rPr>
        <w:t>Непрямі -</w:t>
      </w:r>
      <w:r w:rsidRPr="00C3177B">
        <w:rPr>
          <w:rFonts w:ascii="Helvetica" w:eastAsia="Times New Roman" w:hAnsi="Helvetica" w:cs="Helvetica"/>
          <w:color w:val="000405"/>
          <w:sz w:val="21"/>
          <w:szCs w:val="21"/>
          <w:lang w:eastAsia="ru-RU"/>
        </w:rPr>
        <w:t> входять у ціну товару (ПДВ, акциз, мито).</w:t>
      </w:r>
    </w:p>
    <w:p w:rsidR="007A1160" w:rsidRDefault="00C3177B" w:rsidP="007A1160">
      <w:pPr>
        <w:shd w:val="clear" w:color="auto" w:fill="FFFFFF"/>
        <w:spacing w:after="0" w:line="240" w:lineRule="auto"/>
        <w:rPr>
          <w:rFonts w:ascii="Helvetica" w:eastAsia="Times New Roman" w:hAnsi="Helvetica" w:cs="Helvetica"/>
          <w:color w:val="000405"/>
          <w:sz w:val="21"/>
          <w:szCs w:val="21"/>
          <w:lang w:val="uk-UA" w:eastAsia="ru-RU"/>
        </w:rPr>
      </w:pPr>
      <w:r w:rsidRPr="00C3177B">
        <w:rPr>
          <w:rFonts w:ascii="Helvetica" w:eastAsia="Times New Roman" w:hAnsi="Helvetica" w:cs="Helvetica"/>
          <w:color w:val="000405"/>
          <w:sz w:val="21"/>
          <w:szCs w:val="21"/>
          <w:lang w:eastAsia="ru-RU"/>
        </w:rPr>
        <w:t> </w:t>
      </w:r>
      <w:r w:rsidR="007A1160">
        <w:rPr>
          <w:rFonts w:ascii="Helvetica" w:eastAsia="Times New Roman" w:hAnsi="Helvetica" w:cs="Helvetica"/>
          <w:color w:val="000405"/>
          <w:sz w:val="21"/>
          <w:szCs w:val="21"/>
          <w:lang w:val="uk-UA" w:eastAsia="ru-RU"/>
        </w:rPr>
        <w:tab/>
      </w:r>
    </w:p>
    <w:p w:rsidR="00C3177B" w:rsidRPr="00C3177B" w:rsidRDefault="00C3177B" w:rsidP="007A1160">
      <w:pPr>
        <w:shd w:val="clear" w:color="auto" w:fill="FFFFFF"/>
        <w:spacing w:after="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Більш детально зупинимося на наступних видах податкі</w:t>
      </w:r>
      <w:proofErr w:type="gramStart"/>
      <w:r w:rsidRPr="00C3177B">
        <w:rPr>
          <w:rFonts w:ascii="Helvetica" w:eastAsia="Times New Roman" w:hAnsi="Helvetica" w:cs="Helvetica"/>
          <w:color w:val="000405"/>
          <w:sz w:val="21"/>
          <w:szCs w:val="21"/>
          <w:lang w:eastAsia="ru-RU"/>
        </w:rPr>
        <w:t>в</w:t>
      </w:r>
      <w:proofErr w:type="gramEnd"/>
      <w:r w:rsidRPr="00C3177B">
        <w:rPr>
          <w:rFonts w:ascii="Helvetica" w:eastAsia="Times New Roman" w:hAnsi="Helvetica" w:cs="Helvetica"/>
          <w:color w:val="000405"/>
          <w:sz w:val="21"/>
          <w:szCs w:val="21"/>
          <w:lang w:eastAsia="ru-RU"/>
        </w:rPr>
        <w:t>:</w:t>
      </w:r>
    </w:p>
    <w:p w:rsidR="00C3177B" w:rsidRPr="00C3177B" w:rsidRDefault="00C3177B" w:rsidP="007A1160">
      <w:pPr>
        <w:shd w:val="clear" w:color="auto" w:fill="FFFFFF"/>
        <w:spacing w:after="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b/>
          <w:bCs/>
          <w:i/>
          <w:iCs/>
          <w:color w:val="000405"/>
          <w:sz w:val="21"/>
          <w:szCs w:val="21"/>
          <w:lang w:eastAsia="ru-RU"/>
        </w:rPr>
        <w:t>Прибутковий податок</w:t>
      </w:r>
      <w:r w:rsidRPr="00C3177B">
        <w:rPr>
          <w:rFonts w:ascii="Helvetica" w:eastAsia="Times New Roman" w:hAnsi="Helvetica" w:cs="Helvetica"/>
          <w:color w:val="000405"/>
          <w:sz w:val="21"/>
          <w:szCs w:val="21"/>
          <w:lang w:eastAsia="ru-RU"/>
        </w:rPr>
        <w:t xml:space="preserve"> вилучається </w:t>
      </w:r>
      <w:proofErr w:type="gramStart"/>
      <w:r w:rsidRPr="00C3177B">
        <w:rPr>
          <w:rFonts w:ascii="Helvetica" w:eastAsia="Times New Roman" w:hAnsi="Helvetica" w:cs="Helvetica"/>
          <w:color w:val="000405"/>
          <w:sz w:val="21"/>
          <w:szCs w:val="21"/>
          <w:lang w:eastAsia="ru-RU"/>
        </w:rPr>
        <w:t>в</w:t>
      </w:r>
      <w:proofErr w:type="gramEnd"/>
      <w:r w:rsidRPr="00C3177B">
        <w:rPr>
          <w:rFonts w:ascii="Helvetica" w:eastAsia="Times New Roman" w:hAnsi="Helvetica" w:cs="Helvetica"/>
          <w:color w:val="000405"/>
          <w:sz w:val="21"/>
          <w:szCs w:val="21"/>
          <w:lang w:eastAsia="ru-RU"/>
        </w:rPr>
        <w:t xml:space="preserve"> кожного працюючого і складає визначений відсоток від заробітної плати (18%).</w:t>
      </w:r>
    </w:p>
    <w:p w:rsidR="00C3177B" w:rsidRPr="00C3177B" w:rsidRDefault="00C3177B" w:rsidP="007A1160">
      <w:pPr>
        <w:shd w:val="clear" w:color="auto" w:fill="FFFFFF"/>
        <w:spacing w:after="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b/>
          <w:bCs/>
          <w:i/>
          <w:iCs/>
          <w:color w:val="000405"/>
          <w:sz w:val="21"/>
          <w:szCs w:val="21"/>
          <w:lang w:eastAsia="ru-RU"/>
        </w:rPr>
        <w:t>Податок на майно</w:t>
      </w:r>
      <w:r w:rsidRPr="00C3177B">
        <w:rPr>
          <w:rFonts w:ascii="Helvetica" w:eastAsia="Times New Roman" w:hAnsi="Helvetica" w:cs="Helvetica"/>
          <w:color w:val="000405"/>
          <w:sz w:val="21"/>
          <w:szCs w:val="21"/>
          <w:lang w:eastAsia="ru-RU"/>
        </w:rPr>
        <w:t xml:space="preserve"> платять як фізичні особи - власники багатьох будинків, дач, земельних ділянок, так й юридичні особи - </w:t>
      </w:r>
      <w:proofErr w:type="gramStart"/>
      <w:r w:rsidRPr="00C3177B">
        <w:rPr>
          <w:rFonts w:ascii="Helvetica" w:eastAsia="Times New Roman" w:hAnsi="Helvetica" w:cs="Helvetica"/>
          <w:color w:val="000405"/>
          <w:sz w:val="21"/>
          <w:szCs w:val="21"/>
          <w:lang w:eastAsia="ru-RU"/>
        </w:rPr>
        <w:t>п</w:t>
      </w:r>
      <w:proofErr w:type="gramEnd"/>
      <w:r w:rsidRPr="00C3177B">
        <w:rPr>
          <w:rFonts w:ascii="Helvetica" w:eastAsia="Times New Roman" w:hAnsi="Helvetica" w:cs="Helvetica"/>
          <w:color w:val="000405"/>
          <w:sz w:val="21"/>
          <w:szCs w:val="21"/>
          <w:lang w:eastAsia="ru-RU"/>
        </w:rPr>
        <w:t>ідприємства.</w:t>
      </w:r>
    </w:p>
    <w:p w:rsidR="00C3177B" w:rsidRPr="00C3177B" w:rsidRDefault="00C3177B" w:rsidP="007A1160">
      <w:pPr>
        <w:shd w:val="clear" w:color="auto" w:fill="FFFFFF"/>
        <w:spacing w:after="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b/>
          <w:bCs/>
          <w:i/>
          <w:iCs/>
          <w:color w:val="000405"/>
          <w:sz w:val="21"/>
          <w:szCs w:val="21"/>
          <w:lang w:eastAsia="ru-RU"/>
        </w:rPr>
        <w:t>Податок з прибутку</w:t>
      </w:r>
      <w:r w:rsidRPr="00C3177B">
        <w:rPr>
          <w:rFonts w:ascii="Helvetica" w:eastAsia="Times New Roman" w:hAnsi="Helvetica" w:cs="Helvetica"/>
          <w:color w:val="000405"/>
          <w:sz w:val="21"/>
          <w:szCs w:val="21"/>
          <w:lang w:eastAsia="ru-RU"/>
        </w:rPr>
        <w:t> зобов'язана сплачувати державі кожна фірма. Розмі</w:t>
      </w:r>
      <w:proofErr w:type="gramStart"/>
      <w:r w:rsidRPr="00C3177B">
        <w:rPr>
          <w:rFonts w:ascii="Helvetica" w:eastAsia="Times New Roman" w:hAnsi="Helvetica" w:cs="Helvetica"/>
          <w:color w:val="000405"/>
          <w:sz w:val="21"/>
          <w:szCs w:val="21"/>
          <w:lang w:eastAsia="ru-RU"/>
        </w:rPr>
        <w:t>р</w:t>
      </w:r>
      <w:proofErr w:type="gramEnd"/>
      <w:r w:rsidRPr="00C3177B">
        <w:rPr>
          <w:rFonts w:ascii="Helvetica" w:eastAsia="Times New Roman" w:hAnsi="Helvetica" w:cs="Helvetica"/>
          <w:color w:val="000405"/>
          <w:sz w:val="21"/>
          <w:szCs w:val="21"/>
          <w:lang w:eastAsia="ru-RU"/>
        </w:rPr>
        <w:t xml:space="preserve"> цього податку визначається у відсотках від розміру прибутку (на сьогодні в Україні 18%).</w:t>
      </w:r>
    </w:p>
    <w:p w:rsidR="00C3177B" w:rsidRPr="00C3177B" w:rsidRDefault="00C3177B" w:rsidP="007A1160">
      <w:pPr>
        <w:shd w:val="clear" w:color="auto" w:fill="FFFFFF"/>
        <w:spacing w:after="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b/>
          <w:bCs/>
          <w:i/>
          <w:iCs/>
          <w:color w:val="000405"/>
          <w:sz w:val="21"/>
          <w:szCs w:val="21"/>
          <w:lang w:eastAsia="ru-RU"/>
        </w:rPr>
        <w:lastRenderedPageBreak/>
        <w:t>Акцизний збі</w:t>
      </w:r>
      <w:proofErr w:type="gramStart"/>
      <w:r w:rsidRPr="00C3177B">
        <w:rPr>
          <w:rFonts w:ascii="Helvetica" w:eastAsia="Times New Roman" w:hAnsi="Helvetica" w:cs="Helvetica"/>
          <w:b/>
          <w:bCs/>
          <w:i/>
          <w:iCs/>
          <w:color w:val="000405"/>
          <w:sz w:val="21"/>
          <w:szCs w:val="21"/>
          <w:lang w:eastAsia="ru-RU"/>
        </w:rPr>
        <w:t>р</w:t>
      </w:r>
      <w:proofErr w:type="gramEnd"/>
      <w:r w:rsidRPr="00C3177B">
        <w:rPr>
          <w:rFonts w:ascii="Helvetica" w:eastAsia="Times New Roman" w:hAnsi="Helvetica" w:cs="Helvetica"/>
          <w:color w:val="000405"/>
          <w:sz w:val="21"/>
          <w:szCs w:val="21"/>
          <w:lang w:eastAsia="ru-RU"/>
        </w:rPr>
        <w:t> – це податок на високорентабельні та монопольні товари (продукцію, роботи, послуги), що включається до їх ціни.</w:t>
      </w:r>
    </w:p>
    <w:p w:rsidR="00C3177B" w:rsidRPr="00C3177B" w:rsidRDefault="00C3177B" w:rsidP="007A1160">
      <w:pPr>
        <w:shd w:val="clear" w:color="auto" w:fill="FFFFFF"/>
        <w:spacing w:after="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Акцизний збі</w:t>
      </w:r>
      <w:proofErr w:type="gramStart"/>
      <w:r w:rsidRPr="00C3177B">
        <w:rPr>
          <w:rFonts w:ascii="Helvetica" w:eastAsia="Times New Roman" w:hAnsi="Helvetica" w:cs="Helvetica"/>
          <w:color w:val="000405"/>
          <w:sz w:val="21"/>
          <w:szCs w:val="21"/>
          <w:lang w:eastAsia="ru-RU"/>
        </w:rPr>
        <w:t>р</w:t>
      </w:r>
      <w:proofErr w:type="gramEnd"/>
      <w:r w:rsidRPr="00C3177B">
        <w:rPr>
          <w:rFonts w:ascii="Helvetica" w:eastAsia="Times New Roman" w:hAnsi="Helvetica" w:cs="Helvetica"/>
          <w:color w:val="000405"/>
          <w:sz w:val="21"/>
          <w:szCs w:val="21"/>
          <w:lang w:eastAsia="ru-RU"/>
        </w:rPr>
        <w:t xml:space="preserve"> на алкогольні вироби та тютюнові вироби здійснюється через придбання марок акцизного збору.</w:t>
      </w:r>
    </w:p>
    <w:p w:rsidR="00C3177B" w:rsidRPr="00C3177B" w:rsidRDefault="00C3177B" w:rsidP="007A1160">
      <w:pPr>
        <w:shd w:val="clear" w:color="auto" w:fill="FFFFFF"/>
        <w:spacing w:after="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Акцизний збі</w:t>
      </w:r>
      <w:proofErr w:type="gramStart"/>
      <w:r w:rsidRPr="00C3177B">
        <w:rPr>
          <w:rFonts w:ascii="Helvetica" w:eastAsia="Times New Roman" w:hAnsi="Helvetica" w:cs="Helvetica"/>
          <w:color w:val="000405"/>
          <w:sz w:val="21"/>
          <w:szCs w:val="21"/>
          <w:lang w:eastAsia="ru-RU"/>
        </w:rPr>
        <w:t>р</w:t>
      </w:r>
      <w:proofErr w:type="gramEnd"/>
      <w:r w:rsidRPr="00C3177B">
        <w:rPr>
          <w:rFonts w:ascii="Helvetica" w:eastAsia="Times New Roman" w:hAnsi="Helvetica" w:cs="Helvetica"/>
          <w:color w:val="000405"/>
          <w:sz w:val="21"/>
          <w:szCs w:val="21"/>
          <w:lang w:eastAsia="ru-RU"/>
        </w:rPr>
        <w:t>, крім надходжень до бюджету, дає змогу:</w:t>
      </w:r>
    </w:p>
    <w:p w:rsidR="00C3177B" w:rsidRPr="00C3177B" w:rsidRDefault="00C3177B" w:rsidP="007A1160">
      <w:pPr>
        <w:shd w:val="clear" w:color="auto" w:fill="FFFFFF"/>
        <w:spacing w:after="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а) обмежувати споживання деяких товарів, зокрема алкогольних та тютюнових виробі</w:t>
      </w:r>
      <w:proofErr w:type="gramStart"/>
      <w:r w:rsidRPr="00C3177B">
        <w:rPr>
          <w:rFonts w:ascii="Helvetica" w:eastAsia="Times New Roman" w:hAnsi="Helvetica" w:cs="Helvetica"/>
          <w:color w:val="000405"/>
          <w:sz w:val="21"/>
          <w:szCs w:val="21"/>
          <w:lang w:eastAsia="ru-RU"/>
        </w:rPr>
        <w:t>в</w:t>
      </w:r>
      <w:proofErr w:type="gramEnd"/>
      <w:r w:rsidRPr="00C3177B">
        <w:rPr>
          <w:rFonts w:ascii="Helvetica" w:eastAsia="Times New Roman" w:hAnsi="Helvetica" w:cs="Helvetica"/>
          <w:color w:val="000405"/>
          <w:sz w:val="21"/>
          <w:szCs w:val="21"/>
          <w:lang w:eastAsia="ru-RU"/>
        </w:rPr>
        <w:t>;</w:t>
      </w:r>
    </w:p>
    <w:p w:rsidR="00C3177B" w:rsidRPr="00C3177B" w:rsidRDefault="00C3177B" w:rsidP="007A1160">
      <w:pPr>
        <w:shd w:val="clear" w:color="auto" w:fill="FFFFFF"/>
        <w:spacing w:after="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б) залучити до оподаткування кошти заможніших верств населення при придбанні ними предметів розкоші;</w:t>
      </w:r>
    </w:p>
    <w:p w:rsidR="00C3177B" w:rsidRPr="00C3177B" w:rsidRDefault="00C3177B" w:rsidP="007A1160">
      <w:pPr>
        <w:shd w:val="clear" w:color="auto" w:fill="FFFFFF"/>
        <w:spacing w:after="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 xml:space="preserve">в) захистити вітчизняних виробників </w:t>
      </w:r>
      <w:proofErr w:type="gramStart"/>
      <w:r w:rsidRPr="00C3177B">
        <w:rPr>
          <w:rFonts w:ascii="Helvetica" w:eastAsia="Times New Roman" w:hAnsi="Helvetica" w:cs="Helvetica"/>
          <w:color w:val="000405"/>
          <w:sz w:val="21"/>
          <w:szCs w:val="21"/>
          <w:lang w:eastAsia="ru-RU"/>
        </w:rPr>
        <w:t>в</w:t>
      </w:r>
      <w:proofErr w:type="gramEnd"/>
      <w:r w:rsidRPr="00C3177B">
        <w:rPr>
          <w:rFonts w:ascii="Helvetica" w:eastAsia="Times New Roman" w:hAnsi="Helvetica" w:cs="Helvetica"/>
          <w:color w:val="000405"/>
          <w:sz w:val="21"/>
          <w:szCs w:val="21"/>
          <w:lang w:eastAsia="ru-RU"/>
        </w:rPr>
        <w:t>ідповідної продукції від конкуренції з імпортними товарами;</w:t>
      </w:r>
    </w:p>
    <w:p w:rsidR="00C3177B" w:rsidRPr="00C3177B" w:rsidRDefault="00C3177B" w:rsidP="007A1160">
      <w:pPr>
        <w:shd w:val="clear" w:color="auto" w:fill="FFFFFF"/>
        <w:spacing w:after="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г) збільшити податкові надходження за рахунок доходів високо рентабельних суб’єктів господарювання;</w:t>
      </w:r>
    </w:p>
    <w:p w:rsidR="00C3177B" w:rsidRPr="00C3177B" w:rsidRDefault="00C3177B" w:rsidP="007A1160">
      <w:pPr>
        <w:shd w:val="clear" w:color="auto" w:fill="FFFFFF"/>
        <w:spacing w:after="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д) регулювати споживчий ринок.</w:t>
      </w:r>
    </w:p>
    <w:p w:rsidR="00C3177B" w:rsidRPr="00C3177B" w:rsidRDefault="00C3177B" w:rsidP="007A1160">
      <w:pPr>
        <w:shd w:val="clear" w:color="auto" w:fill="FFFFFF"/>
        <w:spacing w:after="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Акцизний збі</w:t>
      </w:r>
      <w:proofErr w:type="gramStart"/>
      <w:r w:rsidRPr="00C3177B">
        <w:rPr>
          <w:rFonts w:ascii="Helvetica" w:eastAsia="Times New Roman" w:hAnsi="Helvetica" w:cs="Helvetica"/>
          <w:color w:val="000405"/>
          <w:sz w:val="21"/>
          <w:szCs w:val="21"/>
          <w:lang w:eastAsia="ru-RU"/>
        </w:rPr>
        <w:t>р</w:t>
      </w:r>
      <w:proofErr w:type="gramEnd"/>
      <w:r w:rsidRPr="00C3177B">
        <w:rPr>
          <w:rFonts w:ascii="Helvetica" w:eastAsia="Times New Roman" w:hAnsi="Helvetica" w:cs="Helvetica"/>
          <w:color w:val="000405"/>
          <w:sz w:val="21"/>
          <w:szCs w:val="21"/>
          <w:lang w:eastAsia="ru-RU"/>
        </w:rPr>
        <w:t xml:space="preserve"> оплачується покупцями, а сплачується до бюджету продавцями товарів.</w:t>
      </w:r>
    </w:p>
    <w:p w:rsidR="007A1160" w:rsidRDefault="007A1160" w:rsidP="007A1160">
      <w:pPr>
        <w:shd w:val="clear" w:color="auto" w:fill="FFFFFF"/>
        <w:spacing w:after="0" w:line="240" w:lineRule="auto"/>
        <w:rPr>
          <w:rFonts w:ascii="Helvetica" w:eastAsia="Times New Roman" w:hAnsi="Helvetica" w:cs="Helvetica"/>
          <w:b/>
          <w:bCs/>
          <w:i/>
          <w:iCs/>
          <w:color w:val="000405"/>
          <w:sz w:val="21"/>
          <w:szCs w:val="21"/>
          <w:lang w:val="uk-UA" w:eastAsia="ru-RU"/>
        </w:rPr>
      </w:pPr>
    </w:p>
    <w:p w:rsidR="00C3177B" w:rsidRPr="00C3177B" w:rsidRDefault="00C3177B" w:rsidP="007A1160">
      <w:pPr>
        <w:shd w:val="clear" w:color="auto" w:fill="FFFFFF"/>
        <w:spacing w:after="0" w:line="240" w:lineRule="auto"/>
        <w:rPr>
          <w:rFonts w:ascii="Helvetica" w:eastAsia="Times New Roman" w:hAnsi="Helvetica" w:cs="Helvetica"/>
          <w:color w:val="000405"/>
          <w:sz w:val="21"/>
          <w:szCs w:val="21"/>
          <w:lang w:val="uk-UA" w:eastAsia="ru-RU"/>
        </w:rPr>
      </w:pPr>
      <w:r w:rsidRPr="00C3177B">
        <w:rPr>
          <w:rFonts w:ascii="Helvetica" w:eastAsia="Times New Roman" w:hAnsi="Helvetica" w:cs="Helvetica"/>
          <w:b/>
          <w:bCs/>
          <w:i/>
          <w:iCs/>
          <w:color w:val="000405"/>
          <w:sz w:val="21"/>
          <w:szCs w:val="21"/>
          <w:lang w:val="uk-UA" w:eastAsia="ru-RU"/>
        </w:rPr>
        <w:t>Податок на додану вартість (ПДВ)</w:t>
      </w:r>
      <w:r w:rsidRPr="00C3177B">
        <w:rPr>
          <w:rFonts w:ascii="Helvetica" w:eastAsia="Times New Roman" w:hAnsi="Helvetica" w:cs="Helvetica"/>
          <w:color w:val="000405"/>
          <w:sz w:val="21"/>
          <w:szCs w:val="21"/>
          <w:lang w:eastAsia="ru-RU"/>
        </w:rPr>
        <w:t> </w:t>
      </w:r>
      <w:r w:rsidRPr="00C3177B">
        <w:rPr>
          <w:rFonts w:ascii="Helvetica" w:eastAsia="Times New Roman" w:hAnsi="Helvetica" w:cs="Helvetica"/>
          <w:color w:val="000405"/>
          <w:sz w:val="21"/>
          <w:szCs w:val="21"/>
          <w:lang w:val="uk-UA" w:eastAsia="ru-RU"/>
        </w:rPr>
        <w:t>сплачується продавцем товарів чи послуг і складає визначений відсоток від доданої вартості товару - різниці між фактичною, продажною ціною товару та витратами на його виробництво.</w:t>
      </w:r>
    </w:p>
    <w:p w:rsidR="00C3177B" w:rsidRPr="00C3177B" w:rsidRDefault="00C3177B" w:rsidP="00C3177B">
      <w:pPr>
        <w:shd w:val="clear" w:color="auto" w:fill="FFFFFF"/>
        <w:spacing w:after="150" w:line="240" w:lineRule="auto"/>
        <w:rPr>
          <w:rFonts w:ascii="Helvetica" w:eastAsia="Times New Roman" w:hAnsi="Helvetica" w:cs="Helvetica"/>
          <w:color w:val="000405"/>
          <w:sz w:val="21"/>
          <w:szCs w:val="21"/>
          <w:lang w:eastAsia="ru-RU"/>
        </w:rPr>
      </w:pPr>
      <w:r w:rsidRPr="00090479">
        <w:rPr>
          <w:rFonts w:ascii="Helvetica" w:eastAsia="Times New Roman" w:hAnsi="Helvetica" w:cs="Helvetica"/>
          <w:color w:val="000405"/>
          <w:sz w:val="21"/>
          <w:szCs w:val="21"/>
          <w:lang w:val="uk-UA" w:eastAsia="ru-RU"/>
        </w:rPr>
        <w:t xml:space="preserve">ПДВ у найбільшій мірі відповідає умовам ринкової економіки. </w:t>
      </w:r>
      <w:r w:rsidRPr="00C3177B">
        <w:rPr>
          <w:rFonts w:ascii="Helvetica" w:eastAsia="Times New Roman" w:hAnsi="Helvetica" w:cs="Helvetica"/>
          <w:color w:val="000405"/>
          <w:sz w:val="21"/>
          <w:szCs w:val="21"/>
          <w:lang w:eastAsia="ru-RU"/>
        </w:rPr>
        <w:t xml:space="preserve">Не випадково в нас у </w:t>
      </w:r>
      <w:proofErr w:type="gramStart"/>
      <w:r w:rsidRPr="00C3177B">
        <w:rPr>
          <w:rFonts w:ascii="Helvetica" w:eastAsia="Times New Roman" w:hAnsi="Helvetica" w:cs="Helvetica"/>
          <w:color w:val="000405"/>
          <w:sz w:val="21"/>
          <w:szCs w:val="21"/>
          <w:lang w:eastAsia="ru-RU"/>
        </w:rPr>
        <w:t>країн</w:t>
      </w:r>
      <w:proofErr w:type="gramEnd"/>
      <w:r w:rsidRPr="00C3177B">
        <w:rPr>
          <w:rFonts w:ascii="Helvetica" w:eastAsia="Times New Roman" w:hAnsi="Helvetica" w:cs="Helvetica"/>
          <w:color w:val="000405"/>
          <w:sz w:val="21"/>
          <w:szCs w:val="21"/>
          <w:lang w:eastAsia="ru-RU"/>
        </w:rPr>
        <w:t xml:space="preserve">і він з'явився вже на початку 1992 року, тобто з переходом на ринкові рейки. Зараз </w:t>
      </w:r>
      <w:proofErr w:type="gramStart"/>
      <w:r w:rsidRPr="00C3177B">
        <w:rPr>
          <w:rFonts w:ascii="Helvetica" w:eastAsia="Times New Roman" w:hAnsi="Helvetica" w:cs="Helvetica"/>
          <w:color w:val="000405"/>
          <w:sz w:val="21"/>
          <w:szCs w:val="21"/>
          <w:lang w:eastAsia="ru-RU"/>
        </w:rPr>
        <w:t>в</w:t>
      </w:r>
      <w:proofErr w:type="gramEnd"/>
      <w:r w:rsidRPr="00C3177B">
        <w:rPr>
          <w:rFonts w:ascii="Helvetica" w:eastAsia="Times New Roman" w:hAnsi="Helvetica" w:cs="Helvetica"/>
          <w:color w:val="000405"/>
          <w:sz w:val="21"/>
          <w:szCs w:val="21"/>
          <w:lang w:eastAsia="ru-RU"/>
        </w:rPr>
        <w:t>ін дає найбільшу частину від загальної суми податків (ставка податку – 0% і 20%).</w:t>
      </w:r>
    </w:p>
    <w:p w:rsidR="00C3177B" w:rsidRPr="00C3177B" w:rsidRDefault="00C3177B" w:rsidP="00C3177B">
      <w:pPr>
        <w:shd w:val="clear" w:color="auto" w:fill="FFFFFF"/>
        <w:spacing w:after="15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 xml:space="preserve">В багатовіковій історії людства податок на додану вартість – порівняно новий вид податку. Вперше він був ведений </w:t>
      </w:r>
      <w:proofErr w:type="gramStart"/>
      <w:r w:rsidRPr="00C3177B">
        <w:rPr>
          <w:rFonts w:ascii="Helvetica" w:eastAsia="Times New Roman" w:hAnsi="Helvetica" w:cs="Helvetica"/>
          <w:color w:val="000405"/>
          <w:sz w:val="21"/>
          <w:szCs w:val="21"/>
          <w:lang w:eastAsia="ru-RU"/>
        </w:rPr>
        <w:t>у</w:t>
      </w:r>
      <w:proofErr w:type="gramEnd"/>
      <w:r w:rsidRPr="00C3177B">
        <w:rPr>
          <w:rFonts w:ascii="Helvetica" w:eastAsia="Times New Roman" w:hAnsi="Helvetica" w:cs="Helvetica"/>
          <w:color w:val="000405"/>
          <w:sz w:val="21"/>
          <w:szCs w:val="21"/>
          <w:lang w:eastAsia="ru-RU"/>
        </w:rPr>
        <w:t xml:space="preserve"> Франції в 1954 р. економістом М.Лоре. Потім ПДВ набув широкого поширення – спочатку в інших країнах Європи (кінець 60-х – початок 70-х рр.) і дещо </w:t>
      </w:r>
      <w:proofErr w:type="gramStart"/>
      <w:r w:rsidRPr="00C3177B">
        <w:rPr>
          <w:rFonts w:ascii="Helvetica" w:eastAsia="Times New Roman" w:hAnsi="Helvetica" w:cs="Helvetica"/>
          <w:color w:val="000405"/>
          <w:sz w:val="21"/>
          <w:szCs w:val="21"/>
          <w:lang w:eastAsia="ru-RU"/>
        </w:rPr>
        <w:t>п</w:t>
      </w:r>
      <w:proofErr w:type="gramEnd"/>
      <w:r w:rsidRPr="00C3177B">
        <w:rPr>
          <w:rFonts w:ascii="Helvetica" w:eastAsia="Times New Roman" w:hAnsi="Helvetica" w:cs="Helvetica"/>
          <w:color w:val="000405"/>
          <w:sz w:val="21"/>
          <w:szCs w:val="21"/>
          <w:lang w:eastAsia="ru-RU"/>
        </w:rPr>
        <w:t xml:space="preserve">ізніше – в країнах Азії, Африки і Латинської Америки. Нині податок на додану вартість стягується майже у 80-ти країнах, серед яких практично </w:t>
      </w:r>
      <w:proofErr w:type="gramStart"/>
      <w:r w:rsidRPr="00C3177B">
        <w:rPr>
          <w:rFonts w:ascii="Helvetica" w:eastAsia="Times New Roman" w:hAnsi="Helvetica" w:cs="Helvetica"/>
          <w:color w:val="000405"/>
          <w:sz w:val="21"/>
          <w:szCs w:val="21"/>
          <w:lang w:eastAsia="ru-RU"/>
        </w:rPr>
        <w:t>вс</w:t>
      </w:r>
      <w:proofErr w:type="gramEnd"/>
      <w:r w:rsidRPr="00C3177B">
        <w:rPr>
          <w:rFonts w:ascii="Helvetica" w:eastAsia="Times New Roman" w:hAnsi="Helvetica" w:cs="Helvetica"/>
          <w:color w:val="000405"/>
          <w:sz w:val="21"/>
          <w:szCs w:val="21"/>
          <w:lang w:eastAsia="ru-RU"/>
        </w:rPr>
        <w:t xml:space="preserve">і промислово-розвинуті країни. Поряд з цим слід також зазначити, що даний податок й досі не запроваджений в таких країнах як </w:t>
      </w:r>
      <w:proofErr w:type="gramStart"/>
      <w:r w:rsidRPr="00C3177B">
        <w:rPr>
          <w:rFonts w:ascii="Helvetica" w:eastAsia="Times New Roman" w:hAnsi="Helvetica" w:cs="Helvetica"/>
          <w:color w:val="000405"/>
          <w:sz w:val="21"/>
          <w:szCs w:val="21"/>
          <w:lang w:eastAsia="ru-RU"/>
        </w:rPr>
        <w:t>Австр</w:t>
      </w:r>
      <w:proofErr w:type="gramEnd"/>
      <w:r w:rsidRPr="00C3177B">
        <w:rPr>
          <w:rFonts w:ascii="Helvetica" w:eastAsia="Times New Roman" w:hAnsi="Helvetica" w:cs="Helvetica"/>
          <w:color w:val="000405"/>
          <w:sz w:val="21"/>
          <w:szCs w:val="21"/>
          <w:lang w:eastAsia="ru-RU"/>
        </w:rPr>
        <w:t xml:space="preserve">ія, Швейцарія, США. </w:t>
      </w:r>
      <w:proofErr w:type="gramStart"/>
      <w:r w:rsidRPr="00C3177B">
        <w:rPr>
          <w:rFonts w:ascii="Helvetica" w:eastAsia="Times New Roman" w:hAnsi="Helvetica" w:cs="Helvetica"/>
          <w:color w:val="000405"/>
          <w:sz w:val="21"/>
          <w:szCs w:val="21"/>
          <w:lang w:eastAsia="ru-RU"/>
        </w:rPr>
        <w:t>У</w:t>
      </w:r>
      <w:proofErr w:type="gramEnd"/>
      <w:r w:rsidRPr="00C3177B">
        <w:rPr>
          <w:rFonts w:ascii="Helvetica" w:eastAsia="Times New Roman" w:hAnsi="Helvetica" w:cs="Helvetica"/>
          <w:color w:val="000405"/>
          <w:sz w:val="21"/>
          <w:szCs w:val="21"/>
          <w:lang w:eastAsia="ru-RU"/>
        </w:rPr>
        <w:t xml:space="preserve"> кінці 80-х – на початку 90-х рр. ПДВ було введено в </w:t>
      </w:r>
      <w:proofErr w:type="gramStart"/>
      <w:r w:rsidRPr="00C3177B">
        <w:rPr>
          <w:rFonts w:ascii="Helvetica" w:eastAsia="Times New Roman" w:hAnsi="Helvetica" w:cs="Helvetica"/>
          <w:color w:val="000405"/>
          <w:sz w:val="21"/>
          <w:szCs w:val="21"/>
          <w:lang w:eastAsia="ru-RU"/>
        </w:rPr>
        <w:t>країнах</w:t>
      </w:r>
      <w:proofErr w:type="gramEnd"/>
      <w:r w:rsidRPr="00C3177B">
        <w:rPr>
          <w:rFonts w:ascii="Helvetica" w:eastAsia="Times New Roman" w:hAnsi="Helvetica" w:cs="Helvetica"/>
          <w:color w:val="000405"/>
          <w:sz w:val="21"/>
          <w:szCs w:val="21"/>
          <w:lang w:eastAsia="ru-RU"/>
        </w:rPr>
        <w:t xml:space="preserve"> Східної Європи (Болгарія, Угорщина, Польща, Румунія, Словаччина, Чехія), а також в деяких країнах СНД (Білорусь, Казахстан). В Україн</w:t>
      </w:r>
      <w:proofErr w:type="gramStart"/>
      <w:r w:rsidRPr="00C3177B">
        <w:rPr>
          <w:rFonts w:ascii="Helvetica" w:eastAsia="Times New Roman" w:hAnsi="Helvetica" w:cs="Helvetica"/>
          <w:color w:val="000405"/>
          <w:sz w:val="21"/>
          <w:szCs w:val="21"/>
          <w:lang w:eastAsia="ru-RU"/>
        </w:rPr>
        <w:t>і і Р</w:t>
      </w:r>
      <w:proofErr w:type="gramEnd"/>
      <w:r w:rsidRPr="00C3177B">
        <w:rPr>
          <w:rFonts w:ascii="Helvetica" w:eastAsia="Times New Roman" w:hAnsi="Helvetica" w:cs="Helvetica"/>
          <w:color w:val="000405"/>
          <w:sz w:val="21"/>
          <w:szCs w:val="21"/>
          <w:lang w:eastAsia="ru-RU"/>
        </w:rPr>
        <w:t>осії ПДВ введено в 1992 р.</w:t>
      </w:r>
    </w:p>
    <w:p w:rsidR="00C3177B" w:rsidRPr="00C3177B" w:rsidRDefault="00C3177B" w:rsidP="00C3177B">
      <w:pPr>
        <w:shd w:val="clear" w:color="auto" w:fill="FFFFFF"/>
        <w:spacing w:after="150" w:line="240" w:lineRule="auto"/>
        <w:rPr>
          <w:rFonts w:ascii="Helvetica" w:eastAsia="Times New Roman" w:hAnsi="Helvetica" w:cs="Helvetica"/>
          <w:color w:val="000405"/>
          <w:sz w:val="21"/>
          <w:szCs w:val="21"/>
          <w:lang w:eastAsia="ru-RU"/>
        </w:rPr>
      </w:pPr>
      <w:proofErr w:type="gramStart"/>
      <w:r w:rsidRPr="00C3177B">
        <w:rPr>
          <w:rFonts w:ascii="Helvetica" w:eastAsia="Times New Roman" w:hAnsi="Helvetica" w:cs="Helvetica"/>
          <w:color w:val="000405"/>
          <w:sz w:val="21"/>
          <w:szCs w:val="21"/>
          <w:lang w:eastAsia="ru-RU"/>
        </w:rPr>
        <w:t>З</w:t>
      </w:r>
      <w:proofErr w:type="gramEnd"/>
      <w:r w:rsidRPr="00C3177B">
        <w:rPr>
          <w:rFonts w:ascii="Helvetica" w:eastAsia="Times New Roman" w:hAnsi="Helvetica" w:cs="Helvetica"/>
          <w:color w:val="000405"/>
          <w:sz w:val="21"/>
          <w:szCs w:val="21"/>
          <w:lang w:eastAsia="ru-RU"/>
        </w:rPr>
        <w:t xml:space="preserve"> розвитком виробництва товарів тривалого використання розширювалася й сфера підакцизних товарів: до неї почали входити телевізори, мотоцикли, автомобілі, велосипеди, холодильники і т.д.</w:t>
      </w:r>
    </w:p>
    <w:p w:rsidR="00C3177B" w:rsidRPr="00C3177B" w:rsidRDefault="00C3177B" w:rsidP="00C3177B">
      <w:pPr>
        <w:shd w:val="clear" w:color="auto" w:fill="FFFFFF"/>
        <w:spacing w:after="15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 xml:space="preserve">Розширення асортименту споживаємої продукції обмежувало розвиток акцизів </w:t>
      </w:r>
      <w:proofErr w:type="gramStart"/>
      <w:r w:rsidRPr="00C3177B">
        <w:rPr>
          <w:rFonts w:ascii="Helvetica" w:eastAsia="Times New Roman" w:hAnsi="Helvetica" w:cs="Helvetica"/>
          <w:color w:val="000405"/>
          <w:sz w:val="21"/>
          <w:szCs w:val="21"/>
          <w:lang w:eastAsia="ru-RU"/>
        </w:rPr>
        <w:t>в</w:t>
      </w:r>
      <w:proofErr w:type="gramEnd"/>
      <w:r w:rsidRPr="00C3177B">
        <w:rPr>
          <w:rFonts w:ascii="Helvetica" w:eastAsia="Times New Roman" w:hAnsi="Helvetica" w:cs="Helvetica"/>
          <w:color w:val="000405"/>
          <w:sz w:val="21"/>
          <w:szCs w:val="21"/>
          <w:lang w:eastAsia="ru-RU"/>
        </w:rPr>
        <w:t xml:space="preserve"> специфічній формі. Запровадження нових акцизів на кожний товар або групу товарів (робіт, послуг) збільшувало затрати на збір податків. Динамічні зрушення в споживанні потребували відповідних змін в податковому законодавстві. Так виник універсальний акциз, який автоматично враховував всі зміни в товарному асортименті і котрим став оподатковуватись валовий оборот торгівельного або промислового </w:t>
      </w:r>
      <w:proofErr w:type="gramStart"/>
      <w:r w:rsidRPr="00C3177B">
        <w:rPr>
          <w:rFonts w:ascii="Helvetica" w:eastAsia="Times New Roman" w:hAnsi="Helvetica" w:cs="Helvetica"/>
          <w:color w:val="000405"/>
          <w:sz w:val="21"/>
          <w:szCs w:val="21"/>
          <w:lang w:eastAsia="ru-RU"/>
        </w:rPr>
        <w:t>п</w:t>
      </w:r>
      <w:proofErr w:type="gramEnd"/>
      <w:r w:rsidRPr="00C3177B">
        <w:rPr>
          <w:rFonts w:ascii="Helvetica" w:eastAsia="Times New Roman" w:hAnsi="Helvetica" w:cs="Helvetica"/>
          <w:color w:val="000405"/>
          <w:sz w:val="21"/>
          <w:szCs w:val="21"/>
          <w:lang w:eastAsia="ru-RU"/>
        </w:rPr>
        <w:t xml:space="preserve">ідприємства. В більшості країн </w:t>
      </w:r>
      <w:proofErr w:type="gramStart"/>
      <w:r w:rsidRPr="00C3177B">
        <w:rPr>
          <w:rFonts w:ascii="Helvetica" w:eastAsia="Times New Roman" w:hAnsi="Helvetica" w:cs="Helvetica"/>
          <w:color w:val="000405"/>
          <w:sz w:val="21"/>
          <w:szCs w:val="21"/>
          <w:lang w:eastAsia="ru-RU"/>
        </w:rPr>
        <w:t>св</w:t>
      </w:r>
      <w:proofErr w:type="gramEnd"/>
      <w:r w:rsidRPr="00C3177B">
        <w:rPr>
          <w:rFonts w:ascii="Helvetica" w:eastAsia="Times New Roman" w:hAnsi="Helvetica" w:cs="Helvetica"/>
          <w:color w:val="000405"/>
          <w:sz w:val="21"/>
          <w:szCs w:val="21"/>
          <w:lang w:eastAsia="ru-RU"/>
        </w:rPr>
        <w:t>іту універсальний акциз в наш час використовується у формі податку на додану вартість.</w:t>
      </w:r>
    </w:p>
    <w:p w:rsidR="00C3177B" w:rsidRPr="00C3177B" w:rsidRDefault="00C3177B" w:rsidP="00C3177B">
      <w:pPr>
        <w:shd w:val="clear" w:color="auto" w:fill="FFFFFF"/>
        <w:spacing w:after="15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 xml:space="preserve">Податок на додану вартість (ПДВ) – це непрямий податок, що є частиною новоствореної вартості, яка утворюється на </w:t>
      </w:r>
      <w:proofErr w:type="gramStart"/>
      <w:r w:rsidRPr="00C3177B">
        <w:rPr>
          <w:rFonts w:ascii="Helvetica" w:eastAsia="Times New Roman" w:hAnsi="Helvetica" w:cs="Helvetica"/>
          <w:color w:val="000405"/>
          <w:sz w:val="21"/>
          <w:szCs w:val="21"/>
          <w:lang w:eastAsia="ru-RU"/>
        </w:rPr>
        <w:t>кожному</w:t>
      </w:r>
      <w:proofErr w:type="gramEnd"/>
      <w:r w:rsidRPr="00C3177B">
        <w:rPr>
          <w:rFonts w:ascii="Helvetica" w:eastAsia="Times New Roman" w:hAnsi="Helvetica" w:cs="Helvetica"/>
          <w:color w:val="000405"/>
          <w:sz w:val="21"/>
          <w:szCs w:val="21"/>
          <w:lang w:eastAsia="ru-RU"/>
        </w:rPr>
        <w:t xml:space="preserve"> етапі виробництва або обігу, його сума входить до продажної ціни на товари (роботи, послуги) і сплачується кінцевим споживачем.</w:t>
      </w:r>
    </w:p>
    <w:p w:rsidR="00C3177B" w:rsidRPr="00C3177B" w:rsidRDefault="00C3177B" w:rsidP="00C3177B">
      <w:pPr>
        <w:shd w:val="clear" w:color="auto" w:fill="FFFFFF"/>
        <w:spacing w:after="150" w:line="240" w:lineRule="auto"/>
        <w:rPr>
          <w:rFonts w:ascii="Helvetica" w:eastAsia="Times New Roman" w:hAnsi="Helvetica" w:cs="Helvetica"/>
          <w:color w:val="000405"/>
          <w:sz w:val="21"/>
          <w:szCs w:val="21"/>
          <w:lang w:eastAsia="ru-RU"/>
        </w:rPr>
      </w:pPr>
      <w:proofErr w:type="gramStart"/>
      <w:r w:rsidRPr="00C3177B">
        <w:rPr>
          <w:rFonts w:ascii="Helvetica" w:eastAsia="Times New Roman" w:hAnsi="Helvetica" w:cs="Helvetica"/>
          <w:color w:val="000405"/>
          <w:sz w:val="21"/>
          <w:szCs w:val="21"/>
          <w:lang w:eastAsia="ru-RU"/>
        </w:rPr>
        <w:t>Якщо розуміти буквально, то ПДВ – це податок на додану вартість, створену на даному конкретному етапі руху товару, в результаті чого відбувається ліквідація кумулятивного (каскадного) ефекту оподаткування.</w:t>
      </w:r>
      <w:proofErr w:type="gramEnd"/>
    </w:p>
    <w:p w:rsidR="00C3177B" w:rsidRPr="00C3177B" w:rsidRDefault="00C3177B" w:rsidP="00C3177B">
      <w:pPr>
        <w:shd w:val="clear" w:color="auto" w:fill="FFFFFF"/>
        <w:spacing w:after="15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 xml:space="preserve">По суті, </w:t>
      </w:r>
      <w:proofErr w:type="gramStart"/>
      <w:r w:rsidRPr="00C3177B">
        <w:rPr>
          <w:rFonts w:ascii="Helvetica" w:eastAsia="Times New Roman" w:hAnsi="Helvetica" w:cs="Helvetica"/>
          <w:color w:val="000405"/>
          <w:sz w:val="21"/>
          <w:szCs w:val="21"/>
          <w:lang w:eastAsia="ru-RU"/>
        </w:rPr>
        <w:t>додана</w:t>
      </w:r>
      <w:proofErr w:type="gramEnd"/>
      <w:r w:rsidRPr="00C3177B">
        <w:rPr>
          <w:rFonts w:ascii="Helvetica" w:eastAsia="Times New Roman" w:hAnsi="Helvetica" w:cs="Helvetica"/>
          <w:color w:val="000405"/>
          <w:sz w:val="21"/>
          <w:szCs w:val="21"/>
          <w:lang w:eastAsia="ru-RU"/>
        </w:rPr>
        <w:t xml:space="preserve"> вартість наближається за своїм обсягом до заново створеної вартості (частини національного доходу), виробленої в даній господарській структурі (ланці). Визначення доданої вартості дає змогу обчислити </w:t>
      </w:r>
      <w:proofErr w:type="gramStart"/>
      <w:r w:rsidRPr="00C3177B">
        <w:rPr>
          <w:rFonts w:ascii="Helvetica" w:eastAsia="Times New Roman" w:hAnsi="Helvetica" w:cs="Helvetica"/>
          <w:color w:val="000405"/>
          <w:sz w:val="21"/>
          <w:szCs w:val="21"/>
          <w:lang w:eastAsia="ru-RU"/>
        </w:rPr>
        <w:t>вс</w:t>
      </w:r>
      <w:proofErr w:type="gramEnd"/>
      <w:r w:rsidRPr="00C3177B">
        <w:rPr>
          <w:rFonts w:ascii="Helvetica" w:eastAsia="Times New Roman" w:hAnsi="Helvetica" w:cs="Helvetica"/>
          <w:color w:val="000405"/>
          <w:sz w:val="21"/>
          <w:szCs w:val="21"/>
          <w:lang w:eastAsia="ru-RU"/>
        </w:rPr>
        <w:t xml:space="preserve">і ті податки, котрі дана господарська ланка заплатила при закупівлі товарів (робіт, послуг). Якщо виходити з того, що </w:t>
      </w:r>
      <w:proofErr w:type="gramStart"/>
      <w:r w:rsidRPr="00C3177B">
        <w:rPr>
          <w:rFonts w:ascii="Helvetica" w:eastAsia="Times New Roman" w:hAnsi="Helvetica" w:cs="Helvetica"/>
          <w:color w:val="000405"/>
          <w:sz w:val="21"/>
          <w:szCs w:val="21"/>
          <w:lang w:eastAsia="ru-RU"/>
        </w:rPr>
        <w:t>додана</w:t>
      </w:r>
      <w:proofErr w:type="gramEnd"/>
      <w:r w:rsidRPr="00C3177B">
        <w:rPr>
          <w:rFonts w:ascii="Helvetica" w:eastAsia="Times New Roman" w:hAnsi="Helvetica" w:cs="Helvetica"/>
          <w:color w:val="000405"/>
          <w:sz w:val="21"/>
          <w:szCs w:val="21"/>
          <w:lang w:eastAsia="ru-RU"/>
        </w:rPr>
        <w:t xml:space="preserve"> вартість – це створений прибуток чи вартість чистої продукції, то в цьому випадку додана вартість визначається шляхом додавання її складових елементів – заробітної плати, відсотків, ренти і прибутку.</w:t>
      </w:r>
    </w:p>
    <w:p w:rsidR="00C3177B" w:rsidRPr="00C3177B" w:rsidRDefault="00C3177B" w:rsidP="00C3177B">
      <w:pPr>
        <w:shd w:val="clear" w:color="auto" w:fill="FFFFFF"/>
        <w:spacing w:after="15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b/>
          <w:bCs/>
          <w:i/>
          <w:iCs/>
          <w:color w:val="000405"/>
          <w:sz w:val="21"/>
          <w:szCs w:val="21"/>
          <w:lang w:eastAsia="ru-RU"/>
        </w:rPr>
        <w:t>Мито</w:t>
      </w:r>
      <w:r w:rsidRPr="00C3177B">
        <w:rPr>
          <w:rFonts w:ascii="Helvetica" w:eastAsia="Times New Roman" w:hAnsi="Helvetica" w:cs="Helvetica"/>
          <w:color w:val="000405"/>
          <w:sz w:val="21"/>
          <w:szCs w:val="21"/>
          <w:lang w:eastAsia="ru-RU"/>
        </w:rPr>
        <w:t> - це непрямий податок на імпортні, експортні і транзитні товари, тобто такі, які пересікають кордони країни.</w:t>
      </w:r>
    </w:p>
    <w:p w:rsidR="00C3177B" w:rsidRPr="00C3177B" w:rsidRDefault="00C3177B" w:rsidP="00C3177B">
      <w:pPr>
        <w:shd w:val="clear" w:color="auto" w:fill="FFFFFF"/>
        <w:spacing w:after="15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 xml:space="preserve">Вони сплачуються </w:t>
      </w:r>
      <w:proofErr w:type="gramStart"/>
      <w:r w:rsidRPr="00C3177B">
        <w:rPr>
          <w:rFonts w:ascii="Helvetica" w:eastAsia="Times New Roman" w:hAnsi="Helvetica" w:cs="Helvetica"/>
          <w:color w:val="000405"/>
          <w:sz w:val="21"/>
          <w:szCs w:val="21"/>
          <w:lang w:eastAsia="ru-RU"/>
        </w:rPr>
        <w:t>вс</w:t>
      </w:r>
      <w:proofErr w:type="gramEnd"/>
      <w:r w:rsidRPr="00C3177B">
        <w:rPr>
          <w:rFonts w:ascii="Helvetica" w:eastAsia="Times New Roman" w:hAnsi="Helvetica" w:cs="Helvetica"/>
          <w:color w:val="000405"/>
          <w:sz w:val="21"/>
          <w:szCs w:val="21"/>
          <w:lang w:eastAsia="ru-RU"/>
        </w:rPr>
        <w:t>іма, хто здійснює зовнішньоекономічні операції.</w:t>
      </w:r>
    </w:p>
    <w:p w:rsidR="00C3177B" w:rsidRPr="00C3177B" w:rsidRDefault="00C3177B" w:rsidP="00C3177B">
      <w:pPr>
        <w:shd w:val="clear" w:color="auto" w:fill="FFFFFF"/>
        <w:spacing w:after="15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lastRenderedPageBreak/>
        <w:t xml:space="preserve">У більшості країн </w:t>
      </w:r>
      <w:proofErr w:type="gramStart"/>
      <w:r w:rsidRPr="00C3177B">
        <w:rPr>
          <w:rFonts w:ascii="Helvetica" w:eastAsia="Times New Roman" w:hAnsi="Helvetica" w:cs="Helvetica"/>
          <w:color w:val="000405"/>
          <w:sz w:val="21"/>
          <w:szCs w:val="21"/>
          <w:lang w:eastAsia="ru-RU"/>
        </w:rPr>
        <w:t>св</w:t>
      </w:r>
      <w:proofErr w:type="gramEnd"/>
      <w:r w:rsidRPr="00C3177B">
        <w:rPr>
          <w:rFonts w:ascii="Helvetica" w:eastAsia="Times New Roman" w:hAnsi="Helvetica" w:cs="Helvetica"/>
          <w:color w:val="000405"/>
          <w:sz w:val="21"/>
          <w:szCs w:val="21"/>
          <w:lang w:eastAsia="ru-RU"/>
        </w:rPr>
        <w:t>іту, включаючи також й Україну, прийнятий універсальний принцип стягування </w:t>
      </w:r>
      <w:r w:rsidRPr="00C3177B">
        <w:rPr>
          <w:rFonts w:ascii="Helvetica" w:eastAsia="Times New Roman" w:hAnsi="Helvetica" w:cs="Helvetica"/>
          <w:b/>
          <w:bCs/>
          <w:i/>
          <w:iCs/>
          <w:color w:val="000405"/>
          <w:sz w:val="21"/>
          <w:szCs w:val="21"/>
          <w:lang w:eastAsia="ru-RU"/>
        </w:rPr>
        <w:t>податків з фізичних осіб</w:t>
      </w:r>
      <w:r w:rsidRPr="00C3177B">
        <w:rPr>
          <w:rFonts w:ascii="Helvetica" w:eastAsia="Times New Roman" w:hAnsi="Helvetica" w:cs="Helvetica"/>
          <w:color w:val="000405"/>
          <w:sz w:val="21"/>
          <w:szCs w:val="21"/>
          <w:lang w:eastAsia="ru-RU"/>
        </w:rPr>
        <w:t xml:space="preserve">. Кожен громадянин до 1 березня року, наступного за звітним повинен подати у податкову інспекцію особисто їм заповнену декларацію про свій сукупний прибуток за минулий рік (включаючи сюди суми за усі види виконаних їм робіт). </w:t>
      </w:r>
      <w:proofErr w:type="gramStart"/>
      <w:r w:rsidRPr="00C3177B">
        <w:rPr>
          <w:rFonts w:ascii="Helvetica" w:eastAsia="Times New Roman" w:hAnsi="Helvetica" w:cs="Helvetica"/>
          <w:color w:val="000405"/>
          <w:sz w:val="21"/>
          <w:szCs w:val="21"/>
          <w:lang w:eastAsia="ru-RU"/>
        </w:rPr>
        <w:t>З</w:t>
      </w:r>
      <w:proofErr w:type="gramEnd"/>
      <w:r w:rsidRPr="00C3177B">
        <w:rPr>
          <w:rFonts w:ascii="Helvetica" w:eastAsia="Times New Roman" w:hAnsi="Helvetica" w:cs="Helvetica"/>
          <w:color w:val="000405"/>
          <w:sz w:val="21"/>
          <w:szCs w:val="21"/>
          <w:lang w:eastAsia="ru-RU"/>
        </w:rPr>
        <w:t xml:space="preserve"> цього сукупного прибутку й обчислюється прибутковий податок. Утаювання прибутку караєтся за законом.</w:t>
      </w:r>
    </w:p>
    <w:p w:rsidR="00C3177B" w:rsidRPr="00C3177B" w:rsidRDefault="00C3177B" w:rsidP="00C3177B">
      <w:pPr>
        <w:shd w:val="clear" w:color="auto" w:fill="FFFFFF"/>
        <w:spacing w:after="15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b/>
          <w:bCs/>
          <w:color w:val="000405"/>
          <w:sz w:val="21"/>
          <w:lang w:eastAsia="ru-RU"/>
        </w:rPr>
        <w:t xml:space="preserve">ЯКЩО ГОСПОДАРСЬКА ДІЯЛЬНІСТЬ </w:t>
      </w:r>
      <w:proofErr w:type="gramStart"/>
      <w:r w:rsidRPr="00C3177B">
        <w:rPr>
          <w:rFonts w:ascii="Helvetica" w:eastAsia="Times New Roman" w:hAnsi="Helvetica" w:cs="Helvetica"/>
          <w:b/>
          <w:bCs/>
          <w:color w:val="000405"/>
          <w:sz w:val="21"/>
          <w:lang w:eastAsia="ru-RU"/>
        </w:rPr>
        <w:t>П</w:t>
      </w:r>
      <w:proofErr w:type="gramEnd"/>
      <w:r w:rsidRPr="00C3177B">
        <w:rPr>
          <w:rFonts w:ascii="Helvetica" w:eastAsia="Times New Roman" w:hAnsi="Helvetica" w:cs="Helvetica"/>
          <w:b/>
          <w:bCs/>
          <w:color w:val="000405"/>
          <w:sz w:val="21"/>
          <w:lang w:eastAsia="ru-RU"/>
        </w:rPr>
        <w:t>ІДПРИЄМСТВА У РОЗРАХУНКОВОМУ ПЕРІОДІ ВИЯВИЛАСЯ ЗБИТКОВОЮ, то воно не сплачує ПОДАТОК НА ПРИБУТОК!!!! </w:t>
      </w:r>
    </w:p>
    <w:p w:rsidR="00AE1190" w:rsidRDefault="00C3177B" w:rsidP="00C3177B">
      <w:pPr>
        <w:shd w:val="clear" w:color="auto" w:fill="FFFFFF"/>
        <w:spacing w:after="150" w:line="240" w:lineRule="auto"/>
        <w:rPr>
          <w:rFonts w:ascii="Helvetica" w:eastAsia="Times New Roman" w:hAnsi="Helvetica" w:cs="Helvetica"/>
          <w:b/>
          <w:bCs/>
          <w:i/>
          <w:iCs/>
          <w:color w:val="000405"/>
          <w:sz w:val="21"/>
          <w:szCs w:val="21"/>
          <w:lang w:val="uk-UA" w:eastAsia="ru-RU"/>
        </w:rPr>
      </w:pPr>
      <w:r>
        <w:rPr>
          <w:rFonts w:ascii="Helvetica" w:eastAsia="Times New Roman" w:hAnsi="Helvetica" w:cs="Helvetica"/>
          <w:b/>
          <w:bCs/>
          <w:i/>
          <w:iCs/>
          <w:noProof/>
          <w:color w:val="000405"/>
          <w:sz w:val="21"/>
          <w:szCs w:val="21"/>
          <w:lang w:eastAsia="ru-RU"/>
        </w:rPr>
        <w:drawing>
          <wp:inline distT="0" distB="0" distL="0" distR="0">
            <wp:extent cx="2857500" cy="1495425"/>
            <wp:effectExtent l="19050" t="0" r="0" b="0"/>
            <wp:docPr id="32" name="Рисунок 32" descr="Картинки по запросу пода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Картинки по запросу податки"/>
                    <pic:cNvPicPr>
                      <a:picLocks noChangeAspect="1" noChangeArrowheads="1"/>
                    </pic:cNvPicPr>
                  </pic:nvPicPr>
                  <pic:blipFill>
                    <a:blip r:embed="rId180" cstate="print"/>
                    <a:srcRect/>
                    <a:stretch>
                      <a:fillRect/>
                    </a:stretch>
                  </pic:blipFill>
                  <pic:spPr bwMode="auto">
                    <a:xfrm>
                      <a:off x="0" y="0"/>
                      <a:ext cx="2857500" cy="1495425"/>
                    </a:xfrm>
                    <a:prstGeom prst="rect">
                      <a:avLst/>
                    </a:prstGeom>
                    <a:noFill/>
                    <a:ln w="9525">
                      <a:noFill/>
                      <a:miter lim="800000"/>
                      <a:headEnd/>
                      <a:tailEnd/>
                    </a:ln>
                  </pic:spPr>
                </pic:pic>
              </a:graphicData>
            </a:graphic>
          </wp:inline>
        </w:drawing>
      </w:r>
    </w:p>
    <w:p w:rsidR="00C3177B" w:rsidRPr="00C3177B" w:rsidRDefault="00C3177B" w:rsidP="00C3177B">
      <w:pPr>
        <w:shd w:val="clear" w:color="auto" w:fill="FFFFFF"/>
        <w:spacing w:after="150" w:line="240" w:lineRule="auto"/>
        <w:rPr>
          <w:rFonts w:ascii="Helvetica" w:eastAsia="Times New Roman" w:hAnsi="Helvetica" w:cs="Helvetica"/>
          <w:color w:val="000405"/>
          <w:sz w:val="21"/>
          <w:szCs w:val="21"/>
          <w:lang w:eastAsia="ru-RU"/>
        </w:rPr>
      </w:pPr>
      <w:proofErr w:type="gramStart"/>
      <w:r w:rsidRPr="00C3177B">
        <w:rPr>
          <w:rFonts w:ascii="Helvetica" w:eastAsia="Times New Roman" w:hAnsi="Helvetica" w:cs="Helvetica"/>
          <w:b/>
          <w:bCs/>
          <w:i/>
          <w:iCs/>
          <w:color w:val="000405"/>
          <w:sz w:val="21"/>
          <w:szCs w:val="21"/>
          <w:lang w:eastAsia="ru-RU"/>
        </w:rPr>
        <w:t>За сплатою податків покликана стежити податкова поліція</w:t>
      </w:r>
      <w:r w:rsidRPr="00C3177B">
        <w:rPr>
          <w:rFonts w:ascii="Helvetica" w:eastAsia="Times New Roman" w:hAnsi="Helvetica" w:cs="Helvetica"/>
          <w:color w:val="000405"/>
          <w:sz w:val="21"/>
          <w:szCs w:val="21"/>
          <w:lang w:eastAsia="ru-RU"/>
        </w:rPr>
        <w:t>.</w:t>
      </w:r>
      <w:proofErr w:type="gramEnd"/>
    </w:p>
    <w:p w:rsidR="00C3177B" w:rsidRPr="00C3177B" w:rsidRDefault="00C3177B" w:rsidP="00C3177B">
      <w:pPr>
        <w:shd w:val="clear" w:color="auto" w:fill="FFFFFF"/>
        <w:spacing w:after="150" w:line="240" w:lineRule="auto"/>
        <w:rPr>
          <w:rFonts w:ascii="Helvetica" w:eastAsia="Times New Roman" w:hAnsi="Helvetica" w:cs="Helvetica"/>
          <w:color w:val="000405"/>
          <w:sz w:val="21"/>
          <w:szCs w:val="21"/>
          <w:lang w:eastAsia="ru-RU"/>
        </w:rPr>
      </w:pPr>
      <w:r w:rsidRPr="00C3177B">
        <w:rPr>
          <w:rFonts w:ascii="Helvetica" w:eastAsia="Times New Roman" w:hAnsi="Helvetica" w:cs="Helvetica"/>
          <w:color w:val="000405"/>
          <w:sz w:val="21"/>
          <w:szCs w:val="21"/>
          <w:lang w:eastAsia="ru-RU"/>
        </w:rPr>
        <w:t>У той саме час є багато цілком легальних способів обминути податкове законодавство. Наприклад, існують такі країни, у яких оподатковування або чисто символічне, або зовсім відсутн</w:t>
      </w:r>
      <w:proofErr w:type="gramStart"/>
      <w:r w:rsidRPr="00C3177B">
        <w:rPr>
          <w:rFonts w:ascii="Helvetica" w:eastAsia="Times New Roman" w:hAnsi="Helvetica" w:cs="Helvetica"/>
          <w:color w:val="000405"/>
          <w:sz w:val="21"/>
          <w:szCs w:val="21"/>
          <w:lang w:eastAsia="ru-RU"/>
        </w:rPr>
        <w:t>є.</w:t>
      </w:r>
      <w:proofErr w:type="gramEnd"/>
      <w:r w:rsidRPr="00C3177B">
        <w:rPr>
          <w:rFonts w:ascii="Helvetica" w:eastAsia="Times New Roman" w:hAnsi="Helvetica" w:cs="Helvetica"/>
          <w:color w:val="000405"/>
          <w:sz w:val="21"/>
          <w:szCs w:val="21"/>
          <w:lang w:eastAsia="ru-RU"/>
        </w:rPr>
        <w:t xml:space="preserve"> Ці країни навіть занесені у книгу рекордів Гиннесса. Це - Бахрейн, Бруней, Катар та Кувейт. Якщо якась фірма зареєструє у цих </w:t>
      </w:r>
      <w:proofErr w:type="gramStart"/>
      <w:r w:rsidRPr="00C3177B">
        <w:rPr>
          <w:rFonts w:ascii="Helvetica" w:eastAsia="Times New Roman" w:hAnsi="Helvetica" w:cs="Helvetica"/>
          <w:color w:val="000405"/>
          <w:sz w:val="21"/>
          <w:szCs w:val="21"/>
          <w:lang w:eastAsia="ru-RU"/>
        </w:rPr>
        <w:t>країнах</w:t>
      </w:r>
      <w:proofErr w:type="gramEnd"/>
      <w:r w:rsidRPr="00C3177B">
        <w:rPr>
          <w:rFonts w:ascii="Helvetica" w:eastAsia="Times New Roman" w:hAnsi="Helvetica" w:cs="Helvetica"/>
          <w:color w:val="000405"/>
          <w:sz w:val="21"/>
          <w:szCs w:val="21"/>
          <w:lang w:eastAsia="ru-RU"/>
        </w:rPr>
        <w:t xml:space="preserve"> свою філію - вона й законів не порушить, та й прибутки збереже. На цьому принципі, до речі, базується так званий «офшорний бізнес».</w:t>
      </w:r>
    </w:p>
    <w:p w:rsidR="00380E9D" w:rsidRPr="00C3177B" w:rsidRDefault="00380E9D" w:rsidP="00380E9D">
      <w:pPr>
        <w:pStyle w:val="a5"/>
      </w:pPr>
    </w:p>
    <w:p w:rsidR="007F6959" w:rsidRPr="007F6959" w:rsidRDefault="00B406EF" w:rsidP="007F6959">
      <w:pPr>
        <w:shd w:val="clear" w:color="auto" w:fill="FFFFFF"/>
        <w:spacing w:before="100" w:beforeAutospacing="1" w:after="100" w:afterAutospacing="1" w:line="300" w:lineRule="atLeast"/>
        <w:ind w:left="720"/>
        <w:rPr>
          <w:rFonts w:ascii="Times New Roman" w:eastAsia="Times New Roman" w:hAnsi="Times New Roman" w:cs="Times New Roman"/>
          <w:b/>
          <w:color w:val="000405"/>
          <w:sz w:val="24"/>
          <w:szCs w:val="24"/>
          <w:lang w:eastAsia="ru-RU"/>
        </w:rPr>
      </w:pPr>
      <w:r w:rsidRPr="007F6959">
        <w:rPr>
          <w:rFonts w:ascii="Helvetica" w:eastAsia="Times New Roman" w:hAnsi="Helvetica" w:cs="Helvetica"/>
          <w:b/>
          <w:bCs/>
          <w:color w:val="000405"/>
          <w:lang w:val="uk-UA" w:eastAsia="ru-RU"/>
        </w:rPr>
        <w:t>6</w:t>
      </w:r>
      <w:r w:rsidRPr="007F6959">
        <w:rPr>
          <w:rFonts w:ascii="Helvetica" w:eastAsia="Times New Roman" w:hAnsi="Helvetica" w:cs="Helvetica"/>
          <w:b/>
          <w:bCs/>
          <w:color w:val="000405"/>
          <w:sz w:val="36"/>
          <w:szCs w:val="36"/>
          <w:lang w:val="uk-UA" w:eastAsia="ru-RU"/>
        </w:rPr>
        <w:t>.</w:t>
      </w:r>
      <w:r w:rsidR="00380E9D" w:rsidRPr="00380E9D">
        <w:rPr>
          <w:rFonts w:ascii="Helvetica" w:eastAsia="Times New Roman" w:hAnsi="Helvetica" w:cs="Helvetica"/>
          <w:b/>
          <w:bCs/>
          <w:color w:val="000405"/>
          <w:sz w:val="36"/>
          <w:szCs w:val="36"/>
          <w:lang w:eastAsia="ru-RU"/>
        </w:rPr>
        <w:t xml:space="preserve"> </w:t>
      </w:r>
      <w:r w:rsidR="007F6959" w:rsidRPr="007F6959">
        <w:rPr>
          <w:rFonts w:ascii="Times New Roman" w:eastAsia="Times New Roman" w:hAnsi="Times New Roman" w:cs="Times New Roman"/>
          <w:b/>
          <w:color w:val="000405"/>
          <w:sz w:val="24"/>
          <w:szCs w:val="24"/>
          <w:lang w:eastAsia="ru-RU"/>
        </w:rPr>
        <w:t>Держава як суб'єкт ринкової економіки</w:t>
      </w:r>
    </w:p>
    <w:p w:rsidR="00380E9D" w:rsidRPr="00380E9D" w:rsidRDefault="00380E9D" w:rsidP="00B406EF">
      <w:pPr>
        <w:shd w:val="clear" w:color="auto" w:fill="FFFFFF"/>
        <w:spacing w:after="0" w:line="240" w:lineRule="auto"/>
        <w:ind w:firstLine="567"/>
        <w:jc w:val="both"/>
        <w:outlineLvl w:val="2"/>
        <w:rPr>
          <w:rFonts w:ascii="Helvetica" w:eastAsia="Times New Roman" w:hAnsi="Helvetica" w:cs="Helvetica"/>
          <w:b/>
          <w:bCs/>
          <w:color w:val="000405"/>
          <w:sz w:val="36"/>
          <w:szCs w:val="36"/>
          <w:lang w:eastAsia="ru-RU"/>
        </w:rPr>
      </w:pPr>
      <w:r w:rsidRPr="00380E9D">
        <w:rPr>
          <w:rFonts w:ascii="Helvetica" w:eastAsia="Times New Roman" w:hAnsi="Helvetica" w:cs="Helvetica"/>
          <w:color w:val="000405"/>
          <w:sz w:val="21"/>
          <w:szCs w:val="21"/>
          <w:lang w:eastAsia="ru-RU"/>
        </w:rPr>
        <w:t>Держава на ринку здійснює одну із своїх найважливіших задач, а саме - регулюванння економічних процесі</w:t>
      </w:r>
      <w:proofErr w:type="gramStart"/>
      <w:r w:rsidRPr="00380E9D">
        <w:rPr>
          <w:rFonts w:ascii="Helvetica" w:eastAsia="Times New Roman" w:hAnsi="Helvetica" w:cs="Helvetica"/>
          <w:color w:val="000405"/>
          <w:sz w:val="21"/>
          <w:szCs w:val="21"/>
          <w:lang w:eastAsia="ru-RU"/>
        </w:rPr>
        <w:t>в</w:t>
      </w:r>
      <w:proofErr w:type="gramEnd"/>
      <w:r w:rsidRPr="00380E9D">
        <w:rPr>
          <w:rFonts w:ascii="Helvetica" w:eastAsia="Times New Roman" w:hAnsi="Helvetica" w:cs="Helvetica"/>
          <w:color w:val="000405"/>
          <w:sz w:val="21"/>
          <w:szCs w:val="21"/>
          <w:lang w:eastAsia="ru-RU"/>
        </w:rPr>
        <w:t>.</w:t>
      </w:r>
    </w:p>
    <w:p w:rsidR="00380E9D" w:rsidRPr="00380E9D" w:rsidRDefault="00380E9D" w:rsidP="00B406EF">
      <w:pPr>
        <w:shd w:val="clear" w:color="auto" w:fill="FFFFFF"/>
        <w:spacing w:after="0" w:line="240" w:lineRule="auto"/>
        <w:ind w:firstLine="567"/>
        <w:jc w:val="both"/>
        <w:rPr>
          <w:rFonts w:ascii="Helvetica" w:eastAsia="Times New Roman" w:hAnsi="Helvetica" w:cs="Helvetica"/>
          <w:color w:val="000405"/>
          <w:sz w:val="21"/>
          <w:szCs w:val="21"/>
          <w:lang w:eastAsia="ru-RU"/>
        </w:rPr>
      </w:pPr>
      <w:r w:rsidRPr="00380E9D">
        <w:rPr>
          <w:rFonts w:ascii="Helvetica" w:eastAsia="Times New Roman" w:hAnsi="Helvetica" w:cs="Helvetica"/>
          <w:b/>
          <w:bCs/>
          <w:color w:val="000405"/>
          <w:sz w:val="21"/>
          <w:szCs w:val="21"/>
          <w:lang w:eastAsia="ru-RU"/>
        </w:rPr>
        <w:t>Державне регулювання економіки</w:t>
      </w:r>
      <w:r w:rsidRPr="00380E9D">
        <w:rPr>
          <w:rFonts w:ascii="Helvetica" w:eastAsia="Times New Roman" w:hAnsi="Helvetica" w:cs="Helvetica"/>
          <w:color w:val="000405"/>
          <w:sz w:val="21"/>
          <w:szCs w:val="21"/>
          <w:lang w:eastAsia="ru-RU"/>
        </w:rPr>
        <w:t> - це комплекс форм та засобів цен</w:t>
      </w:r>
      <w:r w:rsidRPr="00380E9D">
        <w:rPr>
          <w:rFonts w:ascii="Helvetica" w:eastAsia="Times New Roman" w:hAnsi="Helvetica" w:cs="Helvetica"/>
          <w:color w:val="000405"/>
          <w:sz w:val="21"/>
          <w:szCs w:val="21"/>
          <w:lang w:eastAsia="ru-RU"/>
        </w:rPr>
        <w:softHyphen/>
        <w:t>тралізованого впливу на розвиток економічних об'єктів і процесі</w:t>
      </w:r>
      <w:proofErr w:type="gramStart"/>
      <w:r w:rsidRPr="00380E9D">
        <w:rPr>
          <w:rFonts w:ascii="Helvetica" w:eastAsia="Times New Roman" w:hAnsi="Helvetica" w:cs="Helvetica"/>
          <w:color w:val="000405"/>
          <w:sz w:val="21"/>
          <w:szCs w:val="21"/>
          <w:lang w:eastAsia="ru-RU"/>
        </w:rPr>
        <w:t>в</w:t>
      </w:r>
      <w:proofErr w:type="gramEnd"/>
      <w:r w:rsidRPr="00380E9D">
        <w:rPr>
          <w:rFonts w:ascii="Helvetica" w:eastAsia="Times New Roman" w:hAnsi="Helvetica" w:cs="Helvetica"/>
          <w:color w:val="000405"/>
          <w:sz w:val="21"/>
          <w:szCs w:val="21"/>
          <w:lang w:eastAsia="ru-RU"/>
        </w:rPr>
        <w:t xml:space="preserve"> для стабілізації економічної системи та її розширеного відтворення.</w:t>
      </w:r>
    </w:p>
    <w:p w:rsidR="00380E9D" w:rsidRPr="00380E9D" w:rsidRDefault="00380E9D" w:rsidP="00B406EF">
      <w:pPr>
        <w:shd w:val="clear" w:color="auto" w:fill="FFFFFF"/>
        <w:spacing w:after="150" w:line="240" w:lineRule="auto"/>
        <w:ind w:firstLine="567"/>
        <w:jc w:val="both"/>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 xml:space="preserve">Найважливішими напрямами державного економічного регулювання народного господарства, а отже, й встановлення </w:t>
      </w:r>
      <w:proofErr w:type="gramStart"/>
      <w:r w:rsidRPr="00380E9D">
        <w:rPr>
          <w:rFonts w:ascii="Helvetica" w:eastAsia="Times New Roman" w:hAnsi="Helvetica" w:cs="Helvetica"/>
          <w:color w:val="000405"/>
          <w:sz w:val="21"/>
          <w:szCs w:val="21"/>
          <w:lang w:eastAsia="ru-RU"/>
        </w:rPr>
        <w:t>р</w:t>
      </w:r>
      <w:proofErr w:type="gramEnd"/>
      <w:r w:rsidRPr="00380E9D">
        <w:rPr>
          <w:rFonts w:ascii="Helvetica" w:eastAsia="Times New Roman" w:hAnsi="Helvetica" w:cs="Helvetica"/>
          <w:color w:val="000405"/>
          <w:sz w:val="21"/>
          <w:szCs w:val="21"/>
          <w:lang w:eastAsia="ru-RU"/>
        </w:rPr>
        <w:t>івноваги національного ринку, є:</w:t>
      </w:r>
    </w:p>
    <w:p w:rsidR="00380E9D" w:rsidRPr="00380E9D" w:rsidRDefault="00380E9D" w:rsidP="00380E9D">
      <w:pPr>
        <w:numPr>
          <w:ilvl w:val="0"/>
          <w:numId w:val="13"/>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 xml:space="preserve">регулювання системи продуктивних сил загалом, у тому числі </w:t>
      </w:r>
      <w:proofErr w:type="gramStart"/>
      <w:r w:rsidRPr="00380E9D">
        <w:rPr>
          <w:rFonts w:ascii="Helvetica" w:eastAsia="Times New Roman" w:hAnsi="Helvetica" w:cs="Helvetica"/>
          <w:color w:val="000405"/>
          <w:sz w:val="21"/>
          <w:szCs w:val="21"/>
          <w:lang w:eastAsia="ru-RU"/>
        </w:rPr>
        <w:t>кож</w:t>
      </w:r>
      <w:r w:rsidRPr="00380E9D">
        <w:rPr>
          <w:rFonts w:ascii="Helvetica" w:eastAsia="Times New Roman" w:hAnsi="Helvetica" w:cs="Helvetica"/>
          <w:color w:val="000405"/>
          <w:sz w:val="21"/>
          <w:szCs w:val="21"/>
          <w:lang w:eastAsia="ru-RU"/>
        </w:rPr>
        <w:softHyphen/>
        <w:t>ного</w:t>
      </w:r>
      <w:proofErr w:type="gramEnd"/>
      <w:r w:rsidRPr="00380E9D">
        <w:rPr>
          <w:rFonts w:ascii="Helvetica" w:eastAsia="Times New Roman" w:hAnsi="Helvetica" w:cs="Helvetica"/>
          <w:color w:val="000405"/>
          <w:sz w:val="21"/>
          <w:szCs w:val="21"/>
          <w:lang w:eastAsia="ru-RU"/>
        </w:rPr>
        <w:t xml:space="preserve"> з її елементів (засобів праці, науки та ін.);</w:t>
      </w:r>
    </w:p>
    <w:p w:rsidR="00380E9D" w:rsidRPr="00380E9D" w:rsidRDefault="00380E9D" w:rsidP="00380E9D">
      <w:pPr>
        <w:numPr>
          <w:ilvl w:val="0"/>
          <w:numId w:val="13"/>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 xml:space="preserve">регулювання відносин економічної власності, </w:t>
      </w:r>
      <w:proofErr w:type="gramStart"/>
      <w:r w:rsidRPr="00380E9D">
        <w:rPr>
          <w:rFonts w:ascii="Helvetica" w:eastAsia="Times New Roman" w:hAnsi="Helvetica" w:cs="Helvetica"/>
          <w:color w:val="000405"/>
          <w:sz w:val="21"/>
          <w:szCs w:val="21"/>
          <w:lang w:eastAsia="ru-RU"/>
        </w:rPr>
        <w:t>в</w:t>
      </w:r>
      <w:proofErr w:type="gramEnd"/>
      <w:r w:rsidRPr="00380E9D">
        <w:rPr>
          <w:rFonts w:ascii="Helvetica" w:eastAsia="Times New Roman" w:hAnsi="Helvetica" w:cs="Helvetica"/>
          <w:color w:val="000405"/>
          <w:sz w:val="21"/>
          <w:szCs w:val="21"/>
          <w:lang w:eastAsia="ru-RU"/>
        </w:rPr>
        <w:t xml:space="preserve"> </w:t>
      </w:r>
      <w:proofErr w:type="gramStart"/>
      <w:r w:rsidRPr="00380E9D">
        <w:rPr>
          <w:rFonts w:ascii="Helvetica" w:eastAsia="Times New Roman" w:hAnsi="Helvetica" w:cs="Helvetica"/>
          <w:color w:val="000405"/>
          <w:sz w:val="21"/>
          <w:szCs w:val="21"/>
          <w:lang w:eastAsia="ru-RU"/>
        </w:rPr>
        <w:t>тому</w:t>
      </w:r>
      <w:proofErr w:type="gramEnd"/>
      <w:r w:rsidRPr="00380E9D">
        <w:rPr>
          <w:rFonts w:ascii="Helvetica" w:eastAsia="Times New Roman" w:hAnsi="Helvetica" w:cs="Helvetica"/>
          <w:color w:val="000405"/>
          <w:sz w:val="21"/>
          <w:szCs w:val="21"/>
          <w:lang w:eastAsia="ru-RU"/>
        </w:rPr>
        <w:t xml:space="preserve"> числі її окремих форм (акціонерної, державної та ін.);</w:t>
      </w:r>
    </w:p>
    <w:p w:rsidR="00380E9D" w:rsidRPr="00380E9D" w:rsidRDefault="00380E9D" w:rsidP="00380E9D">
      <w:pPr>
        <w:numPr>
          <w:ilvl w:val="0"/>
          <w:numId w:val="13"/>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регулювання техніко-економічних відносин, зокрема процесу кон</w:t>
      </w:r>
      <w:r w:rsidRPr="00380E9D">
        <w:rPr>
          <w:rFonts w:ascii="Helvetica" w:eastAsia="Times New Roman" w:hAnsi="Helvetica" w:cs="Helvetica"/>
          <w:color w:val="000405"/>
          <w:sz w:val="21"/>
          <w:szCs w:val="21"/>
          <w:lang w:eastAsia="ru-RU"/>
        </w:rPr>
        <w:softHyphen/>
        <w:t xml:space="preserve">центрації виробництва, його </w:t>
      </w:r>
      <w:proofErr w:type="gramStart"/>
      <w:r w:rsidRPr="00380E9D">
        <w:rPr>
          <w:rFonts w:ascii="Helvetica" w:eastAsia="Times New Roman" w:hAnsi="Helvetica" w:cs="Helvetica"/>
          <w:color w:val="000405"/>
          <w:sz w:val="21"/>
          <w:szCs w:val="21"/>
          <w:lang w:eastAsia="ru-RU"/>
        </w:rPr>
        <w:t>спец</w:t>
      </w:r>
      <w:proofErr w:type="gramEnd"/>
      <w:r w:rsidRPr="00380E9D">
        <w:rPr>
          <w:rFonts w:ascii="Helvetica" w:eastAsia="Times New Roman" w:hAnsi="Helvetica" w:cs="Helvetica"/>
          <w:color w:val="000405"/>
          <w:sz w:val="21"/>
          <w:szCs w:val="21"/>
          <w:lang w:eastAsia="ru-RU"/>
        </w:rPr>
        <w:t>іалізації тощо;</w:t>
      </w:r>
    </w:p>
    <w:p w:rsidR="00380E9D" w:rsidRPr="00380E9D" w:rsidRDefault="00380E9D" w:rsidP="00380E9D">
      <w:pPr>
        <w:numPr>
          <w:ilvl w:val="0"/>
          <w:numId w:val="13"/>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регулювання організаційно-економічних відносин і передусім марке</w:t>
      </w:r>
      <w:r w:rsidRPr="00380E9D">
        <w:rPr>
          <w:rFonts w:ascii="Helvetica" w:eastAsia="Times New Roman" w:hAnsi="Helvetica" w:cs="Helvetica"/>
          <w:color w:val="000405"/>
          <w:sz w:val="21"/>
          <w:szCs w:val="21"/>
          <w:lang w:eastAsia="ru-RU"/>
        </w:rPr>
        <w:softHyphen/>
        <w:t>тингу.      </w:t>
      </w:r>
    </w:p>
    <w:p w:rsidR="00380E9D" w:rsidRPr="00380E9D" w:rsidRDefault="00380E9D" w:rsidP="00AE1190">
      <w:pPr>
        <w:shd w:val="clear" w:color="auto" w:fill="FFFFFF"/>
        <w:spacing w:after="150" w:line="240" w:lineRule="auto"/>
        <w:ind w:firstLine="375"/>
        <w:rPr>
          <w:rFonts w:ascii="Helvetica" w:eastAsia="Times New Roman" w:hAnsi="Helvetica" w:cs="Helvetica"/>
          <w:color w:val="000405"/>
          <w:sz w:val="21"/>
          <w:szCs w:val="21"/>
          <w:lang w:val="uk-UA" w:eastAsia="ru-RU"/>
        </w:rPr>
      </w:pPr>
      <w:r w:rsidRPr="00380E9D">
        <w:rPr>
          <w:rFonts w:ascii="Helvetica" w:eastAsia="Times New Roman" w:hAnsi="Helvetica" w:cs="Helvetica"/>
          <w:b/>
          <w:bCs/>
          <w:color w:val="000405"/>
          <w:sz w:val="21"/>
          <w:szCs w:val="21"/>
          <w:lang w:val="uk-UA" w:eastAsia="ru-RU"/>
        </w:rPr>
        <w:t>Суб'єкти державного регулювання</w:t>
      </w:r>
      <w:r w:rsidRPr="00380E9D">
        <w:rPr>
          <w:rFonts w:ascii="Helvetica" w:eastAsia="Times New Roman" w:hAnsi="Helvetica" w:cs="Helvetica"/>
          <w:color w:val="000405"/>
          <w:sz w:val="21"/>
          <w:szCs w:val="21"/>
          <w:lang w:eastAsia="ru-RU"/>
        </w:rPr>
        <w:t> </w:t>
      </w:r>
      <w:r w:rsidRPr="00380E9D">
        <w:rPr>
          <w:rFonts w:ascii="Helvetica" w:eastAsia="Times New Roman" w:hAnsi="Helvetica" w:cs="Helvetica"/>
          <w:color w:val="000405"/>
          <w:sz w:val="21"/>
          <w:szCs w:val="21"/>
          <w:lang w:val="uk-UA" w:eastAsia="ru-RU"/>
        </w:rPr>
        <w:t>- це носії та виконавці господар</w:t>
      </w:r>
      <w:r w:rsidRPr="00380E9D">
        <w:rPr>
          <w:rFonts w:ascii="Helvetica" w:eastAsia="Times New Roman" w:hAnsi="Helvetica" w:cs="Helvetica"/>
          <w:color w:val="000405"/>
          <w:sz w:val="21"/>
          <w:szCs w:val="21"/>
          <w:lang w:val="uk-UA" w:eastAsia="ru-RU"/>
        </w:rPr>
        <w:softHyphen/>
        <w:t>ських інтересів, насамперед соціальні групи, що відрізняються одна від одної за такими ознаками: майно, доходи, види діяльності, професії, галу</w:t>
      </w:r>
      <w:r w:rsidRPr="00380E9D">
        <w:rPr>
          <w:rFonts w:ascii="Helvetica" w:eastAsia="Times New Roman" w:hAnsi="Helvetica" w:cs="Helvetica"/>
          <w:color w:val="000405"/>
          <w:sz w:val="21"/>
          <w:szCs w:val="21"/>
          <w:lang w:val="uk-UA" w:eastAsia="ru-RU"/>
        </w:rPr>
        <w:softHyphen/>
        <w:t>зеві та регіональні інтереси.</w:t>
      </w:r>
    </w:p>
    <w:p w:rsidR="00380E9D" w:rsidRPr="00090479" w:rsidRDefault="00380E9D" w:rsidP="00380E9D">
      <w:pPr>
        <w:shd w:val="clear" w:color="auto" w:fill="FFFFFF"/>
        <w:spacing w:after="150" w:line="240" w:lineRule="auto"/>
        <w:rPr>
          <w:rFonts w:ascii="Helvetica" w:eastAsia="Times New Roman" w:hAnsi="Helvetica" w:cs="Helvetica"/>
          <w:color w:val="000405"/>
          <w:sz w:val="21"/>
          <w:szCs w:val="21"/>
          <w:lang w:val="uk-UA" w:eastAsia="ru-RU"/>
        </w:rPr>
      </w:pPr>
      <w:r w:rsidRPr="00090479">
        <w:rPr>
          <w:rFonts w:ascii="Helvetica" w:eastAsia="Times New Roman" w:hAnsi="Helvetica" w:cs="Helvetica"/>
          <w:color w:val="000405"/>
          <w:sz w:val="21"/>
          <w:szCs w:val="21"/>
          <w:lang w:val="uk-UA" w:eastAsia="ru-RU"/>
        </w:rPr>
        <w:t>Насамперед, це наймані працівники (профспілки), власники підпри</w:t>
      </w:r>
      <w:r w:rsidRPr="00090479">
        <w:rPr>
          <w:rFonts w:ascii="Helvetica" w:eastAsia="Times New Roman" w:hAnsi="Helvetica" w:cs="Helvetica"/>
          <w:color w:val="000405"/>
          <w:sz w:val="21"/>
          <w:szCs w:val="21"/>
          <w:lang w:val="uk-UA" w:eastAsia="ru-RU"/>
        </w:rPr>
        <w:softHyphen/>
        <w:t>ємств (спілки підприємств та промисловців, політичні партії), фермери і земельні власники (латифундисти), управлінці (менеджери), акціонери, інвестори і т. д.</w:t>
      </w:r>
    </w:p>
    <w:p w:rsidR="00380E9D" w:rsidRPr="00380E9D" w:rsidRDefault="00380E9D" w:rsidP="00380E9D">
      <w:pPr>
        <w:shd w:val="clear" w:color="auto" w:fill="FFFFFF"/>
        <w:spacing w:after="150" w:line="240" w:lineRule="auto"/>
        <w:rPr>
          <w:rFonts w:ascii="Helvetica" w:eastAsia="Times New Roman" w:hAnsi="Helvetica" w:cs="Helvetica"/>
          <w:color w:val="000405"/>
          <w:sz w:val="21"/>
          <w:szCs w:val="21"/>
          <w:lang w:eastAsia="ru-RU"/>
        </w:rPr>
      </w:pPr>
      <w:r w:rsidRPr="00380E9D">
        <w:rPr>
          <w:rFonts w:ascii="Helvetica" w:eastAsia="Times New Roman" w:hAnsi="Helvetica" w:cs="Helvetica"/>
          <w:b/>
          <w:bCs/>
          <w:color w:val="000405"/>
          <w:sz w:val="21"/>
          <w:szCs w:val="21"/>
          <w:lang w:eastAsia="ru-RU"/>
        </w:rPr>
        <w:t> Об'єкти державного регулювання</w:t>
      </w:r>
      <w:r w:rsidRPr="00380E9D">
        <w:rPr>
          <w:rFonts w:ascii="Helvetica" w:eastAsia="Times New Roman" w:hAnsi="Helvetica" w:cs="Helvetica"/>
          <w:color w:val="000405"/>
          <w:sz w:val="21"/>
          <w:szCs w:val="21"/>
          <w:lang w:eastAsia="ru-RU"/>
        </w:rPr>
        <w:t> - це сфери, галузі економіки, ре</w:t>
      </w:r>
      <w:r w:rsidRPr="00380E9D">
        <w:rPr>
          <w:rFonts w:ascii="Helvetica" w:eastAsia="Times New Roman" w:hAnsi="Helvetica" w:cs="Helvetica"/>
          <w:color w:val="000405"/>
          <w:sz w:val="21"/>
          <w:szCs w:val="21"/>
          <w:lang w:eastAsia="ru-RU"/>
        </w:rPr>
        <w:softHyphen/>
        <w:t xml:space="preserve">гіони, а також ситуації, явища та умови </w:t>
      </w:r>
      <w:proofErr w:type="gramStart"/>
      <w:r w:rsidRPr="00380E9D">
        <w:rPr>
          <w:rFonts w:ascii="Helvetica" w:eastAsia="Times New Roman" w:hAnsi="Helvetica" w:cs="Helvetica"/>
          <w:color w:val="000405"/>
          <w:sz w:val="21"/>
          <w:szCs w:val="21"/>
          <w:lang w:eastAsia="ru-RU"/>
        </w:rPr>
        <w:t>соц</w:t>
      </w:r>
      <w:proofErr w:type="gramEnd"/>
      <w:r w:rsidRPr="00380E9D">
        <w:rPr>
          <w:rFonts w:ascii="Helvetica" w:eastAsia="Times New Roman" w:hAnsi="Helvetica" w:cs="Helvetica"/>
          <w:color w:val="000405"/>
          <w:sz w:val="21"/>
          <w:szCs w:val="21"/>
          <w:lang w:eastAsia="ru-RU"/>
        </w:rPr>
        <w:t xml:space="preserve">іально-економічного життя країни, де виникли або можуть виникнути </w:t>
      </w:r>
      <w:r w:rsidRPr="00380E9D">
        <w:rPr>
          <w:rFonts w:ascii="Helvetica" w:eastAsia="Times New Roman" w:hAnsi="Helvetica" w:cs="Helvetica"/>
          <w:color w:val="000405"/>
          <w:sz w:val="21"/>
          <w:szCs w:val="21"/>
          <w:lang w:eastAsia="ru-RU"/>
        </w:rPr>
        <w:lastRenderedPageBreak/>
        <w:t xml:space="preserve">проблеми, які не вирішуються автоматично. Об'єктами державного регулювання є: економічний цикл, секторна, галузева та регіональна структури народного господарства, умови нагромадження інвестиційного капіталу, зайнятість населення, грошовий обіг, платіжний баланс, ціни та умови конкуренції, </w:t>
      </w:r>
      <w:proofErr w:type="gramStart"/>
      <w:r w:rsidRPr="00380E9D">
        <w:rPr>
          <w:rFonts w:ascii="Helvetica" w:eastAsia="Times New Roman" w:hAnsi="Helvetica" w:cs="Helvetica"/>
          <w:color w:val="000405"/>
          <w:sz w:val="21"/>
          <w:szCs w:val="21"/>
          <w:lang w:eastAsia="ru-RU"/>
        </w:rPr>
        <w:t>п</w:t>
      </w:r>
      <w:proofErr w:type="gramEnd"/>
      <w:r w:rsidRPr="00380E9D">
        <w:rPr>
          <w:rFonts w:ascii="Helvetica" w:eastAsia="Times New Roman" w:hAnsi="Helvetica" w:cs="Helvetica"/>
          <w:color w:val="000405"/>
          <w:sz w:val="21"/>
          <w:szCs w:val="21"/>
          <w:lang w:eastAsia="ru-RU"/>
        </w:rPr>
        <w:t xml:space="preserve">ідготовка та перепідготовка кадрів, навколишнє середовище, зовнішньоекономічні зв'язки. </w:t>
      </w:r>
      <w:proofErr w:type="gramStart"/>
      <w:r w:rsidRPr="00380E9D">
        <w:rPr>
          <w:rFonts w:ascii="Helvetica" w:eastAsia="Times New Roman" w:hAnsi="Helvetica" w:cs="Helvetica"/>
          <w:color w:val="000405"/>
          <w:sz w:val="21"/>
          <w:szCs w:val="21"/>
          <w:lang w:eastAsia="ru-RU"/>
        </w:rPr>
        <w:t>Ц</w:t>
      </w:r>
      <w:proofErr w:type="gramEnd"/>
      <w:r w:rsidRPr="00380E9D">
        <w:rPr>
          <w:rFonts w:ascii="Helvetica" w:eastAsia="Times New Roman" w:hAnsi="Helvetica" w:cs="Helvetica"/>
          <w:color w:val="000405"/>
          <w:sz w:val="21"/>
          <w:szCs w:val="21"/>
          <w:lang w:eastAsia="ru-RU"/>
        </w:rPr>
        <w:t>і об'єкти охоплюють макроекономічні процеси, господарський цикл, нагромадження капіталу в масштабах країни та ін.</w:t>
      </w:r>
    </w:p>
    <w:p w:rsidR="00380E9D" w:rsidRPr="00380E9D" w:rsidRDefault="00380E9D" w:rsidP="00380E9D">
      <w:pPr>
        <w:shd w:val="clear" w:color="auto" w:fill="FFFFFF"/>
        <w:spacing w:after="150" w:line="240" w:lineRule="auto"/>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До основних функцій держави належать:</w:t>
      </w:r>
    </w:p>
    <w:p w:rsidR="00380E9D" w:rsidRPr="00380E9D" w:rsidRDefault="00380E9D" w:rsidP="00380E9D">
      <w:pPr>
        <w:numPr>
          <w:ilvl w:val="0"/>
          <w:numId w:val="14"/>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законотворча;</w:t>
      </w:r>
    </w:p>
    <w:p w:rsidR="00380E9D" w:rsidRPr="00380E9D" w:rsidRDefault="00380E9D" w:rsidP="00380E9D">
      <w:pPr>
        <w:numPr>
          <w:ilvl w:val="0"/>
          <w:numId w:val="14"/>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гарант віль</w:t>
      </w:r>
      <w:r w:rsidRPr="00380E9D">
        <w:rPr>
          <w:rFonts w:ascii="Helvetica" w:eastAsia="Times New Roman" w:hAnsi="Helvetica" w:cs="Helvetica"/>
          <w:color w:val="000405"/>
          <w:sz w:val="21"/>
          <w:szCs w:val="21"/>
          <w:lang w:eastAsia="ru-RU"/>
        </w:rPr>
        <w:softHyphen/>
        <w:t>ної та добросовісної конкуренції;</w:t>
      </w:r>
    </w:p>
    <w:p w:rsidR="00380E9D" w:rsidRPr="00380E9D" w:rsidRDefault="00380E9D" w:rsidP="00380E9D">
      <w:pPr>
        <w:numPr>
          <w:ilvl w:val="0"/>
          <w:numId w:val="14"/>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proofErr w:type="gramStart"/>
      <w:r w:rsidRPr="00380E9D">
        <w:rPr>
          <w:rFonts w:ascii="Helvetica" w:eastAsia="Times New Roman" w:hAnsi="Helvetica" w:cs="Helvetica"/>
          <w:color w:val="000405"/>
          <w:sz w:val="21"/>
          <w:szCs w:val="21"/>
          <w:lang w:eastAsia="ru-RU"/>
        </w:rPr>
        <w:t>п</w:t>
      </w:r>
      <w:proofErr w:type="gramEnd"/>
      <w:r w:rsidRPr="00380E9D">
        <w:rPr>
          <w:rFonts w:ascii="Helvetica" w:eastAsia="Times New Roman" w:hAnsi="Helvetica" w:cs="Helvetica"/>
          <w:color w:val="000405"/>
          <w:sz w:val="21"/>
          <w:szCs w:val="21"/>
          <w:lang w:eastAsia="ru-RU"/>
        </w:rPr>
        <w:t>ідтримання національної валюти, а за необхідності - її емісія;</w:t>
      </w:r>
    </w:p>
    <w:p w:rsidR="00380E9D" w:rsidRPr="00380E9D" w:rsidRDefault="00380E9D" w:rsidP="00380E9D">
      <w:pPr>
        <w:numPr>
          <w:ilvl w:val="0"/>
          <w:numId w:val="14"/>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захист національного виробника та проведення розумної зовнішньоторговельної політики;</w:t>
      </w:r>
    </w:p>
    <w:p w:rsidR="00380E9D" w:rsidRPr="00380E9D" w:rsidRDefault="00380E9D" w:rsidP="00380E9D">
      <w:pPr>
        <w:numPr>
          <w:ilvl w:val="0"/>
          <w:numId w:val="14"/>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захист інтересів споживачів; виробництво суспільних товарі</w:t>
      </w:r>
      <w:proofErr w:type="gramStart"/>
      <w:r w:rsidRPr="00380E9D">
        <w:rPr>
          <w:rFonts w:ascii="Helvetica" w:eastAsia="Times New Roman" w:hAnsi="Helvetica" w:cs="Helvetica"/>
          <w:color w:val="000405"/>
          <w:sz w:val="21"/>
          <w:szCs w:val="21"/>
          <w:lang w:eastAsia="ru-RU"/>
        </w:rPr>
        <w:t>в</w:t>
      </w:r>
      <w:proofErr w:type="gramEnd"/>
      <w:r w:rsidRPr="00380E9D">
        <w:rPr>
          <w:rFonts w:ascii="Helvetica" w:eastAsia="Times New Roman" w:hAnsi="Helvetica" w:cs="Helvetica"/>
          <w:color w:val="000405"/>
          <w:sz w:val="21"/>
          <w:szCs w:val="21"/>
          <w:lang w:eastAsia="ru-RU"/>
        </w:rPr>
        <w:t>;</w:t>
      </w:r>
    </w:p>
    <w:p w:rsidR="00380E9D" w:rsidRPr="00380E9D" w:rsidRDefault="00380E9D" w:rsidP="00380E9D">
      <w:pPr>
        <w:numPr>
          <w:ilvl w:val="0"/>
          <w:numId w:val="14"/>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компенсація зовнішніх витрат;</w:t>
      </w:r>
    </w:p>
    <w:p w:rsidR="00380E9D" w:rsidRPr="00380E9D" w:rsidRDefault="00380E9D" w:rsidP="00380E9D">
      <w:pPr>
        <w:numPr>
          <w:ilvl w:val="0"/>
          <w:numId w:val="14"/>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стабі</w:t>
      </w:r>
      <w:r w:rsidRPr="00380E9D">
        <w:rPr>
          <w:rFonts w:ascii="Helvetica" w:eastAsia="Times New Roman" w:hAnsi="Helvetica" w:cs="Helvetica"/>
          <w:color w:val="000405"/>
          <w:sz w:val="21"/>
          <w:szCs w:val="21"/>
          <w:lang w:eastAsia="ru-RU"/>
        </w:rPr>
        <w:softHyphen/>
        <w:t xml:space="preserve">лізація макроекономічних коливань, встановлення </w:t>
      </w:r>
      <w:proofErr w:type="gramStart"/>
      <w:r w:rsidRPr="00380E9D">
        <w:rPr>
          <w:rFonts w:ascii="Helvetica" w:eastAsia="Times New Roman" w:hAnsi="Helvetica" w:cs="Helvetica"/>
          <w:color w:val="000405"/>
          <w:sz w:val="21"/>
          <w:szCs w:val="21"/>
          <w:lang w:eastAsia="ru-RU"/>
        </w:rPr>
        <w:t>соц</w:t>
      </w:r>
      <w:proofErr w:type="gramEnd"/>
      <w:r w:rsidRPr="00380E9D">
        <w:rPr>
          <w:rFonts w:ascii="Helvetica" w:eastAsia="Times New Roman" w:hAnsi="Helvetica" w:cs="Helvetica"/>
          <w:color w:val="000405"/>
          <w:sz w:val="21"/>
          <w:szCs w:val="21"/>
          <w:lang w:eastAsia="ru-RU"/>
        </w:rPr>
        <w:t>іальних гарантій;</w:t>
      </w:r>
    </w:p>
    <w:p w:rsidR="00380E9D" w:rsidRPr="00380E9D" w:rsidRDefault="00380E9D" w:rsidP="00380E9D">
      <w:pPr>
        <w:numPr>
          <w:ilvl w:val="0"/>
          <w:numId w:val="14"/>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розподіл та перерозподіл доході</w:t>
      </w:r>
      <w:proofErr w:type="gramStart"/>
      <w:r w:rsidRPr="00380E9D">
        <w:rPr>
          <w:rFonts w:ascii="Helvetica" w:eastAsia="Times New Roman" w:hAnsi="Helvetica" w:cs="Helvetica"/>
          <w:color w:val="000405"/>
          <w:sz w:val="21"/>
          <w:szCs w:val="21"/>
          <w:lang w:eastAsia="ru-RU"/>
        </w:rPr>
        <w:t>в</w:t>
      </w:r>
      <w:proofErr w:type="gramEnd"/>
      <w:r w:rsidRPr="00380E9D">
        <w:rPr>
          <w:rFonts w:ascii="Helvetica" w:eastAsia="Times New Roman" w:hAnsi="Helvetica" w:cs="Helvetica"/>
          <w:color w:val="000405"/>
          <w:sz w:val="21"/>
          <w:szCs w:val="21"/>
          <w:lang w:eastAsia="ru-RU"/>
        </w:rPr>
        <w:t>.</w:t>
      </w:r>
    </w:p>
    <w:p w:rsidR="00380E9D" w:rsidRPr="00380E9D" w:rsidRDefault="00380E9D" w:rsidP="00380E9D">
      <w:pPr>
        <w:shd w:val="clear" w:color="auto" w:fill="FFFFFF"/>
        <w:spacing w:before="150" w:after="150" w:line="600" w:lineRule="atLeast"/>
        <w:jc w:val="center"/>
        <w:outlineLvl w:val="2"/>
        <w:rPr>
          <w:rFonts w:ascii="inherit" w:eastAsia="Times New Roman" w:hAnsi="inherit" w:cs="Helvetica"/>
          <w:b/>
          <w:bCs/>
          <w:color w:val="000405"/>
          <w:sz w:val="36"/>
          <w:szCs w:val="36"/>
          <w:lang w:eastAsia="ru-RU"/>
        </w:rPr>
      </w:pPr>
      <w:r w:rsidRPr="00380E9D">
        <w:rPr>
          <w:rFonts w:ascii="inherit" w:eastAsia="Times New Roman" w:hAnsi="inherit" w:cs="Helvetica"/>
          <w:b/>
          <w:bCs/>
          <w:color w:val="000405"/>
          <w:sz w:val="27"/>
          <w:szCs w:val="27"/>
          <w:lang w:eastAsia="ru-RU"/>
        </w:rPr>
        <w:t>Методи державного регулювання економіки</w:t>
      </w:r>
    </w:p>
    <w:p w:rsidR="00380E9D" w:rsidRPr="00380E9D" w:rsidRDefault="00380E9D" w:rsidP="00380E9D">
      <w:pPr>
        <w:shd w:val="clear" w:color="auto" w:fill="FFFFFF"/>
        <w:spacing w:after="150" w:line="240" w:lineRule="auto"/>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 xml:space="preserve">До основних методів регулювання економічних процесів </w:t>
      </w:r>
      <w:proofErr w:type="gramStart"/>
      <w:r w:rsidRPr="00380E9D">
        <w:rPr>
          <w:rFonts w:ascii="Helvetica" w:eastAsia="Times New Roman" w:hAnsi="Helvetica" w:cs="Helvetica"/>
          <w:color w:val="000405"/>
          <w:sz w:val="21"/>
          <w:szCs w:val="21"/>
          <w:lang w:eastAsia="ru-RU"/>
        </w:rPr>
        <w:t>в</w:t>
      </w:r>
      <w:proofErr w:type="gramEnd"/>
      <w:r w:rsidRPr="00380E9D">
        <w:rPr>
          <w:rFonts w:ascii="Helvetica" w:eastAsia="Times New Roman" w:hAnsi="Helvetica" w:cs="Helvetica"/>
          <w:color w:val="000405"/>
          <w:sz w:val="21"/>
          <w:szCs w:val="21"/>
          <w:lang w:eastAsia="ru-RU"/>
        </w:rPr>
        <w:t>ідносять:</w:t>
      </w:r>
    </w:p>
    <w:p w:rsidR="00380E9D" w:rsidRPr="00380E9D" w:rsidRDefault="00380E9D" w:rsidP="00380E9D">
      <w:pPr>
        <w:numPr>
          <w:ilvl w:val="0"/>
          <w:numId w:val="15"/>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економічне регулювання;</w:t>
      </w:r>
    </w:p>
    <w:p w:rsidR="00380E9D" w:rsidRPr="00380E9D" w:rsidRDefault="00380E9D" w:rsidP="00380E9D">
      <w:pPr>
        <w:numPr>
          <w:ilvl w:val="0"/>
          <w:numId w:val="15"/>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правове регулювання;</w:t>
      </w:r>
    </w:p>
    <w:p w:rsidR="00380E9D" w:rsidRPr="00380E9D" w:rsidRDefault="00380E9D" w:rsidP="00380E9D">
      <w:pPr>
        <w:numPr>
          <w:ilvl w:val="0"/>
          <w:numId w:val="15"/>
        </w:numPr>
        <w:shd w:val="clear" w:color="auto" w:fill="FFFFFF"/>
        <w:spacing w:before="100" w:beforeAutospacing="1" w:after="100" w:afterAutospacing="1" w:line="300" w:lineRule="atLeast"/>
        <w:ind w:left="375"/>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адміністративне регулю</w:t>
      </w:r>
      <w:r w:rsidRPr="00380E9D">
        <w:rPr>
          <w:rFonts w:ascii="Helvetica" w:eastAsia="Times New Roman" w:hAnsi="Helvetica" w:cs="Helvetica"/>
          <w:color w:val="000405"/>
          <w:sz w:val="21"/>
          <w:szCs w:val="21"/>
          <w:lang w:eastAsia="ru-RU"/>
        </w:rPr>
        <w:softHyphen/>
        <w:t>вання.</w:t>
      </w:r>
    </w:p>
    <w:p w:rsidR="00380E9D" w:rsidRPr="00380E9D" w:rsidRDefault="00380E9D" w:rsidP="00380E9D">
      <w:pPr>
        <w:shd w:val="clear" w:color="auto" w:fill="FFFFFF"/>
        <w:spacing w:after="150" w:line="240" w:lineRule="auto"/>
        <w:rPr>
          <w:rFonts w:ascii="Helvetica" w:eastAsia="Times New Roman" w:hAnsi="Helvetica" w:cs="Helvetica"/>
          <w:color w:val="000405"/>
          <w:sz w:val="21"/>
          <w:szCs w:val="21"/>
          <w:lang w:eastAsia="ru-RU"/>
        </w:rPr>
      </w:pPr>
      <w:r w:rsidRPr="00380E9D">
        <w:rPr>
          <w:rFonts w:ascii="Helvetica" w:eastAsia="Times New Roman" w:hAnsi="Helvetica" w:cs="Helvetica"/>
          <w:b/>
          <w:bCs/>
          <w:color w:val="000405"/>
          <w:sz w:val="21"/>
          <w:szCs w:val="21"/>
          <w:lang w:eastAsia="ru-RU"/>
        </w:rPr>
        <w:t>Економічне регулювання</w:t>
      </w:r>
      <w:r w:rsidRPr="00380E9D">
        <w:rPr>
          <w:rFonts w:ascii="Helvetica" w:eastAsia="Times New Roman" w:hAnsi="Helvetica" w:cs="Helvetica"/>
          <w:color w:val="000405"/>
          <w:sz w:val="21"/>
          <w:szCs w:val="21"/>
          <w:lang w:eastAsia="ru-RU"/>
        </w:rPr>
        <w:t xml:space="preserve"> передбачає використання лише економічних важелів. Його поділяють на пряме (за допомогою державних закупівель товарів і послуг, </w:t>
      </w:r>
      <w:proofErr w:type="gramStart"/>
      <w:r w:rsidRPr="00380E9D">
        <w:rPr>
          <w:rFonts w:ascii="Helvetica" w:eastAsia="Times New Roman" w:hAnsi="Helvetica" w:cs="Helvetica"/>
          <w:color w:val="000405"/>
          <w:sz w:val="21"/>
          <w:szCs w:val="21"/>
          <w:lang w:eastAsia="ru-RU"/>
        </w:rPr>
        <w:t>державного</w:t>
      </w:r>
      <w:proofErr w:type="gramEnd"/>
      <w:r w:rsidRPr="00380E9D">
        <w:rPr>
          <w:rFonts w:ascii="Helvetica" w:eastAsia="Times New Roman" w:hAnsi="Helvetica" w:cs="Helvetica"/>
          <w:color w:val="000405"/>
          <w:sz w:val="21"/>
          <w:szCs w:val="21"/>
          <w:lang w:eastAsia="ru-RU"/>
        </w:rPr>
        <w:t xml:space="preserve"> цільового фінансування тощо) і непряме (за допомогою анти циклічної, інвестиційної та інших форм політики).</w:t>
      </w:r>
    </w:p>
    <w:p w:rsidR="00380E9D" w:rsidRPr="00380E9D" w:rsidRDefault="00380E9D" w:rsidP="00380E9D">
      <w:pPr>
        <w:shd w:val="clear" w:color="auto" w:fill="FFFFFF"/>
        <w:spacing w:after="150" w:line="240" w:lineRule="auto"/>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 xml:space="preserve">Державне замовлення - це засіб прямого державного регулювання господарських зв'язків між державою-замовником та </w:t>
      </w:r>
      <w:proofErr w:type="gramStart"/>
      <w:r w:rsidRPr="00380E9D">
        <w:rPr>
          <w:rFonts w:ascii="Helvetica" w:eastAsia="Times New Roman" w:hAnsi="Helvetica" w:cs="Helvetica"/>
          <w:color w:val="000405"/>
          <w:sz w:val="21"/>
          <w:szCs w:val="21"/>
          <w:lang w:eastAsia="ru-RU"/>
        </w:rPr>
        <w:t>п</w:t>
      </w:r>
      <w:proofErr w:type="gramEnd"/>
      <w:r w:rsidRPr="00380E9D">
        <w:rPr>
          <w:rFonts w:ascii="Helvetica" w:eastAsia="Times New Roman" w:hAnsi="Helvetica" w:cs="Helvetica"/>
          <w:color w:val="000405"/>
          <w:sz w:val="21"/>
          <w:szCs w:val="21"/>
          <w:lang w:eastAsia="ru-RU"/>
        </w:rPr>
        <w:t xml:space="preserve">ідприємством-виконавцем. Державне замовлення полягає у формуванні на контрактній основі складу та обсягів продукції, необхідних для державних потреб: розміщення державних контрактів на її поставку серед </w:t>
      </w:r>
      <w:proofErr w:type="gramStart"/>
      <w:r w:rsidRPr="00380E9D">
        <w:rPr>
          <w:rFonts w:ascii="Helvetica" w:eastAsia="Times New Roman" w:hAnsi="Helvetica" w:cs="Helvetica"/>
          <w:color w:val="000405"/>
          <w:sz w:val="21"/>
          <w:szCs w:val="21"/>
          <w:lang w:eastAsia="ru-RU"/>
        </w:rPr>
        <w:t>п</w:t>
      </w:r>
      <w:proofErr w:type="gramEnd"/>
      <w:r w:rsidRPr="00380E9D">
        <w:rPr>
          <w:rFonts w:ascii="Helvetica" w:eastAsia="Times New Roman" w:hAnsi="Helvetica" w:cs="Helvetica"/>
          <w:color w:val="000405"/>
          <w:sz w:val="21"/>
          <w:szCs w:val="21"/>
          <w:lang w:eastAsia="ru-RU"/>
        </w:rPr>
        <w:t>ідприємств, ор</w:t>
      </w:r>
      <w:r w:rsidRPr="00380E9D">
        <w:rPr>
          <w:rFonts w:ascii="Helvetica" w:eastAsia="Times New Roman" w:hAnsi="Helvetica" w:cs="Helvetica"/>
          <w:color w:val="000405"/>
          <w:sz w:val="21"/>
          <w:szCs w:val="21"/>
          <w:lang w:eastAsia="ru-RU"/>
        </w:rPr>
        <w:softHyphen/>
        <w:t>ганізацій та інших суб'єктів господарської діяльності країни усіх форм власності.</w:t>
      </w:r>
    </w:p>
    <w:p w:rsidR="00380E9D" w:rsidRPr="00380E9D" w:rsidRDefault="00380E9D" w:rsidP="00380E9D">
      <w:pPr>
        <w:shd w:val="clear" w:color="auto" w:fill="FFFFFF"/>
        <w:spacing w:after="150" w:line="240" w:lineRule="auto"/>
        <w:rPr>
          <w:rFonts w:ascii="Helvetica" w:eastAsia="Times New Roman" w:hAnsi="Helvetica" w:cs="Helvetica"/>
          <w:color w:val="000405"/>
          <w:sz w:val="21"/>
          <w:szCs w:val="21"/>
          <w:lang w:eastAsia="ru-RU"/>
        </w:rPr>
      </w:pPr>
      <w:r w:rsidRPr="00380E9D">
        <w:rPr>
          <w:rFonts w:ascii="Helvetica" w:eastAsia="Times New Roman" w:hAnsi="Helvetica" w:cs="Helvetica"/>
          <w:b/>
          <w:bCs/>
          <w:color w:val="000405"/>
          <w:sz w:val="21"/>
          <w:szCs w:val="21"/>
          <w:lang w:eastAsia="ru-RU"/>
        </w:rPr>
        <w:t>Правове регулювання</w:t>
      </w:r>
      <w:r w:rsidRPr="00380E9D">
        <w:rPr>
          <w:rFonts w:ascii="Helvetica" w:eastAsia="Times New Roman" w:hAnsi="Helvetica" w:cs="Helvetica"/>
          <w:color w:val="000405"/>
          <w:sz w:val="21"/>
          <w:szCs w:val="21"/>
          <w:lang w:eastAsia="ru-RU"/>
        </w:rPr>
        <w:t> здійснюють внаслідок прийняття та вдоскона</w:t>
      </w:r>
      <w:r w:rsidRPr="00380E9D">
        <w:rPr>
          <w:rFonts w:ascii="Helvetica" w:eastAsia="Times New Roman" w:hAnsi="Helvetica" w:cs="Helvetica"/>
          <w:color w:val="000405"/>
          <w:sz w:val="21"/>
          <w:szCs w:val="21"/>
          <w:lang w:eastAsia="ru-RU"/>
        </w:rPr>
        <w:softHyphen/>
        <w:t>лення правової бази (відповідного комплексу юридичних законі</w:t>
      </w:r>
      <w:proofErr w:type="gramStart"/>
      <w:r w:rsidRPr="00380E9D">
        <w:rPr>
          <w:rFonts w:ascii="Helvetica" w:eastAsia="Times New Roman" w:hAnsi="Helvetica" w:cs="Helvetica"/>
          <w:color w:val="000405"/>
          <w:sz w:val="21"/>
          <w:szCs w:val="21"/>
          <w:lang w:eastAsia="ru-RU"/>
        </w:rPr>
        <w:t>в</w:t>
      </w:r>
      <w:proofErr w:type="gramEnd"/>
      <w:r w:rsidRPr="00380E9D">
        <w:rPr>
          <w:rFonts w:ascii="Helvetica" w:eastAsia="Times New Roman" w:hAnsi="Helvetica" w:cs="Helvetica"/>
          <w:color w:val="000405"/>
          <w:sz w:val="21"/>
          <w:szCs w:val="21"/>
          <w:lang w:eastAsia="ru-RU"/>
        </w:rPr>
        <w:t xml:space="preserve"> та по</w:t>
      </w:r>
      <w:r w:rsidRPr="00380E9D">
        <w:rPr>
          <w:rFonts w:ascii="Helvetica" w:eastAsia="Times New Roman" w:hAnsi="Helvetica" w:cs="Helvetica"/>
          <w:color w:val="000405"/>
          <w:sz w:val="21"/>
          <w:szCs w:val="21"/>
          <w:lang w:eastAsia="ru-RU"/>
        </w:rPr>
        <w:softHyphen/>
        <w:t>правок до них тощо).</w:t>
      </w:r>
    </w:p>
    <w:p w:rsidR="00380E9D" w:rsidRPr="00380E9D" w:rsidRDefault="00380E9D" w:rsidP="00380E9D">
      <w:pPr>
        <w:shd w:val="clear" w:color="auto" w:fill="FFFFFF"/>
        <w:spacing w:after="150" w:line="240" w:lineRule="auto"/>
        <w:rPr>
          <w:rFonts w:ascii="Helvetica" w:eastAsia="Times New Roman" w:hAnsi="Helvetica" w:cs="Helvetica"/>
          <w:color w:val="000405"/>
          <w:sz w:val="21"/>
          <w:szCs w:val="21"/>
          <w:lang w:eastAsia="ru-RU"/>
        </w:rPr>
      </w:pPr>
      <w:r w:rsidRPr="00380E9D">
        <w:rPr>
          <w:rFonts w:ascii="Helvetica" w:eastAsia="Times New Roman" w:hAnsi="Helvetica" w:cs="Helvetica"/>
          <w:b/>
          <w:bCs/>
          <w:color w:val="000405"/>
          <w:sz w:val="21"/>
          <w:szCs w:val="21"/>
          <w:lang w:eastAsia="ru-RU"/>
        </w:rPr>
        <w:t>Адміністративне регулювання</w:t>
      </w:r>
      <w:r w:rsidRPr="00380E9D">
        <w:rPr>
          <w:rFonts w:ascii="Helvetica" w:eastAsia="Times New Roman" w:hAnsi="Helvetica" w:cs="Helvetica"/>
          <w:color w:val="000405"/>
          <w:sz w:val="21"/>
          <w:szCs w:val="21"/>
          <w:lang w:eastAsia="ru-RU"/>
        </w:rPr>
        <w:t> передбачає використання заходів за</w:t>
      </w:r>
      <w:r w:rsidRPr="00380E9D">
        <w:rPr>
          <w:rFonts w:ascii="Helvetica" w:eastAsia="Times New Roman" w:hAnsi="Helvetica" w:cs="Helvetica"/>
          <w:color w:val="000405"/>
          <w:sz w:val="21"/>
          <w:szCs w:val="21"/>
          <w:lang w:eastAsia="ru-RU"/>
        </w:rPr>
        <w:softHyphen/>
        <w:t xml:space="preserve">борони (наприклад, заборона будівництва </w:t>
      </w:r>
      <w:proofErr w:type="gramStart"/>
      <w:r w:rsidRPr="00380E9D">
        <w:rPr>
          <w:rFonts w:ascii="Helvetica" w:eastAsia="Times New Roman" w:hAnsi="Helvetica" w:cs="Helvetica"/>
          <w:color w:val="000405"/>
          <w:sz w:val="21"/>
          <w:szCs w:val="21"/>
          <w:lang w:eastAsia="ru-RU"/>
        </w:rPr>
        <w:t>п</w:t>
      </w:r>
      <w:proofErr w:type="gramEnd"/>
      <w:r w:rsidRPr="00380E9D">
        <w:rPr>
          <w:rFonts w:ascii="Helvetica" w:eastAsia="Times New Roman" w:hAnsi="Helvetica" w:cs="Helvetica"/>
          <w:color w:val="000405"/>
          <w:sz w:val="21"/>
          <w:szCs w:val="21"/>
          <w:lang w:eastAsia="ru-RU"/>
        </w:rPr>
        <w:t>ідприємств на певних тери</w:t>
      </w:r>
      <w:r w:rsidRPr="00380E9D">
        <w:rPr>
          <w:rFonts w:ascii="Helvetica" w:eastAsia="Times New Roman" w:hAnsi="Helvetica" w:cs="Helvetica"/>
          <w:color w:val="000405"/>
          <w:sz w:val="21"/>
          <w:szCs w:val="21"/>
          <w:lang w:eastAsia="ru-RU"/>
        </w:rPr>
        <w:softHyphen/>
        <w:t>торіях), дозволу (наприклад, дозволу державним підприємствам базо</w:t>
      </w:r>
      <w:r w:rsidRPr="00380E9D">
        <w:rPr>
          <w:rFonts w:ascii="Helvetica" w:eastAsia="Times New Roman" w:hAnsi="Helvetica" w:cs="Helvetica"/>
          <w:color w:val="000405"/>
          <w:sz w:val="21"/>
          <w:szCs w:val="21"/>
          <w:lang w:eastAsia="ru-RU"/>
        </w:rPr>
        <w:softHyphen/>
        <w:t>вих галузей промисловості займатися туристичним бізнесом) і примусу (примусове закриття четвертого блоку Чорнобильської АЕС).</w:t>
      </w:r>
    </w:p>
    <w:p w:rsidR="00380E9D" w:rsidRPr="00380E9D" w:rsidRDefault="00380E9D" w:rsidP="007A1160">
      <w:pPr>
        <w:shd w:val="clear" w:color="auto" w:fill="FFFFFF"/>
        <w:spacing w:after="150" w:line="240" w:lineRule="auto"/>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 Основні інструменти адміністративного регулювання:</w:t>
      </w:r>
    </w:p>
    <w:p w:rsidR="00380E9D" w:rsidRPr="00380E9D" w:rsidRDefault="00380E9D" w:rsidP="00882764">
      <w:pPr>
        <w:numPr>
          <w:ilvl w:val="0"/>
          <w:numId w:val="16"/>
        </w:numPr>
        <w:shd w:val="clear" w:color="auto" w:fill="FFFFFF"/>
        <w:spacing w:before="100" w:beforeAutospacing="1" w:after="0" w:line="300" w:lineRule="atLeast"/>
        <w:ind w:left="600"/>
        <w:rPr>
          <w:rFonts w:ascii="Helvetica" w:eastAsia="Times New Roman" w:hAnsi="Helvetica" w:cs="Helvetica"/>
          <w:color w:val="000405"/>
          <w:sz w:val="21"/>
          <w:szCs w:val="21"/>
          <w:lang w:eastAsia="ru-RU"/>
        </w:rPr>
      </w:pPr>
      <w:proofErr w:type="gramStart"/>
      <w:r w:rsidRPr="00380E9D">
        <w:rPr>
          <w:rFonts w:ascii="Helvetica" w:eastAsia="Times New Roman" w:hAnsi="Helvetica" w:cs="Helvetica"/>
          <w:color w:val="000405"/>
          <w:sz w:val="21"/>
          <w:szCs w:val="21"/>
          <w:lang w:eastAsia="ru-RU"/>
        </w:rPr>
        <w:t>Ліцензії - це спеціальні дозволи, які видаються СПД на здійснення окремих її видів, з метою захисту економічних інтересів держави, сус</w:t>
      </w:r>
      <w:r w:rsidRPr="00380E9D">
        <w:rPr>
          <w:rFonts w:ascii="Helvetica" w:eastAsia="Times New Roman" w:hAnsi="Helvetica" w:cs="Helvetica"/>
          <w:color w:val="000405"/>
          <w:sz w:val="21"/>
          <w:szCs w:val="21"/>
          <w:lang w:eastAsia="ru-RU"/>
        </w:rPr>
        <w:softHyphen/>
        <w:t>пільства, його членів як споживачів товарів і послуг.</w:t>
      </w:r>
      <w:proofErr w:type="gramEnd"/>
      <w:r w:rsidRPr="00380E9D">
        <w:rPr>
          <w:rFonts w:ascii="Helvetica" w:eastAsia="Times New Roman" w:hAnsi="Helvetica" w:cs="Helvetica"/>
          <w:color w:val="000405"/>
          <w:sz w:val="21"/>
          <w:szCs w:val="21"/>
          <w:lang w:eastAsia="ru-RU"/>
        </w:rPr>
        <w:t xml:space="preserve"> Складовим еле</w:t>
      </w:r>
      <w:r w:rsidRPr="00380E9D">
        <w:rPr>
          <w:rFonts w:ascii="Helvetica" w:eastAsia="Times New Roman" w:hAnsi="Helvetica" w:cs="Helvetica"/>
          <w:color w:val="000405"/>
          <w:sz w:val="21"/>
          <w:szCs w:val="21"/>
          <w:lang w:eastAsia="ru-RU"/>
        </w:rPr>
        <w:softHyphen/>
        <w:t>ментом ліцензування є перелі</w:t>
      </w:r>
      <w:proofErr w:type="gramStart"/>
      <w:r w:rsidRPr="00380E9D">
        <w:rPr>
          <w:rFonts w:ascii="Helvetica" w:eastAsia="Times New Roman" w:hAnsi="Helvetica" w:cs="Helvetica"/>
          <w:color w:val="000405"/>
          <w:sz w:val="21"/>
          <w:szCs w:val="21"/>
          <w:lang w:eastAsia="ru-RU"/>
        </w:rPr>
        <w:t>к</w:t>
      </w:r>
      <w:proofErr w:type="gramEnd"/>
      <w:r w:rsidRPr="00380E9D">
        <w:rPr>
          <w:rFonts w:ascii="Helvetica" w:eastAsia="Times New Roman" w:hAnsi="Helvetica" w:cs="Helvetica"/>
          <w:color w:val="000405"/>
          <w:sz w:val="21"/>
          <w:szCs w:val="21"/>
          <w:lang w:eastAsia="ru-RU"/>
        </w:rPr>
        <w:t xml:space="preserve"> видів діяльності, які мають дозвіль</w:t>
      </w:r>
      <w:r w:rsidRPr="00380E9D">
        <w:rPr>
          <w:rFonts w:ascii="Helvetica" w:eastAsia="Times New Roman" w:hAnsi="Helvetica" w:cs="Helvetica"/>
          <w:color w:val="000405"/>
          <w:sz w:val="21"/>
          <w:szCs w:val="21"/>
          <w:lang w:eastAsia="ru-RU"/>
        </w:rPr>
        <w:softHyphen/>
        <w:t>ний статус;</w:t>
      </w:r>
    </w:p>
    <w:p w:rsidR="00380E9D" w:rsidRPr="00380E9D" w:rsidRDefault="00380E9D" w:rsidP="00882764">
      <w:pPr>
        <w:numPr>
          <w:ilvl w:val="0"/>
          <w:numId w:val="16"/>
        </w:numPr>
        <w:shd w:val="clear" w:color="auto" w:fill="FFFFFF"/>
        <w:spacing w:before="100" w:beforeAutospacing="1" w:after="0" w:line="300" w:lineRule="atLeast"/>
        <w:ind w:left="600"/>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Квоти - визначають частку СПД у виробництві, споживанні, екс</w:t>
      </w:r>
      <w:r w:rsidRPr="00380E9D">
        <w:rPr>
          <w:rFonts w:ascii="Helvetica" w:eastAsia="Times New Roman" w:hAnsi="Helvetica" w:cs="Helvetica"/>
          <w:color w:val="000405"/>
          <w:sz w:val="21"/>
          <w:szCs w:val="21"/>
          <w:lang w:eastAsia="ru-RU"/>
        </w:rPr>
        <w:softHyphen/>
        <w:t>порті, імпорті товарі</w:t>
      </w:r>
      <w:proofErr w:type="gramStart"/>
      <w:r w:rsidRPr="00380E9D">
        <w:rPr>
          <w:rFonts w:ascii="Helvetica" w:eastAsia="Times New Roman" w:hAnsi="Helvetica" w:cs="Helvetica"/>
          <w:color w:val="000405"/>
          <w:sz w:val="21"/>
          <w:szCs w:val="21"/>
          <w:lang w:eastAsia="ru-RU"/>
        </w:rPr>
        <w:t>в</w:t>
      </w:r>
      <w:proofErr w:type="gramEnd"/>
      <w:r w:rsidRPr="00380E9D">
        <w:rPr>
          <w:rFonts w:ascii="Helvetica" w:eastAsia="Times New Roman" w:hAnsi="Helvetica" w:cs="Helvetica"/>
          <w:color w:val="000405"/>
          <w:sz w:val="21"/>
          <w:szCs w:val="21"/>
          <w:lang w:eastAsia="ru-RU"/>
        </w:rPr>
        <w:t xml:space="preserve"> та послуг. Квотування здійснюється з метою створення </w:t>
      </w:r>
      <w:proofErr w:type="gramStart"/>
      <w:r w:rsidRPr="00380E9D">
        <w:rPr>
          <w:rFonts w:ascii="Helvetica" w:eastAsia="Times New Roman" w:hAnsi="Helvetica" w:cs="Helvetica"/>
          <w:color w:val="000405"/>
          <w:sz w:val="21"/>
          <w:szCs w:val="21"/>
          <w:lang w:eastAsia="ru-RU"/>
        </w:rPr>
        <w:t>конкурентного</w:t>
      </w:r>
      <w:proofErr w:type="gramEnd"/>
      <w:r w:rsidRPr="00380E9D">
        <w:rPr>
          <w:rFonts w:ascii="Helvetica" w:eastAsia="Times New Roman" w:hAnsi="Helvetica" w:cs="Helvetica"/>
          <w:color w:val="000405"/>
          <w:sz w:val="21"/>
          <w:szCs w:val="21"/>
          <w:lang w:eastAsia="ru-RU"/>
        </w:rPr>
        <w:t xml:space="preserve"> середовища, захисту вітчизняного ринку та стабілізації цін на внутрішньому ринку;</w:t>
      </w:r>
    </w:p>
    <w:p w:rsidR="00380E9D" w:rsidRPr="00380E9D" w:rsidRDefault="00380E9D" w:rsidP="00882764">
      <w:pPr>
        <w:numPr>
          <w:ilvl w:val="0"/>
          <w:numId w:val="16"/>
        </w:numPr>
        <w:shd w:val="clear" w:color="auto" w:fill="FFFFFF"/>
        <w:spacing w:before="100" w:beforeAutospacing="1" w:after="0" w:line="300" w:lineRule="atLeast"/>
        <w:ind w:left="600"/>
        <w:rPr>
          <w:rFonts w:ascii="Helvetica" w:eastAsia="Times New Roman" w:hAnsi="Helvetica" w:cs="Helvetica"/>
          <w:color w:val="000405"/>
          <w:sz w:val="21"/>
          <w:szCs w:val="21"/>
          <w:lang w:eastAsia="ru-RU"/>
        </w:rPr>
      </w:pPr>
      <w:proofErr w:type="gramStart"/>
      <w:r w:rsidRPr="00380E9D">
        <w:rPr>
          <w:rFonts w:ascii="Helvetica" w:eastAsia="Times New Roman" w:hAnsi="Helvetica" w:cs="Helvetica"/>
          <w:color w:val="000405"/>
          <w:sz w:val="21"/>
          <w:szCs w:val="21"/>
          <w:lang w:eastAsia="ru-RU"/>
        </w:rPr>
        <w:lastRenderedPageBreak/>
        <w:t>Санкції - це заходи держави, спрямовані на покарання суб'єктів рин</w:t>
      </w:r>
      <w:r w:rsidRPr="00380E9D">
        <w:rPr>
          <w:rFonts w:ascii="Helvetica" w:eastAsia="Times New Roman" w:hAnsi="Helvetica" w:cs="Helvetica"/>
          <w:color w:val="000405"/>
          <w:sz w:val="21"/>
          <w:szCs w:val="21"/>
          <w:lang w:eastAsia="ru-RU"/>
        </w:rPr>
        <w:softHyphen/>
        <w:t>ку, які не виконують установлених правил діяльності. Прикладом мо</w:t>
      </w:r>
      <w:r w:rsidRPr="00380E9D">
        <w:rPr>
          <w:rFonts w:ascii="Helvetica" w:eastAsia="Times New Roman" w:hAnsi="Helvetica" w:cs="Helvetica"/>
          <w:color w:val="000405"/>
          <w:sz w:val="21"/>
          <w:szCs w:val="21"/>
          <w:lang w:eastAsia="ru-RU"/>
        </w:rPr>
        <w:softHyphen/>
        <w:t>жуть бути сплата неустойки, пені, штрафів за невиконання суб'єктами ринку певних зобов'язань, а також вилучення на користь державного чи місцевого бюджетів виручку від незаконної діяльності.</w:t>
      </w:r>
      <w:proofErr w:type="gramEnd"/>
    </w:p>
    <w:p w:rsidR="00380E9D" w:rsidRPr="00380E9D" w:rsidRDefault="00380E9D" w:rsidP="00882764">
      <w:pPr>
        <w:numPr>
          <w:ilvl w:val="0"/>
          <w:numId w:val="16"/>
        </w:numPr>
        <w:shd w:val="clear" w:color="auto" w:fill="FFFFFF"/>
        <w:spacing w:before="100" w:beforeAutospacing="1" w:after="0" w:line="300" w:lineRule="atLeast"/>
        <w:ind w:left="600"/>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Норма - це науково обґрунтована міра суспільно необхідних витрат ресурсів на виготовлення одиниці продукції заданої якості або це правила поведінки людей при здійсненні певних видів економічної діяльності;</w:t>
      </w:r>
    </w:p>
    <w:p w:rsidR="00380E9D" w:rsidRPr="00380E9D" w:rsidRDefault="00380E9D" w:rsidP="00882764">
      <w:pPr>
        <w:numPr>
          <w:ilvl w:val="0"/>
          <w:numId w:val="16"/>
        </w:numPr>
        <w:shd w:val="clear" w:color="auto" w:fill="FFFFFF"/>
        <w:spacing w:before="100" w:beforeAutospacing="1" w:after="0" w:line="300" w:lineRule="atLeast"/>
        <w:ind w:left="600"/>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Норматив - це складова норми, яка характеризує кількість виробле</w:t>
      </w:r>
      <w:r w:rsidRPr="00380E9D">
        <w:rPr>
          <w:rFonts w:ascii="Helvetica" w:eastAsia="Times New Roman" w:hAnsi="Helvetica" w:cs="Helvetica"/>
          <w:color w:val="000405"/>
          <w:sz w:val="21"/>
          <w:szCs w:val="21"/>
          <w:lang w:eastAsia="ru-RU"/>
        </w:rPr>
        <w:softHyphen/>
        <w:t>них або використаних у споживанні товарі</w:t>
      </w:r>
      <w:proofErr w:type="gramStart"/>
      <w:r w:rsidRPr="00380E9D">
        <w:rPr>
          <w:rFonts w:ascii="Helvetica" w:eastAsia="Times New Roman" w:hAnsi="Helvetica" w:cs="Helvetica"/>
          <w:color w:val="000405"/>
          <w:sz w:val="21"/>
          <w:szCs w:val="21"/>
          <w:lang w:eastAsia="ru-RU"/>
        </w:rPr>
        <w:t>в</w:t>
      </w:r>
      <w:proofErr w:type="gramEnd"/>
      <w:r w:rsidRPr="00380E9D">
        <w:rPr>
          <w:rFonts w:ascii="Helvetica" w:eastAsia="Times New Roman" w:hAnsi="Helvetica" w:cs="Helvetica"/>
          <w:color w:val="000405"/>
          <w:sz w:val="21"/>
          <w:szCs w:val="21"/>
          <w:lang w:eastAsia="ru-RU"/>
        </w:rPr>
        <w:t xml:space="preserve"> на будь-яку одиницю, на</w:t>
      </w:r>
      <w:r w:rsidRPr="00380E9D">
        <w:rPr>
          <w:rFonts w:ascii="Helvetica" w:eastAsia="Times New Roman" w:hAnsi="Helvetica" w:cs="Helvetica"/>
          <w:color w:val="000405"/>
          <w:sz w:val="21"/>
          <w:szCs w:val="21"/>
          <w:lang w:eastAsia="ru-RU"/>
        </w:rPr>
        <w:softHyphen/>
        <w:t xml:space="preserve">приклад </w:t>
      </w:r>
      <w:proofErr w:type="gramStart"/>
      <w:r w:rsidRPr="00380E9D">
        <w:rPr>
          <w:rFonts w:ascii="Helvetica" w:eastAsia="Times New Roman" w:hAnsi="Helvetica" w:cs="Helvetica"/>
          <w:color w:val="000405"/>
          <w:sz w:val="21"/>
          <w:szCs w:val="21"/>
          <w:lang w:eastAsia="ru-RU"/>
        </w:rPr>
        <w:t>на</w:t>
      </w:r>
      <w:proofErr w:type="gramEnd"/>
      <w:r w:rsidRPr="00380E9D">
        <w:rPr>
          <w:rFonts w:ascii="Helvetica" w:eastAsia="Times New Roman" w:hAnsi="Helvetica" w:cs="Helvetica"/>
          <w:color w:val="000405"/>
          <w:sz w:val="21"/>
          <w:szCs w:val="21"/>
          <w:lang w:eastAsia="ru-RU"/>
        </w:rPr>
        <w:t xml:space="preserve"> душу населення, на одиницю часу і т. д.;</w:t>
      </w:r>
    </w:p>
    <w:p w:rsidR="00380E9D" w:rsidRPr="00380E9D" w:rsidRDefault="00380E9D" w:rsidP="00882764">
      <w:pPr>
        <w:numPr>
          <w:ilvl w:val="0"/>
          <w:numId w:val="16"/>
        </w:numPr>
        <w:shd w:val="clear" w:color="auto" w:fill="FFFFFF"/>
        <w:spacing w:before="100" w:beforeAutospacing="1" w:after="0" w:line="300" w:lineRule="atLeast"/>
        <w:ind w:left="600"/>
        <w:rPr>
          <w:rFonts w:ascii="Helvetica" w:eastAsia="Times New Roman" w:hAnsi="Helvetica" w:cs="Helvetica"/>
          <w:color w:val="000405"/>
          <w:sz w:val="21"/>
          <w:szCs w:val="21"/>
          <w:lang w:eastAsia="ru-RU"/>
        </w:rPr>
      </w:pPr>
      <w:r w:rsidRPr="00380E9D">
        <w:rPr>
          <w:rFonts w:ascii="Helvetica" w:eastAsia="Times New Roman" w:hAnsi="Helvetica" w:cs="Helvetica"/>
          <w:color w:val="000405"/>
          <w:sz w:val="21"/>
          <w:szCs w:val="21"/>
          <w:lang w:eastAsia="ru-RU"/>
        </w:rPr>
        <w:t>Стандарти - це єдині норми за типами, марками, параметрами, роз</w:t>
      </w:r>
      <w:r w:rsidRPr="00380E9D">
        <w:rPr>
          <w:rFonts w:ascii="Helvetica" w:eastAsia="Times New Roman" w:hAnsi="Helvetica" w:cs="Helvetica"/>
          <w:color w:val="000405"/>
          <w:sz w:val="21"/>
          <w:szCs w:val="21"/>
          <w:lang w:eastAsia="ru-RU"/>
        </w:rPr>
        <w:softHyphen/>
        <w:t>мірами і якістю виробі</w:t>
      </w:r>
      <w:proofErr w:type="gramStart"/>
      <w:r w:rsidRPr="00380E9D">
        <w:rPr>
          <w:rFonts w:ascii="Helvetica" w:eastAsia="Times New Roman" w:hAnsi="Helvetica" w:cs="Helvetica"/>
          <w:color w:val="000405"/>
          <w:sz w:val="21"/>
          <w:szCs w:val="21"/>
          <w:lang w:eastAsia="ru-RU"/>
        </w:rPr>
        <w:t>в</w:t>
      </w:r>
      <w:proofErr w:type="gramEnd"/>
      <w:r w:rsidRPr="00380E9D">
        <w:rPr>
          <w:rFonts w:ascii="Helvetica" w:eastAsia="Times New Roman" w:hAnsi="Helvetica" w:cs="Helvetica"/>
          <w:color w:val="000405"/>
          <w:sz w:val="21"/>
          <w:szCs w:val="21"/>
          <w:lang w:eastAsia="ru-RU"/>
        </w:rPr>
        <w:t>, а також за величиною вимірювань, метода</w:t>
      </w:r>
      <w:r w:rsidRPr="00380E9D">
        <w:rPr>
          <w:rFonts w:ascii="Helvetica" w:eastAsia="Times New Roman" w:hAnsi="Helvetica" w:cs="Helvetica"/>
          <w:color w:val="000405"/>
          <w:sz w:val="21"/>
          <w:szCs w:val="21"/>
          <w:lang w:eastAsia="ru-RU"/>
        </w:rPr>
        <w:softHyphen/>
        <w:t>ми випробування та контролю, правилами пакування, маркування та зберігання продукції, технології виробництва. Об'єктами стан</w:t>
      </w:r>
      <w:r w:rsidRPr="00380E9D">
        <w:rPr>
          <w:rFonts w:ascii="Helvetica" w:eastAsia="Times New Roman" w:hAnsi="Helvetica" w:cs="Helvetica"/>
          <w:color w:val="000405"/>
          <w:sz w:val="21"/>
          <w:szCs w:val="21"/>
          <w:lang w:eastAsia="ru-RU"/>
        </w:rPr>
        <w:softHyphen/>
        <w:t>дартизації є конкретна праця, норми та нормативи, вимоги, методи, терміни та позначення, які мають перспективу багаторазового ви</w:t>
      </w:r>
      <w:r w:rsidRPr="00380E9D">
        <w:rPr>
          <w:rFonts w:ascii="Helvetica" w:eastAsia="Times New Roman" w:hAnsi="Helvetica" w:cs="Helvetica"/>
          <w:color w:val="000405"/>
          <w:sz w:val="21"/>
          <w:szCs w:val="21"/>
          <w:lang w:eastAsia="ru-RU"/>
        </w:rPr>
        <w:softHyphen/>
        <w:t xml:space="preserve">користання і застосування у </w:t>
      </w:r>
      <w:proofErr w:type="gramStart"/>
      <w:r w:rsidRPr="00380E9D">
        <w:rPr>
          <w:rFonts w:ascii="Helvetica" w:eastAsia="Times New Roman" w:hAnsi="Helvetica" w:cs="Helvetica"/>
          <w:color w:val="000405"/>
          <w:sz w:val="21"/>
          <w:szCs w:val="21"/>
          <w:lang w:eastAsia="ru-RU"/>
        </w:rPr>
        <w:t>р</w:t>
      </w:r>
      <w:proofErr w:type="gramEnd"/>
      <w:r w:rsidRPr="00380E9D">
        <w:rPr>
          <w:rFonts w:ascii="Helvetica" w:eastAsia="Times New Roman" w:hAnsi="Helvetica" w:cs="Helvetica"/>
          <w:color w:val="000405"/>
          <w:sz w:val="21"/>
          <w:szCs w:val="21"/>
          <w:lang w:eastAsia="ru-RU"/>
        </w:rPr>
        <w:t>ізних галузях господарства, а також у міжнародних економічних відносинах. Дотримання державних стан</w:t>
      </w:r>
      <w:r w:rsidRPr="00380E9D">
        <w:rPr>
          <w:rFonts w:ascii="Helvetica" w:eastAsia="Times New Roman" w:hAnsi="Helvetica" w:cs="Helvetica"/>
          <w:color w:val="000405"/>
          <w:sz w:val="21"/>
          <w:szCs w:val="21"/>
          <w:lang w:eastAsia="ru-RU"/>
        </w:rPr>
        <w:softHyphen/>
        <w:t xml:space="preserve">дартів обов'язкові для </w:t>
      </w:r>
      <w:proofErr w:type="gramStart"/>
      <w:r w:rsidRPr="00380E9D">
        <w:rPr>
          <w:rFonts w:ascii="Helvetica" w:eastAsia="Times New Roman" w:hAnsi="Helvetica" w:cs="Helvetica"/>
          <w:color w:val="000405"/>
          <w:sz w:val="21"/>
          <w:szCs w:val="21"/>
          <w:lang w:eastAsia="ru-RU"/>
        </w:rPr>
        <w:t>вс</w:t>
      </w:r>
      <w:proofErr w:type="gramEnd"/>
      <w:r w:rsidRPr="00380E9D">
        <w:rPr>
          <w:rFonts w:ascii="Helvetica" w:eastAsia="Times New Roman" w:hAnsi="Helvetica" w:cs="Helvetica"/>
          <w:color w:val="000405"/>
          <w:sz w:val="21"/>
          <w:szCs w:val="21"/>
          <w:lang w:eastAsia="ru-RU"/>
        </w:rPr>
        <w:t>іх СПД.</w:t>
      </w:r>
    </w:p>
    <w:p w:rsidR="00380E9D" w:rsidRDefault="00380E9D" w:rsidP="00882764">
      <w:pPr>
        <w:shd w:val="clear" w:color="auto" w:fill="FFFFFF"/>
        <w:spacing w:after="0" w:line="240" w:lineRule="auto"/>
        <w:rPr>
          <w:rFonts w:eastAsia="Times New Roman" w:cs="Helvetica"/>
          <w:color w:val="000405"/>
          <w:sz w:val="21"/>
          <w:szCs w:val="21"/>
          <w:lang w:val="uk-UA" w:eastAsia="ru-RU"/>
        </w:rPr>
      </w:pPr>
      <w:r w:rsidRPr="00380E9D">
        <w:rPr>
          <w:rFonts w:ascii="Helvetica" w:eastAsia="Times New Roman" w:hAnsi="Helvetica" w:cs="Helvetica"/>
          <w:color w:val="000405"/>
          <w:sz w:val="21"/>
          <w:szCs w:val="21"/>
          <w:lang w:eastAsia="ru-RU"/>
        </w:rPr>
        <w:t>Програмування національної економіки означає комплексний ана</w:t>
      </w:r>
      <w:r w:rsidRPr="00380E9D">
        <w:rPr>
          <w:rFonts w:ascii="Helvetica" w:eastAsia="Times New Roman" w:hAnsi="Helvetica" w:cs="Helvetica"/>
          <w:color w:val="000405"/>
          <w:sz w:val="21"/>
          <w:szCs w:val="21"/>
          <w:lang w:eastAsia="ru-RU"/>
        </w:rPr>
        <w:softHyphen/>
        <w:t>ліз її стану, виявлення найважливіших проблем, вирішення яких не</w:t>
      </w:r>
      <w:r w:rsidRPr="00380E9D">
        <w:rPr>
          <w:rFonts w:ascii="Helvetica" w:eastAsia="Times New Roman" w:hAnsi="Helvetica" w:cs="Helvetica"/>
          <w:color w:val="000405"/>
          <w:sz w:val="21"/>
          <w:szCs w:val="21"/>
          <w:lang w:eastAsia="ru-RU"/>
        </w:rPr>
        <w:softHyphen/>
        <w:t>можливе за допомогою ринкового механізму і корпоративної плано</w:t>
      </w:r>
      <w:r w:rsidRPr="00380E9D">
        <w:rPr>
          <w:rFonts w:ascii="Helvetica" w:eastAsia="Times New Roman" w:hAnsi="Helvetica" w:cs="Helvetica"/>
          <w:color w:val="000405"/>
          <w:sz w:val="21"/>
          <w:szCs w:val="21"/>
          <w:lang w:eastAsia="ru-RU"/>
        </w:rPr>
        <w:softHyphen/>
        <w:t>мірності, а також розроблення та реалізацію окремих стратегічних програм. Найдосконалішою формою таких програм є прийняття загаль</w:t>
      </w:r>
      <w:r w:rsidRPr="00380E9D">
        <w:rPr>
          <w:rFonts w:ascii="Helvetica" w:eastAsia="Times New Roman" w:hAnsi="Helvetica" w:cs="Helvetica"/>
          <w:color w:val="000405"/>
          <w:sz w:val="21"/>
          <w:szCs w:val="21"/>
          <w:lang w:eastAsia="ru-RU"/>
        </w:rPr>
        <w:softHyphen/>
        <w:t>ногосподарських планів терміном на 5 рокі</w:t>
      </w:r>
      <w:proofErr w:type="gramStart"/>
      <w:r w:rsidRPr="00380E9D">
        <w:rPr>
          <w:rFonts w:ascii="Helvetica" w:eastAsia="Times New Roman" w:hAnsi="Helvetica" w:cs="Helvetica"/>
          <w:color w:val="000405"/>
          <w:sz w:val="21"/>
          <w:szCs w:val="21"/>
          <w:lang w:eastAsia="ru-RU"/>
        </w:rPr>
        <w:t>в</w:t>
      </w:r>
      <w:proofErr w:type="gramEnd"/>
      <w:r w:rsidRPr="00380E9D">
        <w:rPr>
          <w:rFonts w:ascii="Helvetica" w:eastAsia="Times New Roman" w:hAnsi="Helvetica" w:cs="Helvetica"/>
          <w:color w:val="000405"/>
          <w:sz w:val="21"/>
          <w:szCs w:val="21"/>
          <w:lang w:eastAsia="ru-RU"/>
        </w:rPr>
        <w:t>, які щорічно коригуються. Такі плани-програми приймають у Японії, Франції, Нідерландах та в ін</w:t>
      </w:r>
      <w:r w:rsidRPr="00380E9D">
        <w:rPr>
          <w:rFonts w:ascii="Helvetica" w:eastAsia="Times New Roman" w:hAnsi="Helvetica" w:cs="Helvetica"/>
          <w:color w:val="000405"/>
          <w:sz w:val="21"/>
          <w:szCs w:val="21"/>
          <w:lang w:eastAsia="ru-RU"/>
        </w:rPr>
        <w:softHyphen/>
        <w:t xml:space="preserve">ших </w:t>
      </w:r>
      <w:proofErr w:type="gramStart"/>
      <w:r w:rsidRPr="00380E9D">
        <w:rPr>
          <w:rFonts w:ascii="Helvetica" w:eastAsia="Times New Roman" w:hAnsi="Helvetica" w:cs="Helvetica"/>
          <w:color w:val="000405"/>
          <w:sz w:val="21"/>
          <w:szCs w:val="21"/>
          <w:lang w:eastAsia="ru-RU"/>
        </w:rPr>
        <w:t>країнах</w:t>
      </w:r>
      <w:proofErr w:type="gramEnd"/>
      <w:r w:rsidRPr="00380E9D">
        <w:rPr>
          <w:rFonts w:ascii="Helvetica" w:eastAsia="Times New Roman" w:hAnsi="Helvetica" w:cs="Helvetica"/>
          <w:color w:val="000405"/>
          <w:sz w:val="21"/>
          <w:szCs w:val="21"/>
          <w:lang w:eastAsia="ru-RU"/>
        </w:rPr>
        <w:t>. У Франції, наприклад, заходи щодо виконання п'ятирічного плану передбачають запровадження системи показників обсягів вироб</w:t>
      </w:r>
      <w:r w:rsidRPr="00380E9D">
        <w:rPr>
          <w:rFonts w:ascii="Helvetica" w:eastAsia="Times New Roman" w:hAnsi="Helvetica" w:cs="Helvetica"/>
          <w:color w:val="000405"/>
          <w:sz w:val="21"/>
          <w:szCs w:val="21"/>
          <w:lang w:eastAsia="ru-RU"/>
        </w:rPr>
        <w:softHyphen/>
        <w:t>ництва, динаміки національного доходу, модернізації промисловості та торгі</w:t>
      </w:r>
      <w:proofErr w:type="gramStart"/>
      <w:r w:rsidRPr="00380E9D">
        <w:rPr>
          <w:rFonts w:ascii="Helvetica" w:eastAsia="Times New Roman" w:hAnsi="Helvetica" w:cs="Helvetica"/>
          <w:color w:val="000405"/>
          <w:sz w:val="21"/>
          <w:szCs w:val="21"/>
          <w:lang w:eastAsia="ru-RU"/>
        </w:rPr>
        <w:t>вл</w:t>
      </w:r>
      <w:proofErr w:type="gramEnd"/>
      <w:r w:rsidRPr="00380E9D">
        <w:rPr>
          <w:rFonts w:ascii="Helvetica" w:eastAsia="Times New Roman" w:hAnsi="Helvetica" w:cs="Helvetica"/>
          <w:color w:val="000405"/>
          <w:sz w:val="21"/>
          <w:szCs w:val="21"/>
          <w:lang w:eastAsia="ru-RU"/>
        </w:rPr>
        <w:t>і, розвитку інфраструктури, наукових досліджень, підготовки робочої сили, житлового будівництва та ін.</w:t>
      </w: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Default="0003039F" w:rsidP="00882764">
      <w:pPr>
        <w:shd w:val="clear" w:color="auto" w:fill="FFFFFF"/>
        <w:spacing w:after="0" w:line="240" w:lineRule="auto"/>
        <w:rPr>
          <w:rFonts w:eastAsia="Times New Roman" w:cs="Helvetica"/>
          <w:color w:val="000405"/>
          <w:sz w:val="21"/>
          <w:szCs w:val="21"/>
          <w:lang w:val="uk-UA" w:eastAsia="ru-RU"/>
        </w:rPr>
      </w:pPr>
    </w:p>
    <w:p w:rsidR="0003039F" w:rsidRPr="00E42138" w:rsidRDefault="0003039F" w:rsidP="0003039F">
      <w:pPr>
        <w:shd w:val="clear" w:color="auto" w:fill="FFFFFF"/>
        <w:spacing w:after="0" w:line="240" w:lineRule="auto"/>
        <w:jc w:val="center"/>
        <w:rPr>
          <w:rFonts w:ascii="Times New Roman" w:eastAsia="Times New Roman" w:hAnsi="Times New Roman" w:cs="Times New Roman"/>
          <w:b/>
          <w:color w:val="000405"/>
          <w:sz w:val="28"/>
          <w:szCs w:val="28"/>
          <w:lang w:val="uk-UA" w:eastAsia="ru-RU"/>
        </w:rPr>
      </w:pPr>
      <w:r w:rsidRPr="00E42138">
        <w:rPr>
          <w:rFonts w:ascii="Times New Roman" w:eastAsia="Times New Roman" w:hAnsi="Times New Roman" w:cs="Times New Roman"/>
          <w:b/>
          <w:color w:val="000405"/>
          <w:sz w:val="28"/>
          <w:szCs w:val="28"/>
          <w:lang w:val="uk-UA" w:eastAsia="ru-RU"/>
        </w:rPr>
        <w:t>ТЕМА</w:t>
      </w:r>
      <w:r>
        <w:rPr>
          <w:rFonts w:ascii="Times New Roman" w:eastAsia="Times New Roman" w:hAnsi="Times New Roman" w:cs="Times New Roman"/>
          <w:b/>
          <w:color w:val="000405"/>
          <w:sz w:val="28"/>
          <w:szCs w:val="28"/>
          <w:lang w:val="uk-UA" w:eastAsia="ru-RU"/>
        </w:rPr>
        <w:t>:</w:t>
      </w:r>
      <w:r w:rsidRPr="00E42138">
        <w:rPr>
          <w:rFonts w:ascii="Times New Roman" w:eastAsia="Times New Roman" w:hAnsi="Times New Roman" w:cs="Times New Roman"/>
          <w:b/>
          <w:color w:val="000405"/>
          <w:sz w:val="28"/>
          <w:szCs w:val="28"/>
          <w:lang w:val="uk-UA" w:eastAsia="ru-RU"/>
        </w:rPr>
        <w:t xml:space="preserve"> «Кредитно-фінансовий ринок. Податки»</w:t>
      </w:r>
    </w:p>
    <w:p w:rsidR="0003039F" w:rsidRDefault="0003039F" w:rsidP="0003039F">
      <w:pPr>
        <w:shd w:val="clear" w:color="auto" w:fill="FFFFFF"/>
        <w:spacing w:after="0" w:line="240" w:lineRule="auto"/>
        <w:jc w:val="both"/>
        <w:rPr>
          <w:rFonts w:eastAsia="Times New Roman" w:cs="Helvetica"/>
          <w:color w:val="000405"/>
          <w:sz w:val="21"/>
          <w:szCs w:val="21"/>
          <w:lang w:val="uk-UA" w:eastAsia="ru-RU"/>
        </w:rPr>
      </w:pPr>
    </w:p>
    <w:p w:rsidR="0003039F" w:rsidRDefault="0003039F" w:rsidP="0003039F">
      <w:pPr>
        <w:shd w:val="clear" w:color="auto" w:fill="FFFFFF"/>
        <w:spacing w:after="0" w:line="240" w:lineRule="auto"/>
        <w:jc w:val="both"/>
        <w:rPr>
          <w:rFonts w:eastAsia="Times New Roman" w:cs="Helvetica"/>
          <w:color w:val="000405"/>
          <w:sz w:val="21"/>
          <w:szCs w:val="21"/>
          <w:lang w:val="uk-UA" w:eastAsia="ru-RU"/>
        </w:rPr>
      </w:pPr>
    </w:p>
    <w:p w:rsidR="0003039F" w:rsidRDefault="0003039F" w:rsidP="0003039F">
      <w:pPr>
        <w:shd w:val="clear" w:color="auto" w:fill="FFFFFF"/>
        <w:spacing w:after="0" w:line="240" w:lineRule="auto"/>
        <w:jc w:val="both"/>
        <w:rPr>
          <w:rFonts w:eastAsia="Times New Roman" w:cs="Helvetica"/>
          <w:color w:val="000405"/>
          <w:sz w:val="21"/>
          <w:szCs w:val="21"/>
          <w:lang w:val="uk-UA" w:eastAsia="ru-RU"/>
        </w:rPr>
      </w:pPr>
    </w:p>
    <w:p w:rsidR="0003039F" w:rsidRDefault="0003039F" w:rsidP="0003039F">
      <w:pPr>
        <w:pStyle w:val="a3"/>
        <w:shd w:val="clear" w:color="auto" w:fill="FFFFFF"/>
        <w:spacing w:before="0" w:beforeAutospacing="0" w:after="0" w:afterAutospacing="0"/>
        <w:ind w:left="2832" w:firstLine="708"/>
        <w:jc w:val="both"/>
        <w:rPr>
          <w:rStyle w:val="a4"/>
          <w:color w:val="000000" w:themeColor="text1"/>
          <w:sz w:val="28"/>
          <w:szCs w:val="28"/>
          <w:lang w:val="uk-UA"/>
        </w:rPr>
      </w:pPr>
      <w:r>
        <w:rPr>
          <w:rStyle w:val="a4"/>
          <w:color w:val="000000" w:themeColor="text1"/>
          <w:sz w:val="28"/>
          <w:szCs w:val="28"/>
          <w:lang w:val="uk-UA"/>
        </w:rPr>
        <w:t>ПРИКЛАДИ ЗАДАЧ</w:t>
      </w:r>
    </w:p>
    <w:p w:rsidR="0003039F" w:rsidRDefault="0003039F" w:rsidP="0003039F">
      <w:pPr>
        <w:pStyle w:val="a3"/>
        <w:shd w:val="clear" w:color="auto" w:fill="FFFFFF"/>
        <w:spacing w:before="0" w:beforeAutospacing="0" w:after="0" w:afterAutospacing="0"/>
        <w:jc w:val="both"/>
        <w:rPr>
          <w:rStyle w:val="a4"/>
          <w:color w:val="000000" w:themeColor="text1"/>
          <w:sz w:val="28"/>
          <w:szCs w:val="28"/>
          <w:lang w:val="uk-UA"/>
        </w:rPr>
      </w:pPr>
    </w:p>
    <w:p w:rsidR="0003039F" w:rsidRDefault="0003039F" w:rsidP="0003039F">
      <w:pPr>
        <w:pStyle w:val="a3"/>
        <w:shd w:val="clear" w:color="auto" w:fill="FFFFFF"/>
        <w:spacing w:before="0" w:beforeAutospacing="0" w:after="0" w:afterAutospacing="0"/>
        <w:jc w:val="both"/>
        <w:rPr>
          <w:color w:val="000000" w:themeColor="text1"/>
          <w:sz w:val="28"/>
          <w:szCs w:val="28"/>
          <w:lang w:val="uk-UA"/>
        </w:rPr>
      </w:pPr>
      <w:r w:rsidRPr="00FC034C">
        <w:rPr>
          <w:rStyle w:val="a4"/>
          <w:color w:val="000000" w:themeColor="text1"/>
          <w:sz w:val="28"/>
          <w:szCs w:val="28"/>
          <w:lang w:val="uk-UA"/>
        </w:rPr>
        <w:t>Приклад 1.</w:t>
      </w:r>
      <w:r w:rsidRPr="00FC034C">
        <w:rPr>
          <w:color w:val="000000" w:themeColor="text1"/>
          <w:sz w:val="28"/>
          <w:szCs w:val="28"/>
        </w:rPr>
        <w:t> </w:t>
      </w:r>
      <w:r w:rsidRPr="00FC034C">
        <w:rPr>
          <w:color w:val="000000" w:themeColor="text1"/>
          <w:sz w:val="28"/>
          <w:szCs w:val="28"/>
          <w:lang w:val="uk-UA"/>
        </w:rPr>
        <w:t>Працівникові нараховані за повний відпрацьований місяць 6000</w:t>
      </w:r>
      <w:r w:rsidRPr="00FC034C">
        <w:rPr>
          <w:color w:val="000000" w:themeColor="text1"/>
          <w:sz w:val="28"/>
          <w:szCs w:val="28"/>
        </w:rPr>
        <w:t> </w:t>
      </w:r>
      <w:r w:rsidRPr="00FC034C">
        <w:rPr>
          <w:color w:val="000000" w:themeColor="text1"/>
          <w:sz w:val="28"/>
          <w:szCs w:val="28"/>
          <w:lang w:val="uk-UA"/>
        </w:rPr>
        <w:t xml:space="preserve">грн. – мінімальну зарплату. Податкова соціальна пільга до такої заробітної плати не застосовується, оскільки вона більша за граничний розмір доходу, який дає право на податкову соціальну пільгу </w:t>
      </w:r>
      <w:r>
        <w:rPr>
          <w:color w:val="000000" w:themeColor="text1"/>
          <w:sz w:val="28"/>
          <w:szCs w:val="28"/>
          <w:lang w:val="uk-UA"/>
        </w:rPr>
        <w:t>(</w:t>
      </w:r>
      <w:r w:rsidRPr="00FC034C">
        <w:rPr>
          <w:color w:val="000000" w:themeColor="text1"/>
          <w:sz w:val="28"/>
          <w:szCs w:val="28"/>
          <w:lang w:val="uk-UA"/>
        </w:rPr>
        <w:t>3180 грн.).</w:t>
      </w:r>
    </w:p>
    <w:p w:rsidR="0003039F" w:rsidRDefault="0003039F" w:rsidP="0003039F">
      <w:pPr>
        <w:pStyle w:val="a3"/>
        <w:ind w:firstLine="480"/>
        <w:jc w:val="center"/>
        <w:rPr>
          <w:color w:val="000000"/>
          <w:sz w:val="27"/>
          <w:szCs w:val="27"/>
        </w:rPr>
      </w:pPr>
      <w:r>
        <w:rPr>
          <w:rStyle w:val="a6"/>
          <w:color w:val="000000"/>
          <w:sz w:val="27"/>
          <w:szCs w:val="27"/>
        </w:rPr>
        <w:t>Розв’язання</w:t>
      </w:r>
    </w:p>
    <w:p w:rsidR="0003039F" w:rsidRPr="00FC034C" w:rsidRDefault="0003039F" w:rsidP="0003039F">
      <w:pPr>
        <w:pStyle w:val="a3"/>
        <w:shd w:val="clear" w:color="auto" w:fill="FFFFFF"/>
        <w:spacing w:before="0" w:beforeAutospacing="0" w:after="0" w:afterAutospacing="0"/>
        <w:jc w:val="both"/>
        <w:rPr>
          <w:color w:val="000000" w:themeColor="text1"/>
          <w:sz w:val="28"/>
          <w:szCs w:val="28"/>
        </w:rPr>
      </w:pPr>
      <w:r w:rsidRPr="00FC034C">
        <w:rPr>
          <w:color w:val="000000" w:themeColor="text1"/>
          <w:sz w:val="28"/>
          <w:szCs w:val="28"/>
          <w:lang w:val="uk-UA"/>
        </w:rPr>
        <w:t>1. Рахуємо</w:t>
      </w:r>
      <w:r w:rsidRPr="00FC034C">
        <w:rPr>
          <w:color w:val="000000" w:themeColor="text1"/>
          <w:sz w:val="28"/>
          <w:szCs w:val="28"/>
        </w:rPr>
        <w:t> </w:t>
      </w:r>
      <w:r w:rsidRPr="00FC034C">
        <w:rPr>
          <w:rStyle w:val="a4"/>
          <w:color w:val="000000" w:themeColor="text1"/>
          <w:sz w:val="28"/>
          <w:szCs w:val="28"/>
          <w:lang w:val="uk-UA"/>
        </w:rPr>
        <w:t>податок на доходи фізичних осіб:</w:t>
      </w:r>
      <w:r w:rsidRPr="00FC034C">
        <w:rPr>
          <w:color w:val="000000" w:themeColor="text1"/>
          <w:sz w:val="28"/>
          <w:szCs w:val="28"/>
        </w:rPr>
        <w:t> </w:t>
      </w:r>
      <w:r w:rsidRPr="00FC034C">
        <w:rPr>
          <w:color w:val="000000" w:themeColor="text1"/>
          <w:sz w:val="28"/>
          <w:szCs w:val="28"/>
          <w:lang w:val="uk-UA"/>
        </w:rPr>
        <w:t>6000</w:t>
      </w:r>
      <w:r w:rsidRPr="00FC034C">
        <w:rPr>
          <w:color w:val="000000" w:themeColor="text1"/>
          <w:sz w:val="28"/>
          <w:szCs w:val="28"/>
        </w:rPr>
        <w:t> </w:t>
      </w:r>
      <w:r w:rsidRPr="00FC034C">
        <w:rPr>
          <w:color w:val="000000" w:themeColor="text1"/>
          <w:sz w:val="28"/>
          <w:szCs w:val="28"/>
          <w:lang w:val="uk-UA"/>
        </w:rPr>
        <w:t>Х 18</w:t>
      </w:r>
      <w:r w:rsidRPr="00FC034C">
        <w:rPr>
          <w:color w:val="000000" w:themeColor="text1"/>
          <w:sz w:val="28"/>
          <w:szCs w:val="28"/>
        </w:rPr>
        <w:t>% (ставка податку на доходи фізичних осіб) </w:t>
      </w:r>
      <w:r w:rsidRPr="00FC034C">
        <w:rPr>
          <w:color w:val="000000" w:themeColor="text1"/>
          <w:sz w:val="28"/>
          <w:szCs w:val="28"/>
          <w:lang w:val="uk-UA"/>
        </w:rPr>
        <w:t>=</w:t>
      </w:r>
      <w:r w:rsidRPr="00FC034C">
        <w:rPr>
          <w:color w:val="000000" w:themeColor="text1"/>
          <w:sz w:val="28"/>
          <w:szCs w:val="28"/>
        </w:rPr>
        <w:t> </w:t>
      </w:r>
      <w:r>
        <w:rPr>
          <w:color w:val="000000" w:themeColor="text1"/>
          <w:sz w:val="28"/>
          <w:szCs w:val="28"/>
          <w:lang w:val="uk-UA"/>
        </w:rPr>
        <w:t>1080 грн.</w:t>
      </w:r>
    </w:p>
    <w:p w:rsidR="0003039F" w:rsidRDefault="0003039F" w:rsidP="0003039F">
      <w:pPr>
        <w:pStyle w:val="a3"/>
        <w:shd w:val="clear" w:color="auto" w:fill="FFFFFF"/>
        <w:spacing w:before="0" w:beforeAutospacing="0" w:after="0" w:afterAutospacing="0"/>
        <w:jc w:val="both"/>
        <w:rPr>
          <w:color w:val="000000" w:themeColor="text1"/>
          <w:sz w:val="28"/>
          <w:szCs w:val="28"/>
          <w:lang w:val="uk-UA"/>
        </w:rPr>
      </w:pPr>
      <w:r w:rsidRPr="00FC034C">
        <w:rPr>
          <w:color w:val="000000" w:themeColor="text1"/>
          <w:sz w:val="28"/>
          <w:szCs w:val="28"/>
          <w:lang w:val="uk-UA"/>
        </w:rPr>
        <w:t>2. Рахуємо</w:t>
      </w:r>
      <w:r w:rsidRPr="00FC034C">
        <w:rPr>
          <w:color w:val="000000" w:themeColor="text1"/>
          <w:sz w:val="28"/>
          <w:szCs w:val="28"/>
        </w:rPr>
        <w:t> </w:t>
      </w:r>
      <w:r w:rsidRPr="00FC034C">
        <w:rPr>
          <w:rStyle w:val="a4"/>
          <w:color w:val="000000" w:themeColor="text1"/>
          <w:sz w:val="28"/>
          <w:szCs w:val="28"/>
          <w:lang w:val="uk-UA"/>
        </w:rPr>
        <w:t>військовий збір</w:t>
      </w:r>
      <w:r w:rsidRPr="00FC034C">
        <w:rPr>
          <w:color w:val="000000" w:themeColor="text1"/>
          <w:sz w:val="28"/>
          <w:szCs w:val="28"/>
          <w:lang w:val="uk-UA"/>
        </w:rPr>
        <w:t xml:space="preserve">: 6000 Х 1,5% (ставка військового збору) = </w:t>
      </w:r>
      <w:r>
        <w:rPr>
          <w:color w:val="000000" w:themeColor="text1"/>
          <w:sz w:val="28"/>
          <w:szCs w:val="28"/>
          <w:lang w:val="uk-UA"/>
        </w:rPr>
        <w:t>90 грн.</w:t>
      </w:r>
      <w:r w:rsidRPr="00FC034C">
        <w:rPr>
          <w:color w:val="000000" w:themeColor="text1"/>
          <w:sz w:val="28"/>
          <w:szCs w:val="28"/>
          <w:lang w:val="uk-UA"/>
        </w:rPr>
        <w:t xml:space="preserve">  </w:t>
      </w:r>
    </w:p>
    <w:p w:rsidR="0003039F" w:rsidRPr="00FC034C" w:rsidRDefault="0003039F" w:rsidP="0003039F">
      <w:pPr>
        <w:pStyle w:val="a3"/>
        <w:shd w:val="clear" w:color="auto" w:fill="FFFFFF"/>
        <w:spacing w:before="0" w:beforeAutospacing="0" w:after="0" w:afterAutospacing="0"/>
        <w:jc w:val="both"/>
        <w:rPr>
          <w:color w:val="000000" w:themeColor="text1"/>
          <w:sz w:val="28"/>
          <w:szCs w:val="28"/>
        </w:rPr>
      </w:pPr>
      <w:r w:rsidRPr="00FC034C">
        <w:rPr>
          <w:color w:val="000000" w:themeColor="text1"/>
          <w:sz w:val="28"/>
          <w:szCs w:val="28"/>
          <w:lang w:val="uk-UA"/>
        </w:rPr>
        <w:t>3. Рахуємо</w:t>
      </w:r>
      <w:r w:rsidRPr="00FC034C">
        <w:rPr>
          <w:color w:val="000000" w:themeColor="text1"/>
          <w:sz w:val="28"/>
          <w:szCs w:val="28"/>
        </w:rPr>
        <w:t> </w:t>
      </w:r>
      <w:r w:rsidRPr="00FC034C">
        <w:rPr>
          <w:rStyle w:val="a4"/>
          <w:color w:val="000000" w:themeColor="text1"/>
          <w:sz w:val="28"/>
          <w:szCs w:val="28"/>
          <w:lang w:val="uk-UA"/>
        </w:rPr>
        <w:t>єдиний внесок</w:t>
      </w:r>
      <w:r w:rsidRPr="00FC034C">
        <w:rPr>
          <w:color w:val="000000" w:themeColor="text1"/>
          <w:sz w:val="28"/>
          <w:szCs w:val="28"/>
        </w:rPr>
        <w:t>: </w:t>
      </w:r>
      <w:r w:rsidRPr="00FC034C">
        <w:rPr>
          <w:color w:val="000000" w:themeColor="text1"/>
          <w:sz w:val="28"/>
          <w:szCs w:val="28"/>
          <w:lang w:val="uk-UA"/>
        </w:rPr>
        <w:t>6000 Х 22 %</w:t>
      </w:r>
      <w:r w:rsidRPr="00FC034C">
        <w:rPr>
          <w:color w:val="000000" w:themeColor="text1"/>
          <w:sz w:val="28"/>
          <w:szCs w:val="28"/>
        </w:rPr>
        <w:t> (ставка ЄСВ) </w:t>
      </w:r>
      <w:r w:rsidRPr="00FC034C">
        <w:rPr>
          <w:color w:val="000000" w:themeColor="text1"/>
          <w:sz w:val="28"/>
          <w:szCs w:val="28"/>
          <w:lang w:val="uk-UA"/>
        </w:rPr>
        <w:t xml:space="preserve">= </w:t>
      </w:r>
      <w:r>
        <w:rPr>
          <w:color w:val="000000" w:themeColor="text1"/>
          <w:sz w:val="28"/>
          <w:szCs w:val="28"/>
          <w:lang w:val="uk-UA"/>
        </w:rPr>
        <w:t xml:space="preserve">1320 </w:t>
      </w:r>
      <w:r w:rsidRPr="00FC034C">
        <w:rPr>
          <w:color w:val="000000" w:themeColor="text1"/>
          <w:sz w:val="28"/>
          <w:szCs w:val="28"/>
          <w:lang w:val="uk-UA"/>
        </w:rPr>
        <w:t>грн.</w:t>
      </w:r>
    </w:p>
    <w:p w:rsidR="0003039F" w:rsidRPr="00FC034C" w:rsidRDefault="0003039F" w:rsidP="0003039F">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4. Утримання:</w:t>
      </w:r>
      <w:r w:rsidRPr="00FC034C">
        <w:rPr>
          <w:color w:val="000000" w:themeColor="text1"/>
          <w:sz w:val="28"/>
          <w:szCs w:val="28"/>
          <w:lang w:val="uk-UA"/>
        </w:rPr>
        <w:t xml:space="preserve"> </w:t>
      </w:r>
      <w:r>
        <w:rPr>
          <w:color w:val="000000" w:themeColor="text1"/>
          <w:sz w:val="28"/>
          <w:szCs w:val="28"/>
          <w:lang w:val="uk-UA"/>
        </w:rPr>
        <w:t>1080+90= 1170 грн.</w:t>
      </w:r>
    </w:p>
    <w:p w:rsidR="0003039F" w:rsidRPr="00FC034C" w:rsidRDefault="0003039F" w:rsidP="0003039F">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5. </w:t>
      </w:r>
      <w:r w:rsidRPr="00FC034C">
        <w:rPr>
          <w:color w:val="000000" w:themeColor="text1"/>
          <w:sz w:val="28"/>
          <w:szCs w:val="28"/>
          <w:lang w:val="uk-UA"/>
        </w:rPr>
        <w:t>До виплати працівникові –</w:t>
      </w:r>
      <w:r>
        <w:rPr>
          <w:color w:val="000000" w:themeColor="text1"/>
          <w:sz w:val="28"/>
          <w:szCs w:val="28"/>
          <w:lang w:val="uk-UA"/>
        </w:rPr>
        <w:t xml:space="preserve"> </w:t>
      </w:r>
      <w:r w:rsidRPr="00FC034C">
        <w:rPr>
          <w:color w:val="000000" w:themeColor="text1"/>
          <w:sz w:val="28"/>
          <w:szCs w:val="28"/>
          <w:lang w:val="uk-UA"/>
        </w:rPr>
        <w:t xml:space="preserve">(6000 грн. – </w:t>
      </w:r>
      <w:r>
        <w:rPr>
          <w:color w:val="000000" w:themeColor="text1"/>
          <w:sz w:val="28"/>
          <w:szCs w:val="28"/>
          <w:lang w:val="uk-UA"/>
        </w:rPr>
        <w:t>1170</w:t>
      </w:r>
      <w:r w:rsidRPr="00FC034C">
        <w:rPr>
          <w:color w:val="000000" w:themeColor="text1"/>
          <w:sz w:val="28"/>
          <w:szCs w:val="28"/>
          <w:lang w:val="uk-UA"/>
        </w:rPr>
        <w:t xml:space="preserve"> грн. </w:t>
      </w:r>
      <w:r>
        <w:rPr>
          <w:color w:val="000000" w:themeColor="text1"/>
          <w:sz w:val="28"/>
          <w:szCs w:val="28"/>
          <w:lang w:val="uk-UA"/>
        </w:rPr>
        <w:t>=</w:t>
      </w:r>
      <w:r w:rsidRPr="00FC034C">
        <w:rPr>
          <w:color w:val="000000" w:themeColor="text1"/>
          <w:sz w:val="28"/>
          <w:szCs w:val="28"/>
          <w:lang w:val="uk-UA"/>
        </w:rPr>
        <w:t xml:space="preserve"> </w:t>
      </w:r>
      <w:r>
        <w:rPr>
          <w:color w:val="000000" w:themeColor="text1"/>
          <w:sz w:val="28"/>
          <w:szCs w:val="28"/>
          <w:lang w:val="uk-UA"/>
        </w:rPr>
        <w:t xml:space="preserve">4830 </w:t>
      </w:r>
      <w:r w:rsidRPr="00FC034C">
        <w:rPr>
          <w:color w:val="000000" w:themeColor="text1"/>
          <w:sz w:val="28"/>
          <w:szCs w:val="28"/>
          <w:lang w:val="uk-UA"/>
        </w:rPr>
        <w:t>грн.)</w:t>
      </w:r>
    </w:p>
    <w:p w:rsidR="0003039F" w:rsidRDefault="0003039F" w:rsidP="0003039F">
      <w:pPr>
        <w:pStyle w:val="a3"/>
        <w:shd w:val="clear" w:color="auto" w:fill="FFFFFF"/>
        <w:spacing w:before="0" w:beforeAutospacing="0" w:after="0" w:afterAutospacing="0"/>
        <w:jc w:val="both"/>
        <w:rPr>
          <w:color w:val="000000" w:themeColor="text1"/>
          <w:sz w:val="28"/>
          <w:szCs w:val="28"/>
          <w:lang w:val="uk-UA"/>
        </w:rPr>
      </w:pPr>
      <w:r w:rsidRPr="00FC034C">
        <w:rPr>
          <w:color w:val="000000" w:themeColor="text1"/>
          <w:sz w:val="28"/>
          <w:szCs w:val="28"/>
          <w:lang w:val="uk-UA"/>
        </w:rPr>
        <w:t> </w:t>
      </w:r>
    </w:p>
    <w:p w:rsidR="0003039F" w:rsidRDefault="0003039F" w:rsidP="0003039F">
      <w:pPr>
        <w:pStyle w:val="a3"/>
        <w:shd w:val="clear" w:color="auto" w:fill="FFFFFF"/>
        <w:spacing w:before="0" w:beforeAutospacing="0" w:after="0" w:afterAutospacing="0"/>
        <w:jc w:val="both"/>
        <w:rPr>
          <w:rStyle w:val="a4"/>
          <w:color w:val="000000" w:themeColor="text1"/>
          <w:sz w:val="28"/>
          <w:szCs w:val="28"/>
          <w:lang w:val="uk-UA"/>
        </w:rPr>
      </w:pPr>
    </w:p>
    <w:p w:rsidR="0003039F" w:rsidRDefault="0003039F" w:rsidP="0003039F">
      <w:pPr>
        <w:pStyle w:val="a3"/>
        <w:shd w:val="clear" w:color="auto" w:fill="FFFFFF"/>
        <w:spacing w:before="0" w:beforeAutospacing="0" w:after="0" w:afterAutospacing="0"/>
        <w:jc w:val="both"/>
        <w:rPr>
          <w:rStyle w:val="a4"/>
          <w:color w:val="000000" w:themeColor="text1"/>
          <w:sz w:val="28"/>
          <w:szCs w:val="28"/>
          <w:lang w:val="uk-UA"/>
        </w:rPr>
      </w:pPr>
    </w:p>
    <w:p w:rsidR="0003039F" w:rsidRDefault="0003039F" w:rsidP="0003039F">
      <w:pPr>
        <w:pStyle w:val="a3"/>
        <w:shd w:val="clear" w:color="auto" w:fill="FFFFFF"/>
        <w:spacing w:before="0" w:beforeAutospacing="0" w:after="0" w:afterAutospacing="0"/>
        <w:jc w:val="both"/>
        <w:rPr>
          <w:rStyle w:val="a4"/>
          <w:color w:val="000000" w:themeColor="text1"/>
          <w:sz w:val="28"/>
          <w:szCs w:val="28"/>
          <w:lang w:val="uk-UA"/>
        </w:rPr>
      </w:pPr>
    </w:p>
    <w:p w:rsidR="0003039F" w:rsidRPr="00FC034C" w:rsidRDefault="0003039F" w:rsidP="0003039F">
      <w:pPr>
        <w:pStyle w:val="a3"/>
        <w:shd w:val="clear" w:color="auto" w:fill="FFFFFF"/>
        <w:spacing w:before="0" w:beforeAutospacing="0" w:after="0" w:afterAutospacing="0"/>
        <w:jc w:val="both"/>
        <w:rPr>
          <w:color w:val="000000" w:themeColor="text1"/>
          <w:sz w:val="28"/>
          <w:szCs w:val="28"/>
        </w:rPr>
      </w:pPr>
      <w:r w:rsidRPr="00FC034C">
        <w:rPr>
          <w:rStyle w:val="a4"/>
          <w:color w:val="000000" w:themeColor="text1"/>
          <w:sz w:val="28"/>
          <w:szCs w:val="28"/>
          <w:lang w:val="uk-UA"/>
        </w:rPr>
        <w:t>Приклад 2.</w:t>
      </w:r>
      <w:r w:rsidRPr="00FC034C">
        <w:rPr>
          <w:color w:val="000000" w:themeColor="text1"/>
          <w:sz w:val="28"/>
          <w:szCs w:val="28"/>
        </w:rPr>
        <w:t> </w:t>
      </w:r>
      <w:r w:rsidRPr="00FC034C">
        <w:rPr>
          <w:color w:val="000000" w:themeColor="text1"/>
          <w:sz w:val="28"/>
          <w:szCs w:val="28"/>
          <w:lang w:val="uk-UA"/>
        </w:rPr>
        <w:t>Працівникові (</w:t>
      </w:r>
      <w:r>
        <w:rPr>
          <w:rStyle w:val="a4"/>
          <w:color w:val="000000" w:themeColor="text1"/>
          <w:sz w:val="28"/>
          <w:szCs w:val="28"/>
          <w:lang w:val="uk-UA"/>
        </w:rPr>
        <w:t>одинока</w:t>
      </w:r>
      <w:r w:rsidRPr="00FC034C">
        <w:rPr>
          <w:rStyle w:val="a4"/>
          <w:color w:val="000000" w:themeColor="text1"/>
          <w:sz w:val="28"/>
          <w:szCs w:val="28"/>
          <w:lang w:val="uk-UA"/>
        </w:rPr>
        <w:t xml:space="preserve"> мати, яка виховує </w:t>
      </w:r>
      <w:r>
        <w:rPr>
          <w:rStyle w:val="a4"/>
          <w:color w:val="000000" w:themeColor="text1"/>
          <w:sz w:val="28"/>
          <w:szCs w:val="28"/>
          <w:lang w:val="uk-UA"/>
        </w:rPr>
        <w:t xml:space="preserve">2-х </w:t>
      </w:r>
      <w:r w:rsidRPr="00FC034C">
        <w:rPr>
          <w:rStyle w:val="a4"/>
          <w:color w:val="000000" w:themeColor="text1"/>
          <w:sz w:val="28"/>
          <w:szCs w:val="28"/>
          <w:lang w:val="uk-UA"/>
        </w:rPr>
        <w:t>неповнолітн</w:t>
      </w:r>
      <w:r>
        <w:rPr>
          <w:rStyle w:val="a4"/>
          <w:color w:val="000000" w:themeColor="text1"/>
          <w:sz w:val="28"/>
          <w:szCs w:val="28"/>
          <w:lang w:val="uk-UA"/>
        </w:rPr>
        <w:t>іх</w:t>
      </w:r>
      <w:r w:rsidRPr="00FC034C">
        <w:rPr>
          <w:rStyle w:val="a4"/>
          <w:color w:val="000000" w:themeColor="text1"/>
          <w:sz w:val="28"/>
          <w:szCs w:val="28"/>
          <w:lang w:val="uk-UA"/>
        </w:rPr>
        <w:t xml:space="preserve"> д</w:t>
      </w:r>
      <w:r>
        <w:rPr>
          <w:rStyle w:val="a4"/>
          <w:color w:val="000000" w:themeColor="text1"/>
          <w:sz w:val="28"/>
          <w:szCs w:val="28"/>
          <w:lang w:val="uk-UA"/>
        </w:rPr>
        <w:t>ітей</w:t>
      </w:r>
      <w:r w:rsidRPr="00FC034C">
        <w:rPr>
          <w:color w:val="000000" w:themeColor="text1"/>
          <w:sz w:val="28"/>
          <w:szCs w:val="28"/>
          <w:lang w:val="uk-UA"/>
        </w:rPr>
        <w:t xml:space="preserve">) нараховані за повний відпрацьований місяць 6000 грн. Вона повідомила в заяві роботодавцю про те, що має право на </w:t>
      </w:r>
      <w:r>
        <w:rPr>
          <w:color w:val="000000" w:themeColor="text1"/>
          <w:sz w:val="28"/>
          <w:szCs w:val="28"/>
          <w:lang w:val="uk-UA"/>
        </w:rPr>
        <w:t xml:space="preserve">підвищену </w:t>
      </w:r>
      <w:r w:rsidRPr="00FC034C">
        <w:rPr>
          <w:color w:val="000000" w:themeColor="text1"/>
          <w:sz w:val="28"/>
          <w:szCs w:val="28"/>
          <w:lang w:val="uk-UA"/>
        </w:rPr>
        <w:t xml:space="preserve">податкову соціальну пільгу </w:t>
      </w:r>
      <w:r>
        <w:rPr>
          <w:color w:val="000000" w:themeColor="text1"/>
          <w:sz w:val="28"/>
          <w:szCs w:val="28"/>
          <w:lang w:val="uk-UA"/>
        </w:rPr>
        <w:t xml:space="preserve">(150%) </w:t>
      </w:r>
      <w:r w:rsidRPr="00FC034C">
        <w:rPr>
          <w:color w:val="000000" w:themeColor="text1"/>
          <w:sz w:val="28"/>
          <w:szCs w:val="28"/>
          <w:lang w:val="uk-UA"/>
        </w:rPr>
        <w:t>та додала відповідні документи.</w:t>
      </w:r>
      <w:r>
        <w:rPr>
          <w:color w:val="000000" w:themeColor="text1"/>
          <w:sz w:val="28"/>
          <w:szCs w:val="28"/>
        </w:rPr>
        <w:t> </w:t>
      </w:r>
      <w:r w:rsidRPr="00FC034C">
        <w:rPr>
          <w:color w:val="000000" w:themeColor="text1"/>
          <w:sz w:val="28"/>
          <w:szCs w:val="28"/>
          <w:lang w:val="uk-UA"/>
        </w:rPr>
        <w:t xml:space="preserve"> Отже, для самотньої матері податкова соціальна пільга </w:t>
      </w:r>
      <w:r>
        <w:rPr>
          <w:color w:val="000000" w:themeColor="text1"/>
          <w:sz w:val="28"/>
          <w:szCs w:val="28"/>
          <w:lang w:val="uk-UA"/>
        </w:rPr>
        <w:t xml:space="preserve">на одну дитину </w:t>
      </w:r>
      <w:r w:rsidRPr="00FC034C">
        <w:rPr>
          <w:color w:val="000000" w:themeColor="text1"/>
          <w:sz w:val="28"/>
          <w:szCs w:val="28"/>
          <w:lang w:val="uk-UA"/>
        </w:rPr>
        <w:t xml:space="preserve">складатиме </w:t>
      </w:r>
      <w:r w:rsidRPr="00A40755">
        <w:rPr>
          <w:color w:val="000000" w:themeColor="text1"/>
          <w:sz w:val="28"/>
          <w:szCs w:val="28"/>
        </w:rPr>
        <w:t xml:space="preserve">1702,50 </w:t>
      </w:r>
      <w:r w:rsidRPr="00112693">
        <w:rPr>
          <w:color w:val="000000" w:themeColor="text1"/>
          <w:sz w:val="28"/>
          <w:szCs w:val="28"/>
          <w:lang w:val="uk-UA"/>
        </w:rPr>
        <w:t>грн</w:t>
      </w:r>
      <w:r>
        <w:rPr>
          <w:color w:val="000000" w:themeColor="text1"/>
          <w:lang w:val="uk-UA"/>
        </w:rPr>
        <w:t>. (</w:t>
      </w:r>
      <w:r w:rsidRPr="00FC034C">
        <w:rPr>
          <w:color w:val="000000" w:themeColor="text1"/>
          <w:sz w:val="28"/>
          <w:szCs w:val="28"/>
          <w:lang w:val="uk-UA"/>
        </w:rPr>
        <w:t>1135</w:t>
      </w:r>
      <w:r>
        <w:rPr>
          <w:color w:val="000000" w:themeColor="text1"/>
          <w:sz w:val="28"/>
          <w:szCs w:val="28"/>
          <w:lang w:val="uk-UA"/>
        </w:rPr>
        <w:t>*150%).</w:t>
      </w:r>
    </w:p>
    <w:p w:rsidR="0003039F" w:rsidRDefault="0003039F" w:rsidP="0003039F">
      <w:pPr>
        <w:pStyle w:val="a3"/>
        <w:ind w:firstLine="480"/>
        <w:jc w:val="center"/>
        <w:rPr>
          <w:color w:val="000000"/>
          <w:sz w:val="27"/>
          <w:szCs w:val="27"/>
        </w:rPr>
      </w:pPr>
      <w:r>
        <w:rPr>
          <w:rStyle w:val="a6"/>
          <w:color w:val="000000"/>
          <w:sz w:val="27"/>
          <w:szCs w:val="27"/>
        </w:rPr>
        <w:t>Розв’язання</w:t>
      </w:r>
    </w:p>
    <w:p w:rsidR="0003039F" w:rsidRPr="00FC034C" w:rsidRDefault="0003039F" w:rsidP="0003039F">
      <w:pPr>
        <w:pStyle w:val="a3"/>
        <w:shd w:val="clear" w:color="auto" w:fill="FFFFFF"/>
        <w:spacing w:before="0" w:beforeAutospacing="0" w:after="0" w:afterAutospacing="0"/>
        <w:jc w:val="both"/>
        <w:rPr>
          <w:color w:val="000000" w:themeColor="text1"/>
          <w:sz w:val="28"/>
          <w:szCs w:val="28"/>
        </w:rPr>
      </w:pPr>
      <w:r w:rsidRPr="00FC034C">
        <w:rPr>
          <w:color w:val="000000" w:themeColor="text1"/>
          <w:sz w:val="28"/>
          <w:szCs w:val="28"/>
          <w:lang w:val="uk-UA"/>
        </w:rPr>
        <w:t>1. Рахуємо</w:t>
      </w:r>
      <w:r w:rsidRPr="00FC034C">
        <w:rPr>
          <w:color w:val="000000" w:themeColor="text1"/>
          <w:sz w:val="28"/>
          <w:szCs w:val="28"/>
        </w:rPr>
        <w:t> </w:t>
      </w:r>
      <w:r w:rsidRPr="00FC034C">
        <w:rPr>
          <w:rStyle w:val="a4"/>
          <w:color w:val="000000" w:themeColor="text1"/>
          <w:sz w:val="28"/>
          <w:szCs w:val="28"/>
          <w:lang w:val="uk-UA"/>
        </w:rPr>
        <w:t>податок на доходи фізичних осіб:</w:t>
      </w:r>
      <w:r w:rsidRPr="00FC034C">
        <w:rPr>
          <w:color w:val="000000" w:themeColor="text1"/>
          <w:sz w:val="28"/>
          <w:szCs w:val="28"/>
        </w:rPr>
        <w:t> </w:t>
      </w:r>
      <w:r w:rsidRPr="00FC034C">
        <w:rPr>
          <w:color w:val="000000" w:themeColor="text1"/>
          <w:sz w:val="28"/>
          <w:szCs w:val="28"/>
          <w:lang w:val="uk-UA"/>
        </w:rPr>
        <w:t>(6000</w:t>
      </w:r>
      <w:r w:rsidRPr="00FC034C">
        <w:rPr>
          <w:color w:val="000000" w:themeColor="text1"/>
          <w:sz w:val="28"/>
          <w:szCs w:val="28"/>
        </w:rPr>
        <w:t> – </w:t>
      </w:r>
      <w:r>
        <w:rPr>
          <w:color w:val="000000" w:themeColor="text1"/>
          <w:sz w:val="28"/>
          <w:szCs w:val="28"/>
          <w:lang w:val="uk-UA"/>
        </w:rPr>
        <w:t>1702,5*2</w:t>
      </w:r>
      <w:r w:rsidRPr="00FC034C">
        <w:rPr>
          <w:color w:val="000000" w:themeColor="text1"/>
          <w:sz w:val="28"/>
          <w:szCs w:val="28"/>
          <w:lang w:val="uk-UA"/>
        </w:rPr>
        <w:t>)</w:t>
      </w:r>
      <w:r>
        <w:rPr>
          <w:color w:val="000000" w:themeColor="text1"/>
          <w:sz w:val="28"/>
          <w:szCs w:val="28"/>
          <w:lang w:val="uk-UA"/>
        </w:rPr>
        <w:t xml:space="preserve"> </w:t>
      </w:r>
      <w:r w:rsidRPr="00FC034C">
        <w:rPr>
          <w:color w:val="000000" w:themeColor="text1"/>
          <w:sz w:val="28"/>
          <w:szCs w:val="28"/>
          <w:lang w:val="uk-UA"/>
        </w:rPr>
        <w:t>Х 18</w:t>
      </w:r>
      <w:r w:rsidRPr="00FC034C">
        <w:rPr>
          <w:color w:val="000000" w:themeColor="text1"/>
          <w:sz w:val="28"/>
          <w:szCs w:val="28"/>
        </w:rPr>
        <w:t>% (ставка податку на доходи фізичних осіб) </w:t>
      </w:r>
      <w:r w:rsidRPr="00FC034C">
        <w:rPr>
          <w:color w:val="000000" w:themeColor="text1"/>
          <w:sz w:val="28"/>
          <w:szCs w:val="28"/>
          <w:lang w:val="uk-UA"/>
        </w:rPr>
        <w:t xml:space="preserve">= </w:t>
      </w:r>
      <w:r>
        <w:rPr>
          <w:color w:val="000000" w:themeColor="text1"/>
          <w:sz w:val="28"/>
          <w:szCs w:val="28"/>
          <w:lang w:val="uk-UA"/>
        </w:rPr>
        <w:t xml:space="preserve">467,1 </w:t>
      </w:r>
      <w:r w:rsidRPr="00FC034C">
        <w:rPr>
          <w:color w:val="000000" w:themeColor="text1"/>
          <w:sz w:val="28"/>
          <w:szCs w:val="28"/>
          <w:lang w:val="uk-UA"/>
        </w:rPr>
        <w:t>грн.</w:t>
      </w:r>
    </w:p>
    <w:p w:rsidR="0003039F" w:rsidRPr="00FC034C" w:rsidRDefault="0003039F" w:rsidP="0003039F">
      <w:pPr>
        <w:pStyle w:val="a3"/>
        <w:shd w:val="clear" w:color="auto" w:fill="FFFFFF"/>
        <w:spacing w:before="0" w:beforeAutospacing="0" w:after="0" w:afterAutospacing="0"/>
        <w:jc w:val="both"/>
        <w:rPr>
          <w:color w:val="000000" w:themeColor="text1"/>
          <w:sz w:val="28"/>
          <w:szCs w:val="28"/>
        </w:rPr>
      </w:pPr>
      <w:r w:rsidRPr="00FC034C">
        <w:rPr>
          <w:color w:val="000000" w:themeColor="text1"/>
          <w:sz w:val="28"/>
          <w:szCs w:val="28"/>
          <w:lang w:val="uk-UA"/>
        </w:rPr>
        <w:t>2. Рахуємо</w:t>
      </w:r>
      <w:r w:rsidRPr="00FC034C">
        <w:rPr>
          <w:color w:val="000000" w:themeColor="text1"/>
          <w:sz w:val="28"/>
          <w:szCs w:val="28"/>
        </w:rPr>
        <w:t> </w:t>
      </w:r>
      <w:r w:rsidRPr="00FC034C">
        <w:rPr>
          <w:rStyle w:val="a4"/>
          <w:color w:val="000000" w:themeColor="text1"/>
          <w:sz w:val="28"/>
          <w:szCs w:val="28"/>
          <w:lang w:val="uk-UA"/>
        </w:rPr>
        <w:t>військовий збір</w:t>
      </w:r>
      <w:r w:rsidRPr="00FC034C">
        <w:rPr>
          <w:color w:val="000000" w:themeColor="text1"/>
          <w:sz w:val="28"/>
          <w:szCs w:val="28"/>
          <w:lang w:val="uk-UA"/>
        </w:rPr>
        <w:t xml:space="preserve">: 6000 Х 1,5% (ставка військового збору) = </w:t>
      </w:r>
      <w:r>
        <w:rPr>
          <w:color w:val="000000" w:themeColor="text1"/>
          <w:sz w:val="28"/>
          <w:szCs w:val="28"/>
          <w:lang w:val="uk-UA"/>
        </w:rPr>
        <w:t>90</w:t>
      </w:r>
      <w:r w:rsidRPr="00FC034C">
        <w:rPr>
          <w:color w:val="000000" w:themeColor="text1"/>
          <w:sz w:val="28"/>
          <w:szCs w:val="28"/>
          <w:lang w:val="uk-UA"/>
        </w:rPr>
        <w:t xml:space="preserve"> грн.</w:t>
      </w:r>
    </w:p>
    <w:p w:rsidR="0003039F" w:rsidRPr="00FC034C" w:rsidRDefault="0003039F" w:rsidP="0003039F">
      <w:pPr>
        <w:pStyle w:val="a3"/>
        <w:shd w:val="clear" w:color="auto" w:fill="FFFFFF"/>
        <w:spacing w:before="0" w:beforeAutospacing="0" w:after="0" w:afterAutospacing="0"/>
        <w:jc w:val="both"/>
        <w:rPr>
          <w:color w:val="000000" w:themeColor="text1"/>
          <w:sz w:val="28"/>
          <w:szCs w:val="28"/>
        </w:rPr>
      </w:pPr>
      <w:r w:rsidRPr="00FC034C">
        <w:rPr>
          <w:color w:val="000000" w:themeColor="text1"/>
          <w:sz w:val="28"/>
          <w:szCs w:val="28"/>
          <w:lang w:val="uk-UA"/>
        </w:rPr>
        <w:t>3. Рахуємо</w:t>
      </w:r>
      <w:r w:rsidRPr="00FC034C">
        <w:rPr>
          <w:color w:val="000000" w:themeColor="text1"/>
          <w:sz w:val="28"/>
          <w:szCs w:val="28"/>
        </w:rPr>
        <w:t> </w:t>
      </w:r>
      <w:r w:rsidRPr="00FC034C">
        <w:rPr>
          <w:rStyle w:val="a4"/>
          <w:color w:val="000000" w:themeColor="text1"/>
          <w:sz w:val="28"/>
          <w:szCs w:val="28"/>
          <w:lang w:val="uk-UA"/>
        </w:rPr>
        <w:t>єдиний внесок</w:t>
      </w:r>
      <w:r w:rsidRPr="00FC034C">
        <w:rPr>
          <w:color w:val="000000" w:themeColor="text1"/>
          <w:sz w:val="28"/>
          <w:szCs w:val="28"/>
        </w:rPr>
        <w:t>: </w:t>
      </w:r>
      <w:r w:rsidRPr="00FC034C">
        <w:rPr>
          <w:color w:val="000000" w:themeColor="text1"/>
          <w:sz w:val="28"/>
          <w:szCs w:val="28"/>
          <w:lang w:val="uk-UA"/>
        </w:rPr>
        <w:t>6000 Х 22 %</w:t>
      </w:r>
      <w:r w:rsidRPr="00FC034C">
        <w:rPr>
          <w:color w:val="000000" w:themeColor="text1"/>
          <w:sz w:val="28"/>
          <w:szCs w:val="28"/>
        </w:rPr>
        <w:t> (ставка ЄСВ) </w:t>
      </w:r>
      <w:r w:rsidRPr="00FC034C">
        <w:rPr>
          <w:color w:val="000000" w:themeColor="text1"/>
          <w:sz w:val="28"/>
          <w:szCs w:val="28"/>
          <w:lang w:val="uk-UA"/>
        </w:rPr>
        <w:t xml:space="preserve">= </w:t>
      </w:r>
      <w:r>
        <w:rPr>
          <w:color w:val="000000" w:themeColor="text1"/>
          <w:sz w:val="28"/>
          <w:szCs w:val="28"/>
          <w:lang w:val="uk-UA"/>
        </w:rPr>
        <w:t>1320</w:t>
      </w:r>
      <w:r w:rsidRPr="00FC034C">
        <w:rPr>
          <w:color w:val="000000" w:themeColor="text1"/>
          <w:sz w:val="28"/>
          <w:szCs w:val="28"/>
          <w:lang w:val="uk-UA"/>
        </w:rPr>
        <w:t xml:space="preserve"> грн.</w:t>
      </w:r>
    </w:p>
    <w:p w:rsidR="0003039F" w:rsidRDefault="0003039F" w:rsidP="0003039F">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4. Утримання:</w:t>
      </w:r>
      <w:r w:rsidRPr="00FC034C">
        <w:rPr>
          <w:color w:val="000000" w:themeColor="text1"/>
          <w:sz w:val="28"/>
          <w:szCs w:val="28"/>
          <w:lang w:val="uk-UA"/>
        </w:rPr>
        <w:t xml:space="preserve"> </w:t>
      </w:r>
      <w:r>
        <w:rPr>
          <w:color w:val="000000" w:themeColor="text1"/>
          <w:sz w:val="28"/>
          <w:szCs w:val="28"/>
          <w:lang w:val="uk-UA"/>
        </w:rPr>
        <w:t>467,1 грн. + 90</w:t>
      </w:r>
      <w:r w:rsidRPr="00FC034C">
        <w:rPr>
          <w:color w:val="000000" w:themeColor="text1"/>
          <w:sz w:val="28"/>
          <w:szCs w:val="28"/>
          <w:lang w:val="uk-UA"/>
        </w:rPr>
        <w:t xml:space="preserve"> грн. </w:t>
      </w:r>
      <w:r>
        <w:rPr>
          <w:color w:val="000000" w:themeColor="text1"/>
          <w:sz w:val="28"/>
          <w:szCs w:val="28"/>
          <w:lang w:val="uk-UA"/>
        </w:rPr>
        <w:t>= 557,1 грн.</w:t>
      </w:r>
    </w:p>
    <w:p w:rsidR="0003039F" w:rsidRDefault="0003039F" w:rsidP="0003039F">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5. До виплати працівникові: </w:t>
      </w:r>
      <w:r w:rsidRPr="00FC034C">
        <w:rPr>
          <w:color w:val="000000" w:themeColor="text1"/>
          <w:sz w:val="28"/>
          <w:szCs w:val="28"/>
          <w:lang w:val="uk-UA"/>
        </w:rPr>
        <w:t xml:space="preserve">6000 грн. – </w:t>
      </w:r>
      <w:r>
        <w:rPr>
          <w:color w:val="000000" w:themeColor="text1"/>
          <w:sz w:val="28"/>
          <w:szCs w:val="28"/>
          <w:lang w:val="uk-UA"/>
        </w:rPr>
        <w:t xml:space="preserve">557,1 </w:t>
      </w:r>
      <w:r w:rsidRPr="00FC034C">
        <w:rPr>
          <w:color w:val="000000" w:themeColor="text1"/>
          <w:sz w:val="28"/>
          <w:szCs w:val="28"/>
          <w:lang w:val="uk-UA"/>
        </w:rPr>
        <w:t xml:space="preserve">грн. </w:t>
      </w:r>
      <w:r>
        <w:rPr>
          <w:color w:val="000000" w:themeColor="text1"/>
          <w:sz w:val="28"/>
          <w:szCs w:val="28"/>
          <w:lang w:val="uk-UA"/>
        </w:rPr>
        <w:t>=</w:t>
      </w:r>
      <w:r w:rsidRPr="00FC034C">
        <w:rPr>
          <w:color w:val="000000" w:themeColor="text1"/>
          <w:sz w:val="28"/>
          <w:szCs w:val="28"/>
          <w:lang w:val="uk-UA"/>
        </w:rPr>
        <w:t xml:space="preserve"> </w:t>
      </w:r>
      <w:r>
        <w:rPr>
          <w:color w:val="000000" w:themeColor="text1"/>
          <w:sz w:val="28"/>
          <w:szCs w:val="28"/>
          <w:lang w:val="uk-UA"/>
        </w:rPr>
        <w:t>5442,9 грн.</w:t>
      </w:r>
    </w:p>
    <w:p w:rsidR="0003039F" w:rsidRDefault="0003039F" w:rsidP="0003039F">
      <w:pPr>
        <w:pStyle w:val="a3"/>
        <w:shd w:val="clear" w:color="auto" w:fill="FFFFFF"/>
        <w:tabs>
          <w:tab w:val="left" w:pos="1065"/>
        </w:tabs>
        <w:spacing w:before="0" w:beforeAutospacing="0" w:after="0" w:afterAutospacing="0"/>
        <w:jc w:val="both"/>
        <w:rPr>
          <w:color w:val="000000" w:themeColor="text1"/>
          <w:sz w:val="28"/>
          <w:szCs w:val="28"/>
          <w:lang w:val="uk-UA"/>
        </w:rPr>
      </w:pPr>
      <w:r>
        <w:rPr>
          <w:color w:val="000000" w:themeColor="text1"/>
          <w:sz w:val="28"/>
          <w:szCs w:val="28"/>
          <w:lang w:val="uk-UA"/>
        </w:rPr>
        <w:tab/>
      </w:r>
    </w:p>
    <w:p w:rsidR="0003039F" w:rsidRDefault="0003039F" w:rsidP="0003039F">
      <w:pPr>
        <w:pStyle w:val="a3"/>
        <w:spacing w:before="0" w:beforeAutospacing="0" w:after="0" w:afterAutospacing="0"/>
        <w:jc w:val="both"/>
        <w:rPr>
          <w:rStyle w:val="a6"/>
          <w:b/>
          <w:i w:val="0"/>
          <w:color w:val="000000" w:themeColor="text1"/>
          <w:sz w:val="28"/>
          <w:szCs w:val="28"/>
          <w:lang w:val="uk-UA"/>
        </w:rPr>
      </w:pPr>
    </w:p>
    <w:p w:rsidR="0003039F" w:rsidRDefault="0003039F" w:rsidP="0003039F">
      <w:pPr>
        <w:pStyle w:val="a3"/>
        <w:spacing w:before="0" w:beforeAutospacing="0" w:after="0" w:afterAutospacing="0"/>
        <w:jc w:val="center"/>
        <w:rPr>
          <w:b/>
          <w:i/>
          <w:sz w:val="28"/>
          <w:szCs w:val="28"/>
          <w:lang w:val="uk-UA"/>
        </w:rPr>
      </w:pPr>
    </w:p>
    <w:p w:rsidR="0003039F" w:rsidRDefault="0003039F" w:rsidP="0003039F">
      <w:pPr>
        <w:pStyle w:val="a3"/>
        <w:spacing w:before="0" w:beforeAutospacing="0" w:after="0" w:afterAutospacing="0"/>
        <w:jc w:val="both"/>
        <w:rPr>
          <w:sz w:val="28"/>
          <w:szCs w:val="28"/>
          <w:lang w:val="uk-UA"/>
        </w:rPr>
      </w:pPr>
    </w:p>
    <w:p w:rsidR="0003039F" w:rsidRDefault="0003039F" w:rsidP="0003039F">
      <w:pPr>
        <w:pStyle w:val="a3"/>
        <w:spacing w:before="0" w:beforeAutospacing="0" w:after="0" w:afterAutospacing="0"/>
        <w:jc w:val="both"/>
        <w:rPr>
          <w:sz w:val="28"/>
          <w:szCs w:val="28"/>
          <w:lang w:val="uk-UA"/>
        </w:rPr>
      </w:pPr>
    </w:p>
    <w:p w:rsidR="0003039F" w:rsidRDefault="0003039F" w:rsidP="0003039F">
      <w:pPr>
        <w:pStyle w:val="a3"/>
        <w:spacing w:before="0" w:beforeAutospacing="0" w:after="0" w:afterAutospacing="0"/>
        <w:jc w:val="both"/>
        <w:rPr>
          <w:sz w:val="28"/>
          <w:szCs w:val="28"/>
          <w:lang w:val="uk-UA"/>
        </w:rPr>
      </w:pPr>
    </w:p>
    <w:p w:rsidR="0003039F" w:rsidRDefault="0003039F" w:rsidP="0003039F">
      <w:pPr>
        <w:pStyle w:val="a3"/>
        <w:spacing w:before="0" w:beforeAutospacing="0" w:after="0" w:afterAutospacing="0"/>
        <w:jc w:val="both"/>
        <w:rPr>
          <w:sz w:val="28"/>
          <w:szCs w:val="28"/>
          <w:lang w:val="uk-UA"/>
        </w:rPr>
      </w:pPr>
    </w:p>
    <w:p w:rsidR="0003039F" w:rsidRPr="001C1568" w:rsidRDefault="0003039F" w:rsidP="0003039F">
      <w:pPr>
        <w:pStyle w:val="a3"/>
        <w:spacing w:before="0" w:beforeAutospacing="0" w:after="0" w:afterAutospacing="0"/>
        <w:jc w:val="both"/>
        <w:rPr>
          <w:sz w:val="28"/>
          <w:szCs w:val="28"/>
          <w:lang w:val="uk-UA"/>
        </w:rPr>
      </w:pPr>
    </w:p>
    <w:p w:rsidR="0003039F" w:rsidRPr="001C1568" w:rsidRDefault="0003039F" w:rsidP="0003039F">
      <w:pPr>
        <w:pStyle w:val="a3"/>
        <w:spacing w:before="0" w:beforeAutospacing="0" w:after="0" w:afterAutospacing="0"/>
        <w:jc w:val="both"/>
        <w:rPr>
          <w:sz w:val="28"/>
          <w:szCs w:val="28"/>
          <w:lang w:val="uk-UA"/>
        </w:rPr>
      </w:pPr>
      <w:r>
        <w:rPr>
          <w:b/>
          <w:sz w:val="28"/>
          <w:szCs w:val="28"/>
          <w:lang w:val="uk-UA"/>
        </w:rPr>
        <w:t>Приклад</w:t>
      </w:r>
      <w:r w:rsidRPr="001C1568">
        <w:rPr>
          <w:b/>
          <w:sz w:val="28"/>
          <w:szCs w:val="28"/>
        </w:rPr>
        <w:t xml:space="preserve"> №</w:t>
      </w:r>
      <w:r>
        <w:rPr>
          <w:b/>
          <w:sz w:val="28"/>
          <w:szCs w:val="28"/>
          <w:lang w:val="uk-UA"/>
        </w:rPr>
        <w:t>3</w:t>
      </w:r>
      <w:r w:rsidRPr="001C1568">
        <w:rPr>
          <w:b/>
          <w:sz w:val="28"/>
          <w:szCs w:val="28"/>
          <w:lang w:val="uk-UA"/>
        </w:rPr>
        <w:t>.</w:t>
      </w:r>
      <w:r w:rsidRPr="001C1568">
        <w:rPr>
          <w:sz w:val="28"/>
          <w:szCs w:val="28"/>
          <w:lang w:val="uk-UA"/>
        </w:rPr>
        <w:t xml:space="preserve"> </w:t>
      </w:r>
      <w:r>
        <w:rPr>
          <w:sz w:val="28"/>
          <w:szCs w:val="28"/>
          <w:lang w:val="uk-UA"/>
        </w:rPr>
        <w:t>Ціна</w:t>
      </w:r>
      <w:r w:rsidRPr="001C1568">
        <w:rPr>
          <w:sz w:val="28"/>
          <w:szCs w:val="28"/>
        </w:rPr>
        <w:t xml:space="preserve"> виробу 270 гривень. Знайти </w:t>
      </w:r>
      <w:r>
        <w:rPr>
          <w:sz w:val="28"/>
          <w:szCs w:val="28"/>
          <w:lang w:val="uk-UA"/>
        </w:rPr>
        <w:t xml:space="preserve">ціну виробу з </w:t>
      </w:r>
      <w:r w:rsidRPr="001C1568">
        <w:rPr>
          <w:sz w:val="28"/>
          <w:szCs w:val="28"/>
        </w:rPr>
        <w:t xml:space="preserve">ПДВ. </w:t>
      </w:r>
    </w:p>
    <w:p w:rsidR="0003039F" w:rsidRPr="001C1568" w:rsidRDefault="0003039F" w:rsidP="0003039F">
      <w:pPr>
        <w:pStyle w:val="a3"/>
        <w:spacing w:before="0" w:beforeAutospacing="0" w:after="0" w:afterAutospacing="0"/>
        <w:jc w:val="both"/>
        <w:rPr>
          <w:sz w:val="28"/>
          <w:szCs w:val="28"/>
          <w:lang w:val="uk-UA"/>
        </w:rPr>
      </w:pPr>
    </w:p>
    <w:p w:rsidR="0003039F" w:rsidRPr="001C1568" w:rsidRDefault="0003039F" w:rsidP="0003039F">
      <w:pPr>
        <w:pStyle w:val="a3"/>
        <w:spacing w:before="0" w:beforeAutospacing="0" w:after="0" w:afterAutospacing="0"/>
        <w:jc w:val="center"/>
        <w:rPr>
          <w:i/>
          <w:sz w:val="28"/>
          <w:szCs w:val="28"/>
          <w:lang w:val="uk-UA"/>
        </w:rPr>
      </w:pPr>
      <w:r w:rsidRPr="001C1568">
        <w:rPr>
          <w:i/>
          <w:sz w:val="28"/>
          <w:szCs w:val="28"/>
        </w:rPr>
        <w:t>Розв’язання</w:t>
      </w:r>
    </w:p>
    <w:p w:rsidR="0003039F" w:rsidRPr="001C1568" w:rsidRDefault="0003039F" w:rsidP="0003039F">
      <w:pPr>
        <w:pStyle w:val="a3"/>
        <w:spacing w:before="0" w:beforeAutospacing="0" w:after="0" w:afterAutospacing="0"/>
        <w:jc w:val="both"/>
        <w:rPr>
          <w:sz w:val="28"/>
          <w:szCs w:val="28"/>
          <w:lang w:val="uk-UA"/>
        </w:rPr>
      </w:pPr>
    </w:p>
    <w:p w:rsidR="0003039F" w:rsidRPr="001C1568" w:rsidRDefault="0003039F" w:rsidP="0003039F">
      <w:pPr>
        <w:pStyle w:val="a3"/>
        <w:spacing w:before="0" w:beforeAutospacing="0" w:after="0" w:afterAutospacing="0"/>
        <w:jc w:val="both"/>
        <w:rPr>
          <w:sz w:val="28"/>
          <w:szCs w:val="28"/>
          <w:lang w:val="uk-UA"/>
        </w:rPr>
      </w:pPr>
      <w:r w:rsidRPr="001C1568">
        <w:rPr>
          <w:sz w:val="28"/>
          <w:szCs w:val="28"/>
        </w:rPr>
        <w:t>При розрахунку ПДВ виробник продукції додає до вартості своїх товарів 20%</w:t>
      </w:r>
      <w:r w:rsidRPr="001C1568">
        <w:rPr>
          <w:sz w:val="28"/>
          <w:szCs w:val="28"/>
          <w:lang w:val="uk-UA"/>
        </w:rPr>
        <w:t>.</w:t>
      </w:r>
    </w:p>
    <w:p w:rsidR="0003039F" w:rsidRPr="001C1568" w:rsidRDefault="0003039F" w:rsidP="0003039F">
      <w:pPr>
        <w:pStyle w:val="a3"/>
        <w:spacing w:before="0" w:beforeAutospacing="0" w:after="0" w:afterAutospacing="0"/>
        <w:jc w:val="both"/>
        <w:rPr>
          <w:sz w:val="28"/>
          <w:szCs w:val="28"/>
          <w:lang w:val="uk-UA"/>
        </w:rPr>
      </w:pPr>
    </w:p>
    <w:p w:rsidR="0003039F" w:rsidRPr="001C1568" w:rsidRDefault="0003039F" w:rsidP="0003039F">
      <w:pPr>
        <w:pStyle w:val="a3"/>
        <w:spacing w:before="0" w:beforeAutospacing="0" w:after="0" w:afterAutospacing="0"/>
        <w:jc w:val="both"/>
        <w:rPr>
          <w:sz w:val="28"/>
          <w:szCs w:val="28"/>
          <w:lang w:val="uk-UA"/>
        </w:rPr>
      </w:pPr>
      <w:r w:rsidRPr="001C1568">
        <w:rPr>
          <w:sz w:val="28"/>
          <w:szCs w:val="28"/>
        </w:rPr>
        <w:t>ПДВ = (</w:t>
      </w:r>
      <w:proofErr w:type="gramStart"/>
      <w:r w:rsidRPr="001C1568">
        <w:rPr>
          <w:sz w:val="28"/>
          <w:szCs w:val="28"/>
          <w:lang w:val="uk-UA"/>
        </w:rPr>
        <w:t>Ц</w:t>
      </w:r>
      <w:proofErr w:type="gramEnd"/>
      <w:r w:rsidRPr="001C1568">
        <w:rPr>
          <w:sz w:val="28"/>
          <w:szCs w:val="28"/>
        </w:rPr>
        <w:t xml:space="preserve">×20%)/100%, </w:t>
      </w:r>
    </w:p>
    <w:p w:rsidR="0003039F" w:rsidRPr="001C1568" w:rsidRDefault="0003039F" w:rsidP="0003039F">
      <w:pPr>
        <w:pStyle w:val="a3"/>
        <w:spacing w:before="0" w:beforeAutospacing="0" w:after="0" w:afterAutospacing="0"/>
        <w:jc w:val="both"/>
        <w:rPr>
          <w:sz w:val="28"/>
          <w:szCs w:val="28"/>
          <w:lang w:val="uk-UA"/>
        </w:rPr>
      </w:pPr>
      <w:r w:rsidRPr="001C1568">
        <w:rPr>
          <w:sz w:val="28"/>
          <w:szCs w:val="28"/>
        </w:rPr>
        <w:t xml:space="preserve">де </w:t>
      </w:r>
      <w:proofErr w:type="gramStart"/>
      <w:r w:rsidRPr="001C1568">
        <w:rPr>
          <w:sz w:val="28"/>
          <w:szCs w:val="28"/>
          <w:lang w:val="uk-UA"/>
        </w:rPr>
        <w:t>Ц</w:t>
      </w:r>
      <w:proofErr w:type="gramEnd"/>
      <w:r w:rsidRPr="001C1568">
        <w:rPr>
          <w:sz w:val="28"/>
          <w:szCs w:val="28"/>
        </w:rPr>
        <w:t xml:space="preserve"> – ціна виробу </w:t>
      </w:r>
    </w:p>
    <w:p w:rsidR="0003039F" w:rsidRPr="001C1568" w:rsidRDefault="0003039F" w:rsidP="0003039F">
      <w:pPr>
        <w:pStyle w:val="a3"/>
        <w:spacing w:before="0" w:beforeAutospacing="0" w:after="0" w:afterAutospacing="0"/>
        <w:jc w:val="both"/>
        <w:rPr>
          <w:sz w:val="28"/>
          <w:szCs w:val="28"/>
          <w:lang w:val="uk-UA"/>
        </w:rPr>
      </w:pPr>
    </w:p>
    <w:p w:rsidR="0003039F" w:rsidRDefault="0003039F" w:rsidP="0003039F">
      <w:pPr>
        <w:pStyle w:val="a3"/>
        <w:spacing w:before="0" w:beforeAutospacing="0" w:after="0" w:afterAutospacing="0"/>
        <w:jc w:val="center"/>
        <w:rPr>
          <w:sz w:val="28"/>
          <w:szCs w:val="28"/>
          <w:lang w:val="uk-UA"/>
        </w:rPr>
      </w:pPr>
      <w:r w:rsidRPr="001C1568">
        <w:rPr>
          <w:sz w:val="28"/>
          <w:szCs w:val="28"/>
        </w:rPr>
        <w:t>ПДВ = (270×20%)/100% = 54 грн.</w:t>
      </w:r>
    </w:p>
    <w:p w:rsidR="0003039F" w:rsidRPr="00CC43ED" w:rsidRDefault="0003039F" w:rsidP="0003039F">
      <w:pPr>
        <w:pStyle w:val="a3"/>
        <w:spacing w:before="0" w:beforeAutospacing="0" w:after="0" w:afterAutospacing="0"/>
        <w:jc w:val="center"/>
        <w:rPr>
          <w:sz w:val="28"/>
          <w:szCs w:val="28"/>
          <w:lang w:val="uk-UA"/>
        </w:rPr>
      </w:pPr>
      <w:r>
        <w:rPr>
          <w:sz w:val="28"/>
          <w:szCs w:val="28"/>
          <w:lang w:val="uk-UA"/>
        </w:rPr>
        <w:tab/>
      </w:r>
      <w:r>
        <w:rPr>
          <w:sz w:val="28"/>
          <w:szCs w:val="28"/>
          <w:lang w:val="uk-UA"/>
        </w:rPr>
        <w:tab/>
      </w:r>
    </w:p>
    <w:p w:rsidR="0003039F" w:rsidRPr="001C1568" w:rsidRDefault="0003039F" w:rsidP="0003039F">
      <w:pPr>
        <w:pStyle w:val="a3"/>
        <w:spacing w:before="0" w:beforeAutospacing="0" w:after="0" w:afterAutospacing="0"/>
        <w:jc w:val="both"/>
        <w:rPr>
          <w:sz w:val="28"/>
          <w:szCs w:val="28"/>
          <w:lang w:val="uk-UA"/>
        </w:rPr>
      </w:pPr>
      <w:r>
        <w:rPr>
          <w:sz w:val="28"/>
          <w:szCs w:val="28"/>
          <w:lang w:val="uk-UA"/>
        </w:rPr>
        <w:tab/>
      </w:r>
      <w:r>
        <w:rPr>
          <w:sz w:val="28"/>
          <w:szCs w:val="28"/>
          <w:lang w:val="uk-UA"/>
        </w:rPr>
        <w:tab/>
      </w:r>
      <w:r>
        <w:rPr>
          <w:sz w:val="28"/>
          <w:szCs w:val="28"/>
          <w:lang w:val="uk-UA"/>
        </w:rPr>
        <w:tab/>
        <w:t xml:space="preserve">     Цпдв = 270 +54 = 324 грн.</w:t>
      </w:r>
    </w:p>
    <w:p w:rsidR="0003039F" w:rsidRPr="001C1568" w:rsidRDefault="0003039F" w:rsidP="0003039F">
      <w:pPr>
        <w:pStyle w:val="a3"/>
        <w:spacing w:before="0" w:beforeAutospacing="0" w:after="0" w:afterAutospacing="0"/>
        <w:jc w:val="both"/>
        <w:rPr>
          <w:sz w:val="28"/>
          <w:szCs w:val="28"/>
          <w:lang w:val="uk-UA"/>
        </w:rPr>
      </w:pPr>
    </w:p>
    <w:p w:rsidR="0003039F" w:rsidRDefault="0003039F" w:rsidP="0003039F">
      <w:pPr>
        <w:pStyle w:val="a3"/>
        <w:spacing w:before="0" w:beforeAutospacing="0" w:after="0" w:afterAutospacing="0"/>
        <w:jc w:val="both"/>
        <w:rPr>
          <w:b/>
          <w:sz w:val="28"/>
          <w:szCs w:val="28"/>
          <w:lang w:val="uk-UA"/>
        </w:rPr>
      </w:pPr>
    </w:p>
    <w:p w:rsidR="0003039F" w:rsidRDefault="0003039F" w:rsidP="0003039F">
      <w:pPr>
        <w:pStyle w:val="a3"/>
        <w:spacing w:before="0" w:beforeAutospacing="0" w:after="0" w:afterAutospacing="0"/>
        <w:jc w:val="both"/>
        <w:rPr>
          <w:b/>
          <w:sz w:val="28"/>
          <w:szCs w:val="28"/>
          <w:lang w:val="uk-UA"/>
        </w:rPr>
      </w:pPr>
    </w:p>
    <w:p w:rsidR="0003039F" w:rsidRDefault="0003039F" w:rsidP="0003039F">
      <w:pPr>
        <w:pStyle w:val="a3"/>
        <w:spacing w:before="0" w:beforeAutospacing="0" w:after="0" w:afterAutospacing="0"/>
        <w:jc w:val="both"/>
        <w:rPr>
          <w:b/>
          <w:sz w:val="28"/>
          <w:szCs w:val="28"/>
          <w:lang w:val="uk-UA"/>
        </w:rPr>
      </w:pPr>
    </w:p>
    <w:p w:rsidR="0003039F" w:rsidRPr="001C1568" w:rsidRDefault="0003039F" w:rsidP="0003039F">
      <w:pPr>
        <w:pStyle w:val="a3"/>
        <w:spacing w:before="0" w:beforeAutospacing="0" w:after="0" w:afterAutospacing="0"/>
        <w:ind w:firstLine="708"/>
        <w:jc w:val="both"/>
        <w:rPr>
          <w:sz w:val="28"/>
          <w:szCs w:val="28"/>
          <w:lang w:val="uk-UA"/>
        </w:rPr>
      </w:pPr>
      <w:r>
        <w:rPr>
          <w:b/>
          <w:sz w:val="28"/>
          <w:szCs w:val="28"/>
          <w:lang w:val="uk-UA"/>
        </w:rPr>
        <w:t>Приклад</w:t>
      </w:r>
      <w:r w:rsidRPr="001C1568">
        <w:rPr>
          <w:b/>
          <w:sz w:val="28"/>
          <w:szCs w:val="28"/>
          <w:lang w:val="uk-UA"/>
        </w:rPr>
        <w:t xml:space="preserve"> №</w:t>
      </w:r>
      <w:r>
        <w:rPr>
          <w:b/>
          <w:sz w:val="28"/>
          <w:szCs w:val="28"/>
          <w:lang w:val="uk-UA"/>
        </w:rPr>
        <w:t>4</w:t>
      </w:r>
      <w:r w:rsidRPr="001C1568">
        <w:rPr>
          <w:b/>
          <w:sz w:val="28"/>
          <w:szCs w:val="28"/>
          <w:lang w:val="uk-UA"/>
        </w:rPr>
        <w:t>.</w:t>
      </w:r>
      <w:r w:rsidRPr="001C1568">
        <w:rPr>
          <w:sz w:val="28"/>
          <w:szCs w:val="28"/>
          <w:lang w:val="uk-UA"/>
        </w:rPr>
        <w:t xml:space="preserve"> Ціна виробу 340 гривень з урахуванням ПДВ. Знайти суму ПДВ. </w:t>
      </w:r>
    </w:p>
    <w:p w:rsidR="0003039F" w:rsidRPr="001C1568" w:rsidRDefault="0003039F" w:rsidP="0003039F">
      <w:pPr>
        <w:pStyle w:val="a3"/>
        <w:spacing w:before="0" w:beforeAutospacing="0" w:after="0" w:afterAutospacing="0"/>
        <w:jc w:val="both"/>
        <w:rPr>
          <w:sz w:val="28"/>
          <w:szCs w:val="28"/>
          <w:lang w:val="uk-UA"/>
        </w:rPr>
      </w:pPr>
    </w:p>
    <w:p w:rsidR="0003039F" w:rsidRDefault="0003039F" w:rsidP="0003039F">
      <w:pPr>
        <w:pStyle w:val="a3"/>
        <w:spacing w:before="0" w:beforeAutospacing="0" w:after="0" w:afterAutospacing="0"/>
        <w:jc w:val="center"/>
        <w:rPr>
          <w:i/>
          <w:sz w:val="28"/>
          <w:szCs w:val="28"/>
          <w:lang w:val="uk-UA"/>
        </w:rPr>
      </w:pPr>
      <w:r w:rsidRPr="001C1568">
        <w:rPr>
          <w:i/>
          <w:sz w:val="28"/>
          <w:szCs w:val="28"/>
          <w:lang w:val="uk-UA"/>
        </w:rPr>
        <w:t>Розв’язання</w:t>
      </w:r>
    </w:p>
    <w:p w:rsidR="0003039F" w:rsidRPr="001C1568" w:rsidRDefault="0003039F" w:rsidP="0003039F">
      <w:pPr>
        <w:pStyle w:val="a3"/>
        <w:spacing w:before="0" w:beforeAutospacing="0" w:after="0" w:afterAutospacing="0"/>
        <w:jc w:val="center"/>
        <w:rPr>
          <w:i/>
          <w:sz w:val="28"/>
          <w:szCs w:val="28"/>
          <w:lang w:val="uk-UA"/>
        </w:rPr>
      </w:pPr>
    </w:p>
    <w:p w:rsidR="0003039F" w:rsidRPr="001C1568" w:rsidRDefault="0003039F" w:rsidP="0003039F">
      <w:pPr>
        <w:pStyle w:val="a3"/>
        <w:spacing w:before="0" w:beforeAutospacing="0" w:after="0" w:afterAutospacing="0"/>
        <w:jc w:val="both"/>
        <w:rPr>
          <w:sz w:val="28"/>
          <w:szCs w:val="28"/>
          <w:lang w:val="uk-UA"/>
        </w:rPr>
      </w:pPr>
      <w:r w:rsidRPr="001C1568">
        <w:rPr>
          <w:sz w:val="28"/>
          <w:szCs w:val="28"/>
          <w:lang w:val="uk-UA"/>
        </w:rPr>
        <w:t xml:space="preserve">Якщо необхідно зворотнім шляхом виділити «ПДВ в тому числі», використовується відношення 20%/120% </w:t>
      </w:r>
    </w:p>
    <w:p w:rsidR="0003039F" w:rsidRPr="001C1568" w:rsidRDefault="0003039F" w:rsidP="0003039F">
      <w:pPr>
        <w:pStyle w:val="a3"/>
        <w:spacing w:before="0" w:beforeAutospacing="0" w:after="0" w:afterAutospacing="0"/>
        <w:jc w:val="both"/>
        <w:rPr>
          <w:sz w:val="28"/>
          <w:szCs w:val="28"/>
          <w:lang w:val="uk-UA"/>
        </w:rPr>
      </w:pPr>
    </w:p>
    <w:p w:rsidR="0003039F" w:rsidRDefault="0003039F" w:rsidP="0003039F">
      <w:pPr>
        <w:pStyle w:val="a3"/>
        <w:spacing w:before="0" w:beforeAutospacing="0" w:after="0" w:afterAutospacing="0"/>
        <w:ind w:left="2832" w:firstLine="708"/>
        <w:jc w:val="both"/>
        <w:rPr>
          <w:sz w:val="28"/>
          <w:szCs w:val="28"/>
          <w:lang w:val="uk-UA"/>
        </w:rPr>
      </w:pPr>
      <w:r w:rsidRPr="001C1568">
        <w:rPr>
          <w:sz w:val="28"/>
          <w:szCs w:val="28"/>
          <w:lang w:val="uk-UA"/>
        </w:rPr>
        <w:t xml:space="preserve">ПДВ = (Ц×20%)/120%, </w:t>
      </w:r>
    </w:p>
    <w:p w:rsidR="0003039F" w:rsidRDefault="0003039F" w:rsidP="0003039F">
      <w:pPr>
        <w:pStyle w:val="a3"/>
        <w:spacing w:before="0" w:beforeAutospacing="0" w:after="0" w:afterAutospacing="0"/>
        <w:jc w:val="both"/>
        <w:rPr>
          <w:sz w:val="28"/>
          <w:szCs w:val="28"/>
          <w:lang w:val="uk-UA"/>
        </w:rPr>
      </w:pPr>
      <w:r w:rsidRPr="001C1568">
        <w:rPr>
          <w:sz w:val="28"/>
          <w:szCs w:val="28"/>
          <w:lang w:val="uk-UA"/>
        </w:rPr>
        <w:t xml:space="preserve">де </w:t>
      </w:r>
      <w:r>
        <w:rPr>
          <w:sz w:val="28"/>
          <w:szCs w:val="28"/>
          <w:lang w:val="uk-UA"/>
        </w:rPr>
        <w:t>Ц</w:t>
      </w:r>
      <w:r w:rsidRPr="001C1568">
        <w:rPr>
          <w:sz w:val="28"/>
          <w:szCs w:val="28"/>
          <w:lang w:val="uk-UA"/>
        </w:rPr>
        <w:t xml:space="preserve"> – ціна виробу </w:t>
      </w:r>
    </w:p>
    <w:p w:rsidR="0003039F" w:rsidRDefault="0003039F" w:rsidP="0003039F">
      <w:pPr>
        <w:pStyle w:val="a3"/>
        <w:spacing w:before="0" w:beforeAutospacing="0" w:after="0" w:afterAutospacing="0"/>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340  - 120%</w:t>
      </w:r>
    </w:p>
    <w:p w:rsidR="0003039F" w:rsidRDefault="0003039F" w:rsidP="0003039F">
      <w:pPr>
        <w:pStyle w:val="a3"/>
        <w:spacing w:before="0" w:beforeAutospacing="0" w:after="0" w:afterAutospacing="0"/>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Х     - 20%</w:t>
      </w:r>
    </w:p>
    <w:p w:rsidR="0003039F" w:rsidRDefault="0003039F" w:rsidP="0003039F">
      <w:pPr>
        <w:pStyle w:val="a3"/>
        <w:spacing w:before="0" w:beforeAutospacing="0" w:after="0" w:afterAutospacing="0"/>
        <w:ind w:left="2124" w:firstLine="708"/>
        <w:jc w:val="both"/>
        <w:rPr>
          <w:sz w:val="28"/>
          <w:szCs w:val="28"/>
          <w:lang w:val="uk-UA"/>
        </w:rPr>
      </w:pPr>
    </w:p>
    <w:p w:rsidR="0003039F" w:rsidRDefault="0003039F" w:rsidP="0003039F">
      <w:pPr>
        <w:pStyle w:val="a3"/>
        <w:spacing w:before="0" w:beforeAutospacing="0" w:after="0" w:afterAutospacing="0"/>
        <w:ind w:left="2124" w:firstLine="708"/>
        <w:jc w:val="both"/>
        <w:rPr>
          <w:sz w:val="28"/>
          <w:szCs w:val="28"/>
          <w:lang w:val="uk-UA"/>
        </w:rPr>
      </w:pPr>
      <w:r w:rsidRPr="001C1568">
        <w:rPr>
          <w:sz w:val="28"/>
          <w:szCs w:val="28"/>
          <w:lang w:val="uk-UA"/>
        </w:rPr>
        <w:t xml:space="preserve">ПДВ = (340×20%)/120% = 57 грн. </w:t>
      </w:r>
    </w:p>
    <w:p w:rsidR="0003039F" w:rsidRDefault="0003039F" w:rsidP="0003039F">
      <w:pPr>
        <w:pStyle w:val="a3"/>
        <w:spacing w:before="0" w:beforeAutospacing="0" w:after="0" w:afterAutospacing="0"/>
        <w:ind w:left="4248" w:firstLine="708"/>
        <w:jc w:val="both"/>
        <w:rPr>
          <w:sz w:val="28"/>
          <w:szCs w:val="28"/>
          <w:lang w:val="uk-UA"/>
        </w:rPr>
      </w:pPr>
    </w:p>
    <w:p w:rsidR="0003039F" w:rsidRDefault="0003039F" w:rsidP="0003039F">
      <w:pPr>
        <w:pStyle w:val="a3"/>
        <w:shd w:val="clear" w:color="auto" w:fill="FFFFFF"/>
        <w:spacing w:before="0" w:beforeAutospacing="0" w:after="0" w:afterAutospacing="0"/>
        <w:rPr>
          <w:rStyle w:val="a4"/>
          <w:color w:val="000000" w:themeColor="text1"/>
          <w:sz w:val="28"/>
          <w:szCs w:val="28"/>
          <w:lang w:val="uk-UA"/>
        </w:rPr>
      </w:pPr>
    </w:p>
    <w:p w:rsidR="0003039F" w:rsidRDefault="0003039F" w:rsidP="0003039F">
      <w:pPr>
        <w:shd w:val="clear" w:color="auto" w:fill="FFFFFF"/>
        <w:spacing w:after="0" w:line="240" w:lineRule="auto"/>
        <w:ind w:firstLine="567"/>
        <w:jc w:val="both"/>
        <w:rPr>
          <w:b/>
          <w:sz w:val="28"/>
          <w:szCs w:val="28"/>
          <w:lang w:val="uk-UA"/>
        </w:rPr>
      </w:pPr>
    </w:p>
    <w:p w:rsidR="0003039F" w:rsidRPr="001D0915" w:rsidRDefault="0003039F" w:rsidP="0003039F">
      <w:pPr>
        <w:shd w:val="clear" w:color="auto" w:fill="FFFFFF"/>
        <w:spacing w:after="0" w:line="240" w:lineRule="auto"/>
        <w:ind w:firstLine="567"/>
        <w:jc w:val="both"/>
        <w:rPr>
          <w:rFonts w:ascii="Times New Roman" w:hAnsi="Times New Roman" w:cs="Times New Roman"/>
          <w:color w:val="000000" w:themeColor="text1"/>
          <w:sz w:val="28"/>
          <w:szCs w:val="28"/>
          <w:shd w:val="clear" w:color="auto" w:fill="F5F5F5"/>
          <w:lang w:val="uk-UA"/>
        </w:rPr>
      </w:pPr>
      <w:r>
        <w:rPr>
          <w:b/>
          <w:sz w:val="28"/>
          <w:szCs w:val="28"/>
          <w:lang w:val="uk-UA"/>
        </w:rPr>
        <w:t>Приклад</w:t>
      </w:r>
      <w:r w:rsidRPr="001C1568">
        <w:rPr>
          <w:b/>
          <w:sz w:val="28"/>
          <w:szCs w:val="28"/>
          <w:lang w:val="uk-UA"/>
        </w:rPr>
        <w:t xml:space="preserve"> №</w:t>
      </w:r>
      <w:r>
        <w:rPr>
          <w:b/>
          <w:sz w:val="28"/>
          <w:szCs w:val="28"/>
          <w:lang w:val="uk-UA"/>
        </w:rPr>
        <w:t>5</w:t>
      </w:r>
      <w:r w:rsidRPr="001C1568">
        <w:rPr>
          <w:b/>
          <w:sz w:val="28"/>
          <w:szCs w:val="28"/>
          <w:lang w:val="uk-UA"/>
        </w:rPr>
        <w:t>.</w:t>
      </w:r>
      <w:r w:rsidRPr="001C1568">
        <w:rPr>
          <w:sz w:val="28"/>
          <w:szCs w:val="28"/>
          <w:lang w:val="uk-UA"/>
        </w:rPr>
        <w:t xml:space="preserve"> </w:t>
      </w:r>
      <w:r w:rsidRPr="001D0915">
        <w:rPr>
          <w:rFonts w:ascii="Times New Roman" w:hAnsi="Times New Roman" w:cs="Times New Roman"/>
          <w:color w:val="000000" w:themeColor="text1"/>
          <w:sz w:val="28"/>
          <w:szCs w:val="28"/>
        </w:rPr>
        <w:t xml:space="preserve">Вкладник розмістив суму розміром 2400 грн. в банк. Визначте, яку суму отримає вкладник через 3 роки, якщо відсоткова ставка складає 19% в </w:t>
      </w:r>
      <w:proofErr w:type="gramStart"/>
      <w:r w:rsidRPr="001D0915">
        <w:rPr>
          <w:rFonts w:ascii="Times New Roman" w:hAnsi="Times New Roman" w:cs="Times New Roman"/>
          <w:color w:val="000000" w:themeColor="text1"/>
          <w:sz w:val="28"/>
          <w:szCs w:val="28"/>
        </w:rPr>
        <w:t>р</w:t>
      </w:r>
      <w:proofErr w:type="gramEnd"/>
      <w:r w:rsidRPr="001D0915">
        <w:rPr>
          <w:rFonts w:ascii="Times New Roman" w:hAnsi="Times New Roman" w:cs="Times New Roman"/>
          <w:color w:val="000000" w:themeColor="text1"/>
          <w:sz w:val="28"/>
          <w:szCs w:val="28"/>
        </w:rPr>
        <w:t>ік</w:t>
      </w:r>
      <w:r w:rsidRPr="001D0915">
        <w:rPr>
          <w:rFonts w:ascii="Times New Roman" w:hAnsi="Times New Roman" w:cs="Times New Roman"/>
          <w:color w:val="000000" w:themeColor="text1"/>
          <w:sz w:val="28"/>
          <w:szCs w:val="28"/>
          <w:lang w:val="uk-UA"/>
        </w:rPr>
        <w:t xml:space="preserve"> за методом </w:t>
      </w:r>
      <w:r w:rsidRPr="001D0915">
        <w:rPr>
          <w:rFonts w:ascii="Times New Roman" w:hAnsi="Times New Roman" w:cs="Times New Roman"/>
          <w:color w:val="000000" w:themeColor="text1"/>
          <w:sz w:val="28"/>
          <w:szCs w:val="28"/>
          <w:u w:val="single"/>
          <w:lang w:val="uk-UA"/>
        </w:rPr>
        <w:t>простих</w:t>
      </w:r>
      <w:r w:rsidRPr="001D091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і </w:t>
      </w:r>
      <w:r w:rsidRPr="0020239E">
        <w:rPr>
          <w:rFonts w:ascii="Times New Roman" w:hAnsi="Times New Roman" w:cs="Times New Roman"/>
          <w:color w:val="000000" w:themeColor="text1"/>
          <w:sz w:val="28"/>
          <w:szCs w:val="28"/>
          <w:u w:val="single"/>
          <w:lang w:val="uk-UA"/>
        </w:rPr>
        <w:t>складних</w:t>
      </w:r>
      <w:r>
        <w:rPr>
          <w:rFonts w:ascii="Times New Roman" w:hAnsi="Times New Roman" w:cs="Times New Roman"/>
          <w:color w:val="000000" w:themeColor="text1"/>
          <w:sz w:val="28"/>
          <w:szCs w:val="28"/>
          <w:lang w:val="uk-UA"/>
        </w:rPr>
        <w:t xml:space="preserve"> </w:t>
      </w:r>
      <w:r w:rsidRPr="001D0915">
        <w:rPr>
          <w:rFonts w:ascii="Times New Roman" w:hAnsi="Times New Roman" w:cs="Times New Roman"/>
          <w:color w:val="000000" w:themeColor="text1"/>
          <w:sz w:val="28"/>
          <w:szCs w:val="28"/>
          <w:lang w:val="uk-UA"/>
        </w:rPr>
        <w:t>відсотків</w:t>
      </w:r>
      <w:r w:rsidRPr="001D0915">
        <w:rPr>
          <w:rFonts w:ascii="Times New Roman" w:hAnsi="Times New Roman" w:cs="Times New Roman"/>
          <w:color w:val="000000" w:themeColor="text1"/>
          <w:sz w:val="28"/>
          <w:szCs w:val="28"/>
        </w:rPr>
        <w:t>.</w:t>
      </w:r>
    </w:p>
    <w:p w:rsidR="0003039F" w:rsidRPr="001D0915" w:rsidRDefault="0003039F" w:rsidP="0003039F">
      <w:pPr>
        <w:shd w:val="clear" w:color="auto" w:fill="FFFFFF"/>
        <w:spacing w:after="0" w:line="240" w:lineRule="auto"/>
        <w:ind w:firstLine="709"/>
        <w:jc w:val="center"/>
        <w:rPr>
          <w:rFonts w:ascii="Times New Roman" w:hAnsi="Times New Roman" w:cs="Times New Roman"/>
          <w:i/>
          <w:color w:val="000000" w:themeColor="text1"/>
          <w:sz w:val="28"/>
          <w:szCs w:val="28"/>
          <w:lang w:val="uk-UA"/>
        </w:rPr>
      </w:pPr>
    </w:p>
    <w:p w:rsidR="0003039F" w:rsidRPr="001D0915" w:rsidRDefault="0003039F" w:rsidP="0003039F">
      <w:pPr>
        <w:shd w:val="clear" w:color="auto" w:fill="FFFFFF"/>
        <w:spacing w:after="0" w:line="240" w:lineRule="auto"/>
        <w:ind w:firstLine="709"/>
        <w:jc w:val="center"/>
        <w:rPr>
          <w:rFonts w:ascii="Times New Roman" w:hAnsi="Times New Roman" w:cs="Times New Roman"/>
          <w:i/>
          <w:color w:val="000000" w:themeColor="text1"/>
          <w:sz w:val="28"/>
          <w:szCs w:val="28"/>
          <w:lang w:val="uk-UA"/>
        </w:rPr>
      </w:pPr>
      <w:r w:rsidRPr="001D0915">
        <w:rPr>
          <w:rFonts w:ascii="Times New Roman" w:hAnsi="Times New Roman" w:cs="Times New Roman"/>
          <w:i/>
          <w:color w:val="000000" w:themeColor="text1"/>
          <w:sz w:val="28"/>
          <w:szCs w:val="28"/>
          <w:lang w:val="uk-UA"/>
        </w:rPr>
        <w:t>Розв’язання</w:t>
      </w:r>
    </w:p>
    <w:p w:rsidR="0003039F" w:rsidRDefault="0003039F" w:rsidP="0003039F">
      <w:pPr>
        <w:pStyle w:val="a3"/>
        <w:spacing w:before="0" w:beforeAutospacing="0" w:after="0" w:afterAutospacing="0"/>
        <w:rPr>
          <w:color w:val="000000" w:themeColor="text1"/>
          <w:sz w:val="28"/>
          <w:szCs w:val="28"/>
          <w:shd w:val="clear" w:color="auto" w:fill="F5F5F5"/>
          <w:lang w:val="uk-UA"/>
        </w:rPr>
      </w:pPr>
    </w:p>
    <w:p w:rsidR="0003039F" w:rsidRDefault="0003039F" w:rsidP="0003039F">
      <w:pPr>
        <w:spacing w:after="0" w:line="240" w:lineRule="auto"/>
        <w:ind w:left="2832" w:firstLine="708"/>
        <w:rPr>
          <w:rFonts w:ascii="Times New Roman" w:hAnsi="Times New Roman" w:cs="Times New Roman"/>
          <w:b/>
          <w:color w:val="000000" w:themeColor="text1"/>
          <w:sz w:val="28"/>
          <w:szCs w:val="28"/>
          <w:lang w:val="uk-UA"/>
        </w:rPr>
      </w:pPr>
      <w:r w:rsidRPr="001D0915">
        <w:rPr>
          <w:rFonts w:ascii="Times New Roman" w:hAnsi="Times New Roman" w:cs="Times New Roman"/>
          <w:b/>
          <w:color w:val="000000" w:themeColor="text1"/>
          <w:sz w:val="28"/>
          <w:szCs w:val="28"/>
          <w:lang w:val="en-US"/>
        </w:rPr>
        <w:t>F</w:t>
      </w:r>
      <w:r>
        <w:rPr>
          <w:rFonts w:ascii="Times New Roman" w:hAnsi="Times New Roman" w:cs="Times New Roman"/>
          <w:b/>
          <w:color w:val="000000" w:themeColor="text1"/>
          <w:sz w:val="28"/>
          <w:szCs w:val="28"/>
          <w:lang w:val="uk-UA"/>
        </w:rPr>
        <w:t>пр</w:t>
      </w:r>
      <w:r w:rsidRPr="00384021">
        <w:rPr>
          <w:rFonts w:ascii="Times New Roman" w:hAnsi="Times New Roman" w:cs="Times New Roman"/>
          <w:b/>
          <w:color w:val="000000" w:themeColor="text1"/>
          <w:sz w:val="28"/>
          <w:szCs w:val="28"/>
          <w:lang w:val="uk-UA"/>
        </w:rPr>
        <w:t xml:space="preserve"> = </w:t>
      </w:r>
      <w:r w:rsidRPr="001D0915">
        <w:rPr>
          <w:rFonts w:ascii="Times New Roman" w:hAnsi="Times New Roman" w:cs="Times New Roman"/>
          <w:b/>
          <w:color w:val="000000" w:themeColor="text1"/>
          <w:sz w:val="28"/>
          <w:szCs w:val="28"/>
        </w:rPr>
        <w:t>P</w:t>
      </w:r>
      <w:r w:rsidRPr="00384021">
        <w:rPr>
          <w:rFonts w:ascii="Times New Roman" w:hAnsi="Times New Roman" w:cs="Times New Roman"/>
          <w:b/>
          <w:color w:val="000000" w:themeColor="text1"/>
          <w:sz w:val="28"/>
          <w:szCs w:val="28"/>
          <w:lang w:val="uk-UA"/>
        </w:rPr>
        <w:t>*(1+</w:t>
      </w:r>
      <w:r w:rsidRPr="001D0915">
        <w:rPr>
          <w:rFonts w:ascii="Times New Roman" w:hAnsi="Times New Roman" w:cs="Times New Roman"/>
          <w:b/>
          <w:color w:val="000000" w:themeColor="text1"/>
          <w:sz w:val="28"/>
          <w:szCs w:val="28"/>
          <w:lang w:val="en-US"/>
        </w:rPr>
        <w:t>i</w:t>
      </w:r>
      <w:r>
        <w:rPr>
          <w:rFonts w:ascii="Times New Roman" w:hAnsi="Times New Roman" w:cs="Times New Roman"/>
          <w:b/>
          <w:color w:val="000000" w:themeColor="text1"/>
          <w:sz w:val="28"/>
          <w:szCs w:val="28"/>
          <w:lang w:val="uk-UA"/>
        </w:rPr>
        <w:t xml:space="preserve"> </w:t>
      </w:r>
      <w:r w:rsidRPr="00384021">
        <w:rPr>
          <w:rFonts w:ascii="Times New Roman" w:hAnsi="Times New Roman" w:cs="Times New Roman"/>
          <w:b/>
          <w:color w:val="000000" w:themeColor="text1"/>
          <w:sz w:val="28"/>
          <w:szCs w:val="28"/>
          <w:lang w:val="uk-UA"/>
        </w:rPr>
        <w:t>/100*</w:t>
      </w:r>
      <w:r w:rsidRPr="001D0915">
        <w:rPr>
          <w:rFonts w:ascii="Times New Roman" w:hAnsi="Times New Roman" w:cs="Times New Roman"/>
          <w:b/>
          <w:color w:val="000000" w:themeColor="text1"/>
          <w:sz w:val="28"/>
          <w:szCs w:val="28"/>
          <w:lang w:val="en-US"/>
        </w:rPr>
        <w:t>n</w:t>
      </w:r>
      <w:r w:rsidRPr="00384021">
        <w:rPr>
          <w:rFonts w:ascii="Times New Roman" w:hAnsi="Times New Roman" w:cs="Times New Roman"/>
          <w:b/>
          <w:color w:val="000000" w:themeColor="text1"/>
          <w:sz w:val="28"/>
          <w:szCs w:val="28"/>
          <w:lang w:val="uk-UA"/>
        </w:rPr>
        <w:t>),</w:t>
      </w:r>
    </w:p>
    <w:p w:rsidR="0003039F" w:rsidRPr="0018586B" w:rsidRDefault="0003039F" w:rsidP="0003039F">
      <w:pPr>
        <w:spacing w:after="0" w:line="240" w:lineRule="auto"/>
        <w:ind w:left="2832" w:firstLine="708"/>
        <w:rPr>
          <w:rFonts w:ascii="Times New Roman" w:hAnsi="Times New Roman" w:cs="Times New Roman"/>
          <w:color w:val="000000" w:themeColor="text1"/>
          <w:sz w:val="28"/>
          <w:szCs w:val="28"/>
          <w:shd w:val="clear" w:color="auto" w:fill="F5F5F5"/>
          <w:lang w:val="uk-UA"/>
        </w:rPr>
      </w:pPr>
    </w:p>
    <w:p w:rsidR="0003039F" w:rsidRPr="001D0915" w:rsidRDefault="0003039F" w:rsidP="0003039F">
      <w:pPr>
        <w:spacing w:after="0" w:line="240" w:lineRule="auto"/>
        <w:rPr>
          <w:rFonts w:ascii="Times New Roman" w:hAnsi="Times New Roman" w:cs="Times New Roman"/>
          <w:color w:val="000000" w:themeColor="text1"/>
          <w:sz w:val="28"/>
          <w:szCs w:val="28"/>
          <w:shd w:val="clear" w:color="auto" w:fill="F5F5F5"/>
          <w:lang w:val="uk-UA"/>
        </w:rPr>
      </w:pPr>
      <w:r w:rsidRPr="001D0915">
        <w:rPr>
          <w:rFonts w:ascii="Times New Roman" w:hAnsi="Times New Roman" w:cs="Times New Roman"/>
          <w:color w:val="000000" w:themeColor="text1"/>
          <w:sz w:val="28"/>
          <w:szCs w:val="28"/>
          <w:lang w:val="uk-UA"/>
        </w:rPr>
        <w:t xml:space="preserve">де </w:t>
      </w:r>
      <w:r w:rsidRPr="001D0915">
        <w:rPr>
          <w:rFonts w:ascii="Times New Roman" w:hAnsi="Times New Roman" w:cs="Times New Roman"/>
          <w:color w:val="000000" w:themeColor="text1"/>
          <w:sz w:val="28"/>
          <w:szCs w:val="28"/>
          <w:lang w:val="en-US"/>
        </w:rPr>
        <w:t>F</w:t>
      </w:r>
      <w:r w:rsidRPr="001D0915">
        <w:rPr>
          <w:rFonts w:ascii="Times New Roman" w:hAnsi="Times New Roman" w:cs="Times New Roman"/>
          <w:color w:val="000000" w:themeColor="text1"/>
          <w:sz w:val="28"/>
          <w:szCs w:val="28"/>
          <w:lang w:val="uk-UA"/>
        </w:rPr>
        <w:t xml:space="preserve"> – майбутня вартість грошей;</w:t>
      </w:r>
    </w:p>
    <w:p w:rsidR="0003039F" w:rsidRPr="001D0915" w:rsidRDefault="0003039F" w:rsidP="0003039F">
      <w:pPr>
        <w:spacing w:after="0" w:line="240" w:lineRule="auto"/>
        <w:rPr>
          <w:rFonts w:ascii="Times New Roman" w:hAnsi="Times New Roman" w:cs="Times New Roman"/>
          <w:color w:val="000000" w:themeColor="text1"/>
          <w:sz w:val="28"/>
          <w:szCs w:val="28"/>
          <w:shd w:val="clear" w:color="auto" w:fill="F5F5F5"/>
          <w:lang w:val="uk-UA"/>
        </w:rPr>
      </w:pPr>
      <w:r w:rsidRPr="001D0915">
        <w:rPr>
          <w:rFonts w:ascii="Times New Roman" w:hAnsi="Times New Roman" w:cs="Times New Roman"/>
          <w:color w:val="000000" w:themeColor="text1"/>
          <w:sz w:val="28"/>
          <w:szCs w:val="28"/>
          <w:lang w:val="uk-UA"/>
        </w:rPr>
        <w:t xml:space="preserve">      Р – теперішня вартість грошей;</w:t>
      </w:r>
    </w:p>
    <w:p w:rsidR="0003039F" w:rsidRPr="001D0915" w:rsidRDefault="0003039F" w:rsidP="0003039F">
      <w:pPr>
        <w:spacing w:after="0" w:line="240" w:lineRule="auto"/>
        <w:rPr>
          <w:rFonts w:ascii="Times New Roman" w:hAnsi="Times New Roman" w:cs="Times New Roman"/>
          <w:color w:val="000000" w:themeColor="text1"/>
          <w:sz w:val="28"/>
          <w:szCs w:val="28"/>
          <w:shd w:val="clear" w:color="auto" w:fill="F5F5F5"/>
          <w:lang w:val="uk-UA"/>
        </w:rPr>
      </w:pPr>
      <w:r w:rsidRPr="001D0915">
        <w:rPr>
          <w:rFonts w:ascii="Times New Roman" w:hAnsi="Times New Roman" w:cs="Times New Roman"/>
          <w:color w:val="000000" w:themeColor="text1"/>
          <w:sz w:val="28"/>
          <w:szCs w:val="28"/>
          <w:lang w:val="uk-UA"/>
        </w:rPr>
        <w:lastRenderedPageBreak/>
        <w:t xml:space="preserve">      і – ставка банківського відсотку, %;</w:t>
      </w:r>
    </w:p>
    <w:p w:rsidR="0003039F" w:rsidRPr="001D0915" w:rsidRDefault="0003039F" w:rsidP="0003039F">
      <w:pPr>
        <w:spacing w:after="0" w:line="240" w:lineRule="auto"/>
        <w:rPr>
          <w:rFonts w:ascii="Times New Roman" w:eastAsia="Times New Roman" w:hAnsi="Times New Roman" w:cs="Times New Roman"/>
          <w:color w:val="000000" w:themeColor="text1"/>
          <w:sz w:val="28"/>
          <w:szCs w:val="28"/>
          <w:lang w:val="uk-UA" w:eastAsia="ru-RU"/>
        </w:rPr>
      </w:pPr>
      <w:r w:rsidRPr="001D0915">
        <w:rPr>
          <w:rFonts w:ascii="Times New Roman" w:hAnsi="Times New Roman" w:cs="Times New Roman"/>
          <w:color w:val="000000" w:themeColor="text1"/>
          <w:sz w:val="28"/>
          <w:szCs w:val="28"/>
          <w:lang w:val="uk-UA"/>
        </w:rPr>
        <w:t xml:space="preserve">      </w:t>
      </w:r>
      <w:r w:rsidRPr="001D0915">
        <w:rPr>
          <w:rFonts w:ascii="Times New Roman" w:hAnsi="Times New Roman" w:cs="Times New Roman"/>
          <w:color w:val="000000" w:themeColor="text1"/>
          <w:sz w:val="28"/>
          <w:szCs w:val="28"/>
          <w:lang w:val="en-US"/>
        </w:rPr>
        <w:t>n</w:t>
      </w:r>
      <w:r w:rsidRPr="001D0915">
        <w:rPr>
          <w:rFonts w:ascii="Times New Roman" w:hAnsi="Times New Roman" w:cs="Times New Roman"/>
          <w:color w:val="000000" w:themeColor="text1"/>
          <w:sz w:val="28"/>
          <w:szCs w:val="28"/>
          <w:lang w:val="uk-UA"/>
        </w:rPr>
        <w:t xml:space="preserve"> – </w:t>
      </w:r>
      <w:proofErr w:type="gramStart"/>
      <w:r w:rsidRPr="001D0915">
        <w:rPr>
          <w:rFonts w:ascii="Times New Roman" w:hAnsi="Times New Roman" w:cs="Times New Roman"/>
          <w:color w:val="000000" w:themeColor="text1"/>
          <w:sz w:val="28"/>
          <w:szCs w:val="28"/>
          <w:lang w:val="uk-UA"/>
        </w:rPr>
        <w:t>термін</w:t>
      </w:r>
      <w:proofErr w:type="gramEnd"/>
      <w:r w:rsidRPr="001D0915">
        <w:rPr>
          <w:rFonts w:ascii="Times New Roman" w:hAnsi="Times New Roman" w:cs="Times New Roman"/>
          <w:color w:val="000000" w:themeColor="text1"/>
          <w:sz w:val="28"/>
          <w:szCs w:val="28"/>
          <w:lang w:val="uk-UA"/>
        </w:rPr>
        <w:t xml:space="preserve"> кредитування, років</w:t>
      </w:r>
      <w:r w:rsidRPr="001D0915">
        <w:rPr>
          <w:rFonts w:ascii="Times New Roman" w:hAnsi="Times New Roman" w:cs="Times New Roman"/>
          <w:color w:val="000000" w:themeColor="text1"/>
          <w:sz w:val="28"/>
          <w:szCs w:val="28"/>
          <w:shd w:val="clear" w:color="auto" w:fill="F5F5F5"/>
          <w:lang w:val="uk-UA"/>
        </w:rPr>
        <w:t>.</w:t>
      </w:r>
    </w:p>
    <w:p w:rsidR="0003039F" w:rsidRDefault="0003039F" w:rsidP="0003039F">
      <w:pPr>
        <w:pStyle w:val="a3"/>
        <w:spacing w:before="0" w:beforeAutospacing="0" w:after="0" w:afterAutospacing="0"/>
        <w:rPr>
          <w:color w:val="000000" w:themeColor="text1"/>
          <w:sz w:val="28"/>
          <w:szCs w:val="28"/>
          <w:shd w:val="clear" w:color="auto" w:fill="F5F5F5"/>
          <w:lang w:val="uk-UA"/>
        </w:rPr>
      </w:pPr>
    </w:p>
    <w:p w:rsidR="0003039F" w:rsidRPr="001D0915" w:rsidRDefault="0003039F" w:rsidP="0003039F">
      <w:pPr>
        <w:pStyle w:val="a3"/>
        <w:spacing w:before="0" w:beforeAutospacing="0" w:after="0" w:afterAutospacing="0"/>
        <w:ind w:left="1416" w:firstLine="708"/>
        <w:rPr>
          <w:color w:val="000000" w:themeColor="text1"/>
          <w:sz w:val="28"/>
          <w:szCs w:val="28"/>
        </w:rPr>
      </w:pPr>
      <w:r w:rsidRPr="0018586B">
        <w:rPr>
          <w:color w:val="000000" w:themeColor="text1"/>
          <w:sz w:val="28"/>
          <w:szCs w:val="28"/>
          <w:lang w:val="en-US"/>
        </w:rPr>
        <w:t>F</w:t>
      </w:r>
      <w:r w:rsidRPr="0018586B">
        <w:rPr>
          <w:color w:val="000000" w:themeColor="text1"/>
          <w:sz w:val="28"/>
          <w:szCs w:val="28"/>
          <w:lang w:val="uk-UA"/>
        </w:rPr>
        <w:t>пр</w:t>
      </w:r>
      <w:r w:rsidRPr="001D0915">
        <w:rPr>
          <w:rStyle w:val="ff3"/>
          <w:i/>
          <w:iCs/>
          <w:color w:val="000000" w:themeColor="text1"/>
          <w:sz w:val="28"/>
          <w:szCs w:val="28"/>
        </w:rPr>
        <w:t xml:space="preserve"> =2400*(1+19/100*3</w:t>
      </w:r>
      <w:proofErr w:type="gramStart"/>
      <w:r w:rsidRPr="001D0915">
        <w:rPr>
          <w:rStyle w:val="ff3"/>
          <w:i/>
          <w:iCs/>
          <w:color w:val="000000" w:themeColor="text1"/>
          <w:sz w:val="28"/>
          <w:szCs w:val="28"/>
        </w:rPr>
        <w:t>)=</w:t>
      </w:r>
      <w:proofErr w:type="gramEnd"/>
      <w:r w:rsidRPr="001D0915">
        <w:rPr>
          <w:rStyle w:val="ff3"/>
          <w:i/>
          <w:iCs/>
          <w:color w:val="000000" w:themeColor="text1"/>
          <w:sz w:val="28"/>
          <w:szCs w:val="28"/>
        </w:rPr>
        <w:t>3768 (грн.)</w:t>
      </w:r>
    </w:p>
    <w:p w:rsidR="0003039F" w:rsidRPr="001D0915" w:rsidRDefault="0003039F" w:rsidP="0003039F">
      <w:pPr>
        <w:pStyle w:val="a3"/>
        <w:spacing w:before="0" w:beforeAutospacing="0" w:after="0" w:afterAutospacing="0"/>
        <w:rPr>
          <w:color w:val="000000" w:themeColor="text1"/>
          <w:sz w:val="28"/>
          <w:szCs w:val="28"/>
        </w:rPr>
      </w:pPr>
      <w:r w:rsidRPr="001D0915">
        <w:rPr>
          <w:color w:val="000000" w:themeColor="text1"/>
          <w:sz w:val="28"/>
          <w:szCs w:val="28"/>
        </w:rPr>
        <w:t>Таким чином</w:t>
      </w:r>
      <w:r w:rsidRPr="001D0915">
        <w:rPr>
          <w:color w:val="000000" w:themeColor="text1"/>
          <w:sz w:val="28"/>
          <w:szCs w:val="28"/>
          <w:lang w:val="uk-UA"/>
        </w:rPr>
        <w:t>,</w:t>
      </w:r>
      <w:r w:rsidRPr="001D0915">
        <w:rPr>
          <w:color w:val="000000" w:themeColor="text1"/>
          <w:sz w:val="28"/>
          <w:szCs w:val="28"/>
        </w:rPr>
        <w:t xml:space="preserve"> за 3 роки вкладник отримає </w:t>
      </w:r>
      <w:r w:rsidRPr="001D0915">
        <w:rPr>
          <w:rStyle w:val="ff3"/>
          <w:i/>
          <w:iCs/>
          <w:color w:val="000000" w:themeColor="text1"/>
          <w:sz w:val="28"/>
          <w:szCs w:val="28"/>
        </w:rPr>
        <w:t>3768</w:t>
      </w:r>
      <w:r w:rsidRPr="001D0915">
        <w:rPr>
          <w:color w:val="000000" w:themeColor="text1"/>
          <w:sz w:val="28"/>
          <w:szCs w:val="28"/>
        </w:rPr>
        <w:t> грн.</w:t>
      </w:r>
    </w:p>
    <w:p w:rsidR="0003039F" w:rsidRPr="001D0915" w:rsidRDefault="0003039F" w:rsidP="0003039F">
      <w:pPr>
        <w:shd w:val="clear" w:color="auto" w:fill="FFFFFF"/>
        <w:spacing w:after="0" w:line="240" w:lineRule="auto"/>
        <w:rPr>
          <w:rFonts w:ascii="Times New Roman" w:eastAsia="Times New Roman" w:hAnsi="Times New Roman" w:cs="Times New Roman"/>
          <w:color w:val="000405"/>
          <w:sz w:val="28"/>
          <w:szCs w:val="28"/>
          <w:lang w:val="uk-UA" w:eastAsia="ru-RU"/>
        </w:rPr>
      </w:pPr>
    </w:p>
    <w:p w:rsidR="0003039F" w:rsidRPr="00E26714" w:rsidRDefault="0003039F" w:rsidP="0003039F">
      <w:pPr>
        <w:pStyle w:val="a5"/>
        <w:spacing w:after="0" w:line="240" w:lineRule="auto"/>
        <w:ind w:left="2136" w:firstLine="696"/>
        <w:rPr>
          <w:rFonts w:ascii="Times New Roman" w:hAnsi="Times New Roman" w:cs="Times New Roman"/>
          <w:color w:val="000000" w:themeColor="text1"/>
          <w:sz w:val="28"/>
          <w:szCs w:val="28"/>
          <w:shd w:val="clear" w:color="auto" w:fill="F5F5F5"/>
          <w:lang w:val="en-US"/>
        </w:rPr>
      </w:pPr>
      <w:r w:rsidRPr="002F2B9F">
        <w:rPr>
          <w:rFonts w:ascii="Times New Roman" w:hAnsi="Times New Roman" w:cs="Times New Roman"/>
          <w:b/>
          <w:color w:val="000000" w:themeColor="text1"/>
          <w:sz w:val="28"/>
          <w:szCs w:val="28"/>
          <w:lang w:val="en-US"/>
        </w:rPr>
        <w:t>F</w:t>
      </w:r>
      <w:r>
        <w:rPr>
          <w:rFonts w:ascii="Times New Roman" w:hAnsi="Times New Roman" w:cs="Times New Roman"/>
          <w:b/>
          <w:color w:val="000000" w:themeColor="text1"/>
          <w:sz w:val="28"/>
          <w:szCs w:val="28"/>
          <w:lang w:val="uk-UA"/>
        </w:rPr>
        <w:t>скл</w:t>
      </w:r>
      <w:r w:rsidRPr="00E26714">
        <w:rPr>
          <w:rFonts w:ascii="Times New Roman" w:hAnsi="Times New Roman" w:cs="Times New Roman"/>
          <w:b/>
          <w:color w:val="000000" w:themeColor="text1"/>
          <w:sz w:val="28"/>
          <w:szCs w:val="28"/>
          <w:lang w:val="en-US"/>
        </w:rPr>
        <w:t xml:space="preserve"> = </w:t>
      </w:r>
      <w:r w:rsidRPr="006F47CB">
        <w:rPr>
          <w:rFonts w:ascii="Times New Roman" w:hAnsi="Times New Roman" w:cs="Times New Roman"/>
          <w:b/>
          <w:color w:val="000000" w:themeColor="text1"/>
          <w:sz w:val="28"/>
          <w:szCs w:val="28"/>
          <w:lang w:val="en-US"/>
        </w:rPr>
        <w:t>P</w:t>
      </w:r>
      <w:r w:rsidRPr="00E26714">
        <w:rPr>
          <w:rFonts w:ascii="Times New Roman" w:hAnsi="Times New Roman" w:cs="Times New Roman"/>
          <w:b/>
          <w:color w:val="000000" w:themeColor="text1"/>
          <w:sz w:val="28"/>
          <w:szCs w:val="28"/>
          <w:lang w:val="en-US"/>
        </w:rPr>
        <w:t>*(1+</w:t>
      </w:r>
      <w:r w:rsidRPr="002F2B9F">
        <w:rPr>
          <w:rFonts w:ascii="Times New Roman" w:hAnsi="Times New Roman" w:cs="Times New Roman"/>
          <w:b/>
          <w:color w:val="000000" w:themeColor="text1"/>
          <w:sz w:val="28"/>
          <w:szCs w:val="28"/>
          <w:lang w:val="en-US"/>
        </w:rPr>
        <w:t>i</w:t>
      </w:r>
      <w:r w:rsidRPr="00E26714">
        <w:rPr>
          <w:rFonts w:ascii="Times New Roman" w:hAnsi="Times New Roman" w:cs="Times New Roman"/>
          <w:b/>
          <w:color w:val="000000" w:themeColor="text1"/>
          <w:sz w:val="28"/>
          <w:szCs w:val="28"/>
          <w:lang w:val="en-US"/>
        </w:rPr>
        <w:t>/100</w:t>
      </w:r>
      <w:proofErr w:type="gramStart"/>
      <w:r w:rsidRPr="00E26714">
        <w:rPr>
          <w:rFonts w:ascii="Times New Roman" w:hAnsi="Times New Roman" w:cs="Times New Roman"/>
          <w:b/>
          <w:color w:val="000000" w:themeColor="text1"/>
          <w:sz w:val="28"/>
          <w:szCs w:val="28"/>
          <w:lang w:val="en-US"/>
        </w:rPr>
        <w:t>)</w:t>
      </w:r>
      <w:r w:rsidRPr="002F2B9F">
        <w:rPr>
          <w:rFonts w:ascii="Times New Roman" w:hAnsi="Times New Roman" w:cs="Times New Roman"/>
          <w:b/>
          <w:color w:val="000000" w:themeColor="text1"/>
          <w:sz w:val="28"/>
          <w:szCs w:val="28"/>
          <w:vertAlign w:val="superscript"/>
          <w:lang w:val="en-US"/>
        </w:rPr>
        <w:t>n</w:t>
      </w:r>
      <w:proofErr w:type="gramEnd"/>
      <w:r w:rsidRPr="00E26714">
        <w:rPr>
          <w:rFonts w:ascii="Times New Roman" w:hAnsi="Times New Roman" w:cs="Times New Roman"/>
          <w:b/>
          <w:color w:val="000000" w:themeColor="text1"/>
          <w:sz w:val="28"/>
          <w:szCs w:val="28"/>
          <w:lang w:val="en-US"/>
        </w:rPr>
        <w:t>,</w:t>
      </w:r>
    </w:p>
    <w:p w:rsidR="0003039F" w:rsidRDefault="0003039F" w:rsidP="0003039F">
      <w:pPr>
        <w:pStyle w:val="a3"/>
        <w:spacing w:before="0" w:beforeAutospacing="0" w:after="0" w:afterAutospacing="0"/>
        <w:rPr>
          <w:color w:val="000000" w:themeColor="text1"/>
          <w:sz w:val="28"/>
          <w:szCs w:val="28"/>
          <w:shd w:val="clear" w:color="auto" w:fill="F5F5F5"/>
          <w:lang w:val="uk-UA"/>
        </w:rPr>
      </w:pPr>
    </w:p>
    <w:p w:rsidR="0003039F" w:rsidRPr="00B15BDE" w:rsidRDefault="0003039F" w:rsidP="0003039F">
      <w:pPr>
        <w:pStyle w:val="a3"/>
        <w:spacing w:before="0" w:beforeAutospacing="0" w:after="0" w:afterAutospacing="0"/>
        <w:ind w:left="708" w:firstLine="708"/>
        <w:rPr>
          <w:color w:val="000000" w:themeColor="text1"/>
          <w:sz w:val="28"/>
          <w:szCs w:val="28"/>
          <w:lang w:val="en-US"/>
        </w:rPr>
      </w:pPr>
      <w:r w:rsidRPr="001D0915">
        <w:rPr>
          <w:color w:val="000000" w:themeColor="text1"/>
          <w:sz w:val="28"/>
          <w:szCs w:val="28"/>
          <w:shd w:val="clear" w:color="auto" w:fill="F5F5F5"/>
          <w:lang w:val="en-US"/>
        </w:rPr>
        <w:t>F</w:t>
      </w:r>
      <w:r>
        <w:rPr>
          <w:rStyle w:val="ff3"/>
          <w:i/>
          <w:iCs/>
          <w:color w:val="000000" w:themeColor="text1"/>
          <w:sz w:val="28"/>
          <w:szCs w:val="28"/>
          <w:lang w:val="uk-UA"/>
        </w:rPr>
        <w:t xml:space="preserve">скл </w:t>
      </w:r>
      <w:r w:rsidRPr="00B15BDE">
        <w:rPr>
          <w:rStyle w:val="ff3"/>
          <w:i/>
          <w:iCs/>
          <w:color w:val="000000" w:themeColor="text1"/>
          <w:sz w:val="28"/>
          <w:szCs w:val="28"/>
          <w:lang w:val="en-US"/>
        </w:rPr>
        <w:t>=2400*(1+19/100)</w:t>
      </w:r>
      <w:r w:rsidRPr="001D0915">
        <w:rPr>
          <w:rStyle w:val="ff3"/>
          <w:i/>
          <w:iCs/>
          <w:color w:val="000000" w:themeColor="text1"/>
          <w:sz w:val="28"/>
          <w:szCs w:val="28"/>
          <w:vertAlign w:val="superscript"/>
          <w:lang w:val="uk-UA"/>
        </w:rPr>
        <w:t>3</w:t>
      </w:r>
      <w:r w:rsidRPr="00B15BDE">
        <w:rPr>
          <w:rStyle w:val="ff3"/>
          <w:i/>
          <w:iCs/>
          <w:color w:val="000000" w:themeColor="text1"/>
          <w:sz w:val="28"/>
          <w:szCs w:val="28"/>
          <w:lang w:val="en-US"/>
        </w:rPr>
        <w:t>=</w:t>
      </w:r>
      <w:r w:rsidRPr="001D0915">
        <w:rPr>
          <w:rStyle w:val="ff3"/>
          <w:i/>
          <w:iCs/>
          <w:color w:val="000000" w:themeColor="text1"/>
          <w:sz w:val="28"/>
          <w:szCs w:val="28"/>
          <w:lang w:val="uk-UA"/>
        </w:rPr>
        <w:t>4044</w:t>
      </w:r>
      <w:proofErr w:type="gramStart"/>
      <w:r w:rsidRPr="001D0915">
        <w:rPr>
          <w:rStyle w:val="ff3"/>
          <w:i/>
          <w:iCs/>
          <w:color w:val="000000" w:themeColor="text1"/>
          <w:sz w:val="28"/>
          <w:szCs w:val="28"/>
          <w:lang w:val="uk-UA"/>
        </w:rPr>
        <w:t>,38</w:t>
      </w:r>
      <w:proofErr w:type="gramEnd"/>
      <w:r w:rsidRPr="0018586B">
        <w:rPr>
          <w:color w:val="000000" w:themeColor="text1"/>
          <w:sz w:val="28"/>
          <w:szCs w:val="28"/>
          <w:lang w:val="en-US"/>
        </w:rPr>
        <w:t> </w:t>
      </w:r>
      <w:r w:rsidRPr="00B15BDE">
        <w:rPr>
          <w:rStyle w:val="ff3"/>
          <w:i/>
          <w:iCs/>
          <w:color w:val="000000" w:themeColor="text1"/>
          <w:sz w:val="28"/>
          <w:szCs w:val="28"/>
          <w:lang w:val="en-US"/>
        </w:rPr>
        <w:t xml:space="preserve"> (</w:t>
      </w:r>
      <w:r w:rsidRPr="001D0915">
        <w:rPr>
          <w:rStyle w:val="ff3"/>
          <w:i/>
          <w:iCs/>
          <w:color w:val="000000" w:themeColor="text1"/>
          <w:sz w:val="28"/>
          <w:szCs w:val="28"/>
        </w:rPr>
        <w:t>грн</w:t>
      </w:r>
      <w:r w:rsidRPr="00B15BDE">
        <w:rPr>
          <w:rStyle w:val="ff3"/>
          <w:i/>
          <w:iCs/>
          <w:color w:val="000000" w:themeColor="text1"/>
          <w:sz w:val="28"/>
          <w:szCs w:val="28"/>
          <w:lang w:val="en-US"/>
        </w:rPr>
        <w:t>.)</w:t>
      </w:r>
    </w:p>
    <w:p w:rsidR="0003039F" w:rsidRPr="001D0915" w:rsidRDefault="0003039F" w:rsidP="0003039F">
      <w:pPr>
        <w:pStyle w:val="a3"/>
        <w:spacing w:before="0" w:beforeAutospacing="0" w:after="0" w:afterAutospacing="0"/>
        <w:rPr>
          <w:color w:val="000000" w:themeColor="text1"/>
          <w:sz w:val="28"/>
          <w:szCs w:val="28"/>
          <w:lang w:val="uk-UA"/>
        </w:rPr>
      </w:pPr>
      <w:r w:rsidRPr="001D0915">
        <w:rPr>
          <w:color w:val="000000" w:themeColor="text1"/>
          <w:sz w:val="28"/>
          <w:szCs w:val="28"/>
        </w:rPr>
        <w:t>Таким чином</w:t>
      </w:r>
      <w:r w:rsidRPr="001D0915">
        <w:rPr>
          <w:color w:val="000000" w:themeColor="text1"/>
          <w:sz w:val="28"/>
          <w:szCs w:val="28"/>
          <w:lang w:val="uk-UA"/>
        </w:rPr>
        <w:t>,</w:t>
      </w:r>
      <w:r w:rsidRPr="001D0915">
        <w:rPr>
          <w:color w:val="000000" w:themeColor="text1"/>
          <w:sz w:val="28"/>
          <w:szCs w:val="28"/>
        </w:rPr>
        <w:t xml:space="preserve"> за 3 роки вкладник отримає </w:t>
      </w:r>
      <w:r w:rsidRPr="001D0915">
        <w:rPr>
          <w:rStyle w:val="ff3"/>
          <w:i/>
          <w:iCs/>
          <w:color w:val="000000" w:themeColor="text1"/>
          <w:sz w:val="28"/>
          <w:szCs w:val="28"/>
          <w:lang w:val="uk-UA"/>
        </w:rPr>
        <w:t>4044,38</w:t>
      </w:r>
      <w:r w:rsidRPr="001D0915">
        <w:rPr>
          <w:color w:val="000000" w:themeColor="text1"/>
          <w:sz w:val="28"/>
          <w:szCs w:val="28"/>
        </w:rPr>
        <w:t> грн.</w:t>
      </w:r>
    </w:p>
    <w:p w:rsidR="0003039F" w:rsidRDefault="0003039F" w:rsidP="0003039F">
      <w:pPr>
        <w:jc w:val="center"/>
        <w:rPr>
          <w:rFonts w:ascii="Times New Roman" w:hAnsi="Times New Roman" w:cs="Times New Roman"/>
          <w:b/>
          <w:sz w:val="28"/>
          <w:szCs w:val="28"/>
          <w:lang w:val="uk-UA"/>
        </w:rPr>
      </w:pPr>
    </w:p>
    <w:p w:rsidR="0003039F" w:rsidRDefault="0003039F" w:rsidP="0003039F">
      <w:pPr>
        <w:shd w:val="clear" w:color="auto" w:fill="FFFFFF"/>
        <w:spacing w:after="0" w:line="240" w:lineRule="auto"/>
        <w:ind w:firstLine="708"/>
        <w:jc w:val="both"/>
        <w:rPr>
          <w:b/>
          <w:sz w:val="28"/>
          <w:szCs w:val="28"/>
          <w:lang w:val="uk-UA"/>
        </w:rPr>
      </w:pPr>
    </w:p>
    <w:p w:rsidR="0003039F" w:rsidRPr="001D0915" w:rsidRDefault="0003039F" w:rsidP="0003039F">
      <w:pPr>
        <w:shd w:val="clear" w:color="auto" w:fill="FFFFFF"/>
        <w:spacing w:after="0" w:line="240" w:lineRule="auto"/>
        <w:ind w:firstLine="708"/>
        <w:jc w:val="both"/>
        <w:rPr>
          <w:rFonts w:ascii="Times New Roman" w:hAnsi="Times New Roman" w:cs="Times New Roman"/>
          <w:color w:val="000000" w:themeColor="text1"/>
          <w:sz w:val="28"/>
          <w:szCs w:val="28"/>
          <w:shd w:val="clear" w:color="auto" w:fill="F5F5F5"/>
          <w:lang w:val="uk-UA"/>
        </w:rPr>
      </w:pPr>
      <w:r w:rsidRPr="009C1890">
        <w:rPr>
          <w:rFonts w:ascii="Times New Roman" w:hAnsi="Times New Roman" w:cs="Times New Roman"/>
          <w:b/>
          <w:sz w:val="28"/>
          <w:szCs w:val="28"/>
          <w:lang w:val="uk-UA"/>
        </w:rPr>
        <w:t>Приклад</w:t>
      </w:r>
      <w:r w:rsidRPr="001C1568">
        <w:rPr>
          <w:b/>
          <w:sz w:val="28"/>
          <w:szCs w:val="28"/>
          <w:lang w:val="uk-UA"/>
        </w:rPr>
        <w:t xml:space="preserve"> </w:t>
      </w:r>
      <w:r w:rsidRPr="009C1890">
        <w:rPr>
          <w:rFonts w:ascii="Times New Roman" w:hAnsi="Times New Roman" w:cs="Times New Roman"/>
          <w:b/>
          <w:sz w:val="28"/>
          <w:szCs w:val="28"/>
          <w:lang w:val="uk-UA"/>
        </w:rPr>
        <w:t>№6.</w:t>
      </w:r>
      <w:r w:rsidRPr="001C1568">
        <w:rPr>
          <w:sz w:val="28"/>
          <w:szCs w:val="28"/>
          <w:lang w:val="uk-UA"/>
        </w:rPr>
        <w:t xml:space="preserve"> </w:t>
      </w:r>
      <w:r w:rsidRPr="001D0915">
        <w:rPr>
          <w:rFonts w:ascii="Times New Roman" w:hAnsi="Times New Roman" w:cs="Times New Roman"/>
          <w:color w:val="000000" w:themeColor="text1"/>
          <w:sz w:val="28"/>
          <w:szCs w:val="28"/>
          <w:lang w:val="uk-UA"/>
        </w:rPr>
        <w:t xml:space="preserve">Визначити суму до виплати, якщо було надано  кредит у розмірі 4000 грн. на 10 місяців під 20% річних у випадку </w:t>
      </w:r>
      <w:r w:rsidRPr="00861EC7">
        <w:rPr>
          <w:rFonts w:ascii="Times New Roman" w:hAnsi="Times New Roman" w:cs="Times New Roman"/>
          <w:color w:val="000000" w:themeColor="text1"/>
          <w:sz w:val="28"/>
          <w:szCs w:val="28"/>
          <w:u w:val="single"/>
          <w:lang w:val="uk-UA"/>
        </w:rPr>
        <w:t>простого</w:t>
      </w:r>
      <w:r w:rsidRPr="001D0915">
        <w:rPr>
          <w:rFonts w:ascii="Times New Roman" w:hAnsi="Times New Roman" w:cs="Times New Roman"/>
          <w:color w:val="000000" w:themeColor="text1"/>
          <w:sz w:val="28"/>
          <w:szCs w:val="28"/>
          <w:lang w:val="uk-UA"/>
        </w:rPr>
        <w:t xml:space="preserve"> відсотка, та 5000 грн. на 6 місяців під 12% річних під </w:t>
      </w:r>
      <w:r w:rsidRPr="00861EC7">
        <w:rPr>
          <w:rFonts w:ascii="Times New Roman" w:hAnsi="Times New Roman" w:cs="Times New Roman"/>
          <w:color w:val="000000" w:themeColor="text1"/>
          <w:sz w:val="28"/>
          <w:szCs w:val="28"/>
          <w:u w:val="single"/>
          <w:lang w:val="uk-UA"/>
        </w:rPr>
        <w:t>складний</w:t>
      </w:r>
      <w:r w:rsidRPr="001D0915">
        <w:rPr>
          <w:rFonts w:ascii="Times New Roman" w:hAnsi="Times New Roman" w:cs="Times New Roman"/>
          <w:color w:val="000000" w:themeColor="text1"/>
          <w:sz w:val="28"/>
          <w:szCs w:val="28"/>
          <w:lang w:val="uk-UA"/>
        </w:rPr>
        <w:t xml:space="preserve"> відсоток.</w:t>
      </w:r>
    </w:p>
    <w:p w:rsidR="0003039F" w:rsidRPr="001D0915" w:rsidRDefault="0003039F" w:rsidP="0003039F">
      <w:pPr>
        <w:shd w:val="clear" w:color="auto" w:fill="FFFFFF"/>
        <w:spacing w:after="0" w:line="240" w:lineRule="auto"/>
        <w:ind w:firstLine="709"/>
        <w:jc w:val="center"/>
        <w:rPr>
          <w:rFonts w:ascii="Times New Roman" w:hAnsi="Times New Roman" w:cs="Times New Roman"/>
          <w:i/>
          <w:color w:val="000000" w:themeColor="text1"/>
          <w:sz w:val="28"/>
          <w:szCs w:val="28"/>
          <w:lang w:val="uk-UA"/>
        </w:rPr>
      </w:pPr>
    </w:p>
    <w:p w:rsidR="0003039F" w:rsidRPr="001D0915" w:rsidRDefault="0003039F" w:rsidP="0003039F">
      <w:pPr>
        <w:shd w:val="clear" w:color="auto" w:fill="FFFFFF"/>
        <w:spacing w:after="0" w:line="240" w:lineRule="auto"/>
        <w:ind w:firstLine="709"/>
        <w:jc w:val="center"/>
        <w:rPr>
          <w:rFonts w:ascii="Times New Roman" w:hAnsi="Times New Roman" w:cs="Times New Roman"/>
          <w:i/>
          <w:color w:val="000000" w:themeColor="text1"/>
          <w:sz w:val="28"/>
          <w:szCs w:val="28"/>
          <w:lang w:val="uk-UA"/>
        </w:rPr>
      </w:pPr>
      <w:r w:rsidRPr="001D0915">
        <w:rPr>
          <w:rFonts w:ascii="Times New Roman" w:hAnsi="Times New Roman" w:cs="Times New Roman"/>
          <w:i/>
          <w:color w:val="000000" w:themeColor="text1"/>
          <w:sz w:val="28"/>
          <w:szCs w:val="28"/>
          <w:lang w:val="uk-UA"/>
        </w:rPr>
        <w:t>Розв’язання</w:t>
      </w:r>
    </w:p>
    <w:p w:rsidR="0003039F" w:rsidRPr="001D0915" w:rsidRDefault="0003039F" w:rsidP="0003039F">
      <w:pPr>
        <w:shd w:val="clear" w:color="auto" w:fill="FFFFFF"/>
        <w:spacing w:after="0" w:line="240" w:lineRule="auto"/>
        <w:ind w:firstLine="709"/>
        <w:jc w:val="center"/>
        <w:rPr>
          <w:rFonts w:ascii="Times New Roman" w:hAnsi="Times New Roman" w:cs="Times New Roman"/>
          <w:i/>
          <w:color w:val="000000" w:themeColor="text1"/>
          <w:sz w:val="28"/>
          <w:szCs w:val="28"/>
          <w:shd w:val="clear" w:color="auto" w:fill="F5F5F5"/>
          <w:lang w:val="uk-UA"/>
        </w:rPr>
      </w:pPr>
    </w:p>
    <w:p w:rsidR="0003039F" w:rsidRPr="00816ACD" w:rsidRDefault="0003039F" w:rsidP="0003039F">
      <w:pPr>
        <w:pStyle w:val="a3"/>
        <w:spacing w:before="0" w:beforeAutospacing="0" w:after="0" w:afterAutospacing="0"/>
        <w:rPr>
          <w:color w:val="000000" w:themeColor="text1"/>
          <w:sz w:val="28"/>
          <w:szCs w:val="28"/>
          <w:lang w:val="uk-UA"/>
        </w:rPr>
      </w:pPr>
      <w:r w:rsidRPr="001D0915">
        <w:rPr>
          <w:color w:val="000000" w:themeColor="text1"/>
          <w:sz w:val="28"/>
          <w:szCs w:val="28"/>
          <w:lang w:val="en-US"/>
        </w:rPr>
        <w:t>F</w:t>
      </w:r>
      <w:r w:rsidRPr="001D0915">
        <w:rPr>
          <w:color w:val="000000" w:themeColor="text1"/>
          <w:sz w:val="28"/>
          <w:szCs w:val="28"/>
          <w:lang w:val="uk-UA"/>
        </w:rPr>
        <w:t>пр</w:t>
      </w:r>
      <w:r w:rsidRPr="00816ACD">
        <w:rPr>
          <w:rStyle w:val="ff3"/>
          <w:i/>
          <w:iCs/>
          <w:color w:val="000000" w:themeColor="text1"/>
          <w:sz w:val="28"/>
          <w:szCs w:val="28"/>
          <w:lang w:val="uk-UA"/>
        </w:rPr>
        <w:t xml:space="preserve"> =</w:t>
      </w:r>
      <w:r w:rsidRPr="001D0915">
        <w:rPr>
          <w:rStyle w:val="ff3"/>
          <w:i/>
          <w:iCs/>
          <w:color w:val="000000" w:themeColor="text1"/>
          <w:sz w:val="28"/>
          <w:szCs w:val="28"/>
          <w:lang w:val="uk-UA"/>
        </w:rPr>
        <w:t>40</w:t>
      </w:r>
      <w:r w:rsidRPr="00816ACD">
        <w:rPr>
          <w:rStyle w:val="ff3"/>
          <w:i/>
          <w:iCs/>
          <w:color w:val="000000" w:themeColor="text1"/>
          <w:sz w:val="28"/>
          <w:szCs w:val="28"/>
          <w:lang w:val="uk-UA"/>
        </w:rPr>
        <w:t>00*(1+</w:t>
      </w:r>
      <w:r w:rsidRPr="001D0915">
        <w:rPr>
          <w:rStyle w:val="ff3"/>
          <w:i/>
          <w:iCs/>
          <w:color w:val="000000" w:themeColor="text1"/>
          <w:sz w:val="28"/>
          <w:szCs w:val="28"/>
          <w:lang w:val="uk-UA"/>
        </w:rPr>
        <w:t>20</w:t>
      </w:r>
      <w:r w:rsidRPr="00816ACD">
        <w:rPr>
          <w:rStyle w:val="ff3"/>
          <w:i/>
          <w:iCs/>
          <w:color w:val="000000" w:themeColor="text1"/>
          <w:sz w:val="28"/>
          <w:szCs w:val="28"/>
          <w:lang w:val="uk-UA"/>
        </w:rPr>
        <w:t>/100*</w:t>
      </w:r>
      <w:r w:rsidRPr="001D0915">
        <w:rPr>
          <w:rStyle w:val="ff3"/>
          <w:i/>
          <w:iCs/>
          <w:color w:val="000000" w:themeColor="text1"/>
          <w:sz w:val="28"/>
          <w:szCs w:val="28"/>
          <w:lang w:val="uk-UA"/>
        </w:rPr>
        <w:t>10/12</w:t>
      </w:r>
      <w:proofErr w:type="gramStart"/>
      <w:r w:rsidRPr="00816ACD">
        <w:rPr>
          <w:rStyle w:val="ff3"/>
          <w:i/>
          <w:iCs/>
          <w:color w:val="000000" w:themeColor="text1"/>
          <w:sz w:val="28"/>
          <w:szCs w:val="28"/>
          <w:lang w:val="uk-UA"/>
        </w:rPr>
        <w:t>)=</w:t>
      </w:r>
      <w:proofErr w:type="gramEnd"/>
      <w:r w:rsidRPr="001D0915">
        <w:rPr>
          <w:rStyle w:val="ff3"/>
          <w:i/>
          <w:iCs/>
          <w:color w:val="000000" w:themeColor="text1"/>
          <w:sz w:val="28"/>
          <w:szCs w:val="28"/>
          <w:lang w:val="uk-UA"/>
        </w:rPr>
        <w:t>4666,67</w:t>
      </w:r>
      <w:r w:rsidRPr="00816ACD">
        <w:rPr>
          <w:rStyle w:val="ff3"/>
          <w:i/>
          <w:iCs/>
          <w:color w:val="000000" w:themeColor="text1"/>
          <w:sz w:val="28"/>
          <w:szCs w:val="28"/>
          <w:lang w:val="uk-UA"/>
        </w:rPr>
        <w:t xml:space="preserve"> (грн.)</w:t>
      </w:r>
    </w:p>
    <w:p w:rsidR="0003039F" w:rsidRPr="001D0915" w:rsidRDefault="0003039F" w:rsidP="0003039F">
      <w:pPr>
        <w:pStyle w:val="a3"/>
        <w:spacing w:before="0" w:beforeAutospacing="0" w:after="0" w:afterAutospacing="0"/>
        <w:rPr>
          <w:color w:val="000000" w:themeColor="text1"/>
          <w:sz w:val="28"/>
          <w:szCs w:val="28"/>
          <w:shd w:val="clear" w:color="auto" w:fill="F5F5F5"/>
          <w:lang w:val="uk-UA"/>
        </w:rPr>
      </w:pPr>
    </w:p>
    <w:p w:rsidR="0003039F" w:rsidRDefault="0003039F" w:rsidP="0003039F">
      <w:pPr>
        <w:pStyle w:val="a3"/>
        <w:spacing w:before="0" w:beforeAutospacing="0" w:after="0" w:afterAutospacing="0"/>
        <w:rPr>
          <w:rStyle w:val="ff3"/>
          <w:i/>
          <w:iCs/>
          <w:color w:val="000000" w:themeColor="text1"/>
          <w:sz w:val="28"/>
          <w:szCs w:val="28"/>
          <w:lang w:val="uk-UA"/>
        </w:rPr>
      </w:pPr>
      <w:r w:rsidRPr="001D0915">
        <w:rPr>
          <w:color w:val="000000" w:themeColor="text1"/>
          <w:sz w:val="28"/>
          <w:szCs w:val="28"/>
          <w:lang w:val="en-US"/>
        </w:rPr>
        <w:t>F</w:t>
      </w:r>
      <w:r w:rsidRPr="001D0915">
        <w:rPr>
          <w:color w:val="000000" w:themeColor="text1"/>
          <w:sz w:val="28"/>
          <w:szCs w:val="28"/>
          <w:lang w:val="uk-UA"/>
        </w:rPr>
        <w:t>скл</w:t>
      </w:r>
      <w:r w:rsidRPr="00816ACD">
        <w:rPr>
          <w:rStyle w:val="ff3"/>
          <w:i/>
          <w:iCs/>
          <w:color w:val="000000" w:themeColor="text1"/>
          <w:sz w:val="28"/>
          <w:szCs w:val="28"/>
          <w:lang w:val="uk-UA"/>
        </w:rPr>
        <w:t xml:space="preserve"> =</w:t>
      </w:r>
      <w:r w:rsidRPr="001D0915">
        <w:rPr>
          <w:rStyle w:val="ff3"/>
          <w:i/>
          <w:iCs/>
          <w:color w:val="000000" w:themeColor="text1"/>
          <w:sz w:val="28"/>
          <w:szCs w:val="28"/>
          <w:lang w:val="uk-UA"/>
        </w:rPr>
        <w:t>50</w:t>
      </w:r>
      <w:r w:rsidRPr="00816ACD">
        <w:rPr>
          <w:rStyle w:val="ff3"/>
          <w:i/>
          <w:iCs/>
          <w:color w:val="000000" w:themeColor="text1"/>
          <w:sz w:val="28"/>
          <w:szCs w:val="28"/>
          <w:lang w:val="uk-UA"/>
        </w:rPr>
        <w:t>00*(1+1</w:t>
      </w:r>
      <w:r w:rsidRPr="001D0915">
        <w:rPr>
          <w:rStyle w:val="ff3"/>
          <w:i/>
          <w:iCs/>
          <w:color w:val="000000" w:themeColor="text1"/>
          <w:sz w:val="28"/>
          <w:szCs w:val="28"/>
          <w:lang w:val="uk-UA"/>
        </w:rPr>
        <w:t>2</w:t>
      </w:r>
      <w:r w:rsidRPr="00816ACD">
        <w:rPr>
          <w:rStyle w:val="ff3"/>
          <w:i/>
          <w:iCs/>
          <w:color w:val="000000" w:themeColor="text1"/>
          <w:sz w:val="28"/>
          <w:szCs w:val="28"/>
          <w:lang w:val="uk-UA"/>
        </w:rPr>
        <w:t>/100)</w:t>
      </w:r>
      <w:r w:rsidRPr="001D0915">
        <w:rPr>
          <w:rStyle w:val="ff3"/>
          <w:i/>
          <w:iCs/>
          <w:color w:val="000000" w:themeColor="text1"/>
          <w:sz w:val="28"/>
          <w:szCs w:val="28"/>
          <w:vertAlign w:val="superscript"/>
          <w:lang w:val="uk-UA"/>
        </w:rPr>
        <w:t>0,5</w:t>
      </w:r>
      <w:r w:rsidRPr="00816ACD">
        <w:rPr>
          <w:rStyle w:val="ff3"/>
          <w:i/>
          <w:iCs/>
          <w:color w:val="000000" w:themeColor="text1"/>
          <w:sz w:val="28"/>
          <w:szCs w:val="28"/>
          <w:lang w:val="uk-UA"/>
        </w:rPr>
        <w:t>=</w:t>
      </w:r>
      <w:r>
        <w:rPr>
          <w:rStyle w:val="ff3"/>
          <w:i/>
          <w:iCs/>
          <w:color w:val="000000" w:themeColor="text1"/>
          <w:sz w:val="28"/>
          <w:szCs w:val="28"/>
          <w:lang w:val="uk-UA"/>
        </w:rPr>
        <w:t>…..</w:t>
      </w:r>
      <w:r w:rsidRPr="001D0915">
        <w:rPr>
          <w:color w:val="000000" w:themeColor="text1"/>
          <w:sz w:val="28"/>
          <w:szCs w:val="28"/>
        </w:rPr>
        <w:t> </w:t>
      </w:r>
      <w:r w:rsidRPr="00816ACD">
        <w:rPr>
          <w:rStyle w:val="ff3"/>
          <w:i/>
          <w:iCs/>
          <w:color w:val="000000" w:themeColor="text1"/>
          <w:sz w:val="28"/>
          <w:szCs w:val="28"/>
          <w:lang w:val="uk-UA"/>
        </w:rPr>
        <w:t xml:space="preserve"> (грн.)</w:t>
      </w:r>
    </w:p>
    <w:p w:rsidR="0003039F" w:rsidRDefault="0003039F" w:rsidP="0003039F">
      <w:pPr>
        <w:pStyle w:val="a3"/>
        <w:spacing w:before="0" w:beforeAutospacing="0" w:after="0" w:afterAutospacing="0"/>
        <w:rPr>
          <w:rStyle w:val="ff3"/>
          <w:i/>
          <w:iCs/>
          <w:color w:val="000000" w:themeColor="text1"/>
          <w:sz w:val="28"/>
          <w:szCs w:val="28"/>
          <w:lang w:val="uk-UA"/>
        </w:rPr>
      </w:pPr>
    </w:p>
    <w:p w:rsidR="0003039F" w:rsidRPr="00C575E2" w:rsidRDefault="0003039F" w:rsidP="0003039F">
      <w:pPr>
        <w:pStyle w:val="a3"/>
        <w:spacing w:before="0" w:beforeAutospacing="0" w:after="0" w:afterAutospacing="0"/>
        <w:rPr>
          <w:color w:val="000000" w:themeColor="text1"/>
          <w:lang w:val="uk-UA"/>
        </w:rPr>
      </w:pPr>
      <w:r w:rsidRPr="00C575E2">
        <w:rPr>
          <w:rStyle w:val="ff3"/>
          <w:i/>
          <w:iCs/>
          <w:color w:val="000000" w:themeColor="text1"/>
          <w:lang w:val="uk-UA"/>
        </w:rPr>
        <w:t xml:space="preserve">Примітка: в складних відсотках згідно умови задачі період становитиме </w:t>
      </w:r>
      <w:r w:rsidRPr="00C575E2">
        <w:rPr>
          <w:color w:val="000000" w:themeColor="text1"/>
          <w:lang w:val="en-US"/>
        </w:rPr>
        <w:t>n</w:t>
      </w:r>
      <w:r w:rsidRPr="00C575E2">
        <w:rPr>
          <w:color w:val="000000" w:themeColor="text1"/>
          <w:lang w:val="uk-UA"/>
        </w:rPr>
        <w:t xml:space="preserve"> =</w:t>
      </w:r>
      <m:oMath>
        <m:r>
          <w:rPr>
            <w:rFonts w:ascii="Cambria Math" w:hAnsi="Cambria Math"/>
            <w:color w:val="000000" w:themeColor="text1"/>
            <w:lang w:val="uk-UA"/>
          </w:rPr>
          <m:t xml:space="preserve"> </m:t>
        </m:r>
        <m:f>
          <m:fPr>
            <m:ctrlPr>
              <w:rPr>
                <w:rFonts w:ascii="Cambria Math" w:hAnsi="Cambria Math"/>
                <w:i/>
                <w:color w:val="000000" w:themeColor="text1"/>
                <w:lang w:val="uk-UA"/>
              </w:rPr>
            </m:ctrlPr>
          </m:fPr>
          <m:num>
            <m:r>
              <w:rPr>
                <w:rFonts w:ascii="Cambria Math"/>
                <w:color w:val="000000" w:themeColor="text1"/>
                <w:lang w:val="uk-UA"/>
              </w:rPr>
              <m:t>6</m:t>
            </m:r>
          </m:num>
          <m:den>
            <m:r>
              <w:rPr>
                <w:rFonts w:ascii="Cambria Math"/>
                <w:color w:val="000000" w:themeColor="text1"/>
                <w:lang w:val="uk-UA"/>
              </w:rPr>
              <m:t>12</m:t>
            </m:r>
          </m:den>
        </m:f>
      </m:oMath>
      <w:r w:rsidRPr="00C575E2">
        <w:rPr>
          <w:color w:val="000000" w:themeColor="text1"/>
          <w:lang w:val="uk-UA"/>
        </w:rPr>
        <w:t>=</w:t>
      </w:r>
      <w:r>
        <w:rPr>
          <w:color w:val="000000" w:themeColor="text1"/>
          <w:lang w:val="uk-UA"/>
        </w:rPr>
        <w:t xml:space="preserve"> </w:t>
      </w:r>
      <w:r w:rsidRPr="00C575E2">
        <w:rPr>
          <w:color w:val="000000" w:themeColor="text1"/>
          <w:lang w:val="uk-UA"/>
        </w:rPr>
        <w:t>0,5</w:t>
      </w:r>
      <w:r>
        <w:rPr>
          <w:color w:val="000000" w:themeColor="text1"/>
          <w:lang w:val="uk-UA"/>
        </w:rPr>
        <w:t>.</w:t>
      </w:r>
    </w:p>
    <w:p w:rsidR="0003039F" w:rsidRPr="001D0915" w:rsidRDefault="0003039F" w:rsidP="0003039F">
      <w:pPr>
        <w:pStyle w:val="a3"/>
        <w:spacing w:before="0" w:beforeAutospacing="0" w:after="0" w:afterAutospacing="0"/>
        <w:rPr>
          <w:color w:val="000000" w:themeColor="text1"/>
          <w:sz w:val="28"/>
          <w:szCs w:val="28"/>
          <w:lang w:val="uk-UA"/>
        </w:rPr>
      </w:pPr>
    </w:p>
    <w:p w:rsidR="0003039F" w:rsidRPr="0018586B" w:rsidRDefault="0003039F" w:rsidP="0003039F">
      <w:pPr>
        <w:jc w:val="center"/>
        <w:rPr>
          <w:rFonts w:ascii="Times New Roman" w:hAnsi="Times New Roman" w:cs="Times New Roman"/>
          <w:b/>
          <w:sz w:val="28"/>
          <w:szCs w:val="28"/>
          <w:lang w:val="uk-UA"/>
        </w:rPr>
      </w:pPr>
    </w:p>
    <w:p w:rsidR="0003039F" w:rsidRDefault="0003039F" w:rsidP="0003039F">
      <w:pPr>
        <w:shd w:val="clear" w:color="auto" w:fill="FFFFFF"/>
        <w:spacing w:after="150" w:line="240" w:lineRule="auto"/>
        <w:jc w:val="center"/>
        <w:rPr>
          <w:rFonts w:eastAsia="Times New Roman" w:cs="Helvetica"/>
          <w:b/>
          <w:bCs/>
          <w:color w:val="000405"/>
          <w:sz w:val="28"/>
          <w:szCs w:val="28"/>
          <w:u w:val="single"/>
          <w:lang w:val="uk-UA" w:eastAsia="ru-RU"/>
        </w:rPr>
      </w:pPr>
    </w:p>
    <w:p w:rsidR="0003039F" w:rsidRDefault="0003039F" w:rsidP="0003039F">
      <w:pPr>
        <w:shd w:val="clear" w:color="auto" w:fill="FFFFFF"/>
        <w:spacing w:after="150" w:line="240" w:lineRule="auto"/>
        <w:jc w:val="center"/>
        <w:rPr>
          <w:rFonts w:eastAsia="Times New Roman" w:cs="Helvetica"/>
          <w:b/>
          <w:bCs/>
          <w:color w:val="000405"/>
          <w:sz w:val="28"/>
          <w:szCs w:val="28"/>
          <w:u w:val="single"/>
          <w:lang w:val="uk-UA" w:eastAsia="ru-RU"/>
        </w:rPr>
      </w:pPr>
    </w:p>
    <w:p w:rsidR="0003039F" w:rsidRPr="008671AB" w:rsidRDefault="0003039F" w:rsidP="0003039F">
      <w:pPr>
        <w:shd w:val="clear" w:color="auto" w:fill="FFFFFF"/>
        <w:spacing w:after="0" w:line="240" w:lineRule="auto"/>
        <w:jc w:val="both"/>
        <w:rPr>
          <w:rFonts w:eastAsia="Times New Roman" w:cs="Helvetica"/>
          <w:color w:val="000405"/>
          <w:sz w:val="21"/>
          <w:szCs w:val="21"/>
          <w:lang w:val="uk-UA" w:eastAsia="ru-RU"/>
        </w:rPr>
      </w:pPr>
    </w:p>
    <w:p w:rsidR="0003039F" w:rsidRPr="0003039F" w:rsidRDefault="0003039F" w:rsidP="00882764">
      <w:pPr>
        <w:shd w:val="clear" w:color="auto" w:fill="FFFFFF"/>
        <w:spacing w:after="0" w:line="240" w:lineRule="auto"/>
        <w:rPr>
          <w:rFonts w:eastAsia="Times New Roman" w:cs="Helvetica"/>
          <w:color w:val="000405"/>
          <w:sz w:val="21"/>
          <w:szCs w:val="21"/>
          <w:lang w:val="uk-UA" w:eastAsia="ru-RU"/>
        </w:rPr>
      </w:pPr>
    </w:p>
    <w:sectPr w:rsidR="0003039F" w:rsidRPr="0003039F" w:rsidSect="00273C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205D1"/>
    <w:multiLevelType w:val="multilevel"/>
    <w:tmpl w:val="10480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575CE9"/>
    <w:multiLevelType w:val="multilevel"/>
    <w:tmpl w:val="10480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445673"/>
    <w:multiLevelType w:val="hybridMultilevel"/>
    <w:tmpl w:val="4D6E08C8"/>
    <w:lvl w:ilvl="0" w:tplc="CD220E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1027A5F"/>
    <w:multiLevelType w:val="multilevel"/>
    <w:tmpl w:val="E1B6C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024756"/>
    <w:multiLevelType w:val="multilevel"/>
    <w:tmpl w:val="DA0A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1660A2"/>
    <w:multiLevelType w:val="multilevel"/>
    <w:tmpl w:val="CC7E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0B752D"/>
    <w:multiLevelType w:val="multilevel"/>
    <w:tmpl w:val="2360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8B7929"/>
    <w:multiLevelType w:val="hybridMultilevel"/>
    <w:tmpl w:val="82929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346E02"/>
    <w:multiLevelType w:val="multilevel"/>
    <w:tmpl w:val="0C76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414E2A"/>
    <w:multiLevelType w:val="multilevel"/>
    <w:tmpl w:val="F118C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477FD7"/>
    <w:multiLevelType w:val="multilevel"/>
    <w:tmpl w:val="4FDAD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E6393C"/>
    <w:multiLevelType w:val="multilevel"/>
    <w:tmpl w:val="FCF8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C65A8C"/>
    <w:multiLevelType w:val="multilevel"/>
    <w:tmpl w:val="10480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8C7F45"/>
    <w:multiLevelType w:val="hybridMultilevel"/>
    <w:tmpl w:val="2CDEA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C1633A"/>
    <w:multiLevelType w:val="multilevel"/>
    <w:tmpl w:val="E7BC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3A58C8"/>
    <w:multiLevelType w:val="multilevel"/>
    <w:tmpl w:val="5470C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E259E9"/>
    <w:multiLevelType w:val="multilevel"/>
    <w:tmpl w:val="0DCA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157AA8"/>
    <w:multiLevelType w:val="multilevel"/>
    <w:tmpl w:val="BBAE7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6A4238D"/>
    <w:multiLevelType w:val="multilevel"/>
    <w:tmpl w:val="25A4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B13358"/>
    <w:multiLevelType w:val="multilevel"/>
    <w:tmpl w:val="10480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116D9F"/>
    <w:multiLevelType w:val="multilevel"/>
    <w:tmpl w:val="9D1A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40499A"/>
    <w:multiLevelType w:val="multilevel"/>
    <w:tmpl w:val="A5C2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8D5272"/>
    <w:multiLevelType w:val="multilevel"/>
    <w:tmpl w:val="662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DC2D8F"/>
    <w:multiLevelType w:val="multilevel"/>
    <w:tmpl w:val="2018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2E3601"/>
    <w:multiLevelType w:val="multilevel"/>
    <w:tmpl w:val="50D8CA6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C54F46"/>
    <w:multiLevelType w:val="multilevel"/>
    <w:tmpl w:val="E0D87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BE84EEE"/>
    <w:multiLevelType w:val="multilevel"/>
    <w:tmpl w:val="BE8C896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21"/>
  </w:num>
  <w:num w:numId="4">
    <w:abstractNumId w:val="5"/>
  </w:num>
  <w:num w:numId="5">
    <w:abstractNumId w:val="24"/>
  </w:num>
  <w:num w:numId="6">
    <w:abstractNumId w:val="14"/>
  </w:num>
  <w:num w:numId="7">
    <w:abstractNumId w:val="15"/>
  </w:num>
  <w:num w:numId="8">
    <w:abstractNumId w:val="17"/>
  </w:num>
  <w:num w:numId="9">
    <w:abstractNumId w:val="26"/>
  </w:num>
  <w:num w:numId="10">
    <w:abstractNumId w:val="10"/>
  </w:num>
  <w:num w:numId="11">
    <w:abstractNumId w:val="3"/>
  </w:num>
  <w:num w:numId="12">
    <w:abstractNumId w:val="9"/>
  </w:num>
  <w:num w:numId="13">
    <w:abstractNumId w:val="8"/>
  </w:num>
  <w:num w:numId="14">
    <w:abstractNumId w:val="23"/>
  </w:num>
  <w:num w:numId="15">
    <w:abstractNumId w:val="16"/>
  </w:num>
  <w:num w:numId="16">
    <w:abstractNumId w:val="25"/>
  </w:num>
  <w:num w:numId="17">
    <w:abstractNumId w:val="20"/>
  </w:num>
  <w:num w:numId="18">
    <w:abstractNumId w:val="18"/>
  </w:num>
  <w:num w:numId="19">
    <w:abstractNumId w:val="22"/>
  </w:num>
  <w:num w:numId="20">
    <w:abstractNumId w:val="11"/>
  </w:num>
  <w:num w:numId="21">
    <w:abstractNumId w:val="6"/>
  </w:num>
  <w:num w:numId="22">
    <w:abstractNumId w:val="4"/>
  </w:num>
  <w:num w:numId="23">
    <w:abstractNumId w:val="2"/>
  </w:num>
  <w:num w:numId="24">
    <w:abstractNumId w:val="1"/>
  </w:num>
  <w:num w:numId="25">
    <w:abstractNumId w:val="0"/>
  </w:num>
  <w:num w:numId="26">
    <w:abstractNumId w:val="19"/>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903BF6"/>
    <w:rsid w:val="0003039F"/>
    <w:rsid w:val="00090479"/>
    <w:rsid w:val="000A5D22"/>
    <w:rsid w:val="000D7FF7"/>
    <w:rsid w:val="0011661C"/>
    <w:rsid w:val="00130D1B"/>
    <w:rsid w:val="00177485"/>
    <w:rsid w:val="00183BE3"/>
    <w:rsid w:val="002131E5"/>
    <w:rsid w:val="00273C44"/>
    <w:rsid w:val="00294B4D"/>
    <w:rsid w:val="002A5A13"/>
    <w:rsid w:val="002C50D7"/>
    <w:rsid w:val="00380E9D"/>
    <w:rsid w:val="003E686E"/>
    <w:rsid w:val="00423497"/>
    <w:rsid w:val="00467CA0"/>
    <w:rsid w:val="004B657C"/>
    <w:rsid w:val="0052419E"/>
    <w:rsid w:val="005A0C93"/>
    <w:rsid w:val="005E60CA"/>
    <w:rsid w:val="006A0769"/>
    <w:rsid w:val="006B2B66"/>
    <w:rsid w:val="00707BA9"/>
    <w:rsid w:val="00715CD8"/>
    <w:rsid w:val="00767548"/>
    <w:rsid w:val="007A1160"/>
    <w:rsid w:val="007B4808"/>
    <w:rsid w:val="007F6959"/>
    <w:rsid w:val="00847D40"/>
    <w:rsid w:val="00882764"/>
    <w:rsid w:val="008B2BF4"/>
    <w:rsid w:val="00903BF6"/>
    <w:rsid w:val="0096360C"/>
    <w:rsid w:val="009914D6"/>
    <w:rsid w:val="009B3B54"/>
    <w:rsid w:val="00A34C13"/>
    <w:rsid w:val="00A55836"/>
    <w:rsid w:val="00AE1190"/>
    <w:rsid w:val="00B15BDE"/>
    <w:rsid w:val="00B406EF"/>
    <w:rsid w:val="00C07437"/>
    <w:rsid w:val="00C3177B"/>
    <w:rsid w:val="00C450D3"/>
    <w:rsid w:val="00C932C5"/>
    <w:rsid w:val="00CA518B"/>
    <w:rsid w:val="00CC146B"/>
    <w:rsid w:val="00D06E43"/>
    <w:rsid w:val="00DC2C9E"/>
    <w:rsid w:val="00DF4085"/>
    <w:rsid w:val="00E13A44"/>
    <w:rsid w:val="00F25559"/>
    <w:rsid w:val="00F2573A"/>
    <w:rsid w:val="00F605A3"/>
    <w:rsid w:val="00F62287"/>
    <w:rsid w:val="00F64812"/>
    <w:rsid w:val="00FC38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C44"/>
  </w:style>
  <w:style w:type="paragraph" w:styleId="3">
    <w:name w:val="heading 3"/>
    <w:basedOn w:val="a"/>
    <w:link w:val="30"/>
    <w:uiPriority w:val="9"/>
    <w:qFormat/>
    <w:rsid w:val="000A5D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3B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3BF6"/>
    <w:rPr>
      <w:b/>
      <w:bCs/>
    </w:rPr>
  </w:style>
  <w:style w:type="paragraph" w:styleId="a5">
    <w:name w:val="List Paragraph"/>
    <w:basedOn w:val="a"/>
    <w:uiPriority w:val="34"/>
    <w:qFormat/>
    <w:rsid w:val="00903BF6"/>
    <w:pPr>
      <w:ind w:left="720"/>
      <w:contextualSpacing/>
    </w:pPr>
  </w:style>
  <w:style w:type="character" w:customStyle="1" w:styleId="30">
    <w:name w:val="Заголовок 3 Знак"/>
    <w:basedOn w:val="a0"/>
    <w:link w:val="3"/>
    <w:uiPriority w:val="9"/>
    <w:rsid w:val="000A5D22"/>
    <w:rPr>
      <w:rFonts w:ascii="Times New Roman" w:eastAsia="Times New Roman" w:hAnsi="Times New Roman" w:cs="Times New Roman"/>
      <w:b/>
      <w:bCs/>
      <w:sz w:val="27"/>
      <w:szCs w:val="27"/>
      <w:lang w:eastAsia="ru-RU"/>
    </w:rPr>
  </w:style>
  <w:style w:type="paragraph" w:customStyle="1" w:styleId="style34">
    <w:name w:val="style34"/>
    <w:basedOn w:val="a"/>
    <w:rsid w:val="000A5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0A5D22"/>
    <w:rPr>
      <w:i/>
      <w:iCs/>
    </w:rPr>
  </w:style>
  <w:style w:type="character" w:styleId="a7">
    <w:name w:val="Hyperlink"/>
    <w:basedOn w:val="a0"/>
    <w:uiPriority w:val="99"/>
    <w:semiHidden/>
    <w:unhideWhenUsed/>
    <w:rsid w:val="000A5D22"/>
    <w:rPr>
      <w:color w:val="0000FF"/>
      <w:u w:val="single"/>
    </w:rPr>
  </w:style>
  <w:style w:type="paragraph" w:customStyle="1" w:styleId="style7">
    <w:name w:val="style7"/>
    <w:basedOn w:val="a"/>
    <w:rsid w:val="000A5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03">
    <w:name w:val="style103"/>
    <w:basedOn w:val="a"/>
    <w:rsid w:val="000A5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6">
    <w:name w:val="style36"/>
    <w:basedOn w:val="a"/>
    <w:rsid w:val="000A5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3">
    <w:name w:val="style73"/>
    <w:basedOn w:val="a"/>
    <w:rsid w:val="000A5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6">
    <w:name w:val="style126"/>
    <w:basedOn w:val="a"/>
    <w:rsid w:val="000A5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8">
    <w:name w:val="style18"/>
    <w:basedOn w:val="a"/>
    <w:rsid w:val="000A5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0A5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0A5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0A5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31">
    <w:name w:val="style131"/>
    <w:basedOn w:val="a"/>
    <w:rsid w:val="000A5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A5D2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5D22"/>
    <w:rPr>
      <w:rFonts w:ascii="Tahoma" w:hAnsi="Tahoma" w:cs="Tahoma"/>
      <w:sz w:val="16"/>
      <w:szCs w:val="16"/>
    </w:rPr>
  </w:style>
  <w:style w:type="paragraph" w:customStyle="1" w:styleId="text">
    <w:name w:val="text"/>
    <w:basedOn w:val="a"/>
    <w:rsid w:val="00467C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3">
    <w:name w:val="style53"/>
    <w:basedOn w:val="a"/>
    <w:rsid w:val="00F648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3">
    <w:name w:val="ff3"/>
    <w:basedOn w:val="a0"/>
    <w:rsid w:val="00183BE3"/>
  </w:style>
</w:styles>
</file>

<file path=word/webSettings.xml><?xml version="1.0" encoding="utf-8"?>
<w:webSettings xmlns:r="http://schemas.openxmlformats.org/officeDocument/2006/relationships" xmlns:w="http://schemas.openxmlformats.org/wordprocessingml/2006/main">
  <w:divs>
    <w:div w:id="24643703">
      <w:bodyDiv w:val="1"/>
      <w:marLeft w:val="0"/>
      <w:marRight w:val="0"/>
      <w:marTop w:val="0"/>
      <w:marBottom w:val="0"/>
      <w:divBdr>
        <w:top w:val="none" w:sz="0" w:space="0" w:color="auto"/>
        <w:left w:val="none" w:sz="0" w:space="0" w:color="auto"/>
        <w:bottom w:val="none" w:sz="0" w:space="0" w:color="auto"/>
        <w:right w:val="none" w:sz="0" w:space="0" w:color="auto"/>
      </w:divBdr>
    </w:div>
    <w:div w:id="98380789">
      <w:bodyDiv w:val="1"/>
      <w:marLeft w:val="0"/>
      <w:marRight w:val="0"/>
      <w:marTop w:val="0"/>
      <w:marBottom w:val="0"/>
      <w:divBdr>
        <w:top w:val="none" w:sz="0" w:space="0" w:color="auto"/>
        <w:left w:val="none" w:sz="0" w:space="0" w:color="auto"/>
        <w:bottom w:val="none" w:sz="0" w:space="0" w:color="auto"/>
        <w:right w:val="none" w:sz="0" w:space="0" w:color="auto"/>
      </w:divBdr>
    </w:div>
    <w:div w:id="527111195">
      <w:bodyDiv w:val="1"/>
      <w:marLeft w:val="0"/>
      <w:marRight w:val="0"/>
      <w:marTop w:val="0"/>
      <w:marBottom w:val="0"/>
      <w:divBdr>
        <w:top w:val="none" w:sz="0" w:space="0" w:color="auto"/>
        <w:left w:val="none" w:sz="0" w:space="0" w:color="auto"/>
        <w:bottom w:val="none" w:sz="0" w:space="0" w:color="auto"/>
        <w:right w:val="none" w:sz="0" w:space="0" w:color="auto"/>
      </w:divBdr>
    </w:div>
    <w:div w:id="602566341">
      <w:bodyDiv w:val="1"/>
      <w:marLeft w:val="0"/>
      <w:marRight w:val="0"/>
      <w:marTop w:val="0"/>
      <w:marBottom w:val="0"/>
      <w:divBdr>
        <w:top w:val="none" w:sz="0" w:space="0" w:color="auto"/>
        <w:left w:val="none" w:sz="0" w:space="0" w:color="auto"/>
        <w:bottom w:val="none" w:sz="0" w:space="0" w:color="auto"/>
        <w:right w:val="none" w:sz="0" w:space="0" w:color="auto"/>
      </w:divBdr>
    </w:div>
    <w:div w:id="650984575">
      <w:bodyDiv w:val="1"/>
      <w:marLeft w:val="0"/>
      <w:marRight w:val="0"/>
      <w:marTop w:val="0"/>
      <w:marBottom w:val="0"/>
      <w:divBdr>
        <w:top w:val="none" w:sz="0" w:space="0" w:color="auto"/>
        <w:left w:val="none" w:sz="0" w:space="0" w:color="auto"/>
        <w:bottom w:val="none" w:sz="0" w:space="0" w:color="auto"/>
        <w:right w:val="none" w:sz="0" w:space="0" w:color="auto"/>
      </w:divBdr>
    </w:div>
    <w:div w:id="682711997">
      <w:bodyDiv w:val="1"/>
      <w:marLeft w:val="0"/>
      <w:marRight w:val="0"/>
      <w:marTop w:val="0"/>
      <w:marBottom w:val="0"/>
      <w:divBdr>
        <w:top w:val="none" w:sz="0" w:space="0" w:color="auto"/>
        <w:left w:val="none" w:sz="0" w:space="0" w:color="auto"/>
        <w:bottom w:val="none" w:sz="0" w:space="0" w:color="auto"/>
        <w:right w:val="none" w:sz="0" w:space="0" w:color="auto"/>
      </w:divBdr>
    </w:div>
    <w:div w:id="729575390">
      <w:bodyDiv w:val="1"/>
      <w:marLeft w:val="0"/>
      <w:marRight w:val="0"/>
      <w:marTop w:val="0"/>
      <w:marBottom w:val="0"/>
      <w:divBdr>
        <w:top w:val="none" w:sz="0" w:space="0" w:color="auto"/>
        <w:left w:val="none" w:sz="0" w:space="0" w:color="auto"/>
        <w:bottom w:val="none" w:sz="0" w:space="0" w:color="auto"/>
        <w:right w:val="none" w:sz="0" w:space="0" w:color="auto"/>
      </w:divBdr>
    </w:div>
    <w:div w:id="1055735357">
      <w:bodyDiv w:val="1"/>
      <w:marLeft w:val="0"/>
      <w:marRight w:val="0"/>
      <w:marTop w:val="0"/>
      <w:marBottom w:val="0"/>
      <w:divBdr>
        <w:top w:val="none" w:sz="0" w:space="0" w:color="auto"/>
        <w:left w:val="none" w:sz="0" w:space="0" w:color="auto"/>
        <w:bottom w:val="none" w:sz="0" w:space="0" w:color="auto"/>
        <w:right w:val="none" w:sz="0" w:space="0" w:color="auto"/>
      </w:divBdr>
    </w:div>
    <w:div w:id="1121191874">
      <w:bodyDiv w:val="1"/>
      <w:marLeft w:val="0"/>
      <w:marRight w:val="0"/>
      <w:marTop w:val="0"/>
      <w:marBottom w:val="0"/>
      <w:divBdr>
        <w:top w:val="none" w:sz="0" w:space="0" w:color="auto"/>
        <w:left w:val="none" w:sz="0" w:space="0" w:color="auto"/>
        <w:bottom w:val="none" w:sz="0" w:space="0" w:color="auto"/>
        <w:right w:val="none" w:sz="0" w:space="0" w:color="auto"/>
      </w:divBdr>
      <w:divsChild>
        <w:div w:id="1961181495">
          <w:marLeft w:val="0"/>
          <w:marRight w:val="0"/>
          <w:marTop w:val="0"/>
          <w:marBottom w:val="0"/>
          <w:divBdr>
            <w:top w:val="none" w:sz="0" w:space="0" w:color="auto"/>
            <w:left w:val="none" w:sz="0" w:space="0" w:color="auto"/>
            <w:bottom w:val="none" w:sz="0" w:space="0" w:color="auto"/>
            <w:right w:val="none" w:sz="0" w:space="0" w:color="auto"/>
          </w:divBdr>
        </w:div>
        <w:div w:id="115877699">
          <w:marLeft w:val="0"/>
          <w:marRight w:val="0"/>
          <w:marTop w:val="120"/>
          <w:marBottom w:val="0"/>
          <w:divBdr>
            <w:top w:val="none" w:sz="0" w:space="0" w:color="auto"/>
            <w:left w:val="none" w:sz="0" w:space="0" w:color="auto"/>
            <w:bottom w:val="none" w:sz="0" w:space="0" w:color="auto"/>
            <w:right w:val="none" w:sz="0" w:space="0" w:color="auto"/>
          </w:divBdr>
        </w:div>
      </w:divsChild>
    </w:div>
    <w:div w:id="1326317614">
      <w:bodyDiv w:val="1"/>
      <w:marLeft w:val="0"/>
      <w:marRight w:val="0"/>
      <w:marTop w:val="0"/>
      <w:marBottom w:val="0"/>
      <w:divBdr>
        <w:top w:val="none" w:sz="0" w:space="0" w:color="auto"/>
        <w:left w:val="none" w:sz="0" w:space="0" w:color="auto"/>
        <w:bottom w:val="none" w:sz="0" w:space="0" w:color="auto"/>
        <w:right w:val="none" w:sz="0" w:space="0" w:color="auto"/>
      </w:divBdr>
      <w:divsChild>
        <w:div w:id="725447260">
          <w:marLeft w:val="0"/>
          <w:marRight w:val="0"/>
          <w:marTop w:val="0"/>
          <w:marBottom w:val="0"/>
          <w:divBdr>
            <w:top w:val="none" w:sz="0" w:space="0" w:color="auto"/>
            <w:left w:val="none" w:sz="0" w:space="0" w:color="auto"/>
            <w:bottom w:val="none" w:sz="0" w:space="0" w:color="auto"/>
            <w:right w:val="none" w:sz="0" w:space="0" w:color="auto"/>
          </w:divBdr>
        </w:div>
      </w:divsChild>
    </w:div>
    <w:div w:id="1809206956">
      <w:bodyDiv w:val="1"/>
      <w:marLeft w:val="0"/>
      <w:marRight w:val="0"/>
      <w:marTop w:val="0"/>
      <w:marBottom w:val="0"/>
      <w:divBdr>
        <w:top w:val="none" w:sz="0" w:space="0" w:color="auto"/>
        <w:left w:val="none" w:sz="0" w:space="0" w:color="auto"/>
        <w:bottom w:val="none" w:sz="0" w:space="0" w:color="auto"/>
        <w:right w:val="none" w:sz="0" w:space="0" w:color="auto"/>
      </w:divBdr>
      <w:divsChild>
        <w:div w:id="1322195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l.kpt.sumdu.edu.ua/mod/glossary/showentry.php?eid=573&amp;displayformat=dictionary" TargetMode="External"/><Relationship Id="rId117" Type="http://schemas.openxmlformats.org/officeDocument/2006/relationships/hyperlink" Target="http://dl.kpt.sumdu.edu.ua/mod/glossary/showentry.php?eid=442&amp;displayformat=dictionary" TargetMode="External"/><Relationship Id="rId21" Type="http://schemas.openxmlformats.org/officeDocument/2006/relationships/hyperlink" Target="http://dl.kpt.sumdu.edu.ua/mod/glossary/showentry.php?eid=611&amp;displayformat=dictionary" TargetMode="External"/><Relationship Id="rId42" Type="http://schemas.openxmlformats.org/officeDocument/2006/relationships/hyperlink" Target="http://dl.kpt.sumdu.edu.ua/mod/glossary/showentry.php?eid=571&amp;displayformat=dictionary" TargetMode="External"/><Relationship Id="rId47" Type="http://schemas.openxmlformats.org/officeDocument/2006/relationships/hyperlink" Target="http://dl.kpt.sumdu.edu.ua/mod/glossary/showentry.php?eid=571&amp;displayformat=dictionary" TargetMode="External"/><Relationship Id="rId63" Type="http://schemas.openxmlformats.org/officeDocument/2006/relationships/hyperlink" Target="http://dl.kpt.sumdu.edu.ua/mod/glossary/showentry.php?eid=571&amp;displayformat=dictionary" TargetMode="External"/><Relationship Id="rId68" Type="http://schemas.openxmlformats.org/officeDocument/2006/relationships/hyperlink" Target="http://dl.kpt.sumdu.edu.ua/mod/glossary/showentry.php?eid=571&amp;displayformat=dictionary" TargetMode="External"/><Relationship Id="rId84" Type="http://schemas.openxmlformats.org/officeDocument/2006/relationships/hyperlink" Target="http://dl.kpt.sumdu.edu.ua/mod/glossary/showentry.php?eid=571&amp;displayformat=dictionary" TargetMode="External"/><Relationship Id="rId89" Type="http://schemas.openxmlformats.org/officeDocument/2006/relationships/hyperlink" Target="http://dl.kpt.sumdu.edu.ua/mod/glossary/showentry.php?eid=571&amp;displayformat=dictionary" TargetMode="External"/><Relationship Id="rId112" Type="http://schemas.openxmlformats.org/officeDocument/2006/relationships/hyperlink" Target="http://dl.kpt.sumdu.edu.ua/mod/glossary/showentry.php?eid=442&amp;displayformat=dictionary" TargetMode="External"/><Relationship Id="rId133" Type="http://schemas.openxmlformats.org/officeDocument/2006/relationships/hyperlink" Target="http://dl.kpt.sumdu.edu.ua/mod/glossary/showentry.php?eid=611&amp;displayformat=dictionary" TargetMode="External"/><Relationship Id="rId138" Type="http://schemas.openxmlformats.org/officeDocument/2006/relationships/hyperlink" Target="http://dl.kpt.sumdu.edu.ua/mod/glossary/showentry.php?eid=442&amp;displayformat=dictionary" TargetMode="External"/><Relationship Id="rId154" Type="http://schemas.openxmlformats.org/officeDocument/2006/relationships/hyperlink" Target="http://dl.kpt.sumdu.edu.ua/mod/glossary/showentry.php?eid=616&amp;displayformat=dictionary" TargetMode="External"/><Relationship Id="rId159" Type="http://schemas.openxmlformats.org/officeDocument/2006/relationships/hyperlink" Target="http://dl.kpt.sumdu.edu.ua/mod/glossary/showentry.php?eid=616&amp;displayformat=dictionary" TargetMode="External"/><Relationship Id="rId175" Type="http://schemas.openxmlformats.org/officeDocument/2006/relationships/hyperlink" Target="http://dl.kpt.sumdu.edu.ua/mod/glossary/showentry.php?eid=611&amp;displayformat=dictionary" TargetMode="External"/><Relationship Id="rId170" Type="http://schemas.openxmlformats.org/officeDocument/2006/relationships/hyperlink" Target="http://dl.kpt.sumdu.edu.ua/mod/glossary/showentry.php?eid=582&amp;displayformat=dictionary" TargetMode="External"/><Relationship Id="rId16" Type="http://schemas.openxmlformats.org/officeDocument/2006/relationships/hyperlink" Target="http://dl.kpt.sumdu.edu.ua/mod/glossary/showentry.php?eid=611&amp;displayformat=dictionary" TargetMode="External"/><Relationship Id="rId107" Type="http://schemas.openxmlformats.org/officeDocument/2006/relationships/hyperlink" Target="http://dl.kpt.sumdu.edu.ua/mod/glossary/showentry.php?eid=571&amp;displayformat=dictionary" TargetMode="External"/><Relationship Id="rId11" Type="http://schemas.openxmlformats.org/officeDocument/2006/relationships/hyperlink" Target="http://dl.kpt.sumdu.edu.ua/mod/glossary/showentry.php?eid=582&amp;displayformat=dictionary" TargetMode="External"/><Relationship Id="rId32" Type="http://schemas.openxmlformats.org/officeDocument/2006/relationships/hyperlink" Target="http://dl.kpt.sumdu.edu.ua/mod/glossary/showentry.php?eid=607&amp;displayformat=dictionary" TargetMode="External"/><Relationship Id="rId37" Type="http://schemas.openxmlformats.org/officeDocument/2006/relationships/hyperlink" Target="http://dl.kpt.sumdu.edu.ua/mod/glossary/showentry.php?eid=611&amp;displayformat=dictionary" TargetMode="External"/><Relationship Id="rId53" Type="http://schemas.openxmlformats.org/officeDocument/2006/relationships/hyperlink" Target="http://dl.kpt.sumdu.edu.ua/mod/glossary/showentry.php?eid=571&amp;displayformat=dictionary" TargetMode="External"/><Relationship Id="rId58" Type="http://schemas.openxmlformats.org/officeDocument/2006/relationships/hyperlink" Target="http://dl.kpt.sumdu.edu.ua/mod/glossary/showentry.php?eid=571&amp;displayformat=dictionary" TargetMode="External"/><Relationship Id="rId74" Type="http://schemas.openxmlformats.org/officeDocument/2006/relationships/hyperlink" Target="http://dl.kpt.sumdu.edu.ua/mod/glossary/showentry.php?eid=571&amp;displayformat=dictionary" TargetMode="External"/><Relationship Id="rId79" Type="http://schemas.openxmlformats.org/officeDocument/2006/relationships/hyperlink" Target="http://dl.kpt.sumdu.edu.ua/mod/glossary/showentry.php?eid=571&amp;displayformat=dictionary" TargetMode="External"/><Relationship Id="rId102" Type="http://schemas.openxmlformats.org/officeDocument/2006/relationships/hyperlink" Target="http://dl.kpt.sumdu.edu.ua/mod/glossary/showentry.php?eid=611&amp;displayformat=dictionary" TargetMode="External"/><Relationship Id="rId123" Type="http://schemas.openxmlformats.org/officeDocument/2006/relationships/hyperlink" Target="http://dl.kpt.sumdu.edu.ua/mod/glossary/showentry.php?eid=442&amp;displayformat=dictionary" TargetMode="External"/><Relationship Id="rId128" Type="http://schemas.openxmlformats.org/officeDocument/2006/relationships/hyperlink" Target="http://dl.kpt.sumdu.edu.ua/mod/glossary/showentry.php?eid=442&amp;displayformat=dictionary" TargetMode="External"/><Relationship Id="rId144" Type="http://schemas.openxmlformats.org/officeDocument/2006/relationships/hyperlink" Target="http://dl.kpt.sumdu.edu.ua/mod/glossary/showentry.php?eid=611&amp;displayformat=dictionary" TargetMode="External"/><Relationship Id="rId149" Type="http://schemas.openxmlformats.org/officeDocument/2006/relationships/hyperlink" Target="http://dl.kpt.sumdu.edu.ua/mod/glossary/showentry.php?eid=611&amp;displayformat=dictionary" TargetMode="External"/><Relationship Id="rId5" Type="http://schemas.openxmlformats.org/officeDocument/2006/relationships/webSettings" Target="webSettings.xml"/><Relationship Id="rId90" Type="http://schemas.openxmlformats.org/officeDocument/2006/relationships/hyperlink" Target="http://dl.kpt.sumdu.edu.ua/mod/glossary/showentry.php?eid=653&amp;displayformat=dictionary" TargetMode="External"/><Relationship Id="rId95" Type="http://schemas.openxmlformats.org/officeDocument/2006/relationships/hyperlink" Target="http://dl.kpt.sumdu.edu.ua/mod/glossary/showentry.php?eid=571&amp;displayformat=dictionary" TargetMode="External"/><Relationship Id="rId160" Type="http://schemas.openxmlformats.org/officeDocument/2006/relationships/hyperlink" Target="http://dl.kpt.sumdu.edu.ua/mod/glossary/showentry.php?eid=616&amp;displayformat=dictionary" TargetMode="External"/><Relationship Id="rId165" Type="http://schemas.openxmlformats.org/officeDocument/2006/relationships/hyperlink" Target="http://dl.kpt.sumdu.edu.ua/mod/glossary/showentry.php?eid=571&amp;displayformat=dictionary" TargetMode="External"/><Relationship Id="rId181" Type="http://schemas.openxmlformats.org/officeDocument/2006/relationships/fontTable" Target="fontTable.xml"/><Relationship Id="rId22" Type="http://schemas.openxmlformats.org/officeDocument/2006/relationships/hyperlink" Target="http://dl.kpt.sumdu.edu.ua/mod/glossary/showentry.php?eid=611&amp;displayformat=dictionary" TargetMode="External"/><Relationship Id="rId27" Type="http://schemas.openxmlformats.org/officeDocument/2006/relationships/hyperlink" Target="http://dl.kpt.sumdu.edu.ua/mod/glossary/showentry.php?eid=571&amp;displayformat=dictionary" TargetMode="External"/><Relationship Id="rId43" Type="http://schemas.openxmlformats.org/officeDocument/2006/relationships/hyperlink" Target="http://dl.kpt.sumdu.edu.ua/mod/glossary/showentry.php?eid=571&amp;displayformat=dictionary" TargetMode="External"/><Relationship Id="rId48" Type="http://schemas.openxmlformats.org/officeDocument/2006/relationships/hyperlink" Target="http://dl.kpt.sumdu.edu.ua/mod/glossary/showentry.php?eid=571&amp;displayformat=dictionary" TargetMode="External"/><Relationship Id="rId64" Type="http://schemas.openxmlformats.org/officeDocument/2006/relationships/hyperlink" Target="http://dl.kpt.sumdu.edu.ua/mod/glossary/showentry.php?eid=571&amp;displayformat=dictionary" TargetMode="External"/><Relationship Id="rId69" Type="http://schemas.openxmlformats.org/officeDocument/2006/relationships/hyperlink" Target="http://dl.kpt.sumdu.edu.ua/mod/glossary/showentry.php?eid=571&amp;displayformat=dictionary" TargetMode="External"/><Relationship Id="rId113" Type="http://schemas.openxmlformats.org/officeDocument/2006/relationships/hyperlink" Target="http://dl.kpt.sumdu.edu.ua/mod/glossary/showentry.php?eid=616&amp;displayformat=dictionary" TargetMode="External"/><Relationship Id="rId118" Type="http://schemas.openxmlformats.org/officeDocument/2006/relationships/hyperlink" Target="http://dl.kpt.sumdu.edu.ua/mod/glossary/showentry.php?eid=442&amp;displayformat=dictionary" TargetMode="External"/><Relationship Id="rId134" Type="http://schemas.openxmlformats.org/officeDocument/2006/relationships/hyperlink" Target="http://dl.kpt.sumdu.edu.ua/mod/glossary/showentry.php?eid=442&amp;displayformat=dictionary" TargetMode="External"/><Relationship Id="rId139" Type="http://schemas.openxmlformats.org/officeDocument/2006/relationships/hyperlink" Target="http://dl.kpt.sumdu.edu.ua/mod/glossary/showentry.php?eid=442&amp;displayformat=dictionary" TargetMode="External"/><Relationship Id="rId80" Type="http://schemas.openxmlformats.org/officeDocument/2006/relationships/hyperlink" Target="http://dl.kpt.sumdu.edu.ua/mod/glossary/showentry.php?eid=571&amp;displayformat=dictionary" TargetMode="External"/><Relationship Id="rId85" Type="http://schemas.openxmlformats.org/officeDocument/2006/relationships/hyperlink" Target="http://dl.kpt.sumdu.edu.ua/mod/glossary/showentry.php?eid=571&amp;displayformat=dictionary" TargetMode="External"/><Relationship Id="rId150" Type="http://schemas.openxmlformats.org/officeDocument/2006/relationships/hyperlink" Target="http://dl.kpt.sumdu.edu.ua/mod/glossary/showentry.php?eid=650&amp;displayformat=dictionary" TargetMode="External"/><Relationship Id="rId155" Type="http://schemas.openxmlformats.org/officeDocument/2006/relationships/hyperlink" Target="http://dl.kpt.sumdu.edu.ua/mod/glossary/showentry.php?eid=611&amp;displayformat=dictionary" TargetMode="External"/><Relationship Id="rId171" Type="http://schemas.openxmlformats.org/officeDocument/2006/relationships/hyperlink" Target="http://dl.kpt.sumdu.edu.ua/mod/glossary/showentry.php?eid=582&amp;displayformat=dictionary" TargetMode="External"/><Relationship Id="rId176" Type="http://schemas.openxmlformats.org/officeDocument/2006/relationships/image" Target="media/image4.jpeg"/><Relationship Id="rId12" Type="http://schemas.openxmlformats.org/officeDocument/2006/relationships/hyperlink" Target="http://dl.kpt.sumdu.edu.ua/mod/glossary/showentry.php?eid=611&amp;displayformat=dictionary" TargetMode="External"/><Relationship Id="rId17" Type="http://schemas.openxmlformats.org/officeDocument/2006/relationships/hyperlink" Target="http://dl.kpt.sumdu.edu.ua/mod/glossary/showentry.php?eid=571&amp;displayformat=dictionary" TargetMode="External"/><Relationship Id="rId33" Type="http://schemas.openxmlformats.org/officeDocument/2006/relationships/hyperlink" Target="http://dl.kpt.sumdu.edu.ua/mod/glossary/showentry.php?eid=571&amp;displayformat=dictionary" TargetMode="External"/><Relationship Id="rId38" Type="http://schemas.openxmlformats.org/officeDocument/2006/relationships/hyperlink" Target="http://dl.kpt.sumdu.edu.ua/mod/glossary/showentry.php?eid=611&amp;displayformat=dictionary" TargetMode="External"/><Relationship Id="rId59" Type="http://schemas.openxmlformats.org/officeDocument/2006/relationships/hyperlink" Target="http://dl.kpt.sumdu.edu.ua/mod/glossary/showentry.php?eid=571&amp;displayformat=dictionary" TargetMode="External"/><Relationship Id="rId103" Type="http://schemas.openxmlformats.org/officeDocument/2006/relationships/hyperlink" Target="http://dl.kpt.sumdu.edu.ua/mod/glossary/showentry.php?eid=571&amp;displayformat=dictionary" TargetMode="External"/><Relationship Id="rId108" Type="http://schemas.openxmlformats.org/officeDocument/2006/relationships/hyperlink" Target="http://dl.kpt.sumdu.edu.ua/mod/glossary/showentry.php?eid=571&amp;displayformat=dictionary" TargetMode="External"/><Relationship Id="rId124" Type="http://schemas.openxmlformats.org/officeDocument/2006/relationships/hyperlink" Target="http://dl.kpt.sumdu.edu.ua/mod/glossary/showentry.php?eid=611&amp;displayformat=dictionary" TargetMode="External"/><Relationship Id="rId129" Type="http://schemas.openxmlformats.org/officeDocument/2006/relationships/hyperlink" Target="http://dl.kpt.sumdu.edu.ua/mod/glossary/showentry.php?eid=442&amp;displayformat=dictionary" TargetMode="External"/><Relationship Id="rId54" Type="http://schemas.openxmlformats.org/officeDocument/2006/relationships/hyperlink" Target="http://dl.kpt.sumdu.edu.ua/mod/glossary/showentry.php?eid=571&amp;displayformat=dictionary" TargetMode="External"/><Relationship Id="rId70" Type="http://schemas.openxmlformats.org/officeDocument/2006/relationships/hyperlink" Target="http://dl.kpt.sumdu.edu.ua/mod/glossary/showentry.php?eid=571&amp;displayformat=dictionary" TargetMode="External"/><Relationship Id="rId75" Type="http://schemas.openxmlformats.org/officeDocument/2006/relationships/hyperlink" Target="http://dl.kpt.sumdu.edu.ua/mod/glossary/showentry.php?eid=571&amp;displayformat=dictionary" TargetMode="External"/><Relationship Id="rId91" Type="http://schemas.openxmlformats.org/officeDocument/2006/relationships/hyperlink" Target="http://dl.kpt.sumdu.edu.ua/mod/glossary/showentry.php?eid=653&amp;displayformat=dictionary" TargetMode="External"/><Relationship Id="rId96" Type="http://schemas.openxmlformats.org/officeDocument/2006/relationships/hyperlink" Target="http://dl.kpt.sumdu.edu.ua/mod/glossary/showentry.php?eid=571&amp;displayformat=dictionary" TargetMode="External"/><Relationship Id="rId140" Type="http://schemas.openxmlformats.org/officeDocument/2006/relationships/hyperlink" Target="http://dl.kpt.sumdu.edu.ua/mod/glossary/showentry.php?eid=611&amp;displayformat=dictionary" TargetMode="External"/><Relationship Id="rId145" Type="http://schemas.openxmlformats.org/officeDocument/2006/relationships/hyperlink" Target="http://dl.kpt.sumdu.edu.ua/mod/glossary/showentry.php?eid=611&amp;displayformat=dictionary" TargetMode="External"/><Relationship Id="rId161" Type="http://schemas.openxmlformats.org/officeDocument/2006/relationships/hyperlink" Target="http://dl.kpt.sumdu.edu.ua/mod/glossary/showentry.php?eid=598&amp;displayformat=dictionary" TargetMode="External"/><Relationship Id="rId166" Type="http://schemas.openxmlformats.org/officeDocument/2006/relationships/hyperlink" Target="http://dl.kpt.sumdu.edu.ua/mod/glossary/showentry.php?eid=571&amp;displayformat=dictionary"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dl.kpt.sumdu.edu.ua/mod/glossary/showentry.php?eid=611&amp;displayformat=dictionary" TargetMode="External"/><Relationship Id="rId23" Type="http://schemas.openxmlformats.org/officeDocument/2006/relationships/hyperlink" Target="http://dl.kpt.sumdu.edu.ua/mod/glossary/showentry.php?eid=611&amp;displayformat=dictionary" TargetMode="External"/><Relationship Id="rId28" Type="http://schemas.openxmlformats.org/officeDocument/2006/relationships/hyperlink" Target="http://dl.kpt.sumdu.edu.ua/mod/glossary/showentry.php?eid=611&amp;displayformat=dictionary" TargetMode="External"/><Relationship Id="rId49" Type="http://schemas.openxmlformats.org/officeDocument/2006/relationships/hyperlink" Target="http://dl.kpt.sumdu.edu.ua/mod/glossary/showentry.php?eid=571&amp;displayformat=dictionary" TargetMode="External"/><Relationship Id="rId114" Type="http://schemas.openxmlformats.org/officeDocument/2006/relationships/image" Target="media/image1.jpeg"/><Relationship Id="rId119" Type="http://schemas.openxmlformats.org/officeDocument/2006/relationships/image" Target="media/image2.jpeg"/><Relationship Id="rId44" Type="http://schemas.openxmlformats.org/officeDocument/2006/relationships/hyperlink" Target="http://dl.kpt.sumdu.edu.ua/mod/glossary/showentry.php?eid=571&amp;displayformat=dictionary" TargetMode="External"/><Relationship Id="rId60" Type="http://schemas.openxmlformats.org/officeDocument/2006/relationships/hyperlink" Target="http://dl.kpt.sumdu.edu.ua/mod/glossary/showentry.php?eid=571&amp;displayformat=dictionary" TargetMode="External"/><Relationship Id="rId65" Type="http://schemas.openxmlformats.org/officeDocument/2006/relationships/hyperlink" Target="http://dl.kpt.sumdu.edu.ua/mod/glossary/showentry.php?eid=611&amp;displayformat=dictionary" TargetMode="External"/><Relationship Id="rId81" Type="http://schemas.openxmlformats.org/officeDocument/2006/relationships/hyperlink" Target="http://dl.kpt.sumdu.edu.ua/mod/glossary/showentry.php?eid=611&amp;displayformat=dictionary" TargetMode="External"/><Relationship Id="rId86" Type="http://schemas.openxmlformats.org/officeDocument/2006/relationships/hyperlink" Target="http://dl.kpt.sumdu.edu.ua/mod/glossary/showentry.php?eid=571&amp;displayformat=dictionary" TargetMode="External"/><Relationship Id="rId130" Type="http://schemas.openxmlformats.org/officeDocument/2006/relationships/hyperlink" Target="http://dl.kpt.sumdu.edu.ua/mod/glossary/showentry.php?eid=442&amp;displayformat=dictionary" TargetMode="External"/><Relationship Id="rId135" Type="http://schemas.openxmlformats.org/officeDocument/2006/relationships/hyperlink" Target="http://dl.kpt.sumdu.edu.ua/mod/glossary/showentry.php?eid=611&amp;displayformat=dictionary" TargetMode="External"/><Relationship Id="rId151" Type="http://schemas.openxmlformats.org/officeDocument/2006/relationships/image" Target="media/image3.jpeg"/><Relationship Id="rId156" Type="http://schemas.openxmlformats.org/officeDocument/2006/relationships/hyperlink" Target="http://dl.kpt.sumdu.edu.ua/mod/glossary/showentry.php?eid=611&amp;displayformat=dictionary" TargetMode="External"/><Relationship Id="rId177" Type="http://schemas.openxmlformats.org/officeDocument/2006/relationships/hyperlink" Target="http://dl.kpt.sumdu.edu.ua/mod/glossary/showentry.php?eid=611&amp;displayformat=dictionary" TargetMode="External"/><Relationship Id="rId4" Type="http://schemas.openxmlformats.org/officeDocument/2006/relationships/settings" Target="settings.xml"/><Relationship Id="rId9" Type="http://schemas.openxmlformats.org/officeDocument/2006/relationships/hyperlink" Target="http://dl.kpt.sumdu.edu.ua/mod/glossary/showentry.php?eid=611&amp;displayformat=dictionary" TargetMode="External"/><Relationship Id="rId172" Type="http://schemas.openxmlformats.org/officeDocument/2006/relationships/hyperlink" Target="http://dl.kpt.sumdu.edu.ua/mod/glossary/showentry.php?eid=582&amp;displayformat=dictionary" TargetMode="External"/><Relationship Id="rId180" Type="http://schemas.openxmlformats.org/officeDocument/2006/relationships/image" Target="media/image5.jpeg"/><Relationship Id="rId13" Type="http://schemas.openxmlformats.org/officeDocument/2006/relationships/hyperlink" Target="http://dl.kpt.sumdu.edu.ua/mod/glossary/showentry.php?eid=611&amp;displayformat=dictionary" TargetMode="External"/><Relationship Id="rId18" Type="http://schemas.openxmlformats.org/officeDocument/2006/relationships/hyperlink" Target="http://dl.kpt.sumdu.edu.ua/mod/glossary/showentry.php?eid=611&amp;displayformat=dictionary" TargetMode="External"/><Relationship Id="rId39" Type="http://schemas.openxmlformats.org/officeDocument/2006/relationships/hyperlink" Target="http://dl.kpt.sumdu.edu.ua/mod/glossary/showentry.php?eid=571&amp;displayformat=dictionary" TargetMode="External"/><Relationship Id="rId109" Type="http://schemas.openxmlformats.org/officeDocument/2006/relationships/hyperlink" Target="http://dl.kpt.sumdu.edu.ua/mod/glossary/showentry.php?eid=611&amp;displayformat=dictionary" TargetMode="External"/><Relationship Id="rId34" Type="http://schemas.openxmlformats.org/officeDocument/2006/relationships/hyperlink" Target="http://dl.kpt.sumdu.edu.ua/mod/glossary/showentry.php?eid=611&amp;displayformat=dictionary" TargetMode="External"/><Relationship Id="rId50" Type="http://schemas.openxmlformats.org/officeDocument/2006/relationships/hyperlink" Target="http://dl.kpt.sumdu.edu.ua/mod/glossary/showentry.php?eid=571&amp;displayformat=dictionary" TargetMode="External"/><Relationship Id="rId55" Type="http://schemas.openxmlformats.org/officeDocument/2006/relationships/hyperlink" Target="http://dl.kpt.sumdu.edu.ua/mod/glossary/showentry.php?eid=611&amp;displayformat=dictionary" TargetMode="External"/><Relationship Id="rId76" Type="http://schemas.openxmlformats.org/officeDocument/2006/relationships/hyperlink" Target="http://dl.kpt.sumdu.edu.ua/mod/glossary/showentry.php?eid=571&amp;displayformat=dictionary" TargetMode="External"/><Relationship Id="rId97" Type="http://schemas.openxmlformats.org/officeDocument/2006/relationships/hyperlink" Target="http://dl.kpt.sumdu.edu.ua/mod/glossary/showentry.php?eid=571&amp;displayformat=dictionary" TargetMode="External"/><Relationship Id="rId104" Type="http://schemas.openxmlformats.org/officeDocument/2006/relationships/hyperlink" Target="http://dl.kpt.sumdu.edu.ua/mod/glossary/showentry.php?eid=611&amp;displayformat=dictionary" TargetMode="External"/><Relationship Id="rId120" Type="http://schemas.openxmlformats.org/officeDocument/2006/relationships/hyperlink" Target="http://dl.kpt.sumdu.edu.ua/mod/glossary/showentry.php?eid=442&amp;displayformat=dictionary" TargetMode="External"/><Relationship Id="rId125" Type="http://schemas.openxmlformats.org/officeDocument/2006/relationships/hyperlink" Target="http://dl.kpt.sumdu.edu.ua/mod/glossary/showentry.php?eid=575&amp;displayformat=dictionary" TargetMode="External"/><Relationship Id="rId141" Type="http://schemas.openxmlformats.org/officeDocument/2006/relationships/hyperlink" Target="http://dl.kpt.sumdu.edu.ua/mod/glossary/showentry.php?eid=442&amp;displayformat=dictionary" TargetMode="External"/><Relationship Id="rId146" Type="http://schemas.openxmlformats.org/officeDocument/2006/relationships/hyperlink" Target="http://dl.kpt.sumdu.edu.ua/mod/glossary/showentry.php?eid=611&amp;displayformat=dictionary" TargetMode="External"/><Relationship Id="rId167" Type="http://schemas.openxmlformats.org/officeDocument/2006/relationships/hyperlink" Target="http://dl.kpt.sumdu.edu.ua/mod/glossary/showentry.php?eid=611&amp;displayformat=dictionary" TargetMode="External"/><Relationship Id="rId7" Type="http://schemas.openxmlformats.org/officeDocument/2006/relationships/hyperlink" Target="http://dl.kpt.sumdu.edu.ua/mod/glossary/showentry.php?eid=582&amp;displayformat=dictionary" TargetMode="External"/><Relationship Id="rId71" Type="http://schemas.openxmlformats.org/officeDocument/2006/relationships/hyperlink" Target="http://dl.kpt.sumdu.edu.ua/mod/glossary/showentry.php?eid=571&amp;displayformat=dictionary" TargetMode="External"/><Relationship Id="rId92" Type="http://schemas.openxmlformats.org/officeDocument/2006/relationships/hyperlink" Target="http://dl.kpt.sumdu.edu.ua/mod/glossary/showentry.php?eid=571&amp;displayformat=dictionary" TargetMode="External"/><Relationship Id="rId162" Type="http://schemas.openxmlformats.org/officeDocument/2006/relationships/hyperlink" Target="http://dl.kpt.sumdu.edu.ua/mod/glossary/showentry.php?eid=611&amp;displayformat=dictionary" TargetMode="External"/><Relationship Id="rId2" Type="http://schemas.openxmlformats.org/officeDocument/2006/relationships/numbering" Target="numbering.xml"/><Relationship Id="rId29" Type="http://schemas.openxmlformats.org/officeDocument/2006/relationships/hyperlink" Target="http://dl.kpt.sumdu.edu.ua/mod/glossary/showentry.php?eid=611&amp;displayformat=dictionary" TargetMode="External"/><Relationship Id="rId24" Type="http://schemas.openxmlformats.org/officeDocument/2006/relationships/hyperlink" Target="http://dl.kpt.sumdu.edu.ua/mod/glossary/showentry.php?eid=611&amp;displayformat=dictionary" TargetMode="External"/><Relationship Id="rId40" Type="http://schemas.openxmlformats.org/officeDocument/2006/relationships/hyperlink" Target="http://dl.kpt.sumdu.edu.ua/mod/glossary/showentry.php?eid=571&amp;displayformat=dictionary" TargetMode="External"/><Relationship Id="rId45" Type="http://schemas.openxmlformats.org/officeDocument/2006/relationships/hyperlink" Target="http://dl.kpt.sumdu.edu.ua/mod/glossary/showentry.php?eid=571&amp;displayformat=dictionary" TargetMode="External"/><Relationship Id="rId66" Type="http://schemas.openxmlformats.org/officeDocument/2006/relationships/hyperlink" Target="http://dl.kpt.sumdu.edu.ua/mod/glossary/showentry.php?eid=571&amp;displayformat=dictionary" TargetMode="External"/><Relationship Id="rId87" Type="http://schemas.openxmlformats.org/officeDocument/2006/relationships/hyperlink" Target="http://dl.kpt.sumdu.edu.ua/mod/glossary/showentry.php?eid=571&amp;displayformat=dictionary" TargetMode="External"/><Relationship Id="rId110" Type="http://schemas.openxmlformats.org/officeDocument/2006/relationships/hyperlink" Target="http://dl.kpt.sumdu.edu.ua/mod/glossary/showentry.php?eid=611&amp;displayformat=dictionary" TargetMode="External"/><Relationship Id="rId115" Type="http://schemas.openxmlformats.org/officeDocument/2006/relationships/hyperlink" Target="http://dl.kpt.sumdu.edu.ua/mod/glossary/showentry.php?eid=442&amp;displayformat=dictionary" TargetMode="External"/><Relationship Id="rId131" Type="http://schemas.openxmlformats.org/officeDocument/2006/relationships/hyperlink" Target="http://dl.kpt.sumdu.edu.ua/mod/glossary/showentry.php?eid=442&amp;displayformat=dictionary" TargetMode="External"/><Relationship Id="rId136" Type="http://schemas.openxmlformats.org/officeDocument/2006/relationships/hyperlink" Target="http://dl.kpt.sumdu.edu.ua/mod/glossary/showentry.php?eid=442&amp;displayformat=dictionary" TargetMode="External"/><Relationship Id="rId157" Type="http://schemas.openxmlformats.org/officeDocument/2006/relationships/hyperlink" Target="http://dl.kpt.sumdu.edu.ua/mod/glossary/showentry.php?eid=616&amp;displayformat=dictionary" TargetMode="External"/><Relationship Id="rId178" Type="http://schemas.openxmlformats.org/officeDocument/2006/relationships/hyperlink" Target="http://dl.kpt.sumdu.edu.ua/mod/glossary/showentry.php?eid=582&amp;displayformat=dictionary" TargetMode="External"/><Relationship Id="rId61" Type="http://schemas.openxmlformats.org/officeDocument/2006/relationships/hyperlink" Target="http://dl.kpt.sumdu.edu.ua/mod/glossary/showentry.php?eid=611&amp;displayformat=dictionary" TargetMode="External"/><Relationship Id="rId82" Type="http://schemas.openxmlformats.org/officeDocument/2006/relationships/hyperlink" Target="http://dl.kpt.sumdu.edu.ua/mod/glossary/showentry.php?eid=571&amp;displayformat=dictionary" TargetMode="External"/><Relationship Id="rId152" Type="http://schemas.openxmlformats.org/officeDocument/2006/relationships/hyperlink" Target="http://dl.kpt.sumdu.edu.ua/mod/glossary/showentry.php?eid=616&amp;displayformat=dictionary" TargetMode="External"/><Relationship Id="rId173" Type="http://schemas.openxmlformats.org/officeDocument/2006/relationships/hyperlink" Target="http://dl.kpt.sumdu.edu.ua/mod/glossary/showentry.php?eid=571&amp;displayformat=dictionary" TargetMode="External"/><Relationship Id="rId19" Type="http://schemas.openxmlformats.org/officeDocument/2006/relationships/hyperlink" Target="http://dl.kpt.sumdu.edu.ua/mod/glossary/showentry.php?eid=582&amp;displayformat=dictionary" TargetMode="External"/><Relationship Id="rId14" Type="http://schemas.openxmlformats.org/officeDocument/2006/relationships/hyperlink" Target="http://dl.kpt.sumdu.edu.ua/mod/glossary/showentry.php?eid=611&amp;displayformat=dictionary" TargetMode="External"/><Relationship Id="rId30" Type="http://schemas.openxmlformats.org/officeDocument/2006/relationships/hyperlink" Target="http://dl.kpt.sumdu.edu.ua/mod/glossary/showentry.php?eid=611&amp;displayformat=dictionary" TargetMode="External"/><Relationship Id="rId35" Type="http://schemas.openxmlformats.org/officeDocument/2006/relationships/hyperlink" Target="http://dl.kpt.sumdu.edu.ua/mod/glossary/showentry.php?eid=611&amp;displayformat=dictionary" TargetMode="External"/><Relationship Id="rId56" Type="http://schemas.openxmlformats.org/officeDocument/2006/relationships/hyperlink" Target="http://dl.kpt.sumdu.edu.ua/mod/glossary/showentry.php?eid=571&amp;displayformat=dictionary" TargetMode="External"/><Relationship Id="rId77" Type="http://schemas.openxmlformats.org/officeDocument/2006/relationships/hyperlink" Target="http://dl.kpt.sumdu.edu.ua/mod/glossary/showentry.php?eid=611&amp;displayformat=dictionary" TargetMode="External"/><Relationship Id="rId100" Type="http://schemas.openxmlformats.org/officeDocument/2006/relationships/hyperlink" Target="http://dl.kpt.sumdu.edu.ua/mod/glossary/showentry.php?eid=571&amp;displayformat=dictionary" TargetMode="External"/><Relationship Id="rId105" Type="http://schemas.openxmlformats.org/officeDocument/2006/relationships/hyperlink" Target="http://dl.kpt.sumdu.edu.ua/mod/glossary/showentry.php?eid=571&amp;displayformat=dictionary" TargetMode="External"/><Relationship Id="rId126" Type="http://schemas.openxmlformats.org/officeDocument/2006/relationships/hyperlink" Target="http://dl.kpt.sumdu.edu.ua/mod/glossary/showentry.php?eid=611&amp;displayformat=dictionary" TargetMode="External"/><Relationship Id="rId147" Type="http://schemas.openxmlformats.org/officeDocument/2006/relationships/hyperlink" Target="http://dl.kpt.sumdu.edu.ua/mod/glossary/showentry.php?eid=571&amp;displayformat=dictionary" TargetMode="External"/><Relationship Id="rId168" Type="http://schemas.openxmlformats.org/officeDocument/2006/relationships/hyperlink" Target="http://dl.kpt.sumdu.edu.ua/mod/glossary/showentry.php?eid=611&amp;displayformat=dictionary" TargetMode="External"/><Relationship Id="rId8" Type="http://schemas.openxmlformats.org/officeDocument/2006/relationships/hyperlink" Target="http://dl.kpt.sumdu.edu.ua/mod/glossary/showentry.php?eid=611&amp;displayformat=dictionary" TargetMode="External"/><Relationship Id="rId51" Type="http://schemas.openxmlformats.org/officeDocument/2006/relationships/hyperlink" Target="http://dl.kpt.sumdu.edu.ua/mod/glossary/showentry.php?eid=594&amp;displayformat=dictionary" TargetMode="External"/><Relationship Id="rId72" Type="http://schemas.openxmlformats.org/officeDocument/2006/relationships/hyperlink" Target="http://dl.kpt.sumdu.edu.ua/mod/glossary/showentry.php?eid=571&amp;displayformat=dictionary" TargetMode="External"/><Relationship Id="rId93" Type="http://schemas.openxmlformats.org/officeDocument/2006/relationships/hyperlink" Target="http://dl.kpt.sumdu.edu.ua/mod/glossary/showentry.php?eid=571&amp;displayformat=dictionary" TargetMode="External"/><Relationship Id="rId98" Type="http://schemas.openxmlformats.org/officeDocument/2006/relationships/hyperlink" Target="http://dl.kpt.sumdu.edu.ua/mod/glossary/showentry.php?eid=571&amp;displayformat=dictionary" TargetMode="External"/><Relationship Id="rId121" Type="http://schemas.openxmlformats.org/officeDocument/2006/relationships/hyperlink" Target="http://dl.kpt.sumdu.edu.ua/mod/glossary/showentry.php?eid=442&amp;displayformat=dictionary" TargetMode="External"/><Relationship Id="rId142" Type="http://schemas.openxmlformats.org/officeDocument/2006/relationships/hyperlink" Target="http://dl.kpt.sumdu.edu.ua/mod/glossary/showentry.php?eid=442&amp;displayformat=dictionary" TargetMode="External"/><Relationship Id="rId163" Type="http://schemas.openxmlformats.org/officeDocument/2006/relationships/hyperlink" Target="http://dl.kpt.sumdu.edu.ua/mod/glossary/showentry.php?eid=571&amp;displayformat=dictionary" TargetMode="External"/><Relationship Id="rId3" Type="http://schemas.openxmlformats.org/officeDocument/2006/relationships/styles" Target="styles.xml"/><Relationship Id="rId25" Type="http://schemas.openxmlformats.org/officeDocument/2006/relationships/hyperlink" Target="http://dl.kpt.sumdu.edu.ua/mod/glossary/showentry.php?eid=608&amp;displayformat=dictionary" TargetMode="External"/><Relationship Id="rId46" Type="http://schemas.openxmlformats.org/officeDocument/2006/relationships/hyperlink" Target="http://dl.kpt.sumdu.edu.ua/mod/glossary/showentry.php?eid=571&amp;displayformat=dictionary" TargetMode="External"/><Relationship Id="rId67" Type="http://schemas.openxmlformats.org/officeDocument/2006/relationships/hyperlink" Target="http://dl.kpt.sumdu.edu.ua/mod/glossary/showentry.php?eid=571&amp;displayformat=dictionary" TargetMode="External"/><Relationship Id="rId116" Type="http://schemas.openxmlformats.org/officeDocument/2006/relationships/hyperlink" Target="http://dl.kpt.sumdu.edu.ua/mod/glossary/showentry.php?eid=611&amp;displayformat=dictionary" TargetMode="External"/><Relationship Id="rId137" Type="http://schemas.openxmlformats.org/officeDocument/2006/relationships/hyperlink" Target="http://dl.kpt.sumdu.edu.ua/mod/glossary/showentry.php?eid=442&amp;displayformat=dictionary" TargetMode="External"/><Relationship Id="rId158" Type="http://schemas.openxmlformats.org/officeDocument/2006/relationships/hyperlink" Target="http://dl.kpt.sumdu.edu.ua/mod/glossary/showentry.php?eid=611&amp;displayformat=dictionary" TargetMode="External"/><Relationship Id="rId20" Type="http://schemas.openxmlformats.org/officeDocument/2006/relationships/hyperlink" Target="http://dl.kpt.sumdu.edu.ua/mod/glossary/showentry.php?eid=611&amp;displayformat=dictionary" TargetMode="External"/><Relationship Id="rId41" Type="http://schemas.openxmlformats.org/officeDocument/2006/relationships/hyperlink" Target="http://dl.kpt.sumdu.edu.ua/mod/glossary/showentry.php?eid=571&amp;displayformat=dictionary" TargetMode="External"/><Relationship Id="rId62" Type="http://schemas.openxmlformats.org/officeDocument/2006/relationships/hyperlink" Target="http://dl.kpt.sumdu.edu.ua/mod/glossary/showentry.php?eid=571&amp;displayformat=dictionary" TargetMode="External"/><Relationship Id="rId83" Type="http://schemas.openxmlformats.org/officeDocument/2006/relationships/hyperlink" Target="http://dl.kpt.sumdu.edu.ua/mod/glossary/showentry.php?eid=653&amp;displayformat=dictionary" TargetMode="External"/><Relationship Id="rId88" Type="http://schemas.openxmlformats.org/officeDocument/2006/relationships/hyperlink" Target="http://dl.kpt.sumdu.edu.ua/mod/glossary/showentry.php?eid=571&amp;displayformat=dictionary" TargetMode="External"/><Relationship Id="rId111" Type="http://schemas.openxmlformats.org/officeDocument/2006/relationships/hyperlink" Target="http://dl.kpt.sumdu.edu.ua/mod/glossary/showentry.php?eid=571&amp;displayformat=dictionary" TargetMode="External"/><Relationship Id="rId132" Type="http://schemas.openxmlformats.org/officeDocument/2006/relationships/hyperlink" Target="http://dl.kpt.sumdu.edu.ua/mod/glossary/showentry.php?eid=442&amp;displayformat=dictionary" TargetMode="External"/><Relationship Id="rId153" Type="http://schemas.openxmlformats.org/officeDocument/2006/relationships/hyperlink" Target="http://dl.kpt.sumdu.edu.ua/mod/glossary/showentry.php?eid=611&amp;displayformat=dictionary" TargetMode="External"/><Relationship Id="rId174" Type="http://schemas.openxmlformats.org/officeDocument/2006/relationships/hyperlink" Target="http://dl.kpt.sumdu.edu.ua/mod/glossary/showentry.php?eid=571&amp;displayformat=dictionary" TargetMode="External"/><Relationship Id="rId179" Type="http://schemas.openxmlformats.org/officeDocument/2006/relationships/hyperlink" Target="http://dl.kpt.sumdu.edu.ua/mod/glossary/showentry.php?eid=583&amp;displayformat=dictionary" TargetMode="External"/><Relationship Id="rId15" Type="http://schemas.openxmlformats.org/officeDocument/2006/relationships/hyperlink" Target="http://dl.kpt.sumdu.edu.ua/mod/glossary/showentry.php?eid=611&amp;displayformat=dictionary" TargetMode="External"/><Relationship Id="rId36" Type="http://schemas.openxmlformats.org/officeDocument/2006/relationships/hyperlink" Target="http://dl.kpt.sumdu.edu.ua/mod/glossary/showentry.php?eid=611&amp;displayformat=dictionary" TargetMode="External"/><Relationship Id="rId57" Type="http://schemas.openxmlformats.org/officeDocument/2006/relationships/hyperlink" Target="http://dl.kpt.sumdu.edu.ua/mod/glossary/showentry.php?eid=620&amp;displayformat=dictionary" TargetMode="External"/><Relationship Id="rId106" Type="http://schemas.openxmlformats.org/officeDocument/2006/relationships/hyperlink" Target="http://dl.kpt.sumdu.edu.ua/mod/glossary/showentry.php?eid=571&amp;displayformat=dictionary" TargetMode="External"/><Relationship Id="rId127" Type="http://schemas.openxmlformats.org/officeDocument/2006/relationships/hyperlink" Target="http://dl.kpt.sumdu.edu.ua/mod/glossary/showentry.php?eid=611&amp;displayformat=dictionary" TargetMode="External"/><Relationship Id="rId10" Type="http://schemas.openxmlformats.org/officeDocument/2006/relationships/hyperlink" Target="http://dl.kpt.sumdu.edu.ua/mod/glossary/showentry.php?eid=611&amp;displayformat=dictionary" TargetMode="External"/><Relationship Id="rId31" Type="http://schemas.openxmlformats.org/officeDocument/2006/relationships/hyperlink" Target="http://dl.kpt.sumdu.edu.ua/mod/glossary/showentry.php?eid=611&amp;displayformat=dictionary" TargetMode="External"/><Relationship Id="rId52" Type="http://schemas.openxmlformats.org/officeDocument/2006/relationships/hyperlink" Target="http://dl.kpt.sumdu.edu.ua/mod/glossary/showentry.php?eid=571&amp;displayformat=dictionary" TargetMode="External"/><Relationship Id="rId73" Type="http://schemas.openxmlformats.org/officeDocument/2006/relationships/hyperlink" Target="http://dl.kpt.sumdu.edu.ua/mod/glossary/showentry.php?eid=571&amp;displayformat=dictionary" TargetMode="External"/><Relationship Id="rId78" Type="http://schemas.openxmlformats.org/officeDocument/2006/relationships/hyperlink" Target="http://dl.kpt.sumdu.edu.ua/mod/glossary/showentry.php?eid=442&amp;displayformat=dictionary" TargetMode="External"/><Relationship Id="rId94" Type="http://schemas.openxmlformats.org/officeDocument/2006/relationships/hyperlink" Target="http://dl.kpt.sumdu.edu.ua/mod/glossary/showentry.php?eid=571&amp;displayformat=dictionary" TargetMode="External"/><Relationship Id="rId99" Type="http://schemas.openxmlformats.org/officeDocument/2006/relationships/hyperlink" Target="http://dl.kpt.sumdu.edu.ua/mod/glossary/showentry.php?eid=611&amp;displayformat=dictionary" TargetMode="External"/><Relationship Id="rId101" Type="http://schemas.openxmlformats.org/officeDocument/2006/relationships/hyperlink" Target="http://dl.kpt.sumdu.edu.ua/mod/glossary/showentry.php?eid=571&amp;displayformat=dictionary" TargetMode="External"/><Relationship Id="rId122" Type="http://schemas.openxmlformats.org/officeDocument/2006/relationships/hyperlink" Target="http://dl.kpt.sumdu.edu.ua/mod/glossary/showentry.php?eid=442&amp;displayformat=dictionary" TargetMode="External"/><Relationship Id="rId143" Type="http://schemas.openxmlformats.org/officeDocument/2006/relationships/hyperlink" Target="http://dl.kpt.sumdu.edu.ua/mod/glossary/showentry.php?eid=611&amp;displayformat=dictionary" TargetMode="External"/><Relationship Id="rId148" Type="http://schemas.openxmlformats.org/officeDocument/2006/relationships/hyperlink" Target="http://dl.kpt.sumdu.edu.ua/mod/glossary/showentry.php?eid=611&amp;displayformat=dictionary" TargetMode="External"/><Relationship Id="rId164" Type="http://schemas.openxmlformats.org/officeDocument/2006/relationships/hyperlink" Target="http://dl.kpt.sumdu.edu.ua/mod/glossary/showentry.php?eid=582&amp;displayformat=dictionary" TargetMode="External"/><Relationship Id="rId169" Type="http://schemas.openxmlformats.org/officeDocument/2006/relationships/hyperlink" Target="http://dl.kpt.sumdu.edu.ua/mod/glossary/showentry.php?eid=603&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C9810-288D-47BF-BC5F-5FA0BF31B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11492</Words>
  <Characters>65510</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cp:revision>
  <dcterms:created xsi:type="dcterms:W3CDTF">2021-10-21T09:41:00Z</dcterms:created>
  <dcterms:modified xsi:type="dcterms:W3CDTF">2021-10-21T09:41:00Z</dcterms:modified>
</cp:coreProperties>
</file>