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CF" w:rsidRPr="00DE78CF" w:rsidRDefault="00DE78CF" w:rsidP="00DE78C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№4 Призначення параметрів точності деталі</w:t>
      </w:r>
    </w:p>
    <w:p w:rsidR="00DE78CF" w:rsidRPr="00DE78CF" w:rsidRDefault="00DE78CF" w:rsidP="00DE78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8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роботи: </w:t>
      </w:r>
      <w:r w:rsidRPr="00DE78CF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Ознайомитися з основними параметрами, які характеризують точність та якість поверхні деталей, навчитись розшифровувати їх умовні позначення накресленнях та призначати стандартні допуски </w:t>
      </w:r>
    </w:p>
    <w:p w:rsidR="009708AF" w:rsidRDefault="00DE78CF" w:rsidP="00DE78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8CF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08AF" w:rsidRPr="009708AF">
        <w:rPr>
          <w:rFonts w:ascii="Times New Roman" w:hAnsi="Times New Roman" w:cs="Times New Roman"/>
          <w:sz w:val="28"/>
          <w:szCs w:val="28"/>
          <w:lang w:val="uk-UA"/>
        </w:rPr>
        <w:t>Призначити допуски форми та роз</w:t>
      </w:r>
      <w:r w:rsidR="009708AF">
        <w:rPr>
          <w:rFonts w:ascii="Times New Roman" w:hAnsi="Times New Roman" w:cs="Times New Roman"/>
          <w:sz w:val="28"/>
          <w:szCs w:val="28"/>
          <w:lang w:val="uk-UA"/>
        </w:rPr>
        <w:t>ташування поверхонь на рис. 1.</w:t>
      </w:r>
      <w:r w:rsidR="009708AF" w:rsidRPr="009708AF">
        <w:rPr>
          <w:rFonts w:ascii="Times New Roman" w:hAnsi="Times New Roman" w:cs="Times New Roman"/>
          <w:sz w:val="28"/>
          <w:szCs w:val="28"/>
          <w:lang w:val="uk-UA"/>
        </w:rPr>
        <w:t xml:space="preserve"> Побудувати ескіз деталі з умовним позначенням призначен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9708AF" w:rsidRPr="009708AF">
        <w:rPr>
          <w:rFonts w:ascii="Times New Roman" w:hAnsi="Times New Roman" w:cs="Times New Roman"/>
          <w:sz w:val="28"/>
          <w:szCs w:val="28"/>
          <w:lang w:val="uk-UA"/>
        </w:rPr>
        <w:t>допуск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на </w:t>
      </w:r>
      <w:r w:rsidR="001B09A0">
        <w:rPr>
          <w:rFonts w:ascii="Times New Roman" w:hAnsi="Times New Roman" w:cs="Times New Roman"/>
          <w:sz w:val="28"/>
          <w:szCs w:val="28"/>
          <w:lang w:val="uk-UA"/>
        </w:rPr>
        <w:t>рис. 2</w:t>
      </w:r>
      <w:r w:rsidR="009708AF" w:rsidRPr="009708AF">
        <w:rPr>
          <w:rFonts w:ascii="Times New Roman" w:hAnsi="Times New Roman" w:cs="Times New Roman"/>
          <w:sz w:val="28"/>
          <w:szCs w:val="28"/>
          <w:lang w:val="uk-UA"/>
        </w:rPr>
        <w:t>. Дати визначення заданим допускам з наведенням необхідних ескізів</w:t>
      </w:r>
      <w:r w:rsidR="009708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78CF" w:rsidRPr="00DE78CF" w:rsidRDefault="00DE78CF" w:rsidP="009708A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78CF">
        <w:rPr>
          <w:rFonts w:ascii="Times New Roman" w:hAnsi="Times New Roman" w:cs="Times New Roman"/>
          <w:b/>
          <w:sz w:val="28"/>
          <w:szCs w:val="28"/>
          <w:lang w:val="uk-UA"/>
        </w:rPr>
        <w:t>Вихідні дані:</w:t>
      </w:r>
    </w:p>
    <w:p w:rsidR="009708AF" w:rsidRDefault="009708AF" w:rsidP="009708A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Призначити допуск співвісності поверхні 4 відносно осі поверхні 1.</w:t>
      </w:r>
    </w:p>
    <w:p w:rsidR="009708AF" w:rsidRDefault="009708AF" w:rsidP="009708A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Призначити допуск торцевого биття поверхні 6 відносно поверхні 1.</w:t>
      </w:r>
    </w:p>
    <w:p w:rsidR="009708AF" w:rsidRDefault="009708AF" w:rsidP="009708A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Призначити допуск круглості поверхні 2.</w:t>
      </w:r>
    </w:p>
    <w:p w:rsidR="009708AF" w:rsidRDefault="009708AF" w:rsidP="009708A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Призначити допуск профілю поздовжнього перерізу поверхні 4.</w:t>
      </w:r>
    </w:p>
    <w:p w:rsidR="001B09A0" w:rsidRDefault="001B09A0" w:rsidP="009708A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9A0">
        <w:rPr>
          <w:rFonts w:ascii="Times New Roman" w:hAnsi="Times New Roman" w:cs="Times New Roman"/>
          <w:sz w:val="28"/>
          <w:szCs w:val="28"/>
          <w:lang w:val="uk-UA"/>
        </w:rPr>
        <w:object w:dxaOrig="6428" w:dyaOrig="30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6pt;height:150.6pt" o:ole="">
            <v:imagedata r:id="rId7" o:title=""/>
          </v:shape>
          <o:OLEObject Type="Embed" ProgID="KOMPAS.FRW" ShapeID="_x0000_i1025" DrawAspect="Content" ObjectID="_1695552563" r:id="rId8"/>
        </w:object>
      </w:r>
    </w:p>
    <w:p w:rsidR="001B09A0" w:rsidRDefault="001B09A0" w:rsidP="00DE78C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1.</w:t>
      </w:r>
      <w:r w:rsidR="00DE78CF">
        <w:rPr>
          <w:rFonts w:ascii="Times New Roman" w:hAnsi="Times New Roman" w:cs="Times New Roman"/>
          <w:sz w:val="28"/>
          <w:szCs w:val="28"/>
          <w:lang w:val="uk-UA"/>
        </w:rPr>
        <w:t xml:space="preserve"> Вихідні дані </w:t>
      </w:r>
    </w:p>
    <w:p w:rsidR="001B09A0" w:rsidRDefault="001B09A0" w:rsidP="001B09A0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08AF" w:rsidRDefault="009708AF" w:rsidP="009708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8AF">
        <w:rPr>
          <w:rFonts w:ascii="Times New Roman" w:hAnsi="Times New Roman" w:cs="Times New Roman"/>
          <w:sz w:val="28"/>
          <w:szCs w:val="28"/>
        </w:rPr>
        <w:object w:dxaOrig="9033" w:dyaOrig="2942">
          <v:shape id="_x0000_i1026" type="#_x0000_t75" style="width:451.8pt;height:147pt" o:ole="">
            <v:imagedata r:id="rId9" o:title=""/>
          </v:shape>
          <o:OLEObject Type="Embed" ProgID="KOMPAS.FRW" ShapeID="_x0000_i1026" DrawAspect="Content" ObjectID="_1695552564" r:id="rId10"/>
        </w:object>
      </w:r>
    </w:p>
    <w:p w:rsidR="001B09A0" w:rsidRDefault="001B09A0" w:rsidP="001B09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2</w:t>
      </w:r>
      <w:r w:rsidR="00DE78CF">
        <w:rPr>
          <w:rFonts w:ascii="Times New Roman" w:hAnsi="Times New Roman" w:cs="Times New Roman"/>
          <w:sz w:val="28"/>
          <w:szCs w:val="28"/>
          <w:lang w:val="uk-UA"/>
        </w:rPr>
        <w:t xml:space="preserve">. Призначення допусків форми та розташування деталі. </w:t>
      </w:r>
    </w:p>
    <w:p w:rsidR="00DE78CF" w:rsidRDefault="00DE78CF" w:rsidP="001B09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E78CF" w:rsidRPr="00DE78CF" w:rsidRDefault="00DE78CF" w:rsidP="00DE78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8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DE78C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E78CF">
        <w:rPr>
          <w:rFonts w:ascii="Times New Roman" w:hAnsi="Times New Roman" w:cs="Times New Roman"/>
          <w:sz w:val="28"/>
          <w:szCs w:val="28"/>
          <w:lang w:val="uk-UA"/>
        </w:rPr>
        <w:t xml:space="preserve"> Накреслити ескіз втулки, позначити розміри і квалітет точності центрального отвору. Розрахувати необхідний висотний параметр шорсткості та визначити, якому класу шорсткості він відповідає. </w:t>
      </w:r>
    </w:p>
    <w:p w:rsidR="00DE78CF" w:rsidRPr="00DE78CF" w:rsidRDefault="00DE78CF" w:rsidP="00DE78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8CF">
        <w:rPr>
          <w:rFonts w:ascii="Times New Roman" w:hAnsi="Times New Roman" w:cs="Times New Roman"/>
          <w:sz w:val="28"/>
          <w:szCs w:val="28"/>
          <w:lang w:val="uk-UA"/>
        </w:rPr>
        <w:t xml:space="preserve">Для заданої деталі (рисунок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E78CF">
        <w:rPr>
          <w:rFonts w:ascii="Times New Roman" w:hAnsi="Times New Roman" w:cs="Times New Roman"/>
          <w:sz w:val="28"/>
          <w:szCs w:val="28"/>
          <w:lang w:val="uk-UA"/>
        </w:rPr>
        <w:t>а) признач</w:t>
      </w:r>
      <w:r>
        <w:rPr>
          <w:rFonts w:ascii="Times New Roman" w:hAnsi="Times New Roman" w:cs="Times New Roman"/>
          <w:sz w:val="28"/>
          <w:szCs w:val="28"/>
          <w:lang w:val="uk-UA"/>
        </w:rPr>
        <w:t>аємо</w:t>
      </w:r>
      <w:r w:rsidRPr="00DE78CF">
        <w:rPr>
          <w:rFonts w:ascii="Times New Roman" w:hAnsi="Times New Roman" w:cs="Times New Roman"/>
          <w:sz w:val="28"/>
          <w:szCs w:val="28"/>
          <w:lang w:val="uk-UA"/>
        </w:rPr>
        <w:t xml:space="preserve"> шорсткість поверхні отвору за параметром Ra.</w:t>
      </w:r>
    </w:p>
    <w:p w:rsidR="00DE78CF" w:rsidRDefault="00DE78CF" w:rsidP="00DE78CF">
      <w:r>
        <w:rPr>
          <w:noProof/>
          <w:lang w:eastAsia="ru-RU"/>
        </w:rPr>
        <w:drawing>
          <wp:inline distT="0" distB="0" distL="0" distR="0" wp14:anchorId="7521395C" wp14:editId="16A282AC">
            <wp:extent cx="5627370" cy="198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62"/>
                    <a:stretch/>
                  </pic:blipFill>
                  <pic:spPr bwMode="auto">
                    <a:xfrm>
                      <a:off x="0" y="0"/>
                      <a:ext cx="562737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8CF" w:rsidRDefault="00DE78CF" w:rsidP="00DE78CF">
      <w:pPr>
        <w:pStyle w:val="30"/>
        <w:shd w:val="clear" w:color="auto" w:fill="auto"/>
        <w:ind w:firstLine="360"/>
        <w:rPr>
          <w:rStyle w:val="3"/>
          <w:i/>
          <w:iCs/>
          <w:color w:val="000000"/>
          <w:lang w:eastAsia="uk-UA"/>
        </w:rPr>
      </w:pPr>
      <w:r>
        <w:rPr>
          <w:rStyle w:val="3"/>
          <w:color w:val="000000"/>
          <w:lang w:eastAsia="uk-UA"/>
        </w:rPr>
        <w:t xml:space="preserve">Рисунок </w:t>
      </w:r>
      <w:r>
        <w:rPr>
          <w:rStyle w:val="3"/>
          <w:color w:val="000000"/>
          <w:lang w:val="uk-UA" w:eastAsia="uk-UA"/>
        </w:rPr>
        <w:t>3</w:t>
      </w:r>
      <w:r>
        <w:rPr>
          <w:rStyle w:val="3"/>
          <w:color w:val="000000"/>
          <w:lang w:eastAsia="uk-UA"/>
        </w:rPr>
        <w:t xml:space="preserve"> </w:t>
      </w:r>
      <w:r w:rsidR="00164D5B">
        <w:rPr>
          <w:rStyle w:val="3"/>
          <w:color w:val="000000"/>
          <w:lang w:eastAsia="uk-UA"/>
        </w:rPr>
        <w:t>–</w:t>
      </w:r>
      <w:r>
        <w:rPr>
          <w:rStyle w:val="3"/>
          <w:color w:val="000000"/>
          <w:lang w:eastAsia="uk-UA"/>
        </w:rPr>
        <w:t xml:space="preserve"> </w:t>
      </w:r>
      <w:r w:rsidR="00164D5B">
        <w:rPr>
          <w:rStyle w:val="3"/>
          <w:color w:val="000000"/>
          <w:lang w:val="uk-UA" w:eastAsia="uk-UA"/>
        </w:rPr>
        <w:t>Ескіз деталі до з</w:t>
      </w:r>
      <w:r>
        <w:rPr>
          <w:rStyle w:val="3"/>
          <w:color w:val="000000"/>
          <w:lang w:eastAsia="uk-UA"/>
        </w:rPr>
        <w:t xml:space="preserve">авдання </w:t>
      </w:r>
      <w:r>
        <w:rPr>
          <w:rStyle w:val="3"/>
          <w:color w:val="000000"/>
          <w:lang w:val="uk-UA" w:eastAsia="uk-UA"/>
        </w:rPr>
        <w:t>2</w:t>
      </w:r>
      <w:r>
        <w:rPr>
          <w:rStyle w:val="3"/>
          <w:color w:val="000000"/>
          <w:lang w:eastAsia="uk-UA"/>
        </w:rPr>
        <w:t xml:space="preserve"> (а) та результат</w:t>
      </w:r>
      <w:r>
        <w:rPr>
          <w:rStyle w:val="3"/>
          <w:color w:val="000000"/>
          <w:lang w:val="uk-UA" w:eastAsia="uk-UA"/>
        </w:rPr>
        <w:t xml:space="preserve"> розрахунку</w:t>
      </w:r>
      <w:r>
        <w:rPr>
          <w:rStyle w:val="3"/>
          <w:color w:val="000000"/>
          <w:lang w:eastAsia="uk-UA"/>
        </w:rPr>
        <w:t xml:space="preserve"> (б) </w:t>
      </w:r>
    </w:p>
    <w:p w:rsidR="00DE78CF" w:rsidRPr="00DE78CF" w:rsidRDefault="00DE78CF" w:rsidP="00DE78CF">
      <w:pPr>
        <w:pStyle w:val="30"/>
        <w:shd w:val="clear" w:color="auto" w:fill="auto"/>
        <w:spacing w:line="360" w:lineRule="auto"/>
        <w:ind w:firstLine="360"/>
        <w:rPr>
          <w:rStyle w:val="3"/>
          <w:color w:val="000000"/>
          <w:lang w:eastAsia="uk-UA"/>
        </w:rPr>
      </w:pPr>
    </w:p>
    <w:p w:rsidR="00DE78CF" w:rsidRPr="00A24658" w:rsidRDefault="00DE78CF" w:rsidP="00DE78CF">
      <w:pPr>
        <w:pStyle w:val="30"/>
        <w:shd w:val="clear" w:color="auto" w:fill="auto"/>
        <w:spacing w:line="360" w:lineRule="auto"/>
        <w:ind w:firstLine="360"/>
        <w:rPr>
          <w:lang w:val="uk-UA"/>
        </w:rPr>
      </w:pPr>
      <w:r w:rsidRPr="00A24658">
        <w:rPr>
          <w:rStyle w:val="3"/>
          <w:color w:val="000000"/>
          <w:lang w:val="uk-UA" w:eastAsia="uk-UA"/>
        </w:rPr>
        <w:t>Розрахунок:</w:t>
      </w:r>
    </w:p>
    <w:p w:rsidR="00DE78CF" w:rsidRPr="00A24658" w:rsidRDefault="00DE78CF" w:rsidP="00DE78CF">
      <w:pPr>
        <w:pStyle w:val="20"/>
        <w:shd w:val="clear" w:color="auto" w:fill="auto"/>
        <w:spacing w:line="360" w:lineRule="auto"/>
        <w:ind w:firstLine="360"/>
        <w:rPr>
          <w:lang w:val="uk-UA"/>
        </w:rPr>
      </w:pPr>
      <w:r w:rsidRPr="00A24658">
        <w:rPr>
          <w:rStyle w:val="2"/>
          <w:color w:val="000000"/>
          <w:lang w:val="uk-UA" w:eastAsia="uk-UA"/>
        </w:rPr>
        <w:t>На кресленні деталі задано розмір отвору Ø30Н7.</w:t>
      </w:r>
    </w:p>
    <w:p w:rsidR="00DE78CF" w:rsidRPr="00A24658" w:rsidRDefault="00DE78CF" w:rsidP="00DE78C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line="360" w:lineRule="auto"/>
        <w:rPr>
          <w:lang w:val="uk-UA"/>
        </w:rPr>
      </w:pPr>
      <w:r w:rsidRPr="00A24658">
        <w:rPr>
          <w:rStyle w:val="2"/>
          <w:color w:val="000000"/>
          <w:lang w:val="uk-UA" w:eastAsia="uk-UA"/>
        </w:rPr>
        <w:t xml:space="preserve">За табл. А.2 допуск розміру становить </w:t>
      </w:r>
      <w:r w:rsidRPr="00A24658">
        <w:rPr>
          <w:rStyle w:val="21"/>
          <w:color w:val="000000"/>
          <w:lang w:val="uk-UA" w:eastAsia="uk-UA"/>
        </w:rPr>
        <w:t>ІТ</w:t>
      </w:r>
      <w:r w:rsidRPr="00A24658">
        <w:rPr>
          <w:rStyle w:val="2"/>
          <w:color w:val="000000"/>
          <w:lang w:val="uk-UA" w:eastAsia="uk-UA"/>
        </w:rPr>
        <w:t xml:space="preserve"> = 21 мкм.</w:t>
      </w:r>
    </w:p>
    <w:p w:rsidR="00DE78CF" w:rsidRPr="00A24658" w:rsidRDefault="00DE78CF" w:rsidP="00DE78C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line="360" w:lineRule="auto"/>
        <w:rPr>
          <w:lang w:val="uk-UA"/>
        </w:rPr>
      </w:pPr>
      <w:r w:rsidRPr="00A24658">
        <w:rPr>
          <w:rStyle w:val="2"/>
          <w:color w:val="000000"/>
          <w:lang w:val="uk-UA" w:eastAsia="uk-UA"/>
        </w:rPr>
        <w:t xml:space="preserve">Параметр </w:t>
      </w:r>
      <w:r w:rsidRPr="00A24658">
        <w:rPr>
          <w:rStyle w:val="21"/>
          <w:color w:val="000000"/>
          <w:lang w:val="uk-UA" w:eastAsia="uk-UA"/>
        </w:rPr>
        <w:t>Rz</w:t>
      </w:r>
      <w:r w:rsidRPr="00A24658">
        <w:rPr>
          <w:rStyle w:val="2"/>
          <w:color w:val="000000"/>
          <w:lang w:val="uk-UA" w:eastAsia="uk-UA"/>
        </w:rPr>
        <w:t xml:space="preserve"> визначається за формулою 3.1:</w:t>
      </w:r>
    </w:p>
    <w:p w:rsidR="00DE78CF" w:rsidRPr="00A24658" w:rsidRDefault="00DE78CF" w:rsidP="00DE78CF">
      <w:pPr>
        <w:pStyle w:val="20"/>
        <w:shd w:val="clear" w:color="auto" w:fill="auto"/>
        <w:spacing w:line="360" w:lineRule="auto"/>
        <w:jc w:val="center"/>
        <w:rPr>
          <w:lang w:val="uk-UA"/>
        </w:rPr>
      </w:pPr>
      <w:r w:rsidRPr="00A24658">
        <w:rPr>
          <w:rStyle w:val="21"/>
          <w:color w:val="000000"/>
          <w:lang w:val="uk-UA" w:eastAsia="uk-UA"/>
        </w:rPr>
        <w:t>Rz</w:t>
      </w:r>
      <w:r w:rsidRPr="00A24658">
        <w:rPr>
          <w:rStyle w:val="2"/>
          <w:color w:val="000000"/>
          <w:lang w:val="uk-UA" w:eastAsia="uk-UA"/>
        </w:rPr>
        <w:t xml:space="preserve"> = 0,33 </w:t>
      </w:r>
      <w:r>
        <w:rPr>
          <w:rStyle w:val="2"/>
          <w:color w:val="000000"/>
          <w:lang w:val="uk-UA" w:eastAsia="uk-UA"/>
        </w:rPr>
        <w:t>·</w:t>
      </w:r>
      <w:r w:rsidRPr="00A24658">
        <w:rPr>
          <w:rStyle w:val="2"/>
          <w:color w:val="000000"/>
          <w:lang w:val="uk-UA" w:eastAsia="uk-UA"/>
        </w:rPr>
        <w:t xml:space="preserve"> </w:t>
      </w:r>
      <w:r w:rsidRPr="00A24658">
        <w:rPr>
          <w:rStyle w:val="21"/>
          <w:color w:val="000000"/>
          <w:lang w:val="uk-UA" w:eastAsia="uk-UA"/>
        </w:rPr>
        <w:t>ІТ</w:t>
      </w:r>
      <w:r w:rsidRPr="00A24658">
        <w:rPr>
          <w:rStyle w:val="2"/>
          <w:color w:val="000000"/>
          <w:lang w:val="uk-UA" w:eastAsia="uk-UA"/>
        </w:rPr>
        <w:t xml:space="preserve"> = 0,33 </w:t>
      </w:r>
      <w:r>
        <w:rPr>
          <w:rStyle w:val="2"/>
          <w:color w:val="000000"/>
          <w:lang w:val="uk-UA" w:eastAsia="uk-UA"/>
        </w:rPr>
        <w:t>·</w:t>
      </w:r>
      <w:r w:rsidRPr="00A24658">
        <w:rPr>
          <w:rStyle w:val="2"/>
          <w:color w:val="000000"/>
          <w:lang w:val="uk-UA" w:eastAsia="uk-UA"/>
        </w:rPr>
        <w:t xml:space="preserve"> 21 = 6,93 мкм.</w:t>
      </w:r>
    </w:p>
    <w:p w:rsidR="00DE78CF" w:rsidRPr="00A24658" w:rsidRDefault="00DE78CF" w:rsidP="00DE78CF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spacing w:line="360" w:lineRule="auto"/>
        <w:rPr>
          <w:lang w:val="uk-UA"/>
        </w:rPr>
      </w:pPr>
      <w:r w:rsidRPr="00A24658">
        <w:rPr>
          <w:rStyle w:val="2"/>
          <w:color w:val="000000"/>
          <w:lang w:val="uk-UA" w:eastAsia="uk-UA"/>
        </w:rPr>
        <w:t xml:space="preserve">Параметр </w:t>
      </w:r>
      <w:r w:rsidRPr="00A24658">
        <w:rPr>
          <w:rStyle w:val="21"/>
          <w:color w:val="000000"/>
          <w:lang w:val="uk-UA" w:eastAsia="uk-UA"/>
        </w:rPr>
        <w:t>Rа</w:t>
      </w:r>
      <w:r w:rsidRPr="00A24658">
        <w:rPr>
          <w:rStyle w:val="2"/>
          <w:color w:val="000000"/>
          <w:lang w:val="uk-UA" w:eastAsia="uk-UA"/>
        </w:rPr>
        <w:t xml:space="preserve"> визначається за формулою 3.5:</w:t>
      </w:r>
    </w:p>
    <w:p w:rsidR="00DE78CF" w:rsidRPr="00A24658" w:rsidRDefault="00DE78CF" w:rsidP="00DE78CF">
      <w:pPr>
        <w:pStyle w:val="20"/>
        <w:shd w:val="clear" w:color="auto" w:fill="auto"/>
        <w:spacing w:line="360" w:lineRule="auto"/>
        <w:jc w:val="center"/>
        <w:rPr>
          <w:lang w:val="uk-UA"/>
        </w:rPr>
      </w:pPr>
      <w:r w:rsidRPr="00A24658">
        <w:rPr>
          <w:rStyle w:val="21"/>
          <w:color w:val="000000"/>
          <w:lang w:val="uk-UA" w:eastAsia="uk-UA"/>
        </w:rPr>
        <w:t>Rа</w:t>
      </w:r>
      <w:r w:rsidRPr="00A24658">
        <w:rPr>
          <w:rStyle w:val="2"/>
          <w:color w:val="000000"/>
          <w:lang w:val="uk-UA" w:eastAsia="uk-UA"/>
        </w:rPr>
        <w:t xml:space="preserve"> = 0,2 </w:t>
      </w:r>
      <w:r>
        <w:rPr>
          <w:rStyle w:val="2"/>
          <w:color w:val="000000"/>
          <w:lang w:val="uk-UA" w:eastAsia="uk-UA"/>
        </w:rPr>
        <w:t>·</w:t>
      </w:r>
      <w:r w:rsidRPr="00A24658">
        <w:rPr>
          <w:rStyle w:val="2"/>
          <w:color w:val="000000"/>
          <w:lang w:val="uk-UA" w:eastAsia="uk-UA"/>
        </w:rPr>
        <w:t xml:space="preserve"> </w:t>
      </w:r>
      <w:r w:rsidRPr="00A24658">
        <w:rPr>
          <w:rStyle w:val="21"/>
          <w:color w:val="000000"/>
          <w:lang w:val="uk-UA" w:eastAsia="uk-UA"/>
        </w:rPr>
        <w:t>Rz</w:t>
      </w:r>
      <w:r w:rsidRPr="00A24658">
        <w:rPr>
          <w:rStyle w:val="2"/>
          <w:color w:val="000000"/>
          <w:lang w:val="uk-UA" w:eastAsia="uk-UA"/>
        </w:rPr>
        <w:t xml:space="preserve"> = 0,2 </w:t>
      </w:r>
      <w:r>
        <w:rPr>
          <w:rStyle w:val="2"/>
          <w:color w:val="000000"/>
          <w:lang w:val="uk-UA" w:eastAsia="uk-UA"/>
        </w:rPr>
        <w:t>·</w:t>
      </w:r>
      <w:r w:rsidRPr="00A24658">
        <w:rPr>
          <w:rStyle w:val="2"/>
          <w:color w:val="000000"/>
          <w:lang w:val="uk-UA" w:eastAsia="uk-UA"/>
        </w:rPr>
        <w:t xml:space="preserve"> 6,93 = 1,386 мкм.</w:t>
      </w:r>
    </w:p>
    <w:p w:rsidR="00DE78CF" w:rsidRDefault="00DE78CF" w:rsidP="00DE78CF">
      <w:pPr>
        <w:pStyle w:val="20"/>
        <w:shd w:val="clear" w:color="auto" w:fill="auto"/>
        <w:spacing w:line="360" w:lineRule="auto"/>
        <w:ind w:firstLine="360"/>
        <w:rPr>
          <w:rStyle w:val="2"/>
          <w:color w:val="000000"/>
          <w:lang w:eastAsia="uk-UA"/>
        </w:rPr>
      </w:pPr>
      <w:r>
        <w:rPr>
          <w:rStyle w:val="2"/>
          <w:color w:val="000000"/>
          <w:lang w:eastAsia="uk-UA"/>
        </w:rPr>
        <w:t xml:space="preserve">За табл. </w:t>
      </w:r>
      <w:r>
        <w:rPr>
          <w:rStyle w:val="2"/>
          <w:color w:val="000000"/>
          <w:lang w:val="uk-UA" w:eastAsia="uk-UA"/>
        </w:rPr>
        <w:t>4</w:t>
      </w:r>
      <w:r>
        <w:rPr>
          <w:rStyle w:val="2"/>
          <w:color w:val="000000"/>
          <w:lang w:eastAsia="uk-UA"/>
        </w:rPr>
        <w:t xml:space="preserve"> найближче значення параметра </w:t>
      </w:r>
      <w:r>
        <w:rPr>
          <w:rStyle w:val="21"/>
          <w:color w:val="000000"/>
          <w:lang w:val="en-US" w:eastAsia="uk-UA"/>
        </w:rPr>
        <w:t>R</w:t>
      </w:r>
      <w:r>
        <w:rPr>
          <w:rStyle w:val="21"/>
          <w:color w:val="000000"/>
          <w:lang w:eastAsia="uk-UA"/>
        </w:rPr>
        <w:t>а</w:t>
      </w:r>
      <w:r>
        <w:rPr>
          <w:rStyle w:val="2"/>
          <w:color w:val="000000"/>
          <w:lang w:eastAsia="uk-UA"/>
        </w:rPr>
        <w:t xml:space="preserve"> = 1,25 мкм (рис. </w:t>
      </w:r>
      <w:r>
        <w:rPr>
          <w:rStyle w:val="2"/>
          <w:color w:val="000000"/>
          <w:lang w:val="uk-UA" w:eastAsia="uk-UA"/>
        </w:rPr>
        <w:t>1</w:t>
      </w:r>
      <w:r>
        <w:rPr>
          <w:rStyle w:val="2"/>
          <w:color w:val="000000"/>
          <w:lang w:eastAsia="uk-UA"/>
        </w:rPr>
        <w:t>, б).</w:t>
      </w:r>
    </w:p>
    <w:p w:rsidR="00DE78CF" w:rsidRDefault="00DE78CF" w:rsidP="00DE78CF">
      <w:pPr>
        <w:pStyle w:val="20"/>
        <w:shd w:val="clear" w:color="auto" w:fill="auto"/>
        <w:spacing w:line="360" w:lineRule="auto"/>
        <w:ind w:firstLine="360"/>
        <w:rPr>
          <w:rStyle w:val="2"/>
          <w:color w:val="000000"/>
          <w:lang w:val="uk-UA" w:eastAsia="uk-UA"/>
        </w:rPr>
      </w:pPr>
      <w:r>
        <w:rPr>
          <w:rStyle w:val="2"/>
          <w:color w:val="000000"/>
          <w:lang w:val="uk-UA" w:eastAsia="uk-UA"/>
        </w:rPr>
        <w:t>Це відповідає ,,,,,, класу точності шорсткості (таблиця 5)</w:t>
      </w:r>
    </w:p>
    <w:p w:rsidR="00DE78CF" w:rsidRPr="00173681" w:rsidRDefault="00DE78CF" w:rsidP="00DE78CF">
      <w:pPr>
        <w:pStyle w:val="20"/>
        <w:shd w:val="clear" w:color="auto" w:fill="auto"/>
        <w:spacing w:line="360" w:lineRule="auto"/>
        <w:ind w:firstLine="360"/>
        <w:rPr>
          <w:lang w:val="uk-UA"/>
        </w:rPr>
      </w:pPr>
    </w:p>
    <w:p w:rsidR="00DE78CF" w:rsidRPr="001B09A0" w:rsidRDefault="00DE78CF" w:rsidP="001B09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33FF" w:rsidRPr="00DE78CF" w:rsidRDefault="002933FF">
      <w:bookmarkStart w:id="0" w:name="_GoBack"/>
      <w:bookmarkEnd w:id="0"/>
    </w:p>
    <w:sectPr w:rsidR="002933FF" w:rsidRPr="00DE78CF" w:rsidSect="00164D5B"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466" w:rsidRDefault="007D1466" w:rsidP="003D7B3F">
      <w:pPr>
        <w:spacing w:after="0" w:line="240" w:lineRule="auto"/>
      </w:pPr>
      <w:r>
        <w:separator/>
      </w:r>
    </w:p>
  </w:endnote>
  <w:endnote w:type="continuationSeparator" w:id="0">
    <w:p w:rsidR="007D1466" w:rsidRDefault="007D1466" w:rsidP="003D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466" w:rsidRDefault="007D1466" w:rsidP="003D7B3F">
      <w:pPr>
        <w:spacing w:after="0" w:line="240" w:lineRule="auto"/>
      </w:pPr>
      <w:r>
        <w:separator/>
      </w:r>
    </w:p>
  </w:footnote>
  <w:footnote w:type="continuationSeparator" w:id="0">
    <w:p w:rsidR="007D1466" w:rsidRDefault="007D1466" w:rsidP="003D7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AF"/>
    <w:rsid w:val="00082782"/>
    <w:rsid w:val="00164D5B"/>
    <w:rsid w:val="001B09A0"/>
    <w:rsid w:val="002933FF"/>
    <w:rsid w:val="003D7B3F"/>
    <w:rsid w:val="0062342A"/>
    <w:rsid w:val="00744D5D"/>
    <w:rsid w:val="007D1466"/>
    <w:rsid w:val="00841A02"/>
    <w:rsid w:val="009708AF"/>
    <w:rsid w:val="00AB2329"/>
    <w:rsid w:val="00B634CE"/>
    <w:rsid w:val="00D31E12"/>
    <w:rsid w:val="00DE78CF"/>
    <w:rsid w:val="00E87506"/>
    <w:rsid w:val="00E925FD"/>
    <w:rsid w:val="00F0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D23B2"/>
  <w15:docId w15:val="{9A3E858D-3953-4AD7-855A-A3F0C070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9708AF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4">
    <w:name w:val="header"/>
    <w:basedOn w:val="a"/>
    <w:link w:val="a5"/>
    <w:uiPriority w:val="99"/>
    <w:semiHidden/>
    <w:unhideWhenUsed/>
    <w:rsid w:val="003D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B3F"/>
  </w:style>
  <w:style w:type="paragraph" w:styleId="a6">
    <w:name w:val="footer"/>
    <w:basedOn w:val="a"/>
    <w:link w:val="a7"/>
    <w:uiPriority w:val="99"/>
    <w:semiHidden/>
    <w:unhideWhenUsed/>
    <w:rsid w:val="003D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B3F"/>
  </w:style>
  <w:style w:type="character" w:customStyle="1" w:styleId="3">
    <w:name w:val="Основной текст (3)_"/>
    <w:basedOn w:val="a0"/>
    <w:link w:val="30"/>
    <w:uiPriority w:val="99"/>
    <w:rsid w:val="00DE78C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DE78C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uiPriority w:val="99"/>
    <w:rsid w:val="00DE78C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E78CF"/>
    <w:pPr>
      <w:shd w:val="clear" w:color="auto" w:fill="FFFFFF"/>
      <w:spacing w:after="0" w:line="562" w:lineRule="exact"/>
      <w:ind w:firstLine="840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DE78CF"/>
    <w:pPr>
      <w:shd w:val="clear" w:color="auto" w:fill="FFFFFF"/>
      <w:spacing w:after="0" w:line="322" w:lineRule="exac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Оксана</cp:lastModifiedBy>
  <cp:revision>3</cp:revision>
  <dcterms:created xsi:type="dcterms:W3CDTF">2021-10-12T10:27:00Z</dcterms:created>
  <dcterms:modified xsi:type="dcterms:W3CDTF">2021-10-12T11:03:00Z</dcterms:modified>
</cp:coreProperties>
</file>