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F8" w:rsidRPr="002347F8" w:rsidRDefault="002347F8" w:rsidP="002347F8">
      <w:pPr>
        <w:pStyle w:val="a5"/>
        <w:spacing w:line="360" w:lineRule="auto"/>
        <w:ind w:firstLine="142"/>
        <w:jc w:val="center"/>
        <w:rPr>
          <w:sz w:val="28"/>
          <w:szCs w:val="28"/>
        </w:rPr>
      </w:pPr>
      <w:r w:rsidRPr="002347F8">
        <w:rPr>
          <w:sz w:val="28"/>
          <w:szCs w:val="28"/>
        </w:rPr>
        <w:t>Практична робота 2</w:t>
      </w:r>
    </w:p>
    <w:p w:rsidR="002347F8" w:rsidRPr="002347F8" w:rsidRDefault="002347F8" w:rsidP="002347F8">
      <w:pPr>
        <w:pStyle w:val="a3"/>
        <w:spacing w:line="36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347F8">
        <w:rPr>
          <w:rFonts w:ascii="Times New Roman" w:hAnsi="Times New Roman"/>
          <w:b/>
          <w:bCs/>
          <w:sz w:val="28"/>
          <w:szCs w:val="28"/>
        </w:rPr>
        <w:t>Визначення типу виробництва табличним способом та  його характеристик</w:t>
      </w:r>
    </w:p>
    <w:p w:rsidR="002347F8" w:rsidRPr="002347F8" w:rsidRDefault="002347F8" w:rsidP="002347F8">
      <w:pPr>
        <w:shd w:val="clear" w:color="auto" w:fill="FFFFFF"/>
        <w:spacing w:line="360" w:lineRule="auto"/>
        <w:ind w:left="748"/>
        <w:rPr>
          <w:b/>
          <w:bCs/>
          <w:spacing w:val="4"/>
          <w:w w:val="93"/>
          <w:sz w:val="28"/>
          <w:szCs w:val="28"/>
        </w:rPr>
      </w:pPr>
      <w:r w:rsidRPr="002347F8">
        <w:rPr>
          <w:b/>
          <w:bCs/>
          <w:spacing w:val="4"/>
          <w:w w:val="93"/>
          <w:sz w:val="28"/>
          <w:szCs w:val="28"/>
        </w:rPr>
        <w:t>Мета роботи</w:t>
      </w:r>
    </w:p>
    <w:p w:rsidR="002347F8" w:rsidRPr="002347F8" w:rsidRDefault="002347F8" w:rsidP="002347F8">
      <w:pPr>
        <w:pStyle w:val="21"/>
        <w:spacing w:line="360" w:lineRule="auto"/>
        <w:rPr>
          <w:sz w:val="28"/>
          <w:szCs w:val="28"/>
          <w:lang w:val="ru-RU"/>
        </w:rPr>
      </w:pPr>
      <w:r w:rsidRPr="002347F8">
        <w:rPr>
          <w:sz w:val="28"/>
          <w:szCs w:val="28"/>
        </w:rPr>
        <w:tab/>
      </w:r>
      <w:r w:rsidRPr="002347F8">
        <w:rPr>
          <w:sz w:val="28"/>
          <w:szCs w:val="28"/>
        </w:rPr>
        <w:tab/>
      </w:r>
      <w:r w:rsidRPr="002347F8">
        <w:rPr>
          <w:sz w:val="28"/>
          <w:szCs w:val="28"/>
        </w:rPr>
        <w:tab/>
        <w:t>Метою роботи є практичне використання студентом знань і  вмінь визначення табличним способом типу виробництва та його організаційно-технічних характеристик.</w:t>
      </w:r>
    </w:p>
    <w:p w:rsidR="002347F8" w:rsidRPr="002347F8" w:rsidRDefault="002347F8" w:rsidP="002347F8">
      <w:pPr>
        <w:shd w:val="clear" w:color="auto" w:fill="FFFFFF"/>
        <w:tabs>
          <w:tab w:val="num" w:pos="0"/>
        </w:tabs>
        <w:spacing w:line="360" w:lineRule="auto"/>
        <w:ind w:hanging="375"/>
        <w:jc w:val="both"/>
        <w:rPr>
          <w:b/>
          <w:bCs/>
          <w:sz w:val="28"/>
          <w:szCs w:val="28"/>
        </w:rPr>
      </w:pPr>
      <w:r w:rsidRPr="002347F8">
        <w:rPr>
          <w:spacing w:val="4"/>
          <w:w w:val="93"/>
          <w:sz w:val="28"/>
          <w:szCs w:val="28"/>
        </w:rPr>
        <w:t xml:space="preserve"> </w:t>
      </w:r>
      <w:r w:rsidRPr="002347F8">
        <w:rPr>
          <w:sz w:val="28"/>
          <w:szCs w:val="28"/>
        </w:rPr>
        <w:t xml:space="preserve">' </w:t>
      </w:r>
      <w:r w:rsidRPr="002347F8">
        <w:rPr>
          <w:sz w:val="28"/>
          <w:szCs w:val="28"/>
        </w:rPr>
        <w:tab/>
      </w:r>
      <w:r w:rsidRPr="002347F8">
        <w:rPr>
          <w:sz w:val="28"/>
          <w:szCs w:val="28"/>
        </w:rPr>
        <w:tab/>
      </w:r>
      <w:r w:rsidRPr="002347F8">
        <w:rPr>
          <w:b/>
          <w:bCs/>
          <w:sz w:val="28"/>
          <w:szCs w:val="28"/>
        </w:rPr>
        <w:t>Загальні положення щодо визначення типу виробництва</w:t>
      </w:r>
    </w:p>
    <w:p w:rsidR="002347F8" w:rsidRPr="002347F8" w:rsidRDefault="002347F8" w:rsidP="002347F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47F8">
        <w:rPr>
          <w:b/>
          <w:bCs/>
          <w:sz w:val="28"/>
          <w:szCs w:val="28"/>
        </w:rPr>
        <w:tab/>
      </w:r>
      <w:r w:rsidRPr="002347F8">
        <w:rPr>
          <w:rFonts w:ascii="Times New Roman" w:hAnsi="Times New Roman"/>
          <w:bCs/>
          <w:sz w:val="28"/>
          <w:szCs w:val="28"/>
        </w:rPr>
        <w:t>Тип виробництва</w:t>
      </w:r>
      <w:r w:rsidRPr="002347F8">
        <w:rPr>
          <w:rFonts w:ascii="Times New Roman" w:hAnsi="Times New Roman"/>
          <w:sz w:val="28"/>
          <w:szCs w:val="28"/>
        </w:rPr>
        <w:t xml:space="preserve"> - класифікаційна характеристика виробництва, що виділяється за ознаками широти номенклатури, регулярності, стабільн</w:t>
      </w:r>
      <w:r w:rsidRPr="002347F8">
        <w:rPr>
          <w:rFonts w:ascii="Times New Roman" w:hAnsi="Times New Roman"/>
          <w:sz w:val="28"/>
          <w:szCs w:val="28"/>
        </w:rPr>
        <w:t>о</w:t>
      </w:r>
      <w:r w:rsidRPr="002347F8">
        <w:rPr>
          <w:rFonts w:ascii="Times New Roman" w:hAnsi="Times New Roman"/>
          <w:sz w:val="28"/>
          <w:szCs w:val="28"/>
        </w:rPr>
        <w:t>сті й обсягу випуску виробів. У машинобудуванні розрізняють одиничне, сері</w:t>
      </w:r>
      <w:r w:rsidRPr="002347F8">
        <w:rPr>
          <w:rFonts w:ascii="Times New Roman" w:hAnsi="Times New Roman"/>
          <w:sz w:val="28"/>
          <w:szCs w:val="28"/>
        </w:rPr>
        <w:t>й</w:t>
      </w:r>
      <w:r w:rsidRPr="002347F8">
        <w:rPr>
          <w:rFonts w:ascii="Times New Roman" w:hAnsi="Times New Roman"/>
          <w:sz w:val="28"/>
          <w:szCs w:val="28"/>
        </w:rPr>
        <w:t>не і масове виробництво.</w:t>
      </w:r>
    </w:p>
    <w:p w:rsidR="002347F8" w:rsidRPr="002347F8" w:rsidRDefault="002347F8" w:rsidP="002347F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ab/>
        <w:t>Тип виробництва визначають на початку проектування технологічних процесів, оскільки від нього залежать усі наступні організаційно-технічні характеристики.</w:t>
      </w:r>
    </w:p>
    <w:p w:rsidR="002347F8" w:rsidRPr="002347F8" w:rsidRDefault="002347F8" w:rsidP="002347F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ab/>
        <w:t>Одним із способів визначення типу виробництва є застосування певних таблиць.</w:t>
      </w:r>
    </w:p>
    <w:p w:rsidR="002347F8" w:rsidRPr="002347F8" w:rsidRDefault="002347F8" w:rsidP="002347F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ab/>
        <w:t>Для його використання необхідно знати річний (</w:t>
      </w:r>
      <w:r w:rsidRPr="002347F8">
        <w:rPr>
          <w:rFonts w:ascii="Times New Roman" w:hAnsi="Times New Roman"/>
          <w:sz w:val="28"/>
          <w:szCs w:val="28"/>
          <w:lang w:val="en-US"/>
        </w:rPr>
        <w:t>N</w:t>
      </w:r>
      <w:r w:rsidRPr="002347F8">
        <w:rPr>
          <w:rFonts w:ascii="Times New Roman" w:hAnsi="Times New Roman"/>
          <w:sz w:val="28"/>
          <w:szCs w:val="28"/>
        </w:rPr>
        <w:t>р) або місячний (</w:t>
      </w:r>
      <w:r w:rsidRPr="002347F8">
        <w:rPr>
          <w:rFonts w:ascii="Times New Roman" w:hAnsi="Times New Roman"/>
          <w:sz w:val="28"/>
          <w:szCs w:val="28"/>
          <w:lang w:val="en-US"/>
        </w:rPr>
        <w:t>N</w:t>
      </w:r>
      <w:r w:rsidRPr="002347F8">
        <w:rPr>
          <w:rFonts w:ascii="Times New Roman" w:hAnsi="Times New Roman"/>
          <w:sz w:val="28"/>
          <w:szCs w:val="28"/>
        </w:rPr>
        <w:t>м</w:t>
      </w:r>
      <w:r w:rsidRPr="002347F8">
        <w:rPr>
          <w:sz w:val="28"/>
          <w:szCs w:val="28"/>
        </w:rPr>
        <w:t xml:space="preserve">) </w:t>
      </w:r>
      <w:r w:rsidRPr="002347F8">
        <w:rPr>
          <w:rFonts w:ascii="Times New Roman" w:hAnsi="Times New Roman"/>
          <w:sz w:val="28"/>
          <w:szCs w:val="28"/>
        </w:rPr>
        <w:t>обсяг випуску виробів та деякі допоміжні показники. Це може бути трудомісткість складання виробу (</w:t>
      </w:r>
      <w:proofErr w:type="spellStart"/>
      <w:r w:rsidRPr="002347F8">
        <w:rPr>
          <w:rFonts w:ascii="Times New Roman" w:hAnsi="Times New Roman"/>
          <w:sz w:val="28"/>
          <w:szCs w:val="28"/>
        </w:rPr>
        <w:t>Тскл</w:t>
      </w:r>
      <w:proofErr w:type="spellEnd"/>
      <w:r w:rsidRPr="002347F8">
        <w:rPr>
          <w:rFonts w:ascii="Times New Roman" w:hAnsi="Times New Roman"/>
          <w:sz w:val="28"/>
          <w:szCs w:val="28"/>
        </w:rPr>
        <w:t>) або його маса (М).</w:t>
      </w:r>
    </w:p>
    <w:p w:rsidR="002347F8" w:rsidRPr="002347F8" w:rsidRDefault="002347F8" w:rsidP="002347F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ab/>
        <w:t xml:space="preserve">У даній роботі передбачено використання саме цих показників. </w:t>
      </w:r>
    </w:p>
    <w:p w:rsidR="002347F8" w:rsidRPr="002347F8" w:rsidRDefault="002347F8" w:rsidP="002347F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347F8" w:rsidRPr="002347F8" w:rsidRDefault="002347F8" w:rsidP="002347F8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47F8">
        <w:rPr>
          <w:rFonts w:ascii="Times New Roman" w:hAnsi="Times New Roman"/>
          <w:b/>
          <w:bCs/>
          <w:sz w:val="28"/>
          <w:szCs w:val="28"/>
        </w:rPr>
        <w:t>Порядок виконання роботи (зміст звіту):</w:t>
      </w:r>
    </w:p>
    <w:p w:rsidR="002347F8" w:rsidRPr="002347F8" w:rsidRDefault="002347F8" w:rsidP="002347F8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47F8" w:rsidRPr="002347F8" w:rsidRDefault="002347F8" w:rsidP="002347F8">
      <w:pPr>
        <w:shd w:val="clear" w:color="auto" w:fill="FFFFFF"/>
        <w:tabs>
          <w:tab w:val="num" w:pos="0"/>
        </w:tabs>
        <w:spacing w:line="360" w:lineRule="auto"/>
        <w:jc w:val="both"/>
        <w:rPr>
          <w:b/>
          <w:bCs/>
          <w:sz w:val="28"/>
          <w:szCs w:val="28"/>
        </w:rPr>
      </w:pPr>
      <w:r w:rsidRPr="002347F8">
        <w:rPr>
          <w:sz w:val="28"/>
          <w:szCs w:val="28"/>
        </w:rPr>
        <w:tab/>
      </w:r>
      <w:r w:rsidRPr="002347F8">
        <w:rPr>
          <w:b/>
          <w:bCs/>
          <w:sz w:val="28"/>
          <w:szCs w:val="28"/>
        </w:rPr>
        <w:t xml:space="preserve">а) визначити річний обсяг, шт., випуску виробів за формулою: </w:t>
      </w:r>
    </w:p>
    <w:p w:rsidR="002347F8" w:rsidRPr="002347F8" w:rsidRDefault="002347F8" w:rsidP="002347F8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2347F8">
        <w:rPr>
          <w:sz w:val="28"/>
          <w:szCs w:val="28"/>
        </w:rPr>
        <w:t xml:space="preserve"> </w:t>
      </w:r>
      <w:r w:rsidRPr="002347F8">
        <w:rPr>
          <w:sz w:val="28"/>
          <w:szCs w:val="28"/>
        </w:rPr>
        <w:tab/>
      </w:r>
      <w:r w:rsidRPr="002347F8">
        <w:rPr>
          <w:sz w:val="28"/>
          <w:szCs w:val="28"/>
        </w:rPr>
        <w:tab/>
      </w:r>
      <w:r w:rsidRPr="002347F8">
        <w:rPr>
          <w:sz w:val="28"/>
          <w:szCs w:val="28"/>
        </w:rPr>
        <w:tab/>
      </w:r>
      <w:r w:rsidRPr="002347F8">
        <w:rPr>
          <w:sz w:val="28"/>
          <w:szCs w:val="28"/>
          <w:lang w:val="en-US"/>
        </w:rPr>
        <w:t>N</w:t>
      </w:r>
      <w:r w:rsidRPr="002347F8">
        <w:rPr>
          <w:sz w:val="28"/>
          <w:szCs w:val="28"/>
        </w:rPr>
        <w:t>р = 100 + Кх1000,</w:t>
      </w:r>
    </w:p>
    <w:p w:rsidR="002347F8" w:rsidRPr="002347F8" w:rsidRDefault="002347F8" w:rsidP="002347F8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2347F8">
        <w:rPr>
          <w:sz w:val="28"/>
          <w:szCs w:val="28"/>
        </w:rPr>
        <w:t xml:space="preserve">де </w:t>
      </w:r>
      <w:r w:rsidRPr="002347F8">
        <w:rPr>
          <w:sz w:val="28"/>
          <w:szCs w:val="28"/>
          <w:lang w:val="en-US"/>
        </w:rPr>
        <w:t>N</w:t>
      </w:r>
      <w:r w:rsidRPr="002347F8">
        <w:rPr>
          <w:sz w:val="28"/>
          <w:szCs w:val="28"/>
        </w:rPr>
        <w:t>р – річний осяг випуску виробів;</w:t>
      </w:r>
    </w:p>
    <w:p w:rsidR="002347F8" w:rsidRPr="002347F8" w:rsidRDefault="002347F8" w:rsidP="002347F8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2347F8">
        <w:rPr>
          <w:sz w:val="28"/>
          <w:szCs w:val="28"/>
        </w:rPr>
        <w:t xml:space="preserve">      К  - номер прізвища студента за списком групи (уточнити у викладача).</w:t>
      </w:r>
    </w:p>
    <w:p w:rsidR="002347F8" w:rsidRPr="002347F8" w:rsidRDefault="002347F8" w:rsidP="002347F8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2347F8">
        <w:rPr>
          <w:sz w:val="28"/>
          <w:szCs w:val="28"/>
        </w:rPr>
        <w:tab/>
        <w:t xml:space="preserve">Наприклад, при К = 23   </w:t>
      </w:r>
      <w:r w:rsidRPr="002347F8">
        <w:rPr>
          <w:sz w:val="28"/>
          <w:szCs w:val="28"/>
          <w:lang w:val="en-US"/>
        </w:rPr>
        <w:t>N</w:t>
      </w:r>
      <w:r w:rsidRPr="002347F8">
        <w:rPr>
          <w:sz w:val="28"/>
          <w:szCs w:val="28"/>
        </w:rPr>
        <w:t>р = 100 + 23 х 1000 = 23100 шт.;</w:t>
      </w:r>
    </w:p>
    <w:p w:rsidR="002347F8" w:rsidRPr="002347F8" w:rsidRDefault="002347F8" w:rsidP="002347F8">
      <w:pPr>
        <w:shd w:val="clear" w:color="auto" w:fill="FFFFFF"/>
        <w:tabs>
          <w:tab w:val="num" w:pos="0"/>
        </w:tabs>
        <w:spacing w:line="360" w:lineRule="auto"/>
        <w:jc w:val="both"/>
        <w:rPr>
          <w:b/>
          <w:bCs/>
          <w:sz w:val="28"/>
          <w:szCs w:val="28"/>
        </w:rPr>
      </w:pPr>
      <w:r w:rsidRPr="002347F8">
        <w:rPr>
          <w:sz w:val="28"/>
          <w:szCs w:val="28"/>
        </w:rPr>
        <w:t xml:space="preserve">          </w:t>
      </w:r>
      <w:r w:rsidRPr="002347F8">
        <w:rPr>
          <w:b/>
          <w:bCs/>
          <w:sz w:val="28"/>
          <w:szCs w:val="28"/>
        </w:rPr>
        <w:t xml:space="preserve">б) визначити обсяг випуску, шт., виробів за місяць </w:t>
      </w:r>
      <w:r w:rsidRPr="002347F8">
        <w:rPr>
          <w:b/>
          <w:bCs/>
          <w:sz w:val="28"/>
          <w:szCs w:val="28"/>
          <w:lang w:val="en-US"/>
        </w:rPr>
        <w:t>N</w:t>
      </w:r>
      <w:r w:rsidRPr="002347F8">
        <w:rPr>
          <w:b/>
          <w:bCs/>
          <w:sz w:val="28"/>
          <w:szCs w:val="28"/>
        </w:rPr>
        <w:t>м :</w:t>
      </w:r>
    </w:p>
    <w:p w:rsidR="002347F8" w:rsidRPr="002347F8" w:rsidRDefault="002347F8" w:rsidP="002347F8">
      <w:pPr>
        <w:shd w:val="clear" w:color="auto" w:fill="FFFFFF"/>
        <w:tabs>
          <w:tab w:val="num" w:pos="0"/>
        </w:tabs>
        <w:spacing w:line="360" w:lineRule="auto"/>
        <w:jc w:val="center"/>
        <w:rPr>
          <w:sz w:val="28"/>
          <w:szCs w:val="28"/>
        </w:rPr>
      </w:pPr>
      <w:r w:rsidRPr="002347F8">
        <w:rPr>
          <w:sz w:val="28"/>
          <w:szCs w:val="28"/>
          <w:lang w:val="en-US"/>
        </w:rPr>
        <w:lastRenderedPageBreak/>
        <w:t>N</w:t>
      </w:r>
      <w:r w:rsidRPr="002347F8">
        <w:rPr>
          <w:sz w:val="28"/>
          <w:szCs w:val="28"/>
        </w:rPr>
        <w:t xml:space="preserve">м = </w:t>
      </w:r>
      <w:r w:rsidRPr="002347F8">
        <w:rPr>
          <w:sz w:val="28"/>
          <w:szCs w:val="28"/>
          <w:lang w:val="en-US"/>
        </w:rPr>
        <w:t>N</w:t>
      </w:r>
      <w:r w:rsidRPr="002347F8">
        <w:rPr>
          <w:sz w:val="28"/>
          <w:szCs w:val="28"/>
        </w:rPr>
        <w:t>р / 12,</w:t>
      </w:r>
    </w:p>
    <w:p w:rsidR="002347F8" w:rsidRPr="002347F8" w:rsidRDefault="002347F8" w:rsidP="002347F8">
      <w:pPr>
        <w:shd w:val="clear" w:color="auto" w:fill="FFFFFF"/>
        <w:tabs>
          <w:tab w:val="num" w:pos="0"/>
        </w:tabs>
        <w:spacing w:line="360" w:lineRule="auto"/>
        <w:jc w:val="center"/>
        <w:rPr>
          <w:sz w:val="28"/>
          <w:szCs w:val="28"/>
        </w:rPr>
      </w:pPr>
      <w:r w:rsidRPr="002347F8">
        <w:rPr>
          <w:sz w:val="28"/>
          <w:szCs w:val="28"/>
          <w:lang w:val="en-US"/>
        </w:rPr>
        <w:t>N</w:t>
      </w:r>
      <w:r w:rsidRPr="002347F8">
        <w:rPr>
          <w:sz w:val="28"/>
          <w:szCs w:val="28"/>
        </w:rPr>
        <w:t>м = 23100 /12 = 1925;</w:t>
      </w:r>
    </w:p>
    <w:p w:rsidR="002347F8" w:rsidRPr="002347F8" w:rsidRDefault="002347F8" w:rsidP="002347F8">
      <w:pPr>
        <w:shd w:val="clear" w:color="auto" w:fill="FFFFFF"/>
        <w:tabs>
          <w:tab w:val="num" w:pos="0"/>
        </w:tabs>
        <w:spacing w:line="360" w:lineRule="auto"/>
        <w:jc w:val="both"/>
        <w:rPr>
          <w:b/>
          <w:bCs/>
          <w:sz w:val="28"/>
          <w:szCs w:val="28"/>
        </w:rPr>
      </w:pPr>
      <w:r w:rsidRPr="002347F8">
        <w:rPr>
          <w:sz w:val="28"/>
          <w:szCs w:val="28"/>
        </w:rPr>
        <w:t xml:space="preserve"> </w:t>
      </w:r>
      <w:r w:rsidRPr="002347F8">
        <w:rPr>
          <w:sz w:val="28"/>
          <w:szCs w:val="28"/>
        </w:rPr>
        <w:tab/>
      </w:r>
      <w:r w:rsidRPr="002347F8">
        <w:rPr>
          <w:b/>
          <w:bCs/>
          <w:sz w:val="28"/>
          <w:szCs w:val="28"/>
        </w:rPr>
        <w:t xml:space="preserve">в) визначити орієнтовний час, необхідний для складання виробу </w:t>
      </w:r>
      <w:proofErr w:type="spellStart"/>
      <w:r w:rsidRPr="002347F8">
        <w:rPr>
          <w:b/>
          <w:bCs/>
          <w:sz w:val="28"/>
          <w:szCs w:val="28"/>
        </w:rPr>
        <w:t>Тскл</w:t>
      </w:r>
      <w:proofErr w:type="spellEnd"/>
      <w:r w:rsidRPr="002347F8">
        <w:rPr>
          <w:b/>
          <w:bCs/>
          <w:sz w:val="28"/>
          <w:szCs w:val="28"/>
        </w:rPr>
        <w:t xml:space="preserve"> (із діапазонів дивись таблицю 2.1). </w:t>
      </w:r>
    </w:p>
    <w:p w:rsidR="002347F8" w:rsidRPr="002347F8" w:rsidRDefault="002347F8" w:rsidP="002347F8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2347F8">
        <w:rPr>
          <w:sz w:val="28"/>
          <w:szCs w:val="28"/>
        </w:rPr>
        <w:t xml:space="preserve">Таблиця 2.1 - Час на складання </w:t>
      </w:r>
      <w:proofErr w:type="spellStart"/>
      <w:r w:rsidRPr="002347F8">
        <w:rPr>
          <w:sz w:val="28"/>
          <w:szCs w:val="28"/>
        </w:rPr>
        <w:t>вироб</w:t>
      </w:r>
      <w:proofErr w:type="spellEnd"/>
      <w:r w:rsidRPr="002347F8">
        <w:rPr>
          <w:sz w:val="28"/>
          <w:szCs w:val="28"/>
          <w:lang w:val="ru-RU"/>
        </w:rPr>
        <w:t>у</w:t>
      </w:r>
      <w:r w:rsidRPr="002347F8">
        <w:rPr>
          <w:sz w:val="28"/>
          <w:szCs w:val="28"/>
        </w:rPr>
        <w:t xml:space="preserve"> </w:t>
      </w:r>
      <w:proofErr w:type="spellStart"/>
      <w:r w:rsidRPr="002347F8">
        <w:rPr>
          <w:sz w:val="28"/>
          <w:szCs w:val="28"/>
        </w:rPr>
        <w:t>Тскл</w:t>
      </w:r>
      <w:proofErr w:type="spellEnd"/>
    </w:p>
    <w:tbl>
      <w:tblPr>
        <w:tblW w:w="0" w:type="auto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1151"/>
        <w:gridCol w:w="1151"/>
        <w:gridCol w:w="1151"/>
        <w:gridCol w:w="1151"/>
        <w:gridCol w:w="1085"/>
      </w:tblGrid>
      <w:tr w:rsidR="002347F8" w:rsidRPr="002347F8" w:rsidTr="002347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32" w:type="dxa"/>
            <w:gridSpan w:val="6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 xml:space="preserve">Час на складання виробу </w:t>
            </w:r>
            <w:proofErr w:type="spellStart"/>
            <w:r w:rsidRPr="002347F8">
              <w:rPr>
                <w:rFonts w:ascii="Times New Roman" w:hAnsi="Times New Roman"/>
                <w:sz w:val="28"/>
                <w:szCs w:val="28"/>
              </w:rPr>
              <w:t>Тскл</w:t>
            </w:r>
            <w:proofErr w:type="spellEnd"/>
            <w:r w:rsidRPr="002347F8">
              <w:rPr>
                <w:rFonts w:ascii="Times New Roman" w:hAnsi="Times New Roman"/>
                <w:sz w:val="28"/>
                <w:szCs w:val="28"/>
              </w:rPr>
              <w:t>, годин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04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До 0,25</w:t>
            </w:r>
          </w:p>
        </w:tc>
        <w:tc>
          <w:tcPr>
            <w:tcW w:w="1151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0,25-2,5</w:t>
            </w:r>
          </w:p>
        </w:tc>
        <w:tc>
          <w:tcPr>
            <w:tcW w:w="1151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2,5-25</w:t>
            </w:r>
          </w:p>
        </w:tc>
        <w:tc>
          <w:tcPr>
            <w:tcW w:w="1151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25- 250</w:t>
            </w:r>
          </w:p>
        </w:tc>
        <w:tc>
          <w:tcPr>
            <w:tcW w:w="1151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250-2500</w:t>
            </w:r>
          </w:p>
        </w:tc>
        <w:tc>
          <w:tcPr>
            <w:tcW w:w="1085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Понад 2500</w:t>
            </w:r>
          </w:p>
        </w:tc>
      </w:tr>
    </w:tbl>
    <w:p w:rsidR="002347F8" w:rsidRPr="002347F8" w:rsidRDefault="002347F8" w:rsidP="002347F8">
      <w:pPr>
        <w:pStyle w:val="2"/>
        <w:spacing w:line="360" w:lineRule="auto"/>
        <w:rPr>
          <w:sz w:val="28"/>
          <w:szCs w:val="28"/>
        </w:rPr>
      </w:pPr>
    </w:p>
    <w:p w:rsidR="002347F8" w:rsidRPr="002347F8" w:rsidRDefault="002347F8" w:rsidP="002347F8">
      <w:pPr>
        <w:pStyle w:val="2"/>
        <w:spacing w:line="360" w:lineRule="auto"/>
        <w:rPr>
          <w:sz w:val="28"/>
          <w:szCs w:val="28"/>
        </w:rPr>
      </w:pPr>
      <w:r w:rsidRPr="002347F8">
        <w:rPr>
          <w:sz w:val="28"/>
          <w:szCs w:val="28"/>
        </w:rPr>
        <w:tab/>
        <w:t xml:space="preserve">Для прикладу припустимо, що </w:t>
      </w:r>
      <w:proofErr w:type="spellStart"/>
      <w:r w:rsidRPr="002347F8">
        <w:rPr>
          <w:sz w:val="28"/>
          <w:szCs w:val="28"/>
        </w:rPr>
        <w:t>Тскл</w:t>
      </w:r>
      <w:proofErr w:type="spellEnd"/>
      <w:r w:rsidRPr="002347F8">
        <w:rPr>
          <w:sz w:val="28"/>
          <w:szCs w:val="28"/>
        </w:rPr>
        <w:t xml:space="preserve"> = 4 години.</w:t>
      </w:r>
    </w:p>
    <w:p w:rsidR="002347F8" w:rsidRPr="002347F8" w:rsidRDefault="002347F8" w:rsidP="002347F8">
      <w:pPr>
        <w:pStyle w:val="2"/>
        <w:spacing w:line="360" w:lineRule="auto"/>
        <w:rPr>
          <w:sz w:val="28"/>
          <w:szCs w:val="28"/>
        </w:rPr>
      </w:pPr>
      <w:r w:rsidRPr="002347F8">
        <w:rPr>
          <w:sz w:val="28"/>
          <w:szCs w:val="28"/>
        </w:rPr>
        <w:tab/>
      </w:r>
    </w:p>
    <w:p w:rsidR="002347F8" w:rsidRPr="002347F8" w:rsidRDefault="002347F8" w:rsidP="002347F8">
      <w:pPr>
        <w:pStyle w:val="2"/>
        <w:spacing w:line="360" w:lineRule="auto"/>
        <w:rPr>
          <w:b/>
          <w:bCs/>
          <w:sz w:val="28"/>
          <w:szCs w:val="28"/>
        </w:rPr>
      </w:pPr>
      <w:r w:rsidRPr="002347F8">
        <w:rPr>
          <w:sz w:val="28"/>
          <w:szCs w:val="28"/>
        </w:rPr>
        <w:tab/>
      </w:r>
      <w:r w:rsidRPr="002347F8">
        <w:rPr>
          <w:b/>
          <w:bCs/>
          <w:sz w:val="28"/>
          <w:szCs w:val="28"/>
        </w:rPr>
        <w:t xml:space="preserve">г) визначити орієнтовно масу виробу. </w:t>
      </w:r>
    </w:p>
    <w:p w:rsidR="002347F8" w:rsidRPr="002347F8" w:rsidRDefault="002347F8" w:rsidP="002347F8">
      <w:pPr>
        <w:pStyle w:val="2"/>
        <w:spacing w:line="360" w:lineRule="auto"/>
        <w:rPr>
          <w:sz w:val="28"/>
          <w:szCs w:val="28"/>
        </w:rPr>
      </w:pPr>
      <w:r w:rsidRPr="002347F8">
        <w:rPr>
          <w:sz w:val="28"/>
          <w:szCs w:val="28"/>
        </w:rPr>
        <w:tab/>
        <w:t>Для цього необхідно вписати контур виробу у контур простішої фігури (циліндр, паралелепіпед, конус тощо). Визначити за відомими формулами її об’єм та масу. Визначити орієнтовно відсоток заповнення простої фігури безпосередньо конструкцією виробу і потім його масу.</w:t>
      </w:r>
    </w:p>
    <w:p w:rsidR="002347F8" w:rsidRPr="002347F8" w:rsidRDefault="002347F8" w:rsidP="002347F8">
      <w:pPr>
        <w:pStyle w:val="2"/>
        <w:spacing w:line="360" w:lineRule="auto"/>
        <w:rPr>
          <w:sz w:val="28"/>
          <w:szCs w:val="28"/>
        </w:rPr>
      </w:pPr>
      <w:r w:rsidRPr="002347F8">
        <w:rPr>
          <w:sz w:val="28"/>
          <w:szCs w:val="28"/>
        </w:rPr>
        <w:tab/>
        <w:t xml:space="preserve">Наприклад, виріб можна вписати у циліндр з розмірами: діаметр D = Ǿ80 мм та довжина Ĺ = </w:t>
      </w:r>
      <w:smartTag w:uri="urn:schemas-microsoft-com:office:smarttags" w:element="metricconverter">
        <w:smartTagPr>
          <w:attr w:name="ProductID" w:val="100 мм"/>
        </w:smartTagPr>
        <w:r w:rsidRPr="002347F8">
          <w:rPr>
            <w:sz w:val="28"/>
            <w:szCs w:val="28"/>
          </w:rPr>
          <w:t>100 мм</w:t>
        </w:r>
      </w:smartTag>
      <w:r w:rsidRPr="002347F8">
        <w:rPr>
          <w:sz w:val="28"/>
          <w:szCs w:val="28"/>
        </w:rPr>
        <w:t>. Об’єм такого циліндра дорівнює:</w:t>
      </w:r>
    </w:p>
    <w:p w:rsidR="002347F8" w:rsidRPr="002347F8" w:rsidRDefault="002347F8" w:rsidP="002347F8">
      <w:pPr>
        <w:pStyle w:val="2"/>
        <w:spacing w:line="360" w:lineRule="auto"/>
        <w:rPr>
          <w:sz w:val="28"/>
          <w:szCs w:val="28"/>
        </w:rPr>
      </w:pPr>
      <w:r w:rsidRPr="002347F8">
        <w:rPr>
          <w:sz w:val="28"/>
          <w:szCs w:val="28"/>
        </w:rPr>
        <w:tab/>
        <w:t xml:space="preserve">V = 3,14 </w:t>
      </w:r>
      <w:r w:rsidR="00D86A6B">
        <w:rPr>
          <w:sz w:val="28"/>
          <w:szCs w:val="28"/>
        </w:rPr>
        <w:t>·</w:t>
      </w:r>
      <w:r w:rsidRPr="002347F8">
        <w:rPr>
          <w:sz w:val="28"/>
          <w:szCs w:val="28"/>
        </w:rPr>
        <w:t xml:space="preserve"> D</w:t>
      </w:r>
      <w:r w:rsidRPr="002347F8">
        <w:rPr>
          <w:sz w:val="28"/>
          <w:szCs w:val="28"/>
          <w:vertAlign w:val="superscript"/>
        </w:rPr>
        <w:t>2</w:t>
      </w:r>
      <w:r w:rsidRPr="002347F8">
        <w:rPr>
          <w:sz w:val="28"/>
          <w:szCs w:val="28"/>
        </w:rPr>
        <w:t xml:space="preserve"> / 4 </w:t>
      </w:r>
      <w:r w:rsidR="00D86A6B">
        <w:rPr>
          <w:sz w:val="28"/>
          <w:szCs w:val="28"/>
        </w:rPr>
        <w:t>·</w:t>
      </w:r>
      <w:r w:rsidRPr="002347F8">
        <w:rPr>
          <w:sz w:val="28"/>
          <w:szCs w:val="28"/>
        </w:rPr>
        <w:t xml:space="preserve">  Ĺ  = 3,14 </w:t>
      </w:r>
      <w:r w:rsidR="00D86A6B">
        <w:rPr>
          <w:sz w:val="28"/>
          <w:szCs w:val="28"/>
        </w:rPr>
        <w:t>·</w:t>
      </w:r>
      <w:r w:rsidRPr="002347F8">
        <w:rPr>
          <w:sz w:val="28"/>
          <w:szCs w:val="28"/>
        </w:rPr>
        <w:t xml:space="preserve"> 80</w:t>
      </w:r>
      <w:r w:rsidRPr="002347F8">
        <w:rPr>
          <w:sz w:val="28"/>
          <w:szCs w:val="28"/>
          <w:vertAlign w:val="superscript"/>
        </w:rPr>
        <w:t>2</w:t>
      </w:r>
      <w:r w:rsidRPr="002347F8">
        <w:rPr>
          <w:sz w:val="28"/>
          <w:szCs w:val="28"/>
        </w:rPr>
        <w:t xml:space="preserve"> /4 </w:t>
      </w:r>
      <w:r w:rsidR="00D86A6B">
        <w:rPr>
          <w:sz w:val="28"/>
          <w:szCs w:val="28"/>
        </w:rPr>
        <w:t>·</w:t>
      </w:r>
      <w:r w:rsidRPr="002347F8">
        <w:rPr>
          <w:sz w:val="28"/>
          <w:szCs w:val="28"/>
        </w:rPr>
        <w:t xml:space="preserve"> 100 = 502400 мм</w:t>
      </w:r>
      <w:r w:rsidRPr="002347F8">
        <w:rPr>
          <w:sz w:val="28"/>
          <w:szCs w:val="28"/>
          <w:vertAlign w:val="superscript"/>
        </w:rPr>
        <w:t>3</w:t>
      </w:r>
      <w:r w:rsidRPr="002347F8">
        <w:rPr>
          <w:sz w:val="28"/>
          <w:szCs w:val="28"/>
        </w:rPr>
        <w:t>.</w:t>
      </w:r>
    </w:p>
    <w:p w:rsidR="002347F8" w:rsidRPr="002347F8" w:rsidRDefault="002347F8" w:rsidP="002347F8">
      <w:pPr>
        <w:pStyle w:val="2"/>
        <w:spacing w:line="360" w:lineRule="auto"/>
        <w:rPr>
          <w:sz w:val="28"/>
          <w:szCs w:val="28"/>
        </w:rPr>
      </w:pPr>
      <w:r w:rsidRPr="002347F8">
        <w:rPr>
          <w:sz w:val="28"/>
          <w:szCs w:val="28"/>
        </w:rPr>
        <w:t xml:space="preserve">Маса циліндра </w:t>
      </w:r>
      <w:proofErr w:type="spellStart"/>
      <w:r w:rsidRPr="002347F8">
        <w:rPr>
          <w:sz w:val="28"/>
          <w:szCs w:val="28"/>
        </w:rPr>
        <w:t>Мц</w:t>
      </w:r>
      <w:proofErr w:type="spellEnd"/>
      <w:r w:rsidRPr="002347F8">
        <w:rPr>
          <w:sz w:val="28"/>
          <w:szCs w:val="28"/>
        </w:rPr>
        <w:t xml:space="preserve"> при питомій вазі матеріалу (наприклад, сталь p = 7,8 мг/мм</w:t>
      </w:r>
      <w:r w:rsidRPr="002347F8">
        <w:rPr>
          <w:sz w:val="28"/>
          <w:szCs w:val="28"/>
          <w:vertAlign w:val="superscript"/>
        </w:rPr>
        <w:t>3</w:t>
      </w:r>
      <w:r w:rsidRPr="002347F8">
        <w:rPr>
          <w:sz w:val="28"/>
          <w:szCs w:val="28"/>
        </w:rPr>
        <w:t xml:space="preserve"> ) дорівнює:</w:t>
      </w:r>
    </w:p>
    <w:p w:rsidR="002347F8" w:rsidRPr="002347F8" w:rsidRDefault="002347F8" w:rsidP="002347F8">
      <w:pPr>
        <w:pStyle w:val="2"/>
        <w:spacing w:line="360" w:lineRule="auto"/>
        <w:rPr>
          <w:sz w:val="28"/>
          <w:szCs w:val="28"/>
        </w:rPr>
      </w:pPr>
      <w:r w:rsidRPr="002347F8">
        <w:rPr>
          <w:sz w:val="28"/>
          <w:szCs w:val="28"/>
        </w:rPr>
        <w:tab/>
      </w:r>
      <w:proofErr w:type="spellStart"/>
      <w:r w:rsidRPr="002347F8">
        <w:rPr>
          <w:sz w:val="28"/>
          <w:szCs w:val="28"/>
        </w:rPr>
        <w:t>М</w:t>
      </w:r>
      <w:r w:rsidRPr="00D86A6B">
        <w:rPr>
          <w:sz w:val="28"/>
          <w:szCs w:val="28"/>
          <w:vertAlign w:val="subscript"/>
        </w:rPr>
        <w:t>ц</w:t>
      </w:r>
      <w:proofErr w:type="spellEnd"/>
      <w:r w:rsidRPr="002347F8">
        <w:rPr>
          <w:sz w:val="28"/>
          <w:szCs w:val="28"/>
        </w:rPr>
        <w:t xml:space="preserve"> = V </w:t>
      </w:r>
      <w:r w:rsidR="00D86A6B">
        <w:rPr>
          <w:sz w:val="28"/>
          <w:szCs w:val="28"/>
        </w:rPr>
        <w:t>·</w:t>
      </w:r>
      <w:r w:rsidRPr="002347F8">
        <w:rPr>
          <w:sz w:val="28"/>
          <w:szCs w:val="28"/>
        </w:rPr>
        <w:t xml:space="preserve"> p = 502400 </w:t>
      </w:r>
      <w:r w:rsidR="00D86A6B">
        <w:rPr>
          <w:sz w:val="28"/>
          <w:szCs w:val="28"/>
        </w:rPr>
        <w:t>·</w:t>
      </w:r>
      <w:r w:rsidRPr="002347F8">
        <w:rPr>
          <w:sz w:val="28"/>
          <w:szCs w:val="28"/>
        </w:rPr>
        <w:t xml:space="preserve"> 7,8 =3918720 г, або </w:t>
      </w:r>
      <w:smartTag w:uri="urn:schemas-microsoft-com:office:smarttags" w:element="metricconverter">
        <w:smartTagPr>
          <w:attr w:name="ProductID" w:val="3,9 кг"/>
        </w:smartTagPr>
        <w:r w:rsidRPr="002347F8">
          <w:rPr>
            <w:sz w:val="28"/>
            <w:szCs w:val="28"/>
          </w:rPr>
          <w:t>3,9 кг</w:t>
        </w:r>
      </w:smartTag>
      <w:r w:rsidRPr="002347F8">
        <w:rPr>
          <w:sz w:val="28"/>
          <w:szCs w:val="28"/>
        </w:rPr>
        <w:t>.</w:t>
      </w:r>
    </w:p>
    <w:p w:rsidR="002347F8" w:rsidRPr="002347F8" w:rsidRDefault="002347F8" w:rsidP="002347F8">
      <w:pPr>
        <w:pStyle w:val="2"/>
        <w:spacing w:line="360" w:lineRule="auto"/>
        <w:rPr>
          <w:sz w:val="28"/>
          <w:szCs w:val="28"/>
        </w:rPr>
      </w:pPr>
      <w:r w:rsidRPr="002347F8">
        <w:rPr>
          <w:sz w:val="28"/>
          <w:szCs w:val="28"/>
        </w:rPr>
        <w:t xml:space="preserve">Враховуючи, що сам виріб займає в об’ємі циліндра близько 50% маса виробу становить М = 0,5 </w:t>
      </w:r>
      <w:proofErr w:type="spellStart"/>
      <w:r w:rsidRPr="002347F8">
        <w:rPr>
          <w:sz w:val="28"/>
          <w:szCs w:val="28"/>
        </w:rPr>
        <w:t>М</w:t>
      </w:r>
      <w:r w:rsidRPr="00D86A6B">
        <w:rPr>
          <w:sz w:val="28"/>
          <w:szCs w:val="28"/>
          <w:vertAlign w:val="subscript"/>
        </w:rPr>
        <w:t>ц</w:t>
      </w:r>
      <w:proofErr w:type="spellEnd"/>
      <w:r w:rsidRPr="002347F8">
        <w:rPr>
          <w:sz w:val="28"/>
          <w:szCs w:val="28"/>
        </w:rPr>
        <w:t xml:space="preserve"> = 0,5 </w:t>
      </w:r>
      <w:r w:rsidR="00D86A6B">
        <w:rPr>
          <w:sz w:val="28"/>
          <w:szCs w:val="28"/>
        </w:rPr>
        <w:t>·</w:t>
      </w:r>
      <w:r w:rsidRPr="002347F8">
        <w:rPr>
          <w:sz w:val="28"/>
          <w:szCs w:val="28"/>
        </w:rPr>
        <w:t xml:space="preserve"> 3,9 = </w:t>
      </w:r>
      <w:smartTag w:uri="urn:schemas-microsoft-com:office:smarttags" w:element="metricconverter">
        <w:smartTagPr>
          <w:attr w:name="ProductID" w:val="1,95 кг"/>
        </w:smartTagPr>
        <w:r w:rsidRPr="002347F8">
          <w:rPr>
            <w:sz w:val="28"/>
            <w:szCs w:val="28"/>
          </w:rPr>
          <w:t>1,95 кг</w:t>
        </w:r>
      </w:smartTag>
      <w:r w:rsidRPr="002347F8">
        <w:rPr>
          <w:sz w:val="28"/>
          <w:szCs w:val="28"/>
        </w:rPr>
        <w:t>.</w:t>
      </w:r>
    </w:p>
    <w:p w:rsidR="002347F8" w:rsidRPr="002347F8" w:rsidRDefault="002347F8" w:rsidP="002347F8">
      <w:pPr>
        <w:pStyle w:val="2"/>
        <w:spacing w:line="360" w:lineRule="auto"/>
        <w:rPr>
          <w:sz w:val="28"/>
          <w:szCs w:val="28"/>
        </w:rPr>
      </w:pPr>
      <w:r w:rsidRPr="002347F8">
        <w:rPr>
          <w:sz w:val="28"/>
          <w:szCs w:val="28"/>
        </w:rPr>
        <w:tab/>
        <w:t>Після проведення попередніх розрахунків можна розпочати визначення типу виробництва.</w:t>
      </w:r>
    </w:p>
    <w:p w:rsidR="002347F8" w:rsidRPr="002347F8" w:rsidRDefault="002347F8" w:rsidP="002347F8">
      <w:pPr>
        <w:pStyle w:val="a3"/>
        <w:tabs>
          <w:tab w:val="left" w:pos="1870"/>
        </w:tabs>
        <w:spacing w:line="360" w:lineRule="auto"/>
        <w:ind w:firstLine="708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347F8">
        <w:rPr>
          <w:rFonts w:ascii="Times New Roman" w:hAnsi="Times New Roman"/>
          <w:b/>
          <w:bCs/>
          <w:sz w:val="28"/>
          <w:szCs w:val="28"/>
        </w:rPr>
        <w:t xml:space="preserve">д) визначити тип виробництва за обсягом випуску на місяць </w:t>
      </w:r>
      <w:r w:rsidRPr="002347F8">
        <w:rPr>
          <w:rFonts w:ascii="Times New Roman" w:hAnsi="Times New Roman"/>
          <w:b/>
          <w:bCs/>
          <w:sz w:val="28"/>
          <w:szCs w:val="28"/>
          <w:lang w:val="en-US"/>
        </w:rPr>
        <w:t>N</w:t>
      </w:r>
      <w:r w:rsidRPr="002347F8">
        <w:rPr>
          <w:rFonts w:ascii="Times New Roman" w:hAnsi="Times New Roman"/>
          <w:b/>
          <w:bCs/>
          <w:sz w:val="28"/>
          <w:szCs w:val="28"/>
        </w:rPr>
        <w:t xml:space="preserve">м та трудомісткістю складання </w:t>
      </w:r>
      <w:proofErr w:type="spellStart"/>
      <w:r w:rsidRPr="002347F8">
        <w:rPr>
          <w:rFonts w:ascii="Times New Roman" w:hAnsi="Times New Roman"/>
          <w:b/>
          <w:bCs/>
          <w:sz w:val="28"/>
          <w:szCs w:val="28"/>
        </w:rPr>
        <w:t>Тскл</w:t>
      </w:r>
      <w:proofErr w:type="spellEnd"/>
      <w:r w:rsidRPr="002347F8">
        <w:rPr>
          <w:rFonts w:ascii="Times New Roman" w:hAnsi="Times New Roman"/>
          <w:b/>
          <w:bCs/>
          <w:sz w:val="28"/>
          <w:szCs w:val="28"/>
        </w:rPr>
        <w:t>.</w:t>
      </w:r>
    </w:p>
    <w:p w:rsidR="002347F8" w:rsidRPr="002347F8" w:rsidRDefault="002347F8" w:rsidP="002347F8">
      <w:pPr>
        <w:pStyle w:val="a3"/>
        <w:spacing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>Для цього використовуємо таблицю 2.2.</w:t>
      </w:r>
    </w:p>
    <w:p w:rsidR="002347F8" w:rsidRPr="002347F8" w:rsidRDefault="002347F8" w:rsidP="002347F8">
      <w:pPr>
        <w:pStyle w:val="a3"/>
        <w:spacing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lastRenderedPageBreak/>
        <w:t xml:space="preserve">Для нашого прикладу: при </w:t>
      </w:r>
      <w:r w:rsidRPr="002347F8">
        <w:rPr>
          <w:rFonts w:ascii="Times New Roman" w:hAnsi="Times New Roman"/>
          <w:sz w:val="28"/>
          <w:szCs w:val="28"/>
          <w:lang w:val="en-US"/>
        </w:rPr>
        <w:t>N</w:t>
      </w:r>
      <w:r w:rsidRPr="002347F8">
        <w:rPr>
          <w:rFonts w:ascii="Times New Roman" w:hAnsi="Times New Roman"/>
          <w:sz w:val="28"/>
          <w:szCs w:val="28"/>
        </w:rPr>
        <w:t xml:space="preserve">м = 1925 шт. і </w:t>
      </w:r>
      <w:proofErr w:type="spellStart"/>
      <w:r w:rsidRPr="002347F8">
        <w:rPr>
          <w:rFonts w:ascii="Times New Roman" w:hAnsi="Times New Roman"/>
          <w:sz w:val="28"/>
          <w:szCs w:val="28"/>
        </w:rPr>
        <w:t>Тскл</w:t>
      </w:r>
      <w:proofErr w:type="spellEnd"/>
      <w:r w:rsidRPr="002347F8">
        <w:rPr>
          <w:rFonts w:ascii="Times New Roman" w:hAnsi="Times New Roman"/>
          <w:sz w:val="28"/>
          <w:szCs w:val="28"/>
        </w:rPr>
        <w:t xml:space="preserve"> = 4 години виріб буде виготовлятися в умовах </w:t>
      </w:r>
      <w:proofErr w:type="spellStart"/>
      <w:r w:rsidRPr="002347F8">
        <w:rPr>
          <w:rFonts w:ascii="Times New Roman" w:hAnsi="Times New Roman"/>
          <w:sz w:val="28"/>
          <w:szCs w:val="28"/>
        </w:rPr>
        <w:t>великосерійного</w:t>
      </w:r>
      <w:proofErr w:type="spellEnd"/>
      <w:r w:rsidRPr="002347F8">
        <w:rPr>
          <w:rFonts w:ascii="Times New Roman" w:hAnsi="Times New Roman"/>
          <w:sz w:val="28"/>
          <w:szCs w:val="28"/>
        </w:rPr>
        <w:t xml:space="preserve"> типу виробництва.</w:t>
      </w:r>
    </w:p>
    <w:p w:rsidR="002347F8" w:rsidRPr="002347F8" w:rsidRDefault="002347F8" w:rsidP="002347F8">
      <w:pPr>
        <w:pStyle w:val="a3"/>
        <w:spacing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347F8" w:rsidRPr="002347F8" w:rsidRDefault="002347F8" w:rsidP="002347F8">
      <w:pPr>
        <w:pStyle w:val="a3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 xml:space="preserve">Таблиця 2.2 – Залежність типу виробництва від </w:t>
      </w:r>
      <w:r w:rsidRPr="002347F8">
        <w:rPr>
          <w:rFonts w:ascii="Times New Roman" w:hAnsi="Times New Roman"/>
          <w:sz w:val="28"/>
          <w:szCs w:val="28"/>
          <w:lang w:val="en-US"/>
        </w:rPr>
        <w:t>N</w:t>
      </w:r>
      <w:r w:rsidRPr="002347F8">
        <w:rPr>
          <w:rFonts w:ascii="Times New Roman" w:hAnsi="Times New Roman"/>
          <w:sz w:val="28"/>
          <w:szCs w:val="28"/>
        </w:rPr>
        <w:t xml:space="preserve">м та </w:t>
      </w:r>
      <w:proofErr w:type="spellStart"/>
      <w:r w:rsidRPr="002347F8">
        <w:rPr>
          <w:rFonts w:ascii="Times New Roman" w:hAnsi="Times New Roman"/>
          <w:sz w:val="28"/>
          <w:szCs w:val="28"/>
        </w:rPr>
        <w:t>Тскл</w:t>
      </w:r>
      <w:proofErr w:type="spellEnd"/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02"/>
        <w:gridCol w:w="1503"/>
        <w:gridCol w:w="1502"/>
        <w:gridCol w:w="1503"/>
        <w:gridCol w:w="1503"/>
      </w:tblGrid>
      <w:tr w:rsidR="002347F8" w:rsidRPr="002347F8" w:rsidTr="002347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9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7F8">
              <w:rPr>
                <w:rFonts w:ascii="Times New Roman" w:hAnsi="Times New Roman"/>
                <w:sz w:val="28"/>
                <w:szCs w:val="28"/>
              </w:rPr>
              <w:t>Тскл</w:t>
            </w:r>
            <w:proofErr w:type="spellEnd"/>
            <w:r w:rsidRPr="002347F8">
              <w:rPr>
                <w:rFonts w:ascii="Times New Roman" w:hAnsi="Times New Roman"/>
                <w:sz w:val="28"/>
                <w:szCs w:val="28"/>
              </w:rPr>
              <w:t>, годин</w:t>
            </w:r>
          </w:p>
        </w:tc>
        <w:tc>
          <w:tcPr>
            <w:tcW w:w="7513" w:type="dxa"/>
            <w:gridSpan w:val="5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 xml:space="preserve">Місячний випуск виробів </w:t>
            </w:r>
            <w:r w:rsidRPr="002347F8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2347F8">
              <w:rPr>
                <w:rFonts w:ascii="Times New Roman" w:hAnsi="Times New Roman"/>
                <w:sz w:val="28"/>
                <w:szCs w:val="28"/>
              </w:rPr>
              <w:t>м, шт..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Понад 2500</w:t>
            </w:r>
          </w:p>
        </w:tc>
        <w:tc>
          <w:tcPr>
            <w:tcW w:w="150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до 1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2 – 4</w:t>
            </w:r>
          </w:p>
        </w:tc>
        <w:tc>
          <w:tcPr>
            <w:tcW w:w="150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Понад 5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559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250-2500</w:t>
            </w:r>
          </w:p>
        </w:tc>
        <w:tc>
          <w:tcPr>
            <w:tcW w:w="150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до 3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3 - 8</w:t>
            </w:r>
          </w:p>
        </w:tc>
        <w:tc>
          <w:tcPr>
            <w:tcW w:w="150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9 – 60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Понад 60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25-250</w:t>
            </w:r>
          </w:p>
        </w:tc>
        <w:tc>
          <w:tcPr>
            <w:tcW w:w="150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до 5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8 – 30</w:t>
            </w:r>
          </w:p>
        </w:tc>
        <w:tc>
          <w:tcPr>
            <w:tcW w:w="150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31 – 350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351 – 1500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Понад 1500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219710</wp:posOffset>
                      </wp:positionV>
                      <wp:extent cx="2968625" cy="0"/>
                      <wp:effectExtent l="15875" t="69850" r="25400" b="7302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686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9C283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pt,17.3pt" to="243.4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2UYwIAAHsEAAAOAAAAZHJzL2Uyb0RvYy54bWysVM2O0zAQviPxDpbvbZqSdrvRpivUtFwW&#10;WGmXB3Bjp7FwbMt2m1YICTgj7SPwChxAWmmBZ0jfiLH7wy5cEKIHd+wZf/7mm5mcna9rgVbMWK5k&#10;huNuDyMmC0W5XGT41fWsM8LIOiIpEUqyDG+Yxefjx4/OGp2yvqqUoMwgAJE2bXSGK+d0GkW2qFhN&#10;bFdpJsFZKlMTB1uziKghDaDXIur3esOoUYZqowpmLZzmOyceB/yyZIV7WZaWOSQyDNxcWE1Y536N&#10;xmckXRiiK17saZB/YFETLuHRI1ROHEFLw/+AqnlhlFWl6xaqjlRZ8oKFHCCbuPdbNlcV0SzkAuJY&#10;fZTJ/j/Y4sXq0iBOM5xgJEkNJWo/bd9tb9pv7eftDdq+b3+0X9sv7W37vb3dfgD7bvsRbO9s7/bH&#10;NyjxSjbapgA4kZfGa1Gs5ZW+UMVri6SaVEQuWMjoeqPhmdjfiB5c8Rurgc+8ea4oxJClU0HWdWlq&#10;DwmCoXWo3uZYPbZ2qIDD/ulwNOwPMCoOvoikh4vaWPeMqRp5I8OCSy8sScnqwjpPhKSHEH8s1YwL&#10;EZpDSNQA+GhwMgg3rBKceq+Ps2YxnwiDVsT3V/iFtMBzP8yopaQBrWKETve2I1yAjVzQwxkOCgmG&#10;/XM1oxgJBiPlrR0/If2LkC0w3lu7Fntz2judjqajpJP0h9NO0svzztPZJOkMZ/HJIH+STyZ5/NaT&#10;j5O04pQy6fkf2j1O/q6d9oO3a9Rjwx+Vih6iB0mB7OE/kA7l9hXe9cpc0c2l8dn5ykOHh+D9NPoR&#10;ur8PUb++GeOfAAAA//8DAFBLAwQUAAYACAAAACEA3Dc7D9sAAAAIAQAADwAAAGRycy9kb3ducmV2&#10;LnhtbEyPQU+DQBCF7yb+h82Y9GYXLSEUWRpj0t6aKDU9L+wIRHYW2YXSf+8YD3p8817efC/fLbYX&#10;M46+c6TgYR2BQKqd6ahR8H7a36cgfNBkdO8IFVzRw664vcl1ZtyF3nAuQyO4hHymFbQhDJmUvm7R&#10;ar92AxJ7H260OrAcG2lGfeFy28vHKEqk1R3xh1YP+NJi/VlOVsHXdXM+W38oXyszhO6YyulkZ6VW&#10;d8vzE4iAS/gLww8+o0PBTJWbyHjRs97GnFSwiRMQ7MdpsgVR/R5kkcv/A4pvAAAA//8DAFBLAQIt&#10;ABQABgAIAAAAIQC2gziS/gAAAOEBAAATAAAAAAAAAAAAAAAAAAAAAABbQ29udGVudF9UeXBlc10u&#10;eG1sUEsBAi0AFAAGAAgAAAAhADj9If/WAAAAlAEAAAsAAAAAAAAAAAAAAAAALwEAAF9yZWxzLy5y&#10;ZWxzUEsBAi0AFAAGAAgAAAAhAFV4TZRjAgAAewQAAA4AAAAAAAAAAAAAAAAALgIAAGRycy9lMm9E&#10;b2MueG1sUEsBAi0AFAAGAAgAAAAhANw3Ow/bAAAACAEAAA8AAAAAAAAAAAAAAAAAvQQAAGRycy9k&#10;b3ducmV2LnhtbFBLBQYAAAAABAAEAPMAAADFBQAAAAA=&#10;" strokeweight="2.25pt">
                      <v:stroke endarrow="block"/>
                    </v:line>
                  </w:pict>
                </mc:Fallback>
              </mc:AlternateContent>
            </w:r>
            <w:r w:rsidRPr="002347F8">
              <w:rPr>
                <w:rFonts w:ascii="Times New Roman" w:hAnsi="Times New Roman"/>
                <w:sz w:val="28"/>
                <w:szCs w:val="28"/>
              </w:rPr>
              <w:t>2,5-25</w:t>
            </w:r>
          </w:p>
        </w:tc>
        <w:tc>
          <w:tcPr>
            <w:tcW w:w="150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до 8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9 – 50</w:t>
            </w:r>
          </w:p>
        </w:tc>
        <w:tc>
          <w:tcPr>
            <w:tcW w:w="150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 xml:space="preserve"> 51 – 600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219710</wp:posOffset>
                      </wp:positionV>
                      <wp:extent cx="0" cy="800100"/>
                      <wp:effectExtent l="73025" t="22225" r="69850" b="254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19BB9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7.3pt" to="51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lnYgIAAHoEAAAOAAAAZHJzL2Uyb0RvYy54bWysVM1uEzEQviPxDpbv6e6maZuuukEom3Ap&#10;UKnlARzbm7Xw2pbtZhMhJOCM1EfgFTiAVKnAM2zeiLHzQwsXhMjBGc+MP3/zzXjPniwbiRbcOqFV&#10;gbODFCOuqGZCzQv86mraG2LkPFGMSK14gVfc4Sejx4/OWpPzvq61ZNwiAFEub02Ba+9NniSO1rwh&#10;7kAbriBYadsQD1s7T5glLaA3Mumn6XHSasuM1ZQ7B95yE8SjiF9VnPqXVeW4R7LAwM3H1cZ1FtZk&#10;dEbyuSWmFnRLg/wDi4YIBZfuoUriCbq24g+oRlCrna78AdVNoqtKUB5rgGqy9LdqLmtieKwFxHFm&#10;L5P7f7D0xeLCIsEKfIiRIg20qPu0fre+6b51n9c3aP2++9F97b50t9337nb9Aey79UewQ7C727pv&#10;0GFQsjUuB8CxurBBC7pUl+Zc09cOKT2uiZrzWNHVysA1WTiRPDgSNs4An1n7XDPIIddeR1mXlW0C&#10;JAiGlrF7q333+NIjunFS8A5TEDI2NiH57pyxzj/jukHBKLAUKuhKcrI4dz7wIPkuJbiVngop42xI&#10;hdoC94dHJ0fxhNNSsBANec7OZ2Np0YKE8Yq/WBVE7qdZfa1YRKs5YZOt7YmQYCMf5fBWgECS43Bd&#10;wxlGksOLCtaGn1ThRigWGG+tzYS9OU1PJ8PJcNAb9I8nvUFalr2n0/GgdzzNTo7Kw3I8LrO3gXw2&#10;yGvBGFeB/27as8HfTdP23W3mdD/ve6WSh+hRUiC7+4+kY7dDgzejMtNsdWFDdaHxMOAxefsYwwu6&#10;v49Zvz4Zo58AAAD//wMAUEsDBBQABgAIAAAAIQCuePSM3AAAAAoBAAAPAAAAZHJzL2Rvd25yZXYu&#10;eG1sTI9BT8MwDIXvSPyHyJO4sWQbqqau6YSQ4IYE3bRz2nhtReOUJu26f4/HBW5+9tPz97L97Dox&#10;4RBaTxpWSwUCqfK2pVrD8fD6uAURoiFrOk+o4YoB9vn9XWZS6y/0iVMRa8EhFFKjoYmxT6UMVYPO&#10;hKXvkfh29oMzkeVQSzuYC4e7Tq6VSqQzLfGHxvT40mD1VYxOw/d1czq58FZ8lLaP7ftWjgc3af2w&#10;mJ93ICLO8c8MN3xGh5yZSj+SDaJjrdbcJWrYPCUgbobfRclDohKQeSb/V8h/AAAA//8DAFBLAQIt&#10;ABQABgAIAAAAIQC2gziS/gAAAOEBAAATAAAAAAAAAAAAAAAAAAAAAABbQ29udGVudF9UeXBlc10u&#10;eG1sUEsBAi0AFAAGAAgAAAAhADj9If/WAAAAlAEAAAsAAAAAAAAAAAAAAAAALwEAAF9yZWxzLy5y&#10;ZWxzUEsBAi0AFAAGAAgAAAAhAOtEOWdiAgAAegQAAA4AAAAAAAAAAAAAAAAALgIAAGRycy9lMm9E&#10;b2MueG1sUEsBAi0AFAAGAAgAAAAhAK549IzcAAAACgEAAA8AAAAAAAAAAAAAAAAAvAQAAGRycy9k&#10;b3ducmV2LnhtbFBLBQYAAAAABAAEAPMAAADFBQAAAAA=&#10;" strokeweight="2.25pt">
                      <v:stroke endarrow="block"/>
                    </v:line>
                  </w:pict>
                </mc:Fallback>
              </mc:AlternateContent>
            </w:r>
            <w:r w:rsidRPr="002347F8">
              <w:rPr>
                <w:rFonts w:ascii="Times New Roman" w:hAnsi="Times New Roman"/>
                <w:sz w:val="28"/>
                <w:szCs w:val="28"/>
              </w:rPr>
              <w:t>601 – 3000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Понад 3000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0,25-2,5</w:t>
            </w:r>
          </w:p>
        </w:tc>
        <w:tc>
          <w:tcPr>
            <w:tcW w:w="150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до 80</w:t>
            </w:r>
          </w:p>
        </w:tc>
        <w:tc>
          <w:tcPr>
            <w:tcW w:w="150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81 - 800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801 – 4500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 xml:space="preserve">Понад 4500 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до 0,25</w:t>
            </w:r>
          </w:p>
        </w:tc>
        <w:tc>
          <w:tcPr>
            <w:tcW w:w="150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1000 - 6000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 xml:space="preserve">Понад 6000 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 xml:space="preserve">Тип </w:t>
            </w:r>
            <w:proofErr w:type="spellStart"/>
            <w:r w:rsidRPr="002347F8">
              <w:rPr>
                <w:rFonts w:ascii="Times New Roman" w:hAnsi="Times New Roman"/>
                <w:sz w:val="28"/>
                <w:szCs w:val="28"/>
              </w:rPr>
              <w:t>виробни-цтва</w:t>
            </w:r>
            <w:proofErr w:type="spellEnd"/>
          </w:p>
        </w:tc>
        <w:tc>
          <w:tcPr>
            <w:tcW w:w="150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Одиничне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Дрібно-</w:t>
            </w:r>
          </w:p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серійне</w:t>
            </w:r>
          </w:p>
        </w:tc>
        <w:tc>
          <w:tcPr>
            <w:tcW w:w="150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Середньо-</w:t>
            </w:r>
          </w:p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серійне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Велико-</w:t>
            </w:r>
          </w:p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серійне</w:t>
            </w:r>
          </w:p>
        </w:tc>
        <w:tc>
          <w:tcPr>
            <w:tcW w:w="1503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Масове</w:t>
            </w:r>
          </w:p>
        </w:tc>
      </w:tr>
    </w:tbl>
    <w:p w:rsidR="00D86A6B" w:rsidRDefault="00D86A6B" w:rsidP="002347F8">
      <w:pPr>
        <w:pStyle w:val="a3"/>
        <w:spacing w:line="360" w:lineRule="auto"/>
        <w:ind w:firstLine="708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2347F8" w:rsidRPr="002347F8" w:rsidRDefault="002347F8" w:rsidP="002347F8">
      <w:pPr>
        <w:pStyle w:val="a3"/>
        <w:spacing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b/>
          <w:bCs/>
          <w:sz w:val="28"/>
          <w:szCs w:val="28"/>
        </w:rPr>
        <w:t xml:space="preserve">є) визначити тип виробництва за річним обсягом випуску виробів </w:t>
      </w:r>
      <w:r w:rsidRPr="002347F8">
        <w:rPr>
          <w:rFonts w:ascii="Times New Roman" w:hAnsi="Times New Roman"/>
          <w:b/>
          <w:bCs/>
          <w:sz w:val="28"/>
          <w:szCs w:val="28"/>
          <w:lang w:val="en-US"/>
        </w:rPr>
        <w:t>N</w:t>
      </w:r>
      <w:r w:rsidRPr="002347F8">
        <w:rPr>
          <w:rFonts w:ascii="Times New Roman" w:hAnsi="Times New Roman"/>
          <w:b/>
          <w:bCs/>
          <w:sz w:val="28"/>
          <w:szCs w:val="28"/>
        </w:rPr>
        <w:t>р</w:t>
      </w:r>
      <w:r w:rsidRPr="002347F8">
        <w:rPr>
          <w:b/>
          <w:bCs/>
          <w:sz w:val="28"/>
          <w:szCs w:val="28"/>
        </w:rPr>
        <w:t xml:space="preserve"> </w:t>
      </w:r>
      <w:r w:rsidRPr="002347F8">
        <w:rPr>
          <w:rFonts w:ascii="Times New Roman" w:hAnsi="Times New Roman"/>
          <w:b/>
          <w:bCs/>
          <w:sz w:val="28"/>
          <w:szCs w:val="28"/>
        </w:rPr>
        <w:t>та його</w:t>
      </w:r>
      <w:r w:rsidRPr="002347F8">
        <w:rPr>
          <w:b/>
          <w:bCs/>
          <w:sz w:val="28"/>
          <w:szCs w:val="28"/>
        </w:rPr>
        <w:t xml:space="preserve"> </w:t>
      </w:r>
      <w:r w:rsidRPr="002347F8">
        <w:rPr>
          <w:rFonts w:ascii="Times New Roman" w:hAnsi="Times New Roman"/>
          <w:b/>
          <w:bCs/>
          <w:sz w:val="28"/>
          <w:szCs w:val="28"/>
        </w:rPr>
        <w:t>масою М.</w:t>
      </w:r>
      <w:r w:rsidRPr="002347F8">
        <w:rPr>
          <w:rFonts w:ascii="Times New Roman" w:hAnsi="Times New Roman"/>
          <w:sz w:val="28"/>
          <w:szCs w:val="28"/>
        </w:rPr>
        <w:t xml:space="preserve"> </w:t>
      </w:r>
    </w:p>
    <w:p w:rsidR="002347F8" w:rsidRPr="002347F8" w:rsidRDefault="002347F8" w:rsidP="002347F8">
      <w:pPr>
        <w:pStyle w:val="a3"/>
        <w:spacing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>Для цього використовуємо таблицю 2.3.</w:t>
      </w:r>
    </w:p>
    <w:p w:rsidR="002347F8" w:rsidRPr="002347F8" w:rsidRDefault="002347F8" w:rsidP="002347F8">
      <w:pPr>
        <w:pStyle w:val="a3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 xml:space="preserve">Для нашого прикладу: при </w:t>
      </w:r>
      <w:r w:rsidRPr="002347F8">
        <w:rPr>
          <w:rFonts w:ascii="Times New Roman" w:hAnsi="Times New Roman"/>
          <w:sz w:val="28"/>
          <w:szCs w:val="28"/>
          <w:lang w:val="en-US"/>
        </w:rPr>
        <w:t>N</w:t>
      </w:r>
      <w:r w:rsidRPr="002347F8">
        <w:rPr>
          <w:rFonts w:ascii="Times New Roman" w:hAnsi="Times New Roman"/>
          <w:sz w:val="28"/>
          <w:szCs w:val="28"/>
        </w:rPr>
        <w:t xml:space="preserve">р = 23100 шт. і М = </w:t>
      </w:r>
      <w:smartTag w:uri="urn:schemas-microsoft-com:office:smarttags" w:element="metricconverter">
        <w:smartTagPr>
          <w:attr w:name="ProductID" w:val="1,95 кг"/>
        </w:smartTagPr>
        <w:r w:rsidRPr="002347F8">
          <w:rPr>
            <w:rFonts w:ascii="Times New Roman" w:hAnsi="Times New Roman"/>
            <w:sz w:val="28"/>
            <w:szCs w:val="28"/>
          </w:rPr>
          <w:t>1,95 кг</w:t>
        </w:r>
      </w:smartTag>
      <w:r w:rsidRPr="002347F8">
        <w:rPr>
          <w:rFonts w:ascii="Times New Roman" w:hAnsi="Times New Roman"/>
          <w:sz w:val="28"/>
          <w:szCs w:val="28"/>
        </w:rPr>
        <w:t xml:space="preserve"> виріб буде виготовлятися в умовах </w:t>
      </w:r>
      <w:proofErr w:type="spellStart"/>
      <w:r w:rsidRPr="002347F8">
        <w:rPr>
          <w:rFonts w:ascii="Times New Roman" w:hAnsi="Times New Roman"/>
          <w:sz w:val="28"/>
          <w:szCs w:val="28"/>
        </w:rPr>
        <w:t>великосерійного</w:t>
      </w:r>
      <w:proofErr w:type="spellEnd"/>
      <w:r w:rsidRPr="002347F8">
        <w:rPr>
          <w:rFonts w:ascii="Times New Roman" w:hAnsi="Times New Roman"/>
          <w:sz w:val="28"/>
          <w:szCs w:val="28"/>
        </w:rPr>
        <w:t xml:space="preserve"> типу виробництва.</w:t>
      </w:r>
    </w:p>
    <w:p w:rsidR="002347F8" w:rsidRDefault="002347F8" w:rsidP="002347F8">
      <w:pPr>
        <w:pStyle w:val="a3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347F8" w:rsidRDefault="002347F8" w:rsidP="002347F8">
      <w:pPr>
        <w:pStyle w:val="a3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347F8" w:rsidRDefault="002347F8" w:rsidP="002347F8">
      <w:pPr>
        <w:pStyle w:val="a3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347F8" w:rsidRPr="002347F8" w:rsidRDefault="002347F8" w:rsidP="002347F8">
      <w:pPr>
        <w:pStyle w:val="a3"/>
        <w:spacing w:line="360" w:lineRule="auto"/>
        <w:jc w:val="both"/>
        <w:outlineLvl w:val="0"/>
        <w:rPr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lastRenderedPageBreak/>
        <w:t xml:space="preserve">Таблиця 2.3 – Залежність типу виробництва від </w:t>
      </w:r>
      <w:r w:rsidRPr="002347F8">
        <w:rPr>
          <w:rFonts w:ascii="Times New Roman" w:hAnsi="Times New Roman"/>
          <w:sz w:val="28"/>
          <w:szCs w:val="28"/>
          <w:lang w:val="en-US"/>
        </w:rPr>
        <w:t>N</w:t>
      </w:r>
      <w:r w:rsidRPr="002347F8">
        <w:rPr>
          <w:rFonts w:ascii="Times New Roman" w:hAnsi="Times New Roman"/>
          <w:sz w:val="28"/>
          <w:szCs w:val="28"/>
        </w:rPr>
        <w:t>р та М</w:t>
      </w:r>
    </w:p>
    <w:tbl>
      <w:tblPr>
        <w:tblW w:w="0" w:type="auto"/>
        <w:tblInd w:w="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2"/>
        <w:gridCol w:w="1521"/>
        <w:gridCol w:w="1870"/>
        <w:gridCol w:w="1496"/>
      </w:tblGrid>
      <w:tr w:rsidR="002347F8" w:rsidRPr="002347F8" w:rsidTr="002347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2" w:type="dxa"/>
            <w:vMerge w:val="restart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Тип виробництва</w:t>
            </w:r>
          </w:p>
        </w:tc>
        <w:tc>
          <w:tcPr>
            <w:tcW w:w="4887" w:type="dxa"/>
            <w:gridSpan w:val="3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 xml:space="preserve">Річний обсяг випуску виробів </w:t>
            </w:r>
            <w:r w:rsidRPr="002347F8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2347F8">
              <w:rPr>
                <w:rFonts w:ascii="Times New Roman" w:hAnsi="Times New Roman"/>
                <w:sz w:val="28"/>
                <w:szCs w:val="28"/>
              </w:rPr>
              <w:t>р, шт.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2" w:type="dxa"/>
            <w:vMerge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Важкі</w:t>
            </w:r>
          </w:p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 xml:space="preserve">М &gt;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2347F8">
                <w:rPr>
                  <w:rFonts w:ascii="Times New Roman" w:hAnsi="Times New Roman"/>
                  <w:sz w:val="28"/>
                  <w:szCs w:val="28"/>
                </w:rPr>
                <w:t>100 кг</w:t>
              </w:r>
            </w:smartTag>
          </w:p>
        </w:tc>
        <w:tc>
          <w:tcPr>
            <w:tcW w:w="1870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Середні</w:t>
            </w:r>
          </w:p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 xml:space="preserve">10 &lt; М &lt;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2347F8">
                <w:rPr>
                  <w:rFonts w:ascii="Times New Roman" w:hAnsi="Times New Roman"/>
                  <w:sz w:val="28"/>
                  <w:szCs w:val="28"/>
                </w:rPr>
                <w:t>100 кг</w:t>
              </w:r>
            </w:smartTag>
          </w:p>
        </w:tc>
        <w:tc>
          <w:tcPr>
            <w:tcW w:w="1496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118110</wp:posOffset>
                      </wp:positionV>
                      <wp:extent cx="0" cy="1028700"/>
                      <wp:effectExtent l="69850" t="19685" r="73025" b="2794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EDA55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9.3pt" to="4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jOYwIAAHsEAAAOAAAAZHJzL2Uyb0RvYy54bWysVM1uEzEQviPxDpbv6e6GtE1X3VQom3Ap&#10;UKnlARzbm7Xw2pbtZhMhJOCM1EfgFTiAVKnAM2zeiLHzQwsXhMjBGc+MP3/zzXhPz5aNRAtundCq&#10;wNlBihFXVDOh5gV+dTXtDTFynihGpFa8wCvu8Nno8aPT1uS8r2stGbcIQJTLW1Pg2nuTJ4mjNW+I&#10;O9CGKwhW2jbEw9bOE2ZJC+iNTPppepS02jJjNeXOgbfcBPEo4lcVp/5lVTnukSwwcPNxtXGdhTUZ&#10;nZJ8bompBd3SIP/AoiFCwaV7qJJ4gq6t+AOqEdRqpyt/QHWT6KoSlMcaoJos/a2ay5oYHmsBcZzZ&#10;y+T+Hyx9sbiwSLAC9zFSpIEWdZ/W79Y33bfu8/oGrd93P7qv3Zfutvve3a4/gH23/gh2CHZ3W/cN&#10;6gclW+NyAByrCxu0oEt1ac41fe2Q0uOaqDmPFV2tDFyThRPJgyNh4wzwmbXPNYMccu11lHVZ2SZA&#10;gmBoGbu32nePLz2iGycFb5b2h8dp7GxC8t1BY51/xnWDglFgKVQQluRkce58IELyXUpwKz0VUsbh&#10;kAq1oM7w8PgwnnBaChaiIc/Z+WwsLVqQMF/xF8uCyP00q68Vi2g1J2yytT0REmzkox7eClBIchyu&#10;azjDSHJ4UsHa8JMq3AjVAuOttRmxNyfpyWQ4GQ56g/7RpDdIy7L3dDoe9I6m2fFh+aQcj8vsbSCf&#10;DfJaMMZV4L8b92zwd+O0fXibQd0P/F6p5CF6lBTI7v4j6dju0OHNrMw0W13YUF3oPEx4TN6+xvCE&#10;7u9j1q9vxugnAAAA//8DAFBLAwQUAAYACAAAACEA3uzixNYAAAAGAQAADwAAAGRycy9kb3ducmV2&#10;LnhtbEyPwU6EQAyG7ya+w6Qm3txBTQhhGTbGRG8mypo9D0wFItNBprDs21tOevz6N3+/FofVD2rB&#10;KfaBDNzvElBITXA9tQY+jy93GajIlpwdAqGBC0Y4lNdXhc1dONMHLhW3Skoo5tZAxzzmWsemQ2/j&#10;LoxIkn2FyVsWnFrtJnuWcj/ohyRJtbc9yYXOjvjcYfNdzd7Az+XxdPLxtXqv3cj9W6bno1+Mub1Z&#10;n/agGFf+W4ZNX9ShFKc6zOSiGgxk8gnLOEtBSbxhvWGSgi4L/V+//AUAAP//AwBQSwECLQAUAAYA&#10;CAAAACEAtoM4kv4AAADhAQAAEwAAAAAAAAAAAAAAAAAAAAAAW0NvbnRlbnRfVHlwZXNdLnhtbFBL&#10;AQItABQABgAIAAAAIQA4/SH/1gAAAJQBAAALAAAAAAAAAAAAAAAAAC8BAABfcmVscy8ucmVsc1BL&#10;AQItABQABgAIAAAAIQAQPTjOYwIAAHsEAAAOAAAAAAAAAAAAAAAAAC4CAABkcnMvZTJvRG9jLnht&#10;bFBLAQItABQABgAIAAAAIQDe7OLE1gAAAAYBAAAPAAAAAAAAAAAAAAAAAL0EAABkcnMvZG93bnJl&#10;di54bWxQSwUGAAAAAAQABADzAAAAwAUAAAAA&#10;" strokeweight="2.25pt">
                      <v:stroke endarrow="block"/>
                    </v:line>
                  </w:pict>
                </mc:Fallback>
              </mc:AlternateContent>
            </w:r>
            <w:r w:rsidRPr="002347F8">
              <w:rPr>
                <w:rFonts w:ascii="Times New Roman" w:hAnsi="Times New Roman"/>
                <w:sz w:val="28"/>
                <w:szCs w:val="28"/>
              </w:rPr>
              <w:t>Легкі</w:t>
            </w:r>
          </w:p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 xml:space="preserve">М &lt;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2347F8">
                <w:rPr>
                  <w:rFonts w:ascii="Times New Roman" w:hAnsi="Times New Roman"/>
                  <w:sz w:val="28"/>
                  <w:szCs w:val="28"/>
                </w:rPr>
                <w:t>10 кг</w:t>
              </w:r>
            </w:smartTag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224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Одиничне</w:t>
            </w:r>
          </w:p>
        </w:tc>
        <w:tc>
          <w:tcPr>
            <w:tcW w:w="1521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до 5</w:t>
            </w:r>
          </w:p>
        </w:tc>
        <w:tc>
          <w:tcPr>
            <w:tcW w:w="1870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до 10</w:t>
            </w:r>
          </w:p>
        </w:tc>
        <w:tc>
          <w:tcPr>
            <w:tcW w:w="1496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до 100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224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Дрібносерійне</w:t>
            </w:r>
          </w:p>
        </w:tc>
        <w:tc>
          <w:tcPr>
            <w:tcW w:w="1521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5 - 100</w:t>
            </w:r>
          </w:p>
        </w:tc>
        <w:tc>
          <w:tcPr>
            <w:tcW w:w="1870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10 – 200</w:t>
            </w:r>
          </w:p>
        </w:tc>
        <w:tc>
          <w:tcPr>
            <w:tcW w:w="1496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100 -500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224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47F8">
              <w:rPr>
                <w:rFonts w:ascii="Times New Roman" w:hAnsi="Times New Roman"/>
                <w:sz w:val="28"/>
                <w:szCs w:val="28"/>
              </w:rPr>
              <w:t>Середньосерійне</w:t>
            </w:r>
            <w:proofErr w:type="spellEnd"/>
          </w:p>
        </w:tc>
        <w:tc>
          <w:tcPr>
            <w:tcW w:w="1521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100 – 300</w:t>
            </w:r>
          </w:p>
        </w:tc>
        <w:tc>
          <w:tcPr>
            <w:tcW w:w="1870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200 – 500</w:t>
            </w:r>
          </w:p>
        </w:tc>
        <w:tc>
          <w:tcPr>
            <w:tcW w:w="1496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500 – 5000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224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261620</wp:posOffset>
                      </wp:positionV>
                      <wp:extent cx="2731135" cy="0"/>
                      <wp:effectExtent l="28575" t="66675" r="21590" b="666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3113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BFC72" id="Прямая соединительная линия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5pt,20.6pt" to="280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U9aQIAAIUEAAAOAAAAZHJzL2Uyb0RvYy54bWysVM1uEzEQviPxDpbvyWbz06arJhXKJnAo&#10;UKnlARzbm7Xw2pbtZhMhJMoZqY/AK3AAqVKBZ9i8EWPnBwoXhMjBGXtmPs9883lPz1aVREtundBq&#10;hNN2ByOuqGZCLUb41dWsNcTIeaIYkVrxEV5zh8/Gjx+d1ibjXV1qybhFAKJcVpsRLr03WZI4WvKK&#10;uLY2XIGz0LYiHrZ2kTBLakCvZNLtdI6SWltmrKbcOTjNt048jvhFwal/WRSOeyRHGGrzcbVxnYc1&#10;GZ+SbGGJKQXdlUH+oYqKCAWXHqBy4gm6tuIPqEpQq50ufJvqKtFFISiPPUA3aee3bi5LYnjsBchx&#10;5kCT+3+w9MXywiLBYHYYKVLBiJqPm3eb2+Zr82lzizY3zffmS/O5uWu+NXeb92Dfbz6AHZzN/e74&#10;FqWBydq4DAAn6sIGLuhKXZpzTV87pPSkJGrBY0dXawPXxIzkQUrYOAP1zOvnmkEMufY60roqbIUK&#10;KcyzkBjAgTq0inNcH+bIVx5ROOwe99K0N8CI7n0JyQJESDTW+adcVygYIyyFChSTjCzPnYcmIHQf&#10;Eo6Vngkpo0ykQjWADwfHg5jhtBQseEOcs4v5RFq0JEFp8RcoAbQHYVZfKxbRSk7YdGd7IiTYyEdm&#10;vBXAleQ4XFdxhpHk8LiCtUWUKtwI3ULFO2srtjcnnZPpcDrst/rdo2mr38nz1pPZpN86mqXHg7yX&#10;TyZ5+jYUn/azUjDGVah/L/y0/3fC2j3BrWQP0j8wlTxEjyRAsfv/WHQcfJj1VjVzzdYXNnQXNABa&#10;j8G7dxke06/7GPXz6zH+AQAA//8DAFBLAwQUAAYACAAAACEAGxHDc98AAAAJAQAADwAAAGRycy9k&#10;b3ducmV2LnhtbEyPS0/DMBCE70j8B2uRuFEnBaIQ4lQR4iEhcSC0Fcdt4jxEvA6224Z/zyIOcJzZ&#10;T7Mz+Wo2ozho5wdLCuJFBEJTbZuBOgXrt4eLFIQPSA2OlrSCL+1hVZye5Jg19kiv+lCFTnAI+QwV&#10;9CFMmZS+7rVBv7CTJr611hkMLF0nG4dHDjejXEZRIg0OxB96nPRdr+uPam8UPN8nW3wpqxY/3aZ9&#10;St8fyzjdKnV+Npe3IIKewx8MP/W5OhTcaWf31Hgxsr6MbhhVcBUvQTBwncQ8bvdryCKX/xcU3wAA&#10;AP//AwBQSwECLQAUAAYACAAAACEAtoM4kv4AAADhAQAAEwAAAAAAAAAAAAAAAAAAAAAAW0NvbnRl&#10;bnRfVHlwZXNdLnhtbFBLAQItABQABgAIAAAAIQA4/SH/1gAAAJQBAAALAAAAAAAAAAAAAAAAAC8B&#10;AABfcmVscy8ucmVsc1BLAQItABQABgAIAAAAIQBbjcU9aQIAAIUEAAAOAAAAAAAAAAAAAAAAAC4C&#10;AABkcnMvZTJvRG9jLnhtbFBLAQItABQABgAIAAAAIQAbEcNz3wAAAAkBAAAPAAAAAAAAAAAAAAAA&#10;AMMEAABkcnMvZG93bnJldi54bWxQSwUGAAAAAAQABADzAAAAzwUAAAAA&#10;" strokeweight="2.25pt">
                      <v:stroke endarrow="block"/>
                    </v:line>
                  </w:pict>
                </mc:Fallback>
              </mc:AlternateContent>
            </w:r>
            <w:proofErr w:type="spellStart"/>
            <w:r w:rsidRPr="002347F8">
              <w:rPr>
                <w:rFonts w:ascii="Times New Roman" w:hAnsi="Times New Roman"/>
                <w:sz w:val="28"/>
                <w:szCs w:val="28"/>
              </w:rPr>
              <w:t>Великосерійне</w:t>
            </w:r>
            <w:proofErr w:type="spellEnd"/>
          </w:p>
        </w:tc>
        <w:tc>
          <w:tcPr>
            <w:tcW w:w="1521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300 – 1000</w:t>
            </w:r>
          </w:p>
        </w:tc>
        <w:tc>
          <w:tcPr>
            <w:tcW w:w="1870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500 - 5000</w:t>
            </w:r>
          </w:p>
        </w:tc>
        <w:tc>
          <w:tcPr>
            <w:tcW w:w="1496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 xml:space="preserve">  5000 – 50000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2242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Масове</w:t>
            </w:r>
          </w:p>
        </w:tc>
        <w:tc>
          <w:tcPr>
            <w:tcW w:w="1521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Понад 1000</w:t>
            </w:r>
          </w:p>
        </w:tc>
        <w:tc>
          <w:tcPr>
            <w:tcW w:w="1870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Понад 5000</w:t>
            </w:r>
          </w:p>
        </w:tc>
        <w:tc>
          <w:tcPr>
            <w:tcW w:w="1496" w:type="dxa"/>
          </w:tcPr>
          <w:p w:rsidR="002347F8" w:rsidRPr="002347F8" w:rsidRDefault="002347F8" w:rsidP="002347F8">
            <w:pPr>
              <w:pStyle w:val="a3"/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47F8">
              <w:rPr>
                <w:rFonts w:ascii="Times New Roman" w:hAnsi="Times New Roman"/>
                <w:sz w:val="28"/>
                <w:szCs w:val="28"/>
              </w:rPr>
              <w:t>Понад 50000</w:t>
            </w:r>
          </w:p>
        </w:tc>
      </w:tr>
    </w:tbl>
    <w:p w:rsidR="002347F8" w:rsidRDefault="002347F8" w:rsidP="002347F8">
      <w:pPr>
        <w:pStyle w:val="a3"/>
        <w:spacing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ab/>
        <w:t xml:space="preserve">Висновок: обидва способи дали один результат щодо типу виробництва – </w:t>
      </w:r>
      <w:proofErr w:type="spellStart"/>
      <w:r w:rsidRPr="002347F8">
        <w:rPr>
          <w:rFonts w:ascii="Times New Roman" w:hAnsi="Times New Roman"/>
          <w:sz w:val="28"/>
          <w:szCs w:val="28"/>
        </w:rPr>
        <w:t>великосерійний</w:t>
      </w:r>
      <w:proofErr w:type="spellEnd"/>
      <w:r w:rsidRPr="002347F8">
        <w:rPr>
          <w:rFonts w:ascii="Times New Roman" w:hAnsi="Times New Roman"/>
          <w:sz w:val="28"/>
          <w:szCs w:val="28"/>
        </w:rPr>
        <w:t>.</w:t>
      </w:r>
      <w:r w:rsidRPr="002347F8">
        <w:rPr>
          <w:rFonts w:ascii="Times New Roman" w:hAnsi="Times New Roman"/>
          <w:sz w:val="28"/>
          <w:szCs w:val="28"/>
        </w:rPr>
        <w:tab/>
      </w:r>
    </w:p>
    <w:p w:rsidR="00D86A6B" w:rsidRPr="002347F8" w:rsidRDefault="00D86A6B" w:rsidP="002347F8">
      <w:pPr>
        <w:pStyle w:val="a3"/>
        <w:spacing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347F8" w:rsidRPr="00D86A6B" w:rsidRDefault="002347F8" w:rsidP="002347F8">
      <w:pPr>
        <w:pStyle w:val="21"/>
        <w:spacing w:line="360" w:lineRule="auto"/>
        <w:ind w:hanging="64"/>
        <w:rPr>
          <w:b/>
          <w:bCs/>
          <w:spacing w:val="0"/>
          <w:w w:val="100"/>
          <w:sz w:val="28"/>
          <w:szCs w:val="28"/>
          <w:lang w:val="ru-RU"/>
        </w:rPr>
      </w:pPr>
      <w:r w:rsidRPr="002347F8">
        <w:rPr>
          <w:sz w:val="28"/>
          <w:szCs w:val="28"/>
        </w:rPr>
        <w:tab/>
      </w:r>
      <w:r w:rsidRPr="002347F8">
        <w:rPr>
          <w:sz w:val="28"/>
          <w:szCs w:val="28"/>
        </w:rPr>
        <w:tab/>
      </w:r>
      <w:r w:rsidRPr="00D86A6B">
        <w:rPr>
          <w:b/>
          <w:bCs/>
          <w:spacing w:val="0"/>
          <w:w w:val="100"/>
          <w:sz w:val="28"/>
          <w:szCs w:val="28"/>
        </w:rPr>
        <w:t>ж) дати опис  організаційно-технічних характеристик визначеного типу виробництва.</w:t>
      </w:r>
    </w:p>
    <w:p w:rsidR="002347F8" w:rsidRPr="002347F8" w:rsidRDefault="002347F8" w:rsidP="002347F8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>Організаційно-технічні характеристики типу виробництва включають такі показники:</w:t>
      </w:r>
    </w:p>
    <w:p w:rsidR="002347F8" w:rsidRPr="002347F8" w:rsidRDefault="002347F8" w:rsidP="002347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 xml:space="preserve">організаційні форми механічної обробки заготовок та складання виробу </w:t>
      </w:r>
      <w:r w:rsidRPr="002347F8">
        <w:rPr>
          <w:rFonts w:ascii="Times New Roman" w:hAnsi="Times New Roman"/>
          <w:sz w:val="28"/>
          <w:szCs w:val="28"/>
          <w:lang w:val="ru-RU"/>
        </w:rPr>
        <w:t>[</w:t>
      </w:r>
      <w:r w:rsidRPr="002347F8">
        <w:rPr>
          <w:rFonts w:ascii="Times New Roman" w:hAnsi="Times New Roman"/>
          <w:sz w:val="28"/>
          <w:szCs w:val="28"/>
        </w:rPr>
        <w:t>додаток</w:t>
      </w:r>
      <w:r w:rsidRPr="002347F8">
        <w:rPr>
          <w:rFonts w:ascii="Times New Roman" w:hAnsi="Times New Roman"/>
          <w:sz w:val="28"/>
          <w:szCs w:val="28"/>
          <w:lang w:val="ru-RU"/>
        </w:rPr>
        <w:t xml:space="preserve"> А]</w:t>
      </w:r>
      <w:r w:rsidRPr="002347F8">
        <w:rPr>
          <w:rFonts w:ascii="Times New Roman" w:hAnsi="Times New Roman"/>
          <w:sz w:val="28"/>
          <w:szCs w:val="28"/>
        </w:rPr>
        <w:t>;</w:t>
      </w:r>
    </w:p>
    <w:p w:rsidR="002347F8" w:rsidRPr="002347F8" w:rsidRDefault="002347F8" w:rsidP="002347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 xml:space="preserve">визначення такту випуску для </w:t>
      </w:r>
      <w:proofErr w:type="spellStart"/>
      <w:r w:rsidRPr="002347F8">
        <w:rPr>
          <w:rFonts w:ascii="Times New Roman" w:hAnsi="Times New Roman"/>
          <w:sz w:val="28"/>
          <w:szCs w:val="28"/>
        </w:rPr>
        <w:t>великосерійного</w:t>
      </w:r>
      <w:proofErr w:type="spellEnd"/>
      <w:r w:rsidRPr="002347F8">
        <w:rPr>
          <w:rFonts w:ascii="Times New Roman" w:hAnsi="Times New Roman"/>
          <w:sz w:val="28"/>
          <w:szCs w:val="28"/>
        </w:rPr>
        <w:t xml:space="preserve"> та масового типів виробництва або партії запуску для інших типів </w:t>
      </w:r>
      <w:r w:rsidRPr="002347F8">
        <w:rPr>
          <w:rFonts w:ascii="Times New Roman" w:hAnsi="Times New Roman"/>
          <w:sz w:val="28"/>
          <w:szCs w:val="28"/>
          <w:lang w:val="ru-RU"/>
        </w:rPr>
        <w:t>[1,2]</w:t>
      </w:r>
      <w:r w:rsidRPr="002347F8">
        <w:rPr>
          <w:rFonts w:ascii="Times New Roman" w:hAnsi="Times New Roman"/>
          <w:sz w:val="28"/>
          <w:szCs w:val="28"/>
        </w:rPr>
        <w:t>;</w:t>
      </w:r>
    </w:p>
    <w:p w:rsidR="002347F8" w:rsidRPr="002347F8" w:rsidRDefault="002347F8" w:rsidP="002347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 xml:space="preserve">опис обладнання, що використовують для реалізації технологічних процесів (верстатів, пристроїв, різального, додаткового та вимірювального інструментів) </w:t>
      </w:r>
      <w:r w:rsidRPr="002347F8">
        <w:rPr>
          <w:rFonts w:ascii="Times New Roman" w:hAnsi="Times New Roman"/>
          <w:sz w:val="28"/>
          <w:szCs w:val="28"/>
          <w:lang w:val="ru-RU"/>
        </w:rPr>
        <w:t>[</w:t>
      </w:r>
      <w:r w:rsidRPr="002347F8">
        <w:rPr>
          <w:rFonts w:ascii="Times New Roman" w:hAnsi="Times New Roman"/>
          <w:sz w:val="28"/>
          <w:szCs w:val="28"/>
        </w:rPr>
        <w:t>додаток</w:t>
      </w:r>
      <w:r w:rsidRPr="002347F8">
        <w:rPr>
          <w:rFonts w:ascii="Times New Roman" w:hAnsi="Times New Roman"/>
          <w:sz w:val="28"/>
          <w:szCs w:val="28"/>
          <w:lang w:val="ru-RU"/>
        </w:rPr>
        <w:t xml:space="preserve"> А, 1,2]</w:t>
      </w:r>
      <w:r w:rsidRPr="002347F8">
        <w:rPr>
          <w:rFonts w:ascii="Times New Roman" w:hAnsi="Times New Roman"/>
          <w:sz w:val="28"/>
          <w:szCs w:val="28"/>
        </w:rPr>
        <w:t>;</w:t>
      </w:r>
    </w:p>
    <w:p w:rsidR="002347F8" w:rsidRDefault="002347F8" w:rsidP="002347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 xml:space="preserve">вимоги до кваліфікації робітників </w:t>
      </w:r>
      <w:r w:rsidRPr="002347F8">
        <w:rPr>
          <w:rFonts w:ascii="Times New Roman" w:hAnsi="Times New Roman"/>
          <w:sz w:val="28"/>
          <w:szCs w:val="28"/>
          <w:lang w:val="ru-RU"/>
        </w:rPr>
        <w:t>[</w:t>
      </w:r>
      <w:r w:rsidRPr="002347F8">
        <w:rPr>
          <w:rFonts w:ascii="Times New Roman" w:hAnsi="Times New Roman"/>
          <w:sz w:val="28"/>
          <w:szCs w:val="28"/>
        </w:rPr>
        <w:t>додаток</w:t>
      </w:r>
      <w:r w:rsidRPr="002347F8">
        <w:rPr>
          <w:rFonts w:ascii="Times New Roman" w:hAnsi="Times New Roman"/>
          <w:sz w:val="28"/>
          <w:szCs w:val="28"/>
          <w:lang w:val="ru-RU"/>
        </w:rPr>
        <w:t xml:space="preserve"> А]</w:t>
      </w:r>
      <w:r w:rsidRPr="002347F8">
        <w:rPr>
          <w:rFonts w:ascii="Times New Roman" w:hAnsi="Times New Roman"/>
          <w:sz w:val="28"/>
          <w:szCs w:val="28"/>
        </w:rPr>
        <w:t>.</w:t>
      </w:r>
    </w:p>
    <w:p w:rsidR="00D86A6B" w:rsidRDefault="00D86A6B" w:rsidP="00D86A6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86A6B" w:rsidRPr="002347F8" w:rsidRDefault="00D86A6B" w:rsidP="00D86A6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347F8" w:rsidRPr="002347F8" w:rsidRDefault="002347F8" w:rsidP="002347F8">
      <w:pPr>
        <w:pStyle w:val="a3"/>
        <w:spacing w:line="36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347F8">
        <w:rPr>
          <w:rFonts w:ascii="Times New Roman" w:hAnsi="Times New Roman"/>
          <w:b/>
          <w:bCs/>
          <w:sz w:val="28"/>
          <w:szCs w:val="28"/>
        </w:rPr>
        <w:lastRenderedPageBreak/>
        <w:t>Питання для самоперевірки</w:t>
      </w:r>
    </w:p>
    <w:p w:rsidR="002347F8" w:rsidRPr="002347F8" w:rsidRDefault="002347F8" w:rsidP="002347F8">
      <w:pPr>
        <w:pStyle w:val="a3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347F8" w:rsidRPr="002347F8" w:rsidRDefault="002347F8" w:rsidP="002347F8">
      <w:pPr>
        <w:pStyle w:val="a3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>1 Що таке тип виробництва?</w:t>
      </w:r>
    </w:p>
    <w:p w:rsidR="002347F8" w:rsidRPr="002347F8" w:rsidRDefault="002347F8" w:rsidP="002347F8">
      <w:pPr>
        <w:pStyle w:val="a3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>2 Які бувають типи виробництва у машинобудуванні?</w:t>
      </w:r>
    </w:p>
    <w:p w:rsidR="002347F8" w:rsidRPr="002347F8" w:rsidRDefault="002347F8" w:rsidP="002347F8">
      <w:pPr>
        <w:pStyle w:val="a3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>3 Яка вихідна інформація необхідна для визначення типу виробництва табличним способом?</w:t>
      </w:r>
    </w:p>
    <w:p w:rsidR="002347F8" w:rsidRPr="002347F8" w:rsidRDefault="002347F8" w:rsidP="002347F8">
      <w:pPr>
        <w:pStyle w:val="a3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>4 Які основні показники характеризують тип виробництва?</w:t>
      </w:r>
    </w:p>
    <w:p w:rsidR="002347F8" w:rsidRPr="002347F8" w:rsidRDefault="002347F8" w:rsidP="002347F8">
      <w:pPr>
        <w:pStyle w:val="a3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>5 Що таке такт випуску та як його визначити?</w:t>
      </w:r>
    </w:p>
    <w:p w:rsidR="002347F8" w:rsidRPr="002347F8" w:rsidRDefault="002347F8" w:rsidP="002347F8">
      <w:pPr>
        <w:pStyle w:val="a3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>6 Як визначити розмір партії запуску виробів у виробництво?</w:t>
      </w:r>
    </w:p>
    <w:p w:rsidR="002347F8" w:rsidRPr="002347F8" w:rsidRDefault="002347F8" w:rsidP="002347F8">
      <w:pPr>
        <w:pStyle w:val="a3"/>
        <w:spacing w:line="360" w:lineRule="auto"/>
        <w:ind w:firstLine="70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347F8" w:rsidRPr="002347F8" w:rsidRDefault="002347F8" w:rsidP="002347F8">
      <w:pPr>
        <w:pStyle w:val="a3"/>
        <w:spacing w:line="360" w:lineRule="auto"/>
        <w:ind w:firstLine="708"/>
        <w:jc w:val="center"/>
        <w:outlineLvl w:val="0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>Список літератури</w:t>
      </w:r>
    </w:p>
    <w:p w:rsidR="002347F8" w:rsidRPr="002347F8" w:rsidRDefault="002347F8" w:rsidP="002347F8">
      <w:pPr>
        <w:pStyle w:val="a3"/>
        <w:spacing w:line="360" w:lineRule="auto"/>
        <w:ind w:firstLine="70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347F8" w:rsidRPr="002347F8" w:rsidRDefault="002347F8" w:rsidP="002347F8">
      <w:pPr>
        <w:pStyle w:val="a3"/>
        <w:tabs>
          <w:tab w:val="left" w:pos="1309"/>
        </w:tabs>
        <w:spacing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347F8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2347F8">
        <w:rPr>
          <w:rFonts w:ascii="Times New Roman" w:hAnsi="Times New Roman"/>
          <w:sz w:val="28"/>
          <w:szCs w:val="28"/>
          <w:lang w:val="ru-RU"/>
        </w:rPr>
        <w:t>Захаркін</w:t>
      </w:r>
      <w:proofErr w:type="spellEnd"/>
      <w:r w:rsidRPr="002347F8">
        <w:rPr>
          <w:rFonts w:ascii="Times New Roman" w:hAnsi="Times New Roman"/>
          <w:sz w:val="28"/>
          <w:szCs w:val="28"/>
          <w:lang w:val="ru-RU"/>
        </w:rPr>
        <w:t xml:space="preserve"> О.У. </w:t>
      </w:r>
      <w:proofErr w:type="spellStart"/>
      <w:r w:rsidRPr="002347F8">
        <w:rPr>
          <w:rFonts w:ascii="Times New Roman" w:hAnsi="Times New Roman"/>
          <w:sz w:val="28"/>
          <w:szCs w:val="28"/>
          <w:lang w:val="ru-RU"/>
        </w:rPr>
        <w:t>Технологічні</w:t>
      </w:r>
      <w:proofErr w:type="spellEnd"/>
      <w:r w:rsidRPr="002347F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347F8">
        <w:rPr>
          <w:rFonts w:ascii="Times New Roman" w:hAnsi="Times New Roman"/>
          <w:sz w:val="28"/>
          <w:szCs w:val="28"/>
          <w:lang w:val="ru-RU"/>
        </w:rPr>
        <w:t>основи</w:t>
      </w:r>
      <w:proofErr w:type="spellEnd"/>
      <w:r w:rsidRPr="002347F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347F8">
        <w:rPr>
          <w:rFonts w:ascii="Times New Roman" w:hAnsi="Times New Roman"/>
          <w:sz w:val="28"/>
          <w:szCs w:val="28"/>
          <w:lang w:val="ru-RU"/>
        </w:rPr>
        <w:t>машинобудування</w:t>
      </w:r>
      <w:proofErr w:type="spellEnd"/>
      <w:r w:rsidRPr="002347F8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2347F8">
        <w:rPr>
          <w:rFonts w:ascii="Times New Roman" w:hAnsi="Times New Roman"/>
          <w:sz w:val="28"/>
          <w:szCs w:val="28"/>
        </w:rPr>
        <w:t xml:space="preserve">Навчально-методичний посібник. – Суми: Вид-во </w:t>
      </w:r>
      <w:proofErr w:type="spellStart"/>
      <w:r w:rsidRPr="002347F8">
        <w:rPr>
          <w:rFonts w:ascii="Times New Roman" w:hAnsi="Times New Roman"/>
          <w:sz w:val="28"/>
          <w:szCs w:val="28"/>
        </w:rPr>
        <w:t>СумДУ</w:t>
      </w:r>
      <w:proofErr w:type="spellEnd"/>
      <w:r w:rsidRPr="002347F8">
        <w:rPr>
          <w:rFonts w:ascii="Times New Roman" w:hAnsi="Times New Roman"/>
          <w:sz w:val="28"/>
          <w:szCs w:val="28"/>
        </w:rPr>
        <w:t>, 2004.-98 с.</w:t>
      </w:r>
    </w:p>
    <w:p w:rsidR="002347F8" w:rsidRPr="002347F8" w:rsidRDefault="002347F8" w:rsidP="002347F8">
      <w:pPr>
        <w:spacing w:line="360" w:lineRule="auto"/>
        <w:ind w:right="27" w:firstLine="567"/>
        <w:jc w:val="both"/>
        <w:rPr>
          <w:snapToGrid w:val="0"/>
          <w:sz w:val="28"/>
          <w:szCs w:val="28"/>
        </w:rPr>
      </w:pPr>
      <w:r w:rsidRPr="002347F8">
        <w:rPr>
          <w:sz w:val="28"/>
          <w:szCs w:val="28"/>
        </w:rPr>
        <w:t xml:space="preserve">2 </w:t>
      </w:r>
      <w:proofErr w:type="spellStart"/>
      <w:r w:rsidRPr="002347F8">
        <w:rPr>
          <w:snapToGrid w:val="0"/>
          <w:sz w:val="28"/>
          <w:szCs w:val="28"/>
        </w:rPr>
        <w:t>Маталин</w:t>
      </w:r>
      <w:proofErr w:type="spellEnd"/>
      <w:r w:rsidRPr="002347F8">
        <w:rPr>
          <w:snapToGrid w:val="0"/>
          <w:sz w:val="28"/>
          <w:szCs w:val="28"/>
        </w:rPr>
        <w:t xml:space="preserve"> А.А. </w:t>
      </w:r>
      <w:proofErr w:type="spellStart"/>
      <w:r w:rsidRPr="002347F8">
        <w:rPr>
          <w:snapToGrid w:val="0"/>
          <w:sz w:val="28"/>
          <w:szCs w:val="28"/>
        </w:rPr>
        <w:t>Технология</w:t>
      </w:r>
      <w:proofErr w:type="spellEnd"/>
      <w:r w:rsidRPr="002347F8">
        <w:rPr>
          <w:snapToGrid w:val="0"/>
          <w:sz w:val="28"/>
          <w:szCs w:val="28"/>
        </w:rPr>
        <w:t xml:space="preserve"> </w:t>
      </w:r>
      <w:proofErr w:type="spellStart"/>
      <w:r w:rsidRPr="002347F8">
        <w:rPr>
          <w:snapToGrid w:val="0"/>
          <w:sz w:val="28"/>
          <w:szCs w:val="28"/>
        </w:rPr>
        <w:t>машиностроения</w:t>
      </w:r>
      <w:proofErr w:type="spellEnd"/>
      <w:r w:rsidRPr="002347F8">
        <w:rPr>
          <w:snapToGrid w:val="0"/>
          <w:sz w:val="28"/>
          <w:szCs w:val="28"/>
        </w:rPr>
        <w:t xml:space="preserve">. - Л.: </w:t>
      </w:r>
      <w:proofErr w:type="spellStart"/>
      <w:r w:rsidRPr="002347F8">
        <w:rPr>
          <w:snapToGrid w:val="0"/>
          <w:sz w:val="28"/>
          <w:szCs w:val="28"/>
        </w:rPr>
        <w:t>Машиностроение</w:t>
      </w:r>
      <w:proofErr w:type="spellEnd"/>
      <w:r w:rsidRPr="002347F8">
        <w:rPr>
          <w:snapToGrid w:val="0"/>
          <w:sz w:val="28"/>
          <w:szCs w:val="28"/>
        </w:rPr>
        <w:t>, 1985. - 496 с.</w:t>
      </w:r>
    </w:p>
    <w:p w:rsidR="0012470A" w:rsidRDefault="0012470A" w:rsidP="002347F8">
      <w:pPr>
        <w:spacing w:line="360" w:lineRule="auto"/>
        <w:rPr>
          <w:sz w:val="28"/>
          <w:szCs w:val="28"/>
        </w:rPr>
      </w:pPr>
    </w:p>
    <w:p w:rsidR="002347F8" w:rsidRDefault="002347F8" w:rsidP="002347F8">
      <w:pPr>
        <w:spacing w:line="360" w:lineRule="auto"/>
        <w:rPr>
          <w:sz w:val="28"/>
          <w:szCs w:val="28"/>
        </w:rPr>
      </w:pPr>
    </w:p>
    <w:p w:rsidR="002347F8" w:rsidRDefault="002347F8" w:rsidP="002347F8">
      <w:pPr>
        <w:spacing w:line="360" w:lineRule="auto"/>
        <w:rPr>
          <w:sz w:val="28"/>
          <w:szCs w:val="28"/>
        </w:rPr>
      </w:pPr>
    </w:p>
    <w:p w:rsidR="002347F8" w:rsidRDefault="002347F8" w:rsidP="002347F8">
      <w:pPr>
        <w:spacing w:line="360" w:lineRule="auto"/>
        <w:rPr>
          <w:sz w:val="28"/>
          <w:szCs w:val="28"/>
        </w:rPr>
      </w:pPr>
    </w:p>
    <w:p w:rsidR="002347F8" w:rsidRDefault="002347F8" w:rsidP="002347F8">
      <w:pPr>
        <w:spacing w:line="360" w:lineRule="auto"/>
        <w:rPr>
          <w:sz w:val="28"/>
          <w:szCs w:val="28"/>
        </w:rPr>
      </w:pPr>
    </w:p>
    <w:p w:rsidR="002347F8" w:rsidRDefault="002347F8" w:rsidP="002347F8">
      <w:pPr>
        <w:spacing w:line="360" w:lineRule="auto"/>
        <w:rPr>
          <w:sz w:val="28"/>
          <w:szCs w:val="28"/>
        </w:rPr>
      </w:pPr>
    </w:p>
    <w:p w:rsidR="002347F8" w:rsidRDefault="002347F8" w:rsidP="002347F8">
      <w:pPr>
        <w:spacing w:line="360" w:lineRule="auto"/>
        <w:rPr>
          <w:sz w:val="28"/>
          <w:szCs w:val="28"/>
        </w:rPr>
      </w:pPr>
    </w:p>
    <w:p w:rsidR="002347F8" w:rsidRDefault="002347F8" w:rsidP="002347F8">
      <w:pPr>
        <w:spacing w:line="360" w:lineRule="auto"/>
        <w:rPr>
          <w:sz w:val="28"/>
          <w:szCs w:val="28"/>
        </w:rPr>
      </w:pPr>
    </w:p>
    <w:p w:rsidR="002347F8" w:rsidRDefault="002347F8" w:rsidP="002347F8">
      <w:pPr>
        <w:spacing w:line="360" w:lineRule="auto"/>
        <w:rPr>
          <w:sz w:val="28"/>
          <w:szCs w:val="28"/>
        </w:rPr>
      </w:pPr>
    </w:p>
    <w:p w:rsidR="002347F8" w:rsidRDefault="002347F8" w:rsidP="002347F8">
      <w:pPr>
        <w:spacing w:line="360" w:lineRule="auto"/>
        <w:rPr>
          <w:sz w:val="28"/>
          <w:szCs w:val="28"/>
        </w:rPr>
      </w:pPr>
    </w:p>
    <w:p w:rsidR="002347F8" w:rsidRDefault="002347F8" w:rsidP="002347F8">
      <w:pPr>
        <w:spacing w:line="360" w:lineRule="auto"/>
        <w:rPr>
          <w:sz w:val="28"/>
          <w:szCs w:val="28"/>
        </w:rPr>
      </w:pPr>
    </w:p>
    <w:p w:rsidR="002347F8" w:rsidRDefault="002347F8" w:rsidP="002347F8">
      <w:pPr>
        <w:spacing w:line="360" w:lineRule="auto"/>
        <w:rPr>
          <w:sz w:val="28"/>
          <w:szCs w:val="28"/>
        </w:rPr>
      </w:pPr>
    </w:p>
    <w:p w:rsidR="002347F8" w:rsidRDefault="002347F8" w:rsidP="002347F8">
      <w:pPr>
        <w:spacing w:line="360" w:lineRule="auto"/>
        <w:rPr>
          <w:sz w:val="28"/>
          <w:szCs w:val="28"/>
        </w:rPr>
      </w:pPr>
    </w:p>
    <w:p w:rsidR="002347F8" w:rsidRDefault="002347F8" w:rsidP="002347F8">
      <w:pPr>
        <w:spacing w:line="360" w:lineRule="auto"/>
        <w:rPr>
          <w:sz w:val="28"/>
          <w:szCs w:val="28"/>
        </w:rPr>
      </w:pPr>
    </w:p>
    <w:p w:rsidR="002347F8" w:rsidRDefault="002347F8" w:rsidP="002347F8">
      <w:pPr>
        <w:spacing w:line="360" w:lineRule="auto"/>
        <w:rPr>
          <w:sz w:val="28"/>
          <w:szCs w:val="28"/>
        </w:rPr>
        <w:sectPr w:rsidR="002347F8" w:rsidSect="002347F8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p w:rsidR="002347F8" w:rsidRPr="002347F8" w:rsidRDefault="002347F8" w:rsidP="002347F8">
      <w:pPr>
        <w:jc w:val="center"/>
      </w:pPr>
      <w:r w:rsidRPr="002347F8">
        <w:lastRenderedPageBreak/>
        <w:t>Додаток А</w:t>
      </w:r>
    </w:p>
    <w:p w:rsidR="002347F8" w:rsidRPr="002347F8" w:rsidRDefault="002347F8" w:rsidP="002347F8">
      <w:pPr>
        <w:jc w:val="center"/>
      </w:pPr>
      <w:r w:rsidRPr="002347F8">
        <w:t>(довідковий)</w:t>
      </w:r>
    </w:p>
    <w:p w:rsidR="002347F8" w:rsidRPr="002347F8" w:rsidRDefault="002347F8" w:rsidP="002347F8">
      <w:pPr>
        <w:jc w:val="center"/>
      </w:pPr>
      <w:r w:rsidRPr="002347F8">
        <w:t>Основні характеристики типів виробництва</w:t>
      </w:r>
    </w:p>
    <w:tbl>
      <w:tblPr>
        <w:tblW w:w="0" w:type="auto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2359"/>
        <w:gridCol w:w="2805"/>
        <w:gridCol w:w="3366"/>
      </w:tblGrid>
      <w:tr w:rsidR="002347F8" w:rsidRPr="002347F8" w:rsidTr="002347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3" w:type="dxa"/>
            <w:vMerge w:val="restart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</w:p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>Характеристика виробництва</w:t>
            </w:r>
          </w:p>
        </w:tc>
        <w:tc>
          <w:tcPr>
            <w:tcW w:w="8530" w:type="dxa"/>
            <w:gridSpan w:val="3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>Тип виробництва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3" w:type="dxa"/>
            <w:vMerge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</w:p>
        </w:tc>
        <w:tc>
          <w:tcPr>
            <w:tcW w:w="2359" w:type="dxa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</w:p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>Одиничний</w:t>
            </w:r>
          </w:p>
        </w:tc>
        <w:tc>
          <w:tcPr>
            <w:tcW w:w="2805" w:type="dxa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 xml:space="preserve">Серійний (від дрібно - до </w:t>
            </w:r>
            <w:proofErr w:type="spellStart"/>
            <w:r w:rsidRPr="002347F8">
              <w:rPr>
                <w:sz w:val="22"/>
              </w:rPr>
              <w:t>великосерійного</w:t>
            </w:r>
            <w:proofErr w:type="spellEnd"/>
            <w:r w:rsidRPr="002347F8">
              <w:rPr>
                <w:sz w:val="22"/>
              </w:rPr>
              <w:t>)</w:t>
            </w:r>
          </w:p>
        </w:tc>
        <w:tc>
          <w:tcPr>
            <w:tcW w:w="3366" w:type="dxa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</w:p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>Масовий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2347F8" w:rsidRPr="002347F8" w:rsidRDefault="002347F8" w:rsidP="002347F8">
            <w:pPr>
              <w:jc w:val="center"/>
            </w:pPr>
            <w:r w:rsidRPr="002347F8">
              <w:t>Номенклатура та обсяг випуску</w:t>
            </w:r>
          </w:p>
        </w:tc>
        <w:tc>
          <w:tcPr>
            <w:tcW w:w="2359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Широка</w:t>
            </w:r>
          </w:p>
          <w:p w:rsidR="002347F8" w:rsidRPr="002347F8" w:rsidRDefault="002347F8" w:rsidP="002347F8">
            <w:pPr>
              <w:jc w:val="center"/>
            </w:pPr>
            <w:r w:rsidRPr="002347F8">
              <w:t>Малий</w:t>
            </w:r>
          </w:p>
        </w:tc>
        <w:tc>
          <w:tcPr>
            <w:tcW w:w="2805" w:type="dxa"/>
          </w:tcPr>
          <w:p w:rsidR="002347F8" w:rsidRPr="002347F8" w:rsidRDefault="002347F8" w:rsidP="002347F8">
            <w:pPr>
              <w:jc w:val="center"/>
            </w:pPr>
            <w:r w:rsidRPr="002347F8">
              <w:t>Незначна, з поступовим зменшенням</w:t>
            </w:r>
            <w:r w:rsidRPr="002347F8">
              <w:rPr>
                <w:lang w:val="ru-RU"/>
              </w:rPr>
              <w:t xml:space="preserve"> </w:t>
            </w:r>
            <w:proofErr w:type="spellStart"/>
            <w:r w:rsidRPr="002347F8">
              <w:rPr>
                <w:lang w:val="ru-RU"/>
              </w:rPr>
              <w:t>номенклатури</w:t>
            </w:r>
            <w:proofErr w:type="spellEnd"/>
            <w:r w:rsidRPr="002347F8">
              <w:rPr>
                <w:lang w:val="ru-RU"/>
              </w:rPr>
              <w:t xml:space="preserve"> та</w:t>
            </w:r>
            <w:r w:rsidRPr="002347F8">
              <w:t xml:space="preserve"> збільшенням обсягу </w:t>
            </w:r>
          </w:p>
        </w:tc>
        <w:tc>
          <w:tcPr>
            <w:tcW w:w="3366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Вузька</w:t>
            </w:r>
          </w:p>
          <w:p w:rsidR="002347F8" w:rsidRPr="002347F8" w:rsidRDefault="002347F8" w:rsidP="002347F8">
            <w:pPr>
              <w:jc w:val="center"/>
            </w:pPr>
            <w:r w:rsidRPr="002347F8">
              <w:t>Великий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Вид обладнання</w:t>
            </w:r>
          </w:p>
        </w:tc>
        <w:tc>
          <w:tcPr>
            <w:tcW w:w="2359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Універсальне</w:t>
            </w:r>
          </w:p>
        </w:tc>
        <w:tc>
          <w:tcPr>
            <w:tcW w:w="2805" w:type="dxa"/>
          </w:tcPr>
          <w:p w:rsidR="002347F8" w:rsidRPr="002347F8" w:rsidRDefault="002347F8" w:rsidP="002347F8">
            <w:pPr>
              <w:jc w:val="center"/>
            </w:pPr>
            <w:r w:rsidRPr="002347F8">
              <w:t>Універсальне, верстати з ЧПК з поступовим підвищенням рівня автоматизації до напівавтоматів</w:t>
            </w:r>
          </w:p>
        </w:tc>
        <w:tc>
          <w:tcPr>
            <w:tcW w:w="3366" w:type="dxa"/>
          </w:tcPr>
          <w:p w:rsidR="002347F8" w:rsidRPr="002347F8" w:rsidRDefault="002347F8" w:rsidP="002347F8">
            <w:pPr>
              <w:jc w:val="center"/>
            </w:pPr>
            <w:r w:rsidRPr="002347F8">
              <w:t>Спеціальне, автомати, агрегатні верстати, багатошпиндельні верстати, автоматичні лінії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Пристрої</w:t>
            </w:r>
          </w:p>
        </w:tc>
        <w:tc>
          <w:tcPr>
            <w:tcW w:w="2359" w:type="dxa"/>
          </w:tcPr>
          <w:p w:rsidR="002347F8" w:rsidRPr="002347F8" w:rsidRDefault="002347F8" w:rsidP="002347F8">
            <w:pPr>
              <w:jc w:val="center"/>
              <w:rPr>
                <w:lang w:val="ru-RU"/>
              </w:rPr>
            </w:pPr>
          </w:p>
          <w:p w:rsidR="002347F8" w:rsidRPr="002347F8" w:rsidRDefault="002347F8" w:rsidP="002347F8">
            <w:pPr>
              <w:jc w:val="center"/>
            </w:pPr>
            <w:proofErr w:type="spellStart"/>
            <w:r w:rsidRPr="002347F8">
              <w:rPr>
                <w:lang w:val="ru-RU"/>
              </w:rPr>
              <w:t>Універсальні</w:t>
            </w:r>
            <w:proofErr w:type="spellEnd"/>
          </w:p>
        </w:tc>
        <w:tc>
          <w:tcPr>
            <w:tcW w:w="2805" w:type="dxa"/>
          </w:tcPr>
          <w:p w:rsidR="002347F8" w:rsidRPr="002347F8" w:rsidRDefault="002347F8" w:rsidP="002347F8">
            <w:pPr>
              <w:jc w:val="center"/>
            </w:pPr>
            <w:r w:rsidRPr="002347F8">
              <w:t xml:space="preserve">Універсальні, УСП, </w:t>
            </w:r>
            <w:proofErr w:type="spellStart"/>
            <w:r w:rsidRPr="002347F8">
              <w:t>переналагоджувальні</w:t>
            </w:r>
            <w:proofErr w:type="spellEnd"/>
            <w:r w:rsidRPr="002347F8">
              <w:t>, та спеціальні</w:t>
            </w:r>
          </w:p>
        </w:tc>
        <w:tc>
          <w:tcPr>
            <w:tcW w:w="3366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Спеціальні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2347F8" w:rsidRPr="002347F8" w:rsidRDefault="002347F8" w:rsidP="002347F8">
            <w:pPr>
              <w:jc w:val="center"/>
            </w:pPr>
            <w:r w:rsidRPr="002347F8">
              <w:t>Різальний інструмент</w:t>
            </w:r>
          </w:p>
        </w:tc>
        <w:tc>
          <w:tcPr>
            <w:tcW w:w="2359" w:type="dxa"/>
          </w:tcPr>
          <w:p w:rsidR="002347F8" w:rsidRPr="002347F8" w:rsidRDefault="002347F8" w:rsidP="002347F8">
            <w:pPr>
              <w:jc w:val="center"/>
            </w:pPr>
            <w:r w:rsidRPr="002347F8">
              <w:t xml:space="preserve">Універсальний </w:t>
            </w:r>
          </w:p>
        </w:tc>
        <w:tc>
          <w:tcPr>
            <w:tcW w:w="2805" w:type="dxa"/>
          </w:tcPr>
          <w:p w:rsidR="002347F8" w:rsidRPr="002347F8" w:rsidRDefault="002347F8" w:rsidP="002347F8">
            <w:pPr>
              <w:jc w:val="center"/>
            </w:pPr>
            <w:r w:rsidRPr="002347F8">
              <w:t>Універсальний, спеціалізований</w:t>
            </w:r>
          </w:p>
        </w:tc>
        <w:tc>
          <w:tcPr>
            <w:tcW w:w="3366" w:type="dxa"/>
          </w:tcPr>
          <w:p w:rsidR="002347F8" w:rsidRPr="002347F8" w:rsidRDefault="002347F8" w:rsidP="002347F8">
            <w:pPr>
              <w:jc w:val="center"/>
            </w:pPr>
            <w:r w:rsidRPr="002347F8">
              <w:t>Спеціальний, комбінований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2347F8" w:rsidRPr="002347F8" w:rsidRDefault="002347F8" w:rsidP="002347F8">
            <w:pPr>
              <w:jc w:val="center"/>
            </w:pPr>
            <w:r w:rsidRPr="002347F8">
              <w:t>Вимірювальний інструмент</w:t>
            </w:r>
          </w:p>
        </w:tc>
        <w:tc>
          <w:tcPr>
            <w:tcW w:w="2359" w:type="dxa"/>
          </w:tcPr>
          <w:p w:rsidR="002347F8" w:rsidRPr="002347F8" w:rsidRDefault="002347F8" w:rsidP="002347F8">
            <w:pPr>
              <w:jc w:val="center"/>
            </w:pPr>
            <w:r w:rsidRPr="002347F8">
              <w:t>Універсальний, шкальний</w:t>
            </w:r>
          </w:p>
        </w:tc>
        <w:tc>
          <w:tcPr>
            <w:tcW w:w="2805" w:type="dxa"/>
          </w:tcPr>
          <w:p w:rsidR="002347F8" w:rsidRPr="002347F8" w:rsidRDefault="002347F8" w:rsidP="002347F8">
            <w:pPr>
              <w:jc w:val="center"/>
            </w:pPr>
            <w:r w:rsidRPr="002347F8">
              <w:t>Універсальний, граничні калібри</w:t>
            </w:r>
          </w:p>
        </w:tc>
        <w:tc>
          <w:tcPr>
            <w:tcW w:w="3366" w:type="dxa"/>
          </w:tcPr>
          <w:p w:rsidR="002347F8" w:rsidRPr="002347F8" w:rsidRDefault="002347F8" w:rsidP="002347F8">
            <w:pPr>
              <w:jc w:val="center"/>
            </w:pPr>
            <w:r w:rsidRPr="002347F8">
              <w:t>Граничні калібри, комплексні контрольно- вимірювальні прилади (КВП)</w:t>
            </w:r>
          </w:p>
        </w:tc>
      </w:tr>
    </w:tbl>
    <w:p w:rsidR="002347F8" w:rsidRDefault="002347F8" w:rsidP="002347F8">
      <w:r w:rsidRPr="002347F8">
        <w:rPr>
          <w:lang w:val="ru-RU"/>
        </w:rPr>
        <w:br w:type="page"/>
      </w:r>
      <w:proofErr w:type="spellStart"/>
      <w:r w:rsidRPr="002347F8">
        <w:rPr>
          <w:lang w:val="ru-RU"/>
        </w:rPr>
        <w:lastRenderedPageBreak/>
        <w:t>Продовження</w:t>
      </w:r>
      <w:proofErr w:type="spellEnd"/>
      <w:r w:rsidRPr="002347F8">
        <w:rPr>
          <w:lang w:val="ru-RU"/>
        </w:rPr>
        <w:t xml:space="preserve"> </w:t>
      </w:r>
      <w:r w:rsidRPr="002347F8">
        <w:t>додатка А</w:t>
      </w:r>
    </w:p>
    <w:p w:rsidR="002347F8" w:rsidRPr="002347F8" w:rsidRDefault="002347F8" w:rsidP="002347F8"/>
    <w:tbl>
      <w:tblPr>
        <w:tblW w:w="0" w:type="auto"/>
        <w:tblInd w:w="2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2"/>
        <w:gridCol w:w="2314"/>
        <w:gridCol w:w="2730"/>
        <w:gridCol w:w="3242"/>
      </w:tblGrid>
      <w:tr w:rsidR="002347F8" w:rsidRPr="002347F8" w:rsidTr="002347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2" w:type="dxa"/>
            <w:vMerge w:val="restart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</w:p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>Характеристика виробництва</w:t>
            </w:r>
          </w:p>
        </w:tc>
        <w:tc>
          <w:tcPr>
            <w:tcW w:w="8286" w:type="dxa"/>
            <w:gridSpan w:val="3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>Тип виробництва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2" w:type="dxa"/>
            <w:vMerge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</w:p>
        </w:tc>
        <w:tc>
          <w:tcPr>
            <w:tcW w:w="2314" w:type="dxa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</w:p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>Одиничний</w:t>
            </w:r>
          </w:p>
        </w:tc>
        <w:tc>
          <w:tcPr>
            <w:tcW w:w="2730" w:type="dxa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 xml:space="preserve">Серійний (від дрібно - до </w:t>
            </w:r>
            <w:proofErr w:type="spellStart"/>
            <w:r w:rsidRPr="002347F8">
              <w:rPr>
                <w:sz w:val="22"/>
              </w:rPr>
              <w:t>великосерійного</w:t>
            </w:r>
            <w:proofErr w:type="spellEnd"/>
            <w:r w:rsidRPr="002347F8">
              <w:rPr>
                <w:sz w:val="22"/>
              </w:rPr>
              <w:t>)</w:t>
            </w:r>
          </w:p>
        </w:tc>
        <w:tc>
          <w:tcPr>
            <w:tcW w:w="3242" w:type="dxa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</w:p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>Масовий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852" w:type="dxa"/>
          </w:tcPr>
          <w:p w:rsidR="002347F8" w:rsidRPr="002347F8" w:rsidRDefault="002347F8" w:rsidP="002347F8">
            <w:pPr>
              <w:jc w:val="center"/>
            </w:pPr>
            <w:r w:rsidRPr="002347F8">
              <w:t>Рівень глибини технологічних рішень</w:t>
            </w:r>
          </w:p>
        </w:tc>
        <w:tc>
          <w:tcPr>
            <w:tcW w:w="2314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Маршрутний</w:t>
            </w:r>
          </w:p>
        </w:tc>
        <w:tc>
          <w:tcPr>
            <w:tcW w:w="2730" w:type="dxa"/>
          </w:tcPr>
          <w:p w:rsidR="002347F8" w:rsidRPr="002347F8" w:rsidRDefault="002347F8" w:rsidP="002347F8">
            <w:pPr>
              <w:jc w:val="center"/>
            </w:pPr>
            <w:r w:rsidRPr="002347F8">
              <w:t xml:space="preserve">Маршрутний, </w:t>
            </w:r>
            <w:proofErr w:type="spellStart"/>
            <w:r w:rsidRPr="002347F8">
              <w:t>маршрутно</w:t>
            </w:r>
            <w:proofErr w:type="spellEnd"/>
            <w:r w:rsidRPr="002347F8">
              <w:t>-операційний, операційний</w:t>
            </w:r>
          </w:p>
        </w:tc>
        <w:tc>
          <w:tcPr>
            <w:tcW w:w="3242" w:type="dxa"/>
          </w:tcPr>
          <w:p w:rsidR="002347F8" w:rsidRPr="002347F8" w:rsidRDefault="002347F8" w:rsidP="002347F8">
            <w:pPr>
              <w:jc w:val="center"/>
            </w:pPr>
            <w:r w:rsidRPr="002347F8">
              <w:t>Маршрутний і обов’язково</w:t>
            </w:r>
          </w:p>
          <w:p w:rsidR="002347F8" w:rsidRPr="002347F8" w:rsidRDefault="002347F8" w:rsidP="002347F8">
            <w:pPr>
              <w:jc w:val="center"/>
            </w:pPr>
            <w:r w:rsidRPr="002347F8">
              <w:t>операційний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852" w:type="dxa"/>
          </w:tcPr>
          <w:p w:rsidR="002347F8" w:rsidRPr="002347F8" w:rsidRDefault="002347F8" w:rsidP="002347F8">
            <w:pPr>
              <w:jc w:val="center"/>
            </w:pPr>
            <w:r w:rsidRPr="002347F8">
              <w:t>Метод технічного нормування</w:t>
            </w:r>
          </w:p>
        </w:tc>
        <w:tc>
          <w:tcPr>
            <w:tcW w:w="2314" w:type="dxa"/>
          </w:tcPr>
          <w:p w:rsidR="002347F8" w:rsidRPr="002347F8" w:rsidRDefault="002347F8" w:rsidP="002347F8">
            <w:pPr>
              <w:jc w:val="center"/>
            </w:pPr>
            <w:r w:rsidRPr="002347F8">
              <w:t>Дослідно-статистичний</w:t>
            </w:r>
          </w:p>
        </w:tc>
        <w:tc>
          <w:tcPr>
            <w:tcW w:w="2730" w:type="dxa"/>
          </w:tcPr>
          <w:p w:rsidR="002347F8" w:rsidRPr="002347F8" w:rsidRDefault="002347F8" w:rsidP="002347F8">
            <w:pPr>
              <w:jc w:val="center"/>
            </w:pPr>
            <w:r w:rsidRPr="002347F8">
              <w:t>Дослідно-статистичний, розрахунково-аналітичний</w:t>
            </w:r>
          </w:p>
        </w:tc>
        <w:tc>
          <w:tcPr>
            <w:tcW w:w="3242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Розрахунково-аналітичний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852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Види вихідних заготовок</w:t>
            </w:r>
          </w:p>
        </w:tc>
        <w:tc>
          <w:tcPr>
            <w:tcW w:w="2314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Сортовий прокат різного профілю</w:t>
            </w:r>
          </w:p>
        </w:tc>
        <w:tc>
          <w:tcPr>
            <w:tcW w:w="2730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Сортовий прокат, кування, литво</w:t>
            </w:r>
          </w:p>
        </w:tc>
        <w:tc>
          <w:tcPr>
            <w:tcW w:w="3242" w:type="dxa"/>
          </w:tcPr>
          <w:p w:rsidR="002347F8" w:rsidRPr="002347F8" w:rsidRDefault="002347F8" w:rsidP="002347F8">
            <w:pPr>
              <w:jc w:val="center"/>
            </w:pPr>
            <w:r w:rsidRPr="002347F8">
              <w:t>Штампування, литво, що забезпечують мінімальні припуски та максимальне наближення форми заготовки до форми деталі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852" w:type="dxa"/>
          </w:tcPr>
          <w:p w:rsidR="002347F8" w:rsidRPr="002347F8" w:rsidRDefault="002347F8" w:rsidP="002347F8">
            <w:pPr>
              <w:jc w:val="center"/>
            </w:pPr>
            <w:r w:rsidRPr="002347F8">
              <w:t>Методи досягнення точності при механічній обробці</w:t>
            </w:r>
          </w:p>
        </w:tc>
        <w:tc>
          <w:tcPr>
            <w:tcW w:w="2314" w:type="dxa"/>
          </w:tcPr>
          <w:p w:rsidR="002347F8" w:rsidRPr="002347F8" w:rsidRDefault="002347F8" w:rsidP="002347F8">
            <w:pPr>
              <w:jc w:val="center"/>
            </w:pPr>
            <w:r w:rsidRPr="002347F8">
              <w:t>Метод пробних ходів та вимірів,</w:t>
            </w:r>
          </w:p>
          <w:p w:rsidR="002347F8" w:rsidRPr="002347F8" w:rsidRDefault="002347F8" w:rsidP="002347F8">
            <w:pPr>
              <w:jc w:val="center"/>
            </w:pPr>
            <w:r w:rsidRPr="002347F8">
              <w:t xml:space="preserve">автоматичного досягнення точності з використанням жорстких упорів, лімбів </w:t>
            </w:r>
          </w:p>
        </w:tc>
        <w:tc>
          <w:tcPr>
            <w:tcW w:w="2730" w:type="dxa"/>
          </w:tcPr>
          <w:p w:rsidR="002347F8" w:rsidRPr="002347F8" w:rsidRDefault="002347F8" w:rsidP="002347F8">
            <w:pPr>
              <w:jc w:val="center"/>
            </w:pPr>
            <w:r w:rsidRPr="002347F8">
              <w:t xml:space="preserve">Метод </w:t>
            </w:r>
          </w:p>
          <w:p w:rsidR="002347F8" w:rsidRPr="002347F8" w:rsidRDefault="002347F8" w:rsidP="002347F8">
            <w:pPr>
              <w:jc w:val="center"/>
            </w:pPr>
            <w:r w:rsidRPr="002347F8">
              <w:t xml:space="preserve">автоматичного досягнення точності з використанням жорстких упорів, лімбів, верстатів з ЧПК, автоматів та ін. </w:t>
            </w:r>
          </w:p>
        </w:tc>
        <w:tc>
          <w:tcPr>
            <w:tcW w:w="3242" w:type="dxa"/>
          </w:tcPr>
          <w:p w:rsidR="002347F8" w:rsidRPr="002347F8" w:rsidRDefault="002347F8" w:rsidP="002347F8">
            <w:pPr>
              <w:jc w:val="center"/>
            </w:pPr>
            <w:r w:rsidRPr="002347F8">
              <w:t xml:space="preserve">Метод </w:t>
            </w:r>
          </w:p>
          <w:p w:rsidR="002347F8" w:rsidRPr="002347F8" w:rsidRDefault="002347F8" w:rsidP="002347F8">
            <w:pPr>
              <w:jc w:val="center"/>
            </w:pPr>
            <w:r w:rsidRPr="002347F8">
              <w:t xml:space="preserve">автоматичного досягнення точності з використанням верстатів напівавтоматів та автоматів, методів активного контролю </w:t>
            </w:r>
          </w:p>
        </w:tc>
      </w:tr>
    </w:tbl>
    <w:p w:rsidR="002347F8" w:rsidRPr="002347F8" w:rsidRDefault="002347F8" w:rsidP="002347F8">
      <w:pPr>
        <w:rPr>
          <w:lang w:val="ru-RU"/>
        </w:rPr>
      </w:pPr>
    </w:p>
    <w:p w:rsidR="002347F8" w:rsidRPr="002347F8" w:rsidRDefault="002347F8" w:rsidP="002347F8">
      <w:r w:rsidRPr="002347F8">
        <w:rPr>
          <w:lang w:val="ru-RU"/>
        </w:rPr>
        <w:br w:type="page"/>
      </w:r>
      <w:proofErr w:type="spellStart"/>
      <w:r w:rsidRPr="002347F8">
        <w:rPr>
          <w:lang w:val="ru-RU"/>
        </w:rPr>
        <w:lastRenderedPageBreak/>
        <w:t>Продовження</w:t>
      </w:r>
      <w:proofErr w:type="spellEnd"/>
      <w:r w:rsidRPr="002347F8">
        <w:rPr>
          <w:lang w:val="ru-RU"/>
        </w:rPr>
        <w:t xml:space="preserve"> </w:t>
      </w:r>
      <w:r w:rsidRPr="002347F8">
        <w:t>додатка А</w:t>
      </w:r>
    </w:p>
    <w:p w:rsidR="002347F8" w:rsidRPr="002347F8" w:rsidRDefault="002347F8" w:rsidP="002347F8">
      <w:pPr>
        <w:jc w:val="center"/>
      </w:pPr>
    </w:p>
    <w:tbl>
      <w:tblPr>
        <w:tblW w:w="0" w:type="auto"/>
        <w:tblInd w:w="2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2359"/>
        <w:gridCol w:w="2805"/>
        <w:gridCol w:w="3366"/>
      </w:tblGrid>
      <w:tr w:rsidR="002347F8" w:rsidRPr="002347F8" w:rsidTr="002347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3" w:type="dxa"/>
            <w:vMerge w:val="restart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</w:p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>Характеристика виробництва</w:t>
            </w:r>
          </w:p>
        </w:tc>
        <w:tc>
          <w:tcPr>
            <w:tcW w:w="8530" w:type="dxa"/>
            <w:gridSpan w:val="3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>Тип виробництва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3" w:type="dxa"/>
            <w:vMerge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</w:p>
        </w:tc>
        <w:tc>
          <w:tcPr>
            <w:tcW w:w="2359" w:type="dxa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</w:p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>Одиничний</w:t>
            </w:r>
          </w:p>
        </w:tc>
        <w:tc>
          <w:tcPr>
            <w:tcW w:w="2805" w:type="dxa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 xml:space="preserve">Серійний (від дрібно - до </w:t>
            </w:r>
            <w:proofErr w:type="spellStart"/>
            <w:r w:rsidRPr="002347F8">
              <w:rPr>
                <w:sz w:val="22"/>
              </w:rPr>
              <w:t>великосерійного</w:t>
            </w:r>
            <w:proofErr w:type="spellEnd"/>
            <w:r w:rsidRPr="002347F8">
              <w:rPr>
                <w:sz w:val="22"/>
              </w:rPr>
              <w:t>)</w:t>
            </w:r>
          </w:p>
        </w:tc>
        <w:tc>
          <w:tcPr>
            <w:tcW w:w="3366" w:type="dxa"/>
          </w:tcPr>
          <w:p w:rsidR="002347F8" w:rsidRPr="002347F8" w:rsidRDefault="002347F8" w:rsidP="002347F8">
            <w:pPr>
              <w:jc w:val="center"/>
              <w:rPr>
                <w:sz w:val="22"/>
              </w:rPr>
            </w:pPr>
          </w:p>
          <w:p w:rsidR="002347F8" w:rsidRPr="002347F8" w:rsidRDefault="002347F8" w:rsidP="002347F8">
            <w:pPr>
              <w:jc w:val="center"/>
              <w:rPr>
                <w:sz w:val="22"/>
              </w:rPr>
            </w:pPr>
            <w:r w:rsidRPr="002347F8">
              <w:rPr>
                <w:sz w:val="22"/>
              </w:rPr>
              <w:t>Масовий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2347F8" w:rsidRPr="002347F8" w:rsidRDefault="002347F8" w:rsidP="002347F8">
            <w:pPr>
              <w:jc w:val="center"/>
            </w:pPr>
            <w:r w:rsidRPr="002347F8">
              <w:t>Методи досягнення точності замикаючої ланки при складанні</w:t>
            </w:r>
          </w:p>
        </w:tc>
        <w:tc>
          <w:tcPr>
            <w:tcW w:w="2359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Пригінка</w:t>
            </w:r>
          </w:p>
        </w:tc>
        <w:tc>
          <w:tcPr>
            <w:tcW w:w="2805" w:type="dxa"/>
          </w:tcPr>
          <w:p w:rsidR="002347F8" w:rsidRPr="002347F8" w:rsidRDefault="002347F8" w:rsidP="002347F8">
            <w:pPr>
              <w:jc w:val="center"/>
            </w:pPr>
            <w:r w:rsidRPr="002347F8">
              <w:t>Пригінка, регулювання, групової взаємозамінності, повної та неповної взаємозамінності</w:t>
            </w:r>
          </w:p>
        </w:tc>
        <w:tc>
          <w:tcPr>
            <w:tcW w:w="3366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Регулювання, групової взаємозамінності, повної та неповної взаємозамінності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2347F8" w:rsidRPr="002347F8" w:rsidRDefault="002347F8" w:rsidP="002347F8">
            <w:pPr>
              <w:jc w:val="center"/>
            </w:pPr>
            <w:r w:rsidRPr="002347F8">
              <w:t xml:space="preserve">Розташування обладнання </w:t>
            </w:r>
          </w:p>
        </w:tc>
        <w:tc>
          <w:tcPr>
            <w:tcW w:w="2359" w:type="dxa"/>
          </w:tcPr>
          <w:p w:rsidR="002347F8" w:rsidRPr="002347F8" w:rsidRDefault="002347F8" w:rsidP="002347F8">
            <w:pPr>
              <w:jc w:val="center"/>
            </w:pPr>
            <w:r w:rsidRPr="002347F8">
              <w:t>Дільниці за типами верстатів або видів роботи (токарна, фрезерна, складальна.)</w:t>
            </w:r>
          </w:p>
        </w:tc>
        <w:tc>
          <w:tcPr>
            <w:tcW w:w="2805" w:type="dxa"/>
          </w:tcPr>
          <w:p w:rsidR="002347F8" w:rsidRPr="002347F8" w:rsidRDefault="002347F8" w:rsidP="002347F8">
            <w:pPr>
              <w:jc w:val="center"/>
            </w:pPr>
            <w:r w:rsidRPr="002347F8">
              <w:t>Предметно-замкнуті дільниці для виготовлення  групи технологічно подібних деталей, потокові лінії</w:t>
            </w:r>
          </w:p>
        </w:tc>
        <w:tc>
          <w:tcPr>
            <w:tcW w:w="3366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Потокові лінії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3" w:type="dxa"/>
          </w:tcPr>
          <w:p w:rsidR="002347F8" w:rsidRPr="002347F8" w:rsidRDefault="002347F8" w:rsidP="002347F8">
            <w:pPr>
              <w:jc w:val="center"/>
            </w:pPr>
            <w:r w:rsidRPr="002347F8">
              <w:t>Рівень кваліфікації основних робітників</w:t>
            </w:r>
          </w:p>
        </w:tc>
        <w:tc>
          <w:tcPr>
            <w:tcW w:w="2359" w:type="dxa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Високий</w:t>
            </w:r>
          </w:p>
        </w:tc>
        <w:tc>
          <w:tcPr>
            <w:tcW w:w="6171" w:type="dxa"/>
            <w:gridSpan w:val="2"/>
          </w:tcPr>
          <w:p w:rsidR="002347F8" w:rsidRPr="002347F8" w:rsidRDefault="002347F8" w:rsidP="002347F8">
            <w:pPr>
              <w:jc w:val="center"/>
            </w:pPr>
          </w:p>
          <w:p w:rsidR="002347F8" w:rsidRPr="002347F8" w:rsidRDefault="002347F8" w:rsidP="002347F8">
            <w:pPr>
              <w:jc w:val="center"/>
            </w:pPr>
            <w:r w:rsidRPr="002347F8">
              <w:t>Вимоги поступово знижуються, але зростає вимога до кваліфікації робітників, що налагоджують обладнання (додаткові робітники)</w:t>
            </w:r>
          </w:p>
        </w:tc>
      </w:tr>
      <w:tr w:rsidR="002347F8" w:rsidRPr="002347F8" w:rsidTr="002347F8">
        <w:tblPrEx>
          <w:tblCellMar>
            <w:top w:w="0" w:type="dxa"/>
            <w:bottom w:w="0" w:type="dxa"/>
          </w:tblCellMar>
        </w:tblPrEx>
        <w:tc>
          <w:tcPr>
            <w:tcW w:w="1863" w:type="dxa"/>
          </w:tcPr>
          <w:p w:rsidR="002347F8" w:rsidRPr="002347F8" w:rsidRDefault="002347F8" w:rsidP="002347F8">
            <w:pPr>
              <w:jc w:val="center"/>
            </w:pPr>
            <w:r w:rsidRPr="002347F8">
              <w:t>Собівартість виробництва</w:t>
            </w:r>
          </w:p>
        </w:tc>
        <w:tc>
          <w:tcPr>
            <w:tcW w:w="2359" w:type="dxa"/>
          </w:tcPr>
          <w:p w:rsidR="002347F8" w:rsidRPr="002347F8" w:rsidRDefault="002347F8" w:rsidP="002347F8">
            <w:pPr>
              <w:jc w:val="center"/>
            </w:pPr>
            <w:r w:rsidRPr="002347F8">
              <w:t>Висока</w:t>
            </w:r>
          </w:p>
        </w:tc>
        <w:tc>
          <w:tcPr>
            <w:tcW w:w="2805" w:type="dxa"/>
          </w:tcPr>
          <w:p w:rsidR="002347F8" w:rsidRPr="002347F8" w:rsidRDefault="002347F8" w:rsidP="002347F8">
            <w:pPr>
              <w:jc w:val="center"/>
            </w:pPr>
            <w:r w:rsidRPr="002347F8">
              <w:t>Середня</w:t>
            </w:r>
          </w:p>
        </w:tc>
        <w:tc>
          <w:tcPr>
            <w:tcW w:w="3366" w:type="dxa"/>
          </w:tcPr>
          <w:p w:rsidR="002347F8" w:rsidRPr="002347F8" w:rsidRDefault="002347F8" w:rsidP="002347F8">
            <w:pPr>
              <w:jc w:val="center"/>
            </w:pPr>
            <w:r w:rsidRPr="002347F8">
              <w:t>Низька</w:t>
            </w:r>
          </w:p>
        </w:tc>
      </w:tr>
    </w:tbl>
    <w:p w:rsidR="002347F8" w:rsidRPr="002347F8" w:rsidRDefault="002347F8" w:rsidP="002347F8"/>
    <w:sectPr w:rsidR="002347F8" w:rsidRPr="002347F8" w:rsidSect="002347F8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3CAB"/>
    <w:multiLevelType w:val="hybridMultilevel"/>
    <w:tmpl w:val="297CE9A2"/>
    <w:lvl w:ilvl="0" w:tplc="AEF8D52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F8"/>
    <w:rsid w:val="0012470A"/>
    <w:rsid w:val="002347F8"/>
    <w:rsid w:val="00D755DA"/>
    <w:rsid w:val="00D8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68A447"/>
  <w15:chartTrackingRefBased/>
  <w15:docId w15:val="{993716DB-2E88-433F-8A45-965B7353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347F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347F8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5">
    <w:name w:val="Body Text"/>
    <w:basedOn w:val="a"/>
    <w:link w:val="a6"/>
    <w:rsid w:val="002347F8"/>
    <w:pPr>
      <w:jc w:val="both"/>
    </w:pPr>
    <w:rPr>
      <w:b/>
      <w:bCs/>
    </w:rPr>
  </w:style>
  <w:style w:type="character" w:customStyle="1" w:styleId="a6">
    <w:name w:val="Основной текст Знак"/>
    <w:basedOn w:val="a0"/>
    <w:link w:val="a5"/>
    <w:rsid w:val="002347F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2"/>
    <w:basedOn w:val="a"/>
    <w:link w:val="20"/>
    <w:rsid w:val="002347F8"/>
    <w:pPr>
      <w:shd w:val="clear" w:color="auto" w:fill="FFFFFF"/>
      <w:tabs>
        <w:tab w:val="num" w:pos="0"/>
      </w:tabs>
      <w:jc w:val="both"/>
    </w:pPr>
  </w:style>
  <w:style w:type="character" w:customStyle="1" w:styleId="20">
    <w:name w:val="Основной текст 2 Знак"/>
    <w:basedOn w:val="a0"/>
    <w:link w:val="2"/>
    <w:rsid w:val="002347F8"/>
    <w:rPr>
      <w:rFonts w:ascii="Times New Roman" w:eastAsia="Times New Roman" w:hAnsi="Times New Roman" w:cs="Times New Roman"/>
      <w:sz w:val="24"/>
      <w:szCs w:val="24"/>
      <w:shd w:val="clear" w:color="auto" w:fill="FFFFFF"/>
      <w:lang w:val="uk-UA" w:eastAsia="ru-RU"/>
    </w:rPr>
  </w:style>
  <w:style w:type="paragraph" w:styleId="21">
    <w:name w:val="Body Text Indent 2"/>
    <w:basedOn w:val="a"/>
    <w:link w:val="22"/>
    <w:rsid w:val="002347F8"/>
    <w:pPr>
      <w:shd w:val="clear" w:color="auto" w:fill="FFFFFF"/>
      <w:tabs>
        <w:tab w:val="num" w:pos="0"/>
      </w:tabs>
      <w:ind w:left="64" w:hanging="915"/>
      <w:jc w:val="both"/>
    </w:pPr>
    <w:rPr>
      <w:spacing w:val="4"/>
      <w:w w:val="93"/>
      <w:sz w:val="22"/>
      <w:szCs w:val="26"/>
    </w:rPr>
  </w:style>
  <w:style w:type="character" w:customStyle="1" w:styleId="22">
    <w:name w:val="Основной текст с отступом 2 Знак"/>
    <w:basedOn w:val="a0"/>
    <w:link w:val="21"/>
    <w:rsid w:val="002347F8"/>
    <w:rPr>
      <w:rFonts w:ascii="Times New Roman" w:eastAsia="Times New Roman" w:hAnsi="Times New Roman" w:cs="Times New Roman"/>
      <w:spacing w:val="4"/>
      <w:w w:val="93"/>
      <w:szCs w:val="26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2021-09-23T18:46:00Z</dcterms:created>
  <dcterms:modified xsi:type="dcterms:W3CDTF">2021-09-23T19:09:00Z</dcterms:modified>
</cp:coreProperties>
</file>