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907" w:rsidRPr="00866C38" w:rsidRDefault="00314907" w:rsidP="00314907">
      <w:pPr>
        <w:spacing w:after="0" w:line="240" w:lineRule="auto"/>
        <w:ind w:firstLine="709"/>
        <w:jc w:val="both"/>
        <w:outlineLvl w:val="0"/>
        <w:rPr>
          <w:rFonts w:ascii="Times New Roman" w:eastAsia="Times New Roman" w:hAnsi="Times New Roman" w:cs="Times New Roman"/>
          <w:b/>
          <w:color w:val="000000"/>
          <w:kern w:val="36"/>
          <w:sz w:val="32"/>
          <w:szCs w:val="32"/>
          <w:lang w:val="uk-UA" w:eastAsia="ru-RU"/>
        </w:rPr>
      </w:pPr>
      <w:r w:rsidRPr="00866C38">
        <w:rPr>
          <w:rFonts w:ascii="Times New Roman" w:eastAsia="Times New Roman" w:hAnsi="Times New Roman" w:cs="Times New Roman"/>
          <w:b/>
          <w:color w:val="000000"/>
          <w:kern w:val="36"/>
          <w:sz w:val="32"/>
          <w:szCs w:val="32"/>
          <w:lang w:val="uk-UA" w:eastAsia="ru-RU"/>
        </w:rPr>
        <w:t xml:space="preserve">Лекція: </w:t>
      </w:r>
      <w:r w:rsidRPr="00866C38">
        <w:rPr>
          <w:rFonts w:ascii="Times New Roman" w:eastAsia="Times New Roman" w:hAnsi="Times New Roman" w:cs="Times New Roman"/>
          <w:b/>
          <w:color w:val="000000"/>
          <w:kern w:val="36"/>
          <w:sz w:val="32"/>
          <w:szCs w:val="32"/>
          <w:lang w:eastAsia="ru-RU"/>
        </w:rPr>
        <w:t xml:space="preserve">Правовий режим земель </w:t>
      </w:r>
      <w:r w:rsidRPr="00866C38">
        <w:rPr>
          <w:rFonts w:ascii="Times New Roman" w:eastAsia="Times New Roman" w:hAnsi="Times New Roman" w:cs="Times New Roman"/>
          <w:b/>
          <w:color w:val="000000"/>
          <w:kern w:val="36"/>
          <w:sz w:val="32"/>
          <w:szCs w:val="32"/>
          <w:lang w:val="uk-UA" w:eastAsia="ru-RU"/>
        </w:rPr>
        <w:t>лісового фонду</w:t>
      </w:r>
    </w:p>
    <w:p w:rsidR="00261D90" w:rsidRDefault="00261D90" w:rsidP="00314907">
      <w:pPr>
        <w:spacing w:after="0" w:line="240" w:lineRule="auto"/>
        <w:ind w:firstLine="709"/>
        <w:jc w:val="both"/>
        <w:outlineLvl w:val="0"/>
        <w:rPr>
          <w:rFonts w:ascii="Times New Roman" w:eastAsia="Times New Roman" w:hAnsi="Times New Roman" w:cs="Times New Roman"/>
          <w:b/>
          <w:color w:val="000000"/>
          <w:kern w:val="36"/>
          <w:sz w:val="28"/>
          <w:szCs w:val="28"/>
          <w:lang w:eastAsia="ru-RU"/>
        </w:rPr>
      </w:pPr>
    </w:p>
    <w:p w:rsidR="00314907" w:rsidRPr="00314907" w:rsidRDefault="00314907" w:rsidP="00314907">
      <w:pPr>
        <w:spacing w:after="0" w:line="240" w:lineRule="auto"/>
        <w:ind w:firstLine="709"/>
        <w:jc w:val="both"/>
        <w:outlineLvl w:val="0"/>
        <w:rPr>
          <w:rFonts w:ascii="Times New Roman" w:eastAsia="Times New Roman" w:hAnsi="Times New Roman" w:cs="Times New Roman"/>
          <w:b/>
          <w:color w:val="000000"/>
          <w:kern w:val="36"/>
          <w:sz w:val="28"/>
          <w:szCs w:val="28"/>
          <w:lang w:eastAsia="ru-RU"/>
        </w:rPr>
      </w:pPr>
      <w:r w:rsidRPr="00314907">
        <w:rPr>
          <w:rFonts w:ascii="Times New Roman" w:eastAsia="Times New Roman" w:hAnsi="Times New Roman" w:cs="Times New Roman"/>
          <w:b/>
          <w:color w:val="000000"/>
          <w:kern w:val="36"/>
          <w:sz w:val="28"/>
          <w:szCs w:val="28"/>
          <w:lang w:eastAsia="ru-RU"/>
        </w:rPr>
        <w:t>1. Поняття і загальна характеристика правово</w:t>
      </w:r>
      <w:r w:rsidR="007F19CB">
        <w:rPr>
          <w:rFonts w:ascii="Times New Roman" w:eastAsia="Times New Roman" w:hAnsi="Times New Roman" w:cs="Times New Roman"/>
          <w:b/>
          <w:color w:val="000000"/>
          <w:kern w:val="36"/>
          <w:sz w:val="28"/>
          <w:szCs w:val="28"/>
          <w:lang w:eastAsia="ru-RU"/>
        </w:rPr>
        <w:t>го режиму земель лісового фонду.</w:t>
      </w:r>
    </w:p>
    <w:p w:rsidR="00314907" w:rsidRPr="00314907" w:rsidRDefault="007F19CB" w:rsidP="00314907">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2. Право лісокористування.</w:t>
      </w:r>
    </w:p>
    <w:p w:rsidR="00314907" w:rsidRPr="00314907" w:rsidRDefault="00314907" w:rsidP="00314907">
      <w:pPr>
        <w:spacing w:after="0" w:line="240" w:lineRule="auto"/>
        <w:ind w:firstLine="709"/>
        <w:jc w:val="both"/>
        <w:rPr>
          <w:rFonts w:ascii="Times New Roman" w:eastAsia="Times New Roman" w:hAnsi="Times New Roman" w:cs="Times New Roman"/>
          <w:color w:val="000000"/>
          <w:sz w:val="28"/>
          <w:szCs w:val="28"/>
          <w:lang w:eastAsia="ru-RU"/>
        </w:rPr>
      </w:pPr>
      <w:r w:rsidRPr="00314907">
        <w:rPr>
          <w:rFonts w:ascii="Times New Roman" w:eastAsia="Times New Roman" w:hAnsi="Times New Roman" w:cs="Times New Roman"/>
          <w:b/>
          <w:bCs/>
          <w:color w:val="000000"/>
          <w:sz w:val="28"/>
          <w:szCs w:val="28"/>
          <w:lang w:eastAsia="ru-RU"/>
        </w:rPr>
        <w:t xml:space="preserve">3. Державне управління в галузі використання, охорони, захисту та відтворення лісів і земель лісового </w:t>
      </w:r>
      <w:r w:rsidR="007F19CB">
        <w:rPr>
          <w:rFonts w:ascii="Times New Roman" w:eastAsia="Times New Roman" w:hAnsi="Times New Roman" w:cs="Times New Roman"/>
          <w:b/>
          <w:bCs/>
          <w:color w:val="000000"/>
          <w:sz w:val="28"/>
          <w:szCs w:val="28"/>
          <w:lang w:eastAsia="ru-RU"/>
        </w:rPr>
        <w:t>фонду.</w:t>
      </w:r>
    </w:p>
    <w:p w:rsidR="00314907" w:rsidRPr="00314907" w:rsidRDefault="00314907" w:rsidP="00314907">
      <w:pPr>
        <w:spacing w:after="0" w:line="240" w:lineRule="auto"/>
        <w:ind w:firstLine="709"/>
        <w:jc w:val="both"/>
        <w:rPr>
          <w:rFonts w:ascii="Times New Roman" w:eastAsia="Times New Roman" w:hAnsi="Times New Roman" w:cs="Times New Roman"/>
          <w:color w:val="000000"/>
          <w:sz w:val="28"/>
          <w:szCs w:val="28"/>
          <w:lang w:eastAsia="ru-RU"/>
        </w:rPr>
      </w:pPr>
      <w:r w:rsidRPr="00314907">
        <w:rPr>
          <w:rFonts w:ascii="Times New Roman" w:eastAsia="Times New Roman" w:hAnsi="Times New Roman" w:cs="Times New Roman"/>
          <w:b/>
          <w:bCs/>
          <w:color w:val="000000"/>
          <w:sz w:val="28"/>
          <w:szCs w:val="28"/>
          <w:lang w:eastAsia="ru-RU"/>
        </w:rPr>
        <w:t>4. Правове регулювання відн</w:t>
      </w:r>
      <w:r w:rsidR="007F19CB">
        <w:rPr>
          <w:rFonts w:ascii="Times New Roman" w:eastAsia="Times New Roman" w:hAnsi="Times New Roman" w:cs="Times New Roman"/>
          <w:b/>
          <w:bCs/>
          <w:color w:val="000000"/>
          <w:sz w:val="28"/>
          <w:szCs w:val="28"/>
          <w:lang w:eastAsia="ru-RU"/>
        </w:rPr>
        <w:t>овлення лісів та лісорозведення.</w:t>
      </w:r>
    </w:p>
    <w:p w:rsidR="00314907" w:rsidRPr="00314907" w:rsidRDefault="00314907" w:rsidP="00314907">
      <w:pPr>
        <w:spacing w:after="0" w:line="240" w:lineRule="auto"/>
        <w:ind w:firstLine="709"/>
        <w:jc w:val="both"/>
        <w:rPr>
          <w:rFonts w:ascii="Times New Roman" w:eastAsia="Times New Roman" w:hAnsi="Times New Roman" w:cs="Times New Roman"/>
          <w:color w:val="000000"/>
          <w:sz w:val="28"/>
          <w:szCs w:val="28"/>
          <w:lang w:eastAsia="ru-RU"/>
        </w:rPr>
      </w:pPr>
      <w:r w:rsidRPr="00314907">
        <w:rPr>
          <w:rFonts w:ascii="Times New Roman" w:eastAsia="Times New Roman" w:hAnsi="Times New Roman" w:cs="Times New Roman"/>
          <w:b/>
          <w:bCs/>
          <w:color w:val="000000"/>
          <w:sz w:val="28"/>
          <w:szCs w:val="28"/>
          <w:lang w:eastAsia="ru-RU"/>
        </w:rPr>
        <w:t>5. Забезпечення охорони та захисту лісів.</w:t>
      </w:r>
    </w:p>
    <w:p w:rsidR="00261D90" w:rsidRDefault="00261D90" w:rsidP="00314907">
      <w:pPr>
        <w:spacing w:after="0" w:line="240" w:lineRule="auto"/>
        <w:ind w:firstLine="709"/>
        <w:jc w:val="both"/>
        <w:rPr>
          <w:rFonts w:ascii="Times New Roman" w:eastAsia="Times New Roman" w:hAnsi="Times New Roman" w:cs="Times New Roman"/>
          <w:b/>
          <w:bCs/>
          <w:color w:val="000000"/>
          <w:sz w:val="28"/>
          <w:szCs w:val="28"/>
          <w:lang w:eastAsia="ru-RU"/>
        </w:rPr>
      </w:pPr>
    </w:p>
    <w:p w:rsidR="00314907" w:rsidRPr="00314907" w:rsidRDefault="00314907" w:rsidP="00314907">
      <w:pPr>
        <w:spacing w:after="0" w:line="240" w:lineRule="auto"/>
        <w:ind w:firstLine="709"/>
        <w:jc w:val="both"/>
        <w:rPr>
          <w:rFonts w:ascii="Times New Roman" w:eastAsia="Times New Roman" w:hAnsi="Times New Roman" w:cs="Times New Roman"/>
          <w:color w:val="000000"/>
          <w:sz w:val="28"/>
          <w:szCs w:val="28"/>
          <w:lang w:eastAsia="ru-RU"/>
        </w:rPr>
      </w:pPr>
      <w:r w:rsidRPr="00314907">
        <w:rPr>
          <w:rFonts w:ascii="Times New Roman" w:eastAsia="Times New Roman" w:hAnsi="Times New Roman" w:cs="Times New Roman"/>
          <w:b/>
          <w:bCs/>
          <w:color w:val="000000"/>
          <w:sz w:val="28"/>
          <w:szCs w:val="28"/>
          <w:lang w:eastAsia="ru-RU"/>
        </w:rPr>
        <w:t>1.</w:t>
      </w:r>
      <w:r w:rsidRPr="00314907">
        <w:rPr>
          <w:rFonts w:ascii="Times New Roman" w:eastAsia="Times New Roman" w:hAnsi="Times New Roman" w:cs="Times New Roman"/>
          <w:color w:val="000000"/>
          <w:sz w:val="28"/>
          <w:szCs w:val="28"/>
          <w:lang w:eastAsia="ru-RU"/>
        </w:rPr>
        <w:t> </w:t>
      </w:r>
      <w:r w:rsidRPr="00314907">
        <w:rPr>
          <w:rFonts w:ascii="Times New Roman" w:eastAsia="Times New Roman" w:hAnsi="Times New Roman" w:cs="Times New Roman"/>
          <w:b/>
          <w:bCs/>
          <w:color w:val="000000"/>
          <w:sz w:val="28"/>
          <w:szCs w:val="28"/>
          <w:lang w:eastAsia="ru-RU"/>
        </w:rPr>
        <w:t>Поняття і загальна характеристика правового режиму земель лісового фонду</w:t>
      </w:r>
    </w:p>
    <w:p w:rsidR="00314907" w:rsidRPr="00314907" w:rsidRDefault="00314907" w:rsidP="00314907">
      <w:pPr>
        <w:spacing w:after="0" w:line="240" w:lineRule="auto"/>
        <w:ind w:firstLine="709"/>
        <w:jc w:val="both"/>
        <w:rPr>
          <w:rFonts w:ascii="Times New Roman" w:eastAsia="Times New Roman" w:hAnsi="Times New Roman" w:cs="Times New Roman"/>
          <w:color w:val="000000"/>
          <w:sz w:val="28"/>
          <w:szCs w:val="28"/>
          <w:lang w:eastAsia="ru-RU"/>
        </w:rPr>
      </w:pPr>
      <w:r w:rsidRPr="00314907">
        <w:rPr>
          <w:rFonts w:ascii="Times New Roman" w:eastAsia="Times New Roman" w:hAnsi="Times New Roman" w:cs="Times New Roman"/>
          <w:color w:val="000000"/>
          <w:sz w:val="28"/>
          <w:szCs w:val="28"/>
          <w:lang w:eastAsia="ru-RU"/>
        </w:rPr>
        <w:t>Землі лісового фонду зай</w:t>
      </w:r>
      <w:r w:rsidRPr="00314907">
        <w:rPr>
          <w:rFonts w:ascii="Times New Roman" w:eastAsia="Times New Roman" w:hAnsi="Times New Roman" w:cs="Times New Roman"/>
          <w:color w:val="000000"/>
          <w:sz w:val="28"/>
          <w:szCs w:val="28"/>
          <w:lang w:eastAsia="ru-RU"/>
        </w:rPr>
        <w:softHyphen/>
        <w:t>мають значну територію нашої країни. Основне їх цільове при</w:t>
      </w:r>
      <w:r w:rsidRPr="00314907">
        <w:rPr>
          <w:rFonts w:ascii="Times New Roman" w:eastAsia="Times New Roman" w:hAnsi="Times New Roman" w:cs="Times New Roman"/>
          <w:color w:val="000000"/>
          <w:sz w:val="28"/>
          <w:szCs w:val="28"/>
          <w:lang w:eastAsia="ru-RU"/>
        </w:rPr>
        <w:softHyphen/>
        <w:t>значення — використання як засобу виробництва в лісовому господарстві. Земельне законодавство розглядає землі лісо</w:t>
      </w:r>
      <w:r w:rsidRPr="00314907">
        <w:rPr>
          <w:rFonts w:ascii="Times New Roman" w:eastAsia="Times New Roman" w:hAnsi="Times New Roman" w:cs="Times New Roman"/>
          <w:color w:val="000000"/>
          <w:sz w:val="28"/>
          <w:szCs w:val="28"/>
          <w:lang w:eastAsia="ru-RU"/>
        </w:rPr>
        <w:softHyphen/>
        <w:t>вого фонду як самостійну категорію по відношенню до лісо</w:t>
      </w:r>
      <w:r w:rsidRPr="00314907">
        <w:rPr>
          <w:rFonts w:ascii="Times New Roman" w:eastAsia="Times New Roman" w:hAnsi="Times New Roman" w:cs="Times New Roman"/>
          <w:color w:val="000000"/>
          <w:sz w:val="28"/>
          <w:szCs w:val="28"/>
          <w:lang w:eastAsia="ru-RU"/>
        </w:rPr>
        <w:softHyphen/>
        <w:t>вого фонду.</w:t>
      </w:r>
    </w:p>
    <w:p w:rsidR="00314907" w:rsidRPr="00314907" w:rsidRDefault="00314907" w:rsidP="00314907">
      <w:pPr>
        <w:spacing w:after="0" w:line="240" w:lineRule="auto"/>
        <w:ind w:firstLine="709"/>
        <w:jc w:val="both"/>
        <w:rPr>
          <w:rFonts w:ascii="Times New Roman" w:eastAsia="Times New Roman" w:hAnsi="Times New Roman" w:cs="Times New Roman"/>
          <w:color w:val="000000"/>
          <w:sz w:val="28"/>
          <w:szCs w:val="28"/>
          <w:lang w:eastAsia="ru-RU"/>
        </w:rPr>
      </w:pPr>
      <w:r w:rsidRPr="00314907">
        <w:rPr>
          <w:rFonts w:ascii="Times New Roman" w:eastAsia="Times New Roman" w:hAnsi="Times New Roman" w:cs="Times New Roman"/>
          <w:color w:val="000000"/>
          <w:sz w:val="28"/>
          <w:szCs w:val="28"/>
          <w:lang w:eastAsia="ru-RU"/>
        </w:rPr>
        <w:t>Відносини, пов'язані з використанням земель лісового фон</w:t>
      </w:r>
      <w:r w:rsidRPr="00314907">
        <w:rPr>
          <w:rFonts w:ascii="Times New Roman" w:eastAsia="Times New Roman" w:hAnsi="Times New Roman" w:cs="Times New Roman"/>
          <w:color w:val="000000"/>
          <w:sz w:val="28"/>
          <w:szCs w:val="28"/>
          <w:lang w:eastAsia="ru-RU"/>
        </w:rPr>
        <w:softHyphen/>
        <w:t>ду, є різновидністю земельних відносин і регулюються зе</w:t>
      </w:r>
      <w:r w:rsidRPr="00314907">
        <w:rPr>
          <w:rFonts w:ascii="Times New Roman" w:eastAsia="Times New Roman" w:hAnsi="Times New Roman" w:cs="Times New Roman"/>
          <w:color w:val="000000"/>
          <w:sz w:val="28"/>
          <w:szCs w:val="28"/>
          <w:lang w:eastAsia="ru-RU"/>
        </w:rPr>
        <w:softHyphen/>
        <w:t>мельним і лісовим законодавством.</w:t>
      </w:r>
    </w:p>
    <w:p w:rsidR="00314907" w:rsidRPr="00314907" w:rsidRDefault="00314907" w:rsidP="00314907">
      <w:pPr>
        <w:spacing w:after="0" w:line="240" w:lineRule="auto"/>
        <w:ind w:firstLine="709"/>
        <w:jc w:val="both"/>
        <w:rPr>
          <w:rFonts w:ascii="Times New Roman" w:eastAsia="Times New Roman" w:hAnsi="Times New Roman" w:cs="Times New Roman"/>
          <w:color w:val="000000"/>
          <w:sz w:val="28"/>
          <w:szCs w:val="28"/>
          <w:lang w:eastAsia="ru-RU"/>
        </w:rPr>
      </w:pPr>
      <w:r w:rsidRPr="00314907">
        <w:rPr>
          <w:rFonts w:ascii="Times New Roman" w:eastAsia="Times New Roman" w:hAnsi="Times New Roman" w:cs="Times New Roman"/>
          <w:color w:val="000000"/>
          <w:sz w:val="28"/>
          <w:szCs w:val="28"/>
          <w:lang w:eastAsia="ru-RU"/>
        </w:rPr>
        <w:t xml:space="preserve">Відповідно </w:t>
      </w:r>
      <w:proofErr w:type="gramStart"/>
      <w:r w:rsidRPr="00314907">
        <w:rPr>
          <w:rFonts w:ascii="Times New Roman" w:eastAsia="Times New Roman" w:hAnsi="Times New Roman" w:cs="Times New Roman"/>
          <w:color w:val="000000"/>
          <w:sz w:val="28"/>
          <w:szCs w:val="28"/>
          <w:lang w:eastAsia="ru-RU"/>
        </w:rPr>
        <w:t>до Земельного кодексу</w:t>
      </w:r>
      <w:proofErr w:type="gramEnd"/>
      <w:r w:rsidRPr="00314907">
        <w:rPr>
          <w:rFonts w:ascii="Times New Roman" w:eastAsia="Times New Roman" w:hAnsi="Times New Roman" w:cs="Times New Roman"/>
          <w:color w:val="000000"/>
          <w:sz w:val="28"/>
          <w:szCs w:val="28"/>
          <w:lang w:eastAsia="ru-RU"/>
        </w:rPr>
        <w:t xml:space="preserve"> </w:t>
      </w:r>
      <w:r w:rsidR="00651BB0">
        <w:rPr>
          <w:rFonts w:ascii="Times New Roman" w:eastAsia="Times New Roman" w:hAnsi="Times New Roman" w:cs="Times New Roman"/>
          <w:color w:val="000000"/>
          <w:sz w:val="28"/>
          <w:szCs w:val="28"/>
          <w:lang w:val="uk-UA" w:eastAsia="ru-RU"/>
        </w:rPr>
        <w:t xml:space="preserve">України </w:t>
      </w:r>
      <w:r w:rsidRPr="00F9655F">
        <w:rPr>
          <w:rFonts w:ascii="Times New Roman" w:eastAsia="Times New Roman" w:hAnsi="Times New Roman" w:cs="Times New Roman"/>
          <w:b/>
          <w:color w:val="000000"/>
          <w:sz w:val="28"/>
          <w:szCs w:val="28"/>
          <w:lang w:eastAsia="ru-RU"/>
        </w:rPr>
        <w:t>землями лісового фонду</w:t>
      </w:r>
      <w:r w:rsidRPr="00314907">
        <w:rPr>
          <w:rFonts w:ascii="Times New Roman" w:eastAsia="Times New Roman" w:hAnsi="Times New Roman" w:cs="Times New Roman"/>
          <w:color w:val="000000"/>
          <w:sz w:val="28"/>
          <w:szCs w:val="28"/>
          <w:lang w:eastAsia="ru-RU"/>
        </w:rPr>
        <w:t xml:space="preserve"> визнаються землі, вкриті лісом, а також не вкриті лісом, але надані для потреб лісового господарства.</w:t>
      </w:r>
    </w:p>
    <w:p w:rsidR="00314907" w:rsidRPr="00314907" w:rsidRDefault="00314907" w:rsidP="00314907">
      <w:pPr>
        <w:spacing w:after="0" w:line="240" w:lineRule="auto"/>
        <w:ind w:firstLine="709"/>
        <w:jc w:val="both"/>
        <w:rPr>
          <w:rFonts w:ascii="Times New Roman" w:eastAsia="Times New Roman" w:hAnsi="Times New Roman" w:cs="Times New Roman"/>
          <w:color w:val="000000"/>
          <w:sz w:val="28"/>
          <w:szCs w:val="28"/>
          <w:lang w:eastAsia="ru-RU"/>
        </w:rPr>
      </w:pPr>
      <w:r w:rsidRPr="00314907">
        <w:rPr>
          <w:rFonts w:ascii="Times New Roman" w:eastAsia="Times New Roman" w:hAnsi="Times New Roman" w:cs="Times New Roman"/>
          <w:color w:val="000000"/>
          <w:sz w:val="28"/>
          <w:szCs w:val="28"/>
          <w:lang w:eastAsia="ru-RU"/>
        </w:rPr>
        <w:t>У Лісовому кодексі землі лісового фонду поділяються на:</w:t>
      </w:r>
    </w:p>
    <w:p w:rsidR="00314907" w:rsidRPr="00651BB0" w:rsidRDefault="00314907" w:rsidP="00314907">
      <w:pPr>
        <w:spacing w:after="0" w:line="240" w:lineRule="auto"/>
        <w:ind w:firstLine="709"/>
        <w:jc w:val="both"/>
        <w:rPr>
          <w:rFonts w:ascii="Times New Roman" w:eastAsia="Times New Roman" w:hAnsi="Times New Roman" w:cs="Times New Roman"/>
          <w:b/>
          <w:color w:val="000000"/>
          <w:sz w:val="28"/>
          <w:szCs w:val="28"/>
          <w:lang w:eastAsia="ru-RU"/>
        </w:rPr>
      </w:pPr>
      <w:r w:rsidRPr="00651BB0">
        <w:rPr>
          <w:rFonts w:ascii="Times New Roman" w:eastAsia="Times New Roman" w:hAnsi="Times New Roman" w:cs="Times New Roman"/>
          <w:b/>
          <w:color w:val="000000"/>
          <w:sz w:val="28"/>
          <w:szCs w:val="28"/>
          <w:lang w:eastAsia="ru-RU"/>
        </w:rPr>
        <w:t>а) лісові:</w:t>
      </w:r>
    </w:p>
    <w:p w:rsidR="00314907" w:rsidRPr="00314907"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вкриті лісовою (деревною і чагарниковою) рослинніс</w:t>
      </w:r>
      <w:r w:rsidRPr="00314907">
        <w:rPr>
          <w:color w:val="000000"/>
          <w:sz w:val="28"/>
          <w:szCs w:val="28"/>
        </w:rPr>
        <w:softHyphen/>
        <w:t>тю;</w:t>
      </w:r>
    </w:p>
    <w:p w:rsidR="00314907" w:rsidRPr="00314907"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не вкриті лісовою рослинністю, які підлягають залісенню (зруби, згарища, рідколісся, пустирі тощо), зайняті лісо</w:t>
      </w:r>
      <w:r w:rsidRPr="00314907">
        <w:rPr>
          <w:color w:val="000000"/>
          <w:sz w:val="28"/>
          <w:szCs w:val="28"/>
        </w:rPr>
        <w:softHyphen/>
        <w:t>вими шляхами, просіками, протипожежними розривами;</w:t>
      </w:r>
    </w:p>
    <w:p w:rsidR="00314907" w:rsidRPr="00651BB0" w:rsidRDefault="00314907" w:rsidP="00314907">
      <w:pPr>
        <w:pStyle w:val="a3"/>
        <w:spacing w:before="0" w:beforeAutospacing="0" w:after="0" w:afterAutospacing="0"/>
        <w:ind w:firstLine="709"/>
        <w:jc w:val="both"/>
        <w:rPr>
          <w:b/>
          <w:color w:val="000000"/>
          <w:sz w:val="28"/>
          <w:szCs w:val="28"/>
        </w:rPr>
      </w:pPr>
      <w:r w:rsidRPr="00651BB0">
        <w:rPr>
          <w:b/>
          <w:color w:val="000000"/>
          <w:sz w:val="28"/>
          <w:szCs w:val="28"/>
        </w:rPr>
        <w:t>б) нелісові:</w:t>
      </w:r>
    </w:p>
    <w:p w:rsidR="00314907" w:rsidRPr="00314907"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зайняті спорудами, пов'язаними з веденням лісового господарства, трасами ліній електропередач, продуктопроводів та підземними комунікаціями тощо;</w:t>
      </w:r>
    </w:p>
    <w:p w:rsidR="00314907" w:rsidRPr="00314907"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зайняті сільськогосподарськими угіддями (рілля, бага</w:t>
      </w:r>
      <w:r w:rsidRPr="00314907">
        <w:rPr>
          <w:color w:val="000000"/>
          <w:sz w:val="28"/>
          <w:szCs w:val="28"/>
        </w:rPr>
        <w:softHyphen/>
        <w:t>торічні насадження, сіножаті, пасовища, надані для потреб лісового господарства);</w:t>
      </w:r>
    </w:p>
    <w:p w:rsidR="00314907" w:rsidRPr="00314907"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зайняті болотами і водоймами в межах земельних ділянок лісового фонду, наданих для потреб лісового господарства.</w:t>
      </w:r>
    </w:p>
    <w:p w:rsidR="00314907" w:rsidRPr="00314907" w:rsidRDefault="00314907" w:rsidP="00314907">
      <w:pPr>
        <w:pStyle w:val="a3"/>
        <w:spacing w:before="0" w:beforeAutospacing="0" w:after="0" w:afterAutospacing="0"/>
        <w:ind w:firstLine="709"/>
        <w:jc w:val="both"/>
        <w:rPr>
          <w:color w:val="000000"/>
          <w:sz w:val="28"/>
          <w:szCs w:val="28"/>
        </w:rPr>
      </w:pPr>
      <w:r w:rsidRPr="00314907">
        <w:rPr>
          <w:i/>
          <w:iCs/>
          <w:color w:val="000000"/>
          <w:sz w:val="28"/>
          <w:szCs w:val="28"/>
        </w:rPr>
        <w:t>Загальна характеристика правового режиму земель лісового фонду.</w:t>
      </w:r>
      <w:r w:rsidRPr="00314907">
        <w:rPr>
          <w:color w:val="000000"/>
          <w:sz w:val="28"/>
          <w:szCs w:val="28"/>
        </w:rPr>
        <w:t> </w:t>
      </w:r>
      <w:r w:rsidR="00F9655F" w:rsidRPr="00314907">
        <w:rPr>
          <w:color w:val="000000"/>
          <w:sz w:val="28"/>
          <w:szCs w:val="28"/>
        </w:rPr>
        <w:t xml:space="preserve"> </w:t>
      </w:r>
      <w:r w:rsidRPr="00314907">
        <w:rPr>
          <w:color w:val="000000"/>
          <w:sz w:val="28"/>
          <w:szCs w:val="28"/>
        </w:rPr>
        <w:t xml:space="preserve">Усі ліси на території України становлять її </w:t>
      </w:r>
      <w:r w:rsidRPr="00F9655F">
        <w:rPr>
          <w:b/>
          <w:color w:val="000000"/>
          <w:sz w:val="28"/>
          <w:szCs w:val="28"/>
        </w:rPr>
        <w:t>лісовий фонд</w:t>
      </w:r>
      <w:r w:rsidRPr="00314907">
        <w:rPr>
          <w:color w:val="000000"/>
          <w:sz w:val="28"/>
          <w:szCs w:val="28"/>
        </w:rPr>
        <w:t xml:space="preserve">. До лісового фонду належать також земельні ділянки, не вкриті лісовою рослинністю, але надані для потреб лісового господарства. До лісового фонду </w:t>
      </w:r>
      <w:r w:rsidRPr="00F9655F">
        <w:rPr>
          <w:b/>
          <w:color w:val="000000"/>
          <w:sz w:val="28"/>
          <w:szCs w:val="28"/>
        </w:rPr>
        <w:t>не належать</w:t>
      </w:r>
      <w:r w:rsidRPr="00314907">
        <w:rPr>
          <w:color w:val="000000"/>
          <w:sz w:val="28"/>
          <w:szCs w:val="28"/>
        </w:rPr>
        <w:t xml:space="preserve"> усі види зелених насаджень </w:t>
      </w:r>
      <w:proofErr w:type="gramStart"/>
      <w:r w:rsidRPr="00314907">
        <w:rPr>
          <w:color w:val="000000"/>
          <w:sz w:val="28"/>
          <w:szCs w:val="28"/>
        </w:rPr>
        <w:t>у межах</w:t>
      </w:r>
      <w:proofErr w:type="gramEnd"/>
      <w:r w:rsidRPr="00314907">
        <w:rPr>
          <w:color w:val="000000"/>
          <w:sz w:val="28"/>
          <w:szCs w:val="28"/>
        </w:rPr>
        <w:t xml:space="preserve"> населених пунктів, які не віднесені до категорії лісів: окремі дерева і групи дерев, чагарники на сільськогос</w:t>
      </w:r>
      <w:r w:rsidRPr="00314907">
        <w:rPr>
          <w:color w:val="000000"/>
          <w:sz w:val="28"/>
          <w:szCs w:val="28"/>
        </w:rPr>
        <w:softHyphen/>
        <w:t>подарських угіддях, садибах, присадибних, дачних і садових ділянках.</w:t>
      </w:r>
    </w:p>
    <w:p w:rsidR="00314907" w:rsidRPr="00314907" w:rsidRDefault="00314907" w:rsidP="00314907">
      <w:pPr>
        <w:pStyle w:val="a3"/>
        <w:spacing w:before="0" w:beforeAutospacing="0" w:after="0" w:afterAutospacing="0"/>
        <w:ind w:firstLine="709"/>
        <w:jc w:val="both"/>
        <w:rPr>
          <w:color w:val="000000"/>
          <w:sz w:val="28"/>
          <w:szCs w:val="28"/>
        </w:rPr>
      </w:pPr>
      <w:r w:rsidRPr="00F9655F">
        <w:rPr>
          <w:b/>
          <w:color w:val="000000"/>
          <w:sz w:val="28"/>
          <w:szCs w:val="28"/>
        </w:rPr>
        <w:t>Ліс</w:t>
      </w:r>
      <w:r w:rsidRPr="00314907">
        <w:rPr>
          <w:color w:val="000000"/>
          <w:sz w:val="28"/>
          <w:szCs w:val="28"/>
        </w:rPr>
        <w:t xml:space="preserve"> — один із основних елементів оточуючого людину при</w:t>
      </w:r>
      <w:r w:rsidRPr="00314907">
        <w:rPr>
          <w:color w:val="000000"/>
          <w:sz w:val="28"/>
          <w:szCs w:val="28"/>
        </w:rPr>
        <w:softHyphen/>
        <w:t>родного середовища. З біологічної точки зору він являє со</w:t>
      </w:r>
      <w:r w:rsidRPr="00314907">
        <w:rPr>
          <w:color w:val="000000"/>
          <w:sz w:val="28"/>
          <w:szCs w:val="28"/>
        </w:rPr>
        <w:softHyphen/>
        <w:t>бою складний комплекс, в якому нерозривно взаємнопов'язані деревинна, кущова і трав'яниста рослинність, тварин</w:t>
      </w:r>
      <w:r w:rsidRPr="00314907">
        <w:rPr>
          <w:color w:val="000000"/>
          <w:sz w:val="28"/>
          <w:szCs w:val="28"/>
        </w:rPr>
        <w:softHyphen/>
        <w:t>ний світ, грибна флора, грунт і мікроклімат. Користь лісу для суспільства полягає в тому, що він є джерелом дереви</w:t>
      </w:r>
      <w:r w:rsidRPr="00314907">
        <w:rPr>
          <w:color w:val="000000"/>
          <w:sz w:val="28"/>
          <w:szCs w:val="28"/>
        </w:rPr>
        <w:softHyphen/>
        <w:t xml:space="preserve">ни та деяких інших видів природної сировини, </w:t>
      </w:r>
      <w:r w:rsidRPr="00314907">
        <w:rPr>
          <w:color w:val="000000"/>
          <w:sz w:val="28"/>
          <w:szCs w:val="28"/>
        </w:rPr>
        <w:lastRenderedPageBreak/>
        <w:t>служить оз</w:t>
      </w:r>
      <w:r w:rsidRPr="00314907">
        <w:rPr>
          <w:color w:val="000000"/>
          <w:sz w:val="28"/>
          <w:szCs w:val="28"/>
        </w:rPr>
        <w:softHyphen/>
        <w:t>доровчо-санітарним та природно-стабілізуючим фактором всесвітнього значення.</w:t>
      </w:r>
    </w:p>
    <w:p w:rsidR="00314907" w:rsidRPr="00314907" w:rsidRDefault="00314907" w:rsidP="00314907">
      <w:pPr>
        <w:pStyle w:val="a3"/>
        <w:spacing w:before="0" w:beforeAutospacing="0" w:after="0" w:afterAutospacing="0"/>
        <w:ind w:firstLine="709"/>
        <w:jc w:val="both"/>
        <w:rPr>
          <w:color w:val="000000"/>
          <w:sz w:val="28"/>
          <w:szCs w:val="28"/>
        </w:rPr>
      </w:pPr>
      <w:r w:rsidRPr="00F9655F">
        <w:rPr>
          <w:b/>
          <w:color w:val="000000"/>
          <w:sz w:val="28"/>
          <w:szCs w:val="28"/>
        </w:rPr>
        <w:t>Ліс</w:t>
      </w:r>
      <w:r w:rsidRPr="00314907">
        <w:rPr>
          <w:color w:val="000000"/>
          <w:sz w:val="28"/>
          <w:szCs w:val="28"/>
        </w:rPr>
        <w:t xml:space="preserve"> — це сукупність землі, рослинності, в якій домінують дерева та чагарники, тварини, мікроорганізми та інші при</w:t>
      </w:r>
      <w:r w:rsidRPr="00314907">
        <w:rPr>
          <w:color w:val="000000"/>
          <w:sz w:val="28"/>
          <w:szCs w:val="28"/>
        </w:rPr>
        <w:softHyphen/>
        <w:t>родні компоненти, що в своєму розвитку біологічно взає</w:t>
      </w:r>
      <w:r w:rsidRPr="00314907">
        <w:rPr>
          <w:color w:val="000000"/>
          <w:sz w:val="28"/>
          <w:szCs w:val="28"/>
        </w:rPr>
        <w:softHyphen/>
        <w:t>мопов'язані, впливають один на одного і на навколишнє середовище.</w:t>
      </w:r>
    </w:p>
    <w:p w:rsidR="00314907" w:rsidRPr="00314907" w:rsidRDefault="00314907" w:rsidP="00314907">
      <w:pPr>
        <w:pStyle w:val="a3"/>
        <w:spacing w:before="0" w:beforeAutospacing="0" w:after="0" w:afterAutospacing="0"/>
        <w:ind w:firstLine="709"/>
        <w:jc w:val="both"/>
        <w:rPr>
          <w:color w:val="000000"/>
          <w:sz w:val="28"/>
          <w:szCs w:val="28"/>
        </w:rPr>
      </w:pPr>
      <w:r w:rsidRPr="00F9655F">
        <w:rPr>
          <w:b/>
          <w:color w:val="000000"/>
          <w:sz w:val="28"/>
          <w:szCs w:val="28"/>
        </w:rPr>
        <w:t>Корисними властивостями</w:t>
      </w:r>
      <w:r w:rsidRPr="00314907">
        <w:rPr>
          <w:color w:val="000000"/>
          <w:sz w:val="28"/>
          <w:szCs w:val="28"/>
        </w:rPr>
        <w:t xml:space="preserve"> лісів є їх здатність зменшувати вплив негативних природних явищ, захищати грунти від ерозії, регулювати стік води, попереджувати забруднення навколишнього природного середовища і очищати його, сприяти оздоровленню населення та його естетичному вихо</w:t>
      </w:r>
      <w:r w:rsidRPr="00314907">
        <w:rPr>
          <w:color w:val="000000"/>
          <w:sz w:val="28"/>
          <w:szCs w:val="28"/>
        </w:rPr>
        <w:softHyphen/>
        <w:t>ванню.</w:t>
      </w:r>
    </w:p>
    <w:p w:rsidR="00314907" w:rsidRPr="00314907"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Лісовими ресурсами є деревина, технічна і лікарська сиро</w:t>
      </w:r>
      <w:r w:rsidRPr="00314907">
        <w:rPr>
          <w:color w:val="000000"/>
          <w:sz w:val="28"/>
          <w:szCs w:val="28"/>
        </w:rPr>
        <w:softHyphen/>
        <w:t>вина, кормові, харчові та інші продукти лісу, що використо</w:t>
      </w:r>
      <w:r w:rsidRPr="00314907">
        <w:rPr>
          <w:color w:val="000000"/>
          <w:sz w:val="28"/>
          <w:szCs w:val="28"/>
        </w:rPr>
        <w:softHyphen/>
        <w:t>вуються для задоволення потреб населення і виробництва.</w:t>
      </w:r>
    </w:p>
    <w:p w:rsidR="00314907" w:rsidRPr="00314907"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 xml:space="preserve">Лісові ресурси за своїм значенням поділяються на лісові ресурси </w:t>
      </w:r>
      <w:r w:rsidRPr="00F9655F">
        <w:rPr>
          <w:b/>
          <w:color w:val="000000"/>
          <w:sz w:val="28"/>
          <w:szCs w:val="28"/>
        </w:rPr>
        <w:t>державного і місцевого</w:t>
      </w:r>
      <w:r w:rsidRPr="00314907">
        <w:rPr>
          <w:color w:val="000000"/>
          <w:sz w:val="28"/>
          <w:szCs w:val="28"/>
        </w:rPr>
        <w:t xml:space="preserve"> значення.</w:t>
      </w:r>
    </w:p>
    <w:p w:rsidR="00314907" w:rsidRPr="00314907"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 xml:space="preserve">До лісових ресурсів державного </w:t>
      </w:r>
      <w:r w:rsidR="00F9655F">
        <w:rPr>
          <w:color w:val="000000"/>
          <w:sz w:val="28"/>
          <w:szCs w:val="28"/>
        </w:rPr>
        <w:t>значення належать дереви</w:t>
      </w:r>
      <w:r w:rsidR="00F9655F">
        <w:rPr>
          <w:color w:val="000000"/>
          <w:sz w:val="28"/>
          <w:szCs w:val="28"/>
        </w:rPr>
        <w:softHyphen/>
        <w:t>на від</w:t>
      </w:r>
      <w:r w:rsidRPr="00314907">
        <w:rPr>
          <w:color w:val="000000"/>
          <w:sz w:val="28"/>
          <w:szCs w:val="28"/>
        </w:rPr>
        <w:t>рубок головного користування і живиця.</w:t>
      </w:r>
    </w:p>
    <w:p w:rsidR="00314907" w:rsidRPr="00314907"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До лісових ресурсів місцевого значення належать лісові ре</w:t>
      </w:r>
      <w:r w:rsidRPr="00314907">
        <w:rPr>
          <w:color w:val="000000"/>
          <w:sz w:val="28"/>
          <w:szCs w:val="28"/>
        </w:rPr>
        <w:softHyphen/>
        <w:t>сурси, не віднесені до ресурсів державного значення.</w:t>
      </w:r>
    </w:p>
    <w:p w:rsidR="00314907" w:rsidRPr="00314907"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Ліси України є її національним багатством і за своїм при</w:t>
      </w:r>
      <w:r w:rsidRPr="00314907">
        <w:rPr>
          <w:color w:val="000000"/>
          <w:sz w:val="28"/>
          <w:szCs w:val="28"/>
        </w:rPr>
        <w:softHyphen/>
        <w:t>значенням та місцерозташуванням виконують переважно еко</w:t>
      </w:r>
      <w:r w:rsidRPr="00314907">
        <w:rPr>
          <w:color w:val="000000"/>
          <w:sz w:val="28"/>
          <w:szCs w:val="28"/>
        </w:rPr>
        <w:softHyphen/>
        <w:t>логічні (водоохоронні, захисні, санітарно-гігієнічні, оздо</w:t>
      </w:r>
      <w:r w:rsidRPr="00314907">
        <w:rPr>
          <w:color w:val="000000"/>
          <w:sz w:val="28"/>
          <w:szCs w:val="28"/>
        </w:rPr>
        <w:softHyphen/>
        <w:t>ровчі, рекреаційні), естетичні, виховні та інші функції, ма</w:t>
      </w:r>
      <w:r w:rsidRPr="00314907">
        <w:rPr>
          <w:color w:val="000000"/>
          <w:sz w:val="28"/>
          <w:szCs w:val="28"/>
        </w:rPr>
        <w:softHyphen/>
        <w:t>ють обмежене експлуатаційне значення і підлягають держав</w:t>
      </w:r>
      <w:r w:rsidRPr="00314907">
        <w:rPr>
          <w:color w:val="000000"/>
          <w:sz w:val="28"/>
          <w:szCs w:val="28"/>
        </w:rPr>
        <w:softHyphen/>
        <w:t>ному обліку та охороні.</w:t>
      </w:r>
    </w:p>
    <w:p w:rsidR="00314907" w:rsidRPr="00314907"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Для ведення лісового господарства важливе значення ма</w:t>
      </w:r>
      <w:r w:rsidRPr="00314907">
        <w:rPr>
          <w:color w:val="000000"/>
          <w:sz w:val="28"/>
          <w:szCs w:val="28"/>
        </w:rPr>
        <w:softHyphen/>
        <w:t xml:space="preserve">ють такі поняття, як </w:t>
      </w:r>
      <w:r w:rsidRPr="00F9655F">
        <w:rPr>
          <w:b/>
          <w:color w:val="000000"/>
          <w:sz w:val="28"/>
          <w:szCs w:val="28"/>
        </w:rPr>
        <w:t>група</w:t>
      </w:r>
      <w:r w:rsidRPr="00314907">
        <w:rPr>
          <w:color w:val="000000"/>
          <w:sz w:val="28"/>
          <w:szCs w:val="28"/>
        </w:rPr>
        <w:t xml:space="preserve"> лісів і </w:t>
      </w:r>
      <w:r w:rsidRPr="00F9655F">
        <w:rPr>
          <w:b/>
          <w:color w:val="000000"/>
          <w:sz w:val="28"/>
          <w:szCs w:val="28"/>
        </w:rPr>
        <w:t>категорія захисності</w:t>
      </w:r>
      <w:r w:rsidRPr="00314907">
        <w:rPr>
          <w:color w:val="000000"/>
          <w:sz w:val="28"/>
          <w:szCs w:val="28"/>
        </w:rPr>
        <w:t xml:space="preserve"> лісів. Відповідно до економічного, екологічного і соціального зна</w:t>
      </w:r>
      <w:r w:rsidRPr="00314907">
        <w:rPr>
          <w:color w:val="000000"/>
          <w:sz w:val="28"/>
          <w:szCs w:val="28"/>
        </w:rPr>
        <w:softHyphen/>
        <w:t>чення лісового фонду, функціями, які він виконує, прово</w:t>
      </w:r>
      <w:r w:rsidRPr="00314907">
        <w:rPr>
          <w:color w:val="000000"/>
          <w:sz w:val="28"/>
          <w:szCs w:val="28"/>
        </w:rPr>
        <w:softHyphen/>
        <w:t>диться поділ лісового фонду за групами лісів і розмежування лісів за категоріями захисності.</w:t>
      </w:r>
    </w:p>
    <w:p w:rsidR="00314907" w:rsidRPr="00314907"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 xml:space="preserve">Лісове законодавство виділяє ліси </w:t>
      </w:r>
      <w:r w:rsidRPr="00F9655F">
        <w:rPr>
          <w:b/>
          <w:color w:val="000000"/>
          <w:sz w:val="28"/>
          <w:szCs w:val="28"/>
        </w:rPr>
        <w:t>першої і другої</w:t>
      </w:r>
      <w:r w:rsidRPr="00314907">
        <w:rPr>
          <w:color w:val="000000"/>
          <w:sz w:val="28"/>
          <w:szCs w:val="28"/>
        </w:rPr>
        <w:t xml:space="preserve"> групи. Основна ціль такого поділу полягає в тому, щоб визначити режим заготівлі деревини і забезпечити охорону найбільш цінних лісів, які мають важливе природоохоронне значення. Залежно від груп і категорій захищенності лісів встанов</w:t>
      </w:r>
      <w:r w:rsidRPr="00314907">
        <w:rPr>
          <w:color w:val="000000"/>
          <w:sz w:val="28"/>
          <w:szCs w:val="28"/>
        </w:rPr>
        <w:softHyphen/>
        <w:t>люється порядок ведення лісового господарства в них, вико</w:t>
      </w:r>
      <w:r w:rsidRPr="00314907">
        <w:rPr>
          <w:color w:val="000000"/>
          <w:sz w:val="28"/>
          <w:szCs w:val="28"/>
        </w:rPr>
        <w:softHyphen/>
        <w:t>ристання лісового фонду, а також порядок вилучення ділянок лісового фонду. Віднесення лісів до відповідної групи означає використання тих чи інших видів і способів вируб</w:t>
      </w:r>
      <w:r w:rsidRPr="00314907">
        <w:rPr>
          <w:color w:val="000000"/>
          <w:sz w:val="28"/>
          <w:szCs w:val="28"/>
        </w:rPr>
        <w:softHyphen/>
        <w:t>ки, ширини просік і та ін.</w:t>
      </w:r>
    </w:p>
    <w:p w:rsidR="00314907" w:rsidRPr="00314907"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 xml:space="preserve">До </w:t>
      </w:r>
      <w:r w:rsidRPr="00F9655F">
        <w:rPr>
          <w:b/>
          <w:color w:val="000000"/>
          <w:sz w:val="28"/>
          <w:szCs w:val="28"/>
        </w:rPr>
        <w:t xml:space="preserve">першої </w:t>
      </w:r>
      <w:r w:rsidRPr="00314907">
        <w:rPr>
          <w:color w:val="000000"/>
          <w:sz w:val="28"/>
          <w:szCs w:val="28"/>
        </w:rPr>
        <w:t>групи належать ліси, що виконують переважно природоохоронні функції.</w:t>
      </w:r>
    </w:p>
    <w:p w:rsidR="00314907" w:rsidRPr="00314907"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 xml:space="preserve">Залежно від переваг виконуваних ними функцій ліси </w:t>
      </w:r>
      <w:r w:rsidRPr="00F9655F">
        <w:rPr>
          <w:b/>
          <w:color w:val="000000"/>
          <w:sz w:val="28"/>
          <w:szCs w:val="28"/>
        </w:rPr>
        <w:t>пер</w:t>
      </w:r>
      <w:r w:rsidRPr="00F9655F">
        <w:rPr>
          <w:b/>
          <w:color w:val="000000"/>
          <w:sz w:val="28"/>
          <w:szCs w:val="28"/>
        </w:rPr>
        <w:softHyphen/>
        <w:t>шої</w:t>
      </w:r>
      <w:r w:rsidRPr="00314907">
        <w:rPr>
          <w:color w:val="000000"/>
          <w:sz w:val="28"/>
          <w:szCs w:val="28"/>
        </w:rPr>
        <w:t xml:space="preserve"> групи належать до таких категорій захисності:</w:t>
      </w:r>
    </w:p>
    <w:p w:rsidR="00314907" w:rsidRPr="00314907" w:rsidRDefault="00314907" w:rsidP="00314907">
      <w:pPr>
        <w:pStyle w:val="a3"/>
        <w:spacing w:before="0" w:beforeAutospacing="0" w:after="0" w:afterAutospacing="0"/>
        <w:ind w:firstLine="709"/>
        <w:jc w:val="both"/>
        <w:rPr>
          <w:color w:val="000000"/>
          <w:sz w:val="28"/>
          <w:szCs w:val="28"/>
        </w:rPr>
      </w:pPr>
      <w:r w:rsidRPr="00F9655F">
        <w:rPr>
          <w:b/>
          <w:color w:val="000000"/>
          <w:sz w:val="28"/>
          <w:szCs w:val="28"/>
        </w:rPr>
        <w:t>водоохоронні</w:t>
      </w:r>
      <w:r w:rsidRPr="00314907">
        <w:rPr>
          <w:color w:val="000000"/>
          <w:sz w:val="28"/>
          <w:szCs w:val="28"/>
        </w:rPr>
        <w:t xml:space="preserve"> (смуги лісів уздовж берегів річок, навколо озер, водоймищ та інших водних об'єктів, включаючи смуги лісів, що захищають нерестовища цінних промислових риб, а також захисні лісові насадження на смугах відводу каналів);</w:t>
      </w:r>
    </w:p>
    <w:p w:rsidR="00F9655F" w:rsidRDefault="00314907" w:rsidP="00314907">
      <w:pPr>
        <w:pStyle w:val="a3"/>
        <w:spacing w:before="0" w:beforeAutospacing="0" w:after="0" w:afterAutospacing="0"/>
        <w:ind w:firstLine="709"/>
        <w:jc w:val="both"/>
        <w:rPr>
          <w:color w:val="000000"/>
          <w:sz w:val="28"/>
          <w:szCs w:val="28"/>
        </w:rPr>
      </w:pPr>
      <w:r w:rsidRPr="00F9655F">
        <w:rPr>
          <w:b/>
          <w:color w:val="000000"/>
          <w:sz w:val="28"/>
          <w:szCs w:val="28"/>
        </w:rPr>
        <w:t>захисні</w:t>
      </w:r>
      <w:r w:rsidRPr="00314907">
        <w:rPr>
          <w:color w:val="000000"/>
          <w:sz w:val="28"/>
          <w:szCs w:val="28"/>
        </w:rPr>
        <w:t xml:space="preserve"> (ліси протиерозійні, приполонинні, захисні смуги лісів вздовж залізниць, автомобільних доріг міжнародного, державного та обласного значення, особливо цінні лісові масиви, державні захисні лісові смуги, байрачні ліси, степові переліски та інші ліси степових, лісостепових, гірських районів, які мають важливе </w:t>
      </w:r>
      <w:r w:rsidRPr="00314907">
        <w:rPr>
          <w:color w:val="000000"/>
          <w:sz w:val="28"/>
          <w:szCs w:val="28"/>
        </w:rPr>
        <w:lastRenderedPageBreak/>
        <w:t>значення для захисту навколиш</w:t>
      </w:r>
      <w:r w:rsidRPr="00314907">
        <w:rPr>
          <w:color w:val="000000"/>
          <w:sz w:val="28"/>
          <w:szCs w:val="28"/>
        </w:rPr>
        <w:softHyphen/>
        <w:t xml:space="preserve">нього природного середовища). До цієї категорії належать також полезахисні лісові смуги, захисні лісові насадження на смугах відводу залізниць, захисні лісові насадження на смугах відводу автомобільних доріг; </w:t>
      </w:r>
    </w:p>
    <w:p w:rsidR="00314907" w:rsidRPr="00314907" w:rsidRDefault="00314907" w:rsidP="00314907">
      <w:pPr>
        <w:pStyle w:val="a3"/>
        <w:spacing w:before="0" w:beforeAutospacing="0" w:after="0" w:afterAutospacing="0"/>
        <w:ind w:firstLine="709"/>
        <w:jc w:val="both"/>
        <w:rPr>
          <w:color w:val="000000"/>
          <w:sz w:val="28"/>
          <w:szCs w:val="28"/>
        </w:rPr>
      </w:pPr>
      <w:r w:rsidRPr="00F9655F">
        <w:rPr>
          <w:b/>
          <w:color w:val="000000"/>
          <w:sz w:val="28"/>
          <w:szCs w:val="28"/>
        </w:rPr>
        <w:t>санітарно-гігієнічні та оздоровчі</w:t>
      </w:r>
      <w:r w:rsidRPr="00314907">
        <w:rPr>
          <w:color w:val="000000"/>
          <w:sz w:val="28"/>
          <w:szCs w:val="28"/>
        </w:rPr>
        <w:t xml:space="preserve"> (ліси населених пунктів, ліси зелених зон навколо населених пунктів і промислових підприємств, ліси першого і другого поясів зон санітарної охорони джерел водопостачання та ліси зон округів санітарної охорони лікувально-оздоровчих територій).</w:t>
      </w:r>
    </w:p>
    <w:p w:rsidR="00314907" w:rsidRPr="00314907"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 xml:space="preserve">До </w:t>
      </w:r>
      <w:r w:rsidRPr="00F9655F">
        <w:rPr>
          <w:b/>
          <w:color w:val="000000"/>
          <w:sz w:val="28"/>
          <w:szCs w:val="28"/>
        </w:rPr>
        <w:t>першої</w:t>
      </w:r>
      <w:r w:rsidRPr="00314907">
        <w:rPr>
          <w:color w:val="000000"/>
          <w:sz w:val="28"/>
          <w:szCs w:val="28"/>
        </w:rPr>
        <w:t xml:space="preserve"> групи належать також ліси на територіях при</w:t>
      </w:r>
      <w:r w:rsidRPr="00314907">
        <w:rPr>
          <w:color w:val="000000"/>
          <w:sz w:val="28"/>
          <w:szCs w:val="28"/>
        </w:rPr>
        <w:softHyphen/>
        <w:t>родно-заповідного фонду (заповідники, національні природні парки, пам'ятки природи, заповідні урочища, регіональні ландшафтні парки, ліси, що мають наукове або історичне значення, лісоплодові насадження і субальпійські деревні та чагарникові угруповання.</w:t>
      </w:r>
    </w:p>
    <w:p w:rsidR="00314907" w:rsidRPr="00314907"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 xml:space="preserve">До </w:t>
      </w:r>
      <w:r w:rsidRPr="00F9655F">
        <w:rPr>
          <w:b/>
          <w:color w:val="000000"/>
          <w:sz w:val="28"/>
          <w:szCs w:val="28"/>
        </w:rPr>
        <w:t>другої групи</w:t>
      </w:r>
      <w:r w:rsidRPr="00314907">
        <w:rPr>
          <w:color w:val="000000"/>
          <w:sz w:val="28"/>
          <w:szCs w:val="28"/>
        </w:rPr>
        <w:t xml:space="preserve"> належать ліси, що поряд з екологічним мають експлуатаційне значення, для збереження захисних функцій, безперервності та невиснажливості використання яких встановлюється режим обмеженого лісокористування.</w:t>
      </w:r>
    </w:p>
    <w:p w:rsidR="00314907" w:rsidRPr="00314907"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Під час поділу лісів на групи та віднесення до категорій захисту визначаються межі земель, зайнятих лісами кож</w:t>
      </w:r>
      <w:r w:rsidRPr="00314907">
        <w:rPr>
          <w:color w:val="000000"/>
          <w:sz w:val="28"/>
          <w:szCs w:val="28"/>
        </w:rPr>
        <w:softHyphen/>
        <w:t>ної групи та категорії захисності.</w:t>
      </w:r>
    </w:p>
    <w:p w:rsidR="00314907" w:rsidRPr="00314907"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Порядок ведення господарства залежно від груп лісів і ка</w:t>
      </w:r>
      <w:r w:rsidRPr="00314907">
        <w:rPr>
          <w:color w:val="000000"/>
          <w:sz w:val="28"/>
          <w:szCs w:val="28"/>
        </w:rPr>
        <w:softHyphen/>
        <w:t>тегорій захисності, використання лісових ресурсів і користу</w:t>
      </w:r>
      <w:r w:rsidRPr="00314907">
        <w:rPr>
          <w:color w:val="000000"/>
          <w:sz w:val="28"/>
          <w:szCs w:val="28"/>
        </w:rPr>
        <w:softHyphen/>
        <w:t>вання земельними ділянками лісового фонду для потреб мисливського господарства, культурн</w:t>
      </w:r>
      <w:r w:rsidR="00F9655F">
        <w:rPr>
          <w:color w:val="000000"/>
          <w:sz w:val="28"/>
          <w:szCs w:val="28"/>
        </w:rPr>
        <w:t>о-оздоровчих, рекреа</w:t>
      </w:r>
      <w:r w:rsidRPr="00314907">
        <w:rPr>
          <w:color w:val="000000"/>
          <w:sz w:val="28"/>
          <w:szCs w:val="28"/>
        </w:rPr>
        <w:t>ційних, спортивних і туристичних цілей та проведення нау</w:t>
      </w:r>
      <w:r w:rsidRPr="00314907">
        <w:rPr>
          <w:color w:val="000000"/>
          <w:sz w:val="28"/>
          <w:szCs w:val="28"/>
        </w:rPr>
        <w:softHyphen/>
        <w:t>ково-дослідних робіт визначається Кабінетом Міністрів Ук</w:t>
      </w:r>
      <w:r w:rsidRPr="00314907">
        <w:rPr>
          <w:color w:val="000000"/>
          <w:sz w:val="28"/>
          <w:szCs w:val="28"/>
        </w:rPr>
        <w:softHyphen/>
        <w:t>раїни.</w:t>
      </w:r>
    </w:p>
    <w:p w:rsidR="00314907" w:rsidRPr="00314907"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 xml:space="preserve">У лісах </w:t>
      </w:r>
      <w:r w:rsidRPr="00F9655F">
        <w:rPr>
          <w:b/>
          <w:color w:val="000000"/>
          <w:sz w:val="28"/>
          <w:szCs w:val="28"/>
        </w:rPr>
        <w:t>першої та другої</w:t>
      </w:r>
      <w:r w:rsidRPr="00314907">
        <w:rPr>
          <w:color w:val="000000"/>
          <w:sz w:val="28"/>
          <w:szCs w:val="28"/>
        </w:rPr>
        <w:t xml:space="preserve"> груп можуть бути виділені особли</w:t>
      </w:r>
      <w:r w:rsidRPr="00314907">
        <w:rPr>
          <w:color w:val="000000"/>
          <w:sz w:val="28"/>
          <w:szCs w:val="28"/>
        </w:rPr>
        <w:softHyphen/>
        <w:t>во захисні земельні ділянки лісового фонду з режимом обме</w:t>
      </w:r>
      <w:r w:rsidRPr="00314907">
        <w:rPr>
          <w:color w:val="000000"/>
          <w:sz w:val="28"/>
          <w:szCs w:val="28"/>
        </w:rPr>
        <w:softHyphen/>
        <w:t>женого лісокористування.</w:t>
      </w:r>
    </w:p>
    <w:p w:rsidR="00314907" w:rsidRPr="00314907"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 xml:space="preserve">Поділ лісів на групи та </w:t>
      </w:r>
      <w:r w:rsidR="00F9655F">
        <w:rPr>
          <w:color w:val="000000"/>
          <w:sz w:val="28"/>
          <w:szCs w:val="28"/>
        </w:rPr>
        <w:t>віднесення до категорій захисту,</w:t>
      </w:r>
      <w:r w:rsidRPr="00314907">
        <w:rPr>
          <w:color w:val="000000"/>
          <w:sz w:val="28"/>
          <w:szCs w:val="28"/>
        </w:rPr>
        <w:t xml:space="preserve"> переведення лісів з однієї групи до іншої, а також виділення особливо захисних земельних ділянок лісового фонду прова</w:t>
      </w:r>
      <w:r w:rsidRPr="00314907">
        <w:rPr>
          <w:color w:val="000000"/>
          <w:sz w:val="28"/>
          <w:szCs w:val="28"/>
        </w:rPr>
        <w:softHyphen/>
        <w:t>диться, виходячи з народногосподарського призначення лісів, їх місцерозташування та виконуваних ними функцій.</w:t>
      </w:r>
    </w:p>
    <w:p w:rsidR="00314907" w:rsidRPr="00314907"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Переведення лісів з однієї групи до іншої та віднесення їх до категорій захисності у зв'язку з будівництвом великих гос</w:t>
      </w:r>
      <w:r w:rsidRPr="00314907">
        <w:rPr>
          <w:color w:val="000000"/>
          <w:sz w:val="28"/>
          <w:szCs w:val="28"/>
        </w:rPr>
        <w:softHyphen/>
        <w:t xml:space="preserve">подарських об'єктів здійснюється </w:t>
      </w:r>
      <w:proofErr w:type="gramStart"/>
      <w:r w:rsidRPr="00314907">
        <w:rPr>
          <w:color w:val="000000"/>
          <w:sz w:val="28"/>
          <w:szCs w:val="28"/>
        </w:rPr>
        <w:t>до початку</w:t>
      </w:r>
      <w:proofErr w:type="gramEnd"/>
      <w:r w:rsidRPr="00314907">
        <w:rPr>
          <w:color w:val="000000"/>
          <w:sz w:val="28"/>
          <w:szCs w:val="28"/>
        </w:rPr>
        <w:t xml:space="preserve"> цього будівниц</w:t>
      </w:r>
      <w:r w:rsidRPr="00314907">
        <w:rPr>
          <w:color w:val="000000"/>
          <w:sz w:val="28"/>
          <w:szCs w:val="28"/>
        </w:rPr>
        <w:softHyphen/>
        <w:t>тва.</w:t>
      </w:r>
    </w:p>
    <w:p w:rsidR="00314907" w:rsidRPr="00314907"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 xml:space="preserve">Межі лісового фонду визначаються шляхом відмежування земель лісового фонду віл інших земель. Включення земель в склад лісового фонду і їх вилучення з нього здійснюється </w:t>
      </w:r>
      <w:proofErr w:type="gramStart"/>
      <w:r w:rsidRPr="00314907">
        <w:rPr>
          <w:color w:val="000000"/>
          <w:sz w:val="28"/>
          <w:szCs w:val="28"/>
        </w:rPr>
        <w:t>в порядку</w:t>
      </w:r>
      <w:proofErr w:type="gramEnd"/>
      <w:r w:rsidRPr="00314907">
        <w:rPr>
          <w:color w:val="000000"/>
          <w:sz w:val="28"/>
          <w:szCs w:val="28"/>
        </w:rPr>
        <w:t>, передбаченому лісовим та земельним законодав</w:t>
      </w:r>
      <w:r w:rsidRPr="00314907">
        <w:rPr>
          <w:color w:val="000000"/>
          <w:sz w:val="28"/>
          <w:szCs w:val="28"/>
        </w:rPr>
        <w:softHyphen/>
        <w:t>ством.</w:t>
      </w:r>
    </w:p>
    <w:p w:rsidR="00314907" w:rsidRPr="00314907"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Залежно від групи лісів і категорії захисту лісів вста</w:t>
      </w:r>
      <w:r w:rsidRPr="00314907">
        <w:rPr>
          <w:color w:val="000000"/>
          <w:sz w:val="28"/>
          <w:szCs w:val="28"/>
        </w:rPr>
        <w:softHyphen/>
        <w:t>новлюється порядок ведення господарства в них, режим ви</w:t>
      </w:r>
      <w:r w:rsidRPr="00314907">
        <w:rPr>
          <w:color w:val="000000"/>
          <w:sz w:val="28"/>
          <w:szCs w:val="28"/>
        </w:rPr>
        <w:softHyphen/>
        <w:t>користання лісів і відповідних земель, а також порядок ви</w:t>
      </w:r>
      <w:r w:rsidRPr="00314907">
        <w:rPr>
          <w:color w:val="000000"/>
          <w:sz w:val="28"/>
          <w:szCs w:val="28"/>
        </w:rPr>
        <w:softHyphen/>
        <w:t>лучення земель лісового фонду для державних і суспільних потреб. У зв'язку з цим важливе значення для забезпечення збереження лісів має визначення порядку переведення лісо</w:t>
      </w:r>
      <w:r w:rsidRPr="00314907">
        <w:rPr>
          <w:color w:val="000000"/>
          <w:sz w:val="28"/>
          <w:szCs w:val="28"/>
        </w:rPr>
        <w:softHyphen/>
        <w:t>вих земель в нелісові.</w:t>
      </w:r>
    </w:p>
    <w:p w:rsidR="00314907" w:rsidRPr="00314907"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Переведення лісових земель до нелісових для використан</w:t>
      </w:r>
      <w:r w:rsidRPr="00314907">
        <w:rPr>
          <w:color w:val="000000"/>
          <w:sz w:val="28"/>
          <w:szCs w:val="28"/>
        </w:rPr>
        <w:softHyphen/>
        <w:t>ня у цілях, не пов'язаних із веденням лісового господарства, використанням лісових ресурсів і користуванням земельни</w:t>
      </w:r>
      <w:r w:rsidRPr="00314907">
        <w:rPr>
          <w:color w:val="000000"/>
          <w:sz w:val="28"/>
          <w:szCs w:val="28"/>
        </w:rPr>
        <w:softHyphen/>
        <w:t>ми ділянками лісового фонду для потреб мисливського гос</w:t>
      </w:r>
      <w:r w:rsidRPr="00314907">
        <w:rPr>
          <w:color w:val="000000"/>
          <w:sz w:val="28"/>
          <w:szCs w:val="28"/>
        </w:rPr>
        <w:softHyphen/>
        <w:t>подарства, культурно-оздоровчих, рекреаційних, спортив</w:t>
      </w:r>
      <w:r w:rsidRPr="00314907">
        <w:rPr>
          <w:color w:val="000000"/>
          <w:sz w:val="28"/>
          <w:szCs w:val="28"/>
        </w:rPr>
        <w:softHyphen/>
        <w:t xml:space="preserve">них і туристичних </w:t>
      </w:r>
      <w:r w:rsidRPr="00314907">
        <w:rPr>
          <w:color w:val="000000"/>
          <w:sz w:val="28"/>
          <w:szCs w:val="28"/>
        </w:rPr>
        <w:lastRenderedPageBreak/>
        <w:t>цілей та проведення науково-дослідних робіт, проводиться за рішенням органів, які надають ці землі користування відповідно до земельного законодавства.</w:t>
      </w:r>
    </w:p>
    <w:p w:rsidR="00314907" w:rsidRPr="00314907"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Переведення лісових земель до нелісових у цілях, пов'яза</w:t>
      </w:r>
      <w:r w:rsidRPr="00314907">
        <w:rPr>
          <w:color w:val="000000"/>
          <w:sz w:val="28"/>
          <w:szCs w:val="28"/>
        </w:rPr>
        <w:softHyphen/>
        <w:t>них із веденням лісового господарства, спеціальним вико</w:t>
      </w:r>
      <w:r w:rsidRPr="00314907">
        <w:rPr>
          <w:color w:val="000000"/>
          <w:sz w:val="28"/>
          <w:szCs w:val="28"/>
        </w:rPr>
        <w:softHyphen/>
        <w:t>ристанням лісових ресурсів і користуванням земельними ділянками лісового фонду для потреб мисливського госпо</w:t>
      </w:r>
      <w:r w:rsidRPr="00314907">
        <w:rPr>
          <w:color w:val="000000"/>
          <w:sz w:val="28"/>
          <w:szCs w:val="28"/>
        </w:rPr>
        <w:softHyphen/>
        <w:t>дарства, культурно-оздоровчих, рекреаційних, спортивних і туристичних цілей та проведення науково-дослідних робіт, здійснюється з дозволу відповідних державних органів лісо</w:t>
      </w:r>
      <w:r w:rsidRPr="00314907">
        <w:rPr>
          <w:color w:val="000000"/>
          <w:sz w:val="28"/>
          <w:szCs w:val="28"/>
        </w:rPr>
        <w:softHyphen/>
        <w:t>вого господарства Республіки Крим, областей, міст Києва і Севастополя за погодженням з відповідними державними органами охорони навколишнього природного середовища. Важливий елемент правового режиму земель лісового фон</w:t>
      </w:r>
      <w:r w:rsidRPr="00314907">
        <w:rPr>
          <w:color w:val="000000"/>
          <w:sz w:val="28"/>
          <w:szCs w:val="28"/>
        </w:rPr>
        <w:softHyphen/>
        <w:t>ду — право власності на ці землі.</w:t>
      </w:r>
    </w:p>
    <w:p w:rsidR="00314907" w:rsidRPr="00314907"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 xml:space="preserve">Відповідно до ст. 6 Лісового кодексу </w:t>
      </w:r>
      <w:r w:rsidRPr="00F9655F">
        <w:rPr>
          <w:b/>
          <w:color w:val="000000"/>
          <w:sz w:val="28"/>
          <w:szCs w:val="28"/>
        </w:rPr>
        <w:t>всі ліси</w:t>
      </w:r>
      <w:r w:rsidRPr="00314907">
        <w:rPr>
          <w:color w:val="000000"/>
          <w:sz w:val="28"/>
          <w:szCs w:val="28"/>
        </w:rPr>
        <w:t xml:space="preserve"> в Україні є </w:t>
      </w:r>
      <w:r w:rsidRPr="00F9655F">
        <w:rPr>
          <w:b/>
          <w:color w:val="000000"/>
          <w:sz w:val="28"/>
          <w:szCs w:val="28"/>
        </w:rPr>
        <w:t>влас</w:t>
      </w:r>
      <w:r w:rsidRPr="00F9655F">
        <w:rPr>
          <w:b/>
          <w:color w:val="000000"/>
          <w:sz w:val="28"/>
          <w:szCs w:val="28"/>
        </w:rPr>
        <w:softHyphen/>
        <w:t>ністю держави</w:t>
      </w:r>
      <w:r w:rsidRPr="00314907">
        <w:rPr>
          <w:color w:val="000000"/>
          <w:sz w:val="28"/>
          <w:szCs w:val="28"/>
        </w:rPr>
        <w:t>. Від імені держави лісами розпоряджається Верховна Рада України. Верховна Рада України делегує свої повноваження щодо розпорядження лісами відповідним Ра</w:t>
      </w:r>
      <w:r w:rsidRPr="00314907">
        <w:rPr>
          <w:color w:val="000000"/>
          <w:sz w:val="28"/>
          <w:szCs w:val="28"/>
        </w:rPr>
        <w:softHyphen/>
        <w:t>дам народних депутатів, що визначені законодавством. Ради народних депутатів в межах своєї компетенції надають зе</w:t>
      </w:r>
      <w:r w:rsidRPr="00314907">
        <w:rPr>
          <w:color w:val="000000"/>
          <w:sz w:val="28"/>
          <w:szCs w:val="28"/>
        </w:rPr>
        <w:softHyphen/>
        <w:t xml:space="preserve">мельні ділянки лісового фонду у постійне користування або вилучають їх </w:t>
      </w:r>
      <w:proofErr w:type="gramStart"/>
      <w:r w:rsidRPr="00314907">
        <w:rPr>
          <w:color w:val="000000"/>
          <w:sz w:val="28"/>
          <w:szCs w:val="28"/>
        </w:rPr>
        <w:t>в порядку</w:t>
      </w:r>
      <w:proofErr w:type="gramEnd"/>
      <w:r w:rsidRPr="00314907">
        <w:rPr>
          <w:color w:val="000000"/>
          <w:sz w:val="28"/>
          <w:szCs w:val="28"/>
        </w:rPr>
        <w:t>, визначеному Земельним та Лісовим кодексами. Надання земельних ділянок лісового фонду у тим</w:t>
      </w:r>
      <w:r w:rsidRPr="00314907">
        <w:rPr>
          <w:color w:val="000000"/>
          <w:sz w:val="28"/>
          <w:szCs w:val="28"/>
        </w:rPr>
        <w:softHyphen/>
        <w:t>часове користування провадиться без їх вилучення у пос</w:t>
      </w:r>
      <w:r w:rsidRPr="00314907">
        <w:rPr>
          <w:color w:val="000000"/>
          <w:sz w:val="28"/>
          <w:szCs w:val="28"/>
        </w:rPr>
        <w:softHyphen/>
        <w:t xml:space="preserve">тійних користувачів </w:t>
      </w:r>
      <w:proofErr w:type="gramStart"/>
      <w:r w:rsidRPr="00314907">
        <w:rPr>
          <w:color w:val="000000"/>
          <w:sz w:val="28"/>
          <w:szCs w:val="28"/>
        </w:rPr>
        <w:t>у порядку</w:t>
      </w:r>
      <w:proofErr w:type="gramEnd"/>
      <w:r w:rsidRPr="00314907">
        <w:rPr>
          <w:color w:val="000000"/>
          <w:sz w:val="28"/>
          <w:szCs w:val="28"/>
        </w:rPr>
        <w:t>, визначеному законодавством України.</w:t>
      </w:r>
    </w:p>
    <w:p w:rsidR="00314907" w:rsidRPr="00314907"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 xml:space="preserve">У </w:t>
      </w:r>
      <w:r w:rsidRPr="00F9655F">
        <w:rPr>
          <w:b/>
          <w:color w:val="000000"/>
          <w:sz w:val="28"/>
          <w:szCs w:val="28"/>
        </w:rPr>
        <w:t>постійне користування</w:t>
      </w:r>
      <w:r w:rsidRPr="00314907">
        <w:rPr>
          <w:color w:val="000000"/>
          <w:sz w:val="28"/>
          <w:szCs w:val="28"/>
        </w:rPr>
        <w:t xml:space="preserve"> земельні ділянки лісового фонду надаються спеціалізованим лісогосподарським підприєм</w:t>
      </w:r>
      <w:r w:rsidRPr="00314907">
        <w:rPr>
          <w:color w:val="000000"/>
          <w:sz w:val="28"/>
          <w:szCs w:val="28"/>
        </w:rPr>
        <w:softHyphen/>
        <w:t>ствам, іншим підприємствам, установам, організаціям, в яких створено спеціалізовані підрозділи для ведення лісового гос</w:t>
      </w:r>
      <w:r w:rsidRPr="00314907">
        <w:rPr>
          <w:color w:val="000000"/>
          <w:sz w:val="28"/>
          <w:szCs w:val="28"/>
        </w:rPr>
        <w:softHyphen/>
        <w:t>подарства, а також для спеціального використання лісових ресурсів, потреб мисливського господарства, культурно-оз</w:t>
      </w:r>
      <w:r w:rsidRPr="00314907">
        <w:rPr>
          <w:color w:val="000000"/>
          <w:sz w:val="28"/>
          <w:szCs w:val="28"/>
        </w:rPr>
        <w:softHyphen/>
        <w:t xml:space="preserve">доровчих, рекреаційних, спортивних і туристичних цілей та проведення науково-дослідних робіт </w:t>
      </w:r>
      <w:proofErr w:type="gramStart"/>
      <w:r w:rsidRPr="00314907">
        <w:rPr>
          <w:color w:val="000000"/>
          <w:sz w:val="28"/>
          <w:szCs w:val="28"/>
        </w:rPr>
        <w:t>в порядку</w:t>
      </w:r>
      <w:proofErr w:type="gramEnd"/>
      <w:r w:rsidRPr="00314907">
        <w:rPr>
          <w:color w:val="000000"/>
          <w:sz w:val="28"/>
          <w:szCs w:val="28"/>
        </w:rPr>
        <w:t>, передбаче</w:t>
      </w:r>
      <w:r w:rsidRPr="00314907">
        <w:rPr>
          <w:color w:val="000000"/>
          <w:sz w:val="28"/>
          <w:szCs w:val="28"/>
        </w:rPr>
        <w:softHyphen/>
        <w:t>ному Лісовим кодексом.</w:t>
      </w:r>
    </w:p>
    <w:p w:rsidR="00314907" w:rsidRPr="00314907"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 xml:space="preserve">У </w:t>
      </w:r>
      <w:r w:rsidRPr="00F9655F">
        <w:rPr>
          <w:b/>
          <w:color w:val="000000"/>
          <w:sz w:val="28"/>
          <w:szCs w:val="28"/>
        </w:rPr>
        <w:t>постійне користування</w:t>
      </w:r>
      <w:r w:rsidRPr="00314907">
        <w:rPr>
          <w:color w:val="000000"/>
          <w:sz w:val="28"/>
          <w:szCs w:val="28"/>
        </w:rPr>
        <w:t xml:space="preserve"> для цієї ж мети окремі земельні ділянки лісового фонду площею до п'яти гектарів, якщо вони входять </w:t>
      </w:r>
      <w:proofErr w:type="gramStart"/>
      <w:r w:rsidRPr="00314907">
        <w:rPr>
          <w:color w:val="000000"/>
          <w:sz w:val="28"/>
          <w:szCs w:val="28"/>
        </w:rPr>
        <w:t>до складу</w:t>
      </w:r>
      <w:proofErr w:type="gramEnd"/>
      <w:r w:rsidRPr="00314907">
        <w:rPr>
          <w:color w:val="000000"/>
          <w:sz w:val="28"/>
          <w:szCs w:val="28"/>
        </w:rPr>
        <w:t xml:space="preserve"> угідь селянських (фермерських) господарств, можуть також надаватися громадянам із спеціаль</w:t>
      </w:r>
      <w:r w:rsidRPr="00314907">
        <w:rPr>
          <w:color w:val="000000"/>
          <w:sz w:val="28"/>
          <w:szCs w:val="28"/>
        </w:rPr>
        <w:softHyphen/>
        <w:t>ною підготовкою.</w:t>
      </w:r>
    </w:p>
    <w:p w:rsidR="00314907" w:rsidRPr="00314907"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Право постійного користування земельними ділянками лісо</w:t>
      </w:r>
      <w:r w:rsidRPr="00314907">
        <w:rPr>
          <w:color w:val="000000"/>
          <w:sz w:val="28"/>
          <w:szCs w:val="28"/>
        </w:rPr>
        <w:softHyphen/>
        <w:t xml:space="preserve">вого фонду посвідчується </w:t>
      </w:r>
      <w:r w:rsidRPr="00F9655F">
        <w:rPr>
          <w:b/>
          <w:color w:val="000000"/>
          <w:sz w:val="28"/>
          <w:szCs w:val="28"/>
        </w:rPr>
        <w:t>державним актом</w:t>
      </w:r>
      <w:r w:rsidRPr="00314907">
        <w:rPr>
          <w:color w:val="000000"/>
          <w:sz w:val="28"/>
          <w:szCs w:val="28"/>
        </w:rPr>
        <w:t xml:space="preserve"> на право пос</w:t>
      </w:r>
      <w:r w:rsidRPr="00314907">
        <w:rPr>
          <w:color w:val="000000"/>
          <w:sz w:val="28"/>
          <w:szCs w:val="28"/>
        </w:rPr>
        <w:softHyphen/>
        <w:t>тійного користування землею.</w:t>
      </w:r>
    </w:p>
    <w:p w:rsidR="00314907" w:rsidRPr="00314907"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У тимчасове користування за погодженням з постійними лісокористувачами земельні ділянки лісового фонду можуть надаватися підприємствам, установам, організаціям, об'</w:t>
      </w:r>
      <w:r w:rsidRPr="00314907">
        <w:rPr>
          <w:color w:val="000000"/>
          <w:sz w:val="28"/>
          <w:szCs w:val="28"/>
        </w:rPr>
        <w:softHyphen/>
        <w:t>єднанням громадян, релігійним організаціям, громадянам України, іноземним юридичним особам та громадянам для спеціального використання лісових ресурсів, потреб мис</w:t>
      </w:r>
      <w:r w:rsidRPr="00314907">
        <w:rPr>
          <w:color w:val="000000"/>
          <w:sz w:val="28"/>
          <w:szCs w:val="28"/>
        </w:rPr>
        <w:softHyphen/>
        <w:t>ливського господарства, культурно-оздоровчих, рекреацій</w:t>
      </w:r>
      <w:r w:rsidRPr="00314907">
        <w:rPr>
          <w:color w:val="000000"/>
          <w:sz w:val="28"/>
          <w:szCs w:val="28"/>
        </w:rPr>
        <w:softHyphen/>
        <w:t>них, спортивних і туристичних цілей та проведення науко</w:t>
      </w:r>
      <w:r w:rsidRPr="00314907">
        <w:rPr>
          <w:color w:val="000000"/>
          <w:sz w:val="28"/>
          <w:szCs w:val="28"/>
        </w:rPr>
        <w:softHyphen/>
        <w:t>во-дослідних робіт.</w:t>
      </w:r>
    </w:p>
    <w:p w:rsidR="00314907" w:rsidRPr="00651BB0" w:rsidRDefault="00314907" w:rsidP="00314907">
      <w:pPr>
        <w:pStyle w:val="a3"/>
        <w:spacing w:before="0" w:beforeAutospacing="0" w:after="0" w:afterAutospacing="0"/>
        <w:ind w:firstLine="709"/>
        <w:jc w:val="both"/>
        <w:rPr>
          <w:b/>
          <w:color w:val="000000"/>
          <w:sz w:val="28"/>
          <w:szCs w:val="28"/>
        </w:rPr>
      </w:pPr>
      <w:r w:rsidRPr="00314907">
        <w:rPr>
          <w:color w:val="000000"/>
          <w:sz w:val="28"/>
          <w:szCs w:val="28"/>
        </w:rPr>
        <w:t xml:space="preserve">Тимчасове користування земельними ділянками лісового фонду може бути короткостроковим — до </w:t>
      </w:r>
      <w:r w:rsidRPr="00F9655F">
        <w:rPr>
          <w:b/>
          <w:color w:val="000000"/>
          <w:sz w:val="28"/>
          <w:szCs w:val="28"/>
        </w:rPr>
        <w:t>трьох</w:t>
      </w:r>
      <w:r w:rsidRPr="00314907">
        <w:rPr>
          <w:color w:val="000000"/>
          <w:sz w:val="28"/>
          <w:szCs w:val="28"/>
        </w:rPr>
        <w:t xml:space="preserve"> років і дов</w:t>
      </w:r>
      <w:r w:rsidRPr="00314907">
        <w:rPr>
          <w:color w:val="000000"/>
          <w:sz w:val="28"/>
          <w:szCs w:val="28"/>
        </w:rPr>
        <w:softHyphen/>
        <w:t xml:space="preserve">гостроковим — від </w:t>
      </w:r>
      <w:r w:rsidRPr="00F9655F">
        <w:rPr>
          <w:b/>
          <w:color w:val="000000"/>
          <w:sz w:val="28"/>
          <w:szCs w:val="28"/>
        </w:rPr>
        <w:t>трьох до двадцяти п'яти</w:t>
      </w:r>
      <w:r w:rsidRPr="00314907">
        <w:rPr>
          <w:color w:val="000000"/>
          <w:sz w:val="28"/>
          <w:szCs w:val="28"/>
        </w:rPr>
        <w:t xml:space="preserve"> </w:t>
      </w:r>
      <w:r w:rsidRPr="00651BB0">
        <w:rPr>
          <w:b/>
          <w:color w:val="000000"/>
          <w:sz w:val="28"/>
          <w:szCs w:val="28"/>
        </w:rPr>
        <w:t>років.</w:t>
      </w:r>
    </w:p>
    <w:p w:rsidR="00314907" w:rsidRPr="00314907"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 xml:space="preserve">Право тимчасового користування земельними ділянками лісового фонду оформляється </w:t>
      </w:r>
      <w:r w:rsidRPr="00F9655F">
        <w:rPr>
          <w:b/>
          <w:color w:val="000000"/>
          <w:sz w:val="28"/>
          <w:szCs w:val="28"/>
        </w:rPr>
        <w:t>договором.</w:t>
      </w:r>
    </w:p>
    <w:p w:rsidR="00314907" w:rsidRPr="00314907"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lastRenderedPageBreak/>
        <w:t>Форма договору на право тимчасового користування зе</w:t>
      </w:r>
      <w:r w:rsidRPr="00314907">
        <w:rPr>
          <w:color w:val="000000"/>
          <w:sz w:val="28"/>
          <w:szCs w:val="28"/>
        </w:rPr>
        <w:softHyphen/>
        <w:t>мельними ділянками лісового фонду, в тому числі на умовах оренди, і порядок його реєстрації встановлюються Кабіне</w:t>
      </w:r>
      <w:r w:rsidRPr="00314907">
        <w:rPr>
          <w:color w:val="000000"/>
          <w:sz w:val="28"/>
          <w:szCs w:val="28"/>
        </w:rPr>
        <w:softHyphen/>
        <w:t>том Міністрів України.</w:t>
      </w:r>
    </w:p>
    <w:p w:rsidR="00314907" w:rsidRPr="00314907"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У тимчасове користування земельні ділянки лісового фон</w:t>
      </w:r>
      <w:r w:rsidRPr="00314907">
        <w:rPr>
          <w:color w:val="000000"/>
          <w:sz w:val="28"/>
          <w:szCs w:val="28"/>
        </w:rPr>
        <w:softHyphen/>
        <w:t xml:space="preserve">ду можуть надаватися на умовах </w:t>
      </w:r>
      <w:r w:rsidRPr="00F9655F">
        <w:rPr>
          <w:b/>
          <w:color w:val="000000"/>
          <w:sz w:val="28"/>
          <w:szCs w:val="28"/>
        </w:rPr>
        <w:t>оренди</w:t>
      </w:r>
      <w:r w:rsidRPr="00314907">
        <w:rPr>
          <w:color w:val="000000"/>
          <w:sz w:val="28"/>
          <w:szCs w:val="28"/>
        </w:rPr>
        <w:t>. Умови оренди визначаються за згодою сторін у договорі. Орендар має переважне право на поновлення договору оренди земельних ділянок лісового фонду після закінчення строку його дії.</w:t>
      </w:r>
    </w:p>
    <w:p w:rsidR="00651BB0" w:rsidRDefault="00651BB0" w:rsidP="00314907">
      <w:pPr>
        <w:spacing w:after="0" w:line="240" w:lineRule="auto"/>
        <w:ind w:firstLine="709"/>
        <w:jc w:val="both"/>
        <w:rPr>
          <w:rFonts w:ascii="Times New Roman" w:hAnsi="Times New Roman" w:cs="Times New Roman"/>
          <w:b/>
          <w:sz w:val="28"/>
          <w:szCs w:val="28"/>
        </w:rPr>
      </w:pPr>
    </w:p>
    <w:p w:rsidR="00314907" w:rsidRPr="007857C1" w:rsidRDefault="00314907" w:rsidP="00314907">
      <w:pPr>
        <w:spacing w:after="0" w:line="240" w:lineRule="auto"/>
        <w:ind w:firstLine="709"/>
        <w:jc w:val="both"/>
        <w:rPr>
          <w:rFonts w:ascii="Times New Roman" w:hAnsi="Times New Roman" w:cs="Times New Roman"/>
          <w:b/>
          <w:sz w:val="28"/>
          <w:szCs w:val="28"/>
        </w:rPr>
      </w:pPr>
      <w:r w:rsidRPr="007857C1">
        <w:rPr>
          <w:rFonts w:ascii="Times New Roman" w:hAnsi="Times New Roman" w:cs="Times New Roman"/>
          <w:b/>
          <w:sz w:val="28"/>
          <w:szCs w:val="28"/>
        </w:rPr>
        <w:t>2. Право лісокористування</w:t>
      </w:r>
    </w:p>
    <w:p w:rsidR="00314907" w:rsidRPr="00314907" w:rsidRDefault="00314907" w:rsidP="00314907">
      <w:pPr>
        <w:spacing w:after="0" w:line="240" w:lineRule="auto"/>
        <w:ind w:firstLine="709"/>
        <w:jc w:val="both"/>
        <w:rPr>
          <w:rFonts w:ascii="Times New Roman" w:hAnsi="Times New Roman" w:cs="Times New Roman"/>
          <w:sz w:val="28"/>
          <w:szCs w:val="28"/>
        </w:rPr>
      </w:pPr>
      <w:r w:rsidRPr="00314907">
        <w:rPr>
          <w:rFonts w:ascii="Times New Roman" w:hAnsi="Times New Roman" w:cs="Times New Roman"/>
          <w:i/>
          <w:iCs/>
          <w:sz w:val="28"/>
          <w:szCs w:val="28"/>
        </w:rPr>
        <w:t>Поняття права лісокористування.</w:t>
      </w:r>
      <w:r w:rsidRPr="00314907">
        <w:rPr>
          <w:rFonts w:ascii="Times New Roman" w:hAnsi="Times New Roman" w:cs="Times New Roman"/>
          <w:sz w:val="28"/>
          <w:szCs w:val="28"/>
        </w:rPr>
        <w:t> Ліси є джерелом заготівлі деревини - сировини для виробництва різної продукції. По</w:t>
      </w:r>
      <w:r w:rsidRPr="00314907">
        <w:rPr>
          <w:rFonts w:ascii="Times New Roman" w:hAnsi="Times New Roman" w:cs="Times New Roman"/>
          <w:sz w:val="28"/>
          <w:szCs w:val="28"/>
        </w:rPr>
        <w:softHyphen/>
        <w:t>ряд з цим в лісах ведеться заготівля різної недеревинної про</w:t>
      </w:r>
      <w:r w:rsidRPr="00314907">
        <w:rPr>
          <w:rFonts w:ascii="Times New Roman" w:hAnsi="Times New Roman" w:cs="Times New Roman"/>
          <w:sz w:val="28"/>
          <w:szCs w:val="28"/>
        </w:rPr>
        <w:softHyphen/>
        <w:t>дукції: живиці, різних смол, ефірних масел, технічної і лікарської сировини, грибів, горіхів, меду та інших харчових продуктів. Ліси — середовище проживання диких тварин і птахів, в них ведеться мисливське господарство. Одночасно ліси виконують важливі екологічні функції, які підтримують умови життя в біосфері.</w:t>
      </w:r>
    </w:p>
    <w:p w:rsidR="00314907" w:rsidRPr="00314907" w:rsidRDefault="00314907" w:rsidP="00314907">
      <w:pPr>
        <w:spacing w:after="0" w:line="240" w:lineRule="auto"/>
        <w:ind w:firstLine="709"/>
        <w:jc w:val="both"/>
        <w:rPr>
          <w:rFonts w:ascii="Times New Roman" w:hAnsi="Times New Roman" w:cs="Times New Roman"/>
          <w:sz w:val="28"/>
          <w:szCs w:val="28"/>
        </w:rPr>
      </w:pPr>
      <w:r w:rsidRPr="00314907">
        <w:rPr>
          <w:rFonts w:ascii="Times New Roman" w:hAnsi="Times New Roman" w:cs="Times New Roman"/>
          <w:sz w:val="28"/>
          <w:szCs w:val="28"/>
        </w:rPr>
        <w:t>Еколого-економічна характеристика лісу унікальна. При умові ведення розумного господарства його можливо вико</w:t>
      </w:r>
      <w:r w:rsidRPr="00314907">
        <w:rPr>
          <w:rFonts w:ascii="Times New Roman" w:hAnsi="Times New Roman" w:cs="Times New Roman"/>
          <w:sz w:val="28"/>
          <w:szCs w:val="28"/>
        </w:rPr>
        <w:softHyphen/>
        <w:t>ристовувати одночасно в різних необхідних суспільству цілях: заготовляти деревину, здійснювати побічне лісокористуван</w:t>
      </w:r>
      <w:r w:rsidRPr="00314907">
        <w:rPr>
          <w:rFonts w:ascii="Times New Roman" w:hAnsi="Times New Roman" w:cs="Times New Roman"/>
          <w:sz w:val="28"/>
          <w:szCs w:val="28"/>
        </w:rPr>
        <w:softHyphen/>
        <w:t>ня, використовувати в культурно-оздоровчих цілях і та ін.</w:t>
      </w:r>
    </w:p>
    <w:p w:rsidR="00314907" w:rsidRPr="00314907" w:rsidRDefault="00314907" w:rsidP="00314907">
      <w:pPr>
        <w:spacing w:after="0" w:line="240" w:lineRule="auto"/>
        <w:ind w:firstLine="709"/>
        <w:jc w:val="both"/>
        <w:rPr>
          <w:rFonts w:ascii="Times New Roman" w:hAnsi="Times New Roman" w:cs="Times New Roman"/>
          <w:sz w:val="28"/>
          <w:szCs w:val="28"/>
        </w:rPr>
      </w:pPr>
      <w:r w:rsidRPr="00314907">
        <w:rPr>
          <w:rFonts w:ascii="Times New Roman" w:hAnsi="Times New Roman" w:cs="Times New Roman"/>
          <w:sz w:val="28"/>
          <w:szCs w:val="28"/>
        </w:rPr>
        <w:t>Право лісокористування являє собою сукупність пра</w:t>
      </w:r>
      <w:r w:rsidRPr="00314907">
        <w:rPr>
          <w:rFonts w:ascii="Times New Roman" w:hAnsi="Times New Roman" w:cs="Times New Roman"/>
          <w:sz w:val="28"/>
          <w:szCs w:val="28"/>
        </w:rPr>
        <w:softHyphen/>
        <w:t>вових норм, що встановлюють умови і порядок багатоцільового використання лісів, їх збереже</w:t>
      </w:r>
      <w:r w:rsidR="00A77326">
        <w:rPr>
          <w:rFonts w:ascii="Times New Roman" w:hAnsi="Times New Roman" w:cs="Times New Roman"/>
          <w:sz w:val="28"/>
          <w:szCs w:val="28"/>
        </w:rPr>
        <w:t>ння і відновлення, права і обов</w:t>
      </w:r>
      <w:r w:rsidRPr="00314907">
        <w:rPr>
          <w:rFonts w:ascii="Times New Roman" w:hAnsi="Times New Roman" w:cs="Times New Roman"/>
          <w:sz w:val="28"/>
          <w:szCs w:val="28"/>
        </w:rPr>
        <w:t>'язки лісокористувачів, виходячи з інтересів суспільства в отри</w:t>
      </w:r>
      <w:r w:rsidRPr="00314907">
        <w:rPr>
          <w:rFonts w:ascii="Times New Roman" w:hAnsi="Times New Roman" w:cs="Times New Roman"/>
          <w:sz w:val="28"/>
          <w:szCs w:val="28"/>
        </w:rPr>
        <w:softHyphen/>
        <w:t>манні деревинної і недеревинної лісової продукції, використання інших корисних властивостей лісу і забезпечення охорони навколишнього середовища.</w:t>
      </w:r>
    </w:p>
    <w:p w:rsidR="00314907" w:rsidRPr="00314907" w:rsidRDefault="00314907" w:rsidP="00314907">
      <w:pPr>
        <w:spacing w:after="0" w:line="240" w:lineRule="auto"/>
        <w:ind w:firstLine="709"/>
        <w:jc w:val="both"/>
        <w:rPr>
          <w:rFonts w:ascii="Times New Roman" w:hAnsi="Times New Roman" w:cs="Times New Roman"/>
          <w:sz w:val="28"/>
          <w:szCs w:val="28"/>
        </w:rPr>
      </w:pPr>
      <w:r w:rsidRPr="00314907">
        <w:rPr>
          <w:rFonts w:ascii="Times New Roman" w:hAnsi="Times New Roman" w:cs="Times New Roman"/>
          <w:sz w:val="28"/>
          <w:szCs w:val="28"/>
        </w:rPr>
        <w:t xml:space="preserve">Лісокористування здійснюється з додержанням наступних основних </w:t>
      </w:r>
      <w:r w:rsidRPr="00A77326">
        <w:rPr>
          <w:rFonts w:ascii="Times New Roman" w:hAnsi="Times New Roman" w:cs="Times New Roman"/>
          <w:b/>
          <w:sz w:val="28"/>
          <w:szCs w:val="28"/>
        </w:rPr>
        <w:t>вимог</w:t>
      </w:r>
      <w:r w:rsidRPr="00314907">
        <w:rPr>
          <w:rFonts w:ascii="Times New Roman" w:hAnsi="Times New Roman" w:cs="Times New Roman"/>
          <w:sz w:val="28"/>
          <w:szCs w:val="28"/>
        </w:rPr>
        <w:t>:</w:t>
      </w:r>
    </w:p>
    <w:p w:rsidR="00314907" w:rsidRPr="00314907" w:rsidRDefault="00314907" w:rsidP="00314907">
      <w:pPr>
        <w:spacing w:after="0" w:line="240" w:lineRule="auto"/>
        <w:ind w:firstLine="709"/>
        <w:jc w:val="both"/>
        <w:rPr>
          <w:rFonts w:ascii="Times New Roman" w:hAnsi="Times New Roman" w:cs="Times New Roman"/>
          <w:sz w:val="28"/>
          <w:szCs w:val="28"/>
        </w:rPr>
      </w:pPr>
      <w:r w:rsidRPr="00314907">
        <w:rPr>
          <w:rFonts w:ascii="Times New Roman" w:hAnsi="Times New Roman" w:cs="Times New Roman"/>
          <w:sz w:val="28"/>
          <w:szCs w:val="28"/>
        </w:rPr>
        <w:t>забезпечення безперервного, невичерпного і раціональ</w:t>
      </w:r>
      <w:r w:rsidRPr="00314907">
        <w:rPr>
          <w:rFonts w:ascii="Times New Roman" w:hAnsi="Times New Roman" w:cs="Times New Roman"/>
          <w:sz w:val="28"/>
          <w:szCs w:val="28"/>
        </w:rPr>
        <w:softHyphen/>
        <w:t>ного використання лісів для задоволення потреб економіки, населення в лісових ресурсах; збереження та посилення водоохоронних, захисних та інших функцій лісів в цілях охорони здоров'я громадян, по</w:t>
      </w:r>
      <w:r w:rsidRPr="00314907">
        <w:rPr>
          <w:rFonts w:ascii="Times New Roman" w:hAnsi="Times New Roman" w:cs="Times New Roman"/>
          <w:sz w:val="28"/>
          <w:szCs w:val="28"/>
        </w:rPr>
        <w:softHyphen/>
        <w:t>кращення навколишнього природнього середовища і розвитку економіки;</w:t>
      </w:r>
    </w:p>
    <w:p w:rsidR="00314907" w:rsidRPr="00314907"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встановлення порядку лісокористування в залежності від значення лісів і функцій, які вони виконують, їх місцерозташування, природних і економічних умов;</w:t>
      </w:r>
    </w:p>
    <w:p w:rsidR="00314907" w:rsidRPr="00314907"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забезпечення умов для відновлення лісів;</w:t>
      </w:r>
    </w:p>
    <w:p w:rsidR="00314907" w:rsidRPr="00314907"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платність лісовикористання;</w:t>
      </w:r>
    </w:p>
    <w:p w:rsidR="00314907" w:rsidRPr="00314907"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додержання науково обгрунтованих норм лісокористу</w:t>
      </w:r>
      <w:r w:rsidRPr="00314907">
        <w:rPr>
          <w:color w:val="000000"/>
          <w:sz w:val="28"/>
          <w:szCs w:val="28"/>
        </w:rPr>
        <w:softHyphen/>
        <w:t>вання.</w:t>
      </w:r>
    </w:p>
    <w:p w:rsidR="00314907" w:rsidRPr="00314907"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Право лісокористування має суворо цільовий характер. За</w:t>
      </w:r>
      <w:r w:rsidRPr="00314907">
        <w:rPr>
          <w:color w:val="000000"/>
          <w:sz w:val="28"/>
          <w:szCs w:val="28"/>
        </w:rPr>
        <w:softHyphen/>
        <w:t>бороняється використання ділянок лісового фонду і ділянок, які не входять в лісовий фонд, в цілях і засобами, які протирічать вимогам лісового господарства.</w:t>
      </w:r>
    </w:p>
    <w:p w:rsidR="00314907" w:rsidRPr="00314907"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Втручання органів державної влади в діяльність лісокорис</w:t>
      </w:r>
      <w:r w:rsidRPr="00314907">
        <w:rPr>
          <w:color w:val="000000"/>
          <w:sz w:val="28"/>
          <w:szCs w:val="28"/>
        </w:rPr>
        <w:softHyphen/>
        <w:t>тувачів по використанню ділянок лісового фонду і ділянок, які не входять в лісовий фонд, не допускається, за винятком випадків, передбачених законодавством.</w:t>
      </w:r>
    </w:p>
    <w:p w:rsidR="00314907" w:rsidRPr="00314907"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 xml:space="preserve">У Лісовому кодексі встановлені вимоги, при дотриманні яких допускається здійснення права користування лісом. Одна з них — </w:t>
      </w:r>
      <w:r w:rsidRPr="00A77326">
        <w:rPr>
          <w:b/>
          <w:color w:val="000000"/>
          <w:sz w:val="28"/>
          <w:szCs w:val="28"/>
        </w:rPr>
        <w:t>ліцензування</w:t>
      </w:r>
      <w:r w:rsidRPr="00314907">
        <w:rPr>
          <w:color w:val="000000"/>
          <w:sz w:val="28"/>
          <w:szCs w:val="28"/>
        </w:rPr>
        <w:t xml:space="preserve"> діяльності, яка пов'язана з використан</w:t>
      </w:r>
      <w:r w:rsidRPr="00314907">
        <w:rPr>
          <w:color w:val="000000"/>
          <w:sz w:val="28"/>
          <w:szCs w:val="28"/>
        </w:rPr>
        <w:softHyphen/>
        <w:t>ня лісів.</w:t>
      </w:r>
    </w:p>
    <w:p w:rsidR="00314907" w:rsidRPr="00314907" w:rsidRDefault="00314907" w:rsidP="00314907">
      <w:pPr>
        <w:pStyle w:val="a3"/>
        <w:spacing w:before="0" w:beforeAutospacing="0" w:after="0" w:afterAutospacing="0"/>
        <w:ind w:firstLine="709"/>
        <w:jc w:val="both"/>
        <w:rPr>
          <w:color w:val="000000"/>
          <w:sz w:val="28"/>
          <w:szCs w:val="28"/>
        </w:rPr>
      </w:pPr>
      <w:r w:rsidRPr="00314907">
        <w:rPr>
          <w:i/>
          <w:iCs/>
          <w:color w:val="000000"/>
          <w:sz w:val="28"/>
          <w:szCs w:val="28"/>
        </w:rPr>
        <w:lastRenderedPageBreak/>
        <w:t>Права і обов'язки лісокористувачів.</w:t>
      </w:r>
      <w:r w:rsidRPr="00314907">
        <w:rPr>
          <w:color w:val="000000"/>
          <w:sz w:val="28"/>
          <w:szCs w:val="28"/>
        </w:rPr>
        <w:t> В Лісовому кодексі сфор</w:t>
      </w:r>
      <w:r w:rsidRPr="00314907">
        <w:rPr>
          <w:color w:val="000000"/>
          <w:sz w:val="28"/>
          <w:szCs w:val="28"/>
        </w:rPr>
        <w:softHyphen/>
        <w:t>мульовані права і обов'язки лісокористувачів при користу</w:t>
      </w:r>
      <w:r w:rsidRPr="00314907">
        <w:rPr>
          <w:color w:val="000000"/>
          <w:sz w:val="28"/>
          <w:szCs w:val="28"/>
        </w:rPr>
        <w:softHyphen/>
        <w:t>ванні лісовим фондом. Кодекс визначає, що лісокористуван</w:t>
      </w:r>
      <w:r w:rsidRPr="00314907">
        <w:rPr>
          <w:color w:val="000000"/>
          <w:sz w:val="28"/>
          <w:szCs w:val="28"/>
        </w:rPr>
        <w:softHyphen/>
        <w:t>ня є постійним і тимчасовим.</w:t>
      </w:r>
    </w:p>
    <w:p w:rsidR="00314907" w:rsidRPr="00314907" w:rsidRDefault="00314907" w:rsidP="00314907">
      <w:pPr>
        <w:pStyle w:val="a3"/>
        <w:spacing w:before="0" w:beforeAutospacing="0" w:after="0" w:afterAutospacing="0"/>
        <w:ind w:firstLine="709"/>
        <w:jc w:val="both"/>
        <w:rPr>
          <w:color w:val="000000"/>
          <w:sz w:val="28"/>
          <w:szCs w:val="28"/>
        </w:rPr>
      </w:pPr>
      <w:r w:rsidRPr="00A77326">
        <w:rPr>
          <w:b/>
          <w:color w:val="000000"/>
          <w:sz w:val="28"/>
          <w:szCs w:val="28"/>
        </w:rPr>
        <w:t>Постійні</w:t>
      </w:r>
      <w:r w:rsidRPr="00314907">
        <w:rPr>
          <w:color w:val="000000"/>
          <w:sz w:val="28"/>
          <w:szCs w:val="28"/>
        </w:rPr>
        <w:t xml:space="preserve"> </w:t>
      </w:r>
      <w:r w:rsidRPr="00A77326">
        <w:rPr>
          <w:b/>
          <w:color w:val="000000"/>
          <w:sz w:val="28"/>
          <w:szCs w:val="28"/>
        </w:rPr>
        <w:t>лісокористувачі мають право:</w:t>
      </w:r>
    </w:p>
    <w:p w:rsidR="00314907" w:rsidRPr="00314907"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на ведення у встановленому порядку лісового господар</w:t>
      </w:r>
      <w:r w:rsidRPr="00314907">
        <w:rPr>
          <w:color w:val="000000"/>
          <w:sz w:val="28"/>
          <w:szCs w:val="28"/>
        </w:rPr>
        <w:softHyphen/>
        <w:t>ства;</w:t>
      </w:r>
    </w:p>
    <w:p w:rsidR="00314907" w:rsidRPr="00314907"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на першочергове спеціальне використання у встановле</w:t>
      </w:r>
      <w:r w:rsidRPr="00314907">
        <w:rPr>
          <w:color w:val="000000"/>
          <w:sz w:val="28"/>
          <w:szCs w:val="28"/>
        </w:rPr>
        <w:softHyphen/>
        <w:t>ному порядку лісових ресурсів, користування земельними ділянками лісового фонду для потреб мисливського госпо</w:t>
      </w:r>
      <w:r w:rsidRPr="00314907">
        <w:rPr>
          <w:color w:val="000000"/>
          <w:sz w:val="28"/>
          <w:szCs w:val="28"/>
        </w:rPr>
        <w:softHyphen/>
        <w:t>дарства, культурно-оздоровчих, рекреаційних, спортивних і туристичних цілей, проведення науково-дослідних робіт;</w:t>
      </w:r>
    </w:p>
    <w:p w:rsidR="00314907" w:rsidRPr="00314907"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власності на заготовлену продукцію і доходи від її реалі</w:t>
      </w:r>
      <w:r w:rsidRPr="00314907">
        <w:rPr>
          <w:color w:val="000000"/>
          <w:sz w:val="28"/>
          <w:szCs w:val="28"/>
        </w:rPr>
        <w:softHyphen/>
        <w:t>зації (крім доходів від реалізації продукції, одержаної від догляду за лісом та інших лісогосподарських заходів);</w:t>
      </w:r>
    </w:p>
    <w:p w:rsidR="00314907" w:rsidRPr="00314907"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здійснювати у встановленому законодавством порядку будівництво доріг, лісових складів, пожежно-хімічних станцій, господарських приміщень та інших об'єктів, необхідних для ведення лісового господарства та використання лісових ресурсів.</w:t>
      </w:r>
    </w:p>
    <w:p w:rsidR="00314907" w:rsidRPr="00314907" w:rsidRDefault="00314907" w:rsidP="00314907">
      <w:pPr>
        <w:pStyle w:val="a3"/>
        <w:spacing w:before="0" w:beforeAutospacing="0" w:after="0" w:afterAutospacing="0"/>
        <w:ind w:firstLine="709"/>
        <w:jc w:val="both"/>
        <w:rPr>
          <w:color w:val="000000"/>
          <w:sz w:val="28"/>
          <w:szCs w:val="28"/>
        </w:rPr>
      </w:pPr>
      <w:r w:rsidRPr="00A77326">
        <w:rPr>
          <w:b/>
          <w:color w:val="000000"/>
          <w:sz w:val="28"/>
          <w:szCs w:val="28"/>
        </w:rPr>
        <w:t>Тимчасові лісокористувачі мають право</w:t>
      </w:r>
      <w:r w:rsidRPr="00314907">
        <w:rPr>
          <w:color w:val="000000"/>
          <w:sz w:val="28"/>
          <w:szCs w:val="28"/>
        </w:rPr>
        <w:t>:</w:t>
      </w:r>
    </w:p>
    <w:p w:rsidR="00314907" w:rsidRPr="00314907"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здійснювати спеціальне використання лісових ресурсів, користуватися земельними ділянками лісового фонду для потреб мисливського господарства, культурно-оздоровчих, рекреаційних, спортивних і туристичних цілей та проведен</w:t>
      </w:r>
      <w:r w:rsidRPr="00314907">
        <w:rPr>
          <w:color w:val="000000"/>
          <w:sz w:val="28"/>
          <w:szCs w:val="28"/>
        </w:rPr>
        <w:softHyphen/>
        <w:t>ня науково-дослідних робіт відповідно до умов договору; за погодженням з Радами народних депутатів, які нада</w:t>
      </w:r>
      <w:r w:rsidRPr="00314907">
        <w:rPr>
          <w:color w:val="000000"/>
          <w:sz w:val="28"/>
          <w:szCs w:val="28"/>
        </w:rPr>
        <w:softHyphen/>
        <w:t>ли їм у користування земельні ділянки лісового фонду та постійними лісокористувачами, у встановленому законодав</w:t>
      </w:r>
      <w:r w:rsidRPr="00314907">
        <w:rPr>
          <w:color w:val="000000"/>
          <w:sz w:val="28"/>
          <w:szCs w:val="28"/>
        </w:rPr>
        <w:softHyphen/>
        <w:t>ством порядку прокладати дороги, обладнувати лісові склади, стоянки для автотранспорту, зводити господарські будівлі та споруди для зберігання і первинної обробки заготовленої сировини тощо.</w:t>
      </w:r>
    </w:p>
    <w:p w:rsidR="00314907" w:rsidRPr="00314907"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Ці права мають загальний характер і вони конкретизують</w:t>
      </w:r>
      <w:r w:rsidRPr="00314907">
        <w:rPr>
          <w:color w:val="000000"/>
          <w:sz w:val="28"/>
          <w:szCs w:val="28"/>
        </w:rPr>
        <w:softHyphen/>
        <w:t>ся в залежності від виду лісокористування.</w:t>
      </w:r>
    </w:p>
    <w:p w:rsidR="00314907" w:rsidRPr="00314907"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Конкретні права лісокористувача фіксуються у ліцензії, лісорубному білеті, ордері, лісовому білеті. У цих документах визначені обсяг, терміни і види користування лісом, які доз</w:t>
      </w:r>
      <w:r w:rsidRPr="00314907">
        <w:rPr>
          <w:color w:val="000000"/>
          <w:sz w:val="28"/>
          <w:szCs w:val="28"/>
        </w:rPr>
        <w:softHyphen/>
        <w:t>волені лісокористувачеві.</w:t>
      </w:r>
    </w:p>
    <w:p w:rsidR="00314907" w:rsidRPr="00314907"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Права лісокористувачів охороняються законом і можуть бути обмежені лише у випадках, передбачених законодавчими ак</w:t>
      </w:r>
      <w:r w:rsidRPr="00314907">
        <w:rPr>
          <w:color w:val="000000"/>
          <w:sz w:val="28"/>
          <w:szCs w:val="28"/>
        </w:rPr>
        <w:softHyphen/>
        <w:t>тами.</w:t>
      </w:r>
    </w:p>
    <w:p w:rsidR="00651BB0"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Втручання в діяльність лісокористувачів з боку державних, господарських та інших органів і організацій забороняється, за винятком випадків, передбачених законодавчими актами. На землекористувачів покладається певне коло загальних обов'язків, які як і права, конкретизуються залежно від виду лісокористування. Характер обов'язків, які покладаються на лісокористувачів, багатоманітний. Один з головних обо</w:t>
      </w:r>
      <w:r w:rsidRPr="00314907">
        <w:rPr>
          <w:color w:val="000000"/>
          <w:sz w:val="28"/>
          <w:szCs w:val="28"/>
        </w:rPr>
        <w:softHyphen/>
        <w:t xml:space="preserve">в'язків — дотримання вимог законодавства і умов, на яких вони користуються лісом. </w:t>
      </w:r>
    </w:p>
    <w:p w:rsidR="00314907" w:rsidRPr="00314907" w:rsidRDefault="00314907" w:rsidP="00314907">
      <w:pPr>
        <w:pStyle w:val="a3"/>
        <w:spacing w:before="0" w:beforeAutospacing="0" w:after="0" w:afterAutospacing="0"/>
        <w:ind w:firstLine="709"/>
        <w:jc w:val="both"/>
        <w:rPr>
          <w:color w:val="000000"/>
          <w:sz w:val="28"/>
          <w:szCs w:val="28"/>
        </w:rPr>
      </w:pPr>
      <w:r w:rsidRPr="00A77326">
        <w:rPr>
          <w:b/>
          <w:color w:val="000000"/>
          <w:sz w:val="28"/>
          <w:szCs w:val="28"/>
        </w:rPr>
        <w:t>Постійні лісокористувачі зобов'язані</w:t>
      </w:r>
      <w:r w:rsidRPr="00314907">
        <w:rPr>
          <w:color w:val="000000"/>
          <w:sz w:val="28"/>
          <w:szCs w:val="28"/>
        </w:rPr>
        <w:t>:</w:t>
      </w:r>
    </w:p>
    <w:p w:rsidR="00314907" w:rsidRPr="00314907"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забезпечувати відтворення, охорону, захист і підвищення родючості грунтів, продуктивності лісових насаджень і поси</w:t>
      </w:r>
      <w:r w:rsidRPr="00314907">
        <w:rPr>
          <w:color w:val="000000"/>
          <w:sz w:val="28"/>
          <w:szCs w:val="28"/>
        </w:rPr>
        <w:softHyphen/>
        <w:t>лення їх корисних властивостей, виконувати інші вимоги законодавства щодо ведення лісового господарства та вико</w:t>
      </w:r>
      <w:r w:rsidRPr="00314907">
        <w:rPr>
          <w:color w:val="000000"/>
          <w:sz w:val="28"/>
          <w:szCs w:val="28"/>
        </w:rPr>
        <w:softHyphen/>
        <w:t>ристання лісових ресурсів;</w:t>
      </w:r>
    </w:p>
    <w:p w:rsidR="00314907" w:rsidRPr="00314907"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lastRenderedPageBreak/>
        <w:t>дотримуватись науково обгрунтованих норм і порядку спеціального використання деревних та інших ресурсів лісу та користування земельними ділянками лісового фонду;</w:t>
      </w:r>
    </w:p>
    <w:p w:rsidR="00314907" w:rsidRPr="00314907"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вести лісове господарство, здійснювати спеціальне ви</w:t>
      </w:r>
      <w:r w:rsidRPr="00314907">
        <w:rPr>
          <w:color w:val="000000"/>
          <w:sz w:val="28"/>
          <w:szCs w:val="28"/>
        </w:rPr>
        <w:softHyphen/>
        <w:t>користання лісових ресурсів та користуватися земельними ділянками лісового фонду способами, які б забезпечували збереження оздоровчих і захисних властивостей лісів, а також створювали сприятливі умови для їх охорони, захисту;</w:t>
      </w:r>
    </w:p>
    <w:p w:rsidR="00314907" w:rsidRPr="00314907"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виконувати роботи, пов'язані з відведенням у натурі земельних ділянок лісового фонду для спеціального вико</w:t>
      </w:r>
      <w:r w:rsidRPr="00314907">
        <w:rPr>
          <w:color w:val="000000"/>
          <w:sz w:val="28"/>
          <w:szCs w:val="28"/>
        </w:rPr>
        <w:softHyphen/>
        <w:t>ристання лісових ресурсів, потреб мисливського господарства, культурно-оздоровчих, спортивних і туристичних цілей та проведення науково-дослідних робіт;</w:t>
      </w:r>
    </w:p>
    <w:p w:rsidR="00314907" w:rsidRPr="00314907"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вести первинний облік лісів;</w:t>
      </w:r>
    </w:p>
    <w:p w:rsidR="00314907" w:rsidRPr="00314907"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забезпечувати охорону рідкісних видів рослин і тварин, рідкісних рослинних угруповань відповідно до природоохо</w:t>
      </w:r>
      <w:r w:rsidRPr="00314907">
        <w:rPr>
          <w:color w:val="000000"/>
          <w:sz w:val="28"/>
          <w:szCs w:val="28"/>
        </w:rPr>
        <w:softHyphen/>
        <w:t>ронного законодавства;</w:t>
      </w:r>
    </w:p>
    <w:p w:rsidR="00314907" w:rsidRPr="00314907"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своєчасно вносити плату за використання лісових ресурсів, не порушувати законні права тимчасових лісокористувачів</w:t>
      </w:r>
    </w:p>
    <w:p w:rsidR="00314907" w:rsidRPr="00314907" w:rsidRDefault="00314907" w:rsidP="00314907">
      <w:pPr>
        <w:pStyle w:val="a3"/>
        <w:spacing w:before="0" w:beforeAutospacing="0" w:after="0" w:afterAutospacing="0"/>
        <w:ind w:firstLine="709"/>
        <w:jc w:val="both"/>
        <w:rPr>
          <w:color w:val="000000"/>
          <w:sz w:val="28"/>
          <w:szCs w:val="28"/>
        </w:rPr>
      </w:pPr>
      <w:r w:rsidRPr="00A77326">
        <w:rPr>
          <w:b/>
          <w:color w:val="000000"/>
          <w:sz w:val="28"/>
          <w:szCs w:val="28"/>
        </w:rPr>
        <w:t>Тимчасові лісокористувачі зобов'язані</w:t>
      </w:r>
      <w:r w:rsidRPr="00314907">
        <w:rPr>
          <w:color w:val="000000"/>
          <w:sz w:val="28"/>
          <w:szCs w:val="28"/>
        </w:rPr>
        <w:t>: забезпечувати користування земельними ділянками лісо</w:t>
      </w:r>
      <w:r w:rsidRPr="00314907">
        <w:rPr>
          <w:color w:val="000000"/>
          <w:sz w:val="28"/>
          <w:szCs w:val="28"/>
        </w:rPr>
        <w:softHyphen/>
        <w:t>вого фонду відповідно до умов їх надання; вести роботи способами, які б забезпечували збереженя оздоровчих і захисних властивостей лісів, а також ство</w:t>
      </w:r>
      <w:r w:rsidRPr="00314907">
        <w:rPr>
          <w:color w:val="000000"/>
          <w:sz w:val="28"/>
          <w:szCs w:val="28"/>
        </w:rPr>
        <w:softHyphen/>
        <w:t>рювали сприятливі умови для відновлення насаджень, охорони, захисту, використання та відтворення лісів, охорони рідкісних видів флори і фауни; своєчасно вносити плату за спеціальне використання лісових ресурсів; не порушувати права інших лісокористувачів; виконувати інші вимоги щодо регулювання порядку використання лісових ресурсів, встановлені законодавством України.</w:t>
      </w:r>
    </w:p>
    <w:p w:rsidR="00314907" w:rsidRPr="00314907" w:rsidRDefault="00314907" w:rsidP="00314907">
      <w:pPr>
        <w:pStyle w:val="a3"/>
        <w:spacing w:before="0" w:beforeAutospacing="0" w:after="0" w:afterAutospacing="0"/>
        <w:ind w:firstLine="709"/>
        <w:jc w:val="both"/>
        <w:rPr>
          <w:color w:val="000000"/>
          <w:sz w:val="28"/>
          <w:szCs w:val="28"/>
        </w:rPr>
      </w:pPr>
      <w:r w:rsidRPr="00314907">
        <w:rPr>
          <w:i/>
          <w:iCs/>
          <w:color w:val="000000"/>
          <w:sz w:val="28"/>
          <w:szCs w:val="28"/>
        </w:rPr>
        <w:t>Підстави виникнення, зміни і припинення права лісокорис</w:t>
      </w:r>
      <w:r w:rsidRPr="00314907">
        <w:rPr>
          <w:i/>
          <w:iCs/>
          <w:color w:val="000000"/>
          <w:sz w:val="28"/>
          <w:szCs w:val="28"/>
        </w:rPr>
        <w:softHyphen/>
        <w:t>тування.</w:t>
      </w:r>
      <w:r w:rsidRPr="00314907">
        <w:rPr>
          <w:color w:val="000000"/>
          <w:sz w:val="28"/>
          <w:szCs w:val="28"/>
        </w:rPr>
        <w:t> Право користування ділянками лісового фонду і право користування ділянками лісів, що не входять у лісо</w:t>
      </w:r>
      <w:r w:rsidRPr="00314907">
        <w:rPr>
          <w:color w:val="000000"/>
          <w:sz w:val="28"/>
          <w:szCs w:val="28"/>
        </w:rPr>
        <w:softHyphen/>
        <w:t>вий фонд, виникають: з актів державних органів; з договорів; з судових рішень; за іншими підставами, передбаченими Лісовим кодек</w:t>
      </w:r>
      <w:r w:rsidRPr="00314907">
        <w:rPr>
          <w:color w:val="000000"/>
          <w:sz w:val="28"/>
          <w:szCs w:val="28"/>
        </w:rPr>
        <w:softHyphen/>
        <w:t>сом.</w:t>
      </w:r>
    </w:p>
    <w:p w:rsidR="00314907" w:rsidRPr="00314907"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Право користування ділянками лісового фонду виникає з моменту державної реєстрації договорів оренди ділянки лісо</w:t>
      </w:r>
      <w:r w:rsidRPr="00314907">
        <w:rPr>
          <w:color w:val="000000"/>
          <w:sz w:val="28"/>
          <w:szCs w:val="28"/>
        </w:rPr>
        <w:softHyphen/>
        <w:t>вого фонду, отримання лісорубного білета, ордера або лісо</w:t>
      </w:r>
      <w:r w:rsidRPr="00314907">
        <w:rPr>
          <w:color w:val="000000"/>
          <w:sz w:val="28"/>
          <w:szCs w:val="28"/>
        </w:rPr>
        <w:softHyphen/>
        <w:t>вого білета.</w:t>
      </w:r>
    </w:p>
    <w:p w:rsidR="00314907" w:rsidRPr="00314907"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Припинення права лісокористування можливе у випадках, передбачених законодавством. Постійне користування земель</w:t>
      </w:r>
      <w:r w:rsidRPr="00314907">
        <w:rPr>
          <w:color w:val="000000"/>
          <w:sz w:val="28"/>
          <w:szCs w:val="28"/>
        </w:rPr>
        <w:softHyphen/>
        <w:t>ними ділянками лісового фонду припиняється у випадках і порядку, передбачених Земельним кодексом України.</w:t>
      </w:r>
    </w:p>
    <w:p w:rsidR="00314907" w:rsidRPr="00314907"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Право тимчасового користування земельними ділянками лісового фонду припиняється в разі:</w:t>
      </w:r>
    </w:p>
    <w:p w:rsidR="00314907" w:rsidRPr="00314907"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1) добровільної відмови від користування земельними ділянками лісового фонду;</w:t>
      </w:r>
    </w:p>
    <w:p w:rsidR="00314907" w:rsidRPr="00314907"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2) закінчення строку, на який було надано право користу</w:t>
      </w:r>
      <w:r w:rsidRPr="00314907">
        <w:rPr>
          <w:color w:val="000000"/>
          <w:sz w:val="28"/>
          <w:szCs w:val="28"/>
        </w:rPr>
        <w:softHyphen/>
        <w:t>вання земельними ділянками лісового фонду;</w:t>
      </w:r>
    </w:p>
    <w:p w:rsidR="00314907" w:rsidRPr="00314907"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3) припинення діяльності лІсокористувачів, яким було надано право тимчасового користування земельними ділян</w:t>
      </w:r>
      <w:r w:rsidRPr="00314907">
        <w:rPr>
          <w:color w:val="000000"/>
          <w:sz w:val="28"/>
          <w:szCs w:val="28"/>
        </w:rPr>
        <w:softHyphen/>
        <w:t>ками лісового фонду;</w:t>
      </w:r>
    </w:p>
    <w:p w:rsidR="00314907" w:rsidRPr="00314907"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4) невикористання у встановлені строки лісових ресурсів, порушення правил користування земельними ділянками лісо</w:t>
      </w:r>
      <w:r w:rsidRPr="00314907">
        <w:rPr>
          <w:color w:val="000000"/>
          <w:sz w:val="28"/>
          <w:szCs w:val="28"/>
        </w:rPr>
        <w:softHyphen/>
        <w:t xml:space="preserve">вого фонду або використання їх не за призначенням; користування земельними ділянками лісового фонду та спеціального використання лісових ресурсів способами, які негативно впливають </w:t>
      </w:r>
      <w:r w:rsidRPr="00314907">
        <w:rPr>
          <w:color w:val="000000"/>
          <w:sz w:val="28"/>
          <w:szCs w:val="28"/>
        </w:rPr>
        <w:lastRenderedPageBreak/>
        <w:t>на стан і відтворення лісів, призводять до погіршення навколишнього природного середовища на наданих для користування земельних ділянках лісового фон</w:t>
      </w:r>
      <w:r w:rsidRPr="00314907">
        <w:rPr>
          <w:color w:val="000000"/>
          <w:sz w:val="28"/>
          <w:szCs w:val="28"/>
        </w:rPr>
        <w:softHyphen/>
        <w:t>ду та за їх межами; систематичного невнесення у встановлені строки плати за спеціальне використання лісових ресурсів та користуван</w:t>
      </w:r>
      <w:r w:rsidRPr="00314907">
        <w:rPr>
          <w:color w:val="000000"/>
          <w:sz w:val="28"/>
          <w:szCs w:val="28"/>
        </w:rPr>
        <w:softHyphen/>
        <w:t>ня земельними ділянками лісового фонду; вилучення у встановленому порядку наданої земельної ділянки лісового фонду.</w:t>
      </w:r>
    </w:p>
    <w:p w:rsidR="00314907" w:rsidRPr="00314907"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Припинення права тимчасового користування земельною ділянкою лісового фонду проводиться Радою народних депу</w:t>
      </w:r>
      <w:r w:rsidRPr="00314907">
        <w:rPr>
          <w:color w:val="000000"/>
          <w:sz w:val="28"/>
          <w:szCs w:val="28"/>
        </w:rPr>
        <w:softHyphen/>
        <w:t>татів, яка її надавала, а в разі незгоди тимчасових лісокори</w:t>
      </w:r>
      <w:r w:rsidRPr="00314907">
        <w:rPr>
          <w:color w:val="000000"/>
          <w:sz w:val="28"/>
          <w:szCs w:val="28"/>
        </w:rPr>
        <w:softHyphen/>
        <w:t xml:space="preserve">стувачів. — </w:t>
      </w:r>
      <w:proofErr w:type="gramStart"/>
      <w:r w:rsidRPr="00314907">
        <w:rPr>
          <w:color w:val="000000"/>
          <w:sz w:val="28"/>
          <w:szCs w:val="28"/>
        </w:rPr>
        <w:t>у судовому порядку</w:t>
      </w:r>
      <w:proofErr w:type="gramEnd"/>
      <w:r w:rsidRPr="00314907">
        <w:rPr>
          <w:color w:val="000000"/>
          <w:sz w:val="28"/>
          <w:szCs w:val="28"/>
        </w:rPr>
        <w:t>.</w:t>
      </w:r>
    </w:p>
    <w:p w:rsidR="00314907" w:rsidRPr="00314907"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Законодавчими актами можуть бути передбачені й інші випадки припинення права тимчасового користування зе</w:t>
      </w:r>
      <w:r w:rsidRPr="00314907">
        <w:rPr>
          <w:color w:val="000000"/>
          <w:sz w:val="28"/>
          <w:szCs w:val="28"/>
        </w:rPr>
        <w:softHyphen/>
        <w:t>мельними ділянками лісового фонду.</w:t>
      </w:r>
    </w:p>
    <w:p w:rsidR="00651BB0" w:rsidRDefault="00314907" w:rsidP="00314907">
      <w:pPr>
        <w:pStyle w:val="a3"/>
        <w:spacing w:before="0" w:beforeAutospacing="0" w:after="0" w:afterAutospacing="0"/>
        <w:ind w:firstLine="709"/>
        <w:jc w:val="both"/>
        <w:rPr>
          <w:color w:val="000000"/>
          <w:sz w:val="28"/>
          <w:szCs w:val="28"/>
        </w:rPr>
      </w:pPr>
      <w:r w:rsidRPr="00314907">
        <w:rPr>
          <w:i/>
          <w:iCs/>
          <w:color w:val="000000"/>
          <w:sz w:val="28"/>
          <w:szCs w:val="28"/>
        </w:rPr>
        <w:t>Право загального лісокористування громадян.</w:t>
      </w:r>
      <w:r w:rsidRPr="00314907">
        <w:rPr>
          <w:color w:val="000000"/>
          <w:sz w:val="28"/>
          <w:szCs w:val="28"/>
        </w:rPr>
        <w:t> </w:t>
      </w:r>
      <w:proofErr w:type="gramStart"/>
      <w:r w:rsidRPr="00314907">
        <w:rPr>
          <w:color w:val="000000"/>
          <w:sz w:val="28"/>
          <w:szCs w:val="28"/>
        </w:rPr>
        <w:t>У порядку</w:t>
      </w:r>
      <w:proofErr w:type="gramEnd"/>
      <w:r w:rsidRPr="00314907">
        <w:rPr>
          <w:color w:val="000000"/>
          <w:sz w:val="28"/>
          <w:szCs w:val="28"/>
        </w:rPr>
        <w:t xml:space="preserve"> за</w:t>
      </w:r>
      <w:r w:rsidRPr="00314907">
        <w:rPr>
          <w:color w:val="000000"/>
          <w:sz w:val="28"/>
          <w:szCs w:val="28"/>
        </w:rPr>
        <w:softHyphen/>
        <w:t xml:space="preserve">гального використання лісових ресурсів громадяни </w:t>
      </w:r>
      <w:r w:rsidRPr="00A77326">
        <w:rPr>
          <w:b/>
          <w:color w:val="000000"/>
          <w:sz w:val="28"/>
          <w:szCs w:val="28"/>
        </w:rPr>
        <w:t>мають право</w:t>
      </w:r>
      <w:r w:rsidR="00DF2634">
        <w:rPr>
          <w:color w:val="000000"/>
          <w:sz w:val="28"/>
          <w:szCs w:val="28"/>
        </w:rPr>
        <w:t>:</w:t>
      </w:r>
    </w:p>
    <w:p w:rsidR="00651BB0"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вільно перебувати в лісах, безкоштовно збирати для власного споживання дикорослі трав'яні рослини, квіти, ягоди, горі</w:t>
      </w:r>
      <w:r w:rsidRPr="00314907">
        <w:rPr>
          <w:color w:val="000000"/>
          <w:sz w:val="28"/>
          <w:szCs w:val="28"/>
        </w:rPr>
        <w:softHyphen/>
        <w:t xml:space="preserve">хи, інші плоди, гриби, інші харчові лісові ресурси, </w:t>
      </w:r>
    </w:p>
    <w:p w:rsidR="00314907" w:rsidRPr="00314907"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брати участь в культурно-оздоровчих, туристичних і спортивних заходах, крім випадків, передбачених законодавчими актами.</w:t>
      </w:r>
    </w:p>
    <w:p w:rsidR="00314907" w:rsidRPr="00314907"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На відміну від порядку надання лісів у користування на підставі договорів або адміністративних актів для здійснення права загального лісокористування не потрібно дозволу. Але громадяни повинні дотримуватись ряду встановлених вимог. Так, забороняються збір і заготівля громадянами дикорослих рослин і грибів, які занесені в Червону книгу України. Громадяни зобов’язані виконувати вимоги пожежної безпеки у лісах, не допускати поломки, рубки дерев та кущів, пошкод</w:t>
      </w:r>
      <w:r w:rsidRPr="00314907">
        <w:rPr>
          <w:color w:val="000000"/>
          <w:sz w:val="28"/>
          <w:szCs w:val="28"/>
        </w:rPr>
        <w:softHyphen/>
        <w:t>ження лісових культур, забруднення лісів, а також інші ви</w:t>
      </w:r>
      <w:r w:rsidRPr="00314907">
        <w:rPr>
          <w:color w:val="000000"/>
          <w:sz w:val="28"/>
          <w:szCs w:val="28"/>
        </w:rPr>
        <w:softHyphen/>
        <w:t>моги законодавства.</w:t>
      </w:r>
    </w:p>
    <w:p w:rsidR="00314907" w:rsidRPr="00314907"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Лісовий кодекс допускає можливість обмеження права за</w:t>
      </w:r>
      <w:r w:rsidRPr="00314907">
        <w:rPr>
          <w:color w:val="000000"/>
          <w:sz w:val="28"/>
          <w:szCs w:val="28"/>
        </w:rPr>
        <w:softHyphen/>
        <w:t xml:space="preserve">гального лісокористування. Перебування громадян у лісах, збір дикорослих плодів, ягід, горіхів, грибів, інших харчових лісових ресурсів, лікарських рослин можуть бути обмежене </w:t>
      </w:r>
      <w:proofErr w:type="gramStart"/>
      <w:r w:rsidRPr="00314907">
        <w:rPr>
          <w:color w:val="000000"/>
          <w:sz w:val="28"/>
          <w:szCs w:val="28"/>
        </w:rPr>
        <w:t>в порядку</w:t>
      </w:r>
      <w:proofErr w:type="gramEnd"/>
      <w:r w:rsidRPr="00314907">
        <w:rPr>
          <w:color w:val="000000"/>
          <w:sz w:val="28"/>
          <w:szCs w:val="28"/>
        </w:rPr>
        <w:t>, визначеному законодавством, в тому числі в цілях пожежної безпеки лісів, а в державних природних заповід</w:t>
      </w:r>
      <w:r w:rsidRPr="00314907">
        <w:rPr>
          <w:color w:val="000000"/>
          <w:sz w:val="28"/>
          <w:szCs w:val="28"/>
        </w:rPr>
        <w:softHyphen/>
        <w:t>никах, національних парках, природних парках і на особли</w:t>
      </w:r>
      <w:r w:rsidRPr="00314907">
        <w:rPr>
          <w:color w:val="000000"/>
          <w:sz w:val="28"/>
          <w:szCs w:val="28"/>
        </w:rPr>
        <w:softHyphen/>
        <w:t>во охоронюваних територіях — у зв'язку з встановленим на них режимом лісокористування.</w:t>
      </w:r>
    </w:p>
    <w:p w:rsidR="00314907" w:rsidRPr="00314907" w:rsidRDefault="00314907" w:rsidP="00314907">
      <w:pPr>
        <w:pStyle w:val="a3"/>
        <w:spacing w:before="0" w:beforeAutospacing="0" w:after="0" w:afterAutospacing="0"/>
        <w:ind w:firstLine="709"/>
        <w:jc w:val="both"/>
        <w:rPr>
          <w:color w:val="000000"/>
          <w:sz w:val="28"/>
          <w:szCs w:val="28"/>
        </w:rPr>
      </w:pPr>
      <w:r w:rsidRPr="00D93059">
        <w:rPr>
          <w:i/>
          <w:iCs/>
          <w:color w:val="000000"/>
          <w:sz w:val="28"/>
          <w:szCs w:val="28"/>
        </w:rPr>
        <w:t>Види права лісокористування</w:t>
      </w:r>
      <w:r w:rsidRPr="00314907">
        <w:rPr>
          <w:i/>
          <w:iCs/>
          <w:color w:val="000000"/>
          <w:sz w:val="28"/>
          <w:szCs w:val="28"/>
        </w:rPr>
        <w:t>.</w:t>
      </w:r>
      <w:r w:rsidRPr="00314907">
        <w:rPr>
          <w:color w:val="000000"/>
          <w:sz w:val="28"/>
          <w:szCs w:val="28"/>
        </w:rPr>
        <w:t> Лісовий кодекс не виділяє якого-небудь пріоритетного виду права лісокористування. Цінність лісів визначається не тільки тим запасом деревини, який знаходиться на них, а і всім комплексом функцій, які він виконує, в тому числі екологічних: водоохоронних, к</w:t>
      </w:r>
      <w:r w:rsidR="00A77326">
        <w:rPr>
          <w:color w:val="000000"/>
          <w:sz w:val="28"/>
          <w:szCs w:val="28"/>
        </w:rPr>
        <w:t>ліма</w:t>
      </w:r>
      <w:r w:rsidRPr="00314907">
        <w:rPr>
          <w:color w:val="000000"/>
          <w:sz w:val="28"/>
          <w:szCs w:val="28"/>
        </w:rPr>
        <w:t>торегулюгочих, санітарно-гігієнічних, рекреаційних та ін. В основу класифікації видів права лісокористування покладе</w:t>
      </w:r>
      <w:r w:rsidRPr="00314907">
        <w:rPr>
          <w:color w:val="000000"/>
          <w:sz w:val="28"/>
          <w:szCs w:val="28"/>
        </w:rPr>
        <w:softHyphen/>
        <w:t>на роль лісів, які використовуються як ресурси природи. Ця роль виражається в значенні лісів як джерела деревини, ре</w:t>
      </w:r>
      <w:r w:rsidRPr="00314907">
        <w:rPr>
          <w:color w:val="000000"/>
          <w:sz w:val="28"/>
          <w:szCs w:val="28"/>
        </w:rPr>
        <w:softHyphen/>
        <w:t>сурсів іншого природнього походження та інших специфіч</w:t>
      </w:r>
      <w:r w:rsidRPr="00314907">
        <w:rPr>
          <w:color w:val="000000"/>
          <w:sz w:val="28"/>
          <w:szCs w:val="28"/>
        </w:rPr>
        <w:softHyphen/>
        <w:t>них корисних властивостей.</w:t>
      </w:r>
    </w:p>
    <w:p w:rsidR="00314907" w:rsidRPr="00314907" w:rsidRDefault="00314907" w:rsidP="00314907">
      <w:pPr>
        <w:pStyle w:val="a3"/>
        <w:spacing w:before="0" w:beforeAutospacing="0" w:after="0" w:afterAutospacing="0"/>
        <w:ind w:firstLine="709"/>
        <w:jc w:val="both"/>
        <w:rPr>
          <w:color w:val="000000"/>
          <w:sz w:val="28"/>
          <w:szCs w:val="28"/>
        </w:rPr>
      </w:pPr>
      <w:r w:rsidRPr="00A77326">
        <w:rPr>
          <w:b/>
          <w:color w:val="000000"/>
          <w:sz w:val="28"/>
          <w:szCs w:val="28"/>
        </w:rPr>
        <w:t>Види права лісокористування</w:t>
      </w:r>
      <w:r w:rsidRPr="00314907">
        <w:rPr>
          <w:color w:val="000000"/>
          <w:sz w:val="28"/>
          <w:szCs w:val="28"/>
        </w:rPr>
        <w:t xml:space="preserve"> класифікуються наступним шляхом:</w:t>
      </w:r>
    </w:p>
    <w:p w:rsidR="00A77326"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використання деревинних ресурсів лісу (заготівля дере</w:t>
      </w:r>
      <w:r w:rsidRPr="00314907">
        <w:rPr>
          <w:color w:val="000000"/>
          <w:sz w:val="28"/>
          <w:szCs w:val="28"/>
        </w:rPr>
        <w:softHyphen/>
        <w:t>вини, заготівля живиці, заготівля другорядних лісових мате</w:t>
      </w:r>
      <w:r w:rsidRPr="00314907">
        <w:rPr>
          <w:color w:val="000000"/>
          <w:sz w:val="28"/>
          <w:szCs w:val="28"/>
        </w:rPr>
        <w:softHyphen/>
        <w:t xml:space="preserve">ріалів (пень, луб, кора, деревна зелень тощо); </w:t>
      </w:r>
    </w:p>
    <w:p w:rsidR="00A77326"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 xml:space="preserve">використання інших рослинних ресурсів лісу (побічне лісокористування: сінокосіння, випас худоби, розміщення пасік, заготівля соків, заготівля і збір </w:t>
      </w:r>
      <w:r w:rsidRPr="00314907">
        <w:rPr>
          <w:color w:val="000000"/>
          <w:sz w:val="28"/>
          <w:szCs w:val="28"/>
        </w:rPr>
        <w:lastRenderedPageBreak/>
        <w:t>дикорослих плодів, ягід, горіхів, грибів, інших харчових лісових ресурсів та видів побічного лісокористування);</w:t>
      </w:r>
    </w:p>
    <w:p w:rsidR="00A77326"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 xml:space="preserve"> використання лісового середовища для відтворення рерурсів тваринного походження (користування лісом для по</w:t>
      </w:r>
      <w:r w:rsidRPr="00314907">
        <w:rPr>
          <w:color w:val="000000"/>
          <w:sz w:val="28"/>
          <w:szCs w:val="28"/>
        </w:rPr>
        <w:softHyphen/>
        <w:t xml:space="preserve">треб мисливського господарства); </w:t>
      </w:r>
    </w:p>
    <w:p w:rsidR="00314907" w:rsidRPr="00314907"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використання інших корисних властивостей лісів (кори</w:t>
      </w:r>
      <w:r w:rsidRPr="00314907">
        <w:rPr>
          <w:color w:val="000000"/>
          <w:sz w:val="28"/>
          <w:szCs w:val="28"/>
        </w:rPr>
        <w:softHyphen/>
        <w:t>стування лісовим фондом в науково-дослідних, культурнооздоровчих, туристичних і спортивних цілях).</w:t>
      </w:r>
    </w:p>
    <w:p w:rsidR="00314907" w:rsidRPr="00314907"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Використання лісів можливе як з вилученням лісових ре</w:t>
      </w:r>
      <w:r w:rsidRPr="00314907">
        <w:rPr>
          <w:color w:val="000000"/>
          <w:sz w:val="28"/>
          <w:szCs w:val="28"/>
        </w:rPr>
        <w:softHyphen/>
        <w:t>сурсів, так і без їх вилучення. Ділянка лісового фонду може надаватися для здійснення одного або декількох видів лісо</w:t>
      </w:r>
      <w:r w:rsidRPr="00314907">
        <w:rPr>
          <w:color w:val="000000"/>
          <w:sz w:val="28"/>
          <w:szCs w:val="28"/>
        </w:rPr>
        <w:softHyphen/>
        <w:t>користування одному або кільком лісокористувачам.</w:t>
      </w:r>
    </w:p>
    <w:p w:rsidR="00877311" w:rsidRDefault="00877311" w:rsidP="00314907">
      <w:pPr>
        <w:spacing w:after="0" w:line="240" w:lineRule="auto"/>
        <w:ind w:firstLine="709"/>
        <w:jc w:val="both"/>
        <w:outlineLvl w:val="0"/>
        <w:rPr>
          <w:rFonts w:ascii="Times New Roman" w:eastAsia="Times New Roman" w:hAnsi="Times New Roman" w:cs="Times New Roman"/>
          <w:b/>
          <w:color w:val="000000"/>
          <w:kern w:val="36"/>
          <w:sz w:val="28"/>
          <w:szCs w:val="28"/>
          <w:lang w:eastAsia="ru-RU"/>
        </w:rPr>
      </w:pPr>
    </w:p>
    <w:p w:rsidR="00314907" w:rsidRPr="00DB0B68" w:rsidRDefault="00314907" w:rsidP="00314907">
      <w:pPr>
        <w:spacing w:after="0" w:line="240" w:lineRule="auto"/>
        <w:ind w:firstLine="709"/>
        <w:jc w:val="both"/>
        <w:outlineLvl w:val="0"/>
        <w:rPr>
          <w:rFonts w:ascii="Times New Roman" w:eastAsia="Times New Roman" w:hAnsi="Times New Roman" w:cs="Times New Roman"/>
          <w:b/>
          <w:color w:val="000000"/>
          <w:kern w:val="36"/>
          <w:sz w:val="28"/>
          <w:szCs w:val="28"/>
          <w:lang w:eastAsia="ru-RU"/>
        </w:rPr>
      </w:pPr>
      <w:r w:rsidRPr="00DB0B68">
        <w:rPr>
          <w:rFonts w:ascii="Times New Roman" w:eastAsia="Times New Roman" w:hAnsi="Times New Roman" w:cs="Times New Roman"/>
          <w:b/>
          <w:color w:val="000000"/>
          <w:kern w:val="36"/>
          <w:sz w:val="28"/>
          <w:szCs w:val="28"/>
          <w:lang w:eastAsia="ru-RU"/>
        </w:rPr>
        <w:t>3. Державне управління в галузі використання, охорони, захисту та відтворення лісів і земель лісового фонду</w:t>
      </w:r>
    </w:p>
    <w:p w:rsidR="00314907" w:rsidRPr="00314907" w:rsidRDefault="00877311" w:rsidP="00DF2634">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val="uk-UA" w:eastAsia="ru-RU"/>
        </w:rPr>
        <w:t xml:space="preserve">           </w:t>
      </w:r>
      <w:r w:rsidR="00314907" w:rsidRPr="00314907">
        <w:rPr>
          <w:rFonts w:ascii="Times New Roman" w:eastAsia="Times New Roman" w:hAnsi="Times New Roman" w:cs="Times New Roman"/>
          <w:i/>
          <w:iCs/>
          <w:color w:val="000000"/>
          <w:sz w:val="28"/>
          <w:szCs w:val="28"/>
          <w:lang w:eastAsia="ru-RU"/>
        </w:rPr>
        <w:t>Система органів управління.</w:t>
      </w:r>
      <w:r w:rsidR="00314907" w:rsidRPr="00314907">
        <w:rPr>
          <w:rFonts w:ascii="Times New Roman" w:eastAsia="Times New Roman" w:hAnsi="Times New Roman" w:cs="Times New Roman"/>
          <w:color w:val="000000"/>
          <w:sz w:val="28"/>
          <w:szCs w:val="28"/>
          <w:lang w:eastAsia="ru-RU"/>
        </w:rPr>
        <w:t> Виконавчими органами державної влади загальної компе</w:t>
      </w:r>
      <w:r w:rsidR="00314907" w:rsidRPr="00314907">
        <w:rPr>
          <w:rFonts w:ascii="Times New Roman" w:eastAsia="Times New Roman" w:hAnsi="Times New Roman" w:cs="Times New Roman"/>
          <w:color w:val="000000"/>
          <w:sz w:val="28"/>
          <w:szCs w:val="28"/>
          <w:lang w:eastAsia="ru-RU"/>
        </w:rPr>
        <w:softHyphen/>
        <w:t>тенції, які здійснюють державне управління в галузі охоро</w:t>
      </w:r>
      <w:r w:rsidR="00314907" w:rsidRPr="00314907">
        <w:rPr>
          <w:rFonts w:ascii="Times New Roman" w:eastAsia="Times New Roman" w:hAnsi="Times New Roman" w:cs="Times New Roman"/>
          <w:color w:val="000000"/>
          <w:sz w:val="28"/>
          <w:szCs w:val="28"/>
          <w:lang w:eastAsia="ru-RU"/>
        </w:rPr>
        <w:softHyphen/>
        <w:t xml:space="preserve">ни, захисту, використання та відтворення лісів є </w:t>
      </w:r>
      <w:r w:rsidR="00314907" w:rsidRPr="00DB0B68">
        <w:rPr>
          <w:rFonts w:ascii="Times New Roman" w:eastAsia="Times New Roman" w:hAnsi="Times New Roman" w:cs="Times New Roman"/>
          <w:b/>
          <w:color w:val="000000"/>
          <w:sz w:val="28"/>
          <w:szCs w:val="28"/>
          <w:lang w:eastAsia="ru-RU"/>
        </w:rPr>
        <w:t>Кабінет Міністрів України</w:t>
      </w:r>
      <w:r w:rsidR="00314907" w:rsidRPr="00314907">
        <w:rPr>
          <w:rFonts w:ascii="Times New Roman" w:eastAsia="Times New Roman" w:hAnsi="Times New Roman" w:cs="Times New Roman"/>
          <w:color w:val="000000"/>
          <w:sz w:val="28"/>
          <w:szCs w:val="28"/>
          <w:lang w:eastAsia="ru-RU"/>
        </w:rPr>
        <w:t xml:space="preserve">, Уряд еспубліки Крим, </w:t>
      </w:r>
      <w:r w:rsidR="00DF2634" w:rsidRPr="00DF2634">
        <w:rPr>
          <w:rFonts w:ascii="Times New Roman" w:eastAsia="Times New Roman" w:hAnsi="Times New Roman" w:cs="Times New Roman"/>
          <w:b/>
          <w:color w:val="000000"/>
          <w:sz w:val="28"/>
          <w:szCs w:val="28"/>
          <w:lang w:val="uk-UA" w:eastAsia="ru-RU"/>
        </w:rPr>
        <w:t>Міністерство захисту довкілля та природніх ресурсів України</w:t>
      </w:r>
      <w:r w:rsidR="00DF2634">
        <w:rPr>
          <w:rFonts w:ascii="Times New Roman" w:eastAsia="Times New Roman" w:hAnsi="Times New Roman" w:cs="Times New Roman"/>
          <w:b/>
          <w:color w:val="000000"/>
          <w:sz w:val="28"/>
          <w:szCs w:val="28"/>
          <w:lang w:val="uk-UA" w:eastAsia="ru-RU"/>
        </w:rPr>
        <w:t xml:space="preserve"> </w:t>
      </w:r>
      <w:r w:rsidR="00314907" w:rsidRPr="00314907">
        <w:rPr>
          <w:rFonts w:ascii="Times New Roman" w:eastAsia="Times New Roman" w:hAnsi="Times New Roman" w:cs="Times New Roman"/>
          <w:color w:val="000000"/>
          <w:sz w:val="28"/>
          <w:szCs w:val="28"/>
          <w:lang w:eastAsia="ru-RU"/>
        </w:rPr>
        <w:t xml:space="preserve">та його органи на місцях, </w:t>
      </w:r>
      <w:r w:rsidR="00314907" w:rsidRPr="00DB0B68">
        <w:rPr>
          <w:rFonts w:ascii="Times New Roman" w:eastAsia="Times New Roman" w:hAnsi="Times New Roman" w:cs="Times New Roman"/>
          <w:b/>
          <w:color w:val="000000"/>
          <w:sz w:val="28"/>
          <w:szCs w:val="28"/>
          <w:lang w:eastAsia="ru-RU"/>
        </w:rPr>
        <w:t>спеціально уповноважені державні органи лісового господарства</w:t>
      </w:r>
      <w:r w:rsidR="00314907" w:rsidRPr="00314907">
        <w:rPr>
          <w:rFonts w:ascii="Times New Roman" w:eastAsia="Times New Roman" w:hAnsi="Times New Roman" w:cs="Times New Roman"/>
          <w:color w:val="000000"/>
          <w:sz w:val="28"/>
          <w:szCs w:val="28"/>
          <w:lang w:eastAsia="ru-RU"/>
        </w:rPr>
        <w:t>, місцеві органи державної ви</w:t>
      </w:r>
      <w:r w:rsidR="00314907" w:rsidRPr="00314907">
        <w:rPr>
          <w:rFonts w:ascii="Times New Roman" w:eastAsia="Times New Roman" w:hAnsi="Times New Roman" w:cs="Times New Roman"/>
          <w:color w:val="000000"/>
          <w:sz w:val="28"/>
          <w:szCs w:val="28"/>
          <w:lang w:eastAsia="ru-RU"/>
        </w:rPr>
        <w:softHyphen/>
        <w:t>конавчої влади та інші органи відповідно до законодавства України.</w:t>
      </w:r>
    </w:p>
    <w:p w:rsidR="00314907" w:rsidRPr="00314907" w:rsidRDefault="00314907" w:rsidP="00DF2634">
      <w:pPr>
        <w:spacing w:after="0" w:line="240" w:lineRule="auto"/>
        <w:ind w:firstLine="709"/>
        <w:jc w:val="both"/>
        <w:rPr>
          <w:rFonts w:ascii="Times New Roman" w:eastAsia="Times New Roman" w:hAnsi="Times New Roman" w:cs="Times New Roman"/>
          <w:color w:val="000000"/>
          <w:sz w:val="28"/>
          <w:szCs w:val="28"/>
          <w:lang w:eastAsia="ru-RU"/>
        </w:rPr>
      </w:pPr>
      <w:r w:rsidRPr="00314907">
        <w:rPr>
          <w:rFonts w:ascii="Times New Roman" w:eastAsia="Times New Roman" w:hAnsi="Times New Roman" w:cs="Times New Roman"/>
          <w:color w:val="000000"/>
          <w:sz w:val="28"/>
          <w:szCs w:val="28"/>
          <w:lang w:eastAsia="ru-RU"/>
        </w:rPr>
        <w:t xml:space="preserve">До відання </w:t>
      </w:r>
      <w:r w:rsidRPr="00DF2634">
        <w:rPr>
          <w:rFonts w:ascii="Times New Roman" w:eastAsia="Times New Roman" w:hAnsi="Times New Roman" w:cs="Times New Roman"/>
          <w:b/>
          <w:color w:val="000000"/>
          <w:sz w:val="28"/>
          <w:szCs w:val="28"/>
          <w:lang w:eastAsia="ru-RU"/>
        </w:rPr>
        <w:t>Кабінету Міністрів України</w:t>
      </w:r>
      <w:r w:rsidRPr="00314907">
        <w:rPr>
          <w:rFonts w:ascii="Times New Roman" w:eastAsia="Times New Roman" w:hAnsi="Times New Roman" w:cs="Times New Roman"/>
          <w:color w:val="000000"/>
          <w:sz w:val="28"/>
          <w:szCs w:val="28"/>
          <w:lang w:eastAsia="ru-RU"/>
        </w:rPr>
        <w:t xml:space="preserve"> у галузі управління і контролю за охороною, захистом, використанням і відтво</w:t>
      </w:r>
      <w:r w:rsidRPr="00314907">
        <w:rPr>
          <w:rFonts w:ascii="Times New Roman" w:eastAsia="Times New Roman" w:hAnsi="Times New Roman" w:cs="Times New Roman"/>
          <w:color w:val="000000"/>
          <w:sz w:val="28"/>
          <w:szCs w:val="28"/>
          <w:lang w:eastAsia="ru-RU"/>
        </w:rPr>
        <w:softHyphen/>
        <w:t>ренням лісів належить:</w:t>
      </w:r>
    </w:p>
    <w:p w:rsidR="00DB0B68" w:rsidRDefault="00314907" w:rsidP="00DF2634">
      <w:pPr>
        <w:pStyle w:val="a3"/>
        <w:spacing w:before="0" w:beforeAutospacing="0" w:after="0" w:afterAutospacing="0"/>
        <w:ind w:firstLine="709"/>
        <w:jc w:val="both"/>
        <w:rPr>
          <w:color w:val="000000"/>
          <w:sz w:val="28"/>
          <w:szCs w:val="28"/>
        </w:rPr>
      </w:pPr>
      <w:r w:rsidRPr="00314907">
        <w:rPr>
          <w:color w:val="000000"/>
          <w:sz w:val="28"/>
          <w:szCs w:val="28"/>
        </w:rPr>
        <w:t>здійснення державного контролю за охороною, захис</w:t>
      </w:r>
      <w:r w:rsidRPr="00314907">
        <w:rPr>
          <w:color w:val="000000"/>
          <w:sz w:val="28"/>
          <w:szCs w:val="28"/>
        </w:rPr>
        <w:softHyphen/>
        <w:t xml:space="preserve">том, використанням та відтворенням лісів; </w:t>
      </w:r>
    </w:p>
    <w:p w:rsidR="00DB0B68"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визначення порядку діяльності органів державної вико</w:t>
      </w:r>
      <w:r w:rsidRPr="00314907">
        <w:rPr>
          <w:color w:val="000000"/>
          <w:sz w:val="28"/>
          <w:szCs w:val="28"/>
        </w:rPr>
        <w:softHyphen/>
        <w:t>навчої влади щодо організації охорони, захисту, викорис</w:t>
      </w:r>
      <w:r w:rsidRPr="00314907">
        <w:rPr>
          <w:color w:val="000000"/>
          <w:sz w:val="28"/>
          <w:szCs w:val="28"/>
        </w:rPr>
        <w:softHyphen/>
        <w:t>тання та відтворення лісів;</w:t>
      </w:r>
    </w:p>
    <w:p w:rsidR="00DB0B68"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встановлення порядку поділу лісів на групи, віднесення до категорій захисності та виділення особливо захисних зе</w:t>
      </w:r>
      <w:r w:rsidRPr="00314907">
        <w:rPr>
          <w:color w:val="000000"/>
          <w:sz w:val="28"/>
          <w:szCs w:val="28"/>
        </w:rPr>
        <w:softHyphen/>
        <w:t>мельних ділянок лісового фонду;</w:t>
      </w:r>
    </w:p>
    <w:p w:rsidR="00DB0B68" w:rsidRDefault="00DB0B68" w:rsidP="00DB0B68">
      <w:pPr>
        <w:pStyle w:val="a3"/>
        <w:spacing w:before="0" w:beforeAutospacing="0" w:after="0" w:afterAutospacing="0"/>
        <w:jc w:val="both"/>
        <w:rPr>
          <w:color w:val="000000"/>
          <w:sz w:val="28"/>
          <w:szCs w:val="28"/>
        </w:rPr>
      </w:pPr>
      <w:r>
        <w:rPr>
          <w:color w:val="000000"/>
          <w:sz w:val="28"/>
          <w:szCs w:val="28"/>
        </w:rPr>
        <w:t xml:space="preserve">           </w:t>
      </w:r>
      <w:r w:rsidR="00314907" w:rsidRPr="00314907">
        <w:rPr>
          <w:color w:val="000000"/>
          <w:sz w:val="28"/>
          <w:szCs w:val="28"/>
        </w:rPr>
        <w:t>встановлення лімітів спеціального використання лісо</w:t>
      </w:r>
      <w:r w:rsidR="00314907" w:rsidRPr="00314907">
        <w:rPr>
          <w:color w:val="000000"/>
          <w:sz w:val="28"/>
          <w:szCs w:val="28"/>
        </w:rPr>
        <w:softHyphen/>
        <w:t xml:space="preserve">вих ресурсів державного значення; </w:t>
      </w:r>
    </w:p>
    <w:p w:rsidR="00DB0B68" w:rsidRDefault="00314907" w:rsidP="00DB0B68">
      <w:pPr>
        <w:pStyle w:val="a3"/>
        <w:spacing w:before="0" w:beforeAutospacing="0" w:after="0" w:afterAutospacing="0"/>
        <w:ind w:firstLine="709"/>
        <w:jc w:val="both"/>
        <w:rPr>
          <w:color w:val="000000"/>
          <w:sz w:val="28"/>
          <w:szCs w:val="28"/>
        </w:rPr>
      </w:pPr>
      <w:r w:rsidRPr="00314907">
        <w:rPr>
          <w:color w:val="000000"/>
          <w:sz w:val="28"/>
          <w:szCs w:val="28"/>
        </w:rPr>
        <w:t xml:space="preserve">встановлення порядку і нормативів плати за спеціальне використання лісових ресурсів і користування земельними ділянками лісового фонду; </w:t>
      </w:r>
    </w:p>
    <w:p w:rsidR="00DB0B68" w:rsidRDefault="00314907" w:rsidP="00DB0B68">
      <w:pPr>
        <w:pStyle w:val="a3"/>
        <w:spacing w:before="0" w:beforeAutospacing="0" w:after="0" w:afterAutospacing="0"/>
        <w:ind w:firstLine="709"/>
        <w:jc w:val="both"/>
        <w:rPr>
          <w:color w:val="000000"/>
          <w:sz w:val="28"/>
          <w:szCs w:val="28"/>
        </w:rPr>
      </w:pPr>
      <w:r w:rsidRPr="00314907">
        <w:rPr>
          <w:color w:val="000000"/>
          <w:sz w:val="28"/>
          <w:szCs w:val="28"/>
        </w:rPr>
        <w:t xml:space="preserve">затвердження Правил відпуску деревини на пні, рубки лісу, відтворення, охорони і захисту лісів, догляду за лісом, заготівлі технічної та лікарської сировини, інших продуктів лісу, а також користування земельними ділянками лісового фонду; </w:t>
      </w:r>
    </w:p>
    <w:p w:rsidR="00314907" w:rsidRPr="00314907" w:rsidRDefault="00314907" w:rsidP="00DB0B68">
      <w:pPr>
        <w:pStyle w:val="a3"/>
        <w:spacing w:before="0" w:beforeAutospacing="0" w:after="0" w:afterAutospacing="0"/>
        <w:ind w:firstLine="709"/>
        <w:jc w:val="both"/>
        <w:rPr>
          <w:color w:val="000000"/>
          <w:sz w:val="28"/>
          <w:szCs w:val="28"/>
        </w:rPr>
      </w:pPr>
      <w:r w:rsidRPr="00314907">
        <w:rPr>
          <w:color w:val="000000"/>
          <w:sz w:val="28"/>
          <w:szCs w:val="28"/>
        </w:rPr>
        <w:t xml:space="preserve">забезпечення розробки комплексних державних та регіональних програм у галузі охорони, захисту і відтворення лісів, підвищення їх продуктивності та раціонального використання; </w:t>
      </w:r>
    </w:p>
    <w:p w:rsidR="00314907"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Спеціально уповноваженими державними органами лісо</w:t>
      </w:r>
      <w:r w:rsidRPr="00314907">
        <w:rPr>
          <w:color w:val="000000"/>
          <w:sz w:val="28"/>
          <w:szCs w:val="28"/>
        </w:rPr>
        <w:softHyphen/>
        <w:t>вого господарства</w:t>
      </w:r>
      <w:r w:rsidR="00DF2634">
        <w:rPr>
          <w:color w:val="000000"/>
          <w:sz w:val="28"/>
          <w:szCs w:val="28"/>
        </w:rPr>
        <w:t xml:space="preserve"> є </w:t>
      </w:r>
      <w:r w:rsidR="00DF2634" w:rsidRPr="00DF2634">
        <w:rPr>
          <w:b/>
          <w:color w:val="000000"/>
          <w:sz w:val="28"/>
          <w:szCs w:val="28"/>
        </w:rPr>
        <w:t>Державне агенство лісових ресурсів</w:t>
      </w:r>
      <w:r w:rsidRPr="00DF2634">
        <w:rPr>
          <w:b/>
          <w:color w:val="000000"/>
          <w:sz w:val="28"/>
          <w:szCs w:val="28"/>
        </w:rPr>
        <w:t xml:space="preserve"> України</w:t>
      </w:r>
      <w:r w:rsidRPr="00314907">
        <w:rPr>
          <w:color w:val="000000"/>
          <w:sz w:val="28"/>
          <w:szCs w:val="28"/>
        </w:rPr>
        <w:t xml:space="preserve"> та його органи на місцях.</w:t>
      </w:r>
    </w:p>
    <w:p w:rsidR="00DF2634" w:rsidRPr="00DF2634" w:rsidRDefault="00DF2634" w:rsidP="00DF2634">
      <w:pPr>
        <w:pStyle w:val="a3"/>
        <w:spacing w:before="0" w:beforeAutospacing="0" w:after="0" w:afterAutospacing="0"/>
        <w:ind w:firstLine="709"/>
        <w:jc w:val="both"/>
        <w:rPr>
          <w:color w:val="000000"/>
          <w:sz w:val="28"/>
          <w:szCs w:val="28"/>
        </w:rPr>
      </w:pPr>
      <w:r w:rsidRPr="00DF2634">
        <w:rPr>
          <w:color w:val="333333"/>
          <w:sz w:val="28"/>
          <w:szCs w:val="28"/>
          <w:shd w:val="clear" w:color="auto" w:fill="FFFFFF"/>
        </w:rPr>
        <w:t>Держлісагентство відповідно до покладених на нього завдань:</w:t>
      </w:r>
    </w:p>
    <w:p w:rsidR="00DF2634" w:rsidRPr="00DF2634" w:rsidRDefault="00DF2634" w:rsidP="00DF2634">
      <w:pPr>
        <w:pStyle w:val="rvps2"/>
        <w:shd w:val="clear" w:color="auto" w:fill="FFFFFF"/>
        <w:spacing w:before="0" w:beforeAutospacing="0" w:after="0" w:afterAutospacing="0"/>
        <w:ind w:firstLine="709"/>
        <w:jc w:val="both"/>
        <w:rPr>
          <w:color w:val="333333"/>
          <w:sz w:val="28"/>
          <w:szCs w:val="28"/>
        </w:rPr>
      </w:pPr>
      <w:r w:rsidRPr="00DF2634">
        <w:rPr>
          <w:color w:val="333333"/>
          <w:sz w:val="28"/>
          <w:szCs w:val="28"/>
        </w:rPr>
        <w:t>1) узагальнює практику застосування законодавства з питань, що належать до його компетенції, розробляє пропозиції щодо вдосконалення законодавчих актів, актів Президента України та Кабінету Міністрів України, нормативно-правових актів міністерств і в установленому порядку подає їх Міністрові захисту довкілля та природних ресурсів;</w:t>
      </w:r>
    </w:p>
    <w:p w:rsidR="00DF2634" w:rsidRPr="00DF2634" w:rsidRDefault="00DF2634" w:rsidP="00DF2634">
      <w:pPr>
        <w:pStyle w:val="rvps2"/>
        <w:shd w:val="clear" w:color="auto" w:fill="FFFFFF"/>
        <w:spacing w:before="0" w:beforeAutospacing="0" w:after="0" w:afterAutospacing="0"/>
        <w:ind w:firstLine="709"/>
        <w:jc w:val="both"/>
        <w:rPr>
          <w:color w:val="333333"/>
          <w:sz w:val="28"/>
          <w:szCs w:val="28"/>
        </w:rPr>
      </w:pPr>
      <w:bookmarkStart w:id="0" w:name="n16"/>
      <w:bookmarkEnd w:id="0"/>
      <w:r w:rsidRPr="00DF2634">
        <w:rPr>
          <w:color w:val="333333"/>
          <w:sz w:val="28"/>
          <w:szCs w:val="28"/>
        </w:rPr>
        <w:lastRenderedPageBreak/>
        <w:t>2) вносить Міністрові захисту довкілля та природних ресурсів пропозиції щодо загальнодержавних і регіональних (місцевих) програм з охорони, захисту, використання та відтворення лісів, розвитку мисливського господарства;</w:t>
      </w:r>
    </w:p>
    <w:p w:rsidR="00DF2634" w:rsidRPr="00DF2634" w:rsidRDefault="00DF2634" w:rsidP="00DF2634">
      <w:pPr>
        <w:pStyle w:val="rvps2"/>
        <w:shd w:val="clear" w:color="auto" w:fill="FFFFFF"/>
        <w:spacing w:before="0" w:beforeAutospacing="0" w:after="0" w:afterAutospacing="0"/>
        <w:ind w:firstLine="709"/>
        <w:jc w:val="both"/>
        <w:rPr>
          <w:color w:val="333333"/>
          <w:sz w:val="28"/>
          <w:szCs w:val="28"/>
        </w:rPr>
      </w:pPr>
      <w:bookmarkStart w:id="1" w:name="n17"/>
      <w:bookmarkEnd w:id="1"/>
      <w:r w:rsidRPr="00DF2634">
        <w:rPr>
          <w:color w:val="333333"/>
          <w:sz w:val="28"/>
          <w:szCs w:val="28"/>
        </w:rPr>
        <w:t>3) здійснює в межах повноважень, передбачених законом, міжнародне співробітництво, готує пропозиції щодо укладення та денонсації договорів, укладає міжнародні договори України міжвідомчого характеру, забезпечує виконання узятих Україною зобов’язань за міжнародними договорами з питань, що належать до компетенції Держлісагентства, представляє Україну в роботі міжнародних організацій у сфері лісового та мисливського господарства;</w:t>
      </w:r>
    </w:p>
    <w:p w:rsidR="00DF2634" w:rsidRPr="00DF2634" w:rsidRDefault="00DF2634" w:rsidP="00DF2634">
      <w:pPr>
        <w:pStyle w:val="rvps2"/>
        <w:shd w:val="clear" w:color="auto" w:fill="FFFFFF"/>
        <w:spacing w:before="0" w:beforeAutospacing="0" w:after="0" w:afterAutospacing="0"/>
        <w:ind w:firstLine="709"/>
        <w:jc w:val="both"/>
        <w:rPr>
          <w:color w:val="333333"/>
          <w:sz w:val="28"/>
          <w:szCs w:val="28"/>
        </w:rPr>
      </w:pPr>
      <w:bookmarkStart w:id="2" w:name="n18"/>
      <w:bookmarkEnd w:id="2"/>
      <w:r w:rsidRPr="00DF2634">
        <w:rPr>
          <w:color w:val="333333"/>
          <w:sz w:val="28"/>
          <w:szCs w:val="28"/>
        </w:rPr>
        <w:t>4) здійснює державне управління в галузі ведення лісового і мисливського господарства, а також державного контролю за дотриманням вимог нормативно-правових актів щодо ведення лісового господарства (крім державного контролю з карантину рослин та у сфері захисту рослин);</w:t>
      </w:r>
    </w:p>
    <w:p w:rsidR="00DF2634" w:rsidRPr="00DF2634" w:rsidRDefault="00DF2634" w:rsidP="00DF2634">
      <w:pPr>
        <w:pStyle w:val="rvps2"/>
        <w:shd w:val="clear" w:color="auto" w:fill="FFFFFF"/>
        <w:spacing w:before="0" w:beforeAutospacing="0" w:after="0" w:afterAutospacing="0"/>
        <w:ind w:firstLine="709"/>
        <w:jc w:val="both"/>
        <w:rPr>
          <w:color w:val="333333"/>
          <w:sz w:val="28"/>
          <w:szCs w:val="28"/>
        </w:rPr>
      </w:pPr>
      <w:bookmarkStart w:id="3" w:name="n19"/>
      <w:bookmarkEnd w:id="3"/>
      <w:r w:rsidRPr="00DF2634">
        <w:rPr>
          <w:color w:val="333333"/>
          <w:sz w:val="28"/>
          <w:szCs w:val="28"/>
        </w:rPr>
        <w:t>5) здійснює державне управління територіями та об’єктами природно-заповідного фонду в лісах підприємств, установ і організацій, що належать до сфери його управління;</w:t>
      </w:r>
    </w:p>
    <w:p w:rsidR="00DF2634" w:rsidRPr="00DF2634" w:rsidRDefault="00DF2634" w:rsidP="00DF2634">
      <w:pPr>
        <w:pStyle w:val="rvps2"/>
        <w:shd w:val="clear" w:color="auto" w:fill="FFFFFF"/>
        <w:spacing w:before="0" w:beforeAutospacing="0" w:after="0" w:afterAutospacing="0"/>
        <w:ind w:firstLine="709"/>
        <w:jc w:val="both"/>
        <w:rPr>
          <w:color w:val="333333"/>
          <w:sz w:val="28"/>
          <w:szCs w:val="28"/>
        </w:rPr>
      </w:pPr>
      <w:bookmarkStart w:id="4" w:name="n20"/>
      <w:bookmarkEnd w:id="4"/>
      <w:r w:rsidRPr="00DF2634">
        <w:rPr>
          <w:color w:val="333333"/>
          <w:sz w:val="28"/>
          <w:szCs w:val="28"/>
        </w:rPr>
        <w:t>6) організовує ведення лісовпорядкування та впорядкування мисливських угідь;</w:t>
      </w:r>
    </w:p>
    <w:p w:rsidR="00DF2634" w:rsidRPr="00DF2634" w:rsidRDefault="00DF2634" w:rsidP="00DF2634">
      <w:pPr>
        <w:pStyle w:val="rvps2"/>
        <w:shd w:val="clear" w:color="auto" w:fill="FFFFFF"/>
        <w:spacing w:before="0" w:beforeAutospacing="0" w:after="0" w:afterAutospacing="0"/>
        <w:ind w:firstLine="709"/>
        <w:jc w:val="both"/>
        <w:rPr>
          <w:color w:val="333333"/>
          <w:sz w:val="28"/>
          <w:szCs w:val="28"/>
        </w:rPr>
      </w:pPr>
      <w:bookmarkStart w:id="5" w:name="n21"/>
      <w:bookmarkEnd w:id="5"/>
      <w:r w:rsidRPr="00DF2634">
        <w:rPr>
          <w:color w:val="333333"/>
          <w:sz w:val="28"/>
          <w:szCs w:val="28"/>
        </w:rPr>
        <w:t>7) веде державний лісовий кадастр та облік лісів;</w:t>
      </w:r>
    </w:p>
    <w:p w:rsidR="00DF2634" w:rsidRPr="00DF2634" w:rsidRDefault="00DF2634" w:rsidP="00DF2634">
      <w:pPr>
        <w:pStyle w:val="rvps2"/>
        <w:shd w:val="clear" w:color="auto" w:fill="FFFFFF"/>
        <w:spacing w:before="0" w:beforeAutospacing="0" w:after="0" w:afterAutospacing="0"/>
        <w:ind w:firstLine="709"/>
        <w:jc w:val="both"/>
        <w:rPr>
          <w:color w:val="333333"/>
          <w:sz w:val="28"/>
          <w:szCs w:val="28"/>
        </w:rPr>
      </w:pPr>
      <w:bookmarkStart w:id="6" w:name="n22"/>
      <w:bookmarkEnd w:id="6"/>
      <w:r w:rsidRPr="00DF2634">
        <w:rPr>
          <w:color w:val="333333"/>
          <w:sz w:val="28"/>
          <w:szCs w:val="28"/>
        </w:rPr>
        <w:t>8) здійснює моніторинг лісів;</w:t>
      </w:r>
    </w:p>
    <w:p w:rsidR="00DF2634" w:rsidRPr="00DF2634" w:rsidRDefault="00DF2634" w:rsidP="00DF2634">
      <w:pPr>
        <w:pStyle w:val="rvps2"/>
        <w:shd w:val="clear" w:color="auto" w:fill="FFFFFF"/>
        <w:spacing w:before="0" w:beforeAutospacing="0" w:after="0" w:afterAutospacing="0"/>
        <w:ind w:firstLine="709"/>
        <w:jc w:val="both"/>
        <w:rPr>
          <w:color w:val="333333"/>
          <w:sz w:val="28"/>
          <w:szCs w:val="28"/>
        </w:rPr>
      </w:pPr>
      <w:bookmarkStart w:id="7" w:name="n23"/>
      <w:bookmarkEnd w:id="7"/>
      <w:r w:rsidRPr="00DF2634">
        <w:rPr>
          <w:color w:val="333333"/>
          <w:sz w:val="28"/>
          <w:szCs w:val="28"/>
        </w:rPr>
        <w:t>9) приймає рішення про віднесення лісів до відповідної категорії;</w:t>
      </w:r>
    </w:p>
    <w:p w:rsidR="00DF2634" w:rsidRPr="00DF2634" w:rsidRDefault="00DF2634" w:rsidP="00DF2634">
      <w:pPr>
        <w:pStyle w:val="rvps2"/>
        <w:shd w:val="clear" w:color="auto" w:fill="FFFFFF"/>
        <w:spacing w:before="0" w:beforeAutospacing="0" w:after="0" w:afterAutospacing="0"/>
        <w:ind w:firstLine="709"/>
        <w:jc w:val="both"/>
        <w:rPr>
          <w:color w:val="333333"/>
          <w:sz w:val="28"/>
          <w:szCs w:val="28"/>
        </w:rPr>
      </w:pPr>
      <w:bookmarkStart w:id="8" w:name="n24"/>
      <w:bookmarkEnd w:id="8"/>
      <w:r w:rsidRPr="00DF2634">
        <w:rPr>
          <w:color w:val="333333"/>
          <w:sz w:val="28"/>
          <w:szCs w:val="28"/>
        </w:rPr>
        <w:t>10) затверджує вік стиглості деревостанів;</w:t>
      </w:r>
    </w:p>
    <w:p w:rsidR="00DF2634" w:rsidRPr="00DF2634" w:rsidRDefault="00DF2634" w:rsidP="00DF2634">
      <w:pPr>
        <w:pStyle w:val="rvps2"/>
        <w:shd w:val="clear" w:color="auto" w:fill="FFFFFF"/>
        <w:spacing w:before="0" w:beforeAutospacing="0" w:after="0" w:afterAutospacing="0"/>
        <w:ind w:firstLine="709"/>
        <w:jc w:val="both"/>
        <w:rPr>
          <w:color w:val="333333"/>
          <w:sz w:val="28"/>
          <w:szCs w:val="28"/>
        </w:rPr>
      </w:pPr>
      <w:bookmarkStart w:id="9" w:name="n25"/>
      <w:bookmarkEnd w:id="9"/>
      <w:r w:rsidRPr="00DF2634">
        <w:rPr>
          <w:color w:val="333333"/>
          <w:sz w:val="28"/>
          <w:szCs w:val="28"/>
        </w:rPr>
        <w:t>11) організовує видачу в установленому порядку спеціальних дозволів на використання лісових ресурсів;</w:t>
      </w:r>
    </w:p>
    <w:p w:rsidR="00DF2634" w:rsidRPr="00DF2634" w:rsidRDefault="00DF2634" w:rsidP="00DF2634">
      <w:pPr>
        <w:pStyle w:val="rvps2"/>
        <w:shd w:val="clear" w:color="auto" w:fill="FFFFFF"/>
        <w:spacing w:before="0" w:beforeAutospacing="0" w:after="0" w:afterAutospacing="0"/>
        <w:ind w:firstLine="709"/>
        <w:jc w:val="both"/>
        <w:rPr>
          <w:color w:val="333333"/>
          <w:sz w:val="28"/>
          <w:szCs w:val="28"/>
        </w:rPr>
      </w:pPr>
      <w:bookmarkStart w:id="10" w:name="n26"/>
      <w:bookmarkEnd w:id="10"/>
      <w:r w:rsidRPr="00DF2634">
        <w:rPr>
          <w:color w:val="333333"/>
          <w:sz w:val="28"/>
          <w:szCs w:val="28"/>
        </w:rPr>
        <w:t>12) організовує виконання заходів щодо визначення рівня радіоактивного забруднення лісів, радіаційний контроль лісової продукції, дозиметричний контроль робочих місць та доз опромінення працівників;</w:t>
      </w:r>
    </w:p>
    <w:p w:rsidR="00DF2634" w:rsidRPr="00DF2634" w:rsidRDefault="00DF2634" w:rsidP="00DF2634">
      <w:pPr>
        <w:pStyle w:val="rvps2"/>
        <w:shd w:val="clear" w:color="auto" w:fill="FFFFFF"/>
        <w:spacing w:before="0" w:beforeAutospacing="0" w:after="0" w:afterAutospacing="0"/>
        <w:ind w:firstLine="709"/>
        <w:jc w:val="both"/>
        <w:rPr>
          <w:color w:val="333333"/>
          <w:sz w:val="28"/>
          <w:szCs w:val="28"/>
        </w:rPr>
      </w:pPr>
      <w:bookmarkStart w:id="11" w:name="n27"/>
      <w:bookmarkEnd w:id="11"/>
      <w:r w:rsidRPr="00DF2634">
        <w:rPr>
          <w:color w:val="333333"/>
          <w:sz w:val="28"/>
          <w:szCs w:val="28"/>
        </w:rPr>
        <w:t>13) веде державний кадастр мисливських тварин, що перебувають на території України;</w:t>
      </w:r>
    </w:p>
    <w:p w:rsidR="00DF2634" w:rsidRPr="00DF2634" w:rsidRDefault="00DF2634" w:rsidP="00DF2634">
      <w:pPr>
        <w:pStyle w:val="rvps2"/>
        <w:shd w:val="clear" w:color="auto" w:fill="FFFFFF"/>
        <w:spacing w:before="0" w:beforeAutospacing="0" w:after="0" w:afterAutospacing="0"/>
        <w:ind w:firstLine="709"/>
        <w:jc w:val="both"/>
        <w:rPr>
          <w:color w:val="333333"/>
          <w:sz w:val="28"/>
          <w:szCs w:val="28"/>
        </w:rPr>
      </w:pPr>
      <w:bookmarkStart w:id="12" w:name="n28"/>
      <w:bookmarkEnd w:id="12"/>
      <w:r w:rsidRPr="00DF2634">
        <w:rPr>
          <w:color w:val="333333"/>
          <w:sz w:val="28"/>
          <w:szCs w:val="28"/>
        </w:rPr>
        <w:t>14) здійснює державний контроль за дотриманням законодавства в галузі мисливського господарства і полювання;</w:t>
      </w:r>
    </w:p>
    <w:p w:rsidR="00DF2634" w:rsidRPr="00DF2634" w:rsidRDefault="00DF2634" w:rsidP="00DF2634">
      <w:pPr>
        <w:pStyle w:val="rvps2"/>
        <w:shd w:val="clear" w:color="auto" w:fill="FFFFFF"/>
        <w:spacing w:before="0" w:beforeAutospacing="0" w:after="0" w:afterAutospacing="0"/>
        <w:ind w:firstLine="709"/>
        <w:jc w:val="both"/>
        <w:rPr>
          <w:color w:val="333333"/>
          <w:sz w:val="28"/>
          <w:szCs w:val="28"/>
        </w:rPr>
      </w:pPr>
      <w:bookmarkStart w:id="13" w:name="n29"/>
      <w:bookmarkEnd w:id="13"/>
      <w:r w:rsidRPr="00DF2634">
        <w:rPr>
          <w:color w:val="333333"/>
          <w:sz w:val="28"/>
          <w:szCs w:val="28"/>
        </w:rPr>
        <w:t>15) організовує роботу з укладення з користувачами мисливських угідь договорів про умови ведення мисливського господарства та здійснює контроль за їх виконанням;</w:t>
      </w:r>
    </w:p>
    <w:p w:rsidR="00DF2634" w:rsidRPr="00DF2634" w:rsidRDefault="00DF2634" w:rsidP="00DF2634">
      <w:pPr>
        <w:pStyle w:val="rvps2"/>
        <w:shd w:val="clear" w:color="auto" w:fill="FFFFFF"/>
        <w:spacing w:before="0" w:beforeAutospacing="0" w:after="0" w:afterAutospacing="0"/>
        <w:ind w:firstLine="709"/>
        <w:jc w:val="both"/>
        <w:rPr>
          <w:color w:val="333333"/>
          <w:sz w:val="28"/>
          <w:szCs w:val="28"/>
        </w:rPr>
      </w:pPr>
      <w:bookmarkStart w:id="14" w:name="n30"/>
      <w:bookmarkEnd w:id="14"/>
      <w:r w:rsidRPr="00DF2634">
        <w:rPr>
          <w:color w:val="333333"/>
          <w:sz w:val="28"/>
          <w:szCs w:val="28"/>
        </w:rPr>
        <w:t>16) веде державний облік чисельності і добування мисливських тварин;</w:t>
      </w:r>
    </w:p>
    <w:p w:rsidR="00DF2634" w:rsidRPr="00DF2634" w:rsidRDefault="00DF2634" w:rsidP="00DF2634">
      <w:pPr>
        <w:pStyle w:val="rvps2"/>
        <w:shd w:val="clear" w:color="auto" w:fill="FFFFFF"/>
        <w:spacing w:before="0" w:beforeAutospacing="0" w:after="0" w:afterAutospacing="0"/>
        <w:ind w:firstLine="709"/>
        <w:jc w:val="both"/>
        <w:rPr>
          <w:color w:val="333333"/>
          <w:sz w:val="28"/>
          <w:szCs w:val="28"/>
        </w:rPr>
      </w:pPr>
      <w:bookmarkStart w:id="15" w:name="n31"/>
      <w:bookmarkEnd w:id="15"/>
      <w:r w:rsidRPr="00DF2634">
        <w:rPr>
          <w:color w:val="333333"/>
          <w:sz w:val="28"/>
          <w:szCs w:val="28"/>
        </w:rPr>
        <w:t>17) вносить Міндовкілля пропозиції щодо:</w:t>
      </w:r>
    </w:p>
    <w:p w:rsidR="00DF2634" w:rsidRPr="00DF2634" w:rsidRDefault="00DF2634" w:rsidP="00DF2634">
      <w:pPr>
        <w:pStyle w:val="rvps2"/>
        <w:shd w:val="clear" w:color="auto" w:fill="FFFFFF"/>
        <w:spacing w:before="0" w:beforeAutospacing="0" w:after="0" w:afterAutospacing="0"/>
        <w:ind w:firstLine="709"/>
        <w:jc w:val="both"/>
        <w:rPr>
          <w:color w:val="333333"/>
          <w:sz w:val="28"/>
          <w:szCs w:val="28"/>
        </w:rPr>
      </w:pPr>
      <w:bookmarkStart w:id="16" w:name="n32"/>
      <w:bookmarkEnd w:id="16"/>
      <w:r w:rsidRPr="00DF2634">
        <w:rPr>
          <w:color w:val="333333"/>
          <w:sz w:val="28"/>
          <w:szCs w:val="28"/>
        </w:rPr>
        <w:t>вартості ліцензій на добування мисливських тварин та здійснює регулювання цін і тарифів на продукцію полювання, у тому числі на живу дичину, яка поставляється на експорт; на мисливські трофеї, добуті іноземними громадянами; на послуги, надані іноземним громадянам;</w:t>
      </w:r>
    </w:p>
    <w:p w:rsidR="00DF2634" w:rsidRPr="00DF2634" w:rsidRDefault="00DF2634" w:rsidP="00DF2634">
      <w:pPr>
        <w:pStyle w:val="rvps2"/>
        <w:shd w:val="clear" w:color="auto" w:fill="FFFFFF"/>
        <w:spacing w:before="0" w:beforeAutospacing="0" w:after="0" w:afterAutospacing="0"/>
        <w:ind w:firstLine="709"/>
        <w:jc w:val="both"/>
        <w:rPr>
          <w:color w:val="333333"/>
          <w:sz w:val="28"/>
          <w:szCs w:val="28"/>
        </w:rPr>
      </w:pPr>
      <w:bookmarkStart w:id="17" w:name="n33"/>
      <w:bookmarkEnd w:id="17"/>
      <w:r w:rsidRPr="00DF2634">
        <w:rPr>
          <w:color w:val="333333"/>
          <w:sz w:val="28"/>
          <w:szCs w:val="28"/>
        </w:rPr>
        <w:t>лімітів і норм використання мисливських тварин;</w:t>
      </w:r>
    </w:p>
    <w:p w:rsidR="00DF2634" w:rsidRPr="00DF2634" w:rsidRDefault="00DF2634" w:rsidP="00DF2634">
      <w:pPr>
        <w:pStyle w:val="rvps2"/>
        <w:shd w:val="clear" w:color="auto" w:fill="FFFFFF"/>
        <w:spacing w:before="0" w:beforeAutospacing="0" w:after="0" w:afterAutospacing="0"/>
        <w:ind w:firstLine="709"/>
        <w:jc w:val="both"/>
        <w:rPr>
          <w:color w:val="333333"/>
          <w:sz w:val="28"/>
          <w:szCs w:val="28"/>
        </w:rPr>
      </w:pPr>
      <w:bookmarkStart w:id="18" w:name="n34"/>
      <w:bookmarkEnd w:id="18"/>
      <w:r w:rsidRPr="00DF2634">
        <w:rPr>
          <w:color w:val="333333"/>
          <w:sz w:val="28"/>
          <w:szCs w:val="28"/>
        </w:rPr>
        <w:t>розміру збору за видачу посвідчення мисливця, щорічної контрольної картки обліку добутої дичини, порушень правил полювання та їх дублікатів;</w:t>
      </w:r>
    </w:p>
    <w:p w:rsidR="00DF2634" w:rsidRPr="00DF2634" w:rsidRDefault="00DF2634" w:rsidP="00DF2634">
      <w:pPr>
        <w:pStyle w:val="rvps2"/>
        <w:shd w:val="clear" w:color="auto" w:fill="FFFFFF"/>
        <w:spacing w:before="0" w:beforeAutospacing="0" w:after="0" w:afterAutospacing="0"/>
        <w:ind w:firstLine="709"/>
        <w:jc w:val="both"/>
        <w:rPr>
          <w:color w:val="333333"/>
          <w:sz w:val="28"/>
          <w:szCs w:val="28"/>
        </w:rPr>
      </w:pPr>
      <w:bookmarkStart w:id="19" w:name="n35"/>
      <w:bookmarkEnd w:id="19"/>
      <w:r w:rsidRPr="00DF2634">
        <w:rPr>
          <w:color w:val="333333"/>
          <w:sz w:val="28"/>
          <w:szCs w:val="28"/>
        </w:rPr>
        <w:t>такси для обчислення розміру відшкодування збитків, завданих внаслідок порушення законодавства в галузі мисливського господарства і полювання;</w:t>
      </w:r>
    </w:p>
    <w:p w:rsidR="00DF2634" w:rsidRPr="00DF2634" w:rsidRDefault="00DF2634" w:rsidP="00DF2634">
      <w:pPr>
        <w:pStyle w:val="rvps2"/>
        <w:shd w:val="clear" w:color="auto" w:fill="FFFFFF"/>
        <w:spacing w:before="0" w:beforeAutospacing="0" w:after="0" w:afterAutospacing="0"/>
        <w:ind w:firstLine="709"/>
        <w:jc w:val="both"/>
        <w:rPr>
          <w:color w:val="333333"/>
          <w:sz w:val="28"/>
          <w:szCs w:val="28"/>
        </w:rPr>
      </w:pPr>
      <w:bookmarkStart w:id="20" w:name="n36"/>
      <w:bookmarkEnd w:id="20"/>
      <w:r w:rsidRPr="00DF2634">
        <w:rPr>
          <w:color w:val="333333"/>
          <w:sz w:val="28"/>
          <w:szCs w:val="28"/>
        </w:rPr>
        <w:lastRenderedPageBreak/>
        <w:t>18) видає в установленому порядку дозволи на використання мисливських тварин, що перебувають у державній власності, за винятком тих, що знаходяться на територіях та об’єктах природно-заповідного фонду;</w:t>
      </w:r>
    </w:p>
    <w:p w:rsidR="00DF2634" w:rsidRPr="00DF2634" w:rsidRDefault="00DF2634" w:rsidP="00DF2634">
      <w:pPr>
        <w:pStyle w:val="rvps2"/>
        <w:shd w:val="clear" w:color="auto" w:fill="FFFFFF"/>
        <w:spacing w:before="0" w:beforeAutospacing="0" w:after="0" w:afterAutospacing="0"/>
        <w:ind w:firstLine="709"/>
        <w:jc w:val="both"/>
        <w:rPr>
          <w:color w:val="333333"/>
          <w:sz w:val="28"/>
          <w:szCs w:val="28"/>
        </w:rPr>
      </w:pPr>
      <w:bookmarkStart w:id="21" w:name="n37"/>
      <w:bookmarkEnd w:id="21"/>
      <w:r w:rsidRPr="00DF2634">
        <w:rPr>
          <w:color w:val="333333"/>
          <w:sz w:val="28"/>
          <w:szCs w:val="28"/>
        </w:rPr>
        <w:t>19) видає паспорти на собак мисливських порід, інших ловчих звірів і птахів;</w:t>
      </w:r>
    </w:p>
    <w:p w:rsidR="00DF2634" w:rsidRPr="00DF2634" w:rsidRDefault="00DF2634" w:rsidP="00DF2634">
      <w:pPr>
        <w:pStyle w:val="rvps2"/>
        <w:shd w:val="clear" w:color="auto" w:fill="FFFFFF"/>
        <w:spacing w:before="0" w:beforeAutospacing="0" w:after="0" w:afterAutospacing="0"/>
        <w:ind w:firstLine="709"/>
        <w:jc w:val="both"/>
        <w:rPr>
          <w:color w:val="333333"/>
          <w:sz w:val="28"/>
          <w:szCs w:val="28"/>
        </w:rPr>
      </w:pPr>
      <w:bookmarkStart w:id="22" w:name="n38"/>
      <w:bookmarkEnd w:id="22"/>
      <w:r w:rsidRPr="00DF2634">
        <w:rPr>
          <w:color w:val="333333"/>
          <w:sz w:val="28"/>
          <w:szCs w:val="28"/>
        </w:rPr>
        <w:t>20) видає посвідчення мисливця і щорічну контрольну картку обліку добутої дичини та порушень правил полювання;</w:t>
      </w:r>
    </w:p>
    <w:p w:rsidR="00DF2634" w:rsidRPr="00DF2634" w:rsidRDefault="00DF2634" w:rsidP="00DF2634">
      <w:pPr>
        <w:pStyle w:val="rvps2"/>
        <w:shd w:val="clear" w:color="auto" w:fill="FFFFFF"/>
        <w:spacing w:before="0" w:beforeAutospacing="0" w:after="0" w:afterAutospacing="0"/>
        <w:ind w:firstLine="709"/>
        <w:jc w:val="both"/>
        <w:rPr>
          <w:color w:val="333333"/>
          <w:sz w:val="28"/>
          <w:szCs w:val="28"/>
        </w:rPr>
      </w:pPr>
      <w:bookmarkStart w:id="23" w:name="n39"/>
      <w:bookmarkEnd w:id="23"/>
      <w:r w:rsidRPr="00DF2634">
        <w:rPr>
          <w:color w:val="333333"/>
          <w:sz w:val="28"/>
          <w:szCs w:val="28"/>
        </w:rPr>
        <w:t>21) вносить пропозиції щодо надання в користування мисливських угідь та припинення права користування ними органам, що приймають зазначені рішення;</w:t>
      </w:r>
    </w:p>
    <w:p w:rsidR="00314907" w:rsidRPr="00314907" w:rsidRDefault="00314907" w:rsidP="00314907">
      <w:pPr>
        <w:pStyle w:val="a3"/>
        <w:spacing w:before="0" w:beforeAutospacing="0" w:after="0" w:afterAutospacing="0"/>
        <w:ind w:firstLine="709"/>
        <w:jc w:val="both"/>
        <w:rPr>
          <w:color w:val="000000"/>
          <w:sz w:val="28"/>
          <w:szCs w:val="28"/>
        </w:rPr>
      </w:pPr>
      <w:r w:rsidRPr="00DB0B68">
        <w:rPr>
          <w:b/>
          <w:color w:val="000000"/>
          <w:sz w:val="28"/>
          <w:szCs w:val="28"/>
        </w:rPr>
        <w:t>Лісовпорядкування</w:t>
      </w:r>
      <w:r w:rsidRPr="00314907">
        <w:rPr>
          <w:color w:val="000000"/>
          <w:sz w:val="28"/>
          <w:szCs w:val="28"/>
        </w:rPr>
        <w:t xml:space="preserve"> включає систему державних заходів, спрямованих на забезпечення ефектив</w:t>
      </w:r>
      <w:r w:rsidRPr="00314907">
        <w:rPr>
          <w:color w:val="000000"/>
          <w:sz w:val="28"/>
          <w:szCs w:val="28"/>
        </w:rPr>
        <w:softHyphen/>
        <w:t>ної охорони і захисту, раціональне використання, підвищення продуктивності лісів та їх відтворення, оцінку лісових ре</w:t>
      </w:r>
      <w:r w:rsidRPr="00314907">
        <w:rPr>
          <w:color w:val="000000"/>
          <w:sz w:val="28"/>
          <w:szCs w:val="28"/>
        </w:rPr>
        <w:softHyphen/>
        <w:t>сурсів, а також підвищення культури ведення лісового гос</w:t>
      </w:r>
      <w:r w:rsidRPr="00314907">
        <w:rPr>
          <w:color w:val="000000"/>
          <w:sz w:val="28"/>
          <w:szCs w:val="28"/>
        </w:rPr>
        <w:softHyphen/>
        <w:t>подарства.</w:t>
      </w:r>
    </w:p>
    <w:p w:rsidR="00314907" w:rsidRPr="00314907"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Лісовпорядкування на всій території України проводиться державними лісовпорядними службами за кошти державно</w:t>
      </w:r>
      <w:r w:rsidRPr="00314907">
        <w:rPr>
          <w:color w:val="000000"/>
          <w:sz w:val="28"/>
          <w:szCs w:val="28"/>
        </w:rPr>
        <w:softHyphen/>
        <w:t xml:space="preserve">го бюджету і за єдиною системою </w:t>
      </w:r>
      <w:proofErr w:type="gramStart"/>
      <w:r w:rsidRPr="00314907">
        <w:rPr>
          <w:color w:val="000000"/>
          <w:sz w:val="28"/>
          <w:szCs w:val="28"/>
        </w:rPr>
        <w:t>в порядку</w:t>
      </w:r>
      <w:bookmarkStart w:id="24" w:name="_GoBack"/>
      <w:bookmarkEnd w:id="24"/>
      <w:proofErr w:type="gramEnd"/>
      <w:r w:rsidRPr="00314907">
        <w:rPr>
          <w:color w:val="000000"/>
          <w:sz w:val="28"/>
          <w:szCs w:val="28"/>
        </w:rPr>
        <w:t xml:space="preserve">, встановленому </w:t>
      </w:r>
      <w:r w:rsidR="009B1B69">
        <w:rPr>
          <w:color w:val="000000"/>
          <w:sz w:val="28"/>
          <w:szCs w:val="28"/>
          <w:lang w:val="uk-UA"/>
        </w:rPr>
        <w:t xml:space="preserve">Державним агенством лісових ресурсів України </w:t>
      </w:r>
      <w:r w:rsidRPr="00314907">
        <w:rPr>
          <w:color w:val="000000"/>
          <w:sz w:val="28"/>
          <w:szCs w:val="28"/>
        </w:rPr>
        <w:t>за погодженням з Міністерством</w:t>
      </w:r>
      <w:r w:rsidR="006D1C3A">
        <w:rPr>
          <w:color w:val="000000"/>
          <w:sz w:val="28"/>
          <w:szCs w:val="28"/>
          <w:lang w:val="uk-UA"/>
        </w:rPr>
        <w:t xml:space="preserve"> захисту довкілля та природніх ресурсів України</w:t>
      </w:r>
      <w:r w:rsidRPr="00314907">
        <w:rPr>
          <w:color w:val="000000"/>
          <w:sz w:val="28"/>
          <w:szCs w:val="28"/>
        </w:rPr>
        <w:t>. Під час лісовпорядкування здійснюються:</w:t>
      </w:r>
    </w:p>
    <w:p w:rsidR="00314907" w:rsidRPr="00314907"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визначення меж і внутрішньогосподарська організація тери</w:t>
      </w:r>
      <w:r w:rsidRPr="00314907">
        <w:rPr>
          <w:color w:val="000000"/>
          <w:sz w:val="28"/>
          <w:szCs w:val="28"/>
        </w:rPr>
        <w:softHyphen/>
        <w:t>торії лісового фонду, що перебуває у користуванні постійних лісокористувачів;</w:t>
      </w:r>
    </w:p>
    <w:p w:rsidR="00314907" w:rsidRPr="00314907"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виконання топографо-геодезичних робіт і спеціального картографування лісів;</w:t>
      </w:r>
    </w:p>
    <w:p w:rsidR="00314907" w:rsidRPr="00314907"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інвентаризація лісового фонду з визначенням породно</w:t>
      </w:r>
      <w:r w:rsidRPr="00314907">
        <w:rPr>
          <w:color w:val="000000"/>
          <w:sz w:val="28"/>
          <w:szCs w:val="28"/>
        </w:rPr>
        <w:softHyphen/>
        <w:t>го і вікового складу деревостанів, їх стану, якісних і кількісних характеристик лісових ресурсів;</w:t>
      </w:r>
    </w:p>
    <w:p w:rsidR="00314907" w:rsidRPr="00314907"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виявлення деревостанів, що потребують рубок, пов'язаних з веденням лісового господарства, заходи щодо віднов</w:t>
      </w:r>
      <w:r w:rsidRPr="00314907">
        <w:rPr>
          <w:color w:val="000000"/>
          <w:sz w:val="28"/>
          <w:szCs w:val="28"/>
        </w:rPr>
        <w:softHyphen/>
        <w:t>лення лісів і лісорозведення, меліорації, охорони та захисту лісів тощо, а також визначення порядку і способів проведення цих робіт;</w:t>
      </w:r>
    </w:p>
    <w:p w:rsidR="00314907" w:rsidRPr="00314907"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обгрунтування поділу лісів на групи і віднесення їх до категорій захисності;</w:t>
      </w:r>
    </w:p>
    <w:p w:rsidR="00314907" w:rsidRPr="00314907"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обчислення розрахункової лісосіки, обсягів рубок, по</w:t>
      </w:r>
      <w:r w:rsidRPr="00314907">
        <w:rPr>
          <w:color w:val="000000"/>
          <w:sz w:val="28"/>
          <w:szCs w:val="28"/>
        </w:rPr>
        <w:softHyphen/>
        <w:t>в'язаних з веденням лісового господарства, та обсягів вико</w:t>
      </w:r>
      <w:r w:rsidRPr="00314907">
        <w:rPr>
          <w:color w:val="000000"/>
          <w:sz w:val="28"/>
          <w:szCs w:val="28"/>
        </w:rPr>
        <w:softHyphen/>
        <w:t>ристання інших видів лісових ресурсів.</w:t>
      </w:r>
    </w:p>
    <w:p w:rsidR="00314907" w:rsidRPr="00314907"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визначення обсягів робіт щодо відновлення лісів і лісо</w:t>
      </w:r>
      <w:r w:rsidRPr="00314907">
        <w:rPr>
          <w:color w:val="000000"/>
          <w:sz w:val="28"/>
          <w:szCs w:val="28"/>
        </w:rPr>
        <w:softHyphen/>
        <w:t>розведення, охорони лісів від пожеж, захисту від шкідників і хвороб, а також інших лісогосподарських робіт;</w:t>
      </w:r>
    </w:p>
    <w:p w:rsidR="00314907" w:rsidRPr="00314907"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лісобіологічні та інші обстеження і дослідження;</w:t>
      </w:r>
    </w:p>
    <w:p w:rsidR="00314907" w:rsidRPr="00314907" w:rsidRDefault="00314907" w:rsidP="00314907">
      <w:pPr>
        <w:pStyle w:val="a3"/>
        <w:spacing w:before="0" w:beforeAutospacing="0" w:after="0" w:afterAutospacing="0"/>
        <w:ind w:firstLine="709"/>
        <w:jc w:val="both"/>
        <w:rPr>
          <w:color w:val="000000"/>
          <w:sz w:val="28"/>
          <w:szCs w:val="28"/>
        </w:rPr>
      </w:pPr>
      <w:r w:rsidRPr="00314907">
        <w:rPr>
          <w:color w:val="000000"/>
          <w:sz w:val="28"/>
          <w:szCs w:val="28"/>
        </w:rPr>
        <w:t>авторський нагляд за здійсненням розроблених під час лісовпорядкування заходів, а також інші лісовпорядні дії.</w:t>
      </w:r>
    </w:p>
    <w:p w:rsidR="00877311" w:rsidRDefault="00877311" w:rsidP="00314907">
      <w:pPr>
        <w:spacing w:after="0" w:line="240" w:lineRule="auto"/>
        <w:ind w:firstLine="709"/>
        <w:jc w:val="both"/>
        <w:outlineLvl w:val="0"/>
        <w:rPr>
          <w:rFonts w:ascii="Times New Roman" w:eastAsia="Times New Roman" w:hAnsi="Times New Roman" w:cs="Times New Roman"/>
          <w:b/>
          <w:color w:val="000000"/>
          <w:kern w:val="36"/>
          <w:sz w:val="28"/>
          <w:szCs w:val="28"/>
          <w:lang w:eastAsia="ru-RU"/>
        </w:rPr>
      </w:pPr>
    </w:p>
    <w:p w:rsidR="00314907" w:rsidRPr="00314907" w:rsidRDefault="00314907" w:rsidP="00314907">
      <w:pPr>
        <w:spacing w:after="0" w:line="240" w:lineRule="auto"/>
        <w:ind w:firstLine="709"/>
        <w:jc w:val="both"/>
        <w:outlineLvl w:val="0"/>
        <w:rPr>
          <w:rFonts w:ascii="Times New Roman" w:eastAsia="Times New Roman" w:hAnsi="Times New Roman" w:cs="Times New Roman"/>
          <w:b/>
          <w:color w:val="000000"/>
          <w:kern w:val="36"/>
          <w:sz w:val="28"/>
          <w:szCs w:val="28"/>
          <w:lang w:eastAsia="ru-RU"/>
        </w:rPr>
      </w:pPr>
      <w:r w:rsidRPr="00314907">
        <w:rPr>
          <w:rFonts w:ascii="Times New Roman" w:eastAsia="Times New Roman" w:hAnsi="Times New Roman" w:cs="Times New Roman"/>
          <w:b/>
          <w:color w:val="000000"/>
          <w:kern w:val="36"/>
          <w:sz w:val="28"/>
          <w:szCs w:val="28"/>
          <w:lang w:eastAsia="ru-RU"/>
        </w:rPr>
        <w:t>4. Правове регулювання відновлення лісів та лісорозведення</w:t>
      </w:r>
    </w:p>
    <w:p w:rsidR="00314907" w:rsidRPr="00314907" w:rsidRDefault="00314907" w:rsidP="00314907">
      <w:pPr>
        <w:spacing w:after="0" w:line="240" w:lineRule="auto"/>
        <w:ind w:firstLine="709"/>
        <w:jc w:val="both"/>
        <w:rPr>
          <w:rFonts w:ascii="Times New Roman" w:eastAsia="Times New Roman" w:hAnsi="Times New Roman" w:cs="Times New Roman"/>
          <w:color w:val="000000"/>
          <w:sz w:val="28"/>
          <w:szCs w:val="28"/>
          <w:lang w:eastAsia="ru-RU"/>
        </w:rPr>
      </w:pPr>
      <w:r w:rsidRPr="00314907">
        <w:rPr>
          <w:rFonts w:ascii="Times New Roman" w:eastAsia="Times New Roman" w:hAnsi="Times New Roman" w:cs="Times New Roman"/>
          <w:color w:val="000000"/>
          <w:sz w:val="28"/>
          <w:szCs w:val="28"/>
          <w:lang w:eastAsia="ru-RU"/>
        </w:rPr>
        <w:t>Цілі відновлення лісів— своєчасне відтворення лісів на непокритих лісом землях, покращення складу лісів, збільшення продуктивності лісів, забезпечення раціонального використання земель лісового фонду. Лісороз</w:t>
      </w:r>
      <w:r w:rsidRPr="00314907">
        <w:rPr>
          <w:rFonts w:ascii="Times New Roman" w:eastAsia="Times New Roman" w:hAnsi="Times New Roman" w:cs="Times New Roman"/>
          <w:color w:val="000000"/>
          <w:sz w:val="28"/>
          <w:szCs w:val="28"/>
          <w:lang w:eastAsia="ru-RU"/>
        </w:rPr>
        <w:softHyphen/>
        <w:t>ведення являє собою створення лісів на нелісових землях, ско</w:t>
      </w:r>
      <w:r w:rsidRPr="00314907">
        <w:rPr>
          <w:rFonts w:ascii="Times New Roman" w:eastAsia="Times New Roman" w:hAnsi="Times New Roman" w:cs="Times New Roman"/>
          <w:color w:val="000000"/>
          <w:sz w:val="28"/>
          <w:szCs w:val="28"/>
          <w:lang w:eastAsia="ru-RU"/>
        </w:rPr>
        <w:softHyphen/>
        <w:t>рочення непродуктивних земель лісового фонду, створення захисних насаджень на землях, які не входять в лісовий фонд.</w:t>
      </w:r>
    </w:p>
    <w:p w:rsidR="00314907" w:rsidRPr="00314907" w:rsidRDefault="00314907" w:rsidP="00314907">
      <w:pPr>
        <w:spacing w:after="0" w:line="240" w:lineRule="auto"/>
        <w:ind w:firstLine="709"/>
        <w:jc w:val="both"/>
        <w:rPr>
          <w:rFonts w:ascii="Times New Roman" w:eastAsia="Times New Roman" w:hAnsi="Times New Roman" w:cs="Times New Roman"/>
          <w:color w:val="000000"/>
          <w:sz w:val="28"/>
          <w:szCs w:val="28"/>
          <w:lang w:eastAsia="ru-RU"/>
        </w:rPr>
      </w:pPr>
      <w:r w:rsidRPr="00314907">
        <w:rPr>
          <w:rFonts w:ascii="Times New Roman" w:eastAsia="Times New Roman" w:hAnsi="Times New Roman" w:cs="Times New Roman"/>
          <w:color w:val="000000"/>
          <w:sz w:val="28"/>
          <w:szCs w:val="28"/>
          <w:lang w:eastAsia="ru-RU"/>
        </w:rPr>
        <w:t>Використання ділянок лісового фонду, ведення лісового господарства повинно забезпечувати підвищення продуктив</w:t>
      </w:r>
      <w:r w:rsidRPr="00314907">
        <w:rPr>
          <w:rFonts w:ascii="Times New Roman" w:eastAsia="Times New Roman" w:hAnsi="Times New Roman" w:cs="Times New Roman"/>
          <w:color w:val="000000"/>
          <w:sz w:val="28"/>
          <w:szCs w:val="28"/>
          <w:lang w:eastAsia="ru-RU"/>
        </w:rPr>
        <w:softHyphen/>
        <w:t xml:space="preserve">ності лісів. Підвищення продуктивності лісів здійснюється шляхом застосування системи науково обгрунтованих рубок, відтворення лісів, створення та ефективного використання </w:t>
      </w:r>
      <w:r w:rsidRPr="00314907">
        <w:rPr>
          <w:rFonts w:ascii="Times New Roman" w:eastAsia="Times New Roman" w:hAnsi="Times New Roman" w:cs="Times New Roman"/>
          <w:color w:val="000000"/>
          <w:sz w:val="28"/>
          <w:szCs w:val="28"/>
          <w:lang w:eastAsia="ru-RU"/>
        </w:rPr>
        <w:lastRenderedPageBreak/>
        <w:t>постійної лісонасіннєвої бази на селекційно-генетичній ос</w:t>
      </w:r>
      <w:r w:rsidRPr="00314907">
        <w:rPr>
          <w:rFonts w:ascii="Times New Roman" w:eastAsia="Times New Roman" w:hAnsi="Times New Roman" w:cs="Times New Roman"/>
          <w:color w:val="000000"/>
          <w:sz w:val="28"/>
          <w:szCs w:val="28"/>
          <w:lang w:eastAsia="ru-RU"/>
        </w:rPr>
        <w:softHyphen/>
        <w:t>нові, нагляд за лісами та проведення інших лісогосподарсь</w:t>
      </w:r>
      <w:r w:rsidRPr="00314907">
        <w:rPr>
          <w:rFonts w:ascii="Times New Roman" w:eastAsia="Times New Roman" w:hAnsi="Times New Roman" w:cs="Times New Roman"/>
          <w:color w:val="000000"/>
          <w:sz w:val="28"/>
          <w:szCs w:val="28"/>
          <w:lang w:eastAsia="ru-RU"/>
        </w:rPr>
        <w:softHyphen/>
        <w:t>ких робіт.</w:t>
      </w:r>
    </w:p>
    <w:p w:rsidR="00314907" w:rsidRPr="00314907" w:rsidRDefault="00314907" w:rsidP="00314907">
      <w:pPr>
        <w:spacing w:after="0" w:line="240" w:lineRule="auto"/>
        <w:ind w:firstLine="709"/>
        <w:jc w:val="both"/>
        <w:rPr>
          <w:rFonts w:ascii="Times New Roman" w:eastAsia="Times New Roman" w:hAnsi="Times New Roman" w:cs="Times New Roman"/>
          <w:color w:val="000000"/>
          <w:sz w:val="28"/>
          <w:szCs w:val="28"/>
          <w:lang w:eastAsia="ru-RU"/>
        </w:rPr>
      </w:pPr>
      <w:r w:rsidRPr="00314907">
        <w:rPr>
          <w:rFonts w:ascii="Times New Roman" w:eastAsia="Times New Roman" w:hAnsi="Times New Roman" w:cs="Times New Roman"/>
          <w:i/>
          <w:iCs/>
          <w:color w:val="000000"/>
          <w:sz w:val="28"/>
          <w:szCs w:val="28"/>
          <w:lang w:eastAsia="ru-RU"/>
        </w:rPr>
        <w:t>Організація відтворення лісів та лісорозведення.</w:t>
      </w:r>
      <w:r w:rsidRPr="00314907">
        <w:rPr>
          <w:rFonts w:ascii="Times New Roman" w:eastAsia="Times New Roman" w:hAnsi="Times New Roman" w:cs="Times New Roman"/>
          <w:color w:val="000000"/>
          <w:sz w:val="28"/>
          <w:szCs w:val="28"/>
          <w:lang w:eastAsia="ru-RU"/>
        </w:rPr>
        <w:t> Заходи щодо відновлення лісів і лісорозведення здійснюються постійни</w:t>
      </w:r>
      <w:r w:rsidRPr="00314907">
        <w:rPr>
          <w:rFonts w:ascii="Times New Roman" w:eastAsia="Times New Roman" w:hAnsi="Times New Roman" w:cs="Times New Roman"/>
          <w:color w:val="000000"/>
          <w:sz w:val="28"/>
          <w:szCs w:val="28"/>
          <w:lang w:eastAsia="ru-RU"/>
        </w:rPr>
        <w:softHyphen/>
        <w:t>ми лісокористувачами.</w:t>
      </w:r>
    </w:p>
    <w:p w:rsidR="00314907" w:rsidRPr="00314907" w:rsidRDefault="00314907" w:rsidP="00314907">
      <w:pPr>
        <w:spacing w:after="0" w:line="240" w:lineRule="auto"/>
        <w:ind w:firstLine="709"/>
        <w:jc w:val="both"/>
        <w:rPr>
          <w:rFonts w:ascii="Times New Roman" w:eastAsia="Times New Roman" w:hAnsi="Times New Roman" w:cs="Times New Roman"/>
          <w:color w:val="000000"/>
          <w:sz w:val="28"/>
          <w:szCs w:val="28"/>
          <w:lang w:eastAsia="ru-RU"/>
        </w:rPr>
      </w:pPr>
      <w:r w:rsidRPr="00314907">
        <w:rPr>
          <w:rFonts w:ascii="Times New Roman" w:eastAsia="Times New Roman" w:hAnsi="Times New Roman" w:cs="Times New Roman"/>
          <w:color w:val="000000"/>
          <w:sz w:val="28"/>
          <w:szCs w:val="28"/>
          <w:lang w:eastAsia="ru-RU"/>
        </w:rPr>
        <w:t>На землях, що були вкриті лісовою рослинністю (зруби, згарища і та ін.), здійснюється відновлення лісів, а на інших, призначених для створення лісів, землях, насамперед не</w:t>
      </w:r>
      <w:r w:rsidRPr="00314907">
        <w:rPr>
          <w:rFonts w:ascii="Times New Roman" w:eastAsia="Times New Roman" w:hAnsi="Times New Roman" w:cs="Times New Roman"/>
          <w:color w:val="000000"/>
          <w:sz w:val="28"/>
          <w:szCs w:val="28"/>
          <w:lang w:eastAsia="ru-RU"/>
        </w:rPr>
        <w:softHyphen/>
        <w:t>придатних для використання в сільському господарстві (яри, балки, піски тощо), — лісорозведення.</w:t>
      </w:r>
    </w:p>
    <w:p w:rsidR="00314907" w:rsidRPr="00314907" w:rsidRDefault="00314907" w:rsidP="00314907">
      <w:pPr>
        <w:spacing w:after="0" w:line="240" w:lineRule="auto"/>
        <w:ind w:firstLine="709"/>
        <w:jc w:val="both"/>
        <w:rPr>
          <w:rFonts w:ascii="Times New Roman" w:eastAsia="Times New Roman" w:hAnsi="Times New Roman" w:cs="Times New Roman"/>
          <w:color w:val="000000"/>
          <w:sz w:val="28"/>
          <w:szCs w:val="28"/>
          <w:lang w:eastAsia="ru-RU"/>
        </w:rPr>
      </w:pPr>
      <w:r w:rsidRPr="00314907">
        <w:rPr>
          <w:rFonts w:ascii="Times New Roman" w:eastAsia="Times New Roman" w:hAnsi="Times New Roman" w:cs="Times New Roman"/>
          <w:color w:val="000000"/>
          <w:sz w:val="28"/>
          <w:szCs w:val="28"/>
          <w:lang w:eastAsia="ru-RU"/>
        </w:rPr>
        <w:t xml:space="preserve">Землі, призначені для лісорозведення, переводяться </w:t>
      </w:r>
      <w:proofErr w:type="gramStart"/>
      <w:r w:rsidRPr="00314907">
        <w:rPr>
          <w:rFonts w:ascii="Times New Roman" w:eastAsia="Times New Roman" w:hAnsi="Times New Roman" w:cs="Times New Roman"/>
          <w:color w:val="000000"/>
          <w:sz w:val="28"/>
          <w:szCs w:val="28"/>
          <w:lang w:eastAsia="ru-RU"/>
        </w:rPr>
        <w:t>до складу</w:t>
      </w:r>
      <w:proofErr w:type="gramEnd"/>
      <w:r w:rsidRPr="00314907">
        <w:rPr>
          <w:rFonts w:ascii="Times New Roman" w:eastAsia="Times New Roman" w:hAnsi="Times New Roman" w:cs="Times New Roman"/>
          <w:color w:val="000000"/>
          <w:sz w:val="28"/>
          <w:szCs w:val="28"/>
          <w:lang w:eastAsia="ru-RU"/>
        </w:rPr>
        <w:t xml:space="preserve"> земель лісового фонду відповідно до земельного зако</w:t>
      </w:r>
      <w:r w:rsidRPr="00314907">
        <w:rPr>
          <w:rFonts w:ascii="Times New Roman" w:eastAsia="Times New Roman" w:hAnsi="Times New Roman" w:cs="Times New Roman"/>
          <w:color w:val="000000"/>
          <w:sz w:val="28"/>
          <w:szCs w:val="28"/>
          <w:lang w:eastAsia="ru-RU"/>
        </w:rPr>
        <w:softHyphen/>
        <w:t>нодавства.</w:t>
      </w:r>
    </w:p>
    <w:p w:rsidR="00314907" w:rsidRPr="00314907" w:rsidRDefault="00314907" w:rsidP="00314907">
      <w:pPr>
        <w:spacing w:after="0" w:line="240" w:lineRule="auto"/>
        <w:ind w:firstLine="709"/>
        <w:jc w:val="both"/>
        <w:rPr>
          <w:rFonts w:ascii="Times New Roman" w:eastAsia="Times New Roman" w:hAnsi="Times New Roman" w:cs="Times New Roman"/>
          <w:color w:val="000000"/>
          <w:sz w:val="28"/>
          <w:szCs w:val="28"/>
          <w:lang w:eastAsia="ru-RU"/>
        </w:rPr>
      </w:pPr>
      <w:r w:rsidRPr="00314907">
        <w:rPr>
          <w:rFonts w:ascii="Times New Roman" w:eastAsia="Times New Roman" w:hAnsi="Times New Roman" w:cs="Times New Roman"/>
          <w:color w:val="000000"/>
          <w:sz w:val="28"/>
          <w:szCs w:val="28"/>
          <w:lang w:eastAsia="ru-RU"/>
        </w:rPr>
        <w:t>Обсяги і способи робіт щодо відновлення лісів та лісорозведення визначаються на п</w:t>
      </w:r>
      <w:r w:rsidR="00DB0B68">
        <w:rPr>
          <w:rFonts w:ascii="Times New Roman" w:eastAsia="Times New Roman" w:hAnsi="Times New Roman" w:cs="Times New Roman"/>
          <w:color w:val="000000"/>
          <w:sz w:val="28"/>
          <w:szCs w:val="28"/>
          <w:lang w:eastAsia="ru-RU"/>
        </w:rPr>
        <w:t>ідставі матеріалів лісовпорядку</w:t>
      </w:r>
      <w:r w:rsidRPr="00314907">
        <w:rPr>
          <w:rFonts w:ascii="Times New Roman" w:eastAsia="Times New Roman" w:hAnsi="Times New Roman" w:cs="Times New Roman"/>
          <w:color w:val="000000"/>
          <w:sz w:val="28"/>
          <w:szCs w:val="28"/>
          <w:lang w:eastAsia="ru-RU"/>
        </w:rPr>
        <w:t>вання або спеціального обстеження з урахуванням фактич</w:t>
      </w:r>
      <w:r w:rsidRPr="00314907">
        <w:rPr>
          <w:rFonts w:ascii="Times New Roman" w:eastAsia="Times New Roman" w:hAnsi="Times New Roman" w:cs="Times New Roman"/>
          <w:color w:val="000000"/>
          <w:sz w:val="28"/>
          <w:szCs w:val="28"/>
          <w:lang w:eastAsia="ru-RU"/>
        </w:rPr>
        <w:softHyphen/>
        <w:t>них змін у лісовому фонді і стану земель, що підлягають залісенню.</w:t>
      </w:r>
    </w:p>
    <w:p w:rsidR="00314907" w:rsidRPr="00314907" w:rsidRDefault="00314907" w:rsidP="00314907">
      <w:pPr>
        <w:spacing w:after="0" w:line="240" w:lineRule="auto"/>
        <w:ind w:firstLine="709"/>
        <w:jc w:val="both"/>
        <w:rPr>
          <w:rFonts w:ascii="Times New Roman" w:eastAsia="Times New Roman" w:hAnsi="Times New Roman" w:cs="Times New Roman"/>
          <w:color w:val="000000"/>
          <w:sz w:val="28"/>
          <w:szCs w:val="28"/>
          <w:lang w:eastAsia="ru-RU"/>
        </w:rPr>
      </w:pPr>
      <w:r w:rsidRPr="00314907">
        <w:rPr>
          <w:rFonts w:ascii="Times New Roman" w:eastAsia="Times New Roman" w:hAnsi="Times New Roman" w:cs="Times New Roman"/>
          <w:color w:val="000000"/>
          <w:sz w:val="28"/>
          <w:szCs w:val="28"/>
          <w:lang w:eastAsia="ru-RU"/>
        </w:rPr>
        <w:t>Відновлення лісів та лісорозведення повинні забезпечува</w:t>
      </w:r>
      <w:r w:rsidRPr="00314907">
        <w:rPr>
          <w:rFonts w:ascii="Times New Roman" w:eastAsia="Times New Roman" w:hAnsi="Times New Roman" w:cs="Times New Roman"/>
          <w:color w:val="000000"/>
          <w:sz w:val="28"/>
          <w:szCs w:val="28"/>
          <w:lang w:eastAsia="ru-RU"/>
        </w:rPr>
        <w:softHyphen/>
        <w:t>ти розширене їх відтворення і підвищення продуктивності з метою поліпшення навколишнього природного середовища та добробуту народу України.</w:t>
      </w:r>
    </w:p>
    <w:p w:rsidR="00314907" w:rsidRPr="00314907" w:rsidRDefault="00314907" w:rsidP="00314907">
      <w:pPr>
        <w:spacing w:after="0" w:line="240" w:lineRule="auto"/>
        <w:ind w:firstLine="709"/>
        <w:jc w:val="both"/>
        <w:rPr>
          <w:rFonts w:ascii="Times New Roman" w:eastAsia="Times New Roman" w:hAnsi="Times New Roman" w:cs="Times New Roman"/>
          <w:color w:val="000000"/>
          <w:sz w:val="28"/>
          <w:szCs w:val="28"/>
          <w:lang w:eastAsia="ru-RU"/>
        </w:rPr>
      </w:pPr>
      <w:r w:rsidRPr="00314907">
        <w:rPr>
          <w:rFonts w:ascii="Times New Roman" w:eastAsia="Times New Roman" w:hAnsi="Times New Roman" w:cs="Times New Roman"/>
          <w:color w:val="000000"/>
          <w:sz w:val="28"/>
          <w:szCs w:val="28"/>
          <w:lang w:eastAsia="ru-RU"/>
        </w:rPr>
        <w:t>Роботи, пов'язані з відновленням лісів, проводяться спо</w:t>
      </w:r>
      <w:r w:rsidRPr="00314907">
        <w:rPr>
          <w:rFonts w:ascii="Times New Roman" w:eastAsia="Times New Roman" w:hAnsi="Times New Roman" w:cs="Times New Roman"/>
          <w:color w:val="000000"/>
          <w:sz w:val="28"/>
          <w:szCs w:val="28"/>
          <w:lang w:eastAsia="ru-RU"/>
        </w:rPr>
        <w:softHyphen/>
        <w:t>собами що забезпечують створення в найкоротші строки високопродуктивних лісів з господарсько цінних деревних і чагарникових порід за спеціальними програмами і проекта</w:t>
      </w:r>
      <w:r w:rsidRPr="00314907">
        <w:rPr>
          <w:rFonts w:ascii="Times New Roman" w:eastAsia="Times New Roman" w:hAnsi="Times New Roman" w:cs="Times New Roman"/>
          <w:color w:val="000000"/>
          <w:sz w:val="28"/>
          <w:szCs w:val="28"/>
          <w:lang w:eastAsia="ru-RU"/>
        </w:rPr>
        <w:softHyphen/>
        <w:t>ми, що розроблюються державними органами лісового гос</w:t>
      </w:r>
      <w:r w:rsidRPr="00314907">
        <w:rPr>
          <w:rFonts w:ascii="Times New Roman" w:eastAsia="Times New Roman" w:hAnsi="Times New Roman" w:cs="Times New Roman"/>
          <w:color w:val="000000"/>
          <w:sz w:val="28"/>
          <w:szCs w:val="28"/>
          <w:lang w:eastAsia="ru-RU"/>
        </w:rPr>
        <w:softHyphen/>
        <w:t>подарства.</w:t>
      </w:r>
    </w:p>
    <w:p w:rsidR="00314907" w:rsidRPr="00314907" w:rsidRDefault="00314907" w:rsidP="00314907">
      <w:pPr>
        <w:spacing w:after="0" w:line="240" w:lineRule="auto"/>
        <w:ind w:firstLine="709"/>
        <w:jc w:val="both"/>
        <w:rPr>
          <w:rFonts w:ascii="Times New Roman" w:eastAsia="Times New Roman" w:hAnsi="Times New Roman" w:cs="Times New Roman"/>
          <w:color w:val="000000"/>
          <w:sz w:val="28"/>
          <w:szCs w:val="28"/>
          <w:lang w:eastAsia="ru-RU"/>
        </w:rPr>
      </w:pPr>
      <w:r w:rsidRPr="00314907">
        <w:rPr>
          <w:rFonts w:ascii="Times New Roman" w:eastAsia="Times New Roman" w:hAnsi="Times New Roman" w:cs="Times New Roman"/>
          <w:color w:val="000000"/>
          <w:sz w:val="28"/>
          <w:szCs w:val="28"/>
          <w:lang w:eastAsia="ru-RU"/>
        </w:rPr>
        <w:t>Лісорозведення проводиться способами, що забезпечують створення лісових насаджень з високими продукційними і захисними властивостями з метою підвищення лісистості території, запобігання ерозійним процесам, поліпшення на</w:t>
      </w:r>
      <w:r w:rsidRPr="00314907">
        <w:rPr>
          <w:rFonts w:ascii="Times New Roman" w:eastAsia="Times New Roman" w:hAnsi="Times New Roman" w:cs="Times New Roman"/>
          <w:color w:val="000000"/>
          <w:sz w:val="28"/>
          <w:szCs w:val="28"/>
          <w:lang w:eastAsia="ru-RU"/>
        </w:rPr>
        <w:softHyphen/>
        <w:t>вколишнього природного середовища.</w:t>
      </w:r>
    </w:p>
    <w:p w:rsidR="00877311" w:rsidRDefault="00877311" w:rsidP="00314907">
      <w:pPr>
        <w:spacing w:after="0" w:line="240" w:lineRule="auto"/>
        <w:ind w:firstLine="709"/>
        <w:jc w:val="both"/>
        <w:outlineLvl w:val="1"/>
        <w:rPr>
          <w:rFonts w:ascii="Times New Roman" w:eastAsia="Times New Roman" w:hAnsi="Times New Roman" w:cs="Times New Roman"/>
          <w:b/>
          <w:color w:val="000000"/>
          <w:sz w:val="28"/>
          <w:szCs w:val="28"/>
          <w:lang w:eastAsia="ru-RU"/>
        </w:rPr>
      </w:pPr>
    </w:p>
    <w:p w:rsidR="00314907" w:rsidRPr="00314907" w:rsidRDefault="00314907" w:rsidP="00314907">
      <w:pPr>
        <w:spacing w:after="0" w:line="240" w:lineRule="auto"/>
        <w:ind w:firstLine="709"/>
        <w:jc w:val="both"/>
        <w:outlineLvl w:val="1"/>
        <w:rPr>
          <w:rFonts w:ascii="Times New Roman" w:eastAsia="Times New Roman" w:hAnsi="Times New Roman" w:cs="Times New Roman"/>
          <w:b/>
          <w:color w:val="000000"/>
          <w:sz w:val="28"/>
          <w:szCs w:val="28"/>
          <w:lang w:eastAsia="ru-RU"/>
        </w:rPr>
      </w:pPr>
      <w:r w:rsidRPr="00314907">
        <w:rPr>
          <w:rFonts w:ascii="Times New Roman" w:eastAsia="Times New Roman" w:hAnsi="Times New Roman" w:cs="Times New Roman"/>
          <w:b/>
          <w:color w:val="000000"/>
          <w:sz w:val="28"/>
          <w:szCs w:val="28"/>
          <w:lang w:eastAsia="ru-RU"/>
        </w:rPr>
        <w:t>5. Забезпечення охорони та захисту лісів</w:t>
      </w:r>
    </w:p>
    <w:p w:rsidR="00314907" w:rsidRPr="00314907" w:rsidRDefault="00314907" w:rsidP="00314907">
      <w:pPr>
        <w:spacing w:after="0" w:line="240" w:lineRule="auto"/>
        <w:ind w:firstLine="709"/>
        <w:jc w:val="both"/>
        <w:rPr>
          <w:rFonts w:ascii="Times New Roman" w:eastAsia="Times New Roman" w:hAnsi="Times New Roman" w:cs="Times New Roman"/>
          <w:color w:val="000000"/>
          <w:sz w:val="28"/>
          <w:szCs w:val="28"/>
          <w:lang w:eastAsia="ru-RU"/>
        </w:rPr>
      </w:pPr>
      <w:r w:rsidRPr="00314907">
        <w:rPr>
          <w:rFonts w:ascii="Times New Roman" w:eastAsia="Times New Roman" w:hAnsi="Times New Roman" w:cs="Times New Roman"/>
          <w:color w:val="000000"/>
          <w:sz w:val="28"/>
          <w:szCs w:val="28"/>
          <w:lang w:eastAsia="ru-RU"/>
        </w:rPr>
        <w:t xml:space="preserve">Всі ліси нашої країни підлягають охороні і захисту, що передбачає </w:t>
      </w:r>
      <w:r w:rsidRPr="00DB0B68">
        <w:rPr>
          <w:rFonts w:ascii="Times New Roman" w:eastAsia="Times New Roman" w:hAnsi="Times New Roman" w:cs="Times New Roman"/>
          <w:b/>
          <w:color w:val="000000"/>
          <w:sz w:val="28"/>
          <w:szCs w:val="28"/>
          <w:lang w:eastAsia="ru-RU"/>
        </w:rPr>
        <w:t>здійснення комплексу заходів</w:t>
      </w:r>
      <w:r w:rsidRPr="00314907">
        <w:rPr>
          <w:rFonts w:ascii="Times New Roman" w:eastAsia="Times New Roman" w:hAnsi="Times New Roman" w:cs="Times New Roman"/>
          <w:color w:val="000000"/>
          <w:sz w:val="28"/>
          <w:szCs w:val="28"/>
          <w:lang w:eastAsia="ru-RU"/>
        </w:rPr>
        <w:t>, спрямованих на їх збереження від знищення, пошкодження, ослаблення та іншого шкідливого впливу, захист від шкідників і хвороб, а також раціональне використання.</w:t>
      </w:r>
    </w:p>
    <w:p w:rsidR="00314907" w:rsidRPr="00314907" w:rsidRDefault="00314907" w:rsidP="00314907">
      <w:pPr>
        <w:spacing w:after="0" w:line="240" w:lineRule="auto"/>
        <w:ind w:firstLine="709"/>
        <w:jc w:val="both"/>
        <w:rPr>
          <w:rFonts w:ascii="Times New Roman" w:eastAsia="Times New Roman" w:hAnsi="Times New Roman" w:cs="Times New Roman"/>
          <w:color w:val="000000"/>
          <w:sz w:val="28"/>
          <w:szCs w:val="28"/>
          <w:lang w:eastAsia="ru-RU"/>
        </w:rPr>
      </w:pPr>
      <w:r w:rsidRPr="00314907">
        <w:rPr>
          <w:rFonts w:ascii="Times New Roman" w:eastAsia="Times New Roman" w:hAnsi="Times New Roman" w:cs="Times New Roman"/>
          <w:color w:val="000000"/>
          <w:sz w:val="28"/>
          <w:szCs w:val="28"/>
          <w:lang w:eastAsia="ru-RU"/>
        </w:rPr>
        <w:t>Охорона і захист лісів здійснюються з урахуванням їх біо</w:t>
      </w:r>
      <w:r w:rsidRPr="00314907">
        <w:rPr>
          <w:rFonts w:ascii="Times New Roman" w:eastAsia="Times New Roman" w:hAnsi="Times New Roman" w:cs="Times New Roman"/>
          <w:color w:val="000000"/>
          <w:sz w:val="28"/>
          <w:szCs w:val="28"/>
          <w:lang w:eastAsia="ru-RU"/>
        </w:rPr>
        <w:softHyphen/>
        <w:t>логічних та інших особливостей і включають в себе комплекс організаційних, правових та інших заходів щодо раціональ</w:t>
      </w:r>
      <w:r w:rsidRPr="00314907">
        <w:rPr>
          <w:rFonts w:ascii="Times New Roman" w:eastAsia="Times New Roman" w:hAnsi="Times New Roman" w:cs="Times New Roman"/>
          <w:color w:val="000000"/>
          <w:sz w:val="28"/>
          <w:szCs w:val="28"/>
          <w:lang w:eastAsia="ru-RU"/>
        </w:rPr>
        <w:softHyphen/>
        <w:t>ного використання лісового фонду та лісів, що не входять в лісовий фонд, збереженню лісів від знищення, пошкоджен</w:t>
      </w:r>
      <w:r w:rsidRPr="00314907">
        <w:rPr>
          <w:rFonts w:ascii="Times New Roman" w:eastAsia="Times New Roman" w:hAnsi="Times New Roman" w:cs="Times New Roman"/>
          <w:color w:val="000000"/>
          <w:sz w:val="28"/>
          <w:szCs w:val="28"/>
          <w:lang w:eastAsia="ru-RU"/>
        </w:rPr>
        <w:softHyphen/>
        <w:t xml:space="preserve">ня, послаблення, забруднення та інших негативних впливів. Забезпечення охорони та захисту лісів покладається на центральні та місцеві органи державної виконавчої влади, Верховну Раду Республіки Крим, місцеві </w:t>
      </w:r>
      <w:proofErr w:type="gramStart"/>
      <w:r w:rsidRPr="00314907">
        <w:rPr>
          <w:rFonts w:ascii="Times New Roman" w:eastAsia="Times New Roman" w:hAnsi="Times New Roman" w:cs="Times New Roman"/>
          <w:color w:val="000000"/>
          <w:sz w:val="28"/>
          <w:szCs w:val="28"/>
          <w:lang w:eastAsia="ru-RU"/>
        </w:rPr>
        <w:t>Ради</w:t>
      </w:r>
      <w:proofErr w:type="gramEnd"/>
      <w:r w:rsidRPr="00314907">
        <w:rPr>
          <w:rFonts w:ascii="Times New Roman" w:eastAsia="Times New Roman" w:hAnsi="Times New Roman" w:cs="Times New Roman"/>
          <w:color w:val="000000"/>
          <w:sz w:val="28"/>
          <w:szCs w:val="28"/>
          <w:lang w:eastAsia="ru-RU"/>
        </w:rPr>
        <w:t xml:space="preserve"> народних депу</w:t>
      </w:r>
      <w:r w:rsidRPr="00314907">
        <w:rPr>
          <w:rFonts w:ascii="Times New Roman" w:eastAsia="Times New Roman" w:hAnsi="Times New Roman" w:cs="Times New Roman"/>
          <w:color w:val="000000"/>
          <w:sz w:val="28"/>
          <w:szCs w:val="28"/>
          <w:lang w:eastAsia="ru-RU"/>
        </w:rPr>
        <w:softHyphen/>
        <w:t>татів та постійних лісокористувачів відповідно до законодав</w:t>
      </w:r>
      <w:r w:rsidRPr="00314907">
        <w:rPr>
          <w:rFonts w:ascii="Times New Roman" w:eastAsia="Times New Roman" w:hAnsi="Times New Roman" w:cs="Times New Roman"/>
          <w:color w:val="000000"/>
          <w:sz w:val="28"/>
          <w:szCs w:val="28"/>
          <w:lang w:eastAsia="ru-RU"/>
        </w:rPr>
        <w:softHyphen/>
        <w:t>ства України.</w:t>
      </w:r>
    </w:p>
    <w:p w:rsidR="00314907" w:rsidRPr="00314907" w:rsidRDefault="00314907" w:rsidP="00314907">
      <w:pPr>
        <w:spacing w:after="0" w:line="240" w:lineRule="auto"/>
        <w:ind w:firstLine="709"/>
        <w:jc w:val="both"/>
        <w:rPr>
          <w:rFonts w:ascii="Times New Roman" w:eastAsia="Times New Roman" w:hAnsi="Times New Roman" w:cs="Times New Roman"/>
          <w:color w:val="000000"/>
          <w:sz w:val="28"/>
          <w:szCs w:val="28"/>
          <w:lang w:eastAsia="ru-RU"/>
        </w:rPr>
      </w:pPr>
      <w:r w:rsidRPr="00314907">
        <w:rPr>
          <w:rFonts w:ascii="Times New Roman" w:eastAsia="Times New Roman" w:hAnsi="Times New Roman" w:cs="Times New Roman"/>
          <w:color w:val="000000"/>
          <w:sz w:val="28"/>
          <w:szCs w:val="28"/>
          <w:lang w:eastAsia="ru-RU"/>
        </w:rPr>
        <w:t>Основні завдання охорони лісів від пожеж — попередження лісових пожеж, їх виявлення, обмеження розповсюдження та гасіння. У необхідних випадках на період високої пожежної небезпеки забороняється відвідування громадянами лісів та в'їзд в них транспортних засобів, а також визначення видів робіт на окремих ділянках лісового фонду.</w:t>
      </w:r>
    </w:p>
    <w:p w:rsidR="00314907" w:rsidRPr="00314907" w:rsidRDefault="00314907" w:rsidP="00314907">
      <w:pPr>
        <w:spacing w:after="0" w:line="240" w:lineRule="auto"/>
        <w:ind w:firstLine="709"/>
        <w:jc w:val="both"/>
        <w:rPr>
          <w:rFonts w:ascii="Times New Roman" w:eastAsia="Times New Roman" w:hAnsi="Times New Roman" w:cs="Times New Roman"/>
          <w:color w:val="000000"/>
          <w:sz w:val="28"/>
          <w:szCs w:val="28"/>
          <w:lang w:eastAsia="ru-RU"/>
        </w:rPr>
      </w:pPr>
      <w:r w:rsidRPr="00314907">
        <w:rPr>
          <w:rFonts w:ascii="Times New Roman" w:eastAsia="Times New Roman" w:hAnsi="Times New Roman" w:cs="Times New Roman"/>
          <w:color w:val="000000"/>
          <w:sz w:val="28"/>
          <w:szCs w:val="28"/>
          <w:lang w:eastAsia="ru-RU"/>
        </w:rPr>
        <w:t xml:space="preserve">У цілях попередження лісових пожеж, боротьби з ними місцеві </w:t>
      </w:r>
      <w:proofErr w:type="gramStart"/>
      <w:r w:rsidRPr="00314907">
        <w:rPr>
          <w:rFonts w:ascii="Times New Roman" w:eastAsia="Times New Roman" w:hAnsi="Times New Roman" w:cs="Times New Roman"/>
          <w:color w:val="000000"/>
          <w:sz w:val="28"/>
          <w:szCs w:val="28"/>
          <w:lang w:eastAsia="ru-RU"/>
        </w:rPr>
        <w:t>Ради</w:t>
      </w:r>
      <w:proofErr w:type="gramEnd"/>
      <w:r w:rsidRPr="00314907">
        <w:rPr>
          <w:rFonts w:ascii="Times New Roman" w:eastAsia="Times New Roman" w:hAnsi="Times New Roman" w:cs="Times New Roman"/>
          <w:color w:val="000000"/>
          <w:sz w:val="28"/>
          <w:szCs w:val="28"/>
          <w:lang w:eastAsia="ru-RU"/>
        </w:rPr>
        <w:t xml:space="preserve"> народних депутатів, Уряд Республіки Крим:</w:t>
      </w:r>
    </w:p>
    <w:p w:rsidR="00314907" w:rsidRPr="00314907" w:rsidRDefault="00314907" w:rsidP="00314907">
      <w:pPr>
        <w:spacing w:after="0" w:line="240" w:lineRule="auto"/>
        <w:ind w:firstLine="709"/>
        <w:jc w:val="both"/>
        <w:rPr>
          <w:rFonts w:ascii="Times New Roman" w:eastAsia="Times New Roman" w:hAnsi="Times New Roman" w:cs="Times New Roman"/>
          <w:color w:val="000000"/>
          <w:sz w:val="28"/>
          <w:szCs w:val="28"/>
          <w:lang w:eastAsia="ru-RU"/>
        </w:rPr>
      </w:pPr>
      <w:r w:rsidRPr="00314907">
        <w:rPr>
          <w:rFonts w:ascii="Times New Roman" w:eastAsia="Times New Roman" w:hAnsi="Times New Roman" w:cs="Times New Roman"/>
          <w:color w:val="000000"/>
          <w:sz w:val="28"/>
          <w:szCs w:val="28"/>
          <w:lang w:eastAsia="ru-RU"/>
        </w:rPr>
        <w:lastRenderedPageBreak/>
        <w:t>— щорічно організовує розробку і здійснення лісокористувачами заходів протипожежної профілактики в лісах;</w:t>
      </w:r>
    </w:p>
    <w:p w:rsidR="00314907" w:rsidRPr="00314907" w:rsidRDefault="00314907" w:rsidP="00314907">
      <w:pPr>
        <w:spacing w:after="0" w:line="240" w:lineRule="auto"/>
        <w:ind w:firstLine="709"/>
        <w:jc w:val="both"/>
        <w:rPr>
          <w:rFonts w:ascii="Times New Roman" w:eastAsia="Times New Roman" w:hAnsi="Times New Roman" w:cs="Times New Roman"/>
          <w:color w:val="000000"/>
          <w:sz w:val="28"/>
          <w:szCs w:val="28"/>
          <w:lang w:eastAsia="ru-RU"/>
        </w:rPr>
      </w:pPr>
      <w:r w:rsidRPr="00314907">
        <w:rPr>
          <w:rFonts w:ascii="Times New Roman" w:eastAsia="Times New Roman" w:hAnsi="Times New Roman" w:cs="Times New Roman"/>
          <w:color w:val="000000"/>
          <w:sz w:val="28"/>
          <w:szCs w:val="28"/>
          <w:lang w:eastAsia="ru-RU"/>
        </w:rPr>
        <w:t>— залучають до гасіння лісових пожеж населення, проти</w:t>
      </w:r>
      <w:r w:rsidRPr="00314907">
        <w:rPr>
          <w:rFonts w:ascii="Times New Roman" w:eastAsia="Times New Roman" w:hAnsi="Times New Roman" w:cs="Times New Roman"/>
          <w:color w:val="000000"/>
          <w:sz w:val="28"/>
          <w:szCs w:val="28"/>
          <w:lang w:eastAsia="ru-RU"/>
        </w:rPr>
        <w:softHyphen/>
        <w:t>пожежну техніку і транспортні засоби підприємств, установ та організацій у встановленому законодавчими актами по</w:t>
      </w:r>
      <w:r w:rsidRPr="00314907">
        <w:rPr>
          <w:rFonts w:ascii="Times New Roman" w:eastAsia="Times New Roman" w:hAnsi="Times New Roman" w:cs="Times New Roman"/>
          <w:color w:val="000000"/>
          <w:sz w:val="28"/>
          <w:szCs w:val="28"/>
          <w:lang w:eastAsia="ru-RU"/>
        </w:rPr>
        <w:softHyphen/>
        <w:t>рядку;</w:t>
      </w:r>
    </w:p>
    <w:p w:rsidR="00314907" w:rsidRPr="00314907" w:rsidRDefault="00314907" w:rsidP="00314907">
      <w:pPr>
        <w:spacing w:after="0" w:line="240" w:lineRule="auto"/>
        <w:ind w:firstLine="709"/>
        <w:jc w:val="both"/>
        <w:rPr>
          <w:rFonts w:ascii="Times New Roman" w:eastAsia="Times New Roman" w:hAnsi="Times New Roman" w:cs="Times New Roman"/>
          <w:color w:val="000000"/>
          <w:sz w:val="28"/>
          <w:szCs w:val="28"/>
          <w:lang w:eastAsia="ru-RU"/>
        </w:rPr>
      </w:pPr>
      <w:r w:rsidRPr="00314907">
        <w:rPr>
          <w:rFonts w:ascii="Times New Roman" w:eastAsia="Times New Roman" w:hAnsi="Times New Roman" w:cs="Times New Roman"/>
          <w:color w:val="000000"/>
          <w:sz w:val="28"/>
          <w:szCs w:val="28"/>
          <w:lang w:eastAsia="ru-RU"/>
        </w:rPr>
        <w:t>— забезпечують осіб, залучених до гасіння лісових пожеж, харчуванням та медичним обслуговуванням;</w:t>
      </w:r>
    </w:p>
    <w:p w:rsidR="00314907" w:rsidRPr="00314907" w:rsidRDefault="00314907" w:rsidP="00314907">
      <w:pPr>
        <w:spacing w:after="0" w:line="240" w:lineRule="auto"/>
        <w:ind w:firstLine="709"/>
        <w:jc w:val="both"/>
        <w:rPr>
          <w:rFonts w:ascii="Times New Roman" w:eastAsia="Times New Roman" w:hAnsi="Times New Roman" w:cs="Times New Roman"/>
          <w:color w:val="000000"/>
          <w:sz w:val="28"/>
          <w:szCs w:val="28"/>
          <w:lang w:eastAsia="ru-RU"/>
        </w:rPr>
      </w:pPr>
      <w:r w:rsidRPr="00314907">
        <w:rPr>
          <w:rFonts w:ascii="Times New Roman" w:eastAsia="Times New Roman" w:hAnsi="Times New Roman" w:cs="Times New Roman"/>
          <w:color w:val="000000"/>
          <w:sz w:val="28"/>
          <w:szCs w:val="28"/>
          <w:lang w:eastAsia="ru-RU"/>
        </w:rPr>
        <w:t>— сприяють будівництву об'єктів протипожежного призна</w:t>
      </w:r>
      <w:r w:rsidRPr="00314907">
        <w:rPr>
          <w:rFonts w:ascii="Times New Roman" w:eastAsia="Times New Roman" w:hAnsi="Times New Roman" w:cs="Times New Roman"/>
          <w:color w:val="000000"/>
          <w:sz w:val="28"/>
          <w:szCs w:val="28"/>
          <w:lang w:eastAsia="ru-RU"/>
        </w:rPr>
        <w:softHyphen/>
        <w:t>чення, роботі повітряних суден авіалісоохорони;</w:t>
      </w:r>
    </w:p>
    <w:p w:rsidR="00314907" w:rsidRPr="00314907" w:rsidRDefault="00314907" w:rsidP="00314907">
      <w:pPr>
        <w:spacing w:after="0" w:line="240" w:lineRule="auto"/>
        <w:ind w:firstLine="709"/>
        <w:jc w:val="both"/>
        <w:rPr>
          <w:rFonts w:ascii="Times New Roman" w:eastAsia="Times New Roman" w:hAnsi="Times New Roman" w:cs="Times New Roman"/>
          <w:color w:val="000000"/>
          <w:sz w:val="28"/>
          <w:szCs w:val="28"/>
          <w:lang w:eastAsia="ru-RU"/>
        </w:rPr>
      </w:pPr>
      <w:r w:rsidRPr="00314907">
        <w:rPr>
          <w:rFonts w:ascii="Times New Roman" w:eastAsia="Times New Roman" w:hAnsi="Times New Roman" w:cs="Times New Roman"/>
          <w:color w:val="000000"/>
          <w:sz w:val="28"/>
          <w:szCs w:val="28"/>
          <w:lang w:eastAsia="ru-RU"/>
        </w:rPr>
        <w:t>— організують через засоби масової інформації пропаганду правил протипожежної безпеки, висвітлення проблем збе</w:t>
      </w:r>
      <w:r w:rsidRPr="00314907">
        <w:rPr>
          <w:rFonts w:ascii="Times New Roman" w:eastAsia="Times New Roman" w:hAnsi="Times New Roman" w:cs="Times New Roman"/>
          <w:color w:val="000000"/>
          <w:sz w:val="28"/>
          <w:szCs w:val="28"/>
          <w:lang w:eastAsia="ru-RU"/>
        </w:rPr>
        <w:softHyphen/>
        <w:t>реження лісів;</w:t>
      </w:r>
    </w:p>
    <w:p w:rsidR="00314907" w:rsidRPr="00314907" w:rsidRDefault="00314907" w:rsidP="00314907">
      <w:pPr>
        <w:spacing w:after="0" w:line="240" w:lineRule="auto"/>
        <w:ind w:firstLine="709"/>
        <w:jc w:val="both"/>
        <w:rPr>
          <w:rFonts w:ascii="Times New Roman" w:eastAsia="Times New Roman" w:hAnsi="Times New Roman" w:cs="Times New Roman"/>
          <w:color w:val="000000"/>
          <w:sz w:val="28"/>
          <w:szCs w:val="28"/>
          <w:lang w:eastAsia="ru-RU"/>
        </w:rPr>
      </w:pPr>
      <w:r w:rsidRPr="00314907">
        <w:rPr>
          <w:rFonts w:ascii="Times New Roman" w:eastAsia="Times New Roman" w:hAnsi="Times New Roman" w:cs="Times New Roman"/>
          <w:color w:val="000000"/>
          <w:sz w:val="28"/>
          <w:szCs w:val="28"/>
          <w:lang w:eastAsia="ru-RU"/>
        </w:rPr>
        <w:t>— забезпечують координацію заходів, спрямованих на охо</w:t>
      </w:r>
      <w:r w:rsidRPr="00314907">
        <w:rPr>
          <w:rFonts w:ascii="Times New Roman" w:eastAsia="Times New Roman" w:hAnsi="Times New Roman" w:cs="Times New Roman"/>
          <w:color w:val="000000"/>
          <w:sz w:val="28"/>
          <w:szCs w:val="28"/>
          <w:lang w:eastAsia="ru-RU"/>
        </w:rPr>
        <w:softHyphen/>
        <w:t xml:space="preserve">рону лісів від пожеж </w:t>
      </w:r>
      <w:proofErr w:type="gramStart"/>
      <w:r w:rsidRPr="00314907">
        <w:rPr>
          <w:rFonts w:ascii="Times New Roman" w:eastAsia="Times New Roman" w:hAnsi="Times New Roman" w:cs="Times New Roman"/>
          <w:color w:val="000000"/>
          <w:sz w:val="28"/>
          <w:szCs w:val="28"/>
          <w:lang w:eastAsia="ru-RU"/>
        </w:rPr>
        <w:t>у межах</w:t>
      </w:r>
      <w:proofErr w:type="gramEnd"/>
      <w:r w:rsidRPr="00314907">
        <w:rPr>
          <w:rFonts w:ascii="Times New Roman" w:eastAsia="Times New Roman" w:hAnsi="Times New Roman" w:cs="Times New Roman"/>
          <w:color w:val="000000"/>
          <w:sz w:val="28"/>
          <w:szCs w:val="28"/>
          <w:lang w:eastAsia="ru-RU"/>
        </w:rPr>
        <w:t xml:space="preserve"> своєї території.</w:t>
      </w:r>
    </w:p>
    <w:p w:rsidR="00314907" w:rsidRPr="00314907" w:rsidRDefault="00314907" w:rsidP="00314907">
      <w:pPr>
        <w:spacing w:after="0" w:line="240" w:lineRule="auto"/>
        <w:ind w:firstLine="709"/>
        <w:jc w:val="both"/>
        <w:rPr>
          <w:rFonts w:ascii="Times New Roman" w:eastAsia="Times New Roman" w:hAnsi="Times New Roman" w:cs="Times New Roman"/>
          <w:color w:val="000000"/>
          <w:sz w:val="28"/>
          <w:szCs w:val="28"/>
          <w:lang w:eastAsia="ru-RU"/>
        </w:rPr>
      </w:pPr>
      <w:r w:rsidRPr="00314907">
        <w:rPr>
          <w:rFonts w:ascii="Times New Roman" w:eastAsia="Times New Roman" w:hAnsi="Times New Roman" w:cs="Times New Roman"/>
          <w:color w:val="000000"/>
          <w:sz w:val="28"/>
          <w:szCs w:val="28"/>
          <w:lang w:eastAsia="ru-RU"/>
        </w:rPr>
        <w:t>Підприємства, установи, організації та громадяни, діяльність яких впливає на стан і відтворення лісів, зобо</w:t>
      </w:r>
      <w:r w:rsidRPr="00314907">
        <w:rPr>
          <w:rFonts w:ascii="Times New Roman" w:eastAsia="Times New Roman" w:hAnsi="Times New Roman" w:cs="Times New Roman"/>
          <w:color w:val="000000"/>
          <w:sz w:val="28"/>
          <w:szCs w:val="28"/>
          <w:lang w:eastAsia="ru-RU"/>
        </w:rPr>
        <w:softHyphen/>
        <w:t>в'язані погоджувати відповідно до законодавства України з державними органами лісового господарства, державними органами охорони навколишнього природного середовища та іншими органами проведення організаційних, санітар</w:t>
      </w:r>
      <w:r w:rsidRPr="00314907">
        <w:rPr>
          <w:rFonts w:ascii="Times New Roman" w:eastAsia="Times New Roman" w:hAnsi="Times New Roman" w:cs="Times New Roman"/>
          <w:color w:val="000000"/>
          <w:sz w:val="28"/>
          <w:szCs w:val="28"/>
          <w:lang w:eastAsia="ru-RU"/>
        </w:rPr>
        <w:softHyphen/>
        <w:t>них, технологічних та інших заходів щодо охорони і захисту лісів.</w:t>
      </w:r>
    </w:p>
    <w:p w:rsidR="00314907" w:rsidRPr="00314907" w:rsidRDefault="00314907" w:rsidP="00314907">
      <w:pPr>
        <w:spacing w:after="0" w:line="240" w:lineRule="auto"/>
        <w:ind w:firstLine="709"/>
        <w:jc w:val="both"/>
        <w:rPr>
          <w:rFonts w:ascii="Times New Roman" w:eastAsia="Times New Roman" w:hAnsi="Times New Roman" w:cs="Times New Roman"/>
          <w:color w:val="000000"/>
          <w:sz w:val="28"/>
          <w:szCs w:val="28"/>
          <w:lang w:eastAsia="ru-RU"/>
        </w:rPr>
      </w:pPr>
      <w:r w:rsidRPr="00DB0B68">
        <w:rPr>
          <w:rFonts w:ascii="Times New Roman" w:eastAsia="Times New Roman" w:hAnsi="Times New Roman" w:cs="Times New Roman"/>
          <w:b/>
          <w:color w:val="000000"/>
          <w:sz w:val="28"/>
          <w:szCs w:val="28"/>
          <w:lang w:eastAsia="ru-RU"/>
        </w:rPr>
        <w:t>Охорону і захист лісів</w:t>
      </w:r>
      <w:r w:rsidRPr="00314907">
        <w:rPr>
          <w:rFonts w:ascii="Times New Roman" w:eastAsia="Times New Roman" w:hAnsi="Times New Roman" w:cs="Times New Roman"/>
          <w:color w:val="000000"/>
          <w:sz w:val="28"/>
          <w:szCs w:val="28"/>
          <w:lang w:eastAsia="ru-RU"/>
        </w:rPr>
        <w:t xml:space="preserve"> на території України здійснюють:</w:t>
      </w:r>
    </w:p>
    <w:p w:rsidR="00314907" w:rsidRPr="00314907" w:rsidRDefault="00314907" w:rsidP="00314907">
      <w:pPr>
        <w:spacing w:after="0" w:line="240" w:lineRule="auto"/>
        <w:ind w:firstLine="709"/>
        <w:jc w:val="both"/>
        <w:rPr>
          <w:rFonts w:ascii="Times New Roman" w:eastAsia="Times New Roman" w:hAnsi="Times New Roman" w:cs="Times New Roman"/>
          <w:color w:val="000000"/>
          <w:sz w:val="28"/>
          <w:szCs w:val="28"/>
          <w:lang w:eastAsia="ru-RU"/>
        </w:rPr>
      </w:pPr>
      <w:r w:rsidRPr="00314907">
        <w:rPr>
          <w:rFonts w:ascii="Times New Roman" w:eastAsia="Times New Roman" w:hAnsi="Times New Roman" w:cs="Times New Roman"/>
          <w:color w:val="000000"/>
          <w:sz w:val="28"/>
          <w:szCs w:val="28"/>
          <w:lang w:eastAsia="ru-RU"/>
        </w:rPr>
        <w:t>— лісова охорона спеціально уповноважених державних органів лісового господарства;</w:t>
      </w:r>
    </w:p>
    <w:p w:rsidR="00314907" w:rsidRPr="00314907" w:rsidRDefault="00314907" w:rsidP="00314907">
      <w:pPr>
        <w:spacing w:after="0" w:line="240" w:lineRule="auto"/>
        <w:ind w:firstLine="709"/>
        <w:jc w:val="both"/>
        <w:rPr>
          <w:rFonts w:ascii="Times New Roman" w:eastAsia="Times New Roman" w:hAnsi="Times New Roman" w:cs="Times New Roman"/>
          <w:color w:val="000000"/>
          <w:sz w:val="28"/>
          <w:szCs w:val="28"/>
          <w:lang w:eastAsia="ru-RU"/>
        </w:rPr>
      </w:pPr>
      <w:r w:rsidRPr="00314907">
        <w:rPr>
          <w:rFonts w:ascii="Times New Roman" w:eastAsia="Times New Roman" w:hAnsi="Times New Roman" w:cs="Times New Roman"/>
          <w:color w:val="000000"/>
          <w:sz w:val="28"/>
          <w:szCs w:val="28"/>
          <w:lang w:eastAsia="ru-RU"/>
        </w:rPr>
        <w:t>— лісова охорона інших постійних лісокористувачів.</w:t>
      </w:r>
    </w:p>
    <w:p w:rsidR="00314907" w:rsidRPr="00314907" w:rsidRDefault="00314907" w:rsidP="00314907">
      <w:pPr>
        <w:spacing w:after="0" w:line="240" w:lineRule="auto"/>
        <w:ind w:firstLine="709"/>
        <w:jc w:val="both"/>
        <w:rPr>
          <w:rFonts w:ascii="Times New Roman" w:eastAsia="Times New Roman" w:hAnsi="Times New Roman" w:cs="Times New Roman"/>
          <w:color w:val="000000"/>
          <w:sz w:val="28"/>
          <w:szCs w:val="28"/>
          <w:lang w:eastAsia="ru-RU"/>
        </w:rPr>
      </w:pPr>
      <w:r w:rsidRPr="00314907">
        <w:rPr>
          <w:rFonts w:ascii="Times New Roman" w:eastAsia="Times New Roman" w:hAnsi="Times New Roman" w:cs="Times New Roman"/>
          <w:color w:val="000000"/>
          <w:sz w:val="28"/>
          <w:szCs w:val="28"/>
          <w:lang w:eastAsia="ru-RU"/>
        </w:rPr>
        <w:t>Діяльність державної лісової охорони регулюється її стату</w:t>
      </w:r>
      <w:r w:rsidRPr="00314907">
        <w:rPr>
          <w:rFonts w:ascii="Times New Roman" w:eastAsia="Times New Roman" w:hAnsi="Times New Roman" w:cs="Times New Roman"/>
          <w:color w:val="000000"/>
          <w:sz w:val="28"/>
          <w:szCs w:val="28"/>
          <w:lang w:eastAsia="ru-RU"/>
        </w:rPr>
        <w:softHyphen/>
        <w:t>том, який затверджується Кабінетом Міністрів України.</w:t>
      </w:r>
    </w:p>
    <w:p w:rsidR="00314907" w:rsidRPr="00314907" w:rsidRDefault="00314907" w:rsidP="00314907">
      <w:pPr>
        <w:spacing w:after="0" w:line="240" w:lineRule="auto"/>
        <w:ind w:firstLine="709"/>
        <w:jc w:val="both"/>
        <w:rPr>
          <w:rFonts w:ascii="Times New Roman" w:eastAsia="Times New Roman" w:hAnsi="Times New Roman" w:cs="Times New Roman"/>
          <w:color w:val="000000"/>
          <w:sz w:val="28"/>
          <w:szCs w:val="28"/>
          <w:lang w:eastAsia="ru-RU"/>
        </w:rPr>
      </w:pPr>
      <w:r w:rsidRPr="00DB0B68">
        <w:rPr>
          <w:rFonts w:ascii="Times New Roman" w:eastAsia="Times New Roman" w:hAnsi="Times New Roman" w:cs="Times New Roman"/>
          <w:b/>
          <w:color w:val="000000"/>
          <w:sz w:val="28"/>
          <w:szCs w:val="28"/>
          <w:lang w:eastAsia="ru-RU"/>
        </w:rPr>
        <w:t>Службові особи державної лісової охорони</w:t>
      </w:r>
      <w:r w:rsidRPr="00314907">
        <w:rPr>
          <w:rFonts w:ascii="Times New Roman" w:eastAsia="Times New Roman" w:hAnsi="Times New Roman" w:cs="Times New Roman"/>
          <w:color w:val="000000"/>
          <w:sz w:val="28"/>
          <w:szCs w:val="28"/>
          <w:lang w:eastAsia="ru-RU"/>
        </w:rPr>
        <w:t>, лісової охоро</w:t>
      </w:r>
      <w:r w:rsidRPr="00314907">
        <w:rPr>
          <w:rFonts w:ascii="Times New Roman" w:eastAsia="Times New Roman" w:hAnsi="Times New Roman" w:cs="Times New Roman"/>
          <w:color w:val="000000"/>
          <w:sz w:val="28"/>
          <w:szCs w:val="28"/>
          <w:lang w:eastAsia="ru-RU"/>
        </w:rPr>
        <w:softHyphen/>
        <w:t>ни інших постійних лісокористувачів відповідно до законо</w:t>
      </w:r>
      <w:r w:rsidRPr="00314907">
        <w:rPr>
          <w:rFonts w:ascii="Times New Roman" w:eastAsia="Times New Roman" w:hAnsi="Times New Roman" w:cs="Times New Roman"/>
          <w:color w:val="000000"/>
          <w:sz w:val="28"/>
          <w:szCs w:val="28"/>
          <w:lang w:eastAsia="ru-RU"/>
        </w:rPr>
        <w:softHyphen/>
        <w:t xml:space="preserve">давства </w:t>
      </w:r>
      <w:r w:rsidRPr="00DB0B68">
        <w:rPr>
          <w:rFonts w:ascii="Times New Roman" w:eastAsia="Times New Roman" w:hAnsi="Times New Roman" w:cs="Times New Roman"/>
          <w:b/>
          <w:color w:val="000000"/>
          <w:sz w:val="28"/>
          <w:szCs w:val="28"/>
          <w:lang w:eastAsia="ru-RU"/>
        </w:rPr>
        <w:t>мають право</w:t>
      </w:r>
      <w:r w:rsidRPr="00314907">
        <w:rPr>
          <w:rFonts w:ascii="Times New Roman" w:eastAsia="Times New Roman" w:hAnsi="Times New Roman" w:cs="Times New Roman"/>
          <w:color w:val="000000"/>
          <w:sz w:val="28"/>
          <w:szCs w:val="28"/>
          <w:lang w:eastAsia="ru-RU"/>
        </w:rPr>
        <w:t>:</w:t>
      </w:r>
    </w:p>
    <w:p w:rsidR="00314907" w:rsidRPr="00314907" w:rsidRDefault="00314907" w:rsidP="00314907">
      <w:pPr>
        <w:spacing w:after="0" w:line="240" w:lineRule="auto"/>
        <w:ind w:firstLine="709"/>
        <w:jc w:val="both"/>
        <w:rPr>
          <w:rFonts w:ascii="Times New Roman" w:eastAsia="Times New Roman" w:hAnsi="Times New Roman" w:cs="Times New Roman"/>
          <w:color w:val="000000"/>
          <w:sz w:val="28"/>
          <w:szCs w:val="28"/>
          <w:lang w:eastAsia="ru-RU"/>
        </w:rPr>
      </w:pPr>
      <w:r w:rsidRPr="00314907">
        <w:rPr>
          <w:rFonts w:ascii="Times New Roman" w:eastAsia="Times New Roman" w:hAnsi="Times New Roman" w:cs="Times New Roman"/>
          <w:color w:val="000000"/>
          <w:sz w:val="28"/>
          <w:szCs w:val="28"/>
          <w:lang w:eastAsia="ru-RU"/>
        </w:rPr>
        <w:t>— давати обов'язкові для виконання вказівки (приписи) про усунення порушень лісового законодавства, встановле</w:t>
      </w:r>
      <w:r w:rsidRPr="00314907">
        <w:rPr>
          <w:rFonts w:ascii="Times New Roman" w:eastAsia="Times New Roman" w:hAnsi="Times New Roman" w:cs="Times New Roman"/>
          <w:color w:val="000000"/>
          <w:sz w:val="28"/>
          <w:szCs w:val="28"/>
          <w:lang w:eastAsia="ru-RU"/>
        </w:rPr>
        <w:softHyphen/>
        <w:t>ного порядку використання лісових ресурсів та користуван</w:t>
      </w:r>
      <w:r w:rsidRPr="00314907">
        <w:rPr>
          <w:rFonts w:ascii="Times New Roman" w:eastAsia="Times New Roman" w:hAnsi="Times New Roman" w:cs="Times New Roman"/>
          <w:color w:val="000000"/>
          <w:sz w:val="28"/>
          <w:szCs w:val="28"/>
          <w:lang w:eastAsia="ru-RU"/>
        </w:rPr>
        <w:softHyphen/>
        <w:t>ня земельними ділянками лісового фонду, інших порушень, що можуть завдати шкоди лісу;</w:t>
      </w:r>
    </w:p>
    <w:p w:rsidR="00314907" w:rsidRPr="00314907" w:rsidRDefault="00314907" w:rsidP="00314907">
      <w:pPr>
        <w:spacing w:after="0" w:line="240" w:lineRule="auto"/>
        <w:ind w:firstLine="709"/>
        <w:jc w:val="both"/>
        <w:rPr>
          <w:rFonts w:ascii="Times New Roman" w:eastAsia="Times New Roman" w:hAnsi="Times New Roman" w:cs="Times New Roman"/>
          <w:color w:val="000000"/>
          <w:sz w:val="28"/>
          <w:szCs w:val="28"/>
          <w:lang w:eastAsia="ru-RU"/>
        </w:rPr>
      </w:pPr>
      <w:r w:rsidRPr="00314907">
        <w:rPr>
          <w:rFonts w:ascii="Times New Roman" w:eastAsia="Times New Roman" w:hAnsi="Times New Roman" w:cs="Times New Roman"/>
          <w:color w:val="000000"/>
          <w:sz w:val="28"/>
          <w:szCs w:val="28"/>
          <w:lang w:eastAsia="ru-RU"/>
        </w:rPr>
        <w:t>— відвідувати безперешкодно підприємства, організації, установи для виконання контрольних функцій щодо забез</w:t>
      </w:r>
      <w:r w:rsidRPr="00314907">
        <w:rPr>
          <w:rFonts w:ascii="Times New Roman" w:eastAsia="Times New Roman" w:hAnsi="Times New Roman" w:cs="Times New Roman"/>
          <w:color w:val="000000"/>
          <w:sz w:val="28"/>
          <w:szCs w:val="28"/>
          <w:lang w:eastAsia="ru-RU"/>
        </w:rPr>
        <w:softHyphen/>
        <w:t>печення належної охорони та захисту лісів;</w:t>
      </w:r>
    </w:p>
    <w:p w:rsidR="00314907" w:rsidRPr="00314907" w:rsidRDefault="00314907" w:rsidP="00314907">
      <w:pPr>
        <w:spacing w:after="0" w:line="240" w:lineRule="auto"/>
        <w:ind w:firstLine="709"/>
        <w:jc w:val="both"/>
        <w:rPr>
          <w:rFonts w:ascii="Times New Roman" w:eastAsia="Times New Roman" w:hAnsi="Times New Roman" w:cs="Times New Roman"/>
          <w:color w:val="000000"/>
          <w:sz w:val="28"/>
          <w:szCs w:val="28"/>
          <w:lang w:eastAsia="ru-RU"/>
        </w:rPr>
      </w:pPr>
      <w:r w:rsidRPr="00314907">
        <w:rPr>
          <w:rFonts w:ascii="Times New Roman" w:eastAsia="Times New Roman" w:hAnsi="Times New Roman" w:cs="Times New Roman"/>
          <w:color w:val="000000"/>
          <w:sz w:val="28"/>
          <w:szCs w:val="28"/>
          <w:lang w:eastAsia="ru-RU"/>
        </w:rPr>
        <w:t>— доставляти осіб, які порушують лісове законодавство, в органи внутрішніх справ, місцеві органи влади;</w:t>
      </w:r>
    </w:p>
    <w:p w:rsidR="00314907" w:rsidRPr="00314907" w:rsidRDefault="00314907" w:rsidP="00314907">
      <w:pPr>
        <w:spacing w:after="0" w:line="240" w:lineRule="auto"/>
        <w:ind w:firstLine="709"/>
        <w:jc w:val="both"/>
        <w:rPr>
          <w:rFonts w:ascii="Times New Roman" w:eastAsia="Times New Roman" w:hAnsi="Times New Roman" w:cs="Times New Roman"/>
          <w:color w:val="000000"/>
          <w:sz w:val="28"/>
          <w:szCs w:val="28"/>
          <w:lang w:eastAsia="ru-RU"/>
        </w:rPr>
      </w:pPr>
      <w:r w:rsidRPr="00314907">
        <w:rPr>
          <w:rFonts w:ascii="Times New Roman" w:eastAsia="Times New Roman" w:hAnsi="Times New Roman" w:cs="Times New Roman"/>
          <w:color w:val="000000"/>
          <w:sz w:val="28"/>
          <w:szCs w:val="28"/>
          <w:lang w:eastAsia="ru-RU"/>
        </w:rPr>
        <w:t>— вилучати у осіб, що порушують лісове законодавство, незаконно добуту продукцію лісових користувань, інструмен</w:t>
      </w:r>
      <w:r w:rsidRPr="00314907">
        <w:rPr>
          <w:rFonts w:ascii="Times New Roman" w:eastAsia="Times New Roman" w:hAnsi="Times New Roman" w:cs="Times New Roman"/>
          <w:color w:val="000000"/>
          <w:sz w:val="28"/>
          <w:szCs w:val="28"/>
          <w:lang w:eastAsia="ru-RU"/>
        </w:rPr>
        <w:softHyphen/>
        <w:t>ти, обладнання, транспортні та інші засоби, що були зна</w:t>
      </w:r>
      <w:r w:rsidRPr="00314907">
        <w:rPr>
          <w:rFonts w:ascii="Times New Roman" w:eastAsia="Times New Roman" w:hAnsi="Times New Roman" w:cs="Times New Roman"/>
          <w:color w:val="000000"/>
          <w:sz w:val="28"/>
          <w:szCs w:val="28"/>
          <w:lang w:eastAsia="ru-RU"/>
        </w:rPr>
        <w:softHyphen/>
        <w:t>ряддям правопорушення, а також відповідні документи;</w:t>
      </w:r>
    </w:p>
    <w:p w:rsidR="00314907" w:rsidRPr="00314907" w:rsidRDefault="00314907" w:rsidP="00314907">
      <w:pPr>
        <w:spacing w:after="0" w:line="240" w:lineRule="auto"/>
        <w:ind w:firstLine="709"/>
        <w:jc w:val="both"/>
        <w:rPr>
          <w:rFonts w:ascii="Times New Roman" w:eastAsia="Times New Roman" w:hAnsi="Times New Roman" w:cs="Times New Roman"/>
          <w:color w:val="000000"/>
          <w:sz w:val="28"/>
          <w:szCs w:val="28"/>
          <w:lang w:eastAsia="ru-RU"/>
        </w:rPr>
      </w:pPr>
      <w:r w:rsidRPr="00314907">
        <w:rPr>
          <w:rFonts w:ascii="Times New Roman" w:eastAsia="Times New Roman" w:hAnsi="Times New Roman" w:cs="Times New Roman"/>
          <w:color w:val="000000"/>
          <w:sz w:val="28"/>
          <w:szCs w:val="28"/>
          <w:lang w:eastAsia="ru-RU"/>
        </w:rPr>
        <w:t xml:space="preserve">— зберігати, носити і застосовувати спеціальні засоби та зброю </w:t>
      </w:r>
      <w:proofErr w:type="gramStart"/>
      <w:r w:rsidRPr="00314907">
        <w:rPr>
          <w:rFonts w:ascii="Times New Roman" w:eastAsia="Times New Roman" w:hAnsi="Times New Roman" w:cs="Times New Roman"/>
          <w:color w:val="000000"/>
          <w:sz w:val="28"/>
          <w:szCs w:val="28"/>
          <w:lang w:eastAsia="ru-RU"/>
        </w:rPr>
        <w:t>в порядку</w:t>
      </w:r>
      <w:proofErr w:type="gramEnd"/>
      <w:r w:rsidRPr="00314907">
        <w:rPr>
          <w:rFonts w:ascii="Times New Roman" w:eastAsia="Times New Roman" w:hAnsi="Times New Roman" w:cs="Times New Roman"/>
          <w:color w:val="000000"/>
          <w:sz w:val="28"/>
          <w:szCs w:val="28"/>
          <w:lang w:eastAsia="ru-RU"/>
        </w:rPr>
        <w:t>, передбаченому законодавством.</w:t>
      </w:r>
    </w:p>
    <w:p w:rsidR="00314907" w:rsidRPr="00DB0B68" w:rsidRDefault="00314907" w:rsidP="00314907">
      <w:pPr>
        <w:spacing w:after="0" w:line="240" w:lineRule="auto"/>
        <w:ind w:firstLine="709"/>
        <w:jc w:val="both"/>
        <w:rPr>
          <w:rFonts w:ascii="Times New Roman" w:eastAsia="Times New Roman" w:hAnsi="Times New Roman" w:cs="Times New Roman"/>
          <w:b/>
          <w:color w:val="000000"/>
          <w:sz w:val="28"/>
          <w:szCs w:val="28"/>
          <w:lang w:eastAsia="ru-RU"/>
        </w:rPr>
      </w:pPr>
      <w:r w:rsidRPr="00DB0B68">
        <w:rPr>
          <w:rFonts w:ascii="Times New Roman" w:eastAsia="Times New Roman" w:hAnsi="Times New Roman" w:cs="Times New Roman"/>
          <w:b/>
          <w:color w:val="000000"/>
          <w:sz w:val="28"/>
          <w:szCs w:val="28"/>
          <w:lang w:eastAsia="ru-RU"/>
        </w:rPr>
        <w:t>Службові особи лісової охорони зобов'язані:</w:t>
      </w:r>
    </w:p>
    <w:p w:rsidR="00314907" w:rsidRPr="00314907" w:rsidRDefault="00314907" w:rsidP="00314907">
      <w:pPr>
        <w:spacing w:after="0" w:line="240" w:lineRule="auto"/>
        <w:ind w:firstLine="709"/>
        <w:jc w:val="both"/>
        <w:rPr>
          <w:rFonts w:ascii="Times New Roman" w:eastAsia="Times New Roman" w:hAnsi="Times New Roman" w:cs="Times New Roman"/>
          <w:color w:val="000000"/>
          <w:sz w:val="28"/>
          <w:szCs w:val="28"/>
          <w:lang w:eastAsia="ru-RU"/>
        </w:rPr>
      </w:pPr>
      <w:r w:rsidRPr="00314907">
        <w:rPr>
          <w:rFonts w:ascii="Times New Roman" w:eastAsia="Times New Roman" w:hAnsi="Times New Roman" w:cs="Times New Roman"/>
          <w:color w:val="000000"/>
          <w:sz w:val="28"/>
          <w:szCs w:val="28"/>
          <w:lang w:eastAsia="ru-RU"/>
        </w:rPr>
        <w:t>— запобігати порушенням правил охорони і захисту лісів, установленого порядку використання лісових ресурсів і ко</w:t>
      </w:r>
      <w:r w:rsidRPr="00314907">
        <w:rPr>
          <w:rFonts w:ascii="Times New Roman" w:eastAsia="Times New Roman" w:hAnsi="Times New Roman" w:cs="Times New Roman"/>
          <w:color w:val="000000"/>
          <w:sz w:val="28"/>
          <w:szCs w:val="28"/>
          <w:lang w:eastAsia="ru-RU"/>
        </w:rPr>
        <w:softHyphen/>
        <w:t>ристування земельними ділянками лісового фонду та іншим діям, що можуть негативно впливати на ліс, і припиняти їх;</w:t>
      </w:r>
    </w:p>
    <w:p w:rsidR="00314907" w:rsidRPr="00314907" w:rsidRDefault="00314907" w:rsidP="00314907">
      <w:pPr>
        <w:spacing w:after="0" w:line="240" w:lineRule="auto"/>
        <w:ind w:firstLine="709"/>
        <w:jc w:val="both"/>
        <w:rPr>
          <w:rFonts w:ascii="Times New Roman" w:eastAsia="Times New Roman" w:hAnsi="Times New Roman" w:cs="Times New Roman"/>
          <w:color w:val="000000"/>
          <w:sz w:val="28"/>
          <w:szCs w:val="28"/>
          <w:lang w:eastAsia="ru-RU"/>
        </w:rPr>
      </w:pPr>
      <w:r w:rsidRPr="00314907">
        <w:rPr>
          <w:rFonts w:ascii="Times New Roman" w:eastAsia="Times New Roman" w:hAnsi="Times New Roman" w:cs="Times New Roman"/>
          <w:color w:val="000000"/>
          <w:sz w:val="28"/>
          <w:szCs w:val="28"/>
          <w:lang w:eastAsia="ru-RU"/>
        </w:rPr>
        <w:lastRenderedPageBreak/>
        <w:t>— здійснювати заходи щодо підвищення протипожежної стійкості насаджень, запобігання виникненню, розповсюд</w:t>
      </w:r>
      <w:r w:rsidRPr="00314907">
        <w:rPr>
          <w:rFonts w:ascii="Times New Roman" w:eastAsia="Times New Roman" w:hAnsi="Times New Roman" w:cs="Times New Roman"/>
          <w:color w:val="000000"/>
          <w:sz w:val="28"/>
          <w:szCs w:val="28"/>
          <w:lang w:eastAsia="ru-RU"/>
        </w:rPr>
        <w:softHyphen/>
        <w:t>женню лісових пожеж та їх ліквідації, а також захисту лісів від шкідників і хвороб;</w:t>
      </w:r>
    </w:p>
    <w:p w:rsidR="00314907" w:rsidRPr="00314907" w:rsidRDefault="00314907" w:rsidP="00314907">
      <w:pPr>
        <w:spacing w:after="0" w:line="240" w:lineRule="auto"/>
        <w:ind w:firstLine="709"/>
        <w:jc w:val="both"/>
        <w:rPr>
          <w:rFonts w:ascii="Times New Roman" w:eastAsia="Times New Roman" w:hAnsi="Times New Roman" w:cs="Times New Roman"/>
          <w:color w:val="000000"/>
          <w:sz w:val="28"/>
          <w:szCs w:val="28"/>
          <w:lang w:eastAsia="ru-RU"/>
        </w:rPr>
      </w:pPr>
      <w:r w:rsidRPr="00314907">
        <w:rPr>
          <w:rFonts w:ascii="Times New Roman" w:eastAsia="Times New Roman" w:hAnsi="Times New Roman" w:cs="Times New Roman"/>
          <w:color w:val="000000"/>
          <w:sz w:val="28"/>
          <w:szCs w:val="28"/>
          <w:lang w:eastAsia="ru-RU"/>
        </w:rPr>
        <w:t>— сприяти лісокористувачам, яким надані земельні ділян</w:t>
      </w:r>
      <w:r w:rsidRPr="00314907">
        <w:rPr>
          <w:rFonts w:ascii="Times New Roman" w:eastAsia="Times New Roman" w:hAnsi="Times New Roman" w:cs="Times New Roman"/>
          <w:color w:val="000000"/>
          <w:sz w:val="28"/>
          <w:szCs w:val="28"/>
          <w:lang w:eastAsia="ru-RU"/>
        </w:rPr>
        <w:softHyphen/>
        <w:t>ки лісового фонду для потреб мисливського господарства, у здійсненні заходів з організації мисливського господар</w:t>
      </w:r>
      <w:r w:rsidRPr="00314907">
        <w:rPr>
          <w:rFonts w:ascii="Times New Roman" w:eastAsia="Times New Roman" w:hAnsi="Times New Roman" w:cs="Times New Roman"/>
          <w:color w:val="000000"/>
          <w:sz w:val="28"/>
          <w:szCs w:val="28"/>
          <w:lang w:eastAsia="ru-RU"/>
        </w:rPr>
        <w:softHyphen/>
        <w:t>ства, охорони і розведення диких звірів і птахів.</w:t>
      </w:r>
    </w:p>
    <w:p w:rsidR="00C658B4" w:rsidRPr="00314907" w:rsidRDefault="00C658B4" w:rsidP="00314907">
      <w:pPr>
        <w:spacing w:after="0" w:line="240" w:lineRule="auto"/>
        <w:ind w:firstLine="709"/>
        <w:jc w:val="both"/>
        <w:rPr>
          <w:rFonts w:ascii="Times New Roman" w:hAnsi="Times New Roman" w:cs="Times New Roman"/>
          <w:sz w:val="28"/>
          <w:szCs w:val="28"/>
        </w:rPr>
      </w:pPr>
    </w:p>
    <w:sectPr w:rsidR="00C658B4" w:rsidRPr="00314907" w:rsidSect="007F19CB">
      <w:pgSz w:w="11906" w:h="16838"/>
      <w:pgMar w:top="851"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07"/>
    <w:rsid w:val="00073C33"/>
    <w:rsid w:val="00261D90"/>
    <w:rsid w:val="00314907"/>
    <w:rsid w:val="00651BB0"/>
    <w:rsid w:val="006D1C3A"/>
    <w:rsid w:val="007857C1"/>
    <w:rsid w:val="007F19CB"/>
    <w:rsid w:val="00866C38"/>
    <w:rsid w:val="00877311"/>
    <w:rsid w:val="009B1B69"/>
    <w:rsid w:val="00A77326"/>
    <w:rsid w:val="00C658B4"/>
    <w:rsid w:val="00D93059"/>
    <w:rsid w:val="00DB0B68"/>
    <w:rsid w:val="00DD5865"/>
    <w:rsid w:val="00DF2634"/>
    <w:rsid w:val="00F965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33C5E"/>
  <w15:chartTrackingRefBased/>
  <w15:docId w15:val="{A9E82C60-8F82-417E-A17F-FA70F38C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49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857C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857C1"/>
    <w:rPr>
      <w:rFonts w:ascii="Segoe UI" w:hAnsi="Segoe UI" w:cs="Segoe UI"/>
      <w:sz w:val="18"/>
      <w:szCs w:val="18"/>
    </w:rPr>
  </w:style>
  <w:style w:type="paragraph" w:customStyle="1" w:styleId="rvps2">
    <w:name w:val="rvps2"/>
    <w:basedOn w:val="a"/>
    <w:rsid w:val="00DF263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75739">
      <w:bodyDiv w:val="1"/>
      <w:marLeft w:val="0"/>
      <w:marRight w:val="0"/>
      <w:marTop w:val="0"/>
      <w:marBottom w:val="0"/>
      <w:divBdr>
        <w:top w:val="none" w:sz="0" w:space="0" w:color="auto"/>
        <w:left w:val="none" w:sz="0" w:space="0" w:color="auto"/>
        <w:bottom w:val="none" w:sz="0" w:space="0" w:color="auto"/>
        <w:right w:val="none" w:sz="0" w:space="0" w:color="auto"/>
      </w:divBdr>
    </w:div>
    <w:div w:id="379130931">
      <w:bodyDiv w:val="1"/>
      <w:marLeft w:val="0"/>
      <w:marRight w:val="0"/>
      <w:marTop w:val="0"/>
      <w:marBottom w:val="0"/>
      <w:divBdr>
        <w:top w:val="none" w:sz="0" w:space="0" w:color="auto"/>
        <w:left w:val="none" w:sz="0" w:space="0" w:color="auto"/>
        <w:bottom w:val="none" w:sz="0" w:space="0" w:color="auto"/>
        <w:right w:val="none" w:sz="0" w:space="0" w:color="auto"/>
      </w:divBdr>
    </w:div>
    <w:div w:id="577713655">
      <w:bodyDiv w:val="1"/>
      <w:marLeft w:val="0"/>
      <w:marRight w:val="0"/>
      <w:marTop w:val="0"/>
      <w:marBottom w:val="0"/>
      <w:divBdr>
        <w:top w:val="none" w:sz="0" w:space="0" w:color="auto"/>
        <w:left w:val="none" w:sz="0" w:space="0" w:color="auto"/>
        <w:bottom w:val="none" w:sz="0" w:space="0" w:color="auto"/>
        <w:right w:val="none" w:sz="0" w:space="0" w:color="auto"/>
      </w:divBdr>
    </w:div>
    <w:div w:id="596446696">
      <w:bodyDiv w:val="1"/>
      <w:marLeft w:val="0"/>
      <w:marRight w:val="0"/>
      <w:marTop w:val="0"/>
      <w:marBottom w:val="0"/>
      <w:divBdr>
        <w:top w:val="none" w:sz="0" w:space="0" w:color="auto"/>
        <w:left w:val="none" w:sz="0" w:space="0" w:color="auto"/>
        <w:bottom w:val="none" w:sz="0" w:space="0" w:color="auto"/>
        <w:right w:val="none" w:sz="0" w:space="0" w:color="auto"/>
      </w:divBdr>
    </w:div>
    <w:div w:id="896629067">
      <w:bodyDiv w:val="1"/>
      <w:marLeft w:val="0"/>
      <w:marRight w:val="0"/>
      <w:marTop w:val="0"/>
      <w:marBottom w:val="0"/>
      <w:divBdr>
        <w:top w:val="none" w:sz="0" w:space="0" w:color="auto"/>
        <w:left w:val="none" w:sz="0" w:space="0" w:color="auto"/>
        <w:bottom w:val="none" w:sz="0" w:space="0" w:color="auto"/>
        <w:right w:val="none" w:sz="0" w:space="0" w:color="auto"/>
      </w:divBdr>
    </w:div>
    <w:div w:id="911811111">
      <w:bodyDiv w:val="1"/>
      <w:marLeft w:val="0"/>
      <w:marRight w:val="0"/>
      <w:marTop w:val="0"/>
      <w:marBottom w:val="0"/>
      <w:divBdr>
        <w:top w:val="none" w:sz="0" w:space="0" w:color="auto"/>
        <w:left w:val="none" w:sz="0" w:space="0" w:color="auto"/>
        <w:bottom w:val="none" w:sz="0" w:space="0" w:color="auto"/>
        <w:right w:val="none" w:sz="0" w:space="0" w:color="auto"/>
      </w:divBdr>
    </w:div>
    <w:div w:id="1010722647">
      <w:bodyDiv w:val="1"/>
      <w:marLeft w:val="0"/>
      <w:marRight w:val="0"/>
      <w:marTop w:val="0"/>
      <w:marBottom w:val="0"/>
      <w:divBdr>
        <w:top w:val="none" w:sz="0" w:space="0" w:color="auto"/>
        <w:left w:val="none" w:sz="0" w:space="0" w:color="auto"/>
        <w:bottom w:val="none" w:sz="0" w:space="0" w:color="auto"/>
        <w:right w:val="none" w:sz="0" w:space="0" w:color="auto"/>
      </w:divBdr>
    </w:div>
    <w:div w:id="1568808920">
      <w:bodyDiv w:val="1"/>
      <w:marLeft w:val="0"/>
      <w:marRight w:val="0"/>
      <w:marTop w:val="0"/>
      <w:marBottom w:val="0"/>
      <w:divBdr>
        <w:top w:val="none" w:sz="0" w:space="0" w:color="auto"/>
        <w:left w:val="none" w:sz="0" w:space="0" w:color="auto"/>
        <w:bottom w:val="none" w:sz="0" w:space="0" w:color="auto"/>
        <w:right w:val="none" w:sz="0" w:space="0" w:color="auto"/>
      </w:divBdr>
    </w:div>
    <w:div w:id="1583756164">
      <w:bodyDiv w:val="1"/>
      <w:marLeft w:val="0"/>
      <w:marRight w:val="0"/>
      <w:marTop w:val="0"/>
      <w:marBottom w:val="0"/>
      <w:divBdr>
        <w:top w:val="none" w:sz="0" w:space="0" w:color="auto"/>
        <w:left w:val="none" w:sz="0" w:space="0" w:color="auto"/>
        <w:bottom w:val="none" w:sz="0" w:space="0" w:color="auto"/>
        <w:right w:val="none" w:sz="0" w:space="0" w:color="auto"/>
      </w:divBdr>
    </w:div>
    <w:div w:id="1628046387">
      <w:bodyDiv w:val="1"/>
      <w:marLeft w:val="0"/>
      <w:marRight w:val="0"/>
      <w:marTop w:val="0"/>
      <w:marBottom w:val="0"/>
      <w:divBdr>
        <w:top w:val="none" w:sz="0" w:space="0" w:color="auto"/>
        <w:left w:val="none" w:sz="0" w:space="0" w:color="auto"/>
        <w:bottom w:val="none" w:sz="0" w:space="0" w:color="auto"/>
        <w:right w:val="none" w:sz="0" w:space="0" w:color="auto"/>
      </w:divBdr>
    </w:div>
    <w:div w:id="169268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14</Pages>
  <Words>5705</Words>
  <Characters>32521</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256Comp</dc:creator>
  <cp:keywords/>
  <dc:description/>
  <cp:lastModifiedBy>256Comp</cp:lastModifiedBy>
  <cp:revision>3</cp:revision>
  <cp:lastPrinted>2019-03-04T12:18:00Z</cp:lastPrinted>
  <dcterms:created xsi:type="dcterms:W3CDTF">2021-03-29T13:46:00Z</dcterms:created>
  <dcterms:modified xsi:type="dcterms:W3CDTF">2021-03-29T13:55:00Z</dcterms:modified>
</cp:coreProperties>
</file>