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Default="0075727F" w:rsidP="0075727F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75727F">
        <w:rPr>
          <w:rFonts w:ascii="Times New Roman" w:hAnsi="Times New Roman" w:cs="Times New Roman"/>
          <w:sz w:val="28"/>
          <w:lang w:val="uk-UA"/>
        </w:rPr>
        <w:t>Лекція 15</w:t>
      </w:r>
    </w:p>
    <w:p w:rsidR="0075727F" w:rsidRDefault="0075727F" w:rsidP="001B239B">
      <w:pPr>
        <w:spacing w:after="0"/>
        <w:jc w:val="center"/>
        <w:rPr>
          <w:rStyle w:val="FontStyle30"/>
          <w:sz w:val="28"/>
          <w:szCs w:val="28"/>
          <w:lang w:val="uk-UA" w:eastAsia="uk-UA"/>
        </w:rPr>
      </w:pPr>
      <w:r w:rsidRPr="0075727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Pr="007572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75727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5727F">
        <w:rPr>
          <w:rStyle w:val="FontStyle30"/>
          <w:sz w:val="28"/>
          <w:szCs w:val="28"/>
          <w:lang w:val="uk-UA" w:eastAsia="uk-UA"/>
        </w:rPr>
        <w:t xml:space="preserve">Основи </w:t>
      </w:r>
      <w:proofErr w:type="spellStart"/>
      <w:r w:rsidRPr="0075727F">
        <w:rPr>
          <w:rStyle w:val="FontStyle30"/>
          <w:sz w:val="28"/>
          <w:szCs w:val="28"/>
          <w:lang w:val="uk-UA" w:eastAsia="uk-UA"/>
        </w:rPr>
        <w:t>агроландшафтної</w:t>
      </w:r>
      <w:proofErr w:type="spellEnd"/>
      <w:r w:rsidRPr="0075727F">
        <w:rPr>
          <w:rStyle w:val="FontStyle30"/>
          <w:sz w:val="28"/>
          <w:szCs w:val="28"/>
          <w:lang w:val="uk-UA" w:eastAsia="uk-UA"/>
        </w:rPr>
        <w:t xml:space="preserve"> організації території</w:t>
      </w:r>
    </w:p>
    <w:p w:rsidR="001B239B" w:rsidRPr="0075727F" w:rsidRDefault="001B239B" w:rsidP="001B239B">
      <w:pPr>
        <w:spacing w:after="0"/>
        <w:jc w:val="center"/>
        <w:rPr>
          <w:rStyle w:val="FontStyle30"/>
          <w:b w:val="0"/>
          <w:sz w:val="28"/>
          <w:szCs w:val="28"/>
          <w:lang w:val="uk-UA" w:eastAsia="uk-UA"/>
        </w:rPr>
      </w:pPr>
    </w:p>
    <w:p w:rsidR="0075727F" w:rsidRDefault="0075727F" w:rsidP="001B239B">
      <w:pPr>
        <w:spacing w:after="0"/>
        <w:ind w:left="-567"/>
        <w:rPr>
          <w:rStyle w:val="FontStyle30"/>
          <w:b w:val="0"/>
          <w:sz w:val="28"/>
          <w:szCs w:val="28"/>
          <w:lang w:val="uk-UA" w:eastAsia="uk-UA"/>
        </w:rPr>
      </w:pPr>
      <w:r>
        <w:rPr>
          <w:rStyle w:val="FontStyle30"/>
          <w:b w:val="0"/>
          <w:sz w:val="28"/>
          <w:szCs w:val="28"/>
          <w:lang w:val="uk-UA" w:eastAsia="uk-UA"/>
        </w:rPr>
        <w:t xml:space="preserve">1. </w:t>
      </w:r>
      <w:r w:rsidRPr="0075727F">
        <w:rPr>
          <w:rStyle w:val="FontStyle30"/>
          <w:b w:val="0"/>
          <w:sz w:val="28"/>
          <w:szCs w:val="28"/>
          <w:lang w:val="uk-UA" w:eastAsia="uk-UA"/>
        </w:rPr>
        <w:t xml:space="preserve">Порядок виділення </w:t>
      </w:r>
      <w:proofErr w:type="spellStart"/>
      <w:r w:rsidRPr="0075727F">
        <w:rPr>
          <w:rStyle w:val="FontStyle30"/>
          <w:b w:val="0"/>
          <w:sz w:val="28"/>
          <w:szCs w:val="28"/>
          <w:lang w:val="uk-UA" w:eastAsia="uk-UA"/>
        </w:rPr>
        <w:t>еколого-ландшафтних</w:t>
      </w:r>
      <w:proofErr w:type="spellEnd"/>
      <w:r w:rsidRPr="0075727F">
        <w:rPr>
          <w:rStyle w:val="FontStyle30"/>
          <w:b w:val="0"/>
          <w:sz w:val="28"/>
          <w:szCs w:val="28"/>
          <w:lang w:val="uk-UA" w:eastAsia="uk-UA"/>
        </w:rPr>
        <w:t xml:space="preserve"> </w:t>
      </w:r>
      <w:proofErr w:type="spellStart"/>
      <w:r w:rsidRPr="0075727F">
        <w:rPr>
          <w:rStyle w:val="FontStyle30"/>
          <w:b w:val="0"/>
          <w:sz w:val="28"/>
          <w:szCs w:val="28"/>
          <w:lang w:val="uk-UA" w:eastAsia="uk-UA"/>
        </w:rPr>
        <w:t>мікрозон</w:t>
      </w:r>
      <w:proofErr w:type="spellEnd"/>
      <w:r w:rsidRPr="0075727F">
        <w:rPr>
          <w:rStyle w:val="FontStyle30"/>
          <w:b w:val="0"/>
          <w:sz w:val="28"/>
          <w:szCs w:val="28"/>
          <w:lang w:val="uk-UA" w:eastAsia="uk-UA"/>
        </w:rPr>
        <w:t>.</w:t>
      </w:r>
    </w:p>
    <w:p w:rsidR="001B239B" w:rsidRPr="001B239B" w:rsidRDefault="001B239B" w:rsidP="001B239B">
      <w:pPr>
        <w:pStyle w:val="3"/>
        <w:shd w:val="clear" w:color="auto" w:fill="FFFFFF"/>
        <w:spacing w:before="150" w:beforeAutospacing="0" w:after="0" w:afterAutospacing="0" w:line="276" w:lineRule="auto"/>
        <w:ind w:left="-567"/>
        <w:rPr>
          <w:b w:val="0"/>
          <w:color w:val="000405"/>
          <w:sz w:val="28"/>
          <w:szCs w:val="28"/>
        </w:rPr>
      </w:pPr>
      <w:r w:rsidRPr="001B239B">
        <w:rPr>
          <w:rStyle w:val="FontStyle30"/>
          <w:sz w:val="28"/>
          <w:szCs w:val="28"/>
          <w:lang w:val="uk-UA" w:eastAsia="uk-UA"/>
        </w:rPr>
        <w:t>2.</w:t>
      </w:r>
      <w:r w:rsidRPr="001B239B">
        <w:rPr>
          <w:rStyle w:val="FontStyle30"/>
          <w:b/>
          <w:sz w:val="28"/>
          <w:szCs w:val="28"/>
          <w:lang w:val="uk-UA" w:eastAsia="uk-UA"/>
        </w:rPr>
        <w:t xml:space="preserve"> </w:t>
      </w:r>
      <w:proofErr w:type="spellStart"/>
      <w:r w:rsidRPr="001B239B">
        <w:rPr>
          <w:b w:val="0"/>
          <w:color w:val="000405"/>
          <w:sz w:val="28"/>
          <w:szCs w:val="28"/>
        </w:rPr>
        <w:t>Формування</w:t>
      </w:r>
      <w:proofErr w:type="spellEnd"/>
      <w:r w:rsidRPr="001B239B">
        <w:rPr>
          <w:b w:val="0"/>
          <w:color w:val="000405"/>
          <w:sz w:val="28"/>
          <w:szCs w:val="28"/>
        </w:rPr>
        <w:t xml:space="preserve"> </w:t>
      </w:r>
      <w:proofErr w:type="spellStart"/>
      <w:r w:rsidRPr="001B239B">
        <w:rPr>
          <w:b w:val="0"/>
          <w:color w:val="000405"/>
          <w:sz w:val="28"/>
          <w:szCs w:val="28"/>
        </w:rPr>
        <w:t>елементі</w:t>
      </w:r>
      <w:proofErr w:type="gramStart"/>
      <w:r w:rsidRPr="001B239B">
        <w:rPr>
          <w:b w:val="0"/>
          <w:color w:val="000405"/>
          <w:sz w:val="28"/>
          <w:szCs w:val="28"/>
        </w:rPr>
        <w:t>в</w:t>
      </w:r>
      <w:proofErr w:type="spellEnd"/>
      <w:r w:rsidRPr="001B239B">
        <w:rPr>
          <w:b w:val="0"/>
          <w:color w:val="000405"/>
          <w:sz w:val="28"/>
          <w:szCs w:val="28"/>
        </w:rPr>
        <w:t xml:space="preserve"> </w:t>
      </w:r>
      <w:proofErr w:type="spellStart"/>
      <w:r w:rsidRPr="001B239B">
        <w:rPr>
          <w:b w:val="0"/>
          <w:color w:val="000405"/>
          <w:sz w:val="28"/>
          <w:szCs w:val="28"/>
        </w:rPr>
        <w:t>б</w:t>
      </w:r>
      <w:proofErr w:type="gramEnd"/>
      <w:r w:rsidRPr="001B239B">
        <w:rPr>
          <w:b w:val="0"/>
          <w:color w:val="000405"/>
          <w:sz w:val="28"/>
          <w:szCs w:val="28"/>
        </w:rPr>
        <w:t>іоцентрично-мережевої</w:t>
      </w:r>
      <w:proofErr w:type="spellEnd"/>
      <w:r w:rsidRPr="001B239B">
        <w:rPr>
          <w:b w:val="0"/>
          <w:color w:val="000405"/>
          <w:sz w:val="28"/>
          <w:szCs w:val="28"/>
        </w:rPr>
        <w:t xml:space="preserve"> </w:t>
      </w:r>
      <w:proofErr w:type="spellStart"/>
      <w:r w:rsidRPr="001B239B">
        <w:rPr>
          <w:b w:val="0"/>
          <w:color w:val="000405"/>
          <w:sz w:val="28"/>
          <w:szCs w:val="28"/>
        </w:rPr>
        <w:t>структури</w:t>
      </w:r>
      <w:proofErr w:type="spellEnd"/>
      <w:r w:rsidRPr="001B239B">
        <w:rPr>
          <w:b w:val="0"/>
          <w:color w:val="000405"/>
          <w:sz w:val="28"/>
          <w:szCs w:val="28"/>
        </w:rPr>
        <w:t xml:space="preserve"> </w:t>
      </w:r>
      <w:proofErr w:type="spellStart"/>
      <w:r w:rsidRPr="001B239B">
        <w:rPr>
          <w:b w:val="0"/>
          <w:color w:val="000405"/>
          <w:sz w:val="28"/>
          <w:szCs w:val="28"/>
        </w:rPr>
        <w:t>природних</w:t>
      </w:r>
      <w:proofErr w:type="spellEnd"/>
      <w:r w:rsidRPr="001B239B">
        <w:rPr>
          <w:b w:val="0"/>
          <w:color w:val="000405"/>
          <w:sz w:val="28"/>
          <w:szCs w:val="28"/>
        </w:rPr>
        <w:t xml:space="preserve"> </w:t>
      </w:r>
      <w:proofErr w:type="spellStart"/>
      <w:r w:rsidRPr="001B239B">
        <w:rPr>
          <w:b w:val="0"/>
          <w:color w:val="000405"/>
          <w:sz w:val="28"/>
          <w:szCs w:val="28"/>
        </w:rPr>
        <w:t>угідь</w:t>
      </w:r>
      <w:proofErr w:type="spellEnd"/>
      <w:r w:rsidRPr="001B239B">
        <w:rPr>
          <w:b w:val="0"/>
          <w:color w:val="000405"/>
          <w:sz w:val="28"/>
          <w:szCs w:val="28"/>
        </w:rPr>
        <w:t>.</w:t>
      </w:r>
    </w:p>
    <w:p w:rsidR="001B239B" w:rsidRPr="001B239B" w:rsidRDefault="001B239B" w:rsidP="0075727F">
      <w:pPr>
        <w:ind w:left="-567"/>
        <w:rPr>
          <w:rStyle w:val="FontStyle30"/>
          <w:b w:val="0"/>
          <w:sz w:val="28"/>
          <w:szCs w:val="28"/>
          <w:lang w:eastAsia="uk-UA"/>
        </w:rPr>
      </w:pPr>
    </w:p>
    <w:p w:rsidR="0075727F" w:rsidRPr="0075727F" w:rsidRDefault="001B239B" w:rsidP="0075727F">
      <w:pPr>
        <w:pStyle w:val="33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>
        <w:rPr>
          <w:color w:val="000405"/>
          <w:sz w:val="28"/>
          <w:szCs w:val="28"/>
          <w:lang w:val="uk-UA"/>
        </w:rPr>
        <w:t xml:space="preserve">1. </w:t>
      </w:r>
      <w:proofErr w:type="spellStart"/>
      <w:r w:rsidR="0075727F" w:rsidRPr="0075727F">
        <w:rPr>
          <w:color w:val="000405"/>
          <w:sz w:val="28"/>
          <w:szCs w:val="28"/>
        </w:rPr>
        <w:t>Еколого-ландшафтні</w:t>
      </w:r>
      <w:proofErr w:type="spellEnd"/>
      <w:r w:rsidR="0075727F" w:rsidRPr="0075727F">
        <w:rPr>
          <w:color w:val="000405"/>
          <w:sz w:val="28"/>
          <w:szCs w:val="28"/>
        </w:rPr>
        <w:t xml:space="preserve"> </w:t>
      </w:r>
      <w:proofErr w:type="spellStart"/>
      <w:r w:rsidR="0075727F" w:rsidRPr="0075727F">
        <w:rPr>
          <w:color w:val="000405"/>
          <w:sz w:val="28"/>
          <w:szCs w:val="28"/>
        </w:rPr>
        <w:t>мікрозони</w:t>
      </w:r>
      <w:proofErr w:type="spellEnd"/>
      <w:r w:rsidR="0075727F" w:rsidRPr="0075727F">
        <w:rPr>
          <w:color w:val="000405"/>
          <w:sz w:val="28"/>
          <w:szCs w:val="28"/>
        </w:rPr>
        <w:t xml:space="preserve"> </w:t>
      </w:r>
      <w:proofErr w:type="spellStart"/>
      <w:r w:rsidR="0075727F" w:rsidRPr="0075727F">
        <w:rPr>
          <w:color w:val="000405"/>
          <w:sz w:val="28"/>
          <w:szCs w:val="28"/>
        </w:rPr>
        <w:t>виділяють</w:t>
      </w:r>
      <w:proofErr w:type="spellEnd"/>
      <w:r w:rsidR="0075727F" w:rsidRPr="0075727F">
        <w:rPr>
          <w:color w:val="000405"/>
          <w:sz w:val="28"/>
          <w:szCs w:val="28"/>
        </w:rPr>
        <w:t xml:space="preserve"> при </w:t>
      </w:r>
      <w:proofErr w:type="spellStart"/>
      <w:proofErr w:type="gramStart"/>
      <w:r w:rsidR="0075727F" w:rsidRPr="0075727F">
        <w:rPr>
          <w:color w:val="000405"/>
          <w:sz w:val="28"/>
          <w:szCs w:val="28"/>
        </w:rPr>
        <w:t>п</w:t>
      </w:r>
      <w:proofErr w:type="gramEnd"/>
      <w:r w:rsidR="0075727F" w:rsidRPr="0075727F">
        <w:rPr>
          <w:color w:val="000405"/>
          <w:sz w:val="28"/>
          <w:szCs w:val="28"/>
        </w:rPr>
        <w:t>ідготовчих</w:t>
      </w:r>
      <w:proofErr w:type="spellEnd"/>
      <w:r w:rsidR="0075727F" w:rsidRPr="0075727F">
        <w:rPr>
          <w:color w:val="000405"/>
          <w:sz w:val="28"/>
          <w:szCs w:val="28"/>
        </w:rPr>
        <w:t xml:space="preserve"> роботах до </w:t>
      </w:r>
      <w:proofErr w:type="spellStart"/>
      <w:r w:rsidR="0075727F" w:rsidRPr="0075727F">
        <w:rPr>
          <w:color w:val="000405"/>
          <w:sz w:val="28"/>
          <w:szCs w:val="28"/>
        </w:rPr>
        <w:t>складання</w:t>
      </w:r>
      <w:proofErr w:type="spellEnd"/>
      <w:r w:rsidR="0075727F" w:rsidRPr="0075727F">
        <w:rPr>
          <w:color w:val="000405"/>
          <w:sz w:val="28"/>
          <w:szCs w:val="28"/>
        </w:rPr>
        <w:t xml:space="preserve"> проекту </w:t>
      </w:r>
      <w:proofErr w:type="spellStart"/>
      <w:r w:rsidR="0075727F" w:rsidRPr="0075727F">
        <w:rPr>
          <w:color w:val="000405"/>
          <w:sz w:val="28"/>
          <w:szCs w:val="28"/>
        </w:rPr>
        <w:t>внутрігосподарського</w:t>
      </w:r>
      <w:proofErr w:type="spellEnd"/>
      <w:r w:rsidR="0075727F" w:rsidRPr="0075727F">
        <w:rPr>
          <w:color w:val="000405"/>
          <w:sz w:val="28"/>
          <w:szCs w:val="28"/>
        </w:rPr>
        <w:t xml:space="preserve"> </w:t>
      </w:r>
      <w:proofErr w:type="spellStart"/>
      <w:r w:rsidR="0075727F" w:rsidRPr="0075727F">
        <w:rPr>
          <w:color w:val="000405"/>
          <w:sz w:val="28"/>
          <w:szCs w:val="28"/>
        </w:rPr>
        <w:t>землеустрою</w:t>
      </w:r>
      <w:proofErr w:type="spellEnd"/>
      <w:r w:rsidR="0075727F" w:rsidRPr="0075727F">
        <w:rPr>
          <w:color w:val="000405"/>
          <w:sz w:val="28"/>
          <w:szCs w:val="28"/>
        </w:rPr>
        <w:t xml:space="preserve"> за </w:t>
      </w:r>
      <w:proofErr w:type="spellStart"/>
      <w:r w:rsidR="0075727F" w:rsidRPr="0075727F">
        <w:rPr>
          <w:color w:val="000405"/>
          <w:sz w:val="28"/>
          <w:szCs w:val="28"/>
        </w:rPr>
        <w:t>даними</w:t>
      </w:r>
      <w:proofErr w:type="spellEnd"/>
      <w:r w:rsidR="0075727F" w:rsidRPr="0075727F">
        <w:rPr>
          <w:color w:val="000405"/>
          <w:sz w:val="28"/>
          <w:szCs w:val="28"/>
        </w:rPr>
        <w:t xml:space="preserve"> </w:t>
      </w:r>
      <w:proofErr w:type="spellStart"/>
      <w:r w:rsidR="0075727F" w:rsidRPr="0075727F">
        <w:rPr>
          <w:color w:val="000405"/>
          <w:sz w:val="28"/>
          <w:szCs w:val="28"/>
        </w:rPr>
        <w:t>камеральних</w:t>
      </w:r>
      <w:proofErr w:type="spellEnd"/>
      <w:r w:rsidR="0075727F" w:rsidRPr="0075727F">
        <w:rPr>
          <w:color w:val="000405"/>
          <w:sz w:val="28"/>
          <w:szCs w:val="28"/>
        </w:rPr>
        <w:t xml:space="preserve"> </w:t>
      </w:r>
      <w:proofErr w:type="spellStart"/>
      <w:r w:rsidR="0075727F" w:rsidRPr="0075727F">
        <w:rPr>
          <w:color w:val="000405"/>
          <w:sz w:val="28"/>
          <w:szCs w:val="28"/>
        </w:rPr>
        <w:t>підготовчих</w:t>
      </w:r>
      <w:proofErr w:type="spellEnd"/>
      <w:r w:rsidR="0075727F" w:rsidRPr="0075727F">
        <w:rPr>
          <w:color w:val="000405"/>
          <w:sz w:val="28"/>
          <w:szCs w:val="28"/>
        </w:rPr>
        <w:t xml:space="preserve"> </w:t>
      </w:r>
      <w:proofErr w:type="spellStart"/>
      <w:r w:rsidR="0075727F" w:rsidRPr="0075727F">
        <w:rPr>
          <w:color w:val="000405"/>
          <w:sz w:val="28"/>
          <w:szCs w:val="28"/>
        </w:rPr>
        <w:t>робіт</w:t>
      </w:r>
      <w:proofErr w:type="spellEnd"/>
      <w:r w:rsidR="0075727F" w:rsidRPr="0075727F">
        <w:rPr>
          <w:color w:val="000405"/>
          <w:sz w:val="28"/>
          <w:szCs w:val="28"/>
        </w:rPr>
        <w:t xml:space="preserve"> і </w:t>
      </w:r>
      <w:proofErr w:type="spellStart"/>
      <w:r w:rsidR="0075727F" w:rsidRPr="0075727F">
        <w:rPr>
          <w:color w:val="000405"/>
          <w:sz w:val="28"/>
          <w:szCs w:val="28"/>
        </w:rPr>
        <w:t>польового</w:t>
      </w:r>
      <w:proofErr w:type="spellEnd"/>
      <w:r w:rsidR="0075727F" w:rsidRPr="0075727F">
        <w:rPr>
          <w:color w:val="000405"/>
          <w:sz w:val="28"/>
          <w:szCs w:val="28"/>
        </w:rPr>
        <w:t xml:space="preserve"> </w:t>
      </w:r>
      <w:proofErr w:type="spellStart"/>
      <w:r w:rsidR="0075727F" w:rsidRPr="0075727F">
        <w:rPr>
          <w:color w:val="000405"/>
          <w:sz w:val="28"/>
          <w:szCs w:val="28"/>
        </w:rPr>
        <w:t>землевпорядного</w:t>
      </w:r>
      <w:proofErr w:type="spellEnd"/>
      <w:r w:rsidR="0075727F" w:rsidRPr="0075727F">
        <w:rPr>
          <w:color w:val="000405"/>
          <w:sz w:val="28"/>
          <w:szCs w:val="28"/>
        </w:rPr>
        <w:t xml:space="preserve"> </w:t>
      </w:r>
      <w:proofErr w:type="spellStart"/>
      <w:r w:rsidR="0075727F" w:rsidRPr="0075727F">
        <w:rPr>
          <w:color w:val="000405"/>
          <w:sz w:val="28"/>
          <w:szCs w:val="28"/>
        </w:rPr>
        <w:t>обстеження</w:t>
      </w:r>
      <w:proofErr w:type="spellEnd"/>
      <w:r w:rsidR="0075727F" w:rsidRPr="0075727F">
        <w:rPr>
          <w:color w:val="000405"/>
          <w:sz w:val="28"/>
          <w:szCs w:val="28"/>
        </w:rPr>
        <w:t xml:space="preserve"> </w:t>
      </w:r>
      <w:proofErr w:type="spellStart"/>
      <w:r w:rsidR="0075727F" w:rsidRPr="0075727F">
        <w:rPr>
          <w:color w:val="000405"/>
          <w:sz w:val="28"/>
          <w:szCs w:val="28"/>
        </w:rPr>
        <w:t>території</w:t>
      </w:r>
      <w:proofErr w:type="spellEnd"/>
      <w:r w:rsidR="0075727F" w:rsidRPr="0075727F">
        <w:rPr>
          <w:color w:val="000405"/>
          <w:sz w:val="28"/>
          <w:szCs w:val="28"/>
        </w:rPr>
        <w:t>.</w:t>
      </w:r>
    </w:p>
    <w:p w:rsidR="0075727F" w:rsidRPr="0075727F" w:rsidRDefault="0075727F" w:rsidP="0075727F">
      <w:pPr>
        <w:pStyle w:val="10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 xml:space="preserve">У </w:t>
      </w:r>
      <w:proofErr w:type="spellStart"/>
      <w:r w:rsidRPr="0075727F">
        <w:rPr>
          <w:color w:val="000405"/>
          <w:sz w:val="28"/>
          <w:szCs w:val="28"/>
        </w:rPr>
        <w:t>ході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75727F">
        <w:rPr>
          <w:color w:val="000405"/>
          <w:sz w:val="28"/>
          <w:szCs w:val="28"/>
        </w:rPr>
        <w:t>п</w:t>
      </w:r>
      <w:proofErr w:type="gramEnd"/>
      <w:r w:rsidRPr="0075727F">
        <w:rPr>
          <w:color w:val="000405"/>
          <w:sz w:val="28"/>
          <w:szCs w:val="28"/>
        </w:rPr>
        <w:t>ідготовчих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робіт</w:t>
      </w:r>
      <w:proofErr w:type="spellEnd"/>
      <w:r w:rsidRPr="0075727F">
        <w:rPr>
          <w:color w:val="000405"/>
          <w:sz w:val="28"/>
          <w:szCs w:val="28"/>
        </w:rPr>
        <w:t xml:space="preserve"> :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 xml:space="preserve">1.Аналізують </w:t>
      </w:r>
      <w:proofErr w:type="spellStart"/>
      <w:r w:rsidRPr="0075727F">
        <w:rPr>
          <w:color w:val="000405"/>
          <w:sz w:val="28"/>
          <w:szCs w:val="28"/>
        </w:rPr>
        <w:t>ерозійну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небезпеку</w:t>
      </w:r>
      <w:proofErr w:type="spellEnd"/>
      <w:r w:rsidRPr="0075727F">
        <w:rPr>
          <w:color w:val="000405"/>
          <w:sz w:val="28"/>
          <w:szCs w:val="28"/>
        </w:rPr>
        <w:t xml:space="preserve"> і </w:t>
      </w:r>
      <w:proofErr w:type="spellStart"/>
      <w:r w:rsidRPr="0075727F">
        <w:rPr>
          <w:color w:val="000405"/>
          <w:sz w:val="28"/>
          <w:szCs w:val="28"/>
        </w:rPr>
        <w:t>степінь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еродовапості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території</w:t>
      </w:r>
      <w:proofErr w:type="spellEnd"/>
      <w:r w:rsidRPr="0075727F">
        <w:rPr>
          <w:color w:val="000405"/>
          <w:sz w:val="28"/>
          <w:szCs w:val="28"/>
        </w:rPr>
        <w:t>.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 xml:space="preserve">2.Виконують </w:t>
      </w:r>
      <w:proofErr w:type="spellStart"/>
      <w:r w:rsidRPr="0075727F">
        <w:rPr>
          <w:color w:val="000405"/>
          <w:sz w:val="28"/>
          <w:szCs w:val="28"/>
        </w:rPr>
        <w:t>роботи</w:t>
      </w:r>
      <w:proofErr w:type="spellEnd"/>
      <w:r w:rsidRPr="0075727F">
        <w:rPr>
          <w:color w:val="000405"/>
          <w:sz w:val="28"/>
          <w:szCs w:val="28"/>
        </w:rPr>
        <w:t xml:space="preserve"> по </w:t>
      </w:r>
      <w:proofErr w:type="spellStart"/>
      <w:r w:rsidRPr="0075727F">
        <w:rPr>
          <w:color w:val="000405"/>
          <w:sz w:val="28"/>
          <w:szCs w:val="28"/>
        </w:rPr>
        <w:t>оцінці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рельєфу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75727F">
        <w:rPr>
          <w:color w:val="000405"/>
          <w:sz w:val="28"/>
          <w:szCs w:val="28"/>
        </w:rPr>
        <w:t>м</w:t>
      </w:r>
      <w:proofErr w:type="gramEnd"/>
      <w:r w:rsidRPr="0075727F">
        <w:rPr>
          <w:color w:val="000405"/>
          <w:sz w:val="28"/>
          <w:szCs w:val="28"/>
        </w:rPr>
        <w:t>ісцевості</w:t>
      </w:r>
      <w:proofErr w:type="spellEnd"/>
      <w:r w:rsidRPr="0075727F">
        <w:rPr>
          <w:color w:val="000405"/>
          <w:sz w:val="28"/>
          <w:szCs w:val="28"/>
        </w:rPr>
        <w:t>.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 xml:space="preserve">3.Складають </w:t>
      </w:r>
      <w:proofErr w:type="spellStart"/>
      <w:r w:rsidRPr="0075727F">
        <w:rPr>
          <w:color w:val="000405"/>
          <w:sz w:val="28"/>
          <w:szCs w:val="28"/>
        </w:rPr>
        <w:t>морфометричну</w:t>
      </w:r>
      <w:proofErr w:type="spellEnd"/>
      <w:r w:rsidRPr="0075727F">
        <w:rPr>
          <w:color w:val="000405"/>
          <w:sz w:val="28"/>
          <w:szCs w:val="28"/>
        </w:rPr>
        <w:t xml:space="preserve"> карту </w:t>
      </w:r>
      <w:proofErr w:type="spellStart"/>
      <w:r w:rsidRPr="0075727F">
        <w:rPr>
          <w:color w:val="000405"/>
          <w:sz w:val="28"/>
          <w:szCs w:val="28"/>
        </w:rPr>
        <w:t>глибини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розчленування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рельєфу</w:t>
      </w:r>
      <w:proofErr w:type="spellEnd"/>
      <w:r w:rsidRPr="0075727F">
        <w:rPr>
          <w:color w:val="000405"/>
          <w:sz w:val="28"/>
          <w:szCs w:val="28"/>
        </w:rPr>
        <w:t xml:space="preserve"> за шкалою </w:t>
      </w:r>
      <w:proofErr w:type="spellStart"/>
      <w:r w:rsidRPr="0075727F">
        <w:rPr>
          <w:color w:val="000405"/>
          <w:sz w:val="28"/>
          <w:szCs w:val="28"/>
        </w:rPr>
        <w:t>відносних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висот</w:t>
      </w:r>
      <w:proofErr w:type="spellEnd"/>
      <w:r w:rsidRPr="0075727F">
        <w:rPr>
          <w:color w:val="000405"/>
          <w:sz w:val="28"/>
          <w:szCs w:val="28"/>
        </w:rPr>
        <w:t xml:space="preserve">, яка </w:t>
      </w:r>
      <w:proofErr w:type="spellStart"/>
      <w:r w:rsidRPr="0075727F">
        <w:rPr>
          <w:color w:val="000405"/>
          <w:sz w:val="28"/>
          <w:szCs w:val="28"/>
        </w:rPr>
        <w:t>відображає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характерні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типи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рельєфу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перевищення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водорозділі</w:t>
      </w:r>
      <w:proofErr w:type="gramStart"/>
      <w:r w:rsidRPr="0075727F">
        <w:rPr>
          <w:color w:val="000405"/>
          <w:sz w:val="28"/>
          <w:szCs w:val="28"/>
        </w:rPr>
        <w:t>в</w:t>
      </w:r>
      <w:proofErr w:type="spellEnd"/>
      <w:proofErr w:type="gramEnd"/>
      <w:r w:rsidRPr="0075727F">
        <w:rPr>
          <w:color w:val="000405"/>
          <w:sz w:val="28"/>
          <w:szCs w:val="28"/>
        </w:rPr>
        <w:t xml:space="preserve"> над базисами </w:t>
      </w:r>
      <w:proofErr w:type="spellStart"/>
      <w:r w:rsidRPr="0075727F">
        <w:rPr>
          <w:color w:val="000405"/>
          <w:sz w:val="28"/>
          <w:szCs w:val="28"/>
        </w:rPr>
        <w:t>ерозії</w:t>
      </w:r>
      <w:proofErr w:type="spellEnd"/>
      <w:r w:rsidRPr="0075727F">
        <w:rPr>
          <w:color w:val="000405"/>
          <w:sz w:val="28"/>
          <w:szCs w:val="28"/>
        </w:rPr>
        <w:t>.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 xml:space="preserve">4.Проводять </w:t>
      </w:r>
      <w:proofErr w:type="spellStart"/>
      <w:r w:rsidRPr="0075727F">
        <w:rPr>
          <w:color w:val="000405"/>
          <w:sz w:val="28"/>
          <w:szCs w:val="28"/>
        </w:rPr>
        <w:t>аналіз</w:t>
      </w:r>
      <w:proofErr w:type="spellEnd"/>
      <w:r w:rsidRPr="0075727F">
        <w:rPr>
          <w:color w:val="000405"/>
          <w:sz w:val="28"/>
          <w:szCs w:val="28"/>
        </w:rPr>
        <w:t xml:space="preserve"> стану </w:t>
      </w:r>
      <w:proofErr w:type="spellStart"/>
      <w:r w:rsidRPr="0075727F">
        <w:rPr>
          <w:color w:val="000405"/>
          <w:sz w:val="28"/>
          <w:szCs w:val="28"/>
        </w:rPr>
        <w:t>балочної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мережі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75727F">
        <w:rPr>
          <w:color w:val="000405"/>
          <w:sz w:val="28"/>
          <w:szCs w:val="28"/>
        </w:rPr>
        <w:t>м</w:t>
      </w:r>
      <w:proofErr w:type="gramEnd"/>
      <w:r w:rsidRPr="0075727F">
        <w:rPr>
          <w:color w:val="000405"/>
          <w:sz w:val="28"/>
          <w:szCs w:val="28"/>
        </w:rPr>
        <w:t>ісцевості</w:t>
      </w:r>
      <w:proofErr w:type="spellEnd"/>
      <w:r w:rsidRPr="0075727F">
        <w:rPr>
          <w:color w:val="000405"/>
          <w:sz w:val="28"/>
          <w:szCs w:val="28"/>
        </w:rPr>
        <w:t xml:space="preserve"> в </w:t>
      </w:r>
      <w:proofErr w:type="spellStart"/>
      <w:r w:rsidRPr="0075727F">
        <w:rPr>
          <w:color w:val="000405"/>
          <w:sz w:val="28"/>
          <w:szCs w:val="28"/>
        </w:rPr>
        <w:t>розрізі</w:t>
      </w:r>
      <w:proofErr w:type="spellEnd"/>
      <w:r w:rsidRPr="0075727F">
        <w:rPr>
          <w:color w:val="000405"/>
          <w:sz w:val="28"/>
          <w:szCs w:val="28"/>
        </w:rPr>
        <w:t xml:space="preserve"> урочищ.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 xml:space="preserve">5.Дають характеристику </w:t>
      </w:r>
      <w:proofErr w:type="spellStart"/>
      <w:r w:rsidRPr="0075727F">
        <w:rPr>
          <w:color w:val="000405"/>
          <w:sz w:val="28"/>
          <w:szCs w:val="28"/>
        </w:rPr>
        <w:t>водозбірної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площі</w:t>
      </w:r>
      <w:proofErr w:type="spellEnd"/>
      <w:r w:rsidRPr="0075727F">
        <w:rPr>
          <w:color w:val="000405"/>
          <w:sz w:val="28"/>
          <w:szCs w:val="28"/>
        </w:rPr>
        <w:t xml:space="preserve"> за </w:t>
      </w:r>
      <w:proofErr w:type="spellStart"/>
      <w:r w:rsidRPr="0075727F">
        <w:rPr>
          <w:color w:val="000405"/>
          <w:sz w:val="28"/>
          <w:szCs w:val="28"/>
        </w:rPr>
        <w:t>фізичними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властивостями</w:t>
      </w:r>
      <w:proofErr w:type="spellEnd"/>
      <w:r w:rsidRPr="0075727F">
        <w:rPr>
          <w:color w:val="000405"/>
          <w:sz w:val="28"/>
          <w:szCs w:val="28"/>
        </w:rPr>
        <w:t xml:space="preserve"> грунту (</w:t>
      </w:r>
      <w:proofErr w:type="spellStart"/>
      <w:r w:rsidRPr="0075727F">
        <w:rPr>
          <w:color w:val="000405"/>
          <w:sz w:val="28"/>
          <w:szCs w:val="28"/>
        </w:rPr>
        <w:t>гранулометричний</w:t>
      </w:r>
      <w:proofErr w:type="spellEnd"/>
      <w:r w:rsidRPr="0075727F">
        <w:rPr>
          <w:color w:val="000405"/>
          <w:sz w:val="28"/>
          <w:szCs w:val="28"/>
        </w:rPr>
        <w:t xml:space="preserve"> склад, </w:t>
      </w:r>
      <w:proofErr w:type="spellStart"/>
      <w:r w:rsidRPr="0075727F">
        <w:rPr>
          <w:color w:val="000405"/>
          <w:sz w:val="28"/>
          <w:szCs w:val="28"/>
        </w:rPr>
        <w:t>пористість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об’ємна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маса</w:t>
      </w:r>
      <w:proofErr w:type="spellEnd"/>
      <w:r w:rsidRPr="0075727F">
        <w:rPr>
          <w:color w:val="000405"/>
          <w:sz w:val="28"/>
          <w:szCs w:val="28"/>
        </w:rPr>
        <w:t xml:space="preserve">), </w:t>
      </w:r>
      <w:proofErr w:type="spellStart"/>
      <w:r w:rsidRPr="0075727F">
        <w:rPr>
          <w:color w:val="000405"/>
          <w:sz w:val="28"/>
          <w:szCs w:val="28"/>
        </w:rPr>
        <w:t>довжина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лінії</w:t>
      </w:r>
      <w:proofErr w:type="spellEnd"/>
      <w:r w:rsidRPr="0075727F">
        <w:rPr>
          <w:color w:val="000405"/>
          <w:sz w:val="28"/>
          <w:szCs w:val="28"/>
        </w:rPr>
        <w:t xml:space="preserve"> стоку.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 xml:space="preserve">6.Встановлюють характеристику </w:t>
      </w:r>
      <w:proofErr w:type="spellStart"/>
      <w:r w:rsidRPr="0075727F">
        <w:rPr>
          <w:color w:val="000405"/>
          <w:sz w:val="28"/>
          <w:szCs w:val="28"/>
        </w:rPr>
        <w:t>водотоків</w:t>
      </w:r>
      <w:proofErr w:type="spellEnd"/>
      <w:r w:rsidRPr="0075727F">
        <w:rPr>
          <w:color w:val="000405"/>
          <w:sz w:val="28"/>
          <w:szCs w:val="28"/>
        </w:rPr>
        <w:t xml:space="preserve"> за </w:t>
      </w:r>
      <w:proofErr w:type="spellStart"/>
      <w:r w:rsidRPr="0075727F">
        <w:rPr>
          <w:color w:val="000405"/>
          <w:sz w:val="28"/>
          <w:szCs w:val="28"/>
        </w:rPr>
        <w:t>гранулометрич</w:t>
      </w:r>
      <w:r w:rsidRPr="0075727F">
        <w:rPr>
          <w:color w:val="000405"/>
          <w:sz w:val="28"/>
          <w:szCs w:val="28"/>
        </w:rPr>
        <w:softHyphen/>
        <w:t>ним</w:t>
      </w:r>
      <w:proofErr w:type="spellEnd"/>
      <w:r w:rsidRPr="0075727F">
        <w:rPr>
          <w:color w:val="000405"/>
          <w:sz w:val="28"/>
          <w:szCs w:val="28"/>
        </w:rPr>
        <w:t xml:space="preserve"> складом, </w:t>
      </w:r>
      <w:proofErr w:type="spellStart"/>
      <w:r w:rsidRPr="0075727F">
        <w:rPr>
          <w:color w:val="000405"/>
          <w:sz w:val="28"/>
          <w:szCs w:val="28"/>
        </w:rPr>
        <w:t>грунтоутворюючими</w:t>
      </w:r>
      <w:proofErr w:type="spellEnd"/>
      <w:r w:rsidRPr="0075727F">
        <w:rPr>
          <w:color w:val="000405"/>
          <w:sz w:val="28"/>
          <w:szCs w:val="28"/>
        </w:rPr>
        <w:t xml:space="preserve"> і </w:t>
      </w:r>
      <w:proofErr w:type="spellStart"/>
      <w:proofErr w:type="gramStart"/>
      <w:r w:rsidRPr="0075727F">
        <w:rPr>
          <w:color w:val="000405"/>
          <w:sz w:val="28"/>
          <w:szCs w:val="28"/>
        </w:rPr>
        <w:t>п</w:t>
      </w:r>
      <w:proofErr w:type="gramEnd"/>
      <w:r w:rsidRPr="0075727F">
        <w:rPr>
          <w:color w:val="000405"/>
          <w:sz w:val="28"/>
          <w:szCs w:val="28"/>
        </w:rPr>
        <w:t>ідстилаючими</w:t>
      </w:r>
      <w:proofErr w:type="spellEnd"/>
      <w:r w:rsidRPr="0075727F">
        <w:rPr>
          <w:color w:val="000405"/>
          <w:sz w:val="28"/>
          <w:szCs w:val="28"/>
        </w:rPr>
        <w:t xml:space="preserve"> породами, </w:t>
      </w:r>
      <w:proofErr w:type="spellStart"/>
      <w:r w:rsidRPr="0075727F">
        <w:rPr>
          <w:color w:val="000405"/>
          <w:sz w:val="28"/>
          <w:szCs w:val="28"/>
        </w:rPr>
        <w:t>глибиною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залягання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грунтових</w:t>
      </w:r>
      <w:proofErr w:type="spellEnd"/>
      <w:r w:rsidRPr="0075727F">
        <w:rPr>
          <w:color w:val="000405"/>
          <w:sz w:val="28"/>
          <w:szCs w:val="28"/>
        </w:rPr>
        <w:t xml:space="preserve"> вод, </w:t>
      </w:r>
      <w:proofErr w:type="spellStart"/>
      <w:r w:rsidRPr="0075727F">
        <w:rPr>
          <w:color w:val="000405"/>
          <w:sz w:val="28"/>
          <w:szCs w:val="28"/>
        </w:rPr>
        <w:t>висотою</w:t>
      </w:r>
      <w:proofErr w:type="spellEnd"/>
      <w:r w:rsidRPr="0075727F">
        <w:rPr>
          <w:color w:val="000405"/>
          <w:sz w:val="28"/>
          <w:szCs w:val="28"/>
        </w:rPr>
        <w:t xml:space="preserve"> над </w:t>
      </w:r>
      <w:proofErr w:type="spellStart"/>
      <w:r w:rsidRPr="0075727F">
        <w:rPr>
          <w:color w:val="000405"/>
          <w:sz w:val="28"/>
          <w:szCs w:val="28"/>
        </w:rPr>
        <w:t>рівнем</w:t>
      </w:r>
      <w:proofErr w:type="spellEnd"/>
      <w:r w:rsidRPr="0075727F">
        <w:rPr>
          <w:color w:val="000405"/>
          <w:sz w:val="28"/>
          <w:szCs w:val="28"/>
        </w:rPr>
        <w:t xml:space="preserve"> моря.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gramStart"/>
      <w:r w:rsidRPr="0075727F">
        <w:rPr>
          <w:color w:val="000405"/>
          <w:sz w:val="28"/>
          <w:szCs w:val="28"/>
        </w:rPr>
        <w:t>З</w:t>
      </w:r>
      <w:proofErr w:type="gramEnd"/>
      <w:r w:rsidRPr="0075727F">
        <w:rPr>
          <w:color w:val="000405"/>
          <w:sz w:val="28"/>
          <w:szCs w:val="28"/>
        </w:rPr>
        <w:t xml:space="preserve"> метою </w:t>
      </w:r>
      <w:proofErr w:type="spellStart"/>
      <w:r w:rsidRPr="0075727F">
        <w:rPr>
          <w:color w:val="000405"/>
          <w:sz w:val="28"/>
          <w:szCs w:val="28"/>
        </w:rPr>
        <w:t>диференціації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екологічного</w:t>
      </w:r>
      <w:proofErr w:type="spellEnd"/>
      <w:r w:rsidRPr="0075727F">
        <w:rPr>
          <w:color w:val="000405"/>
          <w:sz w:val="28"/>
          <w:szCs w:val="28"/>
        </w:rPr>
        <w:t xml:space="preserve"> стану </w:t>
      </w:r>
      <w:proofErr w:type="spellStart"/>
      <w:r w:rsidRPr="0075727F">
        <w:rPr>
          <w:color w:val="000405"/>
          <w:sz w:val="28"/>
          <w:szCs w:val="28"/>
        </w:rPr>
        <w:t>території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встановлення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цілісного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використання</w:t>
      </w:r>
      <w:proofErr w:type="spellEnd"/>
      <w:r w:rsidRPr="0075727F">
        <w:rPr>
          <w:color w:val="000405"/>
          <w:sz w:val="28"/>
          <w:szCs w:val="28"/>
        </w:rPr>
        <w:t xml:space="preserve"> земель і </w:t>
      </w:r>
      <w:proofErr w:type="spellStart"/>
      <w:r w:rsidRPr="0075727F">
        <w:rPr>
          <w:color w:val="000405"/>
          <w:sz w:val="28"/>
          <w:szCs w:val="28"/>
        </w:rPr>
        <w:t>відповідних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меліоративних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заходів</w:t>
      </w:r>
      <w:proofErr w:type="spellEnd"/>
      <w:r w:rsidRPr="0075727F">
        <w:rPr>
          <w:color w:val="000405"/>
          <w:sz w:val="28"/>
          <w:szCs w:val="28"/>
        </w:rPr>
        <w:t xml:space="preserve"> на </w:t>
      </w:r>
      <w:proofErr w:type="spellStart"/>
      <w:r w:rsidRPr="0075727F">
        <w:rPr>
          <w:color w:val="000405"/>
          <w:sz w:val="28"/>
          <w:szCs w:val="28"/>
        </w:rPr>
        <w:t>території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господарства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формують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групи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еколого-ландшафтних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мікрозон</w:t>
      </w:r>
      <w:proofErr w:type="spellEnd"/>
      <w:r w:rsidRPr="0075727F">
        <w:rPr>
          <w:color w:val="000405"/>
          <w:sz w:val="28"/>
          <w:szCs w:val="28"/>
        </w:rPr>
        <w:t xml:space="preserve"> і зон з </w:t>
      </w:r>
      <w:proofErr w:type="spellStart"/>
      <w:r w:rsidRPr="0075727F">
        <w:rPr>
          <w:color w:val="000405"/>
          <w:sz w:val="28"/>
          <w:szCs w:val="28"/>
        </w:rPr>
        <w:t>особливим</w:t>
      </w:r>
      <w:proofErr w:type="spellEnd"/>
      <w:r w:rsidRPr="0075727F">
        <w:rPr>
          <w:color w:val="000405"/>
          <w:sz w:val="28"/>
          <w:szCs w:val="28"/>
        </w:rPr>
        <w:t xml:space="preserve"> режимом </w:t>
      </w:r>
      <w:proofErr w:type="spellStart"/>
      <w:r w:rsidRPr="0075727F">
        <w:rPr>
          <w:color w:val="000405"/>
          <w:sz w:val="28"/>
          <w:szCs w:val="28"/>
        </w:rPr>
        <w:t>використання</w:t>
      </w:r>
      <w:proofErr w:type="spellEnd"/>
      <w:r w:rsidRPr="0075727F">
        <w:rPr>
          <w:color w:val="000405"/>
          <w:sz w:val="28"/>
          <w:szCs w:val="28"/>
        </w:rPr>
        <w:t xml:space="preserve"> земель. До них </w:t>
      </w:r>
      <w:proofErr w:type="spellStart"/>
      <w:r w:rsidRPr="0075727F">
        <w:rPr>
          <w:color w:val="000405"/>
          <w:sz w:val="28"/>
          <w:szCs w:val="28"/>
        </w:rPr>
        <w:t>відносять</w:t>
      </w:r>
      <w:proofErr w:type="spellEnd"/>
      <w:r w:rsidRPr="0075727F">
        <w:rPr>
          <w:color w:val="000405"/>
          <w:sz w:val="28"/>
          <w:szCs w:val="28"/>
        </w:rPr>
        <w:t xml:space="preserve">: </w:t>
      </w:r>
      <w:proofErr w:type="spellStart"/>
      <w:r w:rsidRPr="0075727F">
        <w:rPr>
          <w:color w:val="000405"/>
          <w:sz w:val="28"/>
          <w:szCs w:val="28"/>
        </w:rPr>
        <w:t>слабоеродовану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небезпечну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75727F">
        <w:rPr>
          <w:color w:val="000405"/>
          <w:sz w:val="28"/>
          <w:szCs w:val="28"/>
        </w:rPr>
        <w:t>р</w:t>
      </w:r>
      <w:proofErr w:type="gramEnd"/>
      <w:r w:rsidRPr="0075727F">
        <w:rPr>
          <w:color w:val="000405"/>
          <w:sz w:val="28"/>
          <w:szCs w:val="28"/>
        </w:rPr>
        <w:t>івнину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вітроударні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міжбалочні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водороздільні</w:t>
      </w:r>
      <w:proofErr w:type="spellEnd"/>
      <w:r w:rsidRPr="0075727F">
        <w:rPr>
          <w:color w:val="000405"/>
          <w:sz w:val="28"/>
          <w:szCs w:val="28"/>
        </w:rPr>
        <w:t xml:space="preserve"> плато, </w:t>
      </w:r>
      <w:proofErr w:type="spellStart"/>
      <w:r w:rsidRPr="0075727F">
        <w:rPr>
          <w:color w:val="000405"/>
          <w:sz w:val="28"/>
          <w:szCs w:val="28"/>
        </w:rPr>
        <w:t>пологі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схили</w:t>
      </w:r>
      <w:proofErr w:type="spellEnd"/>
      <w:r w:rsidRPr="0075727F">
        <w:rPr>
          <w:color w:val="000405"/>
          <w:sz w:val="28"/>
          <w:szCs w:val="28"/>
        </w:rPr>
        <w:t xml:space="preserve"> балок, </w:t>
      </w:r>
      <w:proofErr w:type="spellStart"/>
      <w:r w:rsidRPr="0075727F">
        <w:rPr>
          <w:color w:val="000405"/>
          <w:sz w:val="28"/>
          <w:szCs w:val="28"/>
        </w:rPr>
        <w:t>які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підлягають</w:t>
      </w:r>
      <w:proofErr w:type="spellEnd"/>
      <w:r w:rsidRPr="0075727F">
        <w:rPr>
          <w:color w:val="000405"/>
          <w:sz w:val="28"/>
          <w:szCs w:val="28"/>
        </w:rPr>
        <w:t xml:space="preserve"> як </w:t>
      </w:r>
      <w:proofErr w:type="spellStart"/>
      <w:r w:rsidRPr="0075727F">
        <w:rPr>
          <w:color w:val="000405"/>
          <w:sz w:val="28"/>
          <w:szCs w:val="28"/>
        </w:rPr>
        <w:t>вітровій</w:t>
      </w:r>
      <w:proofErr w:type="spellEnd"/>
      <w:r w:rsidRPr="0075727F">
        <w:rPr>
          <w:color w:val="000405"/>
          <w:sz w:val="28"/>
          <w:szCs w:val="28"/>
        </w:rPr>
        <w:t xml:space="preserve">, так і </w:t>
      </w:r>
      <w:proofErr w:type="spellStart"/>
      <w:r w:rsidRPr="0075727F">
        <w:rPr>
          <w:color w:val="000405"/>
          <w:sz w:val="28"/>
          <w:szCs w:val="28"/>
        </w:rPr>
        <w:t>водній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ерозії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грунтів</w:t>
      </w:r>
      <w:proofErr w:type="spellEnd"/>
      <w:r w:rsidRPr="0075727F">
        <w:rPr>
          <w:color w:val="000405"/>
          <w:sz w:val="28"/>
          <w:szCs w:val="28"/>
        </w:rPr>
        <w:t xml:space="preserve">, дно великих і </w:t>
      </w:r>
      <w:proofErr w:type="spellStart"/>
      <w:r w:rsidRPr="0075727F">
        <w:rPr>
          <w:color w:val="000405"/>
          <w:sz w:val="28"/>
          <w:szCs w:val="28"/>
        </w:rPr>
        <w:t>малих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водозбірних</w:t>
      </w:r>
      <w:proofErr w:type="spellEnd"/>
      <w:r w:rsidRPr="0075727F">
        <w:rPr>
          <w:color w:val="000405"/>
          <w:sz w:val="28"/>
          <w:szCs w:val="28"/>
        </w:rPr>
        <w:t xml:space="preserve"> балок, дно </w:t>
      </w:r>
      <w:proofErr w:type="spellStart"/>
      <w:r w:rsidRPr="0075727F">
        <w:rPr>
          <w:color w:val="000405"/>
          <w:sz w:val="28"/>
          <w:szCs w:val="28"/>
        </w:rPr>
        <w:t>дрібних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перезволожених</w:t>
      </w:r>
      <w:proofErr w:type="spellEnd"/>
      <w:r w:rsidRPr="0075727F">
        <w:rPr>
          <w:color w:val="000405"/>
          <w:sz w:val="28"/>
          <w:szCs w:val="28"/>
        </w:rPr>
        <w:t xml:space="preserve"> западин, </w:t>
      </w:r>
      <w:proofErr w:type="spellStart"/>
      <w:r w:rsidRPr="0075727F">
        <w:rPr>
          <w:color w:val="000405"/>
          <w:sz w:val="28"/>
          <w:szCs w:val="28"/>
        </w:rPr>
        <w:t>зони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забруднення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вздовж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автомобільних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доріг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санітарно</w:t>
      </w:r>
      <w:proofErr w:type="spellEnd"/>
      <w:r w:rsidRPr="0075727F">
        <w:rPr>
          <w:color w:val="000405"/>
          <w:sz w:val="28"/>
          <w:szCs w:val="28"/>
        </w:rPr>
        <w:t xml:space="preserve">- </w:t>
      </w:r>
      <w:proofErr w:type="spellStart"/>
      <w:r w:rsidRPr="0075727F">
        <w:rPr>
          <w:color w:val="000405"/>
          <w:sz w:val="28"/>
          <w:szCs w:val="28"/>
        </w:rPr>
        <w:t>захисні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зони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між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тваринницькими</w:t>
      </w:r>
      <w:proofErr w:type="spellEnd"/>
      <w:r w:rsidRPr="0075727F">
        <w:rPr>
          <w:color w:val="000405"/>
          <w:sz w:val="28"/>
          <w:szCs w:val="28"/>
        </w:rPr>
        <w:t xml:space="preserve"> фермами і </w:t>
      </w:r>
      <w:proofErr w:type="spellStart"/>
      <w:r w:rsidRPr="0075727F">
        <w:rPr>
          <w:color w:val="000405"/>
          <w:sz w:val="28"/>
          <w:szCs w:val="28"/>
        </w:rPr>
        <w:t>житловою</w:t>
      </w:r>
      <w:proofErr w:type="spellEnd"/>
      <w:r w:rsidRPr="0075727F">
        <w:rPr>
          <w:color w:val="000405"/>
          <w:sz w:val="28"/>
          <w:szCs w:val="28"/>
        </w:rPr>
        <w:t xml:space="preserve"> зоною </w:t>
      </w:r>
      <w:proofErr w:type="spellStart"/>
      <w:r w:rsidRPr="0075727F">
        <w:rPr>
          <w:color w:val="000405"/>
          <w:sz w:val="28"/>
          <w:szCs w:val="28"/>
        </w:rPr>
        <w:t>населених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пунктів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санітарно-захисні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зони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між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виробничими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об’єктами</w:t>
      </w:r>
      <w:proofErr w:type="spellEnd"/>
      <w:r w:rsidRPr="0075727F">
        <w:rPr>
          <w:color w:val="000405"/>
          <w:sz w:val="28"/>
          <w:szCs w:val="28"/>
        </w:rPr>
        <w:t xml:space="preserve"> і </w:t>
      </w:r>
      <w:proofErr w:type="spellStart"/>
      <w:r w:rsidRPr="0075727F">
        <w:rPr>
          <w:color w:val="000405"/>
          <w:sz w:val="28"/>
          <w:szCs w:val="28"/>
        </w:rPr>
        <w:t>сільськогосподарськими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угіддями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охоронні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зони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ліній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електропередач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охоронні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зони</w:t>
      </w:r>
      <w:proofErr w:type="spellEnd"/>
      <w:r w:rsidRPr="0075727F">
        <w:rPr>
          <w:color w:val="000405"/>
          <w:sz w:val="28"/>
          <w:szCs w:val="28"/>
        </w:rPr>
        <w:t xml:space="preserve"> трас </w:t>
      </w:r>
      <w:proofErr w:type="spellStart"/>
      <w:r w:rsidRPr="0075727F">
        <w:rPr>
          <w:color w:val="000405"/>
          <w:sz w:val="28"/>
          <w:szCs w:val="28"/>
        </w:rPr>
        <w:t>нафтопродуктів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водоохоронні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зони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75727F">
        <w:rPr>
          <w:color w:val="000405"/>
          <w:sz w:val="28"/>
          <w:szCs w:val="28"/>
        </w:rPr>
        <w:t>р</w:t>
      </w:r>
      <w:proofErr w:type="gramEnd"/>
      <w:r w:rsidRPr="0075727F">
        <w:rPr>
          <w:color w:val="000405"/>
          <w:sz w:val="28"/>
          <w:szCs w:val="28"/>
        </w:rPr>
        <w:t>ік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прибережних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смуг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інші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зони</w:t>
      </w:r>
      <w:proofErr w:type="spellEnd"/>
      <w:r w:rsidRPr="0075727F">
        <w:rPr>
          <w:color w:val="000405"/>
          <w:sz w:val="28"/>
          <w:szCs w:val="28"/>
        </w:rPr>
        <w:t xml:space="preserve"> і </w:t>
      </w:r>
      <w:proofErr w:type="spellStart"/>
      <w:r w:rsidRPr="0075727F">
        <w:rPr>
          <w:color w:val="000405"/>
          <w:sz w:val="28"/>
          <w:szCs w:val="28"/>
        </w:rPr>
        <w:t>площі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які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мають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обмеження</w:t>
      </w:r>
      <w:proofErr w:type="spellEnd"/>
      <w:r w:rsidRPr="0075727F">
        <w:rPr>
          <w:color w:val="000405"/>
          <w:sz w:val="28"/>
          <w:szCs w:val="28"/>
        </w:rPr>
        <w:t xml:space="preserve"> і </w:t>
      </w:r>
      <w:proofErr w:type="spellStart"/>
      <w:r w:rsidRPr="0075727F">
        <w:rPr>
          <w:color w:val="000405"/>
          <w:sz w:val="28"/>
          <w:szCs w:val="28"/>
        </w:rPr>
        <w:t>особливий</w:t>
      </w:r>
      <w:proofErr w:type="spellEnd"/>
      <w:r w:rsidRPr="0075727F">
        <w:rPr>
          <w:color w:val="000405"/>
          <w:sz w:val="28"/>
          <w:szCs w:val="28"/>
        </w:rPr>
        <w:t xml:space="preserve"> режим </w:t>
      </w:r>
      <w:proofErr w:type="spellStart"/>
      <w:r w:rsidRPr="0075727F">
        <w:rPr>
          <w:color w:val="000405"/>
          <w:sz w:val="28"/>
          <w:szCs w:val="28"/>
        </w:rPr>
        <w:t>використання</w:t>
      </w:r>
      <w:proofErr w:type="spellEnd"/>
      <w:r w:rsidRPr="0075727F">
        <w:rPr>
          <w:color w:val="000405"/>
          <w:sz w:val="28"/>
          <w:szCs w:val="28"/>
        </w:rPr>
        <w:t>.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75727F">
        <w:rPr>
          <w:color w:val="000405"/>
          <w:sz w:val="28"/>
          <w:szCs w:val="28"/>
        </w:rPr>
        <w:t>Виявлення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закономірностей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внутрішнього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територіального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розділення</w:t>
      </w:r>
      <w:proofErr w:type="spellEnd"/>
      <w:r w:rsidRPr="0075727F">
        <w:rPr>
          <w:color w:val="000405"/>
          <w:sz w:val="28"/>
          <w:szCs w:val="28"/>
        </w:rPr>
        <w:t xml:space="preserve"> ландшафту, характеру </w:t>
      </w:r>
      <w:proofErr w:type="spellStart"/>
      <w:r w:rsidRPr="0075727F">
        <w:rPr>
          <w:color w:val="000405"/>
          <w:sz w:val="28"/>
          <w:szCs w:val="28"/>
        </w:rPr>
        <w:t>взаємозв’язку</w:t>
      </w:r>
      <w:proofErr w:type="spellEnd"/>
      <w:r w:rsidRPr="0075727F">
        <w:rPr>
          <w:color w:val="000405"/>
          <w:sz w:val="28"/>
          <w:szCs w:val="28"/>
        </w:rPr>
        <w:t xml:space="preserve"> і </w:t>
      </w:r>
      <w:proofErr w:type="spellStart"/>
      <w:r w:rsidRPr="0075727F">
        <w:rPr>
          <w:color w:val="000405"/>
          <w:sz w:val="28"/>
          <w:szCs w:val="28"/>
        </w:rPr>
        <w:t>взаємного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розміщення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його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морфологічних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частин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оцінка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екологічного</w:t>
      </w:r>
      <w:proofErr w:type="spellEnd"/>
      <w:r w:rsidRPr="0075727F">
        <w:rPr>
          <w:color w:val="000405"/>
          <w:sz w:val="28"/>
          <w:szCs w:val="28"/>
        </w:rPr>
        <w:t xml:space="preserve"> стану </w:t>
      </w:r>
      <w:proofErr w:type="spellStart"/>
      <w:r w:rsidRPr="0075727F">
        <w:rPr>
          <w:color w:val="000405"/>
          <w:sz w:val="28"/>
          <w:szCs w:val="28"/>
        </w:rPr>
        <w:t>сільськогосподарських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угідь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вивчення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lastRenderedPageBreak/>
        <w:t>процесів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деградації</w:t>
      </w:r>
      <w:proofErr w:type="spellEnd"/>
      <w:r w:rsidRPr="0075727F">
        <w:rPr>
          <w:color w:val="000405"/>
          <w:sz w:val="28"/>
          <w:szCs w:val="28"/>
        </w:rPr>
        <w:t xml:space="preserve"> і </w:t>
      </w:r>
      <w:proofErr w:type="spellStart"/>
      <w:r w:rsidRPr="0075727F">
        <w:rPr>
          <w:color w:val="000405"/>
          <w:sz w:val="28"/>
          <w:szCs w:val="28"/>
        </w:rPr>
        <w:t>забруднення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грунтів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обумовлюють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створення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агроландшафтної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базової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структури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території</w:t>
      </w:r>
      <w:proofErr w:type="spellEnd"/>
      <w:r w:rsidRPr="0075727F">
        <w:rPr>
          <w:color w:val="000405"/>
          <w:sz w:val="28"/>
          <w:szCs w:val="28"/>
        </w:rPr>
        <w:t xml:space="preserve"> шляхом </w:t>
      </w:r>
      <w:proofErr w:type="spellStart"/>
      <w:r w:rsidRPr="0075727F">
        <w:rPr>
          <w:color w:val="000405"/>
          <w:sz w:val="28"/>
          <w:szCs w:val="28"/>
        </w:rPr>
        <w:t>виділення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агроландшафтних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контурів</w:t>
      </w:r>
      <w:proofErr w:type="spellEnd"/>
      <w:r w:rsidRPr="0075727F">
        <w:rPr>
          <w:color w:val="000405"/>
          <w:sz w:val="28"/>
          <w:szCs w:val="28"/>
        </w:rPr>
        <w:t xml:space="preserve"> - </w:t>
      </w:r>
      <w:proofErr w:type="spellStart"/>
      <w:r w:rsidRPr="0075727F">
        <w:rPr>
          <w:color w:val="000405"/>
          <w:sz w:val="28"/>
          <w:szCs w:val="28"/>
        </w:rPr>
        <w:t>агроекологічно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однорідних</w:t>
      </w:r>
      <w:proofErr w:type="spellEnd"/>
      <w:r w:rsidRPr="0075727F">
        <w:rPr>
          <w:color w:val="000405"/>
          <w:sz w:val="28"/>
          <w:szCs w:val="28"/>
        </w:rPr>
        <w:t xml:space="preserve"> (</w:t>
      </w:r>
      <w:proofErr w:type="spellStart"/>
      <w:r w:rsidRPr="0075727F">
        <w:rPr>
          <w:color w:val="000405"/>
          <w:sz w:val="28"/>
          <w:szCs w:val="28"/>
        </w:rPr>
        <w:t>робочих</w:t>
      </w:r>
      <w:proofErr w:type="spellEnd"/>
      <w:r w:rsidRPr="0075727F">
        <w:rPr>
          <w:color w:val="000405"/>
          <w:sz w:val="28"/>
          <w:szCs w:val="28"/>
        </w:rPr>
        <w:t xml:space="preserve">) </w:t>
      </w:r>
      <w:proofErr w:type="spellStart"/>
      <w:r w:rsidRPr="0075727F">
        <w:rPr>
          <w:color w:val="000405"/>
          <w:sz w:val="28"/>
          <w:szCs w:val="28"/>
        </w:rPr>
        <w:t>ділянок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придатних</w:t>
      </w:r>
      <w:proofErr w:type="spellEnd"/>
      <w:r w:rsidRPr="0075727F">
        <w:rPr>
          <w:color w:val="000405"/>
          <w:sz w:val="28"/>
          <w:szCs w:val="28"/>
        </w:rPr>
        <w:t xml:space="preserve"> для </w:t>
      </w:r>
      <w:proofErr w:type="spellStart"/>
      <w:r w:rsidRPr="0075727F">
        <w:rPr>
          <w:color w:val="000405"/>
          <w:sz w:val="28"/>
          <w:szCs w:val="28"/>
        </w:rPr>
        <w:t>вирощування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75727F">
        <w:rPr>
          <w:color w:val="000405"/>
          <w:sz w:val="28"/>
          <w:szCs w:val="28"/>
        </w:rPr>
        <w:t>р</w:t>
      </w:r>
      <w:proofErr w:type="gramEnd"/>
      <w:r w:rsidRPr="0075727F">
        <w:rPr>
          <w:color w:val="000405"/>
          <w:sz w:val="28"/>
          <w:szCs w:val="28"/>
        </w:rPr>
        <w:t>ізних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сільськогосподарських</w:t>
      </w:r>
      <w:proofErr w:type="spellEnd"/>
      <w:r w:rsidRPr="0075727F">
        <w:rPr>
          <w:color w:val="000405"/>
          <w:sz w:val="28"/>
          <w:szCs w:val="28"/>
        </w:rPr>
        <w:t xml:space="preserve"> культур і </w:t>
      </w:r>
      <w:proofErr w:type="spellStart"/>
      <w:r w:rsidRPr="0075727F">
        <w:rPr>
          <w:color w:val="000405"/>
          <w:sz w:val="28"/>
          <w:szCs w:val="28"/>
        </w:rPr>
        <w:t>їх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груп</w:t>
      </w:r>
      <w:proofErr w:type="spellEnd"/>
      <w:r w:rsidRPr="0075727F">
        <w:rPr>
          <w:color w:val="000405"/>
          <w:sz w:val="28"/>
          <w:szCs w:val="28"/>
        </w:rPr>
        <w:t>.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75727F">
        <w:rPr>
          <w:color w:val="000405"/>
          <w:sz w:val="28"/>
          <w:szCs w:val="28"/>
        </w:rPr>
        <w:t>Родючість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грунтів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виділених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екологічно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однорідних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ділянок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оцінюють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грунтовим</w:t>
      </w:r>
      <w:proofErr w:type="spellEnd"/>
      <w:r w:rsidRPr="0075727F">
        <w:rPr>
          <w:color w:val="000405"/>
          <w:sz w:val="28"/>
          <w:szCs w:val="28"/>
        </w:rPr>
        <w:t xml:space="preserve"> балом, "нормальною" </w:t>
      </w:r>
      <w:proofErr w:type="spellStart"/>
      <w:r w:rsidRPr="0075727F">
        <w:rPr>
          <w:color w:val="000405"/>
          <w:sz w:val="28"/>
          <w:szCs w:val="28"/>
        </w:rPr>
        <w:t>врожайністю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сільсько</w:t>
      </w:r>
      <w:r w:rsidRPr="0075727F">
        <w:rPr>
          <w:color w:val="000405"/>
          <w:sz w:val="28"/>
          <w:szCs w:val="28"/>
        </w:rPr>
        <w:softHyphen/>
        <w:t>господарських</w:t>
      </w:r>
      <w:proofErr w:type="spellEnd"/>
      <w:r w:rsidRPr="0075727F">
        <w:rPr>
          <w:color w:val="000405"/>
          <w:sz w:val="28"/>
          <w:szCs w:val="28"/>
        </w:rPr>
        <w:t xml:space="preserve"> культур на </w:t>
      </w:r>
      <w:proofErr w:type="spellStart"/>
      <w:proofErr w:type="gramStart"/>
      <w:r w:rsidRPr="0075727F">
        <w:rPr>
          <w:color w:val="000405"/>
          <w:sz w:val="28"/>
          <w:szCs w:val="28"/>
        </w:rPr>
        <w:t>р</w:t>
      </w:r>
      <w:proofErr w:type="gramEnd"/>
      <w:r w:rsidRPr="0075727F">
        <w:rPr>
          <w:color w:val="000405"/>
          <w:sz w:val="28"/>
          <w:szCs w:val="28"/>
        </w:rPr>
        <w:t>іллі</w:t>
      </w:r>
      <w:proofErr w:type="spellEnd"/>
      <w:r w:rsidRPr="0075727F">
        <w:rPr>
          <w:color w:val="000405"/>
          <w:sz w:val="28"/>
          <w:szCs w:val="28"/>
        </w:rPr>
        <w:t xml:space="preserve">. </w:t>
      </w:r>
      <w:proofErr w:type="spellStart"/>
      <w:r w:rsidRPr="0075727F">
        <w:rPr>
          <w:color w:val="000405"/>
          <w:sz w:val="28"/>
          <w:szCs w:val="28"/>
        </w:rPr>
        <w:t>Вихідною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інформацією</w:t>
      </w:r>
      <w:proofErr w:type="spellEnd"/>
      <w:r w:rsidRPr="0075727F">
        <w:rPr>
          <w:color w:val="000405"/>
          <w:sz w:val="28"/>
          <w:szCs w:val="28"/>
        </w:rPr>
        <w:t xml:space="preserve"> для </w:t>
      </w:r>
      <w:proofErr w:type="spellStart"/>
      <w:r w:rsidRPr="0075727F">
        <w:rPr>
          <w:color w:val="000405"/>
          <w:sz w:val="28"/>
          <w:szCs w:val="28"/>
        </w:rPr>
        <w:t>розрахунку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служать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матеріали</w:t>
      </w:r>
      <w:proofErr w:type="spellEnd"/>
      <w:r w:rsidRPr="0075727F">
        <w:rPr>
          <w:color w:val="000405"/>
          <w:sz w:val="28"/>
          <w:szCs w:val="28"/>
        </w:rPr>
        <w:t xml:space="preserve"> грунтового </w:t>
      </w:r>
      <w:proofErr w:type="spellStart"/>
      <w:r w:rsidRPr="0075727F">
        <w:rPr>
          <w:color w:val="000405"/>
          <w:sz w:val="28"/>
          <w:szCs w:val="28"/>
        </w:rPr>
        <w:t>обстеження</w:t>
      </w:r>
      <w:proofErr w:type="spellEnd"/>
      <w:r w:rsidRPr="0075727F">
        <w:rPr>
          <w:color w:val="000405"/>
          <w:sz w:val="28"/>
          <w:szCs w:val="28"/>
        </w:rPr>
        <w:t xml:space="preserve">. В </w:t>
      </w:r>
      <w:proofErr w:type="spellStart"/>
      <w:r w:rsidRPr="0075727F">
        <w:rPr>
          <w:color w:val="000405"/>
          <w:sz w:val="28"/>
          <w:szCs w:val="28"/>
        </w:rPr>
        <w:t>подальшому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ці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показники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використовують</w:t>
      </w:r>
      <w:proofErr w:type="spellEnd"/>
      <w:r w:rsidRPr="0075727F">
        <w:rPr>
          <w:color w:val="000405"/>
          <w:sz w:val="28"/>
          <w:szCs w:val="28"/>
        </w:rPr>
        <w:t xml:space="preserve"> при </w:t>
      </w:r>
      <w:proofErr w:type="spellStart"/>
      <w:r w:rsidRPr="0075727F">
        <w:rPr>
          <w:color w:val="000405"/>
          <w:sz w:val="28"/>
          <w:szCs w:val="28"/>
        </w:rPr>
        <w:t>встановленні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структури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75727F">
        <w:rPr>
          <w:color w:val="000405"/>
          <w:sz w:val="28"/>
          <w:szCs w:val="28"/>
        </w:rPr>
        <w:t>пос</w:t>
      </w:r>
      <w:proofErr w:type="gramEnd"/>
      <w:r w:rsidRPr="0075727F">
        <w:rPr>
          <w:color w:val="000405"/>
          <w:sz w:val="28"/>
          <w:szCs w:val="28"/>
        </w:rPr>
        <w:t>івних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площ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розміщення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сільськогосподарських</w:t>
      </w:r>
      <w:proofErr w:type="spellEnd"/>
      <w:r w:rsidRPr="0075727F">
        <w:rPr>
          <w:color w:val="000405"/>
          <w:sz w:val="28"/>
          <w:szCs w:val="28"/>
        </w:rPr>
        <w:t xml:space="preserve"> культур по </w:t>
      </w:r>
      <w:proofErr w:type="spellStart"/>
      <w:r w:rsidRPr="0075727F">
        <w:rPr>
          <w:color w:val="000405"/>
          <w:sz w:val="28"/>
          <w:szCs w:val="28"/>
        </w:rPr>
        <w:t>робочих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ділянках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або</w:t>
      </w:r>
      <w:proofErr w:type="spellEnd"/>
      <w:r w:rsidRPr="0075727F">
        <w:rPr>
          <w:color w:val="000405"/>
          <w:sz w:val="28"/>
          <w:szCs w:val="28"/>
        </w:rPr>
        <w:t xml:space="preserve"> полях </w:t>
      </w:r>
      <w:proofErr w:type="spellStart"/>
      <w:r w:rsidRPr="0075727F">
        <w:rPr>
          <w:color w:val="000405"/>
          <w:sz w:val="28"/>
          <w:szCs w:val="28"/>
        </w:rPr>
        <w:t>сівозмін</w:t>
      </w:r>
      <w:proofErr w:type="spellEnd"/>
      <w:r w:rsidRPr="0075727F">
        <w:rPr>
          <w:color w:val="000405"/>
          <w:sz w:val="28"/>
          <w:szCs w:val="28"/>
        </w:rPr>
        <w:t xml:space="preserve"> з </w:t>
      </w:r>
      <w:proofErr w:type="spellStart"/>
      <w:r w:rsidRPr="0075727F">
        <w:rPr>
          <w:color w:val="000405"/>
          <w:sz w:val="28"/>
          <w:szCs w:val="28"/>
        </w:rPr>
        <w:t>врахуванням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родючості</w:t>
      </w:r>
      <w:proofErr w:type="spellEnd"/>
      <w:r w:rsidRPr="0075727F">
        <w:rPr>
          <w:color w:val="000405"/>
          <w:sz w:val="28"/>
          <w:szCs w:val="28"/>
        </w:rPr>
        <w:t xml:space="preserve"> земель.</w:t>
      </w:r>
    </w:p>
    <w:p w:rsidR="0075727F" w:rsidRPr="0075727F" w:rsidRDefault="0075727F" w:rsidP="0075727F">
      <w:pPr>
        <w:pStyle w:val="10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75727F">
        <w:rPr>
          <w:color w:val="000405"/>
          <w:sz w:val="28"/>
          <w:szCs w:val="28"/>
        </w:rPr>
        <w:t>Екологічно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однорідні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ділянки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характеризують</w:t>
      </w:r>
      <w:proofErr w:type="spellEnd"/>
      <w:r w:rsidRPr="0075727F">
        <w:rPr>
          <w:color w:val="000405"/>
          <w:sz w:val="28"/>
          <w:szCs w:val="28"/>
        </w:rPr>
        <w:t xml:space="preserve"> за </w:t>
      </w:r>
      <w:proofErr w:type="spellStart"/>
      <w:r w:rsidRPr="0075727F">
        <w:rPr>
          <w:color w:val="000405"/>
          <w:sz w:val="28"/>
          <w:szCs w:val="28"/>
        </w:rPr>
        <w:t>наступними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показниками</w:t>
      </w:r>
      <w:proofErr w:type="spellEnd"/>
      <w:r w:rsidRPr="0075727F">
        <w:rPr>
          <w:color w:val="000405"/>
          <w:sz w:val="28"/>
          <w:szCs w:val="28"/>
        </w:rPr>
        <w:t>: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>-</w:t>
      </w:r>
      <w:proofErr w:type="spellStart"/>
      <w:r w:rsidRPr="0075727F">
        <w:rPr>
          <w:color w:val="000405"/>
          <w:sz w:val="28"/>
          <w:szCs w:val="28"/>
        </w:rPr>
        <w:t>площа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ділянки</w:t>
      </w:r>
      <w:proofErr w:type="spellEnd"/>
      <w:r w:rsidRPr="0075727F">
        <w:rPr>
          <w:color w:val="000405"/>
          <w:sz w:val="28"/>
          <w:szCs w:val="28"/>
        </w:rPr>
        <w:t xml:space="preserve"> в гектарах, </w:t>
      </w:r>
      <w:proofErr w:type="spellStart"/>
      <w:r w:rsidRPr="0075727F">
        <w:rPr>
          <w:color w:val="000405"/>
          <w:sz w:val="28"/>
          <w:szCs w:val="28"/>
        </w:rPr>
        <w:t>гранулометричний</w:t>
      </w:r>
      <w:proofErr w:type="spellEnd"/>
      <w:r w:rsidRPr="0075727F">
        <w:rPr>
          <w:color w:val="000405"/>
          <w:sz w:val="28"/>
          <w:szCs w:val="28"/>
        </w:rPr>
        <w:t xml:space="preserve"> склад </w:t>
      </w:r>
      <w:proofErr w:type="spellStart"/>
      <w:r w:rsidRPr="0075727F">
        <w:rPr>
          <w:color w:val="000405"/>
          <w:sz w:val="28"/>
          <w:szCs w:val="28"/>
        </w:rPr>
        <w:t>ґрунту</w:t>
      </w:r>
      <w:proofErr w:type="spellEnd"/>
      <w:r w:rsidRPr="0075727F">
        <w:rPr>
          <w:color w:val="000405"/>
          <w:sz w:val="28"/>
          <w:szCs w:val="28"/>
        </w:rPr>
        <w:t>;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>           -</w:t>
      </w:r>
      <w:proofErr w:type="spellStart"/>
      <w:r w:rsidRPr="0075727F">
        <w:rPr>
          <w:color w:val="000405"/>
          <w:sz w:val="28"/>
          <w:szCs w:val="28"/>
        </w:rPr>
        <w:t>середньозважена</w:t>
      </w:r>
      <w:proofErr w:type="spellEnd"/>
      <w:r w:rsidRPr="0075727F">
        <w:rPr>
          <w:color w:val="000405"/>
          <w:sz w:val="28"/>
          <w:szCs w:val="28"/>
        </w:rPr>
        <w:t xml:space="preserve"> крутизна </w:t>
      </w:r>
      <w:proofErr w:type="spellStart"/>
      <w:r w:rsidRPr="0075727F">
        <w:rPr>
          <w:color w:val="000405"/>
          <w:sz w:val="28"/>
          <w:szCs w:val="28"/>
        </w:rPr>
        <w:t>схилу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грунтовий</w:t>
      </w:r>
      <w:proofErr w:type="spellEnd"/>
      <w:r w:rsidRPr="0075727F">
        <w:rPr>
          <w:color w:val="000405"/>
          <w:sz w:val="28"/>
          <w:szCs w:val="28"/>
        </w:rPr>
        <w:t xml:space="preserve"> бал, </w:t>
      </w:r>
      <w:proofErr w:type="spellStart"/>
      <w:r w:rsidRPr="0075727F">
        <w:rPr>
          <w:color w:val="000405"/>
          <w:sz w:val="28"/>
          <w:szCs w:val="28"/>
        </w:rPr>
        <w:t>висота</w:t>
      </w:r>
      <w:proofErr w:type="spellEnd"/>
      <w:r w:rsidRPr="0075727F">
        <w:rPr>
          <w:color w:val="000405"/>
          <w:sz w:val="28"/>
          <w:szCs w:val="28"/>
        </w:rPr>
        <w:t xml:space="preserve"> над </w:t>
      </w:r>
      <w:proofErr w:type="spellStart"/>
      <w:proofErr w:type="gramStart"/>
      <w:r w:rsidRPr="0075727F">
        <w:rPr>
          <w:color w:val="000405"/>
          <w:sz w:val="28"/>
          <w:szCs w:val="28"/>
        </w:rPr>
        <w:t>р</w:t>
      </w:r>
      <w:proofErr w:type="gramEnd"/>
      <w:r w:rsidRPr="0075727F">
        <w:rPr>
          <w:color w:val="000405"/>
          <w:sz w:val="28"/>
          <w:szCs w:val="28"/>
        </w:rPr>
        <w:t>івнем</w:t>
      </w:r>
      <w:proofErr w:type="spellEnd"/>
      <w:r w:rsidRPr="0075727F">
        <w:rPr>
          <w:color w:val="000405"/>
          <w:sz w:val="28"/>
          <w:szCs w:val="28"/>
        </w:rPr>
        <w:t xml:space="preserve"> моря, </w:t>
      </w:r>
      <w:proofErr w:type="spellStart"/>
      <w:r w:rsidRPr="0075727F">
        <w:rPr>
          <w:color w:val="000405"/>
          <w:sz w:val="28"/>
          <w:szCs w:val="28"/>
        </w:rPr>
        <w:t>степінь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деградації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грунтів</w:t>
      </w:r>
      <w:proofErr w:type="spellEnd"/>
      <w:r w:rsidRPr="0075727F">
        <w:rPr>
          <w:color w:val="000405"/>
          <w:sz w:val="28"/>
          <w:szCs w:val="28"/>
        </w:rPr>
        <w:t xml:space="preserve"> (</w:t>
      </w:r>
      <w:proofErr w:type="spellStart"/>
      <w:r w:rsidRPr="0075727F">
        <w:rPr>
          <w:color w:val="000405"/>
          <w:sz w:val="28"/>
          <w:szCs w:val="28"/>
        </w:rPr>
        <w:t>вміст</w:t>
      </w:r>
      <w:proofErr w:type="spellEnd"/>
      <w:r w:rsidRPr="0075727F">
        <w:rPr>
          <w:color w:val="000405"/>
          <w:sz w:val="28"/>
          <w:szCs w:val="28"/>
        </w:rPr>
        <w:t xml:space="preserve"> гумусу, </w:t>
      </w:r>
      <w:proofErr w:type="spellStart"/>
      <w:r w:rsidRPr="0075727F">
        <w:rPr>
          <w:color w:val="000405"/>
          <w:sz w:val="28"/>
          <w:szCs w:val="28"/>
        </w:rPr>
        <w:t>щільність</w:t>
      </w:r>
      <w:proofErr w:type="spellEnd"/>
      <w:r w:rsidRPr="0075727F">
        <w:rPr>
          <w:color w:val="000405"/>
          <w:sz w:val="28"/>
          <w:szCs w:val="28"/>
        </w:rPr>
        <w:t xml:space="preserve"> гумусового горизонту, </w:t>
      </w:r>
      <w:proofErr w:type="spellStart"/>
      <w:r w:rsidRPr="0075727F">
        <w:rPr>
          <w:color w:val="000405"/>
          <w:sz w:val="28"/>
          <w:szCs w:val="28"/>
        </w:rPr>
        <w:t>перезволоження</w:t>
      </w:r>
      <w:proofErr w:type="spellEnd"/>
      <w:r w:rsidRPr="0075727F">
        <w:rPr>
          <w:color w:val="000405"/>
          <w:sz w:val="28"/>
          <w:szCs w:val="28"/>
        </w:rPr>
        <w:t xml:space="preserve"> і </w:t>
      </w:r>
      <w:proofErr w:type="spellStart"/>
      <w:r w:rsidRPr="0075727F">
        <w:rPr>
          <w:color w:val="000405"/>
          <w:sz w:val="28"/>
          <w:szCs w:val="28"/>
        </w:rPr>
        <w:t>заболочення</w:t>
      </w:r>
      <w:proofErr w:type="spellEnd"/>
      <w:r w:rsidRPr="0075727F">
        <w:rPr>
          <w:color w:val="000405"/>
          <w:sz w:val="28"/>
          <w:szCs w:val="28"/>
        </w:rPr>
        <w:t xml:space="preserve"> грунту, </w:t>
      </w:r>
      <w:proofErr w:type="spellStart"/>
      <w:r w:rsidRPr="0075727F">
        <w:rPr>
          <w:color w:val="000405"/>
          <w:sz w:val="28"/>
          <w:szCs w:val="28"/>
        </w:rPr>
        <w:t>дефля</w:t>
      </w:r>
      <w:proofErr w:type="spellEnd"/>
      <w:r w:rsidRPr="0075727F">
        <w:rPr>
          <w:color w:val="000405"/>
          <w:sz w:val="28"/>
          <w:szCs w:val="28"/>
        </w:rPr>
        <w:t xml:space="preserve">- </w:t>
      </w:r>
      <w:proofErr w:type="spellStart"/>
      <w:r w:rsidRPr="0075727F">
        <w:rPr>
          <w:color w:val="000405"/>
          <w:sz w:val="28"/>
          <w:szCs w:val="28"/>
        </w:rPr>
        <w:t>пійна</w:t>
      </w:r>
      <w:proofErr w:type="spellEnd"/>
      <w:r w:rsidRPr="0075727F">
        <w:rPr>
          <w:color w:val="000405"/>
          <w:sz w:val="28"/>
          <w:szCs w:val="28"/>
        </w:rPr>
        <w:t xml:space="preserve"> і </w:t>
      </w:r>
      <w:proofErr w:type="spellStart"/>
      <w:r w:rsidRPr="0075727F">
        <w:rPr>
          <w:color w:val="000405"/>
          <w:sz w:val="28"/>
          <w:szCs w:val="28"/>
        </w:rPr>
        <w:t>ерозійна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небезпека</w:t>
      </w:r>
      <w:proofErr w:type="spellEnd"/>
      <w:r w:rsidRPr="0075727F">
        <w:rPr>
          <w:color w:val="000405"/>
          <w:sz w:val="28"/>
          <w:szCs w:val="28"/>
        </w:rPr>
        <w:t xml:space="preserve"> грунту, </w:t>
      </w:r>
      <w:proofErr w:type="spellStart"/>
      <w:r w:rsidRPr="0075727F">
        <w:rPr>
          <w:color w:val="000405"/>
          <w:sz w:val="28"/>
          <w:szCs w:val="28"/>
        </w:rPr>
        <w:t>антропогенне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навантаження</w:t>
      </w:r>
      <w:proofErr w:type="spellEnd"/>
      <w:r w:rsidRPr="0075727F">
        <w:rPr>
          <w:color w:val="000405"/>
          <w:sz w:val="28"/>
          <w:szCs w:val="28"/>
        </w:rPr>
        <w:t xml:space="preserve">). За </w:t>
      </w:r>
      <w:proofErr w:type="spellStart"/>
      <w:r w:rsidRPr="0075727F">
        <w:rPr>
          <w:color w:val="000405"/>
          <w:sz w:val="28"/>
          <w:szCs w:val="28"/>
        </w:rPr>
        <w:t>даними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показниками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ділянки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групують</w:t>
      </w:r>
      <w:proofErr w:type="spellEnd"/>
      <w:r w:rsidRPr="0075727F">
        <w:rPr>
          <w:color w:val="000405"/>
          <w:sz w:val="28"/>
          <w:szCs w:val="28"/>
        </w:rPr>
        <w:t xml:space="preserve"> за характером і </w:t>
      </w:r>
      <w:proofErr w:type="spellStart"/>
      <w:r w:rsidRPr="0075727F">
        <w:rPr>
          <w:color w:val="000405"/>
          <w:sz w:val="28"/>
          <w:szCs w:val="28"/>
        </w:rPr>
        <w:t>інтенсивністю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використання</w:t>
      </w:r>
      <w:proofErr w:type="spellEnd"/>
      <w:r w:rsidRPr="0075727F">
        <w:rPr>
          <w:color w:val="000405"/>
          <w:sz w:val="28"/>
          <w:szCs w:val="28"/>
        </w:rPr>
        <w:t>.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 xml:space="preserve">У </w:t>
      </w:r>
      <w:proofErr w:type="spellStart"/>
      <w:r w:rsidRPr="0075727F">
        <w:rPr>
          <w:color w:val="000405"/>
          <w:sz w:val="28"/>
          <w:szCs w:val="28"/>
        </w:rPr>
        <w:t>подальшому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75727F">
        <w:rPr>
          <w:color w:val="000405"/>
          <w:sz w:val="28"/>
          <w:szCs w:val="28"/>
        </w:rPr>
        <w:t>дан</w:t>
      </w:r>
      <w:proofErr w:type="gramEnd"/>
      <w:r w:rsidRPr="0075727F">
        <w:rPr>
          <w:color w:val="000405"/>
          <w:sz w:val="28"/>
          <w:szCs w:val="28"/>
        </w:rPr>
        <w:t>і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еколого</w:t>
      </w:r>
      <w:proofErr w:type="spellEnd"/>
      <w:r w:rsidRPr="0075727F">
        <w:rPr>
          <w:color w:val="000405"/>
          <w:sz w:val="28"/>
          <w:szCs w:val="28"/>
        </w:rPr>
        <w:t xml:space="preserve">-ландшафтного </w:t>
      </w:r>
      <w:proofErr w:type="spellStart"/>
      <w:r w:rsidRPr="0075727F">
        <w:rPr>
          <w:color w:val="000405"/>
          <w:sz w:val="28"/>
          <w:szCs w:val="28"/>
        </w:rPr>
        <w:t>мікрозонування</w:t>
      </w:r>
      <w:proofErr w:type="spellEnd"/>
      <w:r w:rsidRPr="0075727F">
        <w:rPr>
          <w:color w:val="000405"/>
          <w:sz w:val="28"/>
          <w:szCs w:val="28"/>
        </w:rPr>
        <w:t xml:space="preserve"> і </w:t>
      </w:r>
      <w:proofErr w:type="spellStart"/>
      <w:r w:rsidRPr="0075727F">
        <w:rPr>
          <w:color w:val="000405"/>
          <w:sz w:val="28"/>
          <w:szCs w:val="28"/>
        </w:rPr>
        <w:t>агроландшафтного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картографування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використовують</w:t>
      </w:r>
      <w:proofErr w:type="spellEnd"/>
      <w:r w:rsidRPr="0075727F">
        <w:rPr>
          <w:color w:val="000405"/>
          <w:sz w:val="28"/>
          <w:szCs w:val="28"/>
        </w:rPr>
        <w:t xml:space="preserve"> для проекта </w:t>
      </w:r>
      <w:proofErr w:type="spellStart"/>
      <w:r w:rsidRPr="0075727F">
        <w:rPr>
          <w:color w:val="000405"/>
          <w:sz w:val="28"/>
          <w:szCs w:val="28"/>
        </w:rPr>
        <w:t>внутрігосподарського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землеустрою</w:t>
      </w:r>
      <w:proofErr w:type="spellEnd"/>
      <w:r w:rsidRPr="0075727F">
        <w:rPr>
          <w:color w:val="000405"/>
          <w:sz w:val="28"/>
          <w:szCs w:val="28"/>
        </w:rPr>
        <w:t>: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>-</w:t>
      </w:r>
      <w:proofErr w:type="spellStart"/>
      <w:r w:rsidRPr="0075727F">
        <w:rPr>
          <w:color w:val="000405"/>
          <w:sz w:val="28"/>
          <w:szCs w:val="28"/>
        </w:rPr>
        <w:t>встановлення</w:t>
      </w:r>
      <w:proofErr w:type="spellEnd"/>
      <w:r w:rsidRPr="0075727F">
        <w:rPr>
          <w:color w:val="000405"/>
          <w:sz w:val="28"/>
          <w:szCs w:val="28"/>
        </w:rPr>
        <w:t xml:space="preserve"> складу і </w:t>
      </w:r>
      <w:proofErr w:type="spellStart"/>
      <w:r w:rsidRPr="0075727F">
        <w:rPr>
          <w:color w:val="000405"/>
          <w:sz w:val="28"/>
          <w:szCs w:val="28"/>
        </w:rPr>
        <w:t>площ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угідь</w:t>
      </w:r>
      <w:proofErr w:type="spellEnd"/>
      <w:r w:rsidRPr="0075727F">
        <w:rPr>
          <w:color w:val="000405"/>
          <w:sz w:val="28"/>
          <w:szCs w:val="28"/>
        </w:rPr>
        <w:t>;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 xml:space="preserve">- </w:t>
      </w:r>
      <w:proofErr w:type="spellStart"/>
      <w:r w:rsidRPr="0075727F">
        <w:rPr>
          <w:color w:val="000405"/>
          <w:sz w:val="28"/>
          <w:szCs w:val="28"/>
        </w:rPr>
        <w:t>оптимальної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трансформації</w:t>
      </w:r>
      <w:proofErr w:type="spellEnd"/>
      <w:r w:rsidRPr="0075727F">
        <w:rPr>
          <w:color w:val="000405"/>
          <w:sz w:val="28"/>
          <w:szCs w:val="28"/>
        </w:rPr>
        <w:t xml:space="preserve"> земель;</w:t>
      </w:r>
    </w:p>
    <w:p w:rsidR="0075727F" w:rsidRPr="0075727F" w:rsidRDefault="0075727F" w:rsidP="0075727F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75727F">
        <w:rPr>
          <w:color w:val="000405"/>
          <w:sz w:val="28"/>
          <w:szCs w:val="28"/>
        </w:rPr>
        <w:t>-</w:t>
      </w:r>
      <w:proofErr w:type="spellStart"/>
      <w:r w:rsidRPr="0075727F">
        <w:rPr>
          <w:color w:val="000405"/>
          <w:sz w:val="28"/>
          <w:szCs w:val="28"/>
        </w:rPr>
        <w:t>проектування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заходів</w:t>
      </w:r>
      <w:proofErr w:type="spellEnd"/>
      <w:r w:rsidRPr="0075727F">
        <w:rPr>
          <w:color w:val="000405"/>
          <w:sz w:val="28"/>
          <w:szCs w:val="28"/>
        </w:rPr>
        <w:t xml:space="preserve"> з </w:t>
      </w:r>
      <w:proofErr w:type="spellStart"/>
      <w:r w:rsidRPr="0075727F">
        <w:rPr>
          <w:color w:val="000405"/>
          <w:sz w:val="28"/>
          <w:szCs w:val="28"/>
        </w:rPr>
        <w:t>меліорації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угідь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організації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сівозмін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влаштування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території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75727F">
        <w:rPr>
          <w:color w:val="000405"/>
          <w:sz w:val="28"/>
          <w:szCs w:val="28"/>
        </w:rPr>
        <w:t>р</w:t>
      </w:r>
      <w:proofErr w:type="gramEnd"/>
      <w:r w:rsidRPr="0075727F">
        <w:rPr>
          <w:color w:val="000405"/>
          <w:sz w:val="28"/>
          <w:szCs w:val="28"/>
        </w:rPr>
        <w:t>іллі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багаторічних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насаджень</w:t>
      </w:r>
      <w:proofErr w:type="spellEnd"/>
      <w:r w:rsidRPr="0075727F">
        <w:rPr>
          <w:color w:val="000405"/>
          <w:sz w:val="28"/>
          <w:szCs w:val="28"/>
        </w:rPr>
        <w:t xml:space="preserve">, </w:t>
      </w:r>
      <w:proofErr w:type="spellStart"/>
      <w:r w:rsidRPr="0075727F">
        <w:rPr>
          <w:color w:val="000405"/>
          <w:sz w:val="28"/>
          <w:szCs w:val="28"/>
        </w:rPr>
        <w:t>кормових</w:t>
      </w:r>
      <w:proofErr w:type="spellEnd"/>
      <w:r w:rsidRPr="0075727F">
        <w:rPr>
          <w:color w:val="000405"/>
          <w:sz w:val="28"/>
          <w:szCs w:val="28"/>
        </w:rPr>
        <w:t xml:space="preserve"> </w:t>
      </w:r>
      <w:proofErr w:type="spellStart"/>
      <w:r w:rsidRPr="0075727F">
        <w:rPr>
          <w:color w:val="000405"/>
          <w:sz w:val="28"/>
          <w:szCs w:val="28"/>
        </w:rPr>
        <w:t>угідь</w:t>
      </w:r>
      <w:proofErr w:type="spellEnd"/>
      <w:r w:rsidRPr="0075727F">
        <w:rPr>
          <w:color w:val="000405"/>
          <w:sz w:val="28"/>
          <w:szCs w:val="28"/>
        </w:rPr>
        <w:t>.</w:t>
      </w:r>
    </w:p>
    <w:p w:rsidR="0075727F" w:rsidRDefault="0075727F" w:rsidP="0075727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1B239B" w:rsidRPr="001B239B" w:rsidRDefault="001B239B" w:rsidP="001B239B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1B239B">
        <w:rPr>
          <w:sz w:val="28"/>
          <w:szCs w:val="28"/>
          <w:lang w:val="uk-UA"/>
        </w:rPr>
        <w:t xml:space="preserve">2. </w:t>
      </w:r>
      <w:r w:rsidRPr="001B239B">
        <w:rPr>
          <w:color w:val="000405"/>
          <w:sz w:val="28"/>
          <w:szCs w:val="28"/>
          <w:lang w:val="uk-UA"/>
        </w:rPr>
        <w:t xml:space="preserve">Основним завданням </w:t>
      </w:r>
      <w:proofErr w:type="spellStart"/>
      <w:r w:rsidRPr="001B239B">
        <w:rPr>
          <w:color w:val="000405"/>
          <w:sz w:val="28"/>
          <w:szCs w:val="28"/>
          <w:lang w:val="uk-UA"/>
        </w:rPr>
        <w:t>агроландшафтної</w:t>
      </w:r>
      <w:proofErr w:type="spellEnd"/>
      <w:r w:rsidRPr="001B239B">
        <w:rPr>
          <w:color w:val="000405"/>
          <w:sz w:val="28"/>
          <w:szCs w:val="28"/>
          <w:lang w:val="uk-UA"/>
        </w:rPr>
        <w:t xml:space="preserve"> організації території є формування такої просторової структури,</w:t>
      </w:r>
      <w:r w:rsidRPr="001B239B">
        <w:rPr>
          <w:color w:val="000405"/>
          <w:sz w:val="28"/>
          <w:szCs w:val="28"/>
        </w:rPr>
        <w:t>           </w:t>
      </w:r>
      <w:r w:rsidRPr="001B239B">
        <w:rPr>
          <w:color w:val="000405"/>
          <w:sz w:val="28"/>
          <w:szCs w:val="28"/>
          <w:lang w:val="uk-UA"/>
        </w:rPr>
        <w:t xml:space="preserve"> яка</w:t>
      </w:r>
      <w:r w:rsidRPr="001B239B">
        <w:rPr>
          <w:color w:val="000405"/>
          <w:sz w:val="28"/>
          <w:szCs w:val="28"/>
        </w:rPr>
        <w:t>     </w:t>
      </w:r>
      <w:r w:rsidRPr="001B239B">
        <w:rPr>
          <w:color w:val="000405"/>
          <w:sz w:val="28"/>
          <w:szCs w:val="28"/>
          <w:lang w:val="uk-UA"/>
        </w:rPr>
        <w:t xml:space="preserve"> б сприяла </w:t>
      </w:r>
      <w:proofErr w:type="spellStart"/>
      <w:r w:rsidRPr="001B239B">
        <w:rPr>
          <w:color w:val="000405"/>
          <w:sz w:val="28"/>
          <w:szCs w:val="28"/>
          <w:lang w:val="uk-UA"/>
        </w:rPr>
        <w:t>екологобезпєчному</w:t>
      </w:r>
      <w:proofErr w:type="spellEnd"/>
      <w:r w:rsidRPr="001B239B">
        <w:rPr>
          <w:color w:val="000405"/>
          <w:sz w:val="28"/>
          <w:szCs w:val="28"/>
          <w:lang w:val="uk-UA"/>
        </w:rPr>
        <w:t xml:space="preserve"> розвитку землеробства при постійному зменшенні енергетичних затрат на виробництво продукції. В </w:t>
      </w:r>
      <w:proofErr w:type="spellStart"/>
      <w:r w:rsidRPr="001B239B">
        <w:rPr>
          <w:color w:val="000405"/>
          <w:sz w:val="28"/>
          <w:szCs w:val="28"/>
          <w:lang w:val="uk-UA"/>
        </w:rPr>
        <w:t>агроландшафтній</w:t>
      </w:r>
      <w:proofErr w:type="spellEnd"/>
      <w:r w:rsidRPr="001B239B">
        <w:rPr>
          <w:color w:val="000405"/>
          <w:sz w:val="28"/>
          <w:szCs w:val="28"/>
          <w:lang w:val="uk-UA"/>
        </w:rPr>
        <w:t xml:space="preserve"> організації території важлива стабілізуюча роль відводиться </w:t>
      </w:r>
      <w:proofErr w:type="spellStart"/>
      <w:r w:rsidRPr="001B239B">
        <w:rPr>
          <w:color w:val="000405"/>
          <w:sz w:val="28"/>
          <w:szCs w:val="28"/>
          <w:lang w:val="uk-UA"/>
        </w:rPr>
        <w:t>природніш</w:t>
      </w:r>
      <w:proofErr w:type="spellEnd"/>
      <w:r w:rsidRPr="001B239B">
        <w:rPr>
          <w:color w:val="000405"/>
          <w:sz w:val="28"/>
          <w:szCs w:val="28"/>
          <w:lang w:val="uk-UA"/>
        </w:rPr>
        <w:t xml:space="preserve"> угіддям, яким належить відновна функція біокомпонентів, без яких неможливо</w:t>
      </w:r>
      <w:bookmarkStart w:id="0" w:name="_GoBack"/>
      <w:bookmarkEnd w:id="0"/>
      <w:r w:rsidRPr="001B239B">
        <w:rPr>
          <w:color w:val="000405"/>
          <w:sz w:val="28"/>
          <w:szCs w:val="28"/>
          <w:lang w:val="uk-UA"/>
        </w:rPr>
        <w:t xml:space="preserve"> збереження екологічно сприятливого навко</w:t>
      </w:r>
      <w:r w:rsidRPr="001B239B">
        <w:rPr>
          <w:color w:val="000405"/>
          <w:sz w:val="28"/>
          <w:szCs w:val="28"/>
          <w:lang w:val="uk-UA"/>
        </w:rPr>
        <w:softHyphen/>
        <w:t xml:space="preserve">лишнього середовища для відтворення і розвитку живих організмів. Відновна, самоочисна і стабілізуюча роль природних угідь в </w:t>
      </w:r>
      <w:proofErr w:type="spellStart"/>
      <w:r w:rsidRPr="001B239B">
        <w:rPr>
          <w:color w:val="000405"/>
          <w:sz w:val="28"/>
          <w:szCs w:val="28"/>
          <w:lang w:val="uk-UA"/>
        </w:rPr>
        <w:t>агроландшафтах</w:t>
      </w:r>
      <w:proofErr w:type="spellEnd"/>
      <w:r w:rsidRPr="001B239B">
        <w:rPr>
          <w:color w:val="000405"/>
          <w:sz w:val="28"/>
          <w:szCs w:val="28"/>
          <w:lang w:val="uk-UA"/>
        </w:rPr>
        <w:t xml:space="preserve"> при їх обмеженій площі може бути достатньо високою, якщо вони будуть розміщені у вигляді </w:t>
      </w:r>
      <w:proofErr w:type="spellStart"/>
      <w:r w:rsidRPr="001B239B">
        <w:rPr>
          <w:color w:val="000405"/>
          <w:sz w:val="28"/>
          <w:szCs w:val="28"/>
          <w:lang w:val="uk-UA"/>
        </w:rPr>
        <w:t>біоцентрично-сітьовнх</w:t>
      </w:r>
      <w:proofErr w:type="spellEnd"/>
      <w:r w:rsidRPr="001B239B">
        <w:rPr>
          <w:color w:val="000405"/>
          <w:sz w:val="28"/>
          <w:szCs w:val="28"/>
          <w:lang w:val="uk-UA"/>
        </w:rPr>
        <w:t xml:space="preserve"> структур, основними складовими яких є </w:t>
      </w:r>
      <w:proofErr w:type="spellStart"/>
      <w:r w:rsidRPr="001B239B">
        <w:rPr>
          <w:color w:val="000405"/>
          <w:sz w:val="28"/>
          <w:szCs w:val="28"/>
          <w:lang w:val="uk-UA"/>
        </w:rPr>
        <w:t>бісцентри</w:t>
      </w:r>
      <w:proofErr w:type="spellEnd"/>
      <w:r w:rsidRPr="001B239B">
        <w:rPr>
          <w:color w:val="000405"/>
          <w:sz w:val="28"/>
          <w:szCs w:val="28"/>
          <w:lang w:val="uk-UA"/>
        </w:rPr>
        <w:t xml:space="preserve">, </w:t>
      </w:r>
      <w:proofErr w:type="spellStart"/>
      <w:r w:rsidRPr="001B239B">
        <w:rPr>
          <w:color w:val="000405"/>
          <w:sz w:val="28"/>
          <w:szCs w:val="28"/>
          <w:lang w:val="uk-UA"/>
        </w:rPr>
        <w:t>біокоридори</w:t>
      </w:r>
      <w:proofErr w:type="spellEnd"/>
      <w:r w:rsidRPr="001B239B">
        <w:rPr>
          <w:color w:val="000405"/>
          <w:sz w:val="28"/>
          <w:szCs w:val="28"/>
          <w:lang w:val="uk-UA"/>
        </w:rPr>
        <w:t xml:space="preserve"> та і </w:t>
      </w:r>
      <w:proofErr w:type="spellStart"/>
      <w:r w:rsidRPr="001B239B">
        <w:rPr>
          <w:color w:val="000405"/>
          <w:sz w:val="28"/>
          <w:szCs w:val="28"/>
          <w:lang w:val="uk-UA"/>
        </w:rPr>
        <w:t>нтерактиви</w:t>
      </w:r>
      <w:proofErr w:type="spellEnd"/>
      <w:r w:rsidRPr="001B239B">
        <w:rPr>
          <w:color w:val="000405"/>
          <w:sz w:val="28"/>
          <w:szCs w:val="28"/>
          <w:lang w:val="uk-UA"/>
        </w:rPr>
        <w:t xml:space="preserve"> і елементи.</w:t>
      </w:r>
    </w:p>
    <w:p w:rsidR="001B239B" w:rsidRPr="001B239B" w:rsidRDefault="001B239B" w:rsidP="001B239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У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процесі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розробки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проекту,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необхідно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визначити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земельні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доц</w:t>
      </w:r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ільно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відводити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для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створення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або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розширення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біоцентрів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біокоридорів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Таку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роль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можуть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відігравати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вкриті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лісом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чагарниковою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трав’янистою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рослинністю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або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залісені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сильноеродовані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розмиті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або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болота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заболочені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долин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річок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балок.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Осередками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природних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угідь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біоцентрами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)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можуть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служити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як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існуючих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природних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угідь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так і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новостворені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рахунок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сільськогосподарських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угідь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Відстань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між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біоцентрами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агроландшафтах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не </w:t>
      </w:r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повинна</w:t>
      </w:r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перевищувати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1-1,2 км,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мінімальна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площа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біоцентрів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- 8-10 га.</w:t>
      </w:r>
    </w:p>
    <w:p w:rsidR="001B239B" w:rsidRPr="001B239B" w:rsidRDefault="001B239B" w:rsidP="001B239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 оптимально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організованій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території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всі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</w:t>
      </w:r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іоценгри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мають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бути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з’єднані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біокоридорами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єдину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мережу. Роль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біокоридорів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можуть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відігравати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видовжені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природною</w:t>
      </w:r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або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близькою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неї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рослинністю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вздовж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відбуваються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біотичні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міграції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між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окремими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біоцентрами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В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агроландшафті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це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можуть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бути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залісені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або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залужені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днища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лінійних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ерозійних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форм,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лісосмуги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водоохоронні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зони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ічок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самі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долини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річок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будь-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видовжені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ареали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не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розгортаються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не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зазнають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надмірного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випасу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сінокосіння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1B239B" w:rsidRPr="001B239B" w:rsidRDefault="001B239B" w:rsidP="001B239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Важливою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функцією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біокоридорів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є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їх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бар’єрна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функція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тобто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затримання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івномірний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розподіл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снігу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полях,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зменшення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затримання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поверхневого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атмосферних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опадів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збільшення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вологості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грунту та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повітря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збільшення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видового складу та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чисельності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шкідників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сільськогосподарських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культур.</w:t>
      </w:r>
    </w:p>
    <w:p w:rsidR="001B239B" w:rsidRPr="001B239B" w:rsidRDefault="001B239B" w:rsidP="001B239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умовах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складного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рельєфу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бар’єрна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функція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біокоридорів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зроста</w:t>
      </w:r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є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,</w:t>
      </w:r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якщо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вони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витягнутою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стороною поперек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напрямку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схилу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тобто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вздовж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горизонталей на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плані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).</w:t>
      </w:r>
    </w:p>
    <w:p w:rsidR="001B239B" w:rsidRPr="001B239B" w:rsidRDefault="001B239B" w:rsidP="001B239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Кінцевою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метою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формування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агроландшафті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біоцентрично-сітьової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структури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природних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угідь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є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досягнення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необхідного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оптимізуючого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впливу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біоелементів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прилеглі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сільськогосподарські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угіддя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1B239B" w:rsidRPr="001B239B" w:rsidRDefault="001B239B" w:rsidP="001B239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Формуючи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мережу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біоцентрів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біокоридорів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одночасно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слід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вирішувати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питання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пов’язан</w:t>
      </w:r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визначенням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розміру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конфігурації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земельних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інтенсивного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використання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землеробстві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тобто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польових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грунтозахисних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інших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сівозмін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Кожна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виробнича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ділянка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(поле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його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складова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частина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)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має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бути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зручною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для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виконання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технологічних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операцій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разом з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тим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допускати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мінімально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можливий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івень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забруднення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прилеглих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територій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Цього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можна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досягти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при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дотриманні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екологічних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вимог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при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проектуванні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</w:t>
      </w:r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spellEnd"/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1B239B" w:rsidRPr="001B239B" w:rsidRDefault="001B239B" w:rsidP="001B239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Особливої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уваг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и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вимагає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проектування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робочих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ділянок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сівозмін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умовах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іллі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схилових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поверхнях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Тут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слід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виходити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того,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елементи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біоценгрично-сітьової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структури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не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завжди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можуть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забезпечити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повний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захист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виробничим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ділянкам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зокрема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небезпеки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виникнення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розвитку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ерозійних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процесі</w:t>
      </w:r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spellEnd"/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1B239B" w:rsidRPr="001B239B" w:rsidRDefault="001B239B" w:rsidP="001B239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 xml:space="preserve">При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необхідності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якщо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мережа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біокоридорів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недостатньо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згущена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в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землевпорядному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проекті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необхідно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передбачити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серсдинноиольову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організацію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території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комплексом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протиерозійних</w:t>
      </w:r>
      <w:proofErr w:type="spell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заході</w:t>
      </w:r>
      <w:proofErr w:type="gramStart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spellEnd"/>
      <w:proofErr w:type="gramEnd"/>
      <w:r w:rsidRPr="001B239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1B239B" w:rsidRPr="0075727F" w:rsidRDefault="001B239B" w:rsidP="0075727F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B239B" w:rsidRPr="0075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E5"/>
    <w:rsid w:val="001B239B"/>
    <w:rsid w:val="001B6E63"/>
    <w:rsid w:val="00532CE5"/>
    <w:rsid w:val="007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2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5727F"/>
    <w:rPr>
      <w:rFonts w:ascii="Times New Roman" w:hAnsi="Times New Roman" w:cs="Times New Roman"/>
      <w:b/>
      <w:bCs/>
      <w:sz w:val="18"/>
      <w:szCs w:val="18"/>
    </w:rPr>
  </w:style>
  <w:style w:type="paragraph" w:customStyle="1" w:styleId="330">
    <w:name w:val="330"/>
    <w:basedOn w:val="a"/>
    <w:rsid w:val="0075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75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75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23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2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5727F"/>
    <w:rPr>
      <w:rFonts w:ascii="Times New Roman" w:hAnsi="Times New Roman" w:cs="Times New Roman"/>
      <w:b/>
      <w:bCs/>
      <w:sz w:val="18"/>
      <w:szCs w:val="18"/>
    </w:rPr>
  </w:style>
  <w:style w:type="paragraph" w:customStyle="1" w:styleId="330">
    <w:name w:val="330"/>
    <w:basedOn w:val="a"/>
    <w:rsid w:val="0075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75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75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23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2021-01-28T13:39:00Z</dcterms:created>
  <dcterms:modified xsi:type="dcterms:W3CDTF">2021-01-28T13:43:00Z</dcterms:modified>
</cp:coreProperties>
</file>