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63" w:rsidRDefault="00D24142" w:rsidP="00D24142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D24142">
        <w:rPr>
          <w:rFonts w:ascii="Times New Roman" w:hAnsi="Times New Roman" w:cs="Times New Roman"/>
          <w:sz w:val="28"/>
          <w:lang w:val="uk-UA"/>
        </w:rPr>
        <w:t>Практичне заняття № 7</w:t>
      </w:r>
    </w:p>
    <w:p w:rsidR="00D24142" w:rsidRDefault="00D24142" w:rsidP="00D24142">
      <w:pPr>
        <w:tabs>
          <w:tab w:val="left" w:pos="-567"/>
        </w:tabs>
        <w:ind w:left="-567"/>
        <w:rPr>
          <w:rStyle w:val="FontStyle30"/>
          <w:b w:val="0"/>
          <w:sz w:val="28"/>
          <w:szCs w:val="24"/>
          <w:lang w:val="uk-UA" w:eastAsia="uk-UA"/>
        </w:rPr>
      </w:pPr>
      <w:r w:rsidRPr="00D24142">
        <w:rPr>
          <w:rFonts w:ascii="Times New Roman" w:hAnsi="Times New Roman" w:cs="Times New Roman"/>
          <w:b/>
          <w:sz w:val="28"/>
          <w:lang w:val="uk-UA"/>
        </w:rPr>
        <w:t xml:space="preserve">Тема: </w:t>
      </w:r>
      <w:r w:rsidRPr="00D24142">
        <w:rPr>
          <w:rStyle w:val="FontStyle30"/>
          <w:b w:val="0"/>
          <w:sz w:val="28"/>
          <w:szCs w:val="24"/>
          <w:lang w:val="uk-UA" w:eastAsia="uk-UA"/>
        </w:rPr>
        <w:t xml:space="preserve">Значення і послідовність </w:t>
      </w:r>
      <w:proofErr w:type="spellStart"/>
      <w:r w:rsidRPr="00D24142">
        <w:rPr>
          <w:rStyle w:val="FontStyle30"/>
          <w:b w:val="0"/>
          <w:sz w:val="28"/>
          <w:szCs w:val="24"/>
          <w:lang w:val="uk-UA" w:eastAsia="uk-UA"/>
        </w:rPr>
        <w:t>еколого-агроландшафтної</w:t>
      </w:r>
      <w:proofErr w:type="spellEnd"/>
      <w:r w:rsidRPr="00D24142">
        <w:rPr>
          <w:rStyle w:val="FontStyle30"/>
          <w:b w:val="0"/>
          <w:sz w:val="28"/>
          <w:szCs w:val="24"/>
          <w:lang w:val="uk-UA" w:eastAsia="uk-UA"/>
        </w:rPr>
        <w:t xml:space="preserve"> організації території.</w:t>
      </w:r>
    </w:p>
    <w:p w:rsidR="00D24142" w:rsidRDefault="00D24142" w:rsidP="00D24142">
      <w:pPr>
        <w:tabs>
          <w:tab w:val="left" w:pos="-567"/>
        </w:tabs>
        <w:ind w:left="-567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Мета заняття:</w:t>
      </w:r>
    </w:p>
    <w:p w:rsidR="00D24142" w:rsidRDefault="00D24142" w:rsidP="00D24142">
      <w:pPr>
        <w:tabs>
          <w:tab w:val="left" w:pos="-567"/>
        </w:tabs>
        <w:ind w:left="-567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24142">
        <w:rPr>
          <w:rFonts w:ascii="Times New Roman" w:hAnsi="Times New Roman" w:cs="Times New Roman"/>
          <w:b/>
          <w:sz w:val="28"/>
          <w:lang w:val="uk-UA"/>
        </w:rPr>
        <w:t>Хід заняття</w:t>
      </w:r>
    </w:p>
    <w:p w:rsidR="00D24142" w:rsidRPr="00D24142" w:rsidRDefault="00D24142" w:rsidP="00D24142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  <w:r w:rsidRPr="00D24142">
        <w:rPr>
          <w:color w:val="000405"/>
          <w:sz w:val="28"/>
          <w:szCs w:val="28"/>
          <w:lang w:val="uk-UA"/>
        </w:rPr>
        <w:t xml:space="preserve">Практика показує, що організація території повинна базуватися на об’єктивних економічних і біологічних законах, які діють незалежно від волі і свідомості людей в процесі господарської і природоохоронної діяльності. У зв’язку з тим, що економічний і соціальний </w:t>
      </w:r>
      <w:bookmarkStart w:id="0" w:name="_GoBack"/>
      <w:bookmarkEnd w:id="0"/>
      <w:r w:rsidRPr="00D24142">
        <w:rPr>
          <w:color w:val="000405"/>
          <w:sz w:val="28"/>
          <w:szCs w:val="28"/>
          <w:lang w:val="uk-UA"/>
        </w:rPr>
        <w:t xml:space="preserve">розвиток території нерозривно пов’язаний з використанням землі як основного засобу виробництва (в сільському, лісовому господарстві) і як просторового базису (в сільськогосподарських галузях), всі проблеми цього розвитку пов’язані з </w:t>
      </w:r>
      <w:proofErr w:type="spellStart"/>
      <w:r w:rsidRPr="00D24142">
        <w:rPr>
          <w:color w:val="000405"/>
          <w:sz w:val="28"/>
          <w:szCs w:val="28"/>
          <w:lang w:val="uk-UA"/>
        </w:rPr>
        <w:t>еколого-</w:t>
      </w:r>
      <w:proofErr w:type="spellEnd"/>
      <w:r w:rsidRPr="00D24142">
        <w:rPr>
          <w:color w:val="000405"/>
          <w:sz w:val="28"/>
          <w:szCs w:val="28"/>
          <w:lang w:val="uk-UA"/>
        </w:rPr>
        <w:t xml:space="preserve"> господарським станом території і її землеустроєм. Тому землеустрій повинен включати в себе систему господарських і державних заходів (політичних, правових, технічних, екологічних, економічних), які забезпечують збереження, самовідновлення і раціональне використан</w:t>
      </w:r>
      <w:r w:rsidRPr="00D24142">
        <w:rPr>
          <w:color w:val="000405"/>
          <w:sz w:val="28"/>
          <w:szCs w:val="28"/>
          <w:lang w:val="uk-UA"/>
        </w:rPr>
        <w:softHyphen/>
        <w:t>ня земель і інших природних ресурсів в інтересах населення даної території і всього суспільства.</w:t>
      </w:r>
    </w:p>
    <w:p w:rsidR="00D24142" w:rsidRPr="00D24142" w:rsidRDefault="00D24142" w:rsidP="00D24142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D24142">
        <w:rPr>
          <w:color w:val="000405"/>
          <w:sz w:val="28"/>
          <w:szCs w:val="28"/>
        </w:rPr>
        <w:t>Ця</w:t>
      </w:r>
      <w:proofErr w:type="spellEnd"/>
      <w:r w:rsidRPr="00D24142">
        <w:rPr>
          <w:color w:val="000405"/>
          <w:sz w:val="28"/>
          <w:szCs w:val="28"/>
        </w:rPr>
        <w:t xml:space="preserve"> мета </w:t>
      </w:r>
      <w:proofErr w:type="spellStart"/>
      <w:r w:rsidRPr="00D24142">
        <w:rPr>
          <w:color w:val="000405"/>
          <w:sz w:val="28"/>
          <w:szCs w:val="28"/>
        </w:rPr>
        <w:t>може</w:t>
      </w:r>
      <w:proofErr w:type="spellEnd"/>
      <w:r w:rsidRPr="00D24142">
        <w:rPr>
          <w:color w:val="000405"/>
          <w:sz w:val="28"/>
          <w:szCs w:val="28"/>
        </w:rPr>
        <w:t xml:space="preserve"> бути </w:t>
      </w:r>
      <w:proofErr w:type="spellStart"/>
      <w:r w:rsidRPr="00D24142">
        <w:rPr>
          <w:color w:val="000405"/>
          <w:sz w:val="28"/>
          <w:szCs w:val="28"/>
        </w:rPr>
        <w:t>досягнута</w:t>
      </w:r>
      <w:proofErr w:type="spellEnd"/>
      <w:r w:rsidRPr="00D24142">
        <w:rPr>
          <w:color w:val="000405"/>
          <w:sz w:val="28"/>
          <w:szCs w:val="28"/>
        </w:rPr>
        <w:t xml:space="preserve"> при </w:t>
      </w:r>
      <w:proofErr w:type="spellStart"/>
      <w:r w:rsidRPr="00D24142">
        <w:rPr>
          <w:color w:val="000405"/>
          <w:sz w:val="28"/>
          <w:szCs w:val="28"/>
        </w:rPr>
        <w:t>встановленні</w:t>
      </w:r>
      <w:proofErr w:type="spellEnd"/>
      <w:r w:rsidRPr="00D24142">
        <w:rPr>
          <w:color w:val="000405"/>
          <w:sz w:val="28"/>
          <w:szCs w:val="28"/>
        </w:rPr>
        <w:t xml:space="preserve"> для </w:t>
      </w:r>
      <w:proofErr w:type="gramStart"/>
      <w:r w:rsidRPr="00D24142">
        <w:rPr>
          <w:color w:val="000405"/>
          <w:sz w:val="28"/>
          <w:szCs w:val="28"/>
        </w:rPr>
        <w:t>конкрет</w:t>
      </w:r>
      <w:r w:rsidRPr="00D24142">
        <w:rPr>
          <w:color w:val="000405"/>
          <w:sz w:val="28"/>
          <w:szCs w:val="28"/>
        </w:rPr>
        <w:softHyphen/>
        <w:t>ного</w:t>
      </w:r>
      <w:proofErr w:type="gramEnd"/>
      <w:r w:rsidRPr="00D24142">
        <w:rPr>
          <w:color w:val="000405"/>
          <w:sz w:val="28"/>
          <w:szCs w:val="28"/>
        </w:rPr>
        <w:t xml:space="preserve"> ландшафту </w:t>
      </w:r>
      <w:proofErr w:type="spellStart"/>
      <w:r w:rsidRPr="00D24142">
        <w:rPr>
          <w:color w:val="000405"/>
          <w:sz w:val="28"/>
          <w:szCs w:val="28"/>
        </w:rPr>
        <w:t>параметрів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інтенсивного</w:t>
      </w:r>
      <w:proofErr w:type="spellEnd"/>
      <w:r w:rsidRPr="00D24142">
        <w:rPr>
          <w:color w:val="000405"/>
          <w:sz w:val="28"/>
          <w:szCs w:val="28"/>
        </w:rPr>
        <w:t xml:space="preserve">, активного, консервативного і природного </w:t>
      </w:r>
      <w:proofErr w:type="spellStart"/>
      <w:r w:rsidRPr="00D24142">
        <w:rPr>
          <w:color w:val="000405"/>
          <w:sz w:val="28"/>
          <w:szCs w:val="28"/>
        </w:rPr>
        <w:t>або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близького</w:t>
      </w:r>
      <w:proofErr w:type="spellEnd"/>
      <w:r w:rsidRPr="00D24142">
        <w:rPr>
          <w:color w:val="000405"/>
          <w:sz w:val="28"/>
          <w:szCs w:val="28"/>
        </w:rPr>
        <w:t xml:space="preserve"> до штучного ландшафту </w:t>
      </w:r>
      <w:proofErr w:type="spellStart"/>
      <w:r w:rsidRPr="00D24142">
        <w:rPr>
          <w:color w:val="000405"/>
          <w:sz w:val="28"/>
          <w:szCs w:val="28"/>
        </w:rPr>
        <w:t>використання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території</w:t>
      </w:r>
      <w:proofErr w:type="spellEnd"/>
      <w:r w:rsidRPr="00D24142">
        <w:rPr>
          <w:color w:val="000405"/>
          <w:sz w:val="28"/>
          <w:szCs w:val="28"/>
        </w:rPr>
        <w:t>.</w:t>
      </w:r>
    </w:p>
    <w:p w:rsidR="00D24142" w:rsidRPr="00D24142" w:rsidRDefault="00D24142" w:rsidP="00D24142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D24142">
        <w:rPr>
          <w:color w:val="000405"/>
          <w:sz w:val="28"/>
          <w:szCs w:val="28"/>
        </w:rPr>
        <w:t>Основний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змі</w:t>
      </w:r>
      <w:proofErr w:type="gramStart"/>
      <w:r w:rsidRPr="00D24142">
        <w:rPr>
          <w:color w:val="000405"/>
          <w:sz w:val="28"/>
          <w:szCs w:val="28"/>
        </w:rPr>
        <w:t>ст</w:t>
      </w:r>
      <w:proofErr w:type="spellEnd"/>
      <w:proofErr w:type="gram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землевпорядною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проектування</w:t>
      </w:r>
      <w:proofErr w:type="spellEnd"/>
      <w:r w:rsidRPr="00D24142">
        <w:rPr>
          <w:color w:val="000405"/>
          <w:sz w:val="28"/>
          <w:szCs w:val="28"/>
        </w:rPr>
        <w:t xml:space="preserve"> в </w:t>
      </w:r>
      <w:proofErr w:type="spellStart"/>
      <w:r w:rsidRPr="00D24142">
        <w:rPr>
          <w:color w:val="000405"/>
          <w:sz w:val="28"/>
          <w:szCs w:val="28"/>
        </w:rPr>
        <w:t>цьому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випадку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полягає</w:t>
      </w:r>
      <w:proofErr w:type="spellEnd"/>
      <w:r w:rsidRPr="00D24142">
        <w:rPr>
          <w:color w:val="000405"/>
          <w:sz w:val="28"/>
          <w:szCs w:val="28"/>
        </w:rPr>
        <w:t xml:space="preserve"> в </w:t>
      </w:r>
      <w:proofErr w:type="spellStart"/>
      <w:r w:rsidRPr="00D24142">
        <w:rPr>
          <w:color w:val="000405"/>
          <w:sz w:val="28"/>
          <w:szCs w:val="28"/>
        </w:rPr>
        <w:t>становленні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такої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організації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території</w:t>
      </w:r>
      <w:proofErr w:type="spellEnd"/>
      <w:r w:rsidRPr="00D24142">
        <w:rPr>
          <w:color w:val="000405"/>
          <w:sz w:val="28"/>
          <w:szCs w:val="28"/>
        </w:rPr>
        <w:t xml:space="preserve"> і </w:t>
      </w:r>
      <w:proofErr w:type="spellStart"/>
      <w:r w:rsidRPr="00D24142">
        <w:rPr>
          <w:color w:val="000405"/>
          <w:sz w:val="28"/>
          <w:szCs w:val="28"/>
        </w:rPr>
        <w:t>її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обґрунтування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економічними</w:t>
      </w:r>
      <w:proofErr w:type="spellEnd"/>
      <w:r w:rsidRPr="00D24142">
        <w:rPr>
          <w:color w:val="000405"/>
          <w:sz w:val="28"/>
          <w:szCs w:val="28"/>
        </w:rPr>
        <w:t xml:space="preserve">, </w:t>
      </w:r>
      <w:proofErr w:type="spellStart"/>
      <w:r w:rsidRPr="00D24142">
        <w:rPr>
          <w:color w:val="000405"/>
          <w:sz w:val="28"/>
          <w:szCs w:val="28"/>
        </w:rPr>
        <w:t>технічними</w:t>
      </w:r>
      <w:proofErr w:type="spellEnd"/>
      <w:r w:rsidRPr="00D24142">
        <w:rPr>
          <w:color w:val="000405"/>
          <w:sz w:val="28"/>
          <w:szCs w:val="28"/>
        </w:rPr>
        <w:t xml:space="preserve">, </w:t>
      </w:r>
      <w:proofErr w:type="spellStart"/>
      <w:r w:rsidRPr="00D24142">
        <w:rPr>
          <w:color w:val="000405"/>
          <w:sz w:val="28"/>
          <w:szCs w:val="28"/>
        </w:rPr>
        <w:t>екологічними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розрахунка</w:t>
      </w:r>
      <w:r w:rsidRPr="00D24142">
        <w:rPr>
          <w:color w:val="000405"/>
          <w:sz w:val="28"/>
          <w:szCs w:val="28"/>
        </w:rPr>
        <w:softHyphen/>
        <w:t>ми</w:t>
      </w:r>
      <w:proofErr w:type="spellEnd"/>
      <w:r w:rsidRPr="00D24142">
        <w:rPr>
          <w:color w:val="000405"/>
          <w:sz w:val="28"/>
          <w:szCs w:val="28"/>
        </w:rPr>
        <w:t xml:space="preserve">, яке </w:t>
      </w:r>
      <w:proofErr w:type="spellStart"/>
      <w:r w:rsidRPr="00D24142">
        <w:rPr>
          <w:color w:val="000405"/>
          <w:sz w:val="28"/>
          <w:szCs w:val="28"/>
        </w:rPr>
        <w:t>забезпечує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створення</w:t>
      </w:r>
      <w:proofErr w:type="spellEnd"/>
      <w:r w:rsidRPr="00D24142">
        <w:rPr>
          <w:color w:val="000405"/>
          <w:sz w:val="28"/>
          <w:szCs w:val="28"/>
        </w:rPr>
        <w:t xml:space="preserve"> (</w:t>
      </w:r>
      <w:proofErr w:type="spellStart"/>
      <w:r w:rsidRPr="00D24142">
        <w:rPr>
          <w:color w:val="000405"/>
          <w:sz w:val="28"/>
          <w:szCs w:val="28"/>
        </w:rPr>
        <w:t>підтримку</w:t>
      </w:r>
      <w:proofErr w:type="spellEnd"/>
      <w:r w:rsidRPr="00D24142">
        <w:rPr>
          <w:color w:val="000405"/>
          <w:sz w:val="28"/>
          <w:szCs w:val="28"/>
        </w:rPr>
        <w:t xml:space="preserve">) в </w:t>
      </w:r>
      <w:proofErr w:type="spellStart"/>
      <w:r w:rsidRPr="00D24142">
        <w:rPr>
          <w:color w:val="000405"/>
          <w:sz w:val="28"/>
          <w:szCs w:val="28"/>
        </w:rPr>
        <w:t>результаті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цих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дій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екологічно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стабільного</w:t>
      </w:r>
      <w:proofErr w:type="spellEnd"/>
      <w:r w:rsidRPr="00D24142">
        <w:rPr>
          <w:color w:val="000405"/>
          <w:sz w:val="28"/>
          <w:szCs w:val="28"/>
        </w:rPr>
        <w:t xml:space="preserve">, </w:t>
      </w:r>
      <w:proofErr w:type="spellStart"/>
      <w:r w:rsidRPr="00D24142">
        <w:rPr>
          <w:color w:val="000405"/>
          <w:sz w:val="28"/>
          <w:szCs w:val="28"/>
        </w:rPr>
        <w:t>здатного</w:t>
      </w:r>
      <w:proofErr w:type="spellEnd"/>
      <w:r w:rsidRPr="00D24142">
        <w:rPr>
          <w:color w:val="000405"/>
          <w:sz w:val="28"/>
          <w:szCs w:val="28"/>
        </w:rPr>
        <w:t xml:space="preserve"> до </w:t>
      </w:r>
      <w:proofErr w:type="spellStart"/>
      <w:r w:rsidRPr="00D24142">
        <w:rPr>
          <w:color w:val="000405"/>
          <w:sz w:val="28"/>
          <w:szCs w:val="28"/>
        </w:rPr>
        <w:t>самовідновлення</w:t>
      </w:r>
      <w:proofErr w:type="spellEnd"/>
      <w:r w:rsidRPr="00D24142">
        <w:rPr>
          <w:color w:val="000405"/>
          <w:sz w:val="28"/>
          <w:szCs w:val="28"/>
        </w:rPr>
        <w:t xml:space="preserve"> ландшафту.</w:t>
      </w:r>
    </w:p>
    <w:p w:rsidR="00D24142" w:rsidRPr="00D24142" w:rsidRDefault="00D24142" w:rsidP="00D24142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D24142">
        <w:rPr>
          <w:color w:val="000405"/>
          <w:sz w:val="28"/>
          <w:szCs w:val="28"/>
        </w:rPr>
        <w:t>Досвід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показу</w:t>
      </w:r>
      <w:proofErr w:type="gramStart"/>
      <w:r w:rsidRPr="00D24142">
        <w:rPr>
          <w:color w:val="000405"/>
          <w:sz w:val="28"/>
          <w:szCs w:val="28"/>
        </w:rPr>
        <w:t>є</w:t>
      </w:r>
      <w:proofErr w:type="spellEnd"/>
      <w:r w:rsidRPr="00D24142">
        <w:rPr>
          <w:color w:val="000405"/>
          <w:sz w:val="28"/>
          <w:szCs w:val="28"/>
        </w:rPr>
        <w:t>,</w:t>
      </w:r>
      <w:proofErr w:type="gram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що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еколого-ламдшафтний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підхід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слід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застосовувати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одночасно</w:t>
      </w:r>
      <w:proofErr w:type="spellEnd"/>
      <w:r w:rsidRPr="00D24142">
        <w:rPr>
          <w:color w:val="000405"/>
          <w:sz w:val="28"/>
          <w:szCs w:val="28"/>
        </w:rPr>
        <w:t xml:space="preserve"> з </w:t>
      </w:r>
      <w:proofErr w:type="spellStart"/>
      <w:r w:rsidRPr="00D24142">
        <w:rPr>
          <w:color w:val="000405"/>
          <w:sz w:val="28"/>
          <w:szCs w:val="28"/>
        </w:rPr>
        <w:t>агроекологічним</w:t>
      </w:r>
      <w:proofErr w:type="spellEnd"/>
      <w:r w:rsidRPr="00D24142">
        <w:rPr>
          <w:color w:val="000405"/>
          <w:sz w:val="28"/>
          <w:szCs w:val="28"/>
        </w:rPr>
        <w:t xml:space="preserve">. При </w:t>
      </w:r>
      <w:proofErr w:type="spellStart"/>
      <w:r w:rsidRPr="00D24142">
        <w:rPr>
          <w:color w:val="000405"/>
          <w:sz w:val="28"/>
          <w:szCs w:val="28"/>
        </w:rPr>
        <w:t>цьому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еколог</w:t>
      </w:r>
      <w:proofErr w:type="gramStart"/>
      <w:r w:rsidRPr="00D24142">
        <w:rPr>
          <w:color w:val="000405"/>
          <w:sz w:val="28"/>
          <w:szCs w:val="28"/>
        </w:rPr>
        <w:t>о</w:t>
      </w:r>
      <w:proofErr w:type="spellEnd"/>
      <w:r w:rsidRPr="00D24142">
        <w:rPr>
          <w:color w:val="000405"/>
          <w:sz w:val="28"/>
          <w:szCs w:val="28"/>
        </w:rPr>
        <w:t>-</w:t>
      </w:r>
      <w:proofErr w:type="gram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ландшафтний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підхід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обумовлює</w:t>
      </w:r>
      <w:proofErr w:type="spellEnd"/>
      <w:r w:rsidRPr="00D24142">
        <w:rPr>
          <w:color w:val="000405"/>
          <w:sz w:val="28"/>
          <w:szCs w:val="28"/>
        </w:rPr>
        <w:t xml:space="preserve">, </w:t>
      </w:r>
      <w:proofErr w:type="spellStart"/>
      <w:r w:rsidRPr="00D24142">
        <w:rPr>
          <w:color w:val="000405"/>
          <w:sz w:val="28"/>
          <w:szCs w:val="28"/>
        </w:rPr>
        <w:t>загальну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конструкцію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агроландшафту</w:t>
      </w:r>
      <w:proofErr w:type="spellEnd"/>
      <w:r w:rsidRPr="00D24142">
        <w:rPr>
          <w:color w:val="000405"/>
          <w:sz w:val="28"/>
          <w:szCs w:val="28"/>
        </w:rPr>
        <w:t xml:space="preserve"> (</w:t>
      </w:r>
      <w:proofErr w:type="spellStart"/>
      <w:r w:rsidRPr="00D24142">
        <w:rPr>
          <w:color w:val="000405"/>
          <w:sz w:val="28"/>
          <w:szCs w:val="28"/>
        </w:rPr>
        <w:t>його</w:t>
      </w:r>
      <w:proofErr w:type="spellEnd"/>
      <w:r w:rsidRPr="00D24142">
        <w:rPr>
          <w:color w:val="000405"/>
          <w:sz w:val="28"/>
          <w:szCs w:val="28"/>
        </w:rPr>
        <w:t xml:space="preserve"> скелет), а </w:t>
      </w:r>
      <w:proofErr w:type="spellStart"/>
      <w:r w:rsidRPr="00D24142">
        <w:rPr>
          <w:color w:val="000405"/>
          <w:sz w:val="28"/>
          <w:szCs w:val="28"/>
        </w:rPr>
        <w:t>агроекологічний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наповнює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його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внутрішнім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змістом</w:t>
      </w:r>
      <w:proofErr w:type="spellEnd"/>
      <w:r w:rsidRPr="00D24142">
        <w:rPr>
          <w:color w:val="000405"/>
          <w:sz w:val="28"/>
          <w:szCs w:val="28"/>
        </w:rPr>
        <w:t xml:space="preserve">. </w:t>
      </w:r>
      <w:proofErr w:type="spellStart"/>
      <w:r w:rsidRPr="00D24142">
        <w:rPr>
          <w:color w:val="000405"/>
          <w:sz w:val="28"/>
          <w:szCs w:val="28"/>
        </w:rPr>
        <w:t>Ув’язка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даних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підходів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gramStart"/>
      <w:r w:rsidRPr="00D24142">
        <w:rPr>
          <w:color w:val="000405"/>
          <w:sz w:val="28"/>
          <w:szCs w:val="28"/>
        </w:rPr>
        <w:t>в</w:t>
      </w:r>
      <w:proofErr w:type="gram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проекті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землеустрою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дозволяє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вирішити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поряд</w:t>
      </w:r>
      <w:proofErr w:type="spellEnd"/>
      <w:r w:rsidRPr="00D24142">
        <w:rPr>
          <w:color w:val="000405"/>
          <w:sz w:val="28"/>
          <w:szCs w:val="28"/>
        </w:rPr>
        <w:t xml:space="preserve"> з </w:t>
      </w:r>
      <w:proofErr w:type="spellStart"/>
      <w:r w:rsidRPr="00D24142">
        <w:rPr>
          <w:color w:val="000405"/>
          <w:sz w:val="28"/>
          <w:szCs w:val="28"/>
        </w:rPr>
        <w:t>екологічними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соціально-економічні</w:t>
      </w:r>
      <w:proofErr w:type="spellEnd"/>
      <w:r w:rsidRPr="00D24142">
        <w:rPr>
          <w:color w:val="000405"/>
          <w:sz w:val="28"/>
          <w:szCs w:val="28"/>
        </w:rPr>
        <w:t xml:space="preserve">, </w:t>
      </w:r>
      <w:proofErr w:type="spellStart"/>
      <w:r w:rsidRPr="00D24142">
        <w:rPr>
          <w:color w:val="000405"/>
          <w:sz w:val="28"/>
          <w:szCs w:val="28"/>
        </w:rPr>
        <w:t>правові</w:t>
      </w:r>
      <w:proofErr w:type="spellEnd"/>
      <w:r w:rsidRPr="00D24142">
        <w:rPr>
          <w:color w:val="000405"/>
          <w:sz w:val="28"/>
          <w:szCs w:val="28"/>
        </w:rPr>
        <w:t xml:space="preserve">, </w:t>
      </w:r>
      <w:proofErr w:type="spellStart"/>
      <w:r w:rsidRPr="00D24142">
        <w:rPr>
          <w:color w:val="000405"/>
          <w:sz w:val="28"/>
          <w:szCs w:val="28"/>
        </w:rPr>
        <w:t>технічні</w:t>
      </w:r>
      <w:proofErr w:type="spellEnd"/>
      <w:r w:rsidRPr="00D24142">
        <w:rPr>
          <w:color w:val="000405"/>
          <w:sz w:val="28"/>
          <w:szCs w:val="28"/>
        </w:rPr>
        <w:t xml:space="preserve">, </w:t>
      </w:r>
      <w:proofErr w:type="spellStart"/>
      <w:r w:rsidRPr="00D24142">
        <w:rPr>
          <w:color w:val="000405"/>
          <w:sz w:val="28"/>
          <w:szCs w:val="28"/>
        </w:rPr>
        <w:t>організаційно-господарські</w:t>
      </w:r>
      <w:proofErr w:type="spellEnd"/>
      <w:r w:rsidRPr="00D24142">
        <w:rPr>
          <w:color w:val="000405"/>
          <w:sz w:val="28"/>
          <w:szCs w:val="28"/>
        </w:rPr>
        <w:t xml:space="preserve">, </w:t>
      </w:r>
      <w:proofErr w:type="spellStart"/>
      <w:r w:rsidRPr="00D24142">
        <w:rPr>
          <w:color w:val="000405"/>
          <w:sz w:val="28"/>
          <w:szCs w:val="28"/>
        </w:rPr>
        <w:t>технологічні</w:t>
      </w:r>
      <w:proofErr w:type="spellEnd"/>
      <w:r w:rsidRPr="00D24142">
        <w:rPr>
          <w:color w:val="000405"/>
          <w:sz w:val="28"/>
          <w:szCs w:val="28"/>
        </w:rPr>
        <w:t xml:space="preserve"> та </w:t>
      </w:r>
      <w:proofErr w:type="spellStart"/>
      <w:r w:rsidRPr="00D24142">
        <w:rPr>
          <w:color w:val="000405"/>
          <w:sz w:val="28"/>
          <w:szCs w:val="28"/>
        </w:rPr>
        <w:t>інші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завдання</w:t>
      </w:r>
      <w:proofErr w:type="spellEnd"/>
      <w:r w:rsidRPr="00D24142">
        <w:rPr>
          <w:color w:val="000405"/>
          <w:sz w:val="28"/>
          <w:szCs w:val="28"/>
        </w:rPr>
        <w:t>.</w:t>
      </w:r>
    </w:p>
    <w:p w:rsidR="00D24142" w:rsidRPr="00D24142" w:rsidRDefault="00D24142" w:rsidP="00D24142">
      <w:pPr>
        <w:pStyle w:val="10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D24142">
        <w:rPr>
          <w:color w:val="000405"/>
          <w:sz w:val="28"/>
          <w:szCs w:val="28"/>
        </w:rPr>
        <w:t>Основними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завданнями</w:t>
      </w:r>
      <w:proofErr w:type="spellEnd"/>
      <w:r w:rsidRPr="00D24142">
        <w:rPr>
          <w:color w:val="000405"/>
          <w:sz w:val="28"/>
          <w:szCs w:val="28"/>
        </w:rPr>
        <w:t xml:space="preserve"> проекту </w:t>
      </w:r>
      <w:proofErr w:type="spellStart"/>
      <w:r w:rsidRPr="00D24142">
        <w:rPr>
          <w:color w:val="000405"/>
          <w:sz w:val="28"/>
          <w:szCs w:val="28"/>
        </w:rPr>
        <w:t>внутрігосподарського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земле</w:t>
      </w:r>
      <w:r w:rsidRPr="00D24142">
        <w:rPr>
          <w:color w:val="000405"/>
          <w:sz w:val="28"/>
          <w:szCs w:val="28"/>
        </w:rPr>
        <w:softHyphen/>
        <w:t>устрою</w:t>
      </w:r>
      <w:proofErr w:type="spellEnd"/>
      <w:r w:rsidRPr="00D24142">
        <w:rPr>
          <w:color w:val="000405"/>
          <w:sz w:val="28"/>
          <w:szCs w:val="28"/>
        </w:rPr>
        <w:t xml:space="preserve"> і </w:t>
      </w:r>
      <w:proofErr w:type="spellStart"/>
      <w:r w:rsidRPr="00D24142">
        <w:rPr>
          <w:color w:val="000405"/>
          <w:sz w:val="28"/>
          <w:szCs w:val="28"/>
        </w:rPr>
        <w:t>ведення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господарства</w:t>
      </w:r>
      <w:proofErr w:type="spellEnd"/>
      <w:r w:rsidRPr="00D24142">
        <w:rPr>
          <w:color w:val="000405"/>
          <w:sz w:val="28"/>
          <w:szCs w:val="28"/>
        </w:rPr>
        <w:t xml:space="preserve"> на </w:t>
      </w:r>
      <w:proofErr w:type="spellStart"/>
      <w:r w:rsidRPr="00D24142">
        <w:rPr>
          <w:color w:val="000405"/>
          <w:sz w:val="28"/>
          <w:szCs w:val="28"/>
        </w:rPr>
        <w:t>еколого-ландіиафтній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основі</w:t>
      </w:r>
      <w:proofErr w:type="spellEnd"/>
      <w:r w:rsidRPr="00D24142">
        <w:rPr>
          <w:color w:val="000405"/>
          <w:sz w:val="28"/>
          <w:szCs w:val="28"/>
        </w:rPr>
        <w:t xml:space="preserve"> є </w:t>
      </w:r>
      <w:proofErr w:type="spellStart"/>
      <w:r w:rsidRPr="00D24142">
        <w:rPr>
          <w:color w:val="000405"/>
          <w:sz w:val="28"/>
          <w:szCs w:val="28"/>
        </w:rPr>
        <w:t>забезпечення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самовідновлення</w:t>
      </w:r>
      <w:proofErr w:type="spellEnd"/>
      <w:r w:rsidRPr="00D24142">
        <w:rPr>
          <w:color w:val="000405"/>
          <w:sz w:val="28"/>
          <w:szCs w:val="28"/>
        </w:rPr>
        <w:t xml:space="preserve">          </w:t>
      </w:r>
      <w:proofErr w:type="spellStart"/>
      <w:r w:rsidRPr="00D24142">
        <w:rPr>
          <w:color w:val="000405"/>
          <w:sz w:val="28"/>
          <w:szCs w:val="28"/>
        </w:rPr>
        <w:t>природних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механізмі</w:t>
      </w:r>
      <w:proofErr w:type="gramStart"/>
      <w:r w:rsidRPr="00D24142">
        <w:rPr>
          <w:color w:val="000405"/>
          <w:sz w:val="28"/>
          <w:szCs w:val="28"/>
        </w:rPr>
        <w:t>в</w:t>
      </w:r>
      <w:proofErr w:type="spellEnd"/>
      <w:proofErr w:type="gramEnd"/>
    </w:p>
    <w:p w:rsidR="00D24142" w:rsidRPr="00D24142" w:rsidRDefault="00D24142" w:rsidP="00D24142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D24142">
        <w:rPr>
          <w:color w:val="000405"/>
          <w:sz w:val="28"/>
          <w:szCs w:val="28"/>
        </w:rPr>
        <w:t>саморегулювання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агроекосистем</w:t>
      </w:r>
      <w:proofErr w:type="spellEnd"/>
      <w:r w:rsidRPr="00D24142">
        <w:rPr>
          <w:color w:val="000405"/>
          <w:sz w:val="28"/>
          <w:szCs w:val="28"/>
        </w:rPr>
        <w:t xml:space="preserve">, </w:t>
      </w:r>
      <w:proofErr w:type="spellStart"/>
      <w:r w:rsidRPr="00D24142">
        <w:rPr>
          <w:color w:val="000405"/>
          <w:sz w:val="28"/>
          <w:szCs w:val="28"/>
        </w:rPr>
        <w:t>досягнення</w:t>
      </w:r>
      <w:proofErr w:type="spellEnd"/>
      <w:r w:rsidRPr="00D24142">
        <w:rPr>
          <w:color w:val="000405"/>
          <w:sz w:val="28"/>
          <w:szCs w:val="28"/>
        </w:rPr>
        <w:t xml:space="preserve"> оптимального </w:t>
      </w:r>
      <w:proofErr w:type="spellStart"/>
      <w:r w:rsidRPr="00D24142">
        <w:rPr>
          <w:color w:val="000405"/>
          <w:sz w:val="28"/>
          <w:szCs w:val="28"/>
        </w:rPr>
        <w:t>спі</w:t>
      </w:r>
      <w:proofErr w:type="gramStart"/>
      <w:r w:rsidRPr="00D24142">
        <w:rPr>
          <w:color w:val="000405"/>
          <w:sz w:val="28"/>
          <w:szCs w:val="28"/>
        </w:rPr>
        <w:t>вв</w:t>
      </w:r>
      <w:proofErr w:type="gramEnd"/>
      <w:r w:rsidRPr="00D24142">
        <w:rPr>
          <w:color w:val="000405"/>
          <w:sz w:val="28"/>
          <w:szCs w:val="28"/>
        </w:rPr>
        <w:t>ідношення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між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ріллею</w:t>
      </w:r>
      <w:proofErr w:type="spellEnd"/>
      <w:r w:rsidRPr="00D24142">
        <w:rPr>
          <w:color w:val="000405"/>
          <w:sz w:val="28"/>
          <w:szCs w:val="28"/>
        </w:rPr>
        <w:t xml:space="preserve">, </w:t>
      </w:r>
      <w:proofErr w:type="spellStart"/>
      <w:r w:rsidRPr="00D24142">
        <w:rPr>
          <w:color w:val="000405"/>
          <w:sz w:val="28"/>
          <w:szCs w:val="28"/>
        </w:rPr>
        <w:t>сінокосами</w:t>
      </w:r>
      <w:proofErr w:type="spellEnd"/>
      <w:r w:rsidRPr="00D24142">
        <w:rPr>
          <w:color w:val="000405"/>
          <w:sz w:val="28"/>
          <w:szCs w:val="28"/>
        </w:rPr>
        <w:t xml:space="preserve">, </w:t>
      </w:r>
      <w:proofErr w:type="spellStart"/>
      <w:r w:rsidRPr="00D24142">
        <w:rPr>
          <w:color w:val="000405"/>
          <w:sz w:val="28"/>
          <w:szCs w:val="28"/>
        </w:rPr>
        <w:t>пасовищами</w:t>
      </w:r>
      <w:proofErr w:type="spellEnd"/>
      <w:r w:rsidRPr="00D24142">
        <w:rPr>
          <w:color w:val="000405"/>
          <w:sz w:val="28"/>
          <w:szCs w:val="28"/>
        </w:rPr>
        <w:t xml:space="preserve">, </w:t>
      </w:r>
      <w:proofErr w:type="spellStart"/>
      <w:r w:rsidRPr="00D24142">
        <w:rPr>
          <w:color w:val="000405"/>
          <w:sz w:val="28"/>
          <w:szCs w:val="28"/>
        </w:rPr>
        <w:t>лісом</w:t>
      </w:r>
      <w:proofErr w:type="spellEnd"/>
      <w:r w:rsidRPr="00D24142">
        <w:rPr>
          <w:color w:val="000405"/>
          <w:sz w:val="28"/>
          <w:szCs w:val="28"/>
        </w:rPr>
        <w:t xml:space="preserve">, </w:t>
      </w:r>
      <w:proofErr w:type="spellStart"/>
      <w:r w:rsidRPr="00D24142">
        <w:rPr>
          <w:color w:val="000405"/>
          <w:sz w:val="28"/>
          <w:szCs w:val="28"/>
        </w:rPr>
        <w:t>водоймами</w:t>
      </w:r>
      <w:proofErr w:type="spellEnd"/>
      <w:r w:rsidRPr="00D24142">
        <w:rPr>
          <w:color w:val="000405"/>
          <w:sz w:val="28"/>
          <w:szCs w:val="28"/>
        </w:rPr>
        <w:t xml:space="preserve">, </w:t>
      </w:r>
      <w:proofErr w:type="spellStart"/>
      <w:r w:rsidRPr="00D24142">
        <w:rPr>
          <w:color w:val="000405"/>
          <w:sz w:val="28"/>
          <w:szCs w:val="28"/>
        </w:rPr>
        <w:t>створення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стійких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lastRenderedPageBreak/>
        <w:t>агроландшафтів</w:t>
      </w:r>
      <w:proofErr w:type="spellEnd"/>
      <w:r w:rsidRPr="00D24142">
        <w:rPr>
          <w:color w:val="000405"/>
          <w:sz w:val="28"/>
          <w:szCs w:val="28"/>
        </w:rPr>
        <w:t xml:space="preserve"> на </w:t>
      </w:r>
      <w:proofErr w:type="spellStart"/>
      <w:r w:rsidRPr="00D24142">
        <w:rPr>
          <w:color w:val="000405"/>
          <w:sz w:val="28"/>
          <w:szCs w:val="28"/>
        </w:rPr>
        <w:t>основі</w:t>
      </w:r>
      <w:proofErr w:type="spellEnd"/>
      <w:r w:rsidRPr="00D24142">
        <w:rPr>
          <w:color w:val="000405"/>
          <w:sz w:val="28"/>
          <w:szCs w:val="28"/>
        </w:rPr>
        <w:t xml:space="preserve">     </w:t>
      </w:r>
      <w:proofErr w:type="spellStart"/>
      <w:r w:rsidRPr="00D24142">
        <w:rPr>
          <w:color w:val="000405"/>
          <w:sz w:val="28"/>
          <w:szCs w:val="28"/>
        </w:rPr>
        <w:t>виробничих</w:t>
      </w:r>
      <w:proofErr w:type="spellEnd"/>
      <w:r w:rsidRPr="00D24142">
        <w:rPr>
          <w:color w:val="000405"/>
          <w:sz w:val="28"/>
          <w:szCs w:val="28"/>
        </w:rPr>
        <w:t xml:space="preserve">, </w:t>
      </w:r>
      <w:proofErr w:type="spellStart"/>
      <w:r w:rsidRPr="00D24142">
        <w:rPr>
          <w:color w:val="000405"/>
          <w:sz w:val="28"/>
          <w:szCs w:val="28"/>
        </w:rPr>
        <w:t>природоохоронних</w:t>
      </w:r>
      <w:proofErr w:type="spellEnd"/>
      <w:r w:rsidRPr="00D24142">
        <w:rPr>
          <w:color w:val="000405"/>
          <w:sz w:val="28"/>
          <w:szCs w:val="28"/>
        </w:rPr>
        <w:t xml:space="preserve"> та </w:t>
      </w:r>
      <w:proofErr w:type="spellStart"/>
      <w:r w:rsidRPr="00D24142">
        <w:rPr>
          <w:color w:val="000405"/>
          <w:sz w:val="28"/>
          <w:szCs w:val="28"/>
        </w:rPr>
        <w:t>інших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об’єктивних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критеріїв</w:t>
      </w:r>
      <w:proofErr w:type="spellEnd"/>
      <w:r w:rsidRPr="00D24142">
        <w:rPr>
          <w:color w:val="000405"/>
          <w:sz w:val="28"/>
          <w:szCs w:val="28"/>
        </w:rPr>
        <w:t>.</w:t>
      </w:r>
    </w:p>
    <w:p w:rsidR="00D24142" w:rsidRPr="00D24142" w:rsidRDefault="00D24142" w:rsidP="00D24142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D24142">
        <w:rPr>
          <w:color w:val="000405"/>
          <w:sz w:val="28"/>
          <w:szCs w:val="28"/>
        </w:rPr>
        <w:t xml:space="preserve">            Даний </w:t>
      </w:r>
      <w:proofErr w:type="spellStart"/>
      <w:r w:rsidRPr="00D24142">
        <w:rPr>
          <w:color w:val="000405"/>
          <w:sz w:val="28"/>
          <w:szCs w:val="28"/>
        </w:rPr>
        <w:t>підхід</w:t>
      </w:r>
      <w:proofErr w:type="spellEnd"/>
      <w:r w:rsidRPr="00D24142">
        <w:rPr>
          <w:color w:val="000405"/>
          <w:sz w:val="28"/>
          <w:szCs w:val="28"/>
        </w:rPr>
        <w:t xml:space="preserve"> не </w:t>
      </w:r>
      <w:proofErr w:type="spellStart"/>
      <w:r w:rsidRPr="00D24142">
        <w:rPr>
          <w:color w:val="000405"/>
          <w:sz w:val="28"/>
          <w:szCs w:val="28"/>
        </w:rPr>
        <w:t>заперечує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зміст</w:t>
      </w:r>
      <w:proofErr w:type="spellEnd"/>
      <w:r w:rsidRPr="00D24142">
        <w:rPr>
          <w:color w:val="000405"/>
          <w:sz w:val="28"/>
          <w:szCs w:val="28"/>
        </w:rPr>
        <w:t xml:space="preserve">, </w:t>
      </w:r>
      <w:proofErr w:type="spellStart"/>
      <w:r w:rsidRPr="00D24142">
        <w:rPr>
          <w:color w:val="000405"/>
          <w:sz w:val="28"/>
          <w:szCs w:val="28"/>
        </w:rPr>
        <w:t>принципи</w:t>
      </w:r>
      <w:proofErr w:type="spellEnd"/>
      <w:r w:rsidRPr="00D24142">
        <w:rPr>
          <w:color w:val="000405"/>
          <w:sz w:val="28"/>
          <w:szCs w:val="28"/>
        </w:rPr>
        <w:t xml:space="preserve"> і </w:t>
      </w:r>
      <w:proofErr w:type="spellStart"/>
      <w:r w:rsidRPr="00D24142">
        <w:rPr>
          <w:color w:val="000405"/>
          <w:sz w:val="28"/>
          <w:szCs w:val="28"/>
        </w:rPr>
        <w:t>методи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тради</w:t>
      </w:r>
      <w:r w:rsidRPr="00D24142">
        <w:rPr>
          <w:color w:val="000405"/>
          <w:sz w:val="28"/>
          <w:szCs w:val="28"/>
        </w:rPr>
        <w:softHyphen/>
        <w:t>ційного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землевпорядного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проектування</w:t>
      </w:r>
      <w:proofErr w:type="spellEnd"/>
      <w:r w:rsidRPr="00D24142">
        <w:rPr>
          <w:color w:val="000405"/>
          <w:sz w:val="28"/>
          <w:szCs w:val="28"/>
        </w:rPr>
        <w:t xml:space="preserve">, а </w:t>
      </w:r>
      <w:proofErr w:type="spellStart"/>
      <w:r w:rsidRPr="00D24142">
        <w:rPr>
          <w:color w:val="000405"/>
          <w:sz w:val="28"/>
          <w:szCs w:val="28"/>
        </w:rPr>
        <w:t>доповнює</w:t>
      </w:r>
      <w:proofErr w:type="spellEnd"/>
      <w:r w:rsidRPr="00D24142">
        <w:rPr>
          <w:color w:val="000405"/>
          <w:sz w:val="28"/>
          <w:szCs w:val="28"/>
        </w:rPr>
        <w:t xml:space="preserve"> і </w:t>
      </w:r>
      <w:proofErr w:type="spellStart"/>
      <w:r w:rsidRPr="00D24142">
        <w:rPr>
          <w:color w:val="000405"/>
          <w:sz w:val="28"/>
          <w:szCs w:val="28"/>
        </w:rPr>
        <w:t>розширює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соціально-економічний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напрямок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природоохоронним</w:t>
      </w:r>
      <w:proofErr w:type="spellEnd"/>
      <w:r w:rsidRPr="00D24142">
        <w:rPr>
          <w:color w:val="000405"/>
          <w:sz w:val="28"/>
          <w:szCs w:val="28"/>
        </w:rPr>
        <w:t xml:space="preserve">, де </w:t>
      </w:r>
      <w:proofErr w:type="spellStart"/>
      <w:r w:rsidRPr="00D24142">
        <w:rPr>
          <w:color w:val="000405"/>
          <w:sz w:val="28"/>
          <w:szCs w:val="28"/>
        </w:rPr>
        <w:t>пріоритетним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стає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покращення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гі</w:t>
      </w:r>
      <w:proofErr w:type="gramStart"/>
      <w:r w:rsidRPr="00D24142">
        <w:rPr>
          <w:color w:val="000405"/>
          <w:sz w:val="28"/>
          <w:szCs w:val="28"/>
        </w:rPr>
        <w:t>г</w:t>
      </w:r>
      <w:proofErr w:type="gramEnd"/>
      <w:r w:rsidRPr="00D24142">
        <w:rPr>
          <w:color w:val="000405"/>
          <w:sz w:val="28"/>
          <w:szCs w:val="28"/>
        </w:rPr>
        <w:t>ієнічного</w:t>
      </w:r>
      <w:proofErr w:type="spellEnd"/>
      <w:r w:rsidRPr="00D24142">
        <w:rPr>
          <w:color w:val="000405"/>
          <w:sz w:val="28"/>
          <w:szCs w:val="28"/>
        </w:rPr>
        <w:t xml:space="preserve"> і </w:t>
      </w:r>
      <w:proofErr w:type="spellStart"/>
      <w:r w:rsidRPr="00D24142">
        <w:rPr>
          <w:color w:val="000405"/>
          <w:sz w:val="28"/>
          <w:szCs w:val="28"/>
        </w:rPr>
        <w:t>фізіологічного</w:t>
      </w:r>
      <w:proofErr w:type="spellEnd"/>
      <w:r w:rsidRPr="00D24142">
        <w:rPr>
          <w:color w:val="000405"/>
          <w:sz w:val="28"/>
          <w:szCs w:val="28"/>
        </w:rPr>
        <w:t xml:space="preserve"> аспекту </w:t>
      </w:r>
      <w:proofErr w:type="spellStart"/>
      <w:r w:rsidRPr="00D24142">
        <w:rPr>
          <w:color w:val="000405"/>
          <w:sz w:val="28"/>
          <w:szCs w:val="28"/>
        </w:rPr>
        <w:t>життя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населення</w:t>
      </w:r>
      <w:proofErr w:type="spellEnd"/>
      <w:r w:rsidRPr="00D24142">
        <w:rPr>
          <w:color w:val="000405"/>
          <w:sz w:val="28"/>
          <w:szCs w:val="28"/>
        </w:rPr>
        <w:t xml:space="preserve">, </w:t>
      </w:r>
      <w:proofErr w:type="spellStart"/>
      <w:r w:rsidRPr="00D24142">
        <w:rPr>
          <w:color w:val="000405"/>
          <w:sz w:val="28"/>
          <w:szCs w:val="28"/>
        </w:rPr>
        <w:t>збереження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або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встановлення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екологічного</w:t>
      </w:r>
      <w:proofErr w:type="spellEnd"/>
      <w:r w:rsidRPr="00D24142">
        <w:rPr>
          <w:color w:val="000405"/>
          <w:sz w:val="28"/>
          <w:szCs w:val="28"/>
        </w:rPr>
        <w:t xml:space="preserve"> балансу </w:t>
      </w:r>
      <w:proofErr w:type="spellStart"/>
      <w:r w:rsidRPr="00D24142">
        <w:rPr>
          <w:color w:val="000405"/>
          <w:sz w:val="28"/>
          <w:szCs w:val="28"/>
        </w:rPr>
        <w:t>навколишнього</w:t>
      </w:r>
      <w:proofErr w:type="spellEnd"/>
      <w:r w:rsidRPr="00D24142">
        <w:rPr>
          <w:color w:val="000405"/>
          <w:sz w:val="28"/>
          <w:szCs w:val="28"/>
        </w:rPr>
        <w:t xml:space="preserve"> природного </w:t>
      </w:r>
      <w:proofErr w:type="spellStart"/>
      <w:r w:rsidRPr="00D24142">
        <w:rPr>
          <w:color w:val="000405"/>
          <w:sz w:val="28"/>
          <w:szCs w:val="28"/>
        </w:rPr>
        <w:t>середовища</w:t>
      </w:r>
      <w:proofErr w:type="spellEnd"/>
      <w:r w:rsidRPr="00D24142">
        <w:rPr>
          <w:color w:val="000405"/>
          <w:sz w:val="28"/>
          <w:szCs w:val="28"/>
        </w:rPr>
        <w:t>.</w:t>
      </w:r>
    </w:p>
    <w:p w:rsidR="00D24142" w:rsidRPr="00D24142" w:rsidRDefault="00D24142" w:rsidP="00D24142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D24142">
        <w:rPr>
          <w:color w:val="000405"/>
          <w:sz w:val="28"/>
          <w:szCs w:val="28"/>
        </w:rPr>
        <w:t>Змістом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організації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території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сільськогосподарських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D24142">
        <w:rPr>
          <w:color w:val="000405"/>
          <w:sz w:val="28"/>
          <w:szCs w:val="28"/>
        </w:rPr>
        <w:t>п</w:t>
      </w:r>
      <w:proofErr w:type="gramEnd"/>
      <w:r w:rsidRPr="00D24142">
        <w:rPr>
          <w:color w:val="000405"/>
          <w:sz w:val="28"/>
          <w:szCs w:val="28"/>
        </w:rPr>
        <w:t>ідприємств</w:t>
      </w:r>
      <w:proofErr w:type="spellEnd"/>
      <w:r w:rsidRPr="00D24142">
        <w:rPr>
          <w:color w:val="000405"/>
          <w:sz w:val="28"/>
          <w:szCs w:val="28"/>
        </w:rPr>
        <w:t xml:space="preserve"> повинна бути практична </w:t>
      </w:r>
      <w:proofErr w:type="spellStart"/>
      <w:r w:rsidRPr="00D24142">
        <w:rPr>
          <w:color w:val="000405"/>
          <w:sz w:val="28"/>
          <w:szCs w:val="28"/>
        </w:rPr>
        <w:t>реалізація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проектних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рішень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щодо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землеустрою</w:t>
      </w:r>
      <w:proofErr w:type="spellEnd"/>
      <w:r w:rsidRPr="00D24142">
        <w:rPr>
          <w:color w:val="000405"/>
          <w:sz w:val="28"/>
          <w:szCs w:val="28"/>
        </w:rPr>
        <w:t xml:space="preserve"> на </w:t>
      </w:r>
      <w:proofErr w:type="spellStart"/>
      <w:r w:rsidRPr="00D24142">
        <w:rPr>
          <w:color w:val="000405"/>
          <w:sz w:val="28"/>
          <w:szCs w:val="28"/>
        </w:rPr>
        <w:t>території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конкретних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агроландшафтів</w:t>
      </w:r>
      <w:proofErr w:type="spellEnd"/>
      <w:r w:rsidRPr="00D24142">
        <w:rPr>
          <w:color w:val="000405"/>
          <w:sz w:val="28"/>
          <w:szCs w:val="28"/>
        </w:rPr>
        <w:t xml:space="preserve"> з </w:t>
      </w:r>
      <w:proofErr w:type="spellStart"/>
      <w:r w:rsidRPr="00D24142">
        <w:rPr>
          <w:color w:val="000405"/>
          <w:sz w:val="28"/>
          <w:szCs w:val="28"/>
        </w:rPr>
        <w:t>урахуванням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їх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особливостей</w:t>
      </w:r>
      <w:proofErr w:type="spellEnd"/>
      <w:r w:rsidRPr="00D24142">
        <w:rPr>
          <w:color w:val="000405"/>
          <w:sz w:val="28"/>
          <w:szCs w:val="28"/>
        </w:rPr>
        <w:t xml:space="preserve">. У </w:t>
      </w:r>
      <w:proofErr w:type="spellStart"/>
      <w:r w:rsidRPr="00D24142">
        <w:rPr>
          <w:color w:val="000405"/>
          <w:sz w:val="28"/>
          <w:szCs w:val="28"/>
        </w:rPr>
        <w:t>цьому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випадку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територію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можна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розглядати</w:t>
      </w:r>
      <w:proofErr w:type="spellEnd"/>
      <w:r w:rsidRPr="00D24142">
        <w:rPr>
          <w:color w:val="000405"/>
          <w:sz w:val="28"/>
          <w:szCs w:val="28"/>
        </w:rPr>
        <w:t xml:space="preserve"> як' </w:t>
      </w:r>
      <w:proofErr w:type="spellStart"/>
      <w:r w:rsidRPr="00D24142">
        <w:rPr>
          <w:color w:val="000405"/>
          <w:sz w:val="28"/>
          <w:szCs w:val="28"/>
        </w:rPr>
        <w:t>цілісну</w:t>
      </w:r>
      <w:proofErr w:type="spellEnd"/>
      <w:r w:rsidRPr="00D24142">
        <w:rPr>
          <w:color w:val="000405"/>
          <w:sz w:val="28"/>
          <w:szCs w:val="28"/>
        </w:rPr>
        <w:t xml:space="preserve">, </w:t>
      </w:r>
      <w:proofErr w:type="spellStart"/>
      <w:r w:rsidRPr="00D24142">
        <w:rPr>
          <w:color w:val="000405"/>
          <w:sz w:val="28"/>
          <w:szCs w:val="28"/>
        </w:rPr>
        <w:t>взаємозв’язану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множину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агроландшафтних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елементів</w:t>
      </w:r>
      <w:proofErr w:type="spellEnd"/>
      <w:r w:rsidRPr="00D24142">
        <w:rPr>
          <w:color w:val="000405"/>
          <w:sz w:val="28"/>
          <w:szCs w:val="28"/>
        </w:rPr>
        <w:t xml:space="preserve">, </w:t>
      </w:r>
      <w:proofErr w:type="spellStart"/>
      <w:r w:rsidRPr="00D24142">
        <w:rPr>
          <w:color w:val="000405"/>
          <w:sz w:val="28"/>
          <w:szCs w:val="28"/>
        </w:rPr>
        <w:t>об’єднаних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між</w:t>
      </w:r>
      <w:proofErr w:type="spellEnd"/>
      <w:r w:rsidRPr="00D24142">
        <w:rPr>
          <w:color w:val="000405"/>
          <w:sz w:val="28"/>
          <w:szCs w:val="28"/>
        </w:rPr>
        <w:t xml:space="preserve"> собою за </w:t>
      </w:r>
      <w:proofErr w:type="spellStart"/>
      <w:r w:rsidRPr="00D24142">
        <w:rPr>
          <w:color w:val="000405"/>
          <w:sz w:val="28"/>
          <w:szCs w:val="28"/>
        </w:rPr>
        <w:t>визначеною</w:t>
      </w:r>
      <w:proofErr w:type="spellEnd"/>
      <w:r w:rsidRPr="00D24142">
        <w:rPr>
          <w:color w:val="000405"/>
          <w:sz w:val="28"/>
          <w:szCs w:val="28"/>
        </w:rPr>
        <w:t xml:space="preserve"> (</w:t>
      </w:r>
      <w:proofErr w:type="spellStart"/>
      <w:r w:rsidRPr="00D24142">
        <w:rPr>
          <w:color w:val="000405"/>
          <w:sz w:val="28"/>
          <w:szCs w:val="28"/>
        </w:rPr>
        <w:t>наприклад</w:t>
      </w:r>
      <w:proofErr w:type="spellEnd"/>
      <w:r w:rsidRPr="00D24142">
        <w:rPr>
          <w:color w:val="000405"/>
          <w:sz w:val="28"/>
          <w:szCs w:val="28"/>
        </w:rPr>
        <w:t xml:space="preserve">, </w:t>
      </w:r>
      <w:proofErr w:type="spellStart"/>
      <w:r w:rsidRPr="00D24142">
        <w:rPr>
          <w:color w:val="000405"/>
          <w:sz w:val="28"/>
          <w:szCs w:val="28"/>
        </w:rPr>
        <w:t>грунтозахисною</w:t>
      </w:r>
      <w:proofErr w:type="spellEnd"/>
      <w:r w:rsidRPr="00D24142">
        <w:rPr>
          <w:color w:val="000405"/>
          <w:sz w:val="28"/>
          <w:szCs w:val="28"/>
        </w:rPr>
        <w:t xml:space="preserve">) </w:t>
      </w:r>
      <w:proofErr w:type="spellStart"/>
      <w:r w:rsidRPr="00D24142">
        <w:rPr>
          <w:color w:val="000405"/>
          <w:sz w:val="28"/>
          <w:szCs w:val="28"/>
        </w:rPr>
        <w:t>ознакою</w:t>
      </w:r>
      <w:proofErr w:type="spellEnd"/>
      <w:r w:rsidRPr="00D24142">
        <w:rPr>
          <w:color w:val="000405"/>
          <w:sz w:val="28"/>
          <w:szCs w:val="28"/>
        </w:rPr>
        <w:t xml:space="preserve">, яку </w:t>
      </w:r>
      <w:proofErr w:type="spellStart"/>
      <w:r w:rsidRPr="00D24142">
        <w:rPr>
          <w:color w:val="000405"/>
          <w:sz w:val="28"/>
          <w:szCs w:val="28"/>
        </w:rPr>
        <w:t>потрібно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встановлювати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відповідно</w:t>
      </w:r>
      <w:proofErr w:type="spellEnd"/>
      <w:r w:rsidRPr="00D24142">
        <w:rPr>
          <w:color w:val="000405"/>
          <w:sz w:val="28"/>
          <w:szCs w:val="28"/>
        </w:rPr>
        <w:t xml:space="preserve"> до </w:t>
      </w:r>
      <w:proofErr w:type="spellStart"/>
      <w:r w:rsidRPr="00D24142">
        <w:rPr>
          <w:color w:val="000405"/>
          <w:sz w:val="28"/>
          <w:szCs w:val="28"/>
        </w:rPr>
        <w:t>природоохоронних</w:t>
      </w:r>
      <w:proofErr w:type="spellEnd"/>
      <w:r w:rsidRPr="00D24142">
        <w:rPr>
          <w:color w:val="000405"/>
          <w:sz w:val="28"/>
          <w:szCs w:val="28"/>
        </w:rPr>
        <w:t xml:space="preserve"> </w:t>
      </w:r>
      <w:proofErr w:type="spellStart"/>
      <w:r w:rsidRPr="00D24142">
        <w:rPr>
          <w:color w:val="000405"/>
          <w:sz w:val="28"/>
          <w:szCs w:val="28"/>
        </w:rPr>
        <w:t>принципі</w:t>
      </w:r>
      <w:proofErr w:type="gramStart"/>
      <w:r w:rsidRPr="00D24142">
        <w:rPr>
          <w:color w:val="000405"/>
          <w:sz w:val="28"/>
          <w:szCs w:val="28"/>
        </w:rPr>
        <w:t>в</w:t>
      </w:r>
      <w:proofErr w:type="spellEnd"/>
      <w:proofErr w:type="gramEnd"/>
      <w:r w:rsidRPr="00D24142">
        <w:rPr>
          <w:color w:val="000405"/>
          <w:sz w:val="28"/>
          <w:szCs w:val="28"/>
        </w:rPr>
        <w:t>.</w:t>
      </w:r>
    </w:p>
    <w:p w:rsidR="00D24142" w:rsidRPr="00D24142" w:rsidRDefault="00D24142" w:rsidP="00D24142">
      <w:pPr>
        <w:tabs>
          <w:tab w:val="left" w:pos="-567"/>
        </w:tabs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D24142" w:rsidRPr="00D2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6A"/>
    <w:rsid w:val="001B6E63"/>
    <w:rsid w:val="00D24142"/>
    <w:rsid w:val="00D8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D24142"/>
    <w:rPr>
      <w:rFonts w:ascii="Times New Roman" w:hAnsi="Times New Roman" w:cs="Times New Roman"/>
      <w:b/>
      <w:bCs/>
      <w:sz w:val="18"/>
      <w:szCs w:val="18"/>
    </w:rPr>
  </w:style>
  <w:style w:type="paragraph" w:customStyle="1" w:styleId="20">
    <w:name w:val="20"/>
    <w:basedOn w:val="a"/>
    <w:rsid w:val="00D24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0"/>
    <w:basedOn w:val="a"/>
    <w:rsid w:val="00D24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4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D24142"/>
    <w:rPr>
      <w:rFonts w:ascii="Times New Roman" w:hAnsi="Times New Roman" w:cs="Times New Roman"/>
      <w:b/>
      <w:bCs/>
      <w:sz w:val="18"/>
      <w:szCs w:val="18"/>
    </w:rPr>
  </w:style>
  <w:style w:type="paragraph" w:customStyle="1" w:styleId="20">
    <w:name w:val="20"/>
    <w:basedOn w:val="a"/>
    <w:rsid w:val="00D24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0"/>
    <w:basedOn w:val="a"/>
    <w:rsid w:val="00D24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4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2021-01-28T13:18:00Z</dcterms:created>
  <dcterms:modified xsi:type="dcterms:W3CDTF">2021-01-28T13:19:00Z</dcterms:modified>
</cp:coreProperties>
</file>