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BBDC1" w14:textId="29A554F4" w:rsidR="00574012" w:rsidRPr="00F74707" w:rsidRDefault="009134FD" w:rsidP="00F74707">
      <w:pPr>
        <w:spacing w:line="360" w:lineRule="auto"/>
        <w:jc w:val="center"/>
        <w:rPr>
          <w:rFonts w:ascii="Times New Roman" w:hAnsi="Times New Roman" w:cs="Times New Roman"/>
          <w:b/>
          <w:bCs/>
          <w:iCs/>
          <w:sz w:val="28"/>
          <w:szCs w:val="28"/>
        </w:rPr>
      </w:pPr>
      <w:r w:rsidRPr="00F74707">
        <w:rPr>
          <w:rFonts w:ascii="Times New Roman" w:hAnsi="Times New Roman" w:cs="Times New Roman"/>
          <w:b/>
          <w:sz w:val="28"/>
          <w:szCs w:val="28"/>
        </w:rPr>
        <w:t>ТЕМА -</w:t>
      </w:r>
      <w:r w:rsidR="00D06037" w:rsidRPr="00F74707">
        <w:rPr>
          <w:rFonts w:ascii="Times New Roman" w:hAnsi="Times New Roman" w:cs="Times New Roman"/>
          <w:b/>
          <w:sz w:val="28"/>
          <w:szCs w:val="28"/>
          <w:lang w:val="ru-RU"/>
        </w:rPr>
        <w:t xml:space="preserve"> </w:t>
      </w:r>
      <w:r w:rsidRPr="00F74707">
        <w:rPr>
          <w:rFonts w:ascii="Times New Roman" w:hAnsi="Times New Roman" w:cs="Times New Roman"/>
          <w:b/>
          <w:sz w:val="28"/>
          <w:szCs w:val="28"/>
        </w:rPr>
        <w:t xml:space="preserve">1. </w:t>
      </w:r>
      <w:r w:rsidRPr="00F74707">
        <w:rPr>
          <w:rFonts w:ascii="Times New Roman" w:hAnsi="Times New Roman" w:cs="Times New Roman"/>
          <w:b/>
          <w:bCs/>
          <w:iCs/>
          <w:sz w:val="28"/>
          <w:szCs w:val="28"/>
        </w:rPr>
        <w:t>ПОНЯТТЯ, СИСТЕМА ТА ДЖЕРЕЛА ПІДПРИЄМНИЦЬКОГО ПРАВА</w:t>
      </w:r>
    </w:p>
    <w:p w14:paraId="46B8D6CD" w14:textId="27FC17DD" w:rsidR="00D06037" w:rsidRPr="00F74707" w:rsidRDefault="00D06037" w:rsidP="00F74707">
      <w:pPr>
        <w:spacing w:line="360" w:lineRule="auto"/>
        <w:rPr>
          <w:rFonts w:ascii="Times New Roman" w:hAnsi="Times New Roman" w:cs="Times New Roman"/>
          <w:b/>
          <w:bCs/>
          <w:iCs/>
          <w:sz w:val="28"/>
          <w:szCs w:val="28"/>
        </w:rPr>
      </w:pPr>
    </w:p>
    <w:p w14:paraId="0D2C3EE6" w14:textId="7575A736" w:rsidR="00D06037" w:rsidRPr="00F74707" w:rsidRDefault="00D06037" w:rsidP="00F74707">
      <w:pPr>
        <w:spacing w:line="360" w:lineRule="auto"/>
        <w:jc w:val="center"/>
        <w:rPr>
          <w:rFonts w:ascii="Times New Roman" w:hAnsi="Times New Roman" w:cs="Times New Roman"/>
          <w:b/>
          <w:bCs/>
          <w:sz w:val="28"/>
          <w:szCs w:val="28"/>
        </w:rPr>
      </w:pPr>
      <w:r w:rsidRPr="00F74707">
        <w:rPr>
          <w:rFonts w:ascii="Times New Roman" w:hAnsi="Times New Roman" w:cs="Times New Roman"/>
          <w:b/>
          <w:bCs/>
          <w:sz w:val="28"/>
          <w:szCs w:val="28"/>
        </w:rPr>
        <w:t xml:space="preserve">Поняття, предмет та функції </w:t>
      </w:r>
      <w:r w:rsidRPr="00F74707">
        <w:rPr>
          <w:rFonts w:ascii="Times New Roman" w:eastAsia="Times New Roman" w:hAnsi="Times New Roman" w:cs="Times New Roman"/>
          <w:b/>
          <w:bCs/>
          <w:sz w:val="28"/>
          <w:szCs w:val="28"/>
          <w:lang w:eastAsia="ru-RU"/>
        </w:rPr>
        <w:t>господарського права</w:t>
      </w:r>
    </w:p>
    <w:p w14:paraId="11E67173" w14:textId="77777777" w:rsidR="00D06037" w:rsidRPr="00D06037" w:rsidRDefault="00D06037" w:rsidP="00F74707">
      <w:pPr>
        <w:spacing w:after="0" w:line="360" w:lineRule="auto"/>
        <w:ind w:firstLine="709"/>
        <w:jc w:val="both"/>
        <w:rPr>
          <w:rFonts w:ascii="Times New Roman" w:eastAsia="Times New Roman" w:hAnsi="Times New Roman" w:cs="Times New Roman"/>
          <w:sz w:val="28"/>
          <w:szCs w:val="28"/>
          <w:lang w:eastAsia="ru-UA"/>
        </w:rPr>
      </w:pPr>
      <w:r w:rsidRPr="00D06037">
        <w:rPr>
          <w:rFonts w:ascii="Times New Roman" w:eastAsia="Times New Roman" w:hAnsi="Times New Roman" w:cs="Times New Roman"/>
          <w:sz w:val="28"/>
          <w:szCs w:val="28"/>
          <w:lang w:eastAsia="ru-UA"/>
        </w:rPr>
        <w:t>Господарське право можна розглядати як:</w:t>
      </w:r>
    </w:p>
    <w:p w14:paraId="509B1055" w14:textId="77777777" w:rsidR="00D06037" w:rsidRPr="00D06037" w:rsidRDefault="00D06037" w:rsidP="00F74707">
      <w:pPr>
        <w:spacing w:after="0" w:line="360" w:lineRule="auto"/>
        <w:ind w:left="1429"/>
        <w:jc w:val="both"/>
        <w:rPr>
          <w:rFonts w:ascii="Times New Roman" w:eastAsia="Times New Roman" w:hAnsi="Times New Roman" w:cs="Times New Roman"/>
          <w:sz w:val="28"/>
          <w:szCs w:val="28"/>
          <w:lang w:eastAsia="ru-UA"/>
        </w:rPr>
      </w:pPr>
      <w:r w:rsidRPr="00D06037">
        <w:rPr>
          <w:rFonts w:ascii="Times New Roman" w:eastAsia="Times New Roman" w:hAnsi="Times New Roman" w:cs="Times New Roman"/>
          <w:sz w:val="28"/>
          <w:szCs w:val="28"/>
          <w:lang w:eastAsia="ru-UA"/>
        </w:rPr>
        <w:t>а) галузь права, що базується на нормах господарського права для регулювання господарських відносин у процесі здійснення господарської діяльності;</w:t>
      </w:r>
    </w:p>
    <w:p w14:paraId="67CE78A0" w14:textId="77777777" w:rsidR="00D06037" w:rsidRPr="00D06037" w:rsidRDefault="00D06037" w:rsidP="00F74707">
      <w:pPr>
        <w:spacing w:after="0" w:line="360" w:lineRule="auto"/>
        <w:ind w:left="1429"/>
        <w:jc w:val="both"/>
        <w:rPr>
          <w:rFonts w:ascii="Times New Roman" w:eastAsia="Times New Roman" w:hAnsi="Times New Roman" w:cs="Times New Roman"/>
          <w:sz w:val="28"/>
          <w:szCs w:val="28"/>
          <w:lang w:eastAsia="ru-UA"/>
        </w:rPr>
      </w:pPr>
      <w:r w:rsidRPr="00D06037">
        <w:rPr>
          <w:rFonts w:ascii="Times New Roman" w:eastAsia="Times New Roman" w:hAnsi="Times New Roman" w:cs="Times New Roman"/>
          <w:sz w:val="28"/>
          <w:szCs w:val="28"/>
          <w:lang w:eastAsia="ru-UA"/>
        </w:rPr>
        <w:t>б) сукупність правових норм, які регулюють суспільні відносини у сфері управління економікою;</w:t>
      </w:r>
    </w:p>
    <w:p w14:paraId="76F6739B" w14:textId="77777777" w:rsidR="00D06037" w:rsidRPr="00D06037" w:rsidRDefault="00D06037" w:rsidP="00F74707">
      <w:pPr>
        <w:spacing w:after="0" w:line="360" w:lineRule="auto"/>
        <w:ind w:left="1429"/>
        <w:jc w:val="both"/>
        <w:rPr>
          <w:rFonts w:ascii="Times New Roman" w:eastAsia="Times New Roman" w:hAnsi="Times New Roman" w:cs="Times New Roman"/>
          <w:sz w:val="28"/>
          <w:szCs w:val="28"/>
          <w:lang w:eastAsia="ru-UA"/>
        </w:rPr>
      </w:pPr>
      <w:r w:rsidRPr="00D06037">
        <w:rPr>
          <w:rFonts w:ascii="Times New Roman" w:eastAsia="Times New Roman" w:hAnsi="Times New Roman" w:cs="Times New Roman"/>
          <w:sz w:val="28"/>
          <w:szCs w:val="28"/>
          <w:lang w:eastAsia="ru-UA"/>
        </w:rPr>
        <w:t>в) юридичну дисципліну, основним змістом викладення якої є основні засади господарської діяльності, процесів приватизації, підприємництва, кредитно-банківських відносин, майнових основ господарювання та податкової політики суб'єктів, особливостей правового регулювання в окремих галузях діяльності тощо.</w:t>
      </w:r>
    </w:p>
    <w:p w14:paraId="67BDE735" w14:textId="77777777" w:rsidR="00D06037" w:rsidRPr="00D06037" w:rsidRDefault="00D06037" w:rsidP="00F74707">
      <w:pPr>
        <w:spacing w:after="0" w:line="360" w:lineRule="auto"/>
        <w:ind w:firstLine="709"/>
        <w:jc w:val="both"/>
        <w:rPr>
          <w:rFonts w:ascii="Times New Roman" w:eastAsia="Times New Roman" w:hAnsi="Times New Roman" w:cs="Times New Roman"/>
          <w:sz w:val="28"/>
          <w:szCs w:val="28"/>
          <w:lang w:eastAsia="ru-UA"/>
        </w:rPr>
      </w:pPr>
      <w:r w:rsidRPr="00D06037">
        <w:rPr>
          <w:rFonts w:ascii="Times New Roman" w:eastAsia="Times New Roman" w:hAnsi="Times New Roman" w:cs="Times New Roman"/>
          <w:sz w:val="28"/>
          <w:szCs w:val="28"/>
          <w:lang w:eastAsia="ru-UA"/>
        </w:rPr>
        <w:t xml:space="preserve">Доктринальними підходами до визначення господарського права є три основних концепції: позиція таких науковців, як С.М. Братусь, Р.О. </w:t>
      </w:r>
      <w:proofErr w:type="spellStart"/>
      <w:r w:rsidRPr="00D06037">
        <w:rPr>
          <w:rFonts w:ascii="Times New Roman" w:eastAsia="Times New Roman" w:hAnsi="Times New Roman" w:cs="Times New Roman"/>
          <w:sz w:val="28"/>
          <w:szCs w:val="28"/>
          <w:lang w:eastAsia="ru-UA"/>
        </w:rPr>
        <w:t>Хафліна</w:t>
      </w:r>
      <w:proofErr w:type="spellEnd"/>
      <w:r w:rsidRPr="00D06037">
        <w:rPr>
          <w:rFonts w:ascii="Times New Roman" w:eastAsia="Times New Roman" w:hAnsi="Times New Roman" w:cs="Times New Roman"/>
          <w:sz w:val="28"/>
          <w:szCs w:val="28"/>
          <w:lang w:eastAsia="ru-UA"/>
        </w:rPr>
        <w:t xml:space="preserve">, Г.К. Матвєєв, Л.М. Шевченко, А.С. </w:t>
      </w:r>
      <w:proofErr w:type="spellStart"/>
      <w:r w:rsidRPr="00D06037">
        <w:rPr>
          <w:rFonts w:ascii="Times New Roman" w:eastAsia="Times New Roman" w:hAnsi="Times New Roman" w:cs="Times New Roman"/>
          <w:sz w:val="28"/>
          <w:szCs w:val="28"/>
          <w:lang w:eastAsia="ru-UA"/>
        </w:rPr>
        <w:t>Довгерт</w:t>
      </w:r>
      <w:proofErr w:type="spellEnd"/>
      <w:r w:rsidRPr="00D06037">
        <w:rPr>
          <w:rFonts w:ascii="Times New Roman" w:eastAsia="Times New Roman" w:hAnsi="Times New Roman" w:cs="Times New Roman"/>
          <w:sz w:val="28"/>
          <w:szCs w:val="28"/>
          <w:lang w:eastAsia="ru-UA"/>
        </w:rPr>
        <w:t>, що господарське право - це не самостійна галузь права, а поєднання цивільно-правових норм, що діють у сфері господарювання; думка вчених-юристів</w:t>
      </w:r>
    </w:p>
    <w:p w14:paraId="7B5BDDA7" w14:textId="2F1E1496" w:rsidR="00D06037" w:rsidRPr="00D06037" w:rsidRDefault="00D06037" w:rsidP="00F74707">
      <w:pPr>
        <w:spacing w:after="0" w:line="360" w:lineRule="auto"/>
        <w:ind w:firstLine="709"/>
        <w:jc w:val="both"/>
        <w:rPr>
          <w:rFonts w:ascii="Times New Roman" w:eastAsia="Times New Roman" w:hAnsi="Times New Roman" w:cs="Times New Roman"/>
          <w:sz w:val="28"/>
          <w:szCs w:val="28"/>
          <w:lang w:eastAsia="ru-UA"/>
        </w:rPr>
      </w:pPr>
      <w:r w:rsidRPr="00D06037">
        <w:rPr>
          <w:rFonts w:ascii="Times New Roman" w:eastAsia="Times New Roman" w:hAnsi="Times New Roman" w:cs="Times New Roman"/>
          <w:sz w:val="28"/>
          <w:szCs w:val="28"/>
          <w:lang w:eastAsia="ru-UA"/>
        </w:rPr>
        <w:t xml:space="preserve">В.В. </w:t>
      </w:r>
      <w:proofErr w:type="spellStart"/>
      <w:r w:rsidRPr="00D06037">
        <w:rPr>
          <w:rFonts w:ascii="Times New Roman" w:eastAsia="Times New Roman" w:hAnsi="Times New Roman" w:cs="Times New Roman"/>
          <w:sz w:val="28"/>
          <w:szCs w:val="28"/>
          <w:lang w:eastAsia="ru-UA"/>
        </w:rPr>
        <w:t>Лаптева</w:t>
      </w:r>
      <w:proofErr w:type="spellEnd"/>
      <w:r w:rsidRPr="00D06037">
        <w:rPr>
          <w:rFonts w:ascii="Times New Roman" w:eastAsia="Times New Roman" w:hAnsi="Times New Roman" w:cs="Times New Roman"/>
          <w:sz w:val="28"/>
          <w:szCs w:val="28"/>
          <w:lang w:eastAsia="ru-UA"/>
        </w:rPr>
        <w:t xml:space="preserve">, В.К. </w:t>
      </w:r>
      <w:proofErr w:type="spellStart"/>
      <w:r w:rsidRPr="00D06037">
        <w:rPr>
          <w:rFonts w:ascii="Times New Roman" w:eastAsia="Times New Roman" w:hAnsi="Times New Roman" w:cs="Times New Roman"/>
          <w:sz w:val="28"/>
          <w:szCs w:val="28"/>
          <w:lang w:eastAsia="ru-UA"/>
        </w:rPr>
        <w:t>Малецтова</w:t>
      </w:r>
      <w:proofErr w:type="spellEnd"/>
      <w:r w:rsidRPr="00D06037">
        <w:rPr>
          <w:rFonts w:ascii="Times New Roman" w:eastAsia="Times New Roman" w:hAnsi="Times New Roman" w:cs="Times New Roman"/>
          <w:sz w:val="28"/>
          <w:szCs w:val="28"/>
          <w:lang w:eastAsia="ru-UA"/>
        </w:rPr>
        <w:t xml:space="preserve">, Г.Г. </w:t>
      </w:r>
      <w:proofErr w:type="spellStart"/>
      <w:r w:rsidRPr="00D06037">
        <w:rPr>
          <w:rFonts w:ascii="Times New Roman" w:eastAsia="Times New Roman" w:hAnsi="Times New Roman" w:cs="Times New Roman"/>
          <w:sz w:val="28"/>
          <w:szCs w:val="28"/>
          <w:lang w:eastAsia="ru-UA"/>
        </w:rPr>
        <w:t>Побірченко</w:t>
      </w:r>
      <w:proofErr w:type="spellEnd"/>
      <w:r w:rsidRPr="00D06037">
        <w:rPr>
          <w:rFonts w:ascii="Times New Roman" w:eastAsia="Times New Roman" w:hAnsi="Times New Roman" w:cs="Times New Roman"/>
          <w:sz w:val="28"/>
          <w:szCs w:val="28"/>
          <w:lang w:eastAsia="ru-UA"/>
        </w:rPr>
        <w:t xml:space="preserve">, В.К. Мамутова, Г.Л. </w:t>
      </w:r>
      <w:proofErr w:type="spellStart"/>
      <w:r w:rsidRPr="00D06037">
        <w:rPr>
          <w:rFonts w:ascii="Times New Roman" w:eastAsia="Times New Roman" w:hAnsi="Times New Roman" w:cs="Times New Roman"/>
          <w:sz w:val="28"/>
          <w:szCs w:val="28"/>
          <w:lang w:eastAsia="ru-UA"/>
        </w:rPr>
        <w:t>Знаменського</w:t>
      </w:r>
      <w:proofErr w:type="spellEnd"/>
      <w:r w:rsidRPr="00D06037">
        <w:rPr>
          <w:rFonts w:ascii="Times New Roman" w:eastAsia="Times New Roman" w:hAnsi="Times New Roman" w:cs="Times New Roman"/>
          <w:sz w:val="28"/>
          <w:szCs w:val="28"/>
          <w:lang w:eastAsia="ru-UA"/>
        </w:rPr>
        <w:t xml:space="preserve">, згідно з якою господарське право - самостійна галузь права, яка не </w:t>
      </w:r>
      <w:proofErr w:type="spellStart"/>
      <w:r w:rsidRPr="00D06037">
        <w:rPr>
          <w:rFonts w:ascii="Times New Roman" w:eastAsia="Times New Roman" w:hAnsi="Times New Roman" w:cs="Times New Roman"/>
          <w:sz w:val="28"/>
          <w:szCs w:val="28"/>
          <w:lang w:eastAsia="ru-UA"/>
        </w:rPr>
        <w:t>мае</w:t>
      </w:r>
      <w:proofErr w:type="spellEnd"/>
      <w:r w:rsidRPr="00D06037">
        <w:rPr>
          <w:rFonts w:ascii="Times New Roman" w:eastAsia="Times New Roman" w:hAnsi="Times New Roman" w:cs="Times New Roman"/>
          <w:sz w:val="28"/>
          <w:szCs w:val="28"/>
          <w:lang w:eastAsia="ru-UA"/>
        </w:rPr>
        <w:t xml:space="preserve"> нічого спільного з іншими галузями права; проте найбільш слушною е позиція О.А. </w:t>
      </w:r>
      <w:proofErr w:type="spellStart"/>
      <w:r w:rsidRPr="00D06037">
        <w:rPr>
          <w:rFonts w:ascii="Times New Roman" w:eastAsia="Times New Roman" w:hAnsi="Times New Roman" w:cs="Times New Roman"/>
          <w:sz w:val="28"/>
          <w:szCs w:val="28"/>
          <w:lang w:eastAsia="ru-UA"/>
        </w:rPr>
        <w:t>Беляневича</w:t>
      </w:r>
      <w:proofErr w:type="spellEnd"/>
      <w:r w:rsidRPr="00D06037">
        <w:rPr>
          <w:rFonts w:ascii="Times New Roman" w:eastAsia="Times New Roman" w:hAnsi="Times New Roman" w:cs="Times New Roman"/>
          <w:sz w:val="28"/>
          <w:szCs w:val="28"/>
          <w:lang w:eastAsia="ru-UA"/>
        </w:rPr>
        <w:t xml:space="preserve">, О.М. </w:t>
      </w:r>
      <w:proofErr w:type="spellStart"/>
      <w:r w:rsidRPr="00D06037">
        <w:rPr>
          <w:rFonts w:ascii="Times New Roman" w:eastAsia="Times New Roman" w:hAnsi="Times New Roman" w:cs="Times New Roman"/>
          <w:sz w:val="28"/>
          <w:szCs w:val="28"/>
          <w:lang w:eastAsia="ru-UA"/>
        </w:rPr>
        <w:t>Вінника</w:t>
      </w:r>
      <w:proofErr w:type="spellEnd"/>
      <w:r w:rsidRPr="00D06037">
        <w:rPr>
          <w:rFonts w:ascii="Times New Roman" w:eastAsia="Times New Roman" w:hAnsi="Times New Roman" w:cs="Times New Roman"/>
          <w:sz w:val="28"/>
          <w:szCs w:val="28"/>
          <w:lang w:eastAsia="ru-UA"/>
        </w:rPr>
        <w:t xml:space="preserve">, Н.Г. </w:t>
      </w:r>
      <w:proofErr w:type="spellStart"/>
      <w:r w:rsidRPr="00D06037">
        <w:rPr>
          <w:rFonts w:ascii="Times New Roman" w:eastAsia="Times New Roman" w:hAnsi="Times New Roman" w:cs="Times New Roman"/>
          <w:sz w:val="28"/>
          <w:szCs w:val="28"/>
          <w:lang w:eastAsia="ru-UA"/>
        </w:rPr>
        <w:t>Саніахметової</w:t>
      </w:r>
      <w:proofErr w:type="spellEnd"/>
      <w:r w:rsidRPr="00D06037">
        <w:rPr>
          <w:rFonts w:ascii="Times New Roman" w:eastAsia="Times New Roman" w:hAnsi="Times New Roman" w:cs="Times New Roman"/>
          <w:sz w:val="28"/>
          <w:szCs w:val="28"/>
          <w:lang w:eastAsia="ru-UA"/>
        </w:rPr>
        <w:t xml:space="preserve">, В.С. </w:t>
      </w:r>
      <w:proofErr w:type="spellStart"/>
      <w:r w:rsidRPr="00D06037">
        <w:rPr>
          <w:rFonts w:ascii="Times New Roman" w:eastAsia="Times New Roman" w:hAnsi="Times New Roman" w:cs="Times New Roman"/>
          <w:sz w:val="28"/>
          <w:szCs w:val="28"/>
          <w:lang w:eastAsia="ru-UA"/>
        </w:rPr>
        <w:t>Щербіни</w:t>
      </w:r>
      <w:proofErr w:type="spellEnd"/>
      <w:r w:rsidRPr="00D06037">
        <w:rPr>
          <w:rFonts w:ascii="Times New Roman" w:eastAsia="Times New Roman" w:hAnsi="Times New Roman" w:cs="Times New Roman"/>
          <w:sz w:val="28"/>
          <w:szCs w:val="28"/>
          <w:lang w:eastAsia="ru-UA"/>
        </w:rPr>
        <w:t>, згідно з якою господарське право - комплексна галузь права, в якій зібрано правові норми основних галузей права, приурочені до одного предмета правового регулювання - господарської діяльності. Господарське право е самостійною галуззю права, оскільки:</w:t>
      </w:r>
    </w:p>
    <w:p w14:paraId="0E53441C" w14:textId="77777777" w:rsidR="00D06037" w:rsidRPr="00D06037" w:rsidRDefault="00D06037" w:rsidP="00F74707">
      <w:pPr>
        <w:spacing w:after="0" w:line="360" w:lineRule="auto"/>
        <w:ind w:left="1429"/>
        <w:jc w:val="both"/>
        <w:rPr>
          <w:rFonts w:ascii="Times New Roman" w:eastAsia="Times New Roman" w:hAnsi="Times New Roman" w:cs="Times New Roman"/>
          <w:sz w:val="28"/>
          <w:szCs w:val="28"/>
          <w:lang w:eastAsia="ru-UA"/>
        </w:rPr>
      </w:pPr>
      <w:r w:rsidRPr="00D06037">
        <w:rPr>
          <w:rFonts w:ascii="Times New Roman" w:eastAsia="Times New Roman" w:hAnsi="Times New Roman" w:cs="Times New Roman"/>
          <w:sz w:val="28"/>
          <w:szCs w:val="28"/>
          <w:lang w:eastAsia="ru-UA"/>
        </w:rPr>
        <w:t xml:space="preserve">- </w:t>
      </w:r>
      <w:proofErr w:type="spellStart"/>
      <w:r w:rsidRPr="00D06037">
        <w:rPr>
          <w:rFonts w:ascii="Times New Roman" w:eastAsia="Times New Roman" w:hAnsi="Times New Roman" w:cs="Times New Roman"/>
          <w:sz w:val="28"/>
          <w:szCs w:val="28"/>
          <w:lang w:eastAsia="ru-UA"/>
        </w:rPr>
        <w:t>визначае</w:t>
      </w:r>
      <w:proofErr w:type="spellEnd"/>
      <w:r w:rsidRPr="00D06037">
        <w:rPr>
          <w:rFonts w:ascii="Times New Roman" w:eastAsia="Times New Roman" w:hAnsi="Times New Roman" w:cs="Times New Roman"/>
          <w:sz w:val="28"/>
          <w:szCs w:val="28"/>
          <w:lang w:eastAsia="ru-UA"/>
        </w:rPr>
        <w:t xml:space="preserve"> порядок ведення господарської діяльності та </w:t>
      </w:r>
      <w:proofErr w:type="spellStart"/>
      <w:r w:rsidRPr="00D06037">
        <w:rPr>
          <w:rFonts w:ascii="Times New Roman" w:eastAsia="Times New Roman" w:hAnsi="Times New Roman" w:cs="Times New Roman"/>
          <w:sz w:val="28"/>
          <w:szCs w:val="28"/>
          <w:lang w:eastAsia="ru-UA"/>
        </w:rPr>
        <w:t>регулюе</w:t>
      </w:r>
      <w:proofErr w:type="spellEnd"/>
      <w:r w:rsidRPr="00D06037">
        <w:rPr>
          <w:rFonts w:ascii="Times New Roman" w:eastAsia="Times New Roman" w:hAnsi="Times New Roman" w:cs="Times New Roman"/>
          <w:sz w:val="28"/>
          <w:szCs w:val="28"/>
          <w:lang w:eastAsia="ru-UA"/>
        </w:rPr>
        <w:t xml:space="preserve"> відносини, пов'язані з її здійсненням;</w:t>
      </w:r>
    </w:p>
    <w:p w14:paraId="2B68A424" w14:textId="77777777" w:rsidR="00D06037" w:rsidRPr="00D06037" w:rsidRDefault="00D06037" w:rsidP="00F74707">
      <w:pPr>
        <w:spacing w:after="0" w:line="360" w:lineRule="auto"/>
        <w:ind w:left="1429"/>
        <w:jc w:val="both"/>
        <w:rPr>
          <w:rFonts w:ascii="Times New Roman" w:eastAsia="Times New Roman" w:hAnsi="Times New Roman" w:cs="Times New Roman"/>
          <w:sz w:val="28"/>
          <w:szCs w:val="28"/>
          <w:lang w:eastAsia="ru-UA"/>
        </w:rPr>
      </w:pPr>
      <w:r w:rsidRPr="00D06037">
        <w:rPr>
          <w:rFonts w:ascii="Times New Roman" w:eastAsia="Times New Roman" w:hAnsi="Times New Roman" w:cs="Times New Roman"/>
          <w:sz w:val="28"/>
          <w:szCs w:val="28"/>
          <w:lang w:eastAsia="ru-UA"/>
        </w:rPr>
        <w:lastRenderedPageBreak/>
        <w:t>- характеризується своїми принципами, предметом, суб'єктами та методами регулювання;</w:t>
      </w:r>
    </w:p>
    <w:p w14:paraId="686DB4DE" w14:textId="77777777" w:rsidR="00D06037" w:rsidRPr="00D06037" w:rsidRDefault="00D06037" w:rsidP="00F74707">
      <w:pPr>
        <w:spacing w:after="0" w:line="360" w:lineRule="auto"/>
        <w:ind w:left="1429"/>
        <w:jc w:val="both"/>
        <w:rPr>
          <w:rFonts w:ascii="Times New Roman" w:eastAsia="Times New Roman" w:hAnsi="Times New Roman" w:cs="Times New Roman"/>
          <w:sz w:val="28"/>
          <w:szCs w:val="28"/>
          <w:lang w:eastAsia="ru-UA"/>
        </w:rPr>
      </w:pPr>
      <w:r w:rsidRPr="00D06037">
        <w:rPr>
          <w:rFonts w:ascii="Times New Roman" w:eastAsia="Times New Roman" w:hAnsi="Times New Roman" w:cs="Times New Roman"/>
          <w:sz w:val="28"/>
          <w:szCs w:val="28"/>
          <w:lang w:eastAsia="ru-UA"/>
        </w:rPr>
        <w:t xml:space="preserve">- </w:t>
      </w:r>
      <w:proofErr w:type="spellStart"/>
      <w:r w:rsidRPr="00D06037">
        <w:rPr>
          <w:rFonts w:ascii="Times New Roman" w:eastAsia="Times New Roman" w:hAnsi="Times New Roman" w:cs="Times New Roman"/>
          <w:sz w:val="28"/>
          <w:szCs w:val="28"/>
          <w:lang w:eastAsia="ru-UA"/>
        </w:rPr>
        <w:t>регулюе</w:t>
      </w:r>
      <w:proofErr w:type="spellEnd"/>
      <w:r w:rsidRPr="00D06037">
        <w:rPr>
          <w:rFonts w:ascii="Times New Roman" w:eastAsia="Times New Roman" w:hAnsi="Times New Roman" w:cs="Times New Roman"/>
          <w:sz w:val="28"/>
          <w:szCs w:val="28"/>
          <w:lang w:eastAsia="ru-UA"/>
        </w:rPr>
        <w:t xml:space="preserve"> господарські відносини як по горизонталі, так і по вертикалі;</w:t>
      </w:r>
    </w:p>
    <w:p w14:paraId="53C0A6E7" w14:textId="77777777" w:rsidR="00D06037" w:rsidRPr="00D06037" w:rsidRDefault="00D06037" w:rsidP="00F74707">
      <w:pPr>
        <w:spacing w:after="0" w:line="360" w:lineRule="auto"/>
        <w:ind w:left="1429"/>
        <w:jc w:val="both"/>
        <w:rPr>
          <w:rFonts w:ascii="Times New Roman" w:eastAsia="Times New Roman" w:hAnsi="Times New Roman" w:cs="Times New Roman"/>
          <w:sz w:val="28"/>
          <w:szCs w:val="28"/>
          <w:lang w:eastAsia="ru-UA"/>
        </w:rPr>
      </w:pPr>
      <w:r w:rsidRPr="00D06037">
        <w:rPr>
          <w:rFonts w:ascii="Times New Roman" w:eastAsia="Times New Roman" w:hAnsi="Times New Roman" w:cs="Times New Roman"/>
          <w:sz w:val="28"/>
          <w:szCs w:val="28"/>
          <w:lang w:eastAsia="ru-UA"/>
        </w:rPr>
        <w:t xml:space="preserve">- </w:t>
      </w:r>
      <w:proofErr w:type="spellStart"/>
      <w:r w:rsidRPr="00D06037">
        <w:rPr>
          <w:rFonts w:ascii="Times New Roman" w:eastAsia="Times New Roman" w:hAnsi="Times New Roman" w:cs="Times New Roman"/>
          <w:sz w:val="28"/>
          <w:szCs w:val="28"/>
          <w:lang w:eastAsia="ru-UA"/>
        </w:rPr>
        <w:t>мае</w:t>
      </w:r>
      <w:proofErr w:type="spellEnd"/>
      <w:r w:rsidRPr="00D06037">
        <w:rPr>
          <w:rFonts w:ascii="Times New Roman" w:eastAsia="Times New Roman" w:hAnsi="Times New Roman" w:cs="Times New Roman"/>
          <w:sz w:val="28"/>
          <w:szCs w:val="28"/>
          <w:lang w:eastAsia="ru-UA"/>
        </w:rPr>
        <w:t xml:space="preserve"> значення як галузь права, галузь законодавства, наукова та навчальна дисципліна.</w:t>
      </w:r>
    </w:p>
    <w:p w14:paraId="20CFC83B" w14:textId="4D325687" w:rsidR="00D06037" w:rsidRPr="00F74707" w:rsidRDefault="00D06037" w:rsidP="00F74707">
      <w:pPr>
        <w:spacing w:after="0" w:line="360" w:lineRule="auto"/>
        <w:ind w:firstLine="709"/>
        <w:jc w:val="both"/>
        <w:rPr>
          <w:rFonts w:ascii="Times New Roman" w:eastAsia="Times New Roman" w:hAnsi="Times New Roman" w:cs="Times New Roman"/>
          <w:b/>
          <w:bCs/>
          <w:i/>
          <w:iCs/>
          <w:sz w:val="28"/>
          <w:szCs w:val="28"/>
          <w:lang w:eastAsia="ru-UA"/>
        </w:rPr>
      </w:pPr>
      <w:r w:rsidRPr="00D06037">
        <w:rPr>
          <w:rFonts w:ascii="Times New Roman" w:eastAsia="Times New Roman" w:hAnsi="Times New Roman" w:cs="Times New Roman"/>
          <w:sz w:val="28"/>
          <w:szCs w:val="28"/>
          <w:lang w:eastAsia="ru-UA"/>
        </w:rPr>
        <w:t>Отже, господарське право </w:t>
      </w:r>
      <w:r w:rsidRPr="00D06037">
        <w:rPr>
          <w:rFonts w:ascii="Times New Roman" w:eastAsia="Times New Roman" w:hAnsi="Times New Roman" w:cs="Times New Roman"/>
          <w:b/>
          <w:bCs/>
          <w:i/>
          <w:iCs/>
          <w:sz w:val="28"/>
          <w:szCs w:val="28"/>
          <w:lang w:eastAsia="ru-UA"/>
        </w:rPr>
        <w:t>- це самостійна галузь права, що складається з правових норм, які регулюють суспільні відносини у сфері організації та здійснення господарської діяльності з метою отримання прибутків чи без такої мети.</w:t>
      </w:r>
    </w:p>
    <w:p w14:paraId="5BB5CCF4" w14:textId="77777777" w:rsidR="00AB265C" w:rsidRPr="00F74707" w:rsidRDefault="00AB265C" w:rsidP="00F74707">
      <w:pPr>
        <w:spacing w:after="0" w:line="360" w:lineRule="auto"/>
        <w:ind w:firstLine="709"/>
        <w:jc w:val="both"/>
        <w:rPr>
          <w:rFonts w:ascii="Times New Roman" w:eastAsia="Times New Roman" w:hAnsi="Times New Roman" w:cs="Times New Roman"/>
          <w:sz w:val="28"/>
          <w:szCs w:val="28"/>
          <w:lang w:eastAsia="ru-UA"/>
        </w:rPr>
      </w:pPr>
      <w:r w:rsidRPr="00F74707">
        <w:rPr>
          <w:rFonts w:ascii="Times New Roman" w:eastAsia="Times New Roman" w:hAnsi="Times New Roman" w:cs="Times New Roman"/>
          <w:sz w:val="28"/>
          <w:szCs w:val="28"/>
          <w:lang w:eastAsia="ru-UA"/>
        </w:rPr>
        <w:t>Предметом господарського права є будь-яка господарська діяльність, тобто виробництво та реалізація продукції, виконання робіт і надання послуг з метою одержання прибутку чи без такої мети, яка здійснюється на території України суб’єктами господарювання всіх видів і форм власності, а також діяльність державних органів щодо управління економікою.</w:t>
      </w:r>
    </w:p>
    <w:p w14:paraId="3EC912A0" w14:textId="77777777" w:rsidR="00AB265C" w:rsidRPr="00F74707" w:rsidRDefault="00AB265C" w:rsidP="00F74707">
      <w:pPr>
        <w:spacing w:after="0" w:line="360" w:lineRule="auto"/>
        <w:ind w:firstLine="709"/>
        <w:jc w:val="both"/>
        <w:rPr>
          <w:rFonts w:ascii="Times New Roman" w:eastAsia="Times New Roman" w:hAnsi="Times New Roman" w:cs="Times New Roman"/>
          <w:sz w:val="28"/>
          <w:szCs w:val="28"/>
          <w:lang w:eastAsia="ru-UA"/>
        </w:rPr>
      </w:pPr>
      <w:r w:rsidRPr="00F74707">
        <w:rPr>
          <w:rFonts w:ascii="Times New Roman" w:eastAsia="Times New Roman" w:hAnsi="Times New Roman" w:cs="Times New Roman"/>
          <w:sz w:val="28"/>
          <w:szCs w:val="28"/>
          <w:lang w:eastAsia="ru-UA"/>
        </w:rPr>
        <w:t>Господарське право є комплексною галуззю права, яке базується на нормах цивільного права щодо правоздатності фізичних та юридичних осіб, права власності, цивільно-правових угод і конкретизує їх, а також містить норми адміністративного, фінансового, трудового права, які регулюють господарську діяльність. Тобто, в цій галузі права поєднуються майнові та організаційні елементи.</w:t>
      </w:r>
    </w:p>
    <w:p w14:paraId="185E9D50" w14:textId="77777777" w:rsidR="00AB265C" w:rsidRPr="00F74707" w:rsidRDefault="00AB265C" w:rsidP="00F74707">
      <w:pPr>
        <w:spacing w:after="0" w:line="360" w:lineRule="auto"/>
        <w:ind w:firstLine="709"/>
        <w:jc w:val="both"/>
        <w:rPr>
          <w:rFonts w:ascii="Times New Roman" w:eastAsia="Times New Roman" w:hAnsi="Times New Roman" w:cs="Times New Roman"/>
          <w:sz w:val="28"/>
          <w:szCs w:val="28"/>
          <w:lang w:eastAsia="ru-UA"/>
        </w:rPr>
      </w:pPr>
      <w:r w:rsidRPr="00F74707">
        <w:rPr>
          <w:rFonts w:ascii="Times New Roman" w:eastAsia="Times New Roman" w:hAnsi="Times New Roman" w:cs="Times New Roman"/>
          <w:sz w:val="28"/>
          <w:szCs w:val="28"/>
          <w:lang w:eastAsia="ru-UA"/>
        </w:rPr>
        <w:t xml:space="preserve">Господарське право і найближче до нього за змістом цивільне право співвідносяться як загальне і спеціальне. Цивільне право визначає загальні засади регулювання майнових та особистих немайнових відносин, в які вступають фізичні та юридичні особи, а господарське — конкретизує цивільно-правові норми відносно конкретних сфер і видів господарської діяльності. Складний характер предмета господарського права обумовлює використання декількох, а не одного, як у звичайних галузях права, методів правового регулювання. Першим з них є метод автономних рішень суб’єктів господарських відносин. Він передбачає надання суб’єктам господарювання права самостійно приймати будь-які рішення щодо господарювання (обрання </w:t>
      </w:r>
      <w:r w:rsidRPr="00F74707">
        <w:rPr>
          <w:rFonts w:ascii="Times New Roman" w:eastAsia="Times New Roman" w:hAnsi="Times New Roman" w:cs="Times New Roman"/>
          <w:sz w:val="28"/>
          <w:szCs w:val="28"/>
          <w:lang w:eastAsia="ru-UA"/>
        </w:rPr>
        <w:lastRenderedPageBreak/>
        <w:t>видів діяльності, методів та форм їх здійснення, партнерів тощо), якщо вони не суперечать законодавству.</w:t>
      </w:r>
    </w:p>
    <w:p w14:paraId="403A28F7" w14:textId="77777777" w:rsidR="00AB265C" w:rsidRPr="00F74707" w:rsidRDefault="00AB265C" w:rsidP="00F74707">
      <w:pPr>
        <w:spacing w:after="0" w:line="360" w:lineRule="auto"/>
        <w:ind w:firstLine="709"/>
        <w:jc w:val="both"/>
        <w:rPr>
          <w:rFonts w:ascii="Times New Roman" w:eastAsia="Times New Roman" w:hAnsi="Times New Roman" w:cs="Times New Roman"/>
          <w:sz w:val="28"/>
          <w:szCs w:val="28"/>
          <w:lang w:eastAsia="ru-UA"/>
        </w:rPr>
      </w:pPr>
      <w:r w:rsidRPr="00F74707">
        <w:rPr>
          <w:rFonts w:ascii="Times New Roman" w:eastAsia="Times New Roman" w:hAnsi="Times New Roman" w:cs="Times New Roman"/>
          <w:sz w:val="28"/>
          <w:szCs w:val="28"/>
          <w:lang w:eastAsia="ru-UA"/>
        </w:rPr>
        <w:t>Другий метод полягає у наданні державою суб’єктам господарських відносин рекомендацій щодо певних сторін господарської діяльності — встановлення зразків певних господарських документів (договорів, актів тощо), форм і методів здійснення окремих етапів господарювання (бухгалтерського обліку, звітності тощо).</w:t>
      </w:r>
    </w:p>
    <w:p w14:paraId="15C9EB80" w14:textId="77777777" w:rsidR="00AB265C" w:rsidRPr="00F74707" w:rsidRDefault="00AB265C" w:rsidP="00F74707">
      <w:pPr>
        <w:spacing w:after="0" w:line="360" w:lineRule="auto"/>
        <w:ind w:firstLine="709"/>
        <w:jc w:val="both"/>
        <w:rPr>
          <w:rFonts w:ascii="Times New Roman" w:eastAsia="Times New Roman" w:hAnsi="Times New Roman" w:cs="Times New Roman"/>
          <w:sz w:val="28"/>
          <w:szCs w:val="28"/>
          <w:lang w:eastAsia="ru-UA"/>
        </w:rPr>
      </w:pPr>
      <w:r w:rsidRPr="00F74707">
        <w:rPr>
          <w:rFonts w:ascii="Times New Roman" w:eastAsia="Times New Roman" w:hAnsi="Times New Roman" w:cs="Times New Roman"/>
          <w:sz w:val="28"/>
          <w:szCs w:val="28"/>
          <w:lang w:eastAsia="ru-UA"/>
        </w:rPr>
        <w:t>Третім є метод владних приписів, який передбачає встановлення в законах та інших нормативно-правових актах обов’яз­кових для суб’єктів господарювання норм поведінки за певних ситуацій. Це може бути перелік видів діяльності, які забороняються підприємцям, спеціальні режими здійснення окремих видів підприємництва, обов’язки, які підприємці мають виконувати для забезпечення державних потреб, тощо.</w:t>
      </w:r>
    </w:p>
    <w:p w14:paraId="6EA1E59F" w14:textId="1D3A8537" w:rsidR="00AB265C" w:rsidRPr="00F74707" w:rsidRDefault="00AB265C" w:rsidP="00F74707">
      <w:pPr>
        <w:spacing w:after="0" w:line="360" w:lineRule="auto"/>
        <w:ind w:firstLine="709"/>
        <w:jc w:val="both"/>
        <w:rPr>
          <w:rFonts w:ascii="Times New Roman" w:eastAsia="Times New Roman" w:hAnsi="Times New Roman" w:cs="Times New Roman"/>
          <w:sz w:val="28"/>
          <w:szCs w:val="28"/>
          <w:lang w:eastAsia="ru-UA"/>
        </w:rPr>
      </w:pPr>
      <w:r w:rsidRPr="00F74707">
        <w:rPr>
          <w:rFonts w:ascii="Times New Roman" w:eastAsia="Times New Roman" w:hAnsi="Times New Roman" w:cs="Times New Roman"/>
          <w:sz w:val="28"/>
          <w:szCs w:val="28"/>
          <w:lang w:eastAsia="ru-UA"/>
        </w:rPr>
        <w:t>Залежно від характеру конкретних господарських відносин держава обирає для їх регулювання той метод, який є найефективнішим.</w:t>
      </w:r>
    </w:p>
    <w:p w14:paraId="703441D5" w14:textId="77777777" w:rsidR="00F74707" w:rsidRPr="00F74707" w:rsidRDefault="00F74707" w:rsidP="00F74707">
      <w:pPr>
        <w:spacing w:after="0" w:line="360" w:lineRule="auto"/>
        <w:ind w:firstLine="709"/>
        <w:jc w:val="both"/>
        <w:rPr>
          <w:rFonts w:ascii="Times New Roman" w:eastAsia="Times New Roman" w:hAnsi="Times New Roman" w:cs="Times New Roman"/>
          <w:sz w:val="28"/>
          <w:szCs w:val="28"/>
          <w:lang w:eastAsia="ru-UA"/>
        </w:rPr>
      </w:pPr>
    </w:p>
    <w:p w14:paraId="6A37B882" w14:textId="5E07E6F6" w:rsidR="00F74707" w:rsidRPr="00F74707" w:rsidRDefault="00F74707" w:rsidP="00F74707">
      <w:pPr>
        <w:spacing w:after="0" w:line="360" w:lineRule="auto"/>
        <w:ind w:firstLine="709"/>
        <w:jc w:val="both"/>
        <w:rPr>
          <w:rFonts w:ascii="Times New Roman" w:eastAsia="Times New Roman" w:hAnsi="Times New Roman" w:cs="Times New Roman"/>
          <w:sz w:val="28"/>
          <w:szCs w:val="28"/>
          <w:lang w:eastAsia="ru-UA"/>
        </w:rPr>
      </w:pPr>
      <w:r w:rsidRPr="00F74707">
        <w:rPr>
          <w:rFonts w:ascii="Times New Roman" w:eastAsia="Times New Roman" w:hAnsi="Times New Roman" w:cs="Times New Roman"/>
          <w:sz w:val="28"/>
          <w:szCs w:val="28"/>
          <w:lang w:eastAsia="ru-UA"/>
        </w:rPr>
        <w:t xml:space="preserve">Для господарського права характерними є такі функції, як регулятивна, охоронна, </w:t>
      </w:r>
      <w:proofErr w:type="spellStart"/>
      <w:r w:rsidRPr="00F74707">
        <w:rPr>
          <w:rFonts w:ascii="Times New Roman" w:eastAsia="Times New Roman" w:hAnsi="Times New Roman" w:cs="Times New Roman"/>
          <w:sz w:val="28"/>
          <w:szCs w:val="28"/>
          <w:lang w:eastAsia="ru-UA"/>
        </w:rPr>
        <w:t>попереджувально</w:t>
      </w:r>
      <w:proofErr w:type="spellEnd"/>
      <w:r w:rsidRPr="00F74707">
        <w:rPr>
          <w:rFonts w:ascii="Times New Roman" w:eastAsia="Times New Roman" w:hAnsi="Times New Roman" w:cs="Times New Roman"/>
          <w:sz w:val="28"/>
          <w:szCs w:val="28"/>
          <w:lang w:eastAsia="ru-UA"/>
        </w:rPr>
        <w:t>-виховна та стимулююча.</w:t>
      </w:r>
    </w:p>
    <w:p w14:paraId="18C094C4" w14:textId="77777777" w:rsidR="00F74707" w:rsidRPr="00F74707" w:rsidRDefault="00F74707" w:rsidP="00F74707">
      <w:pPr>
        <w:spacing w:after="0" w:line="360" w:lineRule="auto"/>
        <w:ind w:firstLine="709"/>
        <w:jc w:val="both"/>
        <w:rPr>
          <w:rFonts w:ascii="Times New Roman" w:eastAsia="Times New Roman" w:hAnsi="Times New Roman" w:cs="Times New Roman"/>
          <w:sz w:val="28"/>
          <w:szCs w:val="28"/>
          <w:lang w:eastAsia="ru-UA"/>
        </w:rPr>
      </w:pPr>
      <w:r w:rsidRPr="00F74707">
        <w:rPr>
          <w:rFonts w:ascii="Times New Roman" w:eastAsia="Times New Roman" w:hAnsi="Times New Roman" w:cs="Times New Roman"/>
          <w:sz w:val="28"/>
          <w:szCs w:val="28"/>
          <w:lang w:eastAsia="ru-UA"/>
        </w:rPr>
        <w:t>Регулятивна функція полягає у врегулюванні нормами господарського права господарсько-правових відносин. Ця функція здійснюється за допомогою зобов’язальних норм та визначає, якою повинна бути майбутня поведінка учасників господарських відносин (наприклад, обов’язок фізичної особи, яка виявила бажання набути статусу підприємця, пройти процедури державної реєстрації; отримання дозвільних документів (ліцензій, патентів) суб’єктами господарювання, які мають намір здійснювати види господарської діяльності, що підлягають спеціальному врегулюванню).</w:t>
      </w:r>
    </w:p>
    <w:p w14:paraId="41235C6B" w14:textId="77777777" w:rsidR="00F74707" w:rsidRPr="00F74707" w:rsidRDefault="00F74707" w:rsidP="00F74707">
      <w:pPr>
        <w:spacing w:after="0" w:line="360" w:lineRule="auto"/>
        <w:ind w:firstLine="709"/>
        <w:jc w:val="both"/>
        <w:rPr>
          <w:rFonts w:ascii="Times New Roman" w:eastAsia="Times New Roman" w:hAnsi="Times New Roman" w:cs="Times New Roman"/>
          <w:sz w:val="28"/>
          <w:szCs w:val="28"/>
          <w:lang w:eastAsia="ru-UA"/>
        </w:rPr>
      </w:pPr>
      <w:r w:rsidRPr="00F74707">
        <w:rPr>
          <w:rFonts w:ascii="Times New Roman" w:eastAsia="Times New Roman" w:hAnsi="Times New Roman" w:cs="Times New Roman"/>
          <w:sz w:val="28"/>
          <w:szCs w:val="28"/>
          <w:lang w:eastAsia="ru-UA"/>
        </w:rPr>
        <w:t xml:space="preserve">Охоронна функція забезпечує захист порушених прав суб’єктів господарської діяльності. Саме охоронна функція сприяє виробленню у праві як регуляторі суспільних взаємозв’язків цінних для особи та суспільства якостей: стабільності, детальної та зрозумілої регламентації, чітких процедур. Така функція реалізується шляхом застосування спеціальних охоронних норм, а </w:t>
      </w:r>
      <w:r w:rsidRPr="00F74707">
        <w:rPr>
          <w:rFonts w:ascii="Times New Roman" w:eastAsia="Times New Roman" w:hAnsi="Times New Roman" w:cs="Times New Roman"/>
          <w:sz w:val="28"/>
          <w:szCs w:val="28"/>
          <w:lang w:eastAsia="ru-UA"/>
        </w:rPr>
        <w:lastRenderedPageBreak/>
        <w:t>також регулятивних норм, які діють в охоронному режимі (наприклад, розділом IV Закону України «Про інвестиційну діяльність» передбачено гарантії прав суб’єктів інвестиційної діяльності і захист інвестицій; главою 25 ГК України передбачено порядок відшкодування збитків у сфері господарювання).</w:t>
      </w:r>
    </w:p>
    <w:p w14:paraId="1FAE0724" w14:textId="77777777" w:rsidR="00F74707" w:rsidRPr="00F74707" w:rsidRDefault="00F74707" w:rsidP="00F74707">
      <w:pPr>
        <w:spacing w:after="0" w:line="360" w:lineRule="auto"/>
        <w:ind w:firstLine="709"/>
        <w:jc w:val="both"/>
        <w:rPr>
          <w:rFonts w:ascii="Times New Roman" w:eastAsia="Times New Roman" w:hAnsi="Times New Roman" w:cs="Times New Roman"/>
          <w:sz w:val="28"/>
          <w:szCs w:val="28"/>
          <w:lang w:eastAsia="ru-UA"/>
        </w:rPr>
      </w:pPr>
      <w:proofErr w:type="spellStart"/>
      <w:r w:rsidRPr="00F74707">
        <w:rPr>
          <w:rFonts w:ascii="Times New Roman" w:eastAsia="Times New Roman" w:hAnsi="Times New Roman" w:cs="Times New Roman"/>
          <w:sz w:val="28"/>
          <w:szCs w:val="28"/>
          <w:lang w:eastAsia="ru-UA"/>
        </w:rPr>
        <w:t>Попереджувально</w:t>
      </w:r>
      <w:proofErr w:type="spellEnd"/>
      <w:r w:rsidRPr="00F74707">
        <w:rPr>
          <w:rFonts w:ascii="Times New Roman" w:eastAsia="Times New Roman" w:hAnsi="Times New Roman" w:cs="Times New Roman"/>
          <w:sz w:val="28"/>
          <w:szCs w:val="28"/>
          <w:lang w:eastAsia="ru-UA"/>
        </w:rPr>
        <w:t>-виховна (оціночна) функція тісно пов’язана з охоронною і забезпечується нормами відповідальності за порушення господарського законодавства. Така функція дозволяє праву виступати критерієм правомірності чи неправомірності рішень та дій кого-небудь (наприклад, за ст. 20 Закону України «Про інвестиційну діяльність» у разі недодержання договірних зобов’язань суб’єкти інвестиційної діяльності несуть майнову та іншу відповідальність, передбачену законодавством України та укладеними договорами).</w:t>
      </w:r>
    </w:p>
    <w:p w14:paraId="6915581C" w14:textId="34528D6A" w:rsidR="00F74707" w:rsidRPr="00F74707" w:rsidRDefault="00F74707" w:rsidP="00F74707">
      <w:pPr>
        <w:spacing w:after="0" w:line="360" w:lineRule="auto"/>
        <w:ind w:firstLine="709"/>
        <w:jc w:val="both"/>
        <w:rPr>
          <w:rFonts w:ascii="Times New Roman" w:eastAsia="Times New Roman" w:hAnsi="Times New Roman" w:cs="Times New Roman"/>
          <w:sz w:val="28"/>
          <w:szCs w:val="28"/>
          <w:lang w:eastAsia="ru-UA"/>
        </w:rPr>
      </w:pPr>
      <w:r w:rsidRPr="00F74707">
        <w:rPr>
          <w:rFonts w:ascii="Times New Roman" w:eastAsia="Times New Roman" w:hAnsi="Times New Roman" w:cs="Times New Roman"/>
          <w:sz w:val="28"/>
          <w:szCs w:val="28"/>
          <w:lang w:eastAsia="ru-UA"/>
        </w:rPr>
        <w:t>Стимулююча функція полягає у формуванні необхідної для держави і суспільства поведінки суб’єктів господарської діяльності шляхом створення матеріальних та нематеріальних стимулів (наприклад, за ст. 7 Закону України «Про зовнішньоекономічну діяльність» для іноземних суб’єктів господарської діяльності на території України встановлюється національний режим інвестиційної діяльності, за винятками, передбаченими законодавством України та міжнародними договорами України).</w:t>
      </w:r>
    </w:p>
    <w:p w14:paraId="156B4714" w14:textId="4F928DB3" w:rsidR="00AB265C" w:rsidRDefault="00AB265C" w:rsidP="00AB265C">
      <w:pPr>
        <w:spacing w:after="0" w:line="240" w:lineRule="auto"/>
        <w:ind w:firstLine="709"/>
        <w:jc w:val="both"/>
        <w:rPr>
          <w:rFonts w:ascii="Times New Roman" w:eastAsia="Times New Roman" w:hAnsi="Times New Roman" w:cs="Times New Roman"/>
          <w:b/>
          <w:bCs/>
          <w:i/>
          <w:iCs/>
          <w:color w:val="222222"/>
          <w:sz w:val="28"/>
          <w:szCs w:val="28"/>
          <w:lang w:eastAsia="ru-UA"/>
        </w:rPr>
      </w:pPr>
    </w:p>
    <w:p w14:paraId="205EDB81" w14:textId="77777777" w:rsidR="00AB265C" w:rsidRPr="00D06037" w:rsidRDefault="00AB265C" w:rsidP="00AB265C">
      <w:pPr>
        <w:spacing w:after="0" w:line="240" w:lineRule="auto"/>
        <w:ind w:firstLine="709"/>
        <w:jc w:val="both"/>
        <w:rPr>
          <w:rFonts w:ascii="Times New Roman" w:eastAsia="Times New Roman" w:hAnsi="Times New Roman" w:cs="Times New Roman"/>
          <w:color w:val="222222"/>
          <w:sz w:val="28"/>
          <w:szCs w:val="28"/>
          <w:lang w:eastAsia="ru-UA"/>
        </w:rPr>
      </w:pPr>
    </w:p>
    <w:p w14:paraId="32D3EDE8" w14:textId="25144087" w:rsidR="00D06037" w:rsidRPr="00F74707" w:rsidRDefault="00D06037" w:rsidP="00F74707">
      <w:pPr>
        <w:spacing w:after="0" w:line="360" w:lineRule="auto"/>
        <w:ind w:firstLine="709"/>
        <w:jc w:val="center"/>
        <w:rPr>
          <w:rFonts w:ascii="Times New Roman" w:hAnsi="Times New Roman" w:cs="Times New Roman"/>
          <w:b/>
          <w:bCs/>
          <w:sz w:val="28"/>
          <w:szCs w:val="28"/>
          <w:shd w:val="clear" w:color="auto" w:fill="FFFFFF"/>
        </w:rPr>
      </w:pPr>
      <w:r w:rsidRPr="00F74707">
        <w:rPr>
          <w:rFonts w:ascii="Times New Roman" w:hAnsi="Times New Roman" w:cs="Times New Roman"/>
          <w:b/>
          <w:bCs/>
          <w:sz w:val="28"/>
          <w:szCs w:val="28"/>
          <w:shd w:val="clear" w:color="auto" w:fill="FFFFFF"/>
        </w:rPr>
        <w:t>Поняття, ознаки, види господарської діяльності та принципи її здійснення.</w:t>
      </w:r>
    </w:p>
    <w:p w14:paraId="0AC8B297" w14:textId="73843AE2" w:rsidR="00D06037" w:rsidRPr="00D06037" w:rsidRDefault="00D06037" w:rsidP="00F74707">
      <w:pPr>
        <w:spacing w:after="0" w:line="360" w:lineRule="auto"/>
        <w:ind w:firstLine="709"/>
        <w:jc w:val="both"/>
        <w:rPr>
          <w:rFonts w:ascii="Times New Roman" w:eastAsia="Times New Roman" w:hAnsi="Times New Roman" w:cs="Times New Roman"/>
          <w:sz w:val="28"/>
          <w:szCs w:val="28"/>
          <w:lang w:eastAsia="ru-UA"/>
        </w:rPr>
      </w:pPr>
      <w:r w:rsidRPr="00D06037">
        <w:rPr>
          <w:rFonts w:ascii="Times New Roman" w:eastAsia="Times New Roman" w:hAnsi="Times New Roman" w:cs="Times New Roman"/>
          <w:sz w:val="28"/>
          <w:szCs w:val="28"/>
          <w:lang w:eastAsia="ru-UA"/>
        </w:rPr>
        <w:t>Господарська діяльність здійснюється на певних економіко-правових засадах (принципах), закріплених у Господарському кодексі України (рис. 1).</w:t>
      </w:r>
    </w:p>
    <w:p w14:paraId="5077FF14" w14:textId="51E2E988" w:rsidR="00D06037" w:rsidRPr="00D06037" w:rsidRDefault="00D06037" w:rsidP="00F74707">
      <w:pPr>
        <w:spacing w:after="0" w:line="360" w:lineRule="auto"/>
        <w:ind w:firstLine="709"/>
        <w:jc w:val="both"/>
        <w:rPr>
          <w:rFonts w:ascii="Times New Roman" w:eastAsia="Times New Roman" w:hAnsi="Times New Roman" w:cs="Times New Roman"/>
          <w:sz w:val="28"/>
          <w:szCs w:val="28"/>
          <w:lang w:eastAsia="ru-UA"/>
        </w:rPr>
      </w:pPr>
      <w:r w:rsidRPr="00F74707">
        <w:rPr>
          <w:rFonts w:ascii="Times New Roman" w:eastAsia="Times New Roman" w:hAnsi="Times New Roman" w:cs="Times New Roman"/>
          <w:noProof/>
          <w:sz w:val="28"/>
          <w:szCs w:val="28"/>
          <w:lang w:eastAsia="ru-UA"/>
        </w:rPr>
        <w:drawing>
          <wp:inline distT="0" distB="0" distL="0" distR="0" wp14:anchorId="5F1DB646" wp14:editId="4554663C">
            <wp:extent cx="4273550" cy="1917700"/>
            <wp:effectExtent l="0" t="0" r="0" b="6350"/>
            <wp:docPr id="1" name="Рисунок 1" descr="Загальні принципи господарюва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агальні принципи господарюванн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73550" cy="1917700"/>
                    </a:xfrm>
                    <a:prstGeom prst="rect">
                      <a:avLst/>
                    </a:prstGeom>
                    <a:noFill/>
                    <a:ln>
                      <a:noFill/>
                    </a:ln>
                  </pic:spPr>
                </pic:pic>
              </a:graphicData>
            </a:graphic>
          </wp:inline>
        </w:drawing>
      </w:r>
    </w:p>
    <w:p w14:paraId="26819342" w14:textId="77777777" w:rsidR="00D06037" w:rsidRPr="00D06037" w:rsidRDefault="00D06037" w:rsidP="00F74707">
      <w:pPr>
        <w:spacing w:after="0" w:line="360" w:lineRule="auto"/>
        <w:ind w:firstLine="709"/>
        <w:jc w:val="both"/>
        <w:rPr>
          <w:rFonts w:ascii="Times New Roman" w:eastAsia="Times New Roman" w:hAnsi="Times New Roman" w:cs="Times New Roman"/>
          <w:sz w:val="16"/>
          <w:szCs w:val="16"/>
          <w:lang w:eastAsia="ru-UA"/>
        </w:rPr>
      </w:pPr>
      <w:r w:rsidRPr="00D06037">
        <w:rPr>
          <w:rFonts w:ascii="Times New Roman" w:eastAsia="Times New Roman" w:hAnsi="Times New Roman" w:cs="Times New Roman"/>
          <w:b/>
          <w:bCs/>
          <w:sz w:val="16"/>
          <w:szCs w:val="16"/>
          <w:lang w:eastAsia="ru-UA"/>
        </w:rPr>
        <w:t>Рис. 1. Загальні принципи господарювання</w:t>
      </w:r>
    </w:p>
    <w:p w14:paraId="03445027" w14:textId="77777777" w:rsidR="00D06037" w:rsidRPr="00F74707" w:rsidRDefault="00D06037" w:rsidP="00F74707">
      <w:pPr>
        <w:spacing w:after="0" w:line="360" w:lineRule="auto"/>
        <w:ind w:firstLine="709"/>
        <w:jc w:val="both"/>
        <w:rPr>
          <w:rFonts w:ascii="Times New Roman" w:eastAsia="Times New Roman" w:hAnsi="Times New Roman" w:cs="Times New Roman"/>
          <w:sz w:val="28"/>
          <w:szCs w:val="28"/>
          <w:lang w:eastAsia="ru-UA"/>
        </w:rPr>
      </w:pPr>
      <w:r w:rsidRPr="00D06037">
        <w:rPr>
          <w:rFonts w:ascii="Times New Roman" w:eastAsia="Times New Roman" w:hAnsi="Times New Roman" w:cs="Times New Roman"/>
          <w:sz w:val="28"/>
          <w:szCs w:val="28"/>
          <w:lang w:eastAsia="ru-UA"/>
        </w:rPr>
        <w:lastRenderedPageBreak/>
        <w:t>Різноманітний характер господарської діяльності дозволяє її класифікувати за різними критеріями. Залежно від мети і способу організації та здійснення господарської діяльності ч. 2 ст. 3 ГК виділяє два її види - господарську комерційну діяльність і господарську некомерційну діяльність.</w:t>
      </w:r>
    </w:p>
    <w:p w14:paraId="6441BD49" w14:textId="6EC3A95A" w:rsidR="00D06037" w:rsidRPr="00D06037" w:rsidRDefault="00D06037" w:rsidP="00F74707">
      <w:pPr>
        <w:spacing w:after="0" w:line="360" w:lineRule="auto"/>
        <w:ind w:firstLine="709"/>
        <w:jc w:val="both"/>
        <w:rPr>
          <w:rFonts w:ascii="Times New Roman" w:eastAsia="Times New Roman" w:hAnsi="Times New Roman" w:cs="Times New Roman"/>
          <w:i/>
          <w:iCs/>
          <w:sz w:val="28"/>
          <w:szCs w:val="28"/>
          <w:lang w:eastAsia="ru-UA"/>
        </w:rPr>
      </w:pPr>
      <w:r w:rsidRPr="00D06037">
        <w:rPr>
          <w:rFonts w:ascii="Times New Roman" w:eastAsia="Times New Roman" w:hAnsi="Times New Roman" w:cs="Times New Roman"/>
          <w:i/>
          <w:iCs/>
          <w:sz w:val="28"/>
          <w:szCs w:val="28"/>
          <w:lang w:eastAsia="ru-UA"/>
        </w:rPr>
        <w:t>Господарська діяльність: поняття і види</w:t>
      </w:r>
    </w:p>
    <w:p w14:paraId="49078EC8" w14:textId="77777777" w:rsidR="00D06037" w:rsidRPr="00D06037" w:rsidRDefault="00D06037" w:rsidP="00F74707">
      <w:pPr>
        <w:spacing w:after="0" w:line="360" w:lineRule="auto"/>
        <w:ind w:firstLine="709"/>
        <w:jc w:val="both"/>
        <w:rPr>
          <w:rFonts w:ascii="Times New Roman" w:eastAsia="Times New Roman" w:hAnsi="Times New Roman" w:cs="Times New Roman"/>
          <w:sz w:val="28"/>
          <w:szCs w:val="28"/>
          <w:lang w:eastAsia="ru-UA"/>
        </w:rPr>
      </w:pPr>
      <w:r w:rsidRPr="00D06037">
        <w:rPr>
          <w:rFonts w:ascii="Times New Roman" w:eastAsia="Times New Roman" w:hAnsi="Times New Roman" w:cs="Times New Roman"/>
          <w:sz w:val="28"/>
          <w:szCs w:val="28"/>
          <w:lang w:eastAsia="ru-UA"/>
        </w:rPr>
        <w:t>Під господарською діяльністю у Господарському кодексі України розуміється діяльність суб'єктів господарювання у сфері суспільного виробництва, спрямована на виготовлення та реалізацію продукції, виконання робіт чи надання послуг вартісного характеру, що мають цінову визначеність.</w:t>
      </w:r>
    </w:p>
    <w:p w14:paraId="41FD72C3" w14:textId="77777777" w:rsidR="00D06037" w:rsidRPr="00D06037" w:rsidRDefault="00D06037" w:rsidP="00F74707">
      <w:pPr>
        <w:spacing w:after="0" w:line="360" w:lineRule="auto"/>
        <w:ind w:firstLine="709"/>
        <w:jc w:val="both"/>
        <w:rPr>
          <w:rFonts w:ascii="Times New Roman" w:eastAsia="Times New Roman" w:hAnsi="Times New Roman" w:cs="Times New Roman"/>
          <w:sz w:val="28"/>
          <w:szCs w:val="28"/>
          <w:lang w:eastAsia="ru-UA"/>
        </w:rPr>
      </w:pPr>
      <w:r w:rsidRPr="00D06037">
        <w:rPr>
          <w:rFonts w:ascii="Times New Roman" w:eastAsia="Times New Roman" w:hAnsi="Times New Roman" w:cs="Times New Roman"/>
          <w:sz w:val="28"/>
          <w:szCs w:val="28"/>
          <w:lang w:eastAsia="ru-UA"/>
        </w:rPr>
        <w:t>Відповідно до ч. 2 ст. 3 ГК України господарюючі суб'єкти можуть займатися такими видами господарської діяльності:</w:t>
      </w:r>
    </w:p>
    <w:p w14:paraId="33287018" w14:textId="77777777" w:rsidR="00D06037" w:rsidRPr="00D06037" w:rsidRDefault="00D06037" w:rsidP="00F74707">
      <w:pPr>
        <w:spacing w:after="0" w:line="360" w:lineRule="auto"/>
        <w:ind w:left="1429"/>
        <w:jc w:val="both"/>
        <w:rPr>
          <w:rFonts w:ascii="Times New Roman" w:eastAsia="Times New Roman" w:hAnsi="Times New Roman" w:cs="Times New Roman"/>
          <w:sz w:val="28"/>
          <w:szCs w:val="28"/>
          <w:lang w:eastAsia="ru-UA"/>
        </w:rPr>
      </w:pPr>
      <w:r w:rsidRPr="00D06037">
        <w:rPr>
          <w:rFonts w:ascii="Times New Roman" w:eastAsia="Times New Roman" w:hAnsi="Times New Roman" w:cs="Times New Roman"/>
          <w:sz w:val="28"/>
          <w:szCs w:val="28"/>
          <w:lang w:eastAsia="ru-UA"/>
        </w:rPr>
        <w:t>- </w:t>
      </w:r>
      <w:r w:rsidRPr="00D06037">
        <w:rPr>
          <w:rFonts w:ascii="Times New Roman" w:eastAsia="Times New Roman" w:hAnsi="Times New Roman" w:cs="Times New Roman"/>
          <w:b/>
          <w:bCs/>
          <w:i/>
          <w:iCs/>
          <w:sz w:val="28"/>
          <w:szCs w:val="28"/>
          <w:lang w:eastAsia="ru-UA"/>
        </w:rPr>
        <w:t>підприємництво </w:t>
      </w:r>
      <w:r w:rsidRPr="00D06037">
        <w:rPr>
          <w:rFonts w:ascii="Times New Roman" w:eastAsia="Times New Roman" w:hAnsi="Times New Roman" w:cs="Times New Roman"/>
          <w:sz w:val="28"/>
          <w:szCs w:val="28"/>
          <w:lang w:eastAsia="ru-UA"/>
        </w:rPr>
        <w:t>- це самостійна, ініціативна, систематична, на власний ризик господарська діяльність, що здійснюється суб'єктами господарювання (підприємцями) з метою досягнення економічних і соціальних результатів та одержання прибутку (ст. 42 ГК України);</w:t>
      </w:r>
    </w:p>
    <w:p w14:paraId="3161069C" w14:textId="77777777" w:rsidR="00D06037" w:rsidRPr="00D06037" w:rsidRDefault="00D06037" w:rsidP="00F74707">
      <w:pPr>
        <w:spacing w:after="0" w:line="360" w:lineRule="auto"/>
        <w:ind w:left="1429"/>
        <w:jc w:val="both"/>
        <w:rPr>
          <w:rFonts w:ascii="Times New Roman" w:eastAsia="Times New Roman" w:hAnsi="Times New Roman" w:cs="Times New Roman"/>
          <w:sz w:val="28"/>
          <w:szCs w:val="28"/>
          <w:lang w:eastAsia="ru-UA"/>
        </w:rPr>
      </w:pPr>
      <w:r w:rsidRPr="00D06037">
        <w:rPr>
          <w:rFonts w:ascii="Times New Roman" w:eastAsia="Times New Roman" w:hAnsi="Times New Roman" w:cs="Times New Roman"/>
          <w:sz w:val="28"/>
          <w:szCs w:val="28"/>
          <w:lang w:eastAsia="ru-UA"/>
        </w:rPr>
        <w:t>- </w:t>
      </w:r>
      <w:r w:rsidRPr="00D06037">
        <w:rPr>
          <w:rFonts w:ascii="Times New Roman" w:eastAsia="Times New Roman" w:hAnsi="Times New Roman" w:cs="Times New Roman"/>
          <w:b/>
          <w:bCs/>
          <w:i/>
          <w:iCs/>
          <w:sz w:val="28"/>
          <w:szCs w:val="28"/>
          <w:lang w:eastAsia="ru-UA"/>
        </w:rPr>
        <w:t>некомерційне господарювання </w:t>
      </w:r>
      <w:r w:rsidRPr="00D06037">
        <w:rPr>
          <w:rFonts w:ascii="Times New Roman" w:eastAsia="Times New Roman" w:hAnsi="Times New Roman" w:cs="Times New Roman"/>
          <w:sz w:val="28"/>
          <w:szCs w:val="28"/>
          <w:lang w:eastAsia="ru-UA"/>
        </w:rPr>
        <w:t>- це самостійна систематична господарська діяльність, що здійснюється суб'єктами господарювання, спрямована на досягнення економічних, соціальних та інших результатів без мети одержання прибутку (ч. 1 ст. 52 ГК України). Некомерційна господарська діяльність здійснюється суб'єктами господарювання державного або комунального секторів економіки у галузях (видах діяльності), в яких відповідно до ст. 12 ГК України забороняється підприємництво, на основі рішення відповідного органу державної влади чи органу місцевого самоврядування. Некомерційна господарська діяльність здійснюється казенними підприємствами (ч. 3 ст. 76, ст. 77, 78 ГК України) та некомерційними комунальними підприємствами (ч. 3 ст. 78 ГК України).</w:t>
      </w:r>
    </w:p>
    <w:p w14:paraId="724769DB" w14:textId="77777777" w:rsidR="00D06037" w:rsidRPr="00D06037" w:rsidRDefault="00D06037" w:rsidP="00F74707">
      <w:pPr>
        <w:spacing w:after="0" w:line="360" w:lineRule="auto"/>
        <w:ind w:firstLine="709"/>
        <w:jc w:val="both"/>
        <w:rPr>
          <w:rFonts w:ascii="Times New Roman" w:eastAsia="Times New Roman" w:hAnsi="Times New Roman" w:cs="Times New Roman"/>
          <w:sz w:val="28"/>
          <w:szCs w:val="28"/>
          <w:lang w:eastAsia="ru-UA"/>
        </w:rPr>
      </w:pPr>
      <w:r w:rsidRPr="00D06037">
        <w:rPr>
          <w:rFonts w:ascii="Times New Roman" w:eastAsia="Times New Roman" w:hAnsi="Times New Roman" w:cs="Times New Roman"/>
          <w:sz w:val="28"/>
          <w:szCs w:val="28"/>
          <w:lang w:eastAsia="ru-UA"/>
        </w:rPr>
        <w:t xml:space="preserve">Некомерційна господарська діяльність може здійснюватися також іншими суб'єктами господарювання, яким здійснення господарської діяльності </w:t>
      </w:r>
      <w:r w:rsidRPr="00D06037">
        <w:rPr>
          <w:rFonts w:ascii="Times New Roman" w:eastAsia="Times New Roman" w:hAnsi="Times New Roman" w:cs="Times New Roman"/>
          <w:sz w:val="28"/>
          <w:szCs w:val="28"/>
          <w:lang w:eastAsia="ru-UA"/>
        </w:rPr>
        <w:lastRenderedPageBreak/>
        <w:t>у формі підприємництва забороняється законом (наприклад, біржова діяльність).</w:t>
      </w:r>
    </w:p>
    <w:p w14:paraId="38B4F8EF" w14:textId="77777777" w:rsidR="00D06037" w:rsidRPr="00D06037" w:rsidRDefault="00D06037" w:rsidP="00F74707">
      <w:pPr>
        <w:spacing w:after="0" w:line="360" w:lineRule="auto"/>
        <w:ind w:firstLine="709"/>
        <w:jc w:val="both"/>
        <w:rPr>
          <w:rFonts w:ascii="Times New Roman" w:eastAsia="Times New Roman" w:hAnsi="Times New Roman" w:cs="Times New Roman"/>
          <w:sz w:val="28"/>
          <w:szCs w:val="28"/>
          <w:lang w:eastAsia="ru-UA"/>
        </w:rPr>
      </w:pPr>
      <w:r w:rsidRPr="00D06037">
        <w:rPr>
          <w:rFonts w:ascii="Times New Roman" w:eastAsia="Times New Roman" w:hAnsi="Times New Roman" w:cs="Times New Roman"/>
          <w:sz w:val="28"/>
          <w:szCs w:val="28"/>
          <w:lang w:eastAsia="ru-UA"/>
        </w:rPr>
        <w:t>Не можуть здійснювати некомерційну господарську діяльність органи державної влади, органи місцевого самоврядування, їх посадові особи (ч. 3 ст. 52 ГК України).</w:t>
      </w:r>
    </w:p>
    <w:p w14:paraId="11BEC4C4" w14:textId="77777777" w:rsidR="00D06037" w:rsidRPr="00D06037" w:rsidRDefault="00D06037" w:rsidP="00F74707">
      <w:pPr>
        <w:spacing w:after="0" w:line="360" w:lineRule="auto"/>
        <w:ind w:firstLine="709"/>
        <w:jc w:val="both"/>
        <w:rPr>
          <w:rFonts w:ascii="Times New Roman" w:eastAsia="Times New Roman" w:hAnsi="Times New Roman" w:cs="Times New Roman"/>
          <w:sz w:val="28"/>
          <w:szCs w:val="28"/>
          <w:lang w:eastAsia="ru-UA"/>
        </w:rPr>
      </w:pPr>
      <w:r w:rsidRPr="00D06037">
        <w:rPr>
          <w:rFonts w:ascii="Times New Roman" w:eastAsia="Times New Roman" w:hAnsi="Times New Roman" w:cs="Times New Roman"/>
          <w:sz w:val="28"/>
          <w:szCs w:val="28"/>
          <w:lang w:eastAsia="ru-UA"/>
        </w:rPr>
        <w:t>Розмежування підприємницької діяльності за видами має здебільшого теоретичний, неофіційний характер, тому допускається застосування різних ознак і, відповідно, критеріїв та видів підприємницької діяльності.</w:t>
      </w:r>
    </w:p>
    <w:p w14:paraId="5E8F41CF" w14:textId="77777777" w:rsidR="00D06037" w:rsidRPr="00D06037" w:rsidRDefault="00D06037" w:rsidP="00F74707">
      <w:pPr>
        <w:spacing w:after="0" w:line="360" w:lineRule="auto"/>
        <w:ind w:firstLine="709"/>
        <w:jc w:val="both"/>
        <w:rPr>
          <w:rFonts w:ascii="Times New Roman" w:eastAsia="Times New Roman" w:hAnsi="Times New Roman" w:cs="Times New Roman"/>
          <w:sz w:val="28"/>
          <w:szCs w:val="28"/>
          <w:lang w:eastAsia="ru-UA"/>
        </w:rPr>
      </w:pPr>
      <w:r w:rsidRPr="00D06037">
        <w:rPr>
          <w:rFonts w:ascii="Times New Roman" w:eastAsia="Times New Roman" w:hAnsi="Times New Roman" w:cs="Times New Roman"/>
          <w:i/>
          <w:iCs/>
          <w:sz w:val="28"/>
          <w:szCs w:val="28"/>
          <w:lang w:eastAsia="ru-UA"/>
        </w:rPr>
        <w:t>За ознакою предмета діяльності учасників</w:t>
      </w:r>
      <w:r w:rsidRPr="00D06037">
        <w:rPr>
          <w:rFonts w:ascii="Times New Roman" w:eastAsia="Times New Roman" w:hAnsi="Times New Roman" w:cs="Times New Roman"/>
          <w:sz w:val="28"/>
          <w:szCs w:val="28"/>
          <w:lang w:eastAsia="ru-UA"/>
        </w:rPr>
        <w:t> відповідних правовідносин підприємницьку діяльність можна класифікувати на: </w:t>
      </w:r>
      <w:r w:rsidRPr="00D06037">
        <w:rPr>
          <w:rFonts w:ascii="Times New Roman" w:eastAsia="Times New Roman" w:hAnsi="Times New Roman" w:cs="Times New Roman"/>
          <w:b/>
          <w:bCs/>
          <w:i/>
          <w:iCs/>
          <w:sz w:val="28"/>
          <w:szCs w:val="28"/>
          <w:lang w:eastAsia="ru-UA"/>
        </w:rPr>
        <w:t>виробничу </w:t>
      </w:r>
      <w:r w:rsidRPr="00D06037">
        <w:rPr>
          <w:rFonts w:ascii="Times New Roman" w:eastAsia="Times New Roman" w:hAnsi="Times New Roman" w:cs="Times New Roman"/>
          <w:sz w:val="28"/>
          <w:szCs w:val="28"/>
          <w:lang w:eastAsia="ru-UA"/>
        </w:rPr>
        <w:t>підприємницьку діяльність, тобто діяльність, у процесі якої виробляється певна продукція, та невиробничу підприємницьку діяльність, у межах якої виділяють:</w:t>
      </w:r>
    </w:p>
    <w:p w14:paraId="38DC7B4A" w14:textId="77777777" w:rsidR="00D06037" w:rsidRPr="00D06037" w:rsidRDefault="00D06037" w:rsidP="00F74707">
      <w:pPr>
        <w:spacing w:after="0" w:line="360" w:lineRule="auto"/>
        <w:ind w:left="1429"/>
        <w:jc w:val="both"/>
        <w:rPr>
          <w:rFonts w:ascii="Times New Roman" w:eastAsia="Times New Roman" w:hAnsi="Times New Roman" w:cs="Times New Roman"/>
          <w:sz w:val="28"/>
          <w:szCs w:val="28"/>
          <w:lang w:eastAsia="ru-UA"/>
        </w:rPr>
      </w:pPr>
      <w:r w:rsidRPr="00D06037">
        <w:rPr>
          <w:rFonts w:ascii="Times New Roman" w:eastAsia="Times New Roman" w:hAnsi="Times New Roman" w:cs="Times New Roman"/>
          <w:sz w:val="28"/>
          <w:szCs w:val="28"/>
          <w:lang w:eastAsia="ru-UA"/>
        </w:rPr>
        <w:t>- діяльність із виконання робіт, надання послуг (виконання ремонтних робіт, надання інформаційних послуг, здійснення транспортних перевезень);</w:t>
      </w:r>
    </w:p>
    <w:p w14:paraId="7D729E98" w14:textId="77777777" w:rsidR="00D06037" w:rsidRPr="00D06037" w:rsidRDefault="00D06037" w:rsidP="00F74707">
      <w:pPr>
        <w:spacing w:after="0" w:line="360" w:lineRule="auto"/>
        <w:ind w:left="1429"/>
        <w:jc w:val="both"/>
        <w:rPr>
          <w:rFonts w:ascii="Times New Roman" w:eastAsia="Times New Roman" w:hAnsi="Times New Roman" w:cs="Times New Roman"/>
          <w:sz w:val="28"/>
          <w:szCs w:val="28"/>
          <w:lang w:eastAsia="ru-UA"/>
        </w:rPr>
      </w:pPr>
      <w:r w:rsidRPr="00D06037">
        <w:rPr>
          <w:rFonts w:ascii="Times New Roman" w:eastAsia="Times New Roman" w:hAnsi="Times New Roman" w:cs="Times New Roman"/>
          <w:sz w:val="28"/>
          <w:szCs w:val="28"/>
          <w:lang w:eastAsia="ru-UA"/>
        </w:rPr>
        <w:t>- діяльність із зайняття торгівлею;</w:t>
      </w:r>
    </w:p>
    <w:p w14:paraId="313B2FD2" w14:textId="77777777" w:rsidR="00D06037" w:rsidRPr="00D06037" w:rsidRDefault="00D06037" w:rsidP="00F74707">
      <w:pPr>
        <w:spacing w:after="0" w:line="360" w:lineRule="auto"/>
        <w:ind w:left="1429"/>
        <w:jc w:val="both"/>
        <w:rPr>
          <w:rFonts w:ascii="Times New Roman" w:eastAsia="Times New Roman" w:hAnsi="Times New Roman" w:cs="Times New Roman"/>
          <w:sz w:val="28"/>
          <w:szCs w:val="28"/>
          <w:lang w:eastAsia="ru-UA"/>
        </w:rPr>
      </w:pPr>
      <w:r w:rsidRPr="00D06037">
        <w:rPr>
          <w:rFonts w:ascii="Times New Roman" w:eastAsia="Times New Roman" w:hAnsi="Times New Roman" w:cs="Times New Roman"/>
          <w:sz w:val="28"/>
          <w:szCs w:val="28"/>
          <w:lang w:eastAsia="ru-UA"/>
        </w:rPr>
        <w:t>- інша невиробнича діяльність, зокрема діяльність на фінансовому ринку.</w:t>
      </w:r>
    </w:p>
    <w:p w14:paraId="46A655D8" w14:textId="708C0DC7" w:rsidR="00D06037" w:rsidRDefault="00D06037" w:rsidP="00F74707">
      <w:pPr>
        <w:spacing w:after="0" w:line="360" w:lineRule="auto"/>
        <w:ind w:firstLine="709"/>
        <w:jc w:val="both"/>
        <w:rPr>
          <w:rFonts w:ascii="Times New Roman" w:eastAsia="Times New Roman" w:hAnsi="Times New Roman" w:cs="Times New Roman"/>
          <w:sz w:val="28"/>
          <w:szCs w:val="28"/>
          <w:lang w:eastAsia="ru-UA"/>
        </w:rPr>
      </w:pPr>
      <w:r w:rsidRPr="00D06037">
        <w:rPr>
          <w:rFonts w:ascii="Times New Roman" w:eastAsia="Times New Roman" w:hAnsi="Times New Roman" w:cs="Times New Roman"/>
          <w:sz w:val="28"/>
          <w:szCs w:val="28"/>
          <w:lang w:eastAsia="ru-UA"/>
        </w:rPr>
        <w:t>Класифікувати підприємницьку діяльність можна також за ознакою законності її здійснення на легальну та тіньову, а також за іншими ознаками.</w:t>
      </w:r>
    </w:p>
    <w:p w14:paraId="47F98966" w14:textId="4B18DC81" w:rsidR="00F74707" w:rsidRDefault="00F74707" w:rsidP="00F74707">
      <w:pPr>
        <w:spacing w:after="0" w:line="360" w:lineRule="auto"/>
        <w:ind w:firstLine="709"/>
        <w:jc w:val="both"/>
        <w:rPr>
          <w:rFonts w:ascii="Times New Roman" w:eastAsia="Times New Roman" w:hAnsi="Times New Roman" w:cs="Times New Roman"/>
          <w:sz w:val="28"/>
          <w:szCs w:val="28"/>
          <w:lang w:eastAsia="ru-UA"/>
        </w:rPr>
      </w:pPr>
    </w:p>
    <w:p w14:paraId="13D02186" w14:textId="2CEC2987" w:rsidR="00F74707" w:rsidRDefault="00F74707" w:rsidP="00F74707">
      <w:pPr>
        <w:spacing w:after="0" w:line="360" w:lineRule="auto"/>
        <w:ind w:firstLine="709"/>
        <w:jc w:val="center"/>
        <w:rPr>
          <w:rFonts w:ascii="Times New Roman" w:eastAsia="Times New Roman" w:hAnsi="Times New Roman" w:cs="Times New Roman"/>
          <w:b/>
          <w:sz w:val="28"/>
          <w:szCs w:val="28"/>
          <w:lang w:eastAsia="ru-RU"/>
        </w:rPr>
      </w:pPr>
      <w:r w:rsidRPr="00F74707">
        <w:rPr>
          <w:rFonts w:ascii="Times New Roman" w:eastAsia="Times New Roman" w:hAnsi="Times New Roman" w:cs="Times New Roman"/>
          <w:b/>
          <w:sz w:val="28"/>
          <w:szCs w:val="28"/>
          <w:lang w:eastAsia="ru-RU"/>
        </w:rPr>
        <w:t>Поняття та ознаки господарського законодавства</w:t>
      </w:r>
    </w:p>
    <w:p w14:paraId="167090CC" w14:textId="77777777" w:rsidR="00F74707" w:rsidRPr="00F74707" w:rsidRDefault="00F74707" w:rsidP="00F74707">
      <w:pPr>
        <w:spacing w:after="0" w:line="360" w:lineRule="auto"/>
        <w:ind w:firstLine="709"/>
        <w:jc w:val="both"/>
        <w:rPr>
          <w:rFonts w:ascii="Times New Roman" w:eastAsia="Times New Roman" w:hAnsi="Times New Roman" w:cs="Times New Roman"/>
          <w:bCs/>
          <w:sz w:val="28"/>
          <w:szCs w:val="28"/>
          <w:lang w:eastAsia="ru-UA"/>
        </w:rPr>
      </w:pPr>
      <w:r w:rsidRPr="00F74707">
        <w:rPr>
          <w:rFonts w:ascii="Times New Roman" w:eastAsia="Times New Roman" w:hAnsi="Times New Roman" w:cs="Times New Roman"/>
          <w:bCs/>
          <w:sz w:val="28"/>
          <w:szCs w:val="28"/>
          <w:lang w:eastAsia="ru-UA"/>
        </w:rPr>
        <w:t xml:space="preserve">Згідно з визначенням господарське законодавство є сукупністю нормативних актів, які регулюють усі, а не тільки господарські, правовідносини у народному господарстві. </w:t>
      </w:r>
    </w:p>
    <w:p w14:paraId="103A5C9D" w14:textId="77777777" w:rsidR="00F74707" w:rsidRPr="00F74707" w:rsidRDefault="00F74707" w:rsidP="00F74707">
      <w:pPr>
        <w:spacing w:after="0" w:line="360" w:lineRule="auto"/>
        <w:ind w:firstLine="709"/>
        <w:jc w:val="both"/>
        <w:rPr>
          <w:rFonts w:ascii="Times New Roman" w:eastAsia="Times New Roman" w:hAnsi="Times New Roman" w:cs="Times New Roman"/>
          <w:bCs/>
          <w:sz w:val="28"/>
          <w:szCs w:val="28"/>
          <w:lang w:eastAsia="ru-UA"/>
        </w:rPr>
      </w:pPr>
      <w:r w:rsidRPr="00F74707">
        <w:rPr>
          <w:rFonts w:ascii="Times New Roman" w:eastAsia="Times New Roman" w:hAnsi="Times New Roman" w:cs="Times New Roman"/>
          <w:bCs/>
          <w:sz w:val="28"/>
          <w:szCs w:val="28"/>
          <w:lang w:eastAsia="ru-UA"/>
        </w:rPr>
        <w:t>Ознаки та особливості господарського законодавства, однією з яких є комплексний зміст основних нормативних актів, більш повно характеризують цю галузь законодавства. Переважна більшість нормативних актів господарського законодавства включає норми двох і більше галузей права.</w:t>
      </w:r>
    </w:p>
    <w:p w14:paraId="29FFAFCE" w14:textId="77777777" w:rsidR="00F74707" w:rsidRPr="00F74707" w:rsidRDefault="00F74707" w:rsidP="00F74707">
      <w:pPr>
        <w:spacing w:after="0" w:line="360" w:lineRule="auto"/>
        <w:ind w:firstLine="709"/>
        <w:jc w:val="both"/>
        <w:rPr>
          <w:rFonts w:ascii="Times New Roman" w:eastAsia="Times New Roman" w:hAnsi="Times New Roman" w:cs="Times New Roman"/>
          <w:bCs/>
          <w:sz w:val="28"/>
          <w:szCs w:val="28"/>
          <w:lang w:eastAsia="ru-UA"/>
        </w:rPr>
      </w:pPr>
    </w:p>
    <w:p w14:paraId="51083139" w14:textId="77777777" w:rsidR="00F74707" w:rsidRPr="00F74707" w:rsidRDefault="00F74707" w:rsidP="00F74707">
      <w:pPr>
        <w:spacing w:after="0" w:line="360" w:lineRule="auto"/>
        <w:ind w:firstLine="709"/>
        <w:jc w:val="both"/>
        <w:rPr>
          <w:rFonts w:ascii="Times New Roman" w:eastAsia="Times New Roman" w:hAnsi="Times New Roman" w:cs="Times New Roman"/>
          <w:bCs/>
          <w:sz w:val="28"/>
          <w:szCs w:val="28"/>
          <w:lang w:eastAsia="ru-UA"/>
        </w:rPr>
      </w:pPr>
      <w:r w:rsidRPr="00F74707">
        <w:rPr>
          <w:rFonts w:ascii="Times New Roman" w:eastAsia="Times New Roman" w:hAnsi="Times New Roman" w:cs="Times New Roman"/>
          <w:bCs/>
          <w:sz w:val="28"/>
          <w:szCs w:val="28"/>
          <w:lang w:eastAsia="ru-UA"/>
        </w:rPr>
        <w:lastRenderedPageBreak/>
        <w:t xml:space="preserve">Другою ознакою і особливістю господарського законодавства є те, що воно включає в себе </w:t>
      </w:r>
      <w:proofErr w:type="spellStart"/>
      <w:r w:rsidRPr="00F74707">
        <w:rPr>
          <w:rFonts w:ascii="Times New Roman" w:eastAsia="Times New Roman" w:hAnsi="Times New Roman" w:cs="Times New Roman"/>
          <w:bCs/>
          <w:sz w:val="28"/>
          <w:szCs w:val="28"/>
          <w:lang w:eastAsia="ru-UA"/>
        </w:rPr>
        <w:t>одногалузеві</w:t>
      </w:r>
      <w:proofErr w:type="spellEnd"/>
      <w:r w:rsidRPr="00F74707">
        <w:rPr>
          <w:rFonts w:ascii="Times New Roman" w:eastAsia="Times New Roman" w:hAnsi="Times New Roman" w:cs="Times New Roman"/>
          <w:bCs/>
          <w:sz w:val="28"/>
          <w:szCs w:val="28"/>
          <w:lang w:eastAsia="ru-UA"/>
        </w:rPr>
        <w:t xml:space="preserve"> акти господарського (цивільного) законодавства.</w:t>
      </w:r>
    </w:p>
    <w:p w14:paraId="5D31AD4D" w14:textId="77777777" w:rsidR="00F74707" w:rsidRPr="00F74707" w:rsidRDefault="00F74707" w:rsidP="00F74707">
      <w:pPr>
        <w:spacing w:after="0" w:line="360" w:lineRule="auto"/>
        <w:ind w:firstLine="709"/>
        <w:jc w:val="both"/>
        <w:rPr>
          <w:rFonts w:ascii="Times New Roman" w:eastAsia="Times New Roman" w:hAnsi="Times New Roman" w:cs="Times New Roman"/>
          <w:bCs/>
          <w:sz w:val="28"/>
          <w:szCs w:val="28"/>
          <w:lang w:eastAsia="ru-UA"/>
        </w:rPr>
      </w:pPr>
      <w:r w:rsidRPr="00F74707">
        <w:rPr>
          <w:rFonts w:ascii="Times New Roman" w:eastAsia="Times New Roman" w:hAnsi="Times New Roman" w:cs="Times New Roman"/>
          <w:bCs/>
          <w:sz w:val="28"/>
          <w:szCs w:val="28"/>
          <w:lang w:eastAsia="ru-UA"/>
        </w:rPr>
        <w:t>Об'єктивною ознакою господарського законодавства є множинність актів, зумовлена тим, що: 1) це законодавство регулює різні види господарської діяльності (промислову, будівельну, транспортну, комерційну тощо), кожен з яких має істотні особливості, які враховуються у спеціальних актах; 2) в економіці наявні різні форми власності (приватна, колективна, державна), що теж відповідним чином диференціює акти господарського законодавства;</w:t>
      </w:r>
    </w:p>
    <w:p w14:paraId="7EE3B8AD" w14:textId="77777777" w:rsidR="00F74707" w:rsidRPr="00F74707" w:rsidRDefault="00F74707" w:rsidP="00F74707">
      <w:pPr>
        <w:spacing w:after="0" w:line="360" w:lineRule="auto"/>
        <w:ind w:firstLine="709"/>
        <w:jc w:val="both"/>
        <w:rPr>
          <w:rFonts w:ascii="Times New Roman" w:eastAsia="Times New Roman" w:hAnsi="Times New Roman" w:cs="Times New Roman"/>
          <w:bCs/>
          <w:sz w:val="28"/>
          <w:szCs w:val="28"/>
          <w:lang w:eastAsia="ru-UA"/>
        </w:rPr>
      </w:pPr>
      <w:r w:rsidRPr="00F74707">
        <w:rPr>
          <w:rFonts w:ascii="Times New Roman" w:eastAsia="Times New Roman" w:hAnsi="Times New Roman" w:cs="Times New Roman"/>
          <w:bCs/>
          <w:sz w:val="28"/>
          <w:szCs w:val="28"/>
          <w:lang w:eastAsia="ru-UA"/>
        </w:rPr>
        <w:t>3) на території України до цього часу застосовуються окремі акти законодавства Союзу РСР з питань, які не врегульовані законодавством України (в тому числі і стосовно законодавчого регулювання господарських відносин), за умови, що вони не суперечать Конституції і законам України;</w:t>
      </w:r>
    </w:p>
    <w:p w14:paraId="486305B1" w14:textId="77777777" w:rsidR="00F74707" w:rsidRPr="00F74707" w:rsidRDefault="00F74707" w:rsidP="00F74707">
      <w:pPr>
        <w:spacing w:after="0" w:line="360" w:lineRule="auto"/>
        <w:ind w:firstLine="709"/>
        <w:jc w:val="both"/>
        <w:rPr>
          <w:rFonts w:ascii="Times New Roman" w:eastAsia="Times New Roman" w:hAnsi="Times New Roman" w:cs="Times New Roman"/>
          <w:bCs/>
          <w:sz w:val="28"/>
          <w:szCs w:val="28"/>
          <w:lang w:eastAsia="ru-UA"/>
        </w:rPr>
      </w:pPr>
      <w:r w:rsidRPr="00F74707">
        <w:rPr>
          <w:rFonts w:ascii="Times New Roman" w:eastAsia="Times New Roman" w:hAnsi="Times New Roman" w:cs="Times New Roman"/>
          <w:bCs/>
          <w:sz w:val="28"/>
          <w:szCs w:val="28"/>
          <w:lang w:eastAsia="ru-UA"/>
        </w:rPr>
        <w:t xml:space="preserve">4) немає кодифікованого </w:t>
      </w:r>
      <w:proofErr w:type="spellStart"/>
      <w:r w:rsidRPr="00F74707">
        <w:rPr>
          <w:rFonts w:ascii="Times New Roman" w:eastAsia="Times New Roman" w:hAnsi="Times New Roman" w:cs="Times New Roman"/>
          <w:bCs/>
          <w:sz w:val="28"/>
          <w:szCs w:val="28"/>
          <w:lang w:eastAsia="ru-UA"/>
        </w:rPr>
        <w:t>акта</w:t>
      </w:r>
      <w:proofErr w:type="spellEnd"/>
      <w:r w:rsidRPr="00F74707">
        <w:rPr>
          <w:rFonts w:ascii="Times New Roman" w:eastAsia="Times New Roman" w:hAnsi="Times New Roman" w:cs="Times New Roman"/>
          <w:bCs/>
          <w:sz w:val="28"/>
          <w:szCs w:val="28"/>
          <w:lang w:eastAsia="ru-UA"/>
        </w:rPr>
        <w:t xml:space="preserve"> господарського законодавства, натомість діє значна кількість актів, прийнятих вищим та центральними органами державної виконавчої влади.</w:t>
      </w:r>
    </w:p>
    <w:p w14:paraId="7C6EEAF1" w14:textId="77777777" w:rsidR="00F74707" w:rsidRPr="00F74707" w:rsidRDefault="00F74707" w:rsidP="00F74707">
      <w:pPr>
        <w:spacing w:after="0" w:line="360" w:lineRule="auto"/>
        <w:ind w:firstLine="709"/>
        <w:jc w:val="both"/>
        <w:rPr>
          <w:rFonts w:ascii="Times New Roman" w:eastAsia="Times New Roman" w:hAnsi="Times New Roman" w:cs="Times New Roman"/>
          <w:bCs/>
          <w:sz w:val="28"/>
          <w:szCs w:val="28"/>
          <w:lang w:eastAsia="ru-UA"/>
        </w:rPr>
      </w:pPr>
      <w:r w:rsidRPr="00F74707">
        <w:rPr>
          <w:rFonts w:ascii="Times New Roman" w:eastAsia="Times New Roman" w:hAnsi="Times New Roman" w:cs="Times New Roman"/>
          <w:bCs/>
          <w:sz w:val="28"/>
          <w:szCs w:val="28"/>
          <w:lang w:eastAsia="ru-UA"/>
        </w:rPr>
        <w:t>Тому як один з варіантів, як перший крок на шляху систематизації господарського законодавства можлива його інкорпорація, тобто прийняття Зводу господарського законодавства України. Наступною ознакою господарського законодавства України є його поєднання з комерційним правом інших країн та міжнародними договорами з господарських питань.</w:t>
      </w:r>
    </w:p>
    <w:p w14:paraId="737FF157" w14:textId="77777777" w:rsidR="00F74707" w:rsidRPr="00F74707" w:rsidRDefault="00F74707" w:rsidP="00F74707">
      <w:pPr>
        <w:spacing w:after="0" w:line="360" w:lineRule="auto"/>
        <w:ind w:firstLine="709"/>
        <w:jc w:val="both"/>
        <w:rPr>
          <w:rFonts w:ascii="Times New Roman" w:eastAsia="Times New Roman" w:hAnsi="Times New Roman" w:cs="Times New Roman"/>
          <w:bCs/>
          <w:sz w:val="28"/>
          <w:szCs w:val="28"/>
          <w:lang w:eastAsia="ru-UA"/>
        </w:rPr>
      </w:pPr>
      <w:r w:rsidRPr="00F74707">
        <w:rPr>
          <w:rFonts w:ascii="Times New Roman" w:eastAsia="Times New Roman" w:hAnsi="Times New Roman" w:cs="Times New Roman"/>
          <w:bCs/>
          <w:sz w:val="28"/>
          <w:szCs w:val="28"/>
          <w:lang w:eastAsia="ru-UA"/>
        </w:rPr>
        <w:t>Завершуючи розгляд цього питання, слід зазначити, що поняття "господарське законодавство" охоплює як господарські закони у власному значенні, так і інші нормативні акти з питань господарської життєдіяльності. Це законодавство включає в себе і так зване відомче господарське законодавство. До відомчих нормативних актів належать у такому разі ті, що мають нормативну силу стосовно прав та обов'язків суб'єктів господарських відносин. Це нормативні акти міністерств, державних комітетів, інших органів виконавчої влади, які здійснюють державне управління економікою.</w:t>
      </w:r>
    </w:p>
    <w:p w14:paraId="4033A4BE" w14:textId="77777777" w:rsidR="00F74707" w:rsidRPr="00F74707" w:rsidRDefault="00F74707" w:rsidP="00F74707">
      <w:pPr>
        <w:spacing w:after="0" w:line="360" w:lineRule="auto"/>
        <w:ind w:firstLine="709"/>
        <w:jc w:val="both"/>
        <w:rPr>
          <w:rFonts w:ascii="Times New Roman" w:eastAsia="Times New Roman" w:hAnsi="Times New Roman" w:cs="Times New Roman"/>
          <w:bCs/>
          <w:sz w:val="28"/>
          <w:szCs w:val="28"/>
          <w:lang w:eastAsia="ru-UA"/>
        </w:rPr>
      </w:pPr>
      <w:r w:rsidRPr="00F74707">
        <w:rPr>
          <w:rFonts w:ascii="Times New Roman" w:eastAsia="Times New Roman" w:hAnsi="Times New Roman" w:cs="Times New Roman"/>
          <w:bCs/>
          <w:sz w:val="28"/>
          <w:szCs w:val="28"/>
          <w:lang w:eastAsia="ru-UA"/>
        </w:rPr>
        <w:t xml:space="preserve">До господарського законодавства належать також нормативні акти, які в теорії права називають локальними, або статутними. Це статути і установчі </w:t>
      </w:r>
      <w:r w:rsidRPr="00F74707">
        <w:rPr>
          <w:rFonts w:ascii="Times New Roman" w:eastAsia="Times New Roman" w:hAnsi="Times New Roman" w:cs="Times New Roman"/>
          <w:bCs/>
          <w:sz w:val="28"/>
          <w:szCs w:val="28"/>
          <w:lang w:eastAsia="ru-UA"/>
        </w:rPr>
        <w:lastRenderedPageBreak/>
        <w:t>договори підприємств, господарських товариств, господарських об'єднань, положення про структурні підрозділи підприємств, у тому числі відокремлені (філії, представництва, відділення). Сукупність цих нормативних актів з юридичної точки зору є своєрідним елементом господарського законодавства.</w:t>
      </w:r>
    </w:p>
    <w:p w14:paraId="7FEE1E9A" w14:textId="77777777" w:rsidR="00F74707" w:rsidRPr="00F74707" w:rsidRDefault="00F74707" w:rsidP="00F74707">
      <w:pPr>
        <w:spacing w:after="0" w:line="360" w:lineRule="auto"/>
        <w:ind w:firstLine="709"/>
        <w:jc w:val="both"/>
        <w:rPr>
          <w:rFonts w:ascii="Times New Roman" w:eastAsia="Times New Roman" w:hAnsi="Times New Roman" w:cs="Times New Roman"/>
          <w:bCs/>
          <w:sz w:val="28"/>
          <w:szCs w:val="28"/>
          <w:lang w:eastAsia="ru-UA"/>
        </w:rPr>
      </w:pPr>
      <w:r w:rsidRPr="00F74707">
        <w:rPr>
          <w:rFonts w:ascii="Times New Roman" w:eastAsia="Times New Roman" w:hAnsi="Times New Roman" w:cs="Times New Roman"/>
          <w:bCs/>
          <w:sz w:val="28"/>
          <w:szCs w:val="28"/>
          <w:lang w:eastAsia="ru-UA"/>
        </w:rPr>
        <w:t>По-перше, зазначені акти приймаються (затверджуються), як правило, тими суб'єктами, статутні процедури функціонування яких вони регулюють, тобто підприємствами (щодо державних підприємств діє порядок затвердження їхніх статутів уповноваженими на це органами), товариствами, концернами, корпораціями, асоціаціями тощо. Звідси джерелом юридичної сили статутів, установчих договорів тощо є нормотворчі повноваження саме цих осіб як основаних на законі соціальних інститутів. Межі таких повноважень визначені законом, тобто статутне право ґрунтується на законі. По-друге, за колом осіб такі акти є "суб'єктними", тобто поширюються лише на тих суб'єктів, що їх прийняли. Звідси визначення локальні.</w:t>
      </w:r>
    </w:p>
    <w:p w14:paraId="6F86D4E6" w14:textId="77777777" w:rsidR="00F74707" w:rsidRPr="00F74707" w:rsidRDefault="00F74707" w:rsidP="00F74707">
      <w:pPr>
        <w:spacing w:after="0" w:line="360" w:lineRule="auto"/>
        <w:ind w:firstLine="709"/>
        <w:jc w:val="both"/>
        <w:rPr>
          <w:rFonts w:ascii="Times New Roman" w:eastAsia="Times New Roman" w:hAnsi="Times New Roman" w:cs="Times New Roman"/>
          <w:bCs/>
          <w:sz w:val="28"/>
          <w:szCs w:val="28"/>
          <w:lang w:eastAsia="ru-UA"/>
        </w:rPr>
      </w:pPr>
      <w:r w:rsidRPr="00F74707">
        <w:rPr>
          <w:rFonts w:ascii="Times New Roman" w:eastAsia="Times New Roman" w:hAnsi="Times New Roman" w:cs="Times New Roman"/>
          <w:bCs/>
          <w:sz w:val="28"/>
          <w:szCs w:val="28"/>
          <w:lang w:eastAsia="ru-UA"/>
        </w:rPr>
        <w:t>Відмежування господарських відносин від інших видів правовідносин.</w:t>
      </w:r>
    </w:p>
    <w:p w14:paraId="4EFC8D04" w14:textId="77777777" w:rsidR="00F74707" w:rsidRPr="00F74707" w:rsidRDefault="00F74707" w:rsidP="00F74707">
      <w:pPr>
        <w:spacing w:after="0" w:line="360" w:lineRule="auto"/>
        <w:ind w:firstLine="709"/>
        <w:jc w:val="both"/>
        <w:rPr>
          <w:rFonts w:ascii="Times New Roman" w:eastAsia="Times New Roman" w:hAnsi="Times New Roman" w:cs="Times New Roman"/>
          <w:bCs/>
          <w:sz w:val="28"/>
          <w:szCs w:val="28"/>
          <w:lang w:eastAsia="ru-UA"/>
        </w:rPr>
      </w:pPr>
      <w:r w:rsidRPr="00F74707">
        <w:rPr>
          <w:rFonts w:ascii="Times New Roman" w:eastAsia="Times New Roman" w:hAnsi="Times New Roman" w:cs="Times New Roman"/>
          <w:bCs/>
          <w:sz w:val="28"/>
          <w:szCs w:val="28"/>
          <w:lang w:eastAsia="ru-UA"/>
        </w:rPr>
        <w:t>У сфері господарювання можуть виникати й інші відносини, що не мають усіх ознак господарських відносин, до таких відносин ст. 4 ГК, зокрема, відносить:</w:t>
      </w:r>
    </w:p>
    <w:p w14:paraId="1984AA04" w14:textId="77777777" w:rsidR="00F74707" w:rsidRPr="00F74707" w:rsidRDefault="00F74707" w:rsidP="00F74707">
      <w:pPr>
        <w:spacing w:after="0" w:line="360" w:lineRule="auto"/>
        <w:ind w:firstLine="709"/>
        <w:jc w:val="both"/>
        <w:rPr>
          <w:rFonts w:ascii="Times New Roman" w:eastAsia="Times New Roman" w:hAnsi="Times New Roman" w:cs="Times New Roman"/>
          <w:bCs/>
          <w:sz w:val="28"/>
          <w:szCs w:val="28"/>
          <w:lang w:eastAsia="ru-UA"/>
        </w:rPr>
      </w:pPr>
      <w:r w:rsidRPr="00F74707">
        <w:rPr>
          <w:rFonts w:ascii="Times New Roman" w:eastAsia="Times New Roman" w:hAnsi="Times New Roman" w:cs="Times New Roman"/>
          <w:bCs/>
          <w:sz w:val="28"/>
          <w:szCs w:val="28"/>
          <w:lang w:eastAsia="ru-UA"/>
        </w:rPr>
        <w:t>- майнові та особисті немайнові відносини, що регулюються Цивільним кодексом України;</w:t>
      </w:r>
    </w:p>
    <w:p w14:paraId="3A54627C" w14:textId="77777777" w:rsidR="00F74707" w:rsidRPr="00F74707" w:rsidRDefault="00F74707" w:rsidP="00F74707">
      <w:pPr>
        <w:spacing w:after="0" w:line="360" w:lineRule="auto"/>
        <w:ind w:firstLine="709"/>
        <w:jc w:val="both"/>
        <w:rPr>
          <w:rFonts w:ascii="Times New Roman" w:eastAsia="Times New Roman" w:hAnsi="Times New Roman" w:cs="Times New Roman"/>
          <w:bCs/>
          <w:sz w:val="28"/>
          <w:szCs w:val="28"/>
          <w:lang w:eastAsia="ru-UA"/>
        </w:rPr>
      </w:pPr>
      <w:r w:rsidRPr="00F74707">
        <w:rPr>
          <w:rFonts w:ascii="Times New Roman" w:eastAsia="Times New Roman" w:hAnsi="Times New Roman" w:cs="Times New Roman"/>
          <w:bCs/>
          <w:sz w:val="28"/>
          <w:szCs w:val="28"/>
          <w:lang w:eastAsia="ru-UA"/>
        </w:rPr>
        <w:t>- земельні, гірничі, лісові та водні відносини, відносини щодо використання й охорони рослинного і тваринного світу, територій та об’єктів природно-заповідного фонду, атмосферного повітря (регулювання таких відносин здійснюється відповідними кодексами та законами:</w:t>
      </w:r>
    </w:p>
    <w:p w14:paraId="567A5EC8" w14:textId="77777777" w:rsidR="00F74707" w:rsidRPr="00F74707" w:rsidRDefault="00F74707" w:rsidP="00F74707">
      <w:pPr>
        <w:spacing w:after="0" w:line="360" w:lineRule="auto"/>
        <w:ind w:firstLine="709"/>
        <w:jc w:val="both"/>
        <w:rPr>
          <w:rFonts w:ascii="Times New Roman" w:eastAsia="Times New Roman" w:hAnsi="Times New Roman" w:cs="Times New Roman"/>
          <w:bCs/>
          <w:sz w:val="28"/>
          <w:szCs w:val="28"/>
          <w:lang w:eastAsia="ru-UA"/>
        </w:rPr>
      </w:pPr>
      <w:r w:rsidRPr="00F74707">
        <w:rPr>
          <w:rFonts w:ascii="Times New Roman" w:eastAsia="Times New Roman" w:hAnsi="Times New Roman" w:cs="Times New Roman"/>
          <w:bCs/>
          <w:sz w:val="28"/>
          <w:szCs w:val="28"/>
          <w:lang w:eastAsia="ru-UA"/>
        </w:rPr>
        <w:t>- трудові відносини – Кодексом законів про працю та іншими актами трудового законодавства; - фінансові відносини за участі суб’єктів господарювання, що виникають у процесі формування та контролю виконання бюджетів усіх рівнів (їх регулювання здійснюється Бюджетним кодексом від 21.06.2001 р. та низкою законів і підзаконних нормативно-правових актів);</w:t>
      </w:r>
    </w:p>
    <w:p w14:paraId="2F930CA7" w14:textId="77777777" w:rsidR="00F74707" w:rsidRPr="00F74707" w:rsidRDefault="00F74707" w:rsidP="00F74707">
      <w:pPr>
        <w:spacing w:after="0" w:line="360" w:lineRule="auto"/>
        <w:ind w:firstLine="709"/>
        <w:jc w:val="both"/>
        <w:rPr>
          <w:rFonts w:ascii="Times New Roman" w:eastAsia="Times New Roman" w:hAnsi="Times New Roman" w:cs="Times New Roman"/>
          <w:bCs/>
          <w:sz w:val="28"/>
          <w:szCs w:val="28"/>
          <w:lang w:eastAsia="ru-UA"/>
        </w:rPr>
      </w:pPr>
    </w:p>
    <w:p w14:paraId="37592F05" w14:textId="77777777" w:rsidR="00F74707" w:rsidRPr="00F74707" w:rsidRDefault="00F74707" w:rsidP="00F74707">
      <w:pPr>
        <w:spacing w:after="0" w:line="360" w:lineRule="auto"/>
        <w:ind w:firstLine="709"/>
        <w:jc w:val="both"/>
        <w:rPr>
          <w:rFonts w:ascii="Times New Roman" w:eastAsia="Times New Roman" w:hAnsi="Times New Roman" w:cs="Times New Roman"/>
          <w:bCs/>
          <w:sz w:val="28"/>
          <w:szCs w:val="28"/>
          <w:lang w:eastAsia="ru-UA"/>
        </w:rPr>
      </w:pPr>
      <w:r w:rsidRPr="00F74707">
        <w:rPr>
          <w:rFonts w:ascii="Times New Roman" w:eastAsia="Times New Roman" w:hAnsi="Times New Roman" w:cs="Times New Roman"/>
          <w:bCs/>
          <w:sz w:val="28"/>
          <w:szCs w:val="28"/>
          <w:lang w:eastAsia="ru-UA"/>
        </w:rPr>
        <w:lastRenderedPageBreak/>
        <w:t>- адміністративні та інші відносини управління за участю суб’єктів господарювання, в яких орган державної влади або місцевого самоврядування не є суб’єктом, наділеним господарською компетенцією, і безпосередньо не здійснює організаційно-господарських повноважень щодо суб’єкта господарювання Елементи господарських відносин мають місце (або можуть мати місце) в діяльності особистих селянських господарств: останні виробляють сільськогосподарську продукцію переважно для задоволення особистих потреб членів такого господарства (членів сім’ї), проте у разі реалізації надлишків такої продукції та надання послуг зеленого туризму селянське господарство виступає як суб’єкт господарювання зі специфічним правовим статусом, що визначається спеціальним Законом – “Про особисте селянське господарство”, від 15.05.2003 р.</w:t>
      </w:r>
    </w:p>
    <w:p w14:paraId="520C94A0" w14:textId="77777777" w:rsidR="00F74707" w:rsidRPr="00F74707" w:rsidRDefault="00F74707" w:rsidP="00F74707">
      <w:pPr>
        <w:spacing w:after="0" w:line="360" w:lineRule="auto"/>
        <w:ind w:firstLine="709"/>
        <w:jc w:val="both"/>
        <w:rPr>
          <w:rFonts w:ascii="Times New Roman" w:eastAsia="Times New Roman" w:hAnsi="Times New Roman" w:cs="Times New Roman"/>
          <w:bCs/>
          <w:sz w:val="28"/>
          <w:szCs w:val="28"/>
          <w:lang w:eastAsia="ru-UA"/>
        </w:rPr>
      </w:pPr>
      <w:r w:rsidRPr="00F74707">
        <w:rPr>
          <w:rFonts w:ascii="Times New Roman" w:eastAsia="Times New Roman" w:hAnsi="Times New Roman" w:cs="Times New Roman"/>
          <w:bCs/>
          <w:sz w:val="28"/>
          <w:szCs w:val="28"/>
          <w:lang w:eastAsia="ru-UA"/>
        </w:rPr>
        <w:t xml:space="preserve">Суміжними з господарюванням є народні промисли, яким також притаманні риси цієї діяльності – виробництво (зазвичай на професійних засадах) з метою реалізації за плату третім особам предметів художніх промислів, хоча і з відмінними рисами: творчим характером такої діяльності; додатковою метою (збереження народних художніх промислів і спадкоємного розвитку традицій народного мистецтва у певній місцевості), особливістю матеріальних благ, що виробляються при цьому, – художні вироби </w:t>
      </w:r>
      <w:proofErr w:type="spellStart"/>
      <w:r w:rsidRPr="00F74707">
        <w:rPr>
          <w:rFonts w:ascii="Times New Roman" w:eastAsia="Times New Roman" w:hAnsi="Times New Roman" w:cs="Times New Roman"/>
          <w:bCs/>
          <w:sz w:val="28"/>
          <w:szCs w:val="28"/>
          <w:lang w:eastAsia="ru-UA"/>
        </w:rPr>
        <w:t>декоративно</w:t>
      </w:r>
      <w:proofErr w:type="spellEnd"/>
      <w:r w:rsidRPr="00F74707">
        <w:rPr>
          <w:rFonts w:ascii="Times New Roman" w:eastAsia="Times New Roman" w:hAnsi="Times New Roman" w:cs="Times New Roman"/>
          <w:bCs/>
          <w:sz w:val="28"/>
          <w:szCs w:val="28"/>
          <w:lang w:eastAsia="ru-UA"/>
        </w:rPr>
        <w:t xml:space="preserve">-вжиткового призначення. Особливість господарської діяльності, пов’язаної з народними промислами, визначається Законом України від 21.06.2001 р. “Про народні художні промисли”. </w:t>
      </w:r>
    </w:p>
    <w:p w14:paraId="0FB27449" w14:textId="77777777" w:rsidR="00F74707" w:rsidRPr="00F74707" w:rsidRDefault="00F74707" w:rsidP="00F74707">
      <w:pPr>
        <w:spacing w:after="0" w:line="360" w:lineRule="auto"/>
        <w:ind w:firstLine="709"/>
        <w:jc w:val="both"/>
        <w:rPr>
          <w:rFonts w:ascii="Times New Roman" w:eastAsia="Times New Roman" w:hAnsi="Times New Roman" w:cs="Times New Roman"/>
          <w:bCs/>
          <w:sz w:val="28"/>
          <w:szCs w:val="28"/>
          <w:lang w:eastAsia="ru-UA"/>
        </w:rPr>
      </w:pPr>
      <w:r w:rsidRPr="00F74707">
        <w:rPr>
          <w:rFonts w:ascii="Times New Roman" w:eastAsia="Times New Roman" w:hAnsi="Times New Roman" w:cs="Times New Roman"/>
          <w:bCs/>
          <w:sz w:val="28"/>
          <w:szCs w:val="28"/>
          <w:lang w:eastAsia="ru-UA"/>
        </w:rPr>
        <w:t>Загальні засади майнових відносин у сфері господарювання</w:t>
      </w:r>
    </w:p>
    <w:p w14:paraId="14F2C558" w14:textId="77777777" w:rsidR="00F74707" w:rsidRPr="00F74707" w:rsidRDefault="00F74707" w:rsidP="00F74707">
      <w:pPr>
        <w:spacing w:after="0" w:line="360" w:lineRule="auto"/>
        <w:ind w:firstLine="709"/>
        <w:jc w:val="both"/>
        <w:rPr>
          <w:rFonts w:ascii="Times New Roman" w:eastAsia="Times New Roman" w:hAnsi="Times New Roman" w:cs="Times New Roman"/>
          <w:bCs/>
          <w:sz w:val="28"/>
          <w:szCs w:val="28"/>
          <w:lang w:eastAsia="ru-UA"/>
        </w:rPr>
      </w:pPr>
      <w:r w:rsidRPr="00F74707">
        <w:rPr>
          <w:rFonts w:ascii="Times New Roman" w:eastAsia="Times New Roman" w:hAnsi="Times New Roman" w:cs="Times New Roman"/>
          <w:bCs/>
          <w:sz w:val="28"/>
          <w:szCs w:val="28"/>
          <w:lang w:eastAsia="ru-UA"/>
        </w:rPr>
        <w:t xml:space="preserve">Для регулювання майнових відносин у сфері господарювання притаманні такі тенденції, як урахування специфіки () певних видів майна (природних ресурсів, корпоративних прав, цінних паперів, лікарських засобів, об'єктів права промислової власності, небезпечних об'єктів - радіаційних та ін.), (2) правовою статусу суб'єктів, за якими закріплюється майно на певному правовому титулі (фінансові установи, біржі, виробничі кооперативи, фермерське господарство та ін.), (3) певних режимів господарювання </w:t>
      </w:r>
      <w:r w:rsidRPr="00F74707">
        <w:rPr>
          <w:rFonts w:ascii="Times New Roman" w:eastAsia="Times New Roman" w:hAnsi="Times New Roman" w:cs="Times New Roman"/>
          <w:bCs/>
          <w:sz w:val="28"/>
          <w:szCs w:val="28"/>
          <w:lang w:eastAsia="ru-UA"/>
        </w:rPr>
        <w:lastRenderedPageBreak/>
        <w:t>(зовнішньоекономічна діяльність, концесійна діяльність, іноземне інвестування, капітальне будівництво, інноваційна діяльність та ін.).</w:t>
      </w:r>
    </w:p>
    <w:p w14:paraId="767E317A" w14:textId="77777777" w:rsidR="00F74707" w:rsidRPr="00F74707" w:rsidRDefault="00F74707" w:rsidP="00F74707">
      <w:pPr>
        <w:spacing w:after="0" w:line="360" w:lineRule="auto"/>
        <w:ind w:firstLine="709"/>
        <w:jc w:val="both"/>
        <w:rPr>
          <w:rFonts w:ascii="Times New Roman" w:eastAsia="Times New Roman" w:hAnsi="Times New Roman" w:cs="Times New Roman"/>
          <w:bCs/>
          <w:sz w:val="28"/>
          <w:szCs w:val="28"/>
          <w:lang w:eastAsia="ru-UA"/>
        </w:rPr>
      </w:pPr>
      <w:r w:rsidRPr="00F74707">
        <w:rPr>
          <w:rFonts w:ascii="Times New Roman" w:eastAsia="Times New Roman" w:hAnsi="Times New Roman" w:cs="Times New Roman"/>
          <w:bCs/>
          <w:sz w:val="28"/>
          <w:szCs w:val="28"/>
          <w:lang w:eastAsia="ru-UA"/>
        </w:rPr>
        <w:t>Відповідно до ч. 1 ст. 139 Господарського кодексу України, майном у сфері господарювання визнається сукупність речей та інших цінностей (включаючи нематеріальні активи), які мають вартісне визначення, виробляються та використовуються у діяльності суб'єктів господарських відносин і відображаються в їх балансі або враховуються в інших передбачених законом формах обліку майна цих суб'єктів. Відповідно до положень цієї статті ГК, розрізняють дві основні форми майна: майно в речовій формі (тілесне майно або речі) і нематеріальні активи (безтілесне майно). Майно в речовій формі залежно від його природних властивостей традиційно поділяється та рухоме і нерухоме (ст. 181 ЦК України). До нерухомих речей належить земля (земельні ділянки) та розташовані на ній об'єкти, переміщення яких зазвичай є неможливим без їх знецінення/пошкодження та/або зміни їх призначення. Нерухомі речі зазвичай є незамінними (індивідуалізованими) і мають спеціальний правовий режим, що полягає в реєстрації прав на таке майно.</w:t>
      </w:r>
    </w:p>
    <w:p w14:paraId="5AD19A0C" w14:textId="77777777" w:rsidR="00F74707" w:rsidRPr="00F74707" w:rsidRDefault="00F74707" w:rsidP="00F74707">
      <w:pPr>
        <w:spacing w:after="0" w:line="360" w:lineRule="auto"/>
        <w:ind w:firstLine="709"/>
        <w:jc w:val="both"/>
        <w:rPr>
          <w:rFonts w:ascii="Times New Roman" w:eastAsia="Times New Roman" w:hAnsi="Times New Roman" w:cs="Times New Roman"/>
          <w:bCs/>
          <w:sz w:val="28"/>
          <w:szCs w:val="28"/>
          <w:lang w:eastAsia="ru-UA"/>
        </w:rPr>
      </w:pPr>
      <w:r w:rsidRPr="00F74707">
        <w:rPr>
          <w:rFonts w:ascii="Times New Roman" w:eastAsia="Times New Roman" w:hAnsi="Times New Roman" w:cs="Times New Roman"/>
          <w:bCs/>
          <w:sz w:val="28"/>
          <w:szCs w:val="28"/>
          <w:lang w:eastAsia="ru-UA"/>
        </w:rPr>
        <w:t>Майнова база суб'єктів господарських правовідносин формується за рахунок різних джерел, серед яких, відповідно до ст. 140 ГК, є:</w:t>
      </w:r>
    </w:p>
    <w:p w14:paraId="459FA058" w14:textId="12FAA3EA" w:rsidR="00F74707" w:rsidRPr="00D06037" w:rsidRDefault="00F74707" w:rsidP="00F74707">
      <w:pPr>
        <w:spacing w:after="0" w:line="360" w:lineRule="auto"/>
        <w:ind w:firstLine="709"/>
        <w:jc w:val="both"/>
        <w:rPr>
          <w:rFonts w:ascii="Times New Roman" w:eastAsia="Times New Roman" w:hAnsi="Times New Roman" w:cs="Times New Roman"/>
          <w:bCs/>
          <w:sz w:val="28"/>
          <w:szCs w:val="28"/>
          <w:lang w:eastAsia="ru-UA"/>
        </w:rPr>
      </w:pPr>
      <w:r w:rsidRPr="00F74707">
        <w:rPr>
          <w:rFonts w:ascii="Times New Roman" w:eastAsia="Times New Roman" w:hAnsi="Times New Roman" w:cs="Times New Roman"/>
          <w:bCs/>
          <w:sz w:val="28"/>
          <w:szCs w:val="28"/>
          <w:lang w:eastAsia="ru-UA"/>
        </w:rPr>
        <w:t xml:space="preserve">+грошові та матеріальні внески </w:t>
      </w:r>
      <w:proofErr w:type="spellStart"/>
      <w:r w:rsidRPr="00F74707">
        <w:rPr>
          <w:rFonts w:ascii="Times New Roman" w:eastAsia="Times New Roman" w:hAnsi="Times New Roman" w:cs="Times New Roman"/>
          <w:bCs/>
          <w:sz w:val="28"/>
          <w:szCs w:val="28"/>
          <w:lang w:eastAsia="ru-UA"/>
        </w:rPr>
        <w:t>засновників;доходи</w:t>
      </w:r>
      <w:proofErr w:type="spellEnd"/>
      <w:r w:rsidRPr="00F74707">
        <w:rPr>
          <w:rFonts w:ascii="Times New Roman" w:eastAsia="Times New Roman" w:hAnsi="Times New Roman" w:cs="Times New Roman"/>
          <w:bCs/>
          <w:sz w:val="28"/>
          <w:szCs w:val="28"/>
          <w:lang w:eastAsia="ru-UA"/>
        </w:rPr>
        <w:t xml:space="preserve"> від реалізації продукції (робіт, послуг);доходи від цінних </w:t>
      </w:r>
      <w:proofErr w:type="spellStart"/>
      <w:r w:rsidRPr="00F74707">
        <w:rPr>
          <w:rFonts w:ascii="Times New Roman" w:eastAsia="Times New Roman" w:hAnsi="Times New Roman" w:cs="Times New Roman"/>
          <w:bCs/>
          <w:sz w:val="28"/>
          <w:szCs w:val="28"/>
          <w:lang w:eastAsia="ru-UA"/>
        </w:rPr>
        <w:t>паперів;капітальні</w:t>
      </w:r>
      <w:proofErr w:type="spellEnd"/>
      <w:r w:rsidRPr="00F74707">
        <w:rPr>
          <w:rFonts w:ascii="Times New Roman" w:eastAsia="Times New Roman" w:hAnsi="Times New Roman" w:cs="Times New Roman"/>
          <w:bCs/>
          <w:sz w:val="28"/>
          <w:szCs w:val="28"/>
          <w:lang w:eastAsia="ru-UA"/>
        </w:rPr>
        <w:t xml:space="preserve"> вкладення і дотації з </w:t>
      </w:r>
      <w:proofErr w:type="spellStart"/>
      <w:r w:rsidRPr="00F74707">
        <w:rPr>
          <w:rFonts w:ascii="Times New Roman" w:eastAsia="Times New Roman" w:hAnsi="Times New Roman" w:cs="Times New Roman"/>
          <w:bCs/>
          <w:sz w:val="28"/>
          <w:szCs w:val="28"/>
          <w:lang w:eastAsia="ru-UA"/>
        </w:rPr>
        <w:t>бюджетів;надходження</w:t>
      </w:r>
      <w:proofErr w:type="spellEnd"/>
      <w:r w:rsidRPr="00F74707">
        <w:rPr>
          <w:rFonts w:ascii="Times New Roman" w:eastAsia="Times New Roman" w:hAnsi="Times New Roman" w:cs="Times New Roman"/>
          <w:bCs/>
          <w:sz w:val="28"/>
          <w:szCs w:val="28"/>
          <w:lang w:eastAsia="ru-UA"/>
        </w:rPr>
        <w:t xml:space="preserve"> від продажу (здачі в оренду) майнових об'єктів (комплексів), що належать їм, придбання майна інших суб'єктів; кредити банків та інших </w:t>
      </w:r>
      <w:proofErr w:type="spellStart"/>
      <w:r w:rsidRPr="00F74707">
        <w:rPr>
          <w:rFonts w:ascii="Times New Roman" w:eastAsia="Times New Roman" w:hAnsi="Times New Roman" w:cs="Times New Roman"/>
          <w:bCs/>
          <w:sz w:val="28"/>
          <w:szCs w:val="28"/>
          <w:lang w:eastAsia="ru-UA"/>
        </w:rPr>
        <w:t>кредиторів;безоплатні</w:t>
      </w:r>
      <w:proofErr w:type="spellEnd"/>
      <w:r w:rsidRPr="00F74707">
        <w:rPr>
          <w:rFonts w:ascii="Times New Roman" w:eastAsia="Times New Roman" w:hAnsi="Times New Roman" w:cs="Times New Roman"/>
          <w:bCs/>
          <w:sz w:val="28"/>
          <w:szCs w:val="28"/>
          <w:lang w:eastAsia="ru-UA"/>
        </w:rPr>
        <w:t xml:space="preserve"> та благодійні внески, пожертвування організацій і громадян; інші джерела, не заборонені </w:t>
      </w:r>
      <w:proofErr w:type="spellStart"/>
      <w:r w:rsidRPr="00F74707">
        <w:rPr>
          <w:rFonts w:ascii="Times New Roman" w:eastAsia="Times New Roman" w:hAnsi="Times New Roman" w:cs="Times New Roman"/>
          <w:bCs/>
          <w:sz w:val="28"/>
          <w:szCs w:val="28"/>
          <w:lang w:eastAsia="ru-UA"/>
        </w:rPr>
        <w:t>законом.Майно</w:t>
      </w:r>
      <w:proofErr w:type="spellEnd"/>
      <w:r w:rsidRPr="00F74707">
        <w:rPr>
          <w:rFonts w:ascii="Times New Roman" w:eastAsia="Times New Roman" w:hAnsi="Times New Roman" w:cs="Times New Roman"/>
          <w:bCs/>
          <w:sz w:val="28"/>
          <w:szCs w:val="28"/>
          <w:lang w:eastAsia="ru-UA"/>
        </w:rPr>
        <w:t xml:space="preserve"> за суб'єктами господарювання може закріплюватися на одному з основних правових титулів майна (праві власності, праві господарського відання, праві оперативного управління) та додаткових правових титулах (праві довірчої власності, праві володіння, праві користування - на підставі відповідних договорів).Майнова база суб'єктів господарювання неоднорідна. Залежно від економічної форми, якої набуває майно у процесі здійснення господарської </w:t>
      </w:r>
      <w:r w:rsidRPr="00F74707">
        <w:rPr>
          <w:rFonts w:ascii="Times New Roman" w:eastAsia="Times New Roman" w:hAnsi="Times New Roman" w:cs="Times New Roman"/>
          <w:bCs/>
          <w:sz w:val="28"/>
          <w:szCs w:val="28"/>
          <w:lang w:eastAsia="ru-UA"/>
        </w:rPr>
        <w:lastRenderedPageBreak/>
        <w:t>діяльності, розрізняють основні фонди, оборотні засоби, кошти, товари (ст. 139 ГК).</w:t>
      </w:r>
    </w:p>
    <w:p w14:paraId="1AF2E500" w14:textId="784FDE22" w:rsidR="00D06037" w:rsidRPr="00F74707" w:rsidRDefault="00D06037" w:rsidP="00F74707">
      <w:pPr>
        <w:spacing w:after="0" w:line="360" w:lineRule="auto"/>
        <w:ind w:firstLine="709"/>
        <w:rPr>
          <w:rFonts w:ascii="Times New Roman" w:hAnsi="Times New Roman" w:cs="Times New Roman"/>
          <w:b/>
          <w:bCs/>
          <w:iCs/>
          <w:sz w:val="28"/>
          <w:szCs w:val="28"/>
        </w:rPr>
      </w:pPr>
    </w:p>
    <w:p w14:paraId="2B09A95A" w14:textId="626F9866" w:rsidR="00D06037" w:rsidRPr="00F74707" w:rsidRDefault="00D06037" w:rsidP="00F74707">
      <w:pPr>
        <w:spacing w:after="0" w:line="360" w:lineRule="auto"/>
        <w:ind w:firstLine="709"/>
        <w:jc w:val="center"/>
        <w:rPr>
          <w:rFonts w:ascii="Times New Roman" w:eastAsia="Times New Roman" w:hAnsi="Times New Roman" w:cs="Times New Roman"/>
          <w:b/>
          <w:bCs/>
          <w:sz w:val="28"/>
          <w:szCs w:val="28"/>
          <w:lang w:eastAsia="ru-RU"/>
        </w:rPr>
      </w:pPr>
      <w:r w:rsidRPr="00F74707">
        <w:rPr>
          <w:rFonts w:ascii="Times New Roman" w:hAnsi="Times New Roman" w:cs="Times New Roman"/>
          <w:b/>
          <w:bCs/>
          <w:sz w:val="28"/>
          <w:szCs w:val="28"/>
        </w:rPr>
        <w:t xml:space="preserve">Метод та система </w:t>
      </w:r>
      <w:r w:rsidRPr="00F74707">
        <w:rPr>
          <w:rFonts w:ascii="Times New Roman" w:eastAsia="Times New Roman" w:hAnsi="Times New Roman" w:cs="Times New Roman"/>
          <w:b/>
          <w:bCs/>
          <w:sz w:val="28"/>
          <w:szCs w:val="28"/>
          <w:lang w:eastAsia="ru-RU"/>
        </w:rPr>
        <w:t>господарського права</w:t>
      </w:r>
    </w:p>
    <w:p w14:paraId="47C4C170" w14:textId="77777777" w:rsidR="00D06037" w:rsidRPr="00F74707" w:rsidRDefault="00D06037" w:rsidP="00F74707">
      <w:pPr>
        <w:pStyle w:val="1"/>
        <w:spacing w:before="0" w:line="360" w:lineRule="auto"/>
        <w:ind w:firstLine="709"/>
        <w:jc w:val="both"/>
        <w:rPr>
          <w:rFonts w:ascii="Times New Roman" w:hAnsi="Times New Roman" w:cs="Times New Roman"/>
          <w:i/>
          <w:iCs/>
          <w:color w:val="auto"/>
          <w:sz w:val="28"/>
          <w:szCs w:val="28"/>
        </w:rPr>
      </w:pPr>
      <w:r w:rsidRPr="00F74707">
        <w:rPr>
          <w:rFonts w:ascii="Times New Roman" w:hAnsi="Times New Roman" w:cs="Times New Roman"/>
          <w:i/>
          <w:iCs/>
          <w:color w:val="auto"/>
          <w:sz w:val="28"/>
          <w:szCs w:val="28"/>
        </w:rPr>
        <w:t>Методи господарського права</w:t>
      </w:r>
    </w:p>
    <w:p w14:paraId="623DB5B6" w14:textId="77777777" w:rsidR="00D06037" w:rsidRPr="00F74707" w:rsidRDefault="00D06037" w:rsidP="00F74707">
      <w:pPr>
        <w:pStyle w:val="a3"/>
        <w:spacing w:before="0" w:beforeAutospacing="0" w:after="0" w:afterAutospacing="0" w:line="360" w:lineRule="auto"/>
        <w:ind w:firstLine="709"/>
        <w:jc w:val="both"/>
        <w:rPr>
          <w:sz w:val="28"/>
          <w:szCs w:val="28"/>
          <w:lang w:val="uk-UA"/>
        </w:rPr>
      </w:pPr>
      <w:r w:rsidRPr="00F74707">
        <w:rPr>
          <w:sz w:val="28"/>
          <w:szCs w:val="28"/>
          <w:lang w:val="uk-UA"/>
        </w:rPr>
        <w:t>Під методами господарського права слід розуміти сукупність прийомів та способів впливу на господарські правовідносини. Комплексний характер господарських правовідносин, які поєднують у собі організаційні та майнові відносини, зумовлює складний характер методів правового регулювання.</w:t>
      </w:r>
    </w:p>
    <w:p w14:paraId="7470E0A7" w14:textId="77777777" w:rsidR="00D06037" w:rsidRPr="00F74707" w:rsidRDefault="00D06037" w:rsidP="00F74707">
      <w:pPr>
        <w:pStyle w:val="a3"/>
        <w:spacing w:before="0" w:beforeAutospacing="0" w:after="0" w:afterAutospacing="0" w:line="360" w:lineRule="auto"/>
        <w:ind w:firstLine="709"/>
        <w:jc w:val="both"/>
        <w:rPr>
          <w:sz w:val="28"/>
          <w:szCs w:val="28"/>
          <w:lang w:val="uk-UA"/>
        </w:rPr>
      </w:pPr>
      <w:r w:rsidRPr="00F74707">
        <w:rPr>
          <w:sz w:val="28"/>
          <w:szCs w:val="28"/>
          <w:lang w:val="uk-UA"/>
        </w:rPr>
        <w:t>У літературі метод рівного підпорядкування усіх суб'єктів господарювання суспільному господарському порядку розглядається як ключовий метод господарського права, здатний інтегрувати усі інші методи. При цьому суспільно-господарський порядок визначається як панівний у суспільстві уклад матеріального виробництва, заснований на положеннях Конституції України, нормах права, моральних принципах, ділових правилах і звичаях, схвалених вищою законодавчою владою у стратегічних економічних рішеннях, що забезпечує гармонізацію приватних і публічних інтересів, створює партнерські і добропорядні взаємовідносини у господарюванні.</w:t>
      </w:r>
    </w:p>
    <w:p w14:paraId="29676932" w14:textId="77777777" w:rsidR="00D06037" w:rsidRPr="00F74707" w:rsidRDefault="00D06037" w:rsidP="00F74707">
      <w:pPr>
        <w:pStyle w:val="a3"/>
        <w:spacing w:before="0" w:beforeAutospacing="0" w:after="0" w:afterAutospacing="0" w:line="360" w:lineRule="auto"/>
        <w:ind w:firstLine="709"/>
        <w:jc w:val="both"/>
        <w:rPr>
          <w:sz w:val="28"/>
          <w:szCs w:val="28"/>
          <w:lang w:val="uk-UA"/>
        </w:rPr>
      </w:pPr>
      <w:r w:rsidRPr="00F74707">
        <w:rPr>
          <w:sz w:val="28"/>
          <w:szCs w:val="28"/>
          <w:lang w:val="uk-UA"/>
        </w:rPr>
        <w:t>Організаційні відносини, які базуються на підпорядкуванні однієї сторони іншій, здебільшого регулюються нормами публічного права, тому щодо цих відносин застосовується метод владних приписів. Він ґрунтується на тому, що суб'єкти господарювання зобов'язані підпорядковувати свою діяльність моделям правовідносин, визначеним законодавством. Цей метод застосовується під час регулювання порядку ліцензування, патентування окремих видів підприємницької діяльності, квотування, стандартизації та сертифікації тощо. При цьому органи державного управління економікою мають діяти за принципом "дозволено те, що встановлено законом".</w:t>
      </w:r>
    </w:p>
    <w:p w14:paraId="7F3B66D2" w14:textId="77777777" w:rsidR="00D06037" w:rsidRPr="00F74707" w:rsidRDefault="00D06037" w:rsidP="00F74707">
      <w:pPr>
        <w:pStyle w:val="a3"/>
        <w:spacing w:before="0" w:beforeAutospacing="0" w:after="0" w:afterAutospacing="0" w:line="360" w:lineRule="auto"/>
        <w:ind w:firstLine="709"/>
        <w:jc w:val="both"/>
        <w:rPr>
          <w:sz w:val="28"/>
          <w:szCs w:val="28"/>
          <w:lang w:val="uk-UA"/>
        </w:rPr>
      </w:pPr>
      <w:r w:rsidRPr="00F74707">
        <w:rPr>
          <w:sz w:val="28"/>
          <w:szCs w:val="28"/>
          <w:lang w:val="uk-UA"/>
        </w:rPr>
        <w:t>Майнові відносини, які базуються на юридичній рівності сторін, регулюються нормами цивільного права, тому щодо цих відносин застосовується </w:t>
      </w:r>
      <w:r w:rsidRPr="00F74707">
        <w:rPr>
          <w:i/>
          <w:iCs/>
          <w:sz w:val="28"/>
          <w:szCs w:val="28"/>
          <w:lang w:val="uk-UA"/>
        </w:rPr>
        <w:t>метод автономних рішень.</w:t>
      </w:r>
      <w:r w:rsidRPr="00F74707">
        <w:rPr>
          <w:sz w:val="28"/>
          <w:szCs w:val="28"/>
          <w:lang w:val="uk-UA"/>
        </w:rPr>
        <w:t xml:space="preserve"> Згідно з ним суб'єкти підприємництва, вступаючи у майнові правовідносини, мають право відповідно </w:t>
      </w:r>
      <w:r w:rsidRPr="00F74707">
        <w:rPr>
          <w:sz w:val="28"/>
          <w:szCs w:val="28"/>
          <w:lang w:val="uk-UA"/>
        </w:rPr>
        <w:lastRenderedPageBreak/>
        <w:t>до ст. 44 ГК України з власної ініціативи приймати будь-які рішення, що не суперечать законодавству України, тобто суб'єкти підприємництва діють за принципом "дозволено все, що не заборонено законом".</w:t>
      </w:r>
    </w:p>
    <w:p w14:paraId="24E48751" w14:textId="16F2C791" w:rsidR="00D06037" w:rsidRPr="00F74707" w:rsidRDefault="00D06037" w:rsidP="00F74707">
      <w:pPr>
        <w:pStyle w:val="a3"/>
        <w:spacing w:before="0" w:beforeAutospacing="0" w:after="0" w:afterAutospacing="0" w:line="360" w:lineRule="auto"/>
        <w:ind w:firstLine="709"/>
        <w:jc w:val="both"/>
        <w:rPr>
          <w:sz w:val="28"/>
          <w:szCs w:val="28"/>
          <w:lang w:val="uk-UA"/>
        </w:rPr>
      </w:pPr>
      <w:r w:rsidRPr="00F74707">
        <w:rPr>
          <w:sz w:val="28"/>
          <w:szCs w:val="28"/>
          <w:lang w:val="uk-UA"/>
        </w:rPr>
        <w:t>У господарському праві застосовується також </w:t>
      </w:r>
      <w:r w:rsidRPr="00F74707">
        <w:rPr>
          <w:sz w:val="28"/>
          <w:szCs w:val="28"/>
          <w:lang w:val="ru-RU"/>
        </w:rPr>
        <w:t xml:space="preserve"> </w:t>
      </w:r>
      <w:r w:rsidRPr="00F74707">
        <w:rPr>
          <w:i/>
          <w:iCs/>
          <w:sz w:val="28"/>
          <w:szCs w:val="28"/>
          <w:lang w:val="uk-UA"/>
        </w:rPr>
        <w:t>метод рекомендацій,</w:t>
      </w:r>
      <w:r w:rsidRPr="00F74707">
        <w:rPr>
          <w:sz w:val="28"/>
          <w:szCs w:val="28"/>
          <w:lang w:val="uk-UA"/>
        </w:rPr>
        <w:t> згідно з яким держава в особі уповноважених органів виконавчої влади регулює діяльність суб'єктів господарювання, пропонуючи зразкові форми договорів (наприклад, договору оренди майна), статутних документів (типовий статут акціонерного товариства тощо).</w:t>
      </w:r>
    </w:p>
    <w:p w14:paraId="6E28002C" w14:textId="77777777" w:rsidR="00D06037" w:rsidRPr="00F74707" w:rsidRDefault="00D06037" w:rsidP="00F74707">
      <w:pPr>
        <w:pStyle w:val="1"/>
        <w:spacing w:before="0" w:line="360" w:lineRule="auto"/>
        <w:ind w:firstLine="709"/>
        <w:jc w:val="both"/>
        <w:rPr>
          <w:rFonts w:ascii="Times New Roman" w:hAnsi="Times New Roman" w:cs="Times New Roman"/>
          <w:i/>
          <w:iCs/>
          <w:color w:val="auto"/>
          <w:sz w:val="28"/>
          <w:szCs w:val="28"/>
        </w:rPr>
      </w:pPr>
      <w:r w:rsidRPr="00F74707">
        <w:rPr>
          <w:rFonts w:ascii="Times New Roman" w:hAnsi="Times New Roman" w:cs="Times New Roman"/>
          <w:i/>
          <w:iCs/>
          <w:color w:val="auto"/>
          <w:sz w:val="28"/>
          <w:szCs w:val="28"/>
        </w:rPr>
        <w:t>Система господарського права</w:t>
      </w:r>
    </w:p>
    <w:p w14:paraId="0F9B7858" w14:textId="77777777" w:rsidR="00D06037" w:rsidRPr="00F74707" w:rsidRDefault="00D06037" w:rsidP="00F74707">
      <w:pPr>
        <w:pStyle w:val="a3"/>
        <w:spacing w:before="0" w:beforeAutospacing="0" w:after="0" w:afterAutospacing="0" w:line="360" w:lineRule="auto"/>
        <w:ind w:firstLine="709"/>
        <w:jc w:val="both"/>
        <w:rPr>
          <w:sz w:val="28"/>
          <w:szCs w:val="28"/>
          <w:lang w:val="uk-UA"/>
        </w:rPr>
      </w:pPr>
      <w:r w:rsidRPr="00F74707">
        <w:rPr>
          <w:sz w:val="28"/>
          <w:szCs w:val="28"/>
          <w:lang w:val="uk-UA"/>
        </w:rPr>
        <w:t>Як навчальну та наукову дисципліну "Господарське право" за змістом основних питань, що становлять предмет вивчення, переважна більшість юристів-науковців умовно поділяє на загальну та особливу частини.</w:t>
      </w:r>
    </w:p>
    <w:p w14:paraId="5A649239" w14:textId="77777777" w:rsidR="00D06037" w:rsidRPr="00F74707" w:rsidRDefault="00D06037" w:rsidP="00F74707">
      <w:pPr>
        <w:pStyle w:val="a3"/>
        <w:spacing w:before="0" w:beforeAutospacing="0" w:after="0" w:afterAutospacing="0" w:line="360" w:lineRule="auto"/>
        <w:ind w:firstLine="709"/>
        <w:jc w:val="both"/>
        <w:rPr>
          <w:sz w:val="28"/>
          <w:szCs w:val="28"/>
          <w:lang w:val="uk-UA"/>
        </w:rPr>
      </w:pPr>
      <w:r w:rsidRPr="00F74707">
        <w:rPr>
          <w:i/>
          <w:iCs/>
          <w:sz w:val="28"/>
          <w:szCs w:val="28"/>
          <w:lang w:val="uk-UA"/>
        </w:rPr>
        <w:t>Загальна частина</w:t>
      </w:r>
      <w:r w:rsidRPr="00F74707">
        <w:rPr>
          <w:sz w:val="28"/>
          <w:szCs w:val="28"/>
          <w:lang w:val="uk-UA"/>
        </w:rPr>
        <w:t> включає загальні положення про господарське право (поняття господарського права, господарські правовідносини, господарське законодавство, суб'єкти господарських правовідносин, майнову основу господарювання тощо).</w:t>
      </w:r>
    </w:p>
    <w:p w14:paraId="5F4A6EC5" w14:textId="77777777" w:rsidR="00D06037" w:rsidRPr="00F74707" w:rsidRDefault="00D06037" w:rsidP="00F74707">
      <w:pPr>
        <w:pStyle w:val="a3"/>
        <w:spacing w:before="0" w:beforeAutospacing="0" w:after="0" w:afterAutospacing="0" w:line="360" w:lineRule="auto"/>
        <w:ind w:firstLine="709"/>
        <w:jc w:val="both"/>
        <w:rPr>
          <w:sz w:val="28"/>
          <w:szCs w:val="28"/>
          <w:lang w:val="uk-UA"/>
        </w:rPr>
      </w:pPr>
      <w:r w:rsidRPr="00F74707">
        <w:rPr>
          <w:i/>
          <w:iCs/>
          <w:sz w:val="28"/>
          <w:szCs w:val="28"/>
          <w:lang w:val="uk-UA"/>
        </w:rPr>
        <w:t>Особлива частина</w:t>
      </w:r>
      <w:r w:rsidRPr="00F74707">
        <w:rPr>
          <w:sz w:val="28"/>
          <w:szCs w:val="28"/>
          <w:lang w:val="uk-UA"/>
        </w:rPr>
        <w:t> розкриває зміст та особливості правового регулювання окремих видів господарських відносин (правове регулювання зовнішньоекономічної діяльності, спеціальні режими господарювання, правове регулювання цін та ціноутворення, правове регулювання господарсько-торговельної діяльності, правове регулювання біржової торгівлі, правове регулювання комерційного посередництва, правове регулювання діяльності транспорту, правове регулювання капітального будівництва, правове регулювання інвестиційної та інноваційної діяльності, правове регулювання банківської діяльності, правове регулювання страхової діяльності, правове регулювання аудиторської діяльності, правове регулювання комерційної концесії тощо).</w:t>
      </w:r>
    </w:p>
    <w:p w14:paraId="6E3677D0" w14:textId="671BFDD9" w:rsidR="00D06037" w:rsidRPr="00F74707" w:rsidRDefault="00D06037" w:rsidP="00F74707">
      <w:pPr>
        <w:spacing w:after="0" w:line="360" w:lineRule="auto"/>
        <w:ind w:firstLine="709"/>
        <w:rPr>
          <w:rFonts w:ascii="Times New Roman" w:hAnsi="Times New Roman" w:cs="Times New Roman"/>
          <w:b/>
          <w:bCs/>
          <w:iCs/>
          <w:sz w:val="28"/>
          <w:szCs w:val="28"/>
        </w:rPr>
      </w:pPr>
    </w:p>
    <w:p w14:paraId="37E66A24" w14:textId="2C3E1D72" w:rsidR="00AB265C" w:rsidRPr="00F74707" w:rsidRDefault="00AB265C" w:rsidP="00F74707">
      <w:pPr>
        <w:spacing w:after="0" w:line="360" w:lineRule="auto"/>
        <w:ind w:firstLine="709"/>
        <w:jc w:val="center"/>
        <w:rPr>
          <w:rFonts w:ascii="Times New Roman" w:hAnsi="Times New Roman" w:cs="Times New Roman"/>
          <w:b/>
          <w:bCs/>
          <w:iCs/>
          <w:sz w:val="28"/>
          <w:szCs w:val="28"/>
          <w:lang w:val="ru-RU"/>
        </w:rPr>
      </w:pPr>
      <w:r w:rsidRPr="00F74707">
        <w:rPr>
          <w:rFonts w:ascii="Times New Roman" w:hAnsi="Times New Roman" w:cs="Times New Roman"/>
          <w:b/>
          <w:bCs/>
          <w:sz w:val="28"/>
          <w:szCs w:val="28"/>
        </w:rPr>
        <w:t>Система джерел господарського права України</w:t>
      </w:r>
      <w:r w:rsidRPr="00F74707">
        <w:rPr>
          <w:rFonts w:ascii="Times New Roman" w:hAnsi="Times New Roman" w:cs="Times New Roman"/>
          <w:b/>
          <w:bCs/>
          <w:sz w:val="28"/>
          <w:szCs w:val="28"/>
          <w:lang w:val="ru-RU"/>
        </w:rPr>
        <w:t xml:space="preserve">. </w:t>
      </w:r>
      <w:r w:rsidRPr="00F74707">
        <w:rPr>
          <w:rFonts w:ascii="Times New Roman" w:hAnsi="Times New Roman" w:cs="Times New Roman"/>
          <w:b/>
          <w:bCs/>
          <w:sz w:val="28"/>
          <w:szCs w:val="28"/>
        </w:rPr>
        <w:t>Господарсько-правові акти та їх види</w:t>
      </w:r>
      <w:r w:rsidRPr="00F74707">
        <w:rPr>
          <w:rFonts w:ascii="Times New Roman" w:eastAsia="Times New Roman" w:hAnsi="Times New Roman" w:cs="Times New Roman"/>
          <w:b/>
          <w:bCs/>
          <w:sz w:val="28"/>
          <w:szCs w:val="28"/>
          <w:lang w:eastAsia="ru-RU"/>
        </w:rPr>
        <w:t>.</w:t>
      </w:r>
    </w:p>
    <w:p w14:paraId="13235372" w14:textId="77777777" w:rsidR="00AB265C"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lastRenderedPageBreak/>
        <w:t xml:space="preserve">Комплексний характер господарського права обумовлює і комплексний характер його джерел. До системи відносин, що складають предмет господарського права, разом із цивільно-правовими відносинами входять адміністративно-правові, кримінально-правові, фінансово-правові, земельно-правові та інші відносини, що, у свою чергу, обумовлює включення до джерел господарського права відповідних нормативних актів. Так, наприклад, відносини оренди земельної ділянки для провадження господарської діяльності регулюються Земельним кодексом України, Законом України від 6 жовтня 1998 р. № 161-XIV "Про оренду землі" (в редакції Закону від 05.11.2009 р.), що дозволяє віднести відповідні положення цих актів до джерел господарського права. </w:t>
      </w:r>
      <w:proofErr w:type="spellStart"/>
      <w:r w:rsidRPr="00F74707">
        <w:rPr>
          <w:rFonts w:ascii="Times New Roman" w:hAnsi="Times New Roman" w:cs="Times New Roman"/>
          <w:bCs/>
          <w:sz w:val="28"/>
          <w:szCs w:val="28"/>
        </w:rPr>
        <w:t>Гл</w:t>
      </w:r>
      <w:proofErr w:type="spellEnd"/>
      <w:r w:rsidRPr="00F74707">
        <w:rPr>
          <w:rFonts w:ascii="Times New Roman" w:hAnsi="Times New Roman" w:cs="Times New Roman"/>
          <w:bCs/>
          <w:sz w:val="28"/>
          <w:szCs w:val="28"/>
        </w:rPr>
        <w:t>. 12 Кодексу України про адміністративні правопорушення містить норми щодо правопорушень у галузі підприємницької діяльності, отже, і цей нормативно-правовий акт належить до джерел господарського права.</w:t>
      </w:r>
    </w:p>
    <w:p w14:paraId="6C3A66E4" w14:textId="77777777" w:rsidR="00AB265C"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t>У системі джерел господарського права виокремлюються нормативні акти, що спеціально регулюють порядок зайняття підприємницькою діяльністю. До таких, зокрема, належать ГК України, Закон України від 19 вересня 1991 р. № 1576-ХІІ "Про господарські товариства" та інші.</w:t>
      </w:r>
    </w:p>
    <w:p w14:paraId="28766ACC" w14:textId="77777777" w:rsidR="00AB265C"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t>Багато нормативно-правових актів не містять положень, що регулюють відносини в галузі саме господарського права. Наприклад, книга IV ЦК України містить норми спадкового права, що є класичним інститутом цивільного права. Проте спадкування частки засновника (учасника) господарського товариства здійснюється в порядку і за процедурою, що встановлюється, зокрема, означеною книгою ЦК України, що, у свою чергу, дозволяє у цьому разі відносити інститут спадкування до джерел господарського права. Виділення і поділ частки подружжя, що є спільною сумісною власністю, в господарському товаристві здійснюється за правилами, встановленими Цивільним кодексом та Сімейним кодексом України, отже, вони також є джерелами господарського права.</w:t>
      </w:r>
    </w:p>
    <w:p w14:paraId="3305F599" w14:textId="77777777" w:rsidR="00AB265C"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t xml:space="preserve">Сукупність джерел господарського права формує їх систему із чітко визначеною організаційною структурою, взаємозумовленістю і </w:t>
      </w:r>
      <w:r w:rsidRPr="00F74707">
        <w:rPr>
          <w:rFonts w:ascii="Times New Roman" w:hAnsi="Times New Roman" w:cs="Times New Roman"/>
          <w:bCs/>
          <w:sz w:val="28"/>
          <w:szCs w:val="28"/>
        </w:rPr>
        <w:lastRenderedPageBreak/>
        <w:t>взаємозалежністю нормативно-правових актів, упорядкованих за певною ієрархією.</w:t>
      </w:r>
    </w:p>
    <w:p w14:paraId="047A2856" w14:textId="77777777" w:rsidR="00AB265C"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t>Під нормативно-правовим актом слід розуміти офіційний письмовий документ, прийнятий чи виданий уповноваженим на це суб'єктом у визначеній законом формі та за встановленою законом процедурою, який спрямований на регулювання суспільних відносин, встановлення загальнообов'язкових прав і обов'язків для неозначеного кола суб'єктів та розрахований на тривале, багаторазове застосування (норм права).</w:t>
      </w:r>
    </w:p>
    <w:p w14:paraId="4BB06470" w14:textId="77777777" w:rsidR="00AB265C"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t>Класифікувати нормативно-правові акти можна за різними ознаками. Найбільш поширеною є класифікація джерел права за їх юридичною силою. За цією ознакою в літературі джерела господарського права поділяються на 4 рівні:</w:t>
      </w:r>
    </w:p>
    <w:p w14:paraId="1DEA4EBA" w14:textId="77777777" w:rsidR="00AB265C"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t>1) конституційне регулювання відносин у сфері господарювання;</w:t>
      </w:r>
    </w:p>
    <w:p w14:paraId="40DAF542" w14:textId="77777777" w:rsidR="00AB265C"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t>2) міжнародно-правове регулювання;</w:t>
      </w:r>
    </w:p>
    <w:p w14:paraId="2AFFCDF4" w14:textId="77777777" w:rsidR="00AB265C"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t>3) регулювання відповідних відносин на основі кодифікованих нормативно-правових актів (кодексів), законів та інших актів, що мають силу закону;</w:t>
      </w:r>
    </w:p>
    <w:p w14:paraId="328CCF7A" w14:textId="77777777" w:rsidR="00AB265C"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t>4) регулювання господарських відносин підзаконними нормативними актами.</w:t>
      </w:r>
    </w:p>
    <w:p w14:paraId="5F0039E2" w14:textId="77777777" w:rsidR="00AB265C"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t>За обсягом правовідносин, що регулюються нормативними актами, а також за колом осіб, для яких такі акти призначені, джерела господарського права поділяються на:</w:t>
      </w:r>
    </w:p>
    <w:p w14:paraId="366F1EDD" w14:textId="77777777" w:rsidR="00AB265C"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t>1) загальні;</w:t>
      </w:r>
    </w:p>
    <w:p w14:paraId="5FFFE398" w14:textId="77777777" w:rsidR="00AB265C"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t>2) спеціальні.</w:t>
      </w:r>
    </w:p>
    <w:p w14:paraId="76CB19DA" w14:textId="77777777" w:rsidR="00AB265C"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t xml:space="preserve">Загальні нормативно-правові акти встановлюють основні положення (принципи) правового регулювання тієї чи іншої сфери діяльності. Наприклад, </w:t>
      </w:r>
      <w:proofErr w:type="spellStart"/>
      <w:r w:rsidRPr="00F74707">
        <w:rPr>
          <w:rFonts w:ascii="Times New Roman" w:hAnsi="Times New Roman" w:cs="Times New Roman"/>
          <w:bCs/>
          <w:sz w:val="28"/>
          <w:szCs w:val="28"/>
        </w:rPr>
        <w:t>гл</w:t>
      </w:r>
      <w:proofErr w:type="spellEnd"/>
      <w:r w:rsidRPr="00F74707">
        <w:rPr>
          <w:rFonts w:ascii="Times New Roman" w:hAnsi="Times New Roman" w:cs="Times New Roman"/>
          <w:bCs/>
          <w:sz w:val="28"/>
          <w:szCs w:val="28"/>
        </w:rPr>
        <w:t xml:space="preserve">. 5 ЦК України встановлює загальні положення щодо права фізичної особи на здійснення підприємницької діяльності - положення щодо необхідності мати повну цивільну дієздатність, обов'язковості державної реєстрації, можливості застосування до підприємницької діяльності фізичних осіб нормативно-правових актів, що регулюють підприємницьку діяльність юридичних осіб, </w:t>
      </w:r>
      <w:r w:rsidRPr="00F74707">
        <w:rPr>
          <w:rFonts w:ascii="Times New Roman" w:hAnsi="Times New Roman" w:cs="Times New Roman"/>
          <w:bCs/>
          <w:sz w:val="28"/>
          <w:szCs w:val="28"/>
        </w:rPr>
        <w:lastRenderedPageBreak/>
        <w:t xml:space="preserve">якщо інше не встановлено законом, та інші положення. Водночас </w:t>
      </w:r>
      <w:proofErr w:type="spellStart"/>
      <w:r w:rsidRPr="00F74707">
        <w:rPr>
          <w:rFonts w:ascii="Times New Roman" w:hAnsi="Times New Roman" w:cs="Times New Roman"/>
          <w:bCs/>
          <w:sz w:val="28"/>
          <w:szCs w:val="28"/>
        </w:rPr>
        <w:t>гл</w:t>
      </w:r>
      <w:proofErr w:type="spellEnd"/>
      <w:r w:rsidRPr="00F74707">
        <w:rPr>
          <w:rFonts w:ascii="Times New Roman" w:hAnsi="Times New Roman" w:cs="Times New Roman"/>
          <w:bCs/>
          <w:sz w:val="28"/>
          <w:szCs w:val="28"/>
        </w:rPr>
        <w:t xml:space="preserve">. 13 спеціального нормативного </w:t>
      </w:r>
      <w:proofErr w:type="spellStart"/>
      <w:r w:rsidRPr="00F74707">
        <w:rPr>
          <w:rFonts w:ascii="Times New Roman" w:hAnsi="Times New Roman" w:cs="Times New Roman"/>
          <w:bCs/>
          <w:sz w:val="28"/>
          <w:szCs w:val="28"/>
        </w:rPr>
        <w:t>акта</w:t>
      </w:r>
      <w:proofErr w:type="spellEnd"/>
      <w:r w:rsidRPr="00F74707">
        <w:rPr>
          <w:rFonts w:ascii="Times New Roman" w:hAnsi="Times New Roman" w:cs="Times New Roman"/>
          <w:bCs/>
          <w:sz w:val="28"/>
          <w:szCs w:val="28"/>
        </w:rPr>
        <w:t xml:space="preserve"> - ГК України - встановлює положення щодо умов здійснення фізичною особою підприємницької діяльності.</w:t>
      </w:r>
    </w:p>
    <w:p w14:paraId="20D8712E" w14:textId="77777777" w:rsidR="00AB265C"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t xml:space="preserve">У разі якщо загальний нормативний акт суперечить положенням спеціального нормативного </w:t>
      </w:r>
      <w:proofErr w:type="spellStart"/>
      <w:r w:rsidRPr="00F74707">
        <w:rPr>
          <w:rFonts w:ascii="Times New Roman" w:hAnsi="Times New Roman" w:cs="Times New Roman"/>
          <w:bCs/>
          <w:sz w:val="28"/>
          <w:szCs w:val="28"/>
        </w:rPr>
        <w:t>акта</w:t>
      </w:r>
      <w:proofErr w:type="spellEnd"/>
      <w:r w:rsidRPr="00F74707">
        <w:rPr>
          <w:rFonts w:ascii="Times New Roman" w:hAnsi="Times New Roman" w:cs="Times New Roman"/>
          <w:bCs/>
          <w:sz w:val="28"/>
          <w:szCs w:val="28"/>
        </w:rPr>
        <w:t xml:space="preserve"> рівної юридичної сили, повинні застосовуватися положення спеціального нормативного </w:t>
      </w:r>
      <w:proofErr w:type="spellStart"/>
      <w:r w:rsidRPr="00F74707">
        <w:rPr>
          <w:rFonts w:ascii="Times New Roman" w:hAnsi="Times New Roman" w:cs="Times New Roman"/>
          <w:bCs/>
          <w:sz w:val="28"/>
          <w:szCs w:val="28"/>
        </w:rPr>
        <w:t>акта</w:t>
      </w:r>
      <w:proofErr w:type="spellEnd"/>
      <w:r w:rsidRPr="00F74707">
        <w:rPr>
          <w:rFonts w:ascii="Times New Roman" w:hAnsi="Times New Roman" w:cs="Times New Roman"/>
          <w:bCs/>
          <w:sz w:val="28"/>
          <w:szCs w:val="28"/>
        </w:rPr>
        <w:t xml:space="preserve">. Так, наприклад, ст. 58 ГК України встановлює порядок державної реєстрації суб'єктів підприємницької діяльності. Відповідні статті Закону України "Про державну реєстрацію юридичних осіб та фізичних осіб - підприємців" також встановлюють порядок проведення такої реєстрації. Зважаючи на суперечності між положеннями нормативних актів рівної юридичної сили в частині порядку проведення державної реєстрації суб'єкта підприємницької діяльності, застосовуються положення нормативного </w:t>
      </w:r>
      <w:proofErr w:type="spellStart"/>
      <w:r w:rsidRPr="00F74707">
        <w:rPr>
          <w:rFonts w:ascii="Times New Roman" w:hAnsi="Times New Roman" w:cs="Times New Roman"/>
          <w:bCs/>
          <w:sz w:val="28"/>
          <w:szCs w:val="28"/>
        </w:rPr>
        <w:t>акта</w:t>
      </w:r>
      <w:proofErr w:type="spellEnd"/>
      <w:r w:rsidRPr="00F74707">
        <w:rPr>
          <w:rFonts w:ascii="Times New Roman" w:hAnsi="Times New Roman" w:cs="Times New Roman"/>
          <w:bCs/>
          <w:sz w:val="28"/>
          <w:szCs w:val="28"/>
        </w:rPr>
        <w:t>, спеціально присвяченого питанням державної реєстрації - Закону України "Про державну реєстрацію юридичних осіб та фізичних осіб - підприємців".</w:t>
      </w:r>
    </w:p>
    <w:p w14:paraId="3FD20095" w14:textId="77777777" w:rsidR="00AB265C"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t xml:space="preserve">Для визначення пріоритету між двома нормативними актами рівної юридичної сили також має значення дата набрання ними чинності. Так, наприклад, ст. 5 Закону України від 16 квітня 1991 р. № 959-ХІІ "Про зовнішньоекономічну діяльність" встановлює необхідність реєстрації представництв іноземних суб'єктів господарської діяльності, що здійснюють зовнішньоекономічну діяльність на території України, в Міністерстві економіки та з питань європейської інтеграції України (право останнього на реєстрацію представництв іноземних суб'єктів господарської діяльності підтверджено п. 27 Положення про Міністерство економіки України, </w:t>
      </w:r>
      <w:proofErr w:type="spellStart"/>
      <w:r w:rsidRPr="00F74707">
        <w:rPr>
          <w:rFonts w:ascii="Times New Roman" w:hAnsi="Times New Roman" w:cs="Times New Roman"/>
          <w:bCs/>
          <w:sz w:val="28"/>
          <w:szCs w:val="28"/>
        </w:rPr>
        <w:t>затв</w:t>
      </w:r>
      <w:proofErr w:type="spellEnd"/>
      <w:r w:rsidRPr="00F74707">
        <w:rPr>
          <w:rFonts w:ascii="Times New Roman" w:hAnsi="Times New Roman" w:cs="Times New Roman"/>
          <w:bCs/>
          <w:sz w:val="28"/>
          <w:szCs w:val="28"/>
        </w:rPr>
        <w:t xml:space="preserve">. Указом Президента України від 23 жовтня 2000 р. № 1159/2000). Водночас згідно з п. 22.20 ст. 22 Закону України "Про оподаткування прибутку підприємств" у зв'язку з введенням обов'язкової реєстрації постійних представництв нерезидентів як платників податку державна реєстрація таких постійних представництв нерезидентів з моменту набрання чинності цим Законом не застосовується, у тому числі в Міністерстві зовнішніх економічних </w:t>
      </w:r>
      <w:proofErr w:type="spellStart"/>
      <w:r w:rsidRPr="00F74707">
        <w:rPr>
          <w:rFonts w:ascii="Times New Roman" w:hAnsi="Times New Roman" w:cs="Times New Roman"/>
          <w:bCs/>
          <w:sz w:val="28"/>
          <w:szCs w:val="28"/>
        </w:rPr>
        <w:t>зв'язків</w:t>
      </w:r>
      <w:proofErr w:type="spellEnd"/>
      <w:r w:rsidRPr="00F74707">
        <w:rPr>
          <w:rFonts w:ascii="Times New Roman" w:hAnsi="Times New Roman" w:cs="Times New Roman"/>
          <w:bCs/>
          <w:sz w:val="28"/>
          <w:szCs w:val="28"/>
        </w:rPr>
        <w:t xml:space="preserve"> і торгівлі України </w:t>
      </w:r>
      <w:r w:rsidRPr="00F74707">
        <w:rPr>
          <w:rFonts w:ascii="Times New Roman" w:hAnsi="Times New Roman" w:cs="Times New Roman"/>
          <w:bCs/>
          <w:sz w:val="28"/>
          <w:szCs w:val="28"/>
        </w:rPr>
        <w:lastRenderedPageBreak/>
        <w:t>(нині - Міністерство економіки та з питань європейської інтеграції України) або в інших органах державної влади.</w:t>
      </w:r>
    </w:p>
    <w:p w14:paraId="54334428" w14:textId="77777777" w:rsidR="00AB265C"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t>У цьому разі, незважаючи на те, що Закон України "Про зовнішньоекономічну діяльність" є спеціальним актом щодо Закону України "Про оподаткування прибутку підприємств", застосовуватимуться положення саме Закону України "Про оподаткування прибутку підприємств", оскільки останній набрав чинності пізніше.</w:t>
      </w:r>
    </w:p>
    <w:p w14:paraId="6D2A792F" w14:textId="77777777" w:rsidR="00AB265C"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t xml:space="preserve">Отже, у разі якщо загальний нормативний акт суперечить положенням спеціального нормативного </w:t>
      </w:r>
      <w:proofErr w:type="spellStart"/>
      <w:r w:rsidRPr="00F74707">
        <w:rPr>
          <w:rFonts w:ascii="Times New Roman" w:hAnsi="Times New Roman" w:cs="Times New Roman"/>
          <w:bCs/>
          <w:sz w:val="28"/>
          <w:szCs w:val="28"/>
        </w:rPr>
        <w:t>акта</w:t>
      </w:r>
      <w:proofErr w:type="spellEnd"/>
      <w:r w:rsidRPr="00F74707">
        <w:rPr>
          <w:rFonts w:ascii="Times New Roman" w:hAnsi="Times New Roman" w:cs="Times New Roman"/>
          <w:bCs/>
          <w:sz w:val="28"/>
          <w:szCs w:val="28"/>
        </w:rPr>
        <w:t xml:space="preserve"> рівної юридичної сили, то повинні застосовуватися положення спеціального нормативного </w:t>
      </w:r>
      <w:proofErr w:type="spellStart"/>
      <w:r w:rsidRPr="00F74707">
        <w:rPr>
          <w:rFonts w:ascii="Times New Roman" w:hAnsi="Times New Roman" w:cs="Times New Roman"/>
          <w:bCs/>
          <w:sz w:val="28"/>
          <w:szCs w:val="28"/>
        </w:rPr>
        <w:t>акта</w:t>
      </w:r>
      <w:proofErr w:type="spellEnd"/>
      <w:r w:rsidRPr="00F74707">
        <w:rPr>
          <w:rFonts w:ascii="Times New Roman" w:hAnsi="Times New Roman" w:cs="Times New Roman"/>
          <w:bCs/>
          <w:sz w:val="28"/>
          <w:szCs w:val="28"/>
        </w:rPr>
        <w:t>, якщо вони не відміняються загальним нормативним актом, який набрав чинності пізніше.</w:t>
      </w:r>
    </w:p>
    <w:p w14:paraId="6D1B4464" w14:textId="65786F41" w:rsidR="009134FD"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t>До джерел господарського права належать не тільки нормативно-правові акти. Господарські відносини регулюються і на індивідуальному (локальному) рівні за допомогою актів їх учасників. До таких документів належать статути суб'єктів підприємницької діяльності, засновницькі договори та інші види угод, правила внутрішнього трудового розпорядку та інші документи. При цьому локальні акти можуть включати як положення чинного законодавства (містити посилання на них), так і обмежуватися правотворчістю відповідних осіб.</w:t>
      </w:r>
    </w:p>
    <w:p w14:paraId="585107F9" w14:textId="37ABC2DC" w:rsidR="00AB265C" w:rsidRPr="00F74707" w:rsidRDefault="00AB265C" w:rsidP="00F74707">
      <w:pPr>
        <w:spacing w:after="0" w:line="360" w:lineRule="auto"/>
        <w:ind w:firstLine="709"/>
        <w:jc w:val="both"/>
        <w:rPr>
          <w:rFonts w:ascii="Times New Roman" w:hAnsi="Times New Roman" w:cs="Times New Roman"/>
          <w:bCs/>
          <w:sz w:val="28"/>
          <w:szCs w:val="28"/>
        </w:rPr>
      </w:pPr>
    </w:p>
    <w:p w14:paraId="535F3EDF" w14:textId="75EF809D" w:rsidR="00AB265C" w:rsidRPr="00F74707" w:rsidRDefault="00AB265C" w:rsidP="009E3DDA">
      <w:pPr>
        <w:spacing w:after="0" w:line="360" w:lineRule="auto"/>
        <w:jc w:val="right"/>
        <w:rPr>
          <w:rFonts w:ascii="Times New Roman" w:eastAsia="Times New Roman" w:hAnsi="Times New Roman" w:cs="Times New Roman"/>
          <w:b/>
          <w:sz w:val="28"/>
          <w:szCs w:val="28"/>
          <w:lang w:val="ru-RU" w:eastAsia="ru-RU"/>
        </w:rPr>
      </w:pPr>
      <w:r w:rsidRPr="00F74707">
        <w:rPr>
          <w:rFonts w:ascii="Times New Roman" w:eastAsia="Times New Roman" w:hAnsi="Times New Roman" w:cs="Times New Roman"/>
          <w:b/>
          <w:sz w:val="28"/>
          <w:szCs w:val="28"/>
          <w:lang w:eastAsia="ru-RU"/>
        </w:rPr>
        <w:t>Конституційне регулювання відносин у сфері господарювання</w:t>
      </w:r>
      <w:r w:rsidRPr="00F74707">
        <w:rPr>
          <w:rFonts w:ascii="Times New Roman" w:eastAsia="Times New Roman" w:hAnsi="Times New Roman" w:cs="Times New Roman"/>
          <w:b/>
          <w:sz w:val="28"/>
          <w:szCs w:val="28"/>
          <w:lang w:val="ru-RU" w:eastAsia="ru-RU"/>
        </w:rPr>
        <w:t xml:space="preserve">.  </w:t>
      </w:r>
      <w:r w:rsidRPr="00F74707">
        <w:rPr>
          <w:rFonts w:ascii="Times New Roman" w:eastAsia="Times New Roman" w:hAnsi="Times New Roman" w:cs="Times New Roman"/>
          <w:b/>
          <w:sz w:val="28"/>
          <w:szCs w:val="28"/>
          <w:lang w:eastAsia="ru-RU"/>
        </w:rPr>
        <w:t>Міжнародно-правове регулювання господарських правовідносин</w:t>
      </w:r>
    </w:p>
    <w:p w14:paraId="5F95B91E" w14:textId="0DEBA9C4" w:rsidR="00AB265C" w:rsidRPr="00F74707" w:rsidRDefault="00AB265C" w:rsidP="00F74707">
      <w:pPr>
        <w:spacing w:after="0" w:line="360" w:lineRule="auto"/>
        <w:ind w:firstLine="709"/>
        <w:jc w:val="both"/>
        <w:rPr>
          <w:rFonts w:ascii="Times New Roman" w:eastAsia="Times New Roman" w:hAnsi="Times New Roman" w:cs="Times New Roman"/>
          <w:b/>
          <w:sz w:val="28"/>
          <w:szCs w:val="28"/>
          <w:lang w:eastAsia="ru-RU"/>
        </w:rPr>
      </w:pPr>
    </w:p>
    <w:p w14:paraId="571F3B69" w14:textId="77777777" w:rsidR="00AB265C"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t xml:space="preserve">Конституційне регулювання відносин у сфері господарювання здійснюється на основі єдиного нормативно-правового </w:t>
      </w:r>
      <w:proofErr w:type="spellStart"/>
      <w:r w:rsidRPr="00F74707">
        <w:rPr>
          <w:rFonts w:ascii="Times New Roman" w:hAnsi="Times New Roman" w:cs="Times New Roman"/>
          <w:bCs/>
          <w:sz w:val="28"/>
          <w:szCs w:val="28"/>
        </w:rPr>
        <w:t>акта</w:t>
      </w:r>
      <w:proofErr w:type="spellEnd"/>
      <w:r w:rsidRPr="00F74707">
        <w:rPr>
          <w:rFonts w:ascii="Times New Roman" w:hAnsi="Times New Roman" w:cs="Times New Roman"/>
          <w:bCs/>
          <w:sz w:val="28"/>
          <w:szCs w:val="28"/>
        </w:rPr>
        <w:t xml:space="preserve"> - Конституції України - </w:t>
      </w:r>
      <w:proofErr w:type="spellStart"/>
      <w:r w:rsidRPr="00F74707">
        <w:rPr>
          <w:rFonts w:ascii="Times New Roman" w:hAnsi="Times New Roman" w:cs="Times New Roman"/>
          <w:bCs/>
          <w:sz w:val="28"/>
          <w:szCs w:val="28"/>
        </w:rPr>
        <w:t>акта</w:t>
      </w:r>
      <w:proofErr w:type="spellEnd"/>
      <w:r w:rsidRPr="00F74707">
        <w:rPr>
          <w:rFonts w:ascii="Times New Roman" w:hAnsi="Times New Roman" w:cs="Times New Roman"/>
          <w:bCs/>
          <w:sz w:val="28"/>
          <w:szCs w:val="28"/>
        </w:rPr>
        <w:t>, що має найвищу юридичну силу.</w:t>
      </w:r>
    </w:p>
    <w:p w14:paraId="2D626DBF" w14:textId="77777777" w:rsidR="00AB265C"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t>Конституція України встановлює загальні принципи здійснення підприємницької діяльності. Так, згідно зі ст. 42 Конституції України кожен має право на підприємницьку діяльність, яка не заборонена законом. У той же час підприємницька діяльність депутатів, посадових і службових осіб органів державної влади та органів місцевого самоврядування обмежується законом.</w:t>
      </w:r>
    </w:p>
    <w:p w14:paraId="3F6A3D6D" w14:textId="77777777" w:rsidR="00AB265C"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lastRenderedPageBreak/>
        <w:t xml:space="preserve">Норми Конституції України є нормами прямої дії. Це означає, що конституційні права та свободи підприємців є такими, що діють безпосередньо. Саме вони визначають цілі і зміст законів та інших нормативно-правових актів, зміст і спрямованість діяльності органів законодавчої та виконавчої влади, органів місцевого самоврядування і забезпечуються захистом правосуддя. Тому суди при розгляді конкретних справ мають оцінювати зміст будь-якого закону чи іншого нормативно-правового </w:t>
      </w:r>
      <w:proofErr w:type="spellStart"/>
      <w:r w:rsidRPr="00F74707">
        <w:rPr>
          <w:rFonts w:ascii="Times New Roman" w:hAnsi="Times New Roman" w:cs="Times New Roman"/>
          <w:bCs/>
          <w:sz w:val="28"/>
          <w:szCs w:val="28"/>
        </w:rPr>
        <w:t>акта</w:t>
      </w:r>
      <w:proofErr w:type="spellEnd"/>
      <w:r w:rsidRPr="00F74707">
        <w:rPr>
          <w:rFonts w:ascii="Times New Roman" w:hAnsi="Times New Roman" w:cs="Times New Roman"/>
          <w:bCs/>
          <w:sz w:val="28"/>
          <w:szCs w:val="28"/>
        </w:rPr>
        <w:t xml:space="preserve"> з точки зору його відповідності Конституції і в усіх необхідних випадках застосовувати Конституцію як акт прямої дії (див. п. 2 постанови Пленуму Верховного Суду України від 1 листопада 1996 р. № 9 "Про застосування Конституції України при здійсненні правосуддя").</w:t>
      </w:r>
    </w:p>
    <w:p w14:paraId="69C35284" w14:textId="77777777" w:rsidR="00AB265C" w:rsidRPr="00F74707" w:rsidRDefault="00AB265C" w:rsidP="00F74707">
      <w:pPr>
        <w:spacing w:after="0" w:line="360" w:lineRule="auto"/>
        <w:ind w:firstLine="709"/>
        <w:jc w:val="both"/>
        <w:rPr>
          <w:rFonts w:ascii="Times New Roman" w:hAnsi="Times New Roman" w:cs="Times New Roman"/>
          <w:bCs/>
          <w:sz w:val="28"/>
          <w:szCs w:val="28"/>
        </w:rPr>
      </w:pPr>
    </w:p>
    <w:p w14:paraId="05417C94" w14:textId="77777777" w:rsidR="00AB265C"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t>Ст. 55 Конституції України гарантує право на оскарження до суду дій будь-яких посадових і службових осіб без обмежень. Зважаючи на положення ст. 124 Конституції України про те, що юрисдикція судів поширюється на всі правовідносини, які виникають у державі, суб'єкт підприємницької діяльності має право оскаржувати дії таких осіб як в адміністративному (якщо такий порядок передбачений у відповідних нормативно-правових актах), так і в судовому порядку (див., зокрема,</w:t>
      </w:r>
    </w:p>
    <w:p w14:paraId="24DC6CF7" w14:textId="4B895C95" w:rsidR="00AB265C"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t xml:space="preserve">Положення про порядок подання та розгляду скарг платників податків органами державної податкової служби, </w:t>
      </w:r>
      <w:proofErr w:type="spellStart"/>
      <w:r w:rsidRPr="00F74707">
        <w:rPr>
          <w:rFonts w:ascii="Times New Roman" w:hAnsi="Times New Roman" w:cs="Times New Roman"/>
          <w:bCs/>
          <w:sz w:val="28"/>
          <w:szCs w:val="28"/>
        </w:rPr>
        <w:t>затв</w:t>
      </w:r>
      <w:proofErr w:type="spellEnd"/>
      <w:r w:rsidRPr="00F74707">
        <w:rPr>
          <w:rFonts w:ascii="Times New Roman" w:hAnsi="Times New Roman" w:cs="Times New Roman"/>
          <w:bCs/>
          <w:sz w:val="28"/>
          <w:szCs w:val="28"/>
        </w:rPr>
        <w:t>. наказом Державної податкової адміністрації України від 11 грудня 1996 р. № 29 (в редакції наказу від 2 березня 2001 р. № 82).</w:t>
      </w:r>
    </w:p>
    <w:p w14:paraId="10E21785" w14:textId="77777777" w:rsidR="00AB265C"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t>Норми, за допомогою яких здійснюється міжнародно-правове регулювання господарської діяльності, містяться в міжнародних договорах України, згода на обов'язковість яких надана Верховною Радою України.</w:t>
      </w:r>
    </w:p>
    <w:p w14:paraId="228D7361" w14:textId="77777777" w:rsidR="00AB265C"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t xml:space="preserve">При цьому під міжнародним договором України розуміється договір, укладений у письмовій формі з іноземною державою або іншим суб'єктом міжнародного права, який регулюється міжнародним правом, незалежно від того, міститься договір в одному чи декількох пов'язаних між собою </w:t>
      </w:r>
      <w:r w:rsidRPr="00F74707">
        <w:rPr>
          <w:rFonts w:ascii="Times New Roman" w:hAnsi="Times New Roman" w:cs="Times New Roman"/>
          <w:bCs/>
          <w:sz w:val="28"/>
          <w:szCs w:val="28"/>
        </w:rPr>
        <w:lastRenderedPageBreak/>
        <w:t>документах, і незалежно від його конкретного найменування (договір, угода, конвенція, пакт, протокол тощо).</w:t>
      </w:r>
    </w:p>
    <w:p w14:paraId="5C69A3F3" w14:textId="77777777" w:rsidR="00AB265C" w:rsidRPr="00F74707"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t>Чинні міжнародні договори після надання Верховною Радою України згоди в належній формі стають частиною національного законодавства України (ст. 9 Конституції України). Таке положення міститься і в ч. 1 ст. 19 Закону України від 29 червня 2004 р. № 1906-IV "Про міжнародні договори України". Ч. 2 цієї статті також встановлює положення про те, що якщо міжнародним договором України, який набрав чинності в установленому порядку, встановлено інші правила, ніж ті, що передбачені у відповідному акті законодавства України, то застосовуються правила міжнародного договору. Проте це не стосується випадків, коли положення міжнародного договору суперечить Конституції України - за ч. 2 ст. 9 Конституції України укладання міжнародних договорів, які суперечать Конституції України, можливе лише після внесення відповідних змін до Конституції України.</w:t>
      </w:r>
    </w:p>
    <w:p w14:paraId="6FB1A009" w14:textId="795EF124" w:rsidR="00AB265C" w:rsidRPr="00AB265C" w:rsidRDefault="00AB265C" w:rsidP="00F74707">
      <w:pPr>
        <w:spacing w:after="0" w:line="360" w:lineRule="auto"/>
        <w:ind w:firstLine="709"/>
        <w:jc w:val="both"/>
        <w:rPr>
          <w:rFonts w:ascii="Times New Roman" w:hAnsi="Times New Roman" w:cs="Times New Roman"/>
          <w:bCs/>
          <w:sz w:val="28"/>
          <w:szCs w:val="28"/>
        </w:rPr>
      </w:pPr>
      <w:r w:rsidRPr="00F74707">
        <w:rPr>
          <w:rFonts w:ascii="Times New Roman" w:hAnsi="Times New Roman" w:cs="Times New Roman"/>
          <w:bCs/>
          <w:sz w:val="28"/>
          <w:szCs w:val="28"/>
        </w:rPr>
        <w:t>Законодавством також передбачені випадки, коли певні суспільні відносини можуть регулюватися виключно нормами національних (тобто, прийнятими органами влади і управління України) документів і, відповідно, не можуть регулюватися нормами міжнародних договорів. Наприклад, згідно з п. 11.4 ст. 11 Закону України від 3 квітня 1997 р. № 168/97-ВР "Про податок на додану вартість" податок на додану вартість є внутрішнім податком і не може регулюватися нормами міжнародних договорів, крім договорів, ратифікованих Верховною Радою України до набрання чинності цим Законом (тобто, до 1 жовтня 1997 р.).</w:t>
      </w:r>
    </w:p>
    <w:sectPr w:rsidR="00AB265C" w:rsidRPr="00AB26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F2233"/>
    <w:multiLevelType w:val="multilevel"/>
    <w:tmpl w:val="6034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00CB3"/>
    <w:multiLevelType w:val="multilevel"/>
    <w:tmpl w:val="B788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E5680"/>
    <w:multiLevelType w:val="multilevel"/>
    <w:tmpl w:val="47E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714F0C"/>
    <w:multiLevelType w:val="multilevel"/>
    <w:tmpl w:val="903A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E26"/>
    <w:rsid w:val="00365FDA"/>
    <w:rsid w:val="003F52F8"/>
    <w:rsid w:val="00715E26"/>
    <w:rsid w:val="009134FD"/>
    <w:rsid w:val="00914811"/>
    <w:rsid w:val="009E3DDA"/>
    <w:rsid w:val="00AB265C"/>
    <w:rsid w:val="00D06037"/>
    <w:rsid w:val="00F747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9DCB5"/>
  <w15:docId w15:val="{93F5000B-9A5B-4F62-9F17-9A8EBDFE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0603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D06037"/>
    <w:pPr>
      <w:spacing w:before="100" w:beforeAutospacing="1" w:after="100" w:afterAutospacing="1" w:line="240" w:lineRule="auto"/>
      <w:outlineLvl w:val="1"/>
    </w:pPr>
    <w:rPr>
      <w:rFonts w:ascii="Times New Roman" w:eastAsia="Times New Roman" w:hAnsi="Times New Roman" w:cs="Times New Roman"/>
      <w:b/>
      <w:bCs/>
      <w:sz w:val="36"/>
      <w:szCs w:val="36"/>
      <w:lang w:val="ru-UA"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06037"/>
    <w:rPr>
      <w:rFonts w:ascii="Times New Roman" w:eastAsia="Times New Roman" w:hAnsi="Times New Roman" w:cs="Times New Roman"/>
      <w:b/>
      <w:bCs/>
      <w:sz w:val="36"/>
      <w:szCs w:val="36"/>
      <w:lang w:val="ru-UA" w:eastAsia="ru-UA"/>
    </w:rPr>
  </w:style>
  <w:style w:type="paragraph" w:styleId="a3">
    <w:name w:val="Normal (Web)"/>
    <w:basedOn w:val="a"/>
    <w:uiPriority w:val="99"/>
    <w:semiHidden/>
    <w:unhideWhenUsed/>
    <w:rsid w:val="00D06037"/>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styleId="a4">
    <w:name w:val="Strong"/>
    <w:basedOn w:val="a0"/>
    <w:uiPriority w:val="22"/>
    <w:qFormat/>
    <w:rsid w:val="00D06037"/>
    <w:rPr>
      <w:b/>
      <w:bCs/>
    </w:rPr>
  </w:style>
  <w:style w:type="character" w:customStyle="1" w:styleId="10">
    <w:name w:val="Заголовок 1 Знак"/>
    <w:basedOn w:val="a0"/>
    <w:link w:val="1"/>
    <w:uiPriority w:val="9"/>
    <w:rsid w:val="00D0603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543467">
      <w:bodyDiv w:val="1"/>
      <w:marLeft w:val="0"/>
      <w:marRight w:val="0"/>
      <w:marTop w:val="0"/>
      <w:marBottom w:val="0"/>
      <w:divBdr>
        <w:top w:val="none" w:sz="0" w:space="0" w:color="auto"/>
        <w:left w:val="none" w:sz="0" w:space="0" w:color="auto"/>
        <w:bottom w:val="none" w:sz="0" w:space="0" w:color="auto"/>
        <w:right w:val="none" w:sz="0" w:space="0" w:color="auto"/>
      </w:divBdr>
    </w:div>
    <w:div w:id="202559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18</Pages>
  <Words>5015</Words>
  <Characters>28591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Кузьмин</dc:creator>
  <cp:keywords/>
  <dc:description/>
  <cp:lastModifiedBy>Дима Кузьмин</cp:lastModifiedBy>
  <cp:revision>4</cp:revision>
  <dcterms:created xsi:type="dcterms:W3CDTF">2021-01-20T12:27:00Z</dcterms:created>
  <dcterms:modified xsi:type="dcterms:W3CDTF">2021-01-28T11:51:00Z</dcterms:modified>
</cp:coreProperties>
</file>