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5A" w:rsidRPr="00DF54DD" w:rsidRDefault="0080365A" w:rsidP="0080365A">
      <w:pPr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15</w:t>
      </w:r>
    </w:p>
    <w:p w:rsidR="0080365A" w:rsidRPr="00DF54DD" w:rsidRDefault="0080365A" w:rsidP="0080365A">
      <w:pPr>
        <w:shd w:val="clear" w:color="auto" w:fill="FFFFFF"/>
        <w:spacing w:before="100" w:beforeAutospacing="1" w:line="293" w:lineRule="atLeast"/>
        <w:ind w:firstLine="567"/>
        <w:jc w:val="center"/>
        <w:rPr>
          <w:sz w:val="28"/>
          <w:szCs w:val="28"/>
          <w:lang w:val="uk-UA"/>
        </w:rPr>
      </w:pPr>
      <w:r w:rsidRPr="00DF54DD">
        <w:rPr>
          <w:rStyle w:val="longtext"/>
          <w:b/>
          <w:bCs/>
          <w:sz w:val="28"/>
          <w:szCs w:val="28"/>
          <w:lang w:val="uk-UA"/>
        </w:rPr>
        <w:t>Машини та обладнання для будівництва</w:t>
      </w:r>
    </w:p>
    <w:p w:rsidR="0080365A" w:rsidRPr="00DF54DD" w:rsidRDefault="0080365A" w:rsidP="0080365A">
      <w:pPr>
        <w:pStyle w:val="msolistparagraph0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sz w:val="28"/>
          <w:szCs w:val="28"/>
          <w:lang w:val="uk-UA"/>
        </w:rPr>
      </w:pPr>
      <w:r w:rsidRPr="00DF54DD">
        <w:rPr>
          <w:rStyle w:val="longtext"/>
          <w:b/>
          <w:bCs/>
          <w:sz w:val="28"/>
          <w:szCs w:val="28"/>
          <w:lang w:val="uk-UA"/>
        </w:rPr>
        <w:t>дорожніх покриттів полегшеного типу</w:t>
      </w:r>
    </w:p>
    <w:p w:rsidR="0080365A" w:rsidRPr="00DF54DD" w:rsidRDefault="0080365A" w:rsidP="0080365A">
      <w:pPr>
        <w:pStyle w:val="msolistparagraphcxspmiddle"/>
        <w:shd w:val="clear" w:color="auto" w:fill="FFFFFF"/>
        <w:spacing w:line="293" w:lineRule="atLeast"/>
        <w:ind w:left="284" w:firstLine="567"/>
        <w:jc w:val="center"/>
        <w:rPr>
          <w:sz w:val="28"/>
          <w:szCs w:val="28"/>
          <w:lang w:val="uk-UA"/>
        </w:rPr>
      </w:pP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b/>
          <w:bCs/>
          <w:sz w:val="28"/>
          <w:szCs w:val="28"/>
          <w:lang w:val="uk-UA"/>
        </w:rPr>
        <w:t>Обладнання для приймання, зберігання та підігріву органічних в'яж</w:t>
      </w:r>
      <w:r w:rsidRPr="00DF54DD">
        <w:rPr>
          <w:rStyle w:val="longtext"/>
          <w:b/>
          <w:bCs/>
          <w:sz w:val="28"/>
          <w:szCs w:val="28"/>
          <w:lang w:val="uk-UA"/>
        </w:rPr>
        <w:t>у</w:t>
      </w:r>
      <w:r w:rsidRPr="00DF54DD">
        <w:rPr>
          <w:rStyle w:val="longtext"/>
          <w:b/>
          <w:bCs/>
          <w:sz w:val="28"/>
          <w:szCs w:val="28"/>
          <w:lang w:val="uk-UA"/>
        </w:rPr>
        <w:t>чих матеріалів</w:t>
      </w:r>
    </w:p>
    <w:p w:rsidR="0080365A" w:rsidRPr="00DF54DD" w:rsidRDefault="0080365A" w:rsidP="0080365A">
      <w:pPr>
        <w:pStyle w:val="msolistparagraphcxsplast"/>
        <w:shd w:val="clear" w:color="auto" w:fill="FFFFFF"/>
        <w:spacing w:before="0" w:beforeAutospacing="0" w:after="0" w:afterAutospacing="0" w:line="293" w:lineRule="atLeast"/>
        <w:ind w:firstLine="567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Застосовані при будівництві вдосконалених дорожніх покриттів органічні в'яжучі матеріали - бітуми (</w:t>
      </w:r>
      <w:proofErr w:type="spellStart"/>
      <w:r w:rsidRPr="00DF54DD">
        <w:rPr>
          <w:rStyle w:val="longtext"/>
          <w:sz w:val="28"/>
          <w:szCs w:val="28"/>
          <w:lang w:val="uk-UA"/>
        </w:rPr>
        <w:t>нафтяні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і сланцеві) і дьогті - доставляються до </w:t>
      </w:r>
      <w:proofErr w:type="spellStart"/>
      <w:r w:rsidRPr="00DF54DD">
        <w:rPr>
          <w:rStyle w:val="longtext"/>
          <w:sz w:val="28"/>
          <w:szCs w:val="28"/>
          <w:lang w:val="uk-UA"/>
        </w:rPr>
        <w:t>біт</w:t>
      </w:r>
      <w:r w:rsidRPr="00DF54DD">
        <w:rPr>
          <w:rStyle w:val="longtext"/>
          <w:sz w:val="28"/>
          <w:szCs w:val="28"/>
          <w:lang w:val="uk-UA"/>
        </w:rPr>
        <w:t>у</w:t>
      </w:r>
      <w:r w:rsidRPr="00DF54DD">
        <w:rPr>
          <w:rStyle w:val="longtext"/>
          <w:sz w:val="28"/>
          <w:szCs w:val="28"/>
          <w:lang w:val="uk-UA"/>
        </w:rPr>
        <w:t>мосховищ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в залізничних цистернах або бункерних </w:t>
      </w:r>
      <w:proofErr w:type="spellStart"/>
      <w:r w:rsidRPr="00DF54DD">
        <w:rPr>
          <w:rStyle w:val="longtext"/>
          <w:sz w:val="28"/>
          <w:szCs w:val="28"/>
          <w:lang w:val="uk-UA"/>
        </w:rPr>
        <w:t>напіввагонах</w:t>
      </w:r>
      <w:proofErr w:type="spellEnd"/>
      <w:r w:rsidRPr="00DF54DD">
        <w:rPr>
          <w:rStyle w:val="longtext"/>
          <w:sz w:val="28"/>
          <w:szCs w:val="28"/>
          <w:lang w:val="uk-UA"/>
        </w:rPr>
        <w:t>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Наповнення в'язким бітумом цистерн і бункерів на заводах проводиться при температурі 200-230 °С.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Для перевезення в'яжучих матеріалів застосовують двохосьові і чотирьох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 xml:space="preserve">сьові цистерни вантажопідйомністю 25 і 50 т. Цистерни мають термоізоляцію і змійовики для </w:t>
      </w:r>
      <w:proofErr w:type="spellStart"/>
      <w:r w:rsidRPr="00DF54DD">
        <w:rPr>
          <w:rStyle w:val="longtext"/>
          <w:sz w:val="28"/>
          <w:szCs w:val="28"/>
          <w:lang w:val="uk-UA"/>
        </w:rPr>
        <w:t>парообігріву</w:t>
      </w:r>
      <w:proofErr w:type="spellEnd"/>
      <w:r w:rsidRPr="00DF54DD">
        <w:rPr>
          <w:rStyle w:val="longtext"/>
          <w:sz w:val="28"/>
          <w:szCs w:val="28"/>
          <w:lang w:val="uk-UA"/>
        </w:rPr>
        <w:t>. При зливі в'язких бітумів з цистерн їх нагрівають до температури 60-80 °С, а рідкі бітуми, якщо температура зовнішнього повітря вище 10 °С, зливають без підігріву.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На залізничній платформі встановлюються по 4 бункери ємністю </w:t>
      </w:r>
      <w:proofErr w:type="spellStart"/>
      <w:r w:rsidRPr="00DF54DD">
        <w:rPr>
          <w:rStyle w:val="longtext"/>
          <w:sz w:val="28"/>
          <w:szCs w:val="28"/>
          <w:lang w:val="uk-UA"/>
        </w:rPr>
        <w:t>по</w:t>
      </w:r>
      <w:proofErr w:type="spellEnd"/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10 м3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 xml:space="preserve">бітуму. Вони мають обігрівальні сорочки, через які пропускається пара, яка </w:t>
      </w:r>
      <w:proofErr w:type="spellStart"/>
      <w:r w:rsidRPr="00DF54DD">
        <w:rPr>
          <w:rStyle w:val="longtext"/>
          <w:sz w:val="28"/>
          <w:szCs w:val="28"/>
          <w:lang w:val="uk-UA"/>
        </w:rPr>
        <w:t>розплав</w:t>
      </w:r>
      <w:proofErr w:type="spellEnd"/>
      <w:r w:rsidRPr="00DF54DD">
        <w:rPr>
          <w:rStyle w:val="longtext"/>
          <w:sz w:val="28"/>
          <w:szCs w:val="28"/>
          <w:lang w:val="uk-UA"/>
        </w:rPr>
        <w:t>ляє 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тонкий шар бітуму, що прилягає до стінок, і при перекиданні бу</w:t>
      </w:r>
      <w:r w:rsidRPr="00DF54DD">
        <w:rPr>
          <w:rStyle w:val="longtext"/>
          <w:sz w:val="28"/>
          <w:szCs w:val="28"/>
          <w:lang w:val="uk-UA"/>
        </w:rPr>
        <w:t>н</w:t>
      </w:r>
      <w:r w:rsidRPr="00DF54DD">
        <w:rPr>
          <w:rStyle w:val="longtext"/>
          <w:sz w:val="28"/>
          <w:szCs w:val="28"/>
          <w:lang w:val="uk-UA"/>
        </w:rPr>
        <w:t>кера бітум вільно вивалюється з нього. Бункери порівняно з цистернами вим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гають менше часу і пари для прогріву бітуму. Витрата пари на розігрів 1 т біт</w:t>
      </w:r>
      <w:r w:rsidRPr="00DF54DD">
        <w:rPr>
          <w:rStyle w:val="longtext"/>
          <w:sz w:val="28"/>
          <w:szCs w:val="28"/>
          <w:lang w:val="uk-UA"/>
        </w:rPr>
        <w:t>у</w:t>
      </w:r>
      <w:r w:rsidRPr="00DF54DD">
        <w:rPr>
          <w:rStyle w:val="longtext"/>
          <w:sz w:val="28"/>
          <w:szCs w:val="28"/>
          <w:lang w:val="uk-UA"/>
        </w:rPr>
        <w:t>му в бункерних вагонах становить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8 кг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влітку і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11 кг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 xml:space="preserve">взимку, а в цистернах - від 10 </w:t>
      </w:r>
      <w:proofErr w:type="spellStart"/>
      <w:r w:rsidRPr="00DF54DD">
        <w:rPr>
          <w:rStyle w:val="longtext"/>
          <w:sz w:val="28"/>
          <w:szCs w:val="28"/>
          <w:lang w:val="uk-UA"/>
        </w:rPr>
        <w:t>до</w:t>
      </w:r>
      <w:proofErr w:type="spellEnd"/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40 кг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 xml:space="preserve">влітку і </w:t>
      </w:r>
      <w:proofErr w:type="spellStart"/>
      <w:r w:rsidRPr="00DF54DD">
        <w:rPr>
          <w:rStyle w:val="longtext"/>
          <w:sz w:val="28"/>
          <w:szCs w:val="28"/>
          <w:lang w:val="uk-UA"/>
        </w:rPr>
        <w:t>до</w:t>
      </w:r>
      <w:r w:rsidRPr="00DF54DD">
        <w:rPr>
          <w:rStyle w:val="apple-converted-space"/>
          <w:sz w:val="28"/>
          <w:szCs w:val="28"/>
          <w:lang w:val="uk-UA"/>
        </w:rPr>
        <w:t> </w:t>
      </w:r>
      <w:proofErr w:type="spellEnd"/>
      <w:r w:rsidRPr="00DF54DD">
        <w:rPr>
          <w:rStyle w:val="longtext"/>
          <w:sz w:val="28"/>
          <w:szCs w:val="28"/>
          <w:lang w:val="uk-UA"/>
        </w:rPr>
        <w:t>135 кг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взимку. Тривалість розігрівання бітуму в цисте</w:t>
      </w:r>
      <w:r w:rsidRPr="00DF54DD">
        <w:rPr>
          <w:rStyle w:val="longtext"/>
          <w:sz w:val="28"/>
          <w:szCs w:val="28"/>
          <w:lang w:val="uk-UA"/>
        </w:rPr>
        <w:t>р</w:t>
      </w:r>
      <w:r w:rsidRPr="00DF54DD">
        <w:rPr>
          <w:rStyle w:val="longtext"/>
          <w:sz w:val="28"/>
          <w:szCs w:val="28"/>
          <w:lang w:val="uk-UA"/>
        </w:rPr>
        <w:t>нах досягає 8 год.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Для розігріву бітуму використовуються пересувні пароутворювачі, </w:t>
      </w:r>
      <w:proofErr w:type="spellStart"/>
      <w:r w:rsidRPr="00DF54DD">
        <w:rPr>
          <w:rStyle w:val="longtext"/>
          <w:sz w:val="28"/>
          <w:szCs w:val="28"/>
          <w:lang w:val="uk-UA"/>
        </w:rPr>
        <w:t>нагрів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чі-циркулятори</w:t>
      </w:r>
      <w:proofErr w:type="spellEnd"/>
      <w:r w:rsidRPr="00DF54DD">
        <w:rPr>
          <w:rStyle w:val="longtext"/>
          <w:sz w:val="28"/>
          <w:szCs w:val="28"/>
          <w:lang w:val="uk-UA"/>
        </w:rPr>
        <w:t>, переносні змійовики і електрогрілки.</w:t>
      </w:r>
    </w:p>
    <w:p w:rsidR="0080365A" w:rsidRDefault="0080365A" w:rsidP="0080365A">
      <w:pPr>
        <w:shd w:val="clear" w:color="auto" w:fill="FFFFFF"/>
        <w:spacing w:line="293" w:lineRule="atLeast"/>
        <w:ind w:firstLine="567"/>
        <w:jc w:val="both"/>
        <w:rPr>
          <w:rStyle w:val="longtext"/>
          <w:sz w:val="28"/>
          <w:szCs w:val="28"/>
          <w:lang w:val="uk-UA"/>
        </w:rPr>
      </w:pPr>
      <w:proofErr w:type="spellStart"/>
      <w:r>
        <w:rPr>
          <w:rStyle w:val="longtext"/>
          <w:sz w:val="28"/>
          <w:szCs w:val="28"/>
          <w:lang w:val="uk-UA"/>
        </w:rPr>
        <w:t>Нагрівачі-циркулятори</w:t>
      </w:r>
      <w:proofErr w:type="spellEnd"/>
      <w:r>
        <w:rPr>
          <w:rStyle w:val="longtext"/>
          <w:sz w:val="28"/>
          <w:szCs w:val="28"/>
          <w:lang w:val="uk-UA"/>
        </w:rPr>
        <w:t xml:space="preserve"> (рис. 5</w:t>
      </w:r>
      <w:r w:rsidRPr="00DF54DD">
        <w:rPr>
          <w:rStyle w:val="longtext"/>
          <w:sz w:val="28"/>
          <w:szCs w:val="28"/>
          <w:lang w:val="uk-UA"/>
        </w:rPr>
        <w:t xml:space="preserve">1) мають високу продуктивністю. Швидкість нагріву в них в 5-6 разів вище, ніж в пароутворювачах. У </w:t>
      </w:r>
      <w:proofErr w:type="spellStart"/>
      <w:r w:rsidRPr="00DF54DD">
        <w:rPr>
          <w:rStyle w:val="longtext"/>
          <w:sz w:val="28"/>
          <w:szCs w:val="28"/>
          <w:lang w:val="uk-UA"/>
        </w:rPr>
        <w:t>нагрівачі-циркуляторі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нагрів бітуму, виконується в казані з жаровими трубами, по яких проходять г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рячі гази. Бітум надходить з розвантажувальної цистерни в розподільну кам</w:t>
      </w:r>
      <w:r w:rsidRPr="00DF54DD">
        <w:rPr>
          <w:rStyle w:val="longtext"/>
          <w:sz w:val="28"/>
          <w:szCs w:val="28"/>
          <w:lang w:val="uk-UA"/>
        </w:rPr>
        <w:t>е</w:t>
      </w:r>
      <w:r w:rsidRPr="00DF54DD">
        <w:rPr>
          <w:rStyle w:val="longtext"/>
          <w:sz w:val="28"/>
          <w:szCs w:val="28"/>
          <w:lang w:val="uk-UA"/>
        </w:rPr>
        <w:t>ру, розташовану в нижній частині котла, і, омиваючи жарові труби, потрапляє в збірну камеру, розташовану у верхній частині котла.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Нагрітий бітум повертається назад в цистерну і своїм теплом розігріває н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вий обсяг бітуму. Циркуляція бітуму відбувається до тих пір, поки в цистерні не розігріється достатня кількість в'яжучого матеріалу, після чого насос поч</w:t>
      </w:r>
      <w:r w:rsidRPr="00DF54DD">
        <w:rPr>
          <w:rStyle w:val="longtext"/>
          <w:sz w:val="28"/>
          <w:szCs w:val="28"/>
          <w:lang w:val="uk-UA"/>
        </w:rPr>
        <w:t>и</w:t>
      </w:r>
      <w:r w:rsidRPr="00DF54DD">
        <w:rPr>
          <w:rStyle w:val="longtext"/>
          <w:sz w:val="28"/>
          <w:szCs w:val="28"/>
          <w:lang w:val="uk-UA"/>
        </w:rPr>
        <w:t>нає видавати гарячий бітум за призначенням.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Топка </w:t>
      </w:r>
      <w:proofErr w:type="spellStart"/>
      <w:r w:rsidRPr="00DF54DD">
        <w:rPr>
          <w:rStyle w:val="longtext"/>
          <w:sz w:val="28"/>
          <w:szCs w:val="28"/>
          <w:lang w:val="uk-UA"/>
        </w:rPr>
        <w:t>нагрівача-циркулятора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має три форсунки для спалювання дизельного палива, що подається паливним насосом під тиском 7 -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 xml:space="preserve">8 </w:t>
      </w:r>
      <w:proofErr w:type="spellStart"/>
      <w:r w:rsidRPr="00DF54DD">
        <w:rPr>
          <w:rStyle w:val="longtext"/>
          <w:sz w:val="28"/>
          <w:szCs w:val="28"/>
          <w:lang w:val="uk-UA"/>
        </w:rPr>
        <w:t>атм</w:t>
      </w:r>
      <w:proofErr w:type="spellEnd"/>
      <w:r w:rsidRPr="00DF54DD">
        <w:rPr>
          <w:rStyle w:val="longtext"/>
          <w:sz w:val="28"/>
          <w:szCs w:val="28"/>
          <w:lang w:val="uk-UA"/>
        </w:rPr>
        <w:t>. Повітря до фо</w:t>
      </w:r>
      <w:r w:rsidRPr="00DF54DD">
        <w:rPr>
          <w:rStyle w:val="longtext"/>
          <w:sz w:val="28"/>
          <w:szCs w:val="28"/>
          <w:lang w:val="uk-UA"/>
        </w:rPr>
        <w:t>р</w:t>
      </w:r>
      <w:r w:rsidRPr="00DF54DD">
        <w:rPr>
          <w:rStyle w:val="longtext"/>
          <w:sz w:val="28"/>
          <w:szCs w:val="28"/>
          <w:lang w:val="uk-UA"/>
        </w:rPr>
        <w:t>сунок подається вентилятором. Для приводу вентилятора, паливного і бітумн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го насосів використовується двигун потужністю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3 л. с.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DF54DD">
        <w:rPr>
          <w:rStyle w:val="longtext"/>
          <w:sz w:val="28"/>
          <w:szCs w:val="28"/>
          <w:lang w:val="uk-UA"/>
        </w:rPr>
        <w:t>Нагрівачі-циркулятори</w:t>
      </w:r>
      <w:proofErr w:type="spellEnd"/>
      <w:r w:rsidRPr="00DF54DD">
        <w:rPr>
          <w:rStyle w:val="longtext"/>
          <w:sz w:val="28"/>
          <w:szCs w:val="28"/>
          <w:lang w:val="uk-UA"/>
        </w:rPr>
        <w:t>, на відміну від пароутворювачів, можуть нагріти б</w:t>
      </w:r>
      <w:r w:rsidRPr="00DF54DD">
        <w:rPr>
          <w:rStyle w:val="longtext"/>
          <w:sz w:val="28"/>
          <w:szCs w:val="28"/>
          <w:lang w:val="uk-UA"/>
        </w:rPr>
        <w:t>і</w:t>
      </w:r>
      <w:r w:rsidRPr="00DF54DD">
        <w:rPr>
          <w:rStyle w:val="longtext"/>
          <w:sz w:val="28"/>
          <w:szCs w:val="28"/>
          <w:lang w:val="uk-UA"/>
        </w:rPr>
        <w:t>тум до робочої температури 130-160 ° С, проте початкова температура бітуму, що надходить повинна бути не менше 60-80 ° С. Тому доцільно поєднати роб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 xml:space="preserve">ту </w:t>
      </w:r>
      <w:proofErr w:type="spellStart"/>
      <w:r w:rsidRPr="00DF54DD">
        <w:rPr>
          <w:rStyle w:val="longtext"/>
          <w:sz w:val="28"/>
          <w:szCs w:val="28"/>
          <w:lang w:val="uk-UA"/>
        </w:rPr>
        <w:t>нагрівача-циркулятора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з роботою пароутворювача, що використовується для поп</w:t>
      </w:r>
      <w:r w:rsidRPr="00DF54DD">
        <w:rPr>
          <w:rStyle w:val="longtext"/>
          <w:sz w:val="28"/>
          <w:szCs w:val="28"/>
          <w:lang w:val="uk-UA"/>
        </w:rPr>
        <w:t>е</w:t>
      </w:r>
      <w:r w:rsidRPr="00DF54DD">
        <w:rPr>
          <w:rStyle w:val="longtext"/>
          <w:sz w:val="28"/>
          <w:szCs w:val="28"/>
          <w:lang w:val="uk-UA"/>
        </w:rPr>
        <w:t>реднього нагріву бітуму до текучого стану.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DF54DD">
        <w:rPr>
          <w:rStyle w:val="longtext"/>
          <w:sz w:val="28"/>
          <w:szCs w:val="28"/>
          <w:lang w:val="uk-UA"/>
        </w:rPr>
        <w:lastRenderedPageBreak/>
        <w:t>Бітумосховища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служать для прийому, зберігання та розігріву бітуму. Вони можуть бути постійними або тимчасовими, а в залежності від способу побудови - наземними, </w:t>
      </w:r>
      <w:proofErr w:type="spellStart"/>
      <w:r w:rsidRPr="00DF54DD">
        <w:rPr>
          <w:rStyle w:val="longtext"/>
          <w:sz w:val="28"/>
          <w:szCs w:val="28"/>
          <w:lang w:val="uk-UA"/>
        </w:rPr>
        <w:t>напівямнимі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і ямними.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</w:p>
    <w:p w:rsidR="0080365A" w:rsidRPr="00DF54DD" w:rsidRDefault="0080365A" w:rsidP="0080365A">
      <w:pPr>
        <w:pStyle w:val="msolistparagraph0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1A83AE0F" wp14:editId="48B940E7">
            <wp:extent cx="3324225" cy="2419350"/>
            <wp:effectExtent l="0" t="0" r="9525" b="0"/>
            <wp:docPr id="6" name="Рисунок 6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5A" w:rsidRPr="00CF31C0" w:rsidRDefault="0080365A" w:rsidP="0080365A">
      <w:pPr>
        <w:shd w:val="clear" w:color="auto" w:fill="FFFFFF"/>
        <w:spacing w:line="293" w:lineRule="atLeast"/>
        <w:ind w:firstLine="567"/>
        <w:jc w:val="center"/>
        <w:rPr>
          <w:sz w:val="28"/>
          <w:szCs w:val="28"/>
          <w:lang w:val="uk-UA"/>
        </w:rPr>
      </w:pPr>
      <w:r w:rsidRPr="0080365A">
        <w:rPr>
          <w:rStyle w:val="fontstyle49"/>
          <w:b/>
          <w:i/>
          <w:iCs/>
          <w:sz w:val="28"/>
          <w:szCs w:val="28"/>
          <w:lang w:val="uk-UA"/>
        </w:rPr>
        <w:t xml:space="preserve">Рисунок 51 –  </w:t>
      </w:r>
      <w:proofErr w:type="spellStart"/>
      <w:r w:rsidRPr="0080365A">
        <w:rPr>
          <w:rStyle w:val="fontstyle49"/>
          <w:b/>
          <w:i/>
          <w:iCs/>
          <w:sz w:val="28"/>
          <w:szCs w:val="28"/>
          <w:lang w:val="uk-UA"/>
        </w:rPr>
        <w:t>Нагрівач-циркулятор</w:t>
      </w:r>
      <w:proofErr w:type="spellEnd"/>
      <w:r w:rsidRPr="0080365A">
        <w:rPr>
          <w:rStyle w:val="fontstyle49"/>
          <w:b/>
          <w:i/>
          <w:iCs/>
          <w:sz w:val="28"/>
          <w:szCs w:val="28"/>
          <w:lang w:val="uk-UA"/>
        </w:rPr>
        <w:t>:</w:t>
      </w:r>
      <w:r w:rsidRPr="00CF31C0">
        <w:rPr>
          <w:rStyle w:val="fontstyle49"/>
          <w:iCs/>
          <w:sz w:val="28"/>
          <w:szCs w:val="28"/>
          <w:lang w:val="uk-UA"/>
        </w:rPr>
        <w:t xml:space="preserve"> 1</w:t>
      </w:r>
      <w:r w:rsidRPr="00CF31C0">
        <w:rPr>
          <w:rStyle w:val="fontstyle51"/>
          <w:iCs/>
          <w:sz w:val="28"/>
          <w:szCs w:val="28"/>
          <w:lang w:val="uk-UA"/>
        </w:rPr>
        <w:t>— котел;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fontstyle50"/>
          <w:sz w:val="28"/>
          <w:szCs w:val="28"/>
          <w:lang w:val="uk-UA"/>
        </w:rPr>
        <w:t>2</w:t>
      </w:r>
      <w:r w:rsidRPr="00CF31C0">
        <w:rPr>
          <w:rStyle w:val="apple-converted-space"/>
          <w:sz w:val="28"/>
          <w:szCs w:val="28"/>
          <w:lang w:val="uk-UA"/>
        </w:rPr>
        <w:t> </w:t>
      </w:r>
      <w:r w:rsidRPr="00CF31C0">
        <w:rPr>
          <w:rStyle w:val="fontstyle51"/>
          <w:iCs/>
          <w:sz w:val="28"/>
          <w:szCs w:val="28"/>
          <w:lang w:val="uk-UA"/>
        </w:rPr>
        <w:t>— кран;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fontstyle50"/>
          <w:sz w:val="28"/>
          <w:szCs w:val="28"/>
          <w:lang w:val="uk-UA"/>
        </w:rPr>
        <w:t>3</w:t>
      </w:r>
      <w:r w:rsidRPr="00CF31C0">
        <w:rPr>
          <w:rStyle w:val="apple-converted-space"/>
          <w:sz w:val="28"/>
          <w:szCs w:val="28"/>
          <w:lang w:val="uk-UA"/>
        </w:rPr>
        <w:t> </w:t>
      </w:r>
      <w:r w:rsidRPr="00CF31C0">
        <w:rPr>
          <w:rStyle w:val="fontstyle51"/>
          <w:iCs/>
          <w:sz w:val="28"/>
          <w:szCs w:val="28"/>
          <w:lang w:val="uk-UA"/>
        </w:rPr>
        <w:t>—форсунки;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80365A">
        <w:rPr>
          <w:rStyle w:val="apple-converted-space"/>
          <w:iCs/>
          <w:sz w:val="28"/>
          <w:szCs w:val="28"/>
        </w:rPr>
        <w:br/>
      </w:r>
      <w:r w:rsidRPr="00CF31C0">
        <w:rPr>
          <w:rStyle w:val="fontstyle50"/>
          <w:sz w:val="28"/>
          <w:szCs w:val="28"/>
          <w:lang w:val="uk-UA"/>
        </w:rPr>
        <w:t>4</w:t>
      </w:r>
      <w:r w:rsidRPr="00CF31C0">
        <w:rPr>
          <w:rStyle w:val="apple-converted-space"/>
          <w:sz w:val="28"/>
          <w:szCs w:val="28"/>
          <w:lang w:val="uk-UA"/>
        </w:rPr>
        <w:t> </w:t>
      </w:r>
      <w:r w:rsidRPr="00CF31C0">
        <w:rPr>
          <w:rStyle w:val="fontstyle51"/>
          <w:iCs/>
          <w:sz w:val="28"/>
          <w:szCs w:val="28"/>
          <w:lang w:val="uk-UA"/>
        </w:rPr>
        <w:t>— димова труба; 5 — трубопровід;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fontstyle50"/>
          <w:sz w:val="28"/>
          <w:szCs w:val="28"/>
          <w:lang w:val="uk-UA"/>
        </w:rPr>
        <w:t>6</w:t>
      </w:r>
      <w:r w:rsidRPr="00CF31C0">
        <w:rPr>
          <w:rStyle w:val="apple-converted-space"/>
          <w:sz w:val="28"/>
          <w:szCs w:val="28"/>
          <w:lang w:val="uk-UA"/>
        </w:rPr>
        <w:t> </w:t>
      </w:r>
      <w:r w:rsidRPr="00CF31C0">
        <w:rPr>
          <w:rStyle w:val="fontstyle51"/>
          <w:iCs/>
          <w:sz w:val="28"/>
          <w:szCs w:val="28"/>
          <w:lang w:val="uk-UA"/>
        </w:rPr>
        <w:t>—двигун;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fontstyle51"/>
          <w:iCs/>
          <w:sz w:val="28"/>
          <w:szCs w:val="28"/>
          <w:lang w:val="uk-UA"/>
        </w:rPr>
        <w:t>7 — вентилятор;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fontstyle50"/>
          <w:sz w:val="28"/>
          <w:szCs w:val="28"/>
          <w:lang w:val="uk-UA"/>
        </w:rPr>
        <w:t>8</w:t>
      </w:r>
      <w:r w:rsidRPr="00CF31C0">
        <w:rPr>
          <w:rStyle w:val="apple-converted-space"/>
          <w:sz w:val="28"/>
          <w:szCs w:val="28"/>
          <w:lang w:val="uk-UA"/>
        </w:rPr>
        <w:t> </w:t>
      </w:r>
      <w:r w:rsidRPr="00CF31C0">
        <w:rPr>
          <w:rStyle w:val="fontstyle51"/>
          <w:iCs/>
          <w:sz w:val="28"/>
          <w:szCs w:val="28"/>
          <w:lang w:val="uk-UA"/>
        </w:rPr>
        <w:t>— бітумний н</w:t>
      </w:r>
      <w:r w:rsidRPr="00CF31C0">
        <w:rPr>
          <w:rStyle w:val="fontstyle51"/>
          <w:iCs/>
          <w:sz w:val="28"/>
          <w:szCs w:val="28"/>
          <w:lang w:val="uk-UA"/>
        </w:rPr>
        <w:t>а</w:t>
      </w:r>
      <w:r w:rsidRPr="00CF31C0">
        <w:rPr>
          <w:rStyle w:val="fontstyle51"/>
          <w:iCs/>
          <w:sz w:val="28"/>
          <w:szCs w:val="28"/>
          <w:lang w:val="uk-UA"/>
        </w:rPr>
        <w:t>сос;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fontstyle50"/>
          <w:sz w:val="28"/>
          <w:szCs w:val="28"/>
          <w:lang w:val="uk-UA"/>
        </w:rPr>
        <w:t>9 —</w:t>
      </w:r>
      <w:r w:rsidRPr="00CF31C0">
        <w:rPr>
          <w:rStyle w:val="apple-converted-space"/>
          <w:sz w:val="28"/>
          <w:szCs w:val="28"/>
          <w:lang w:val="uk-UA"/>
        </w:rPr>
        <w:t> </w:t>
      </w:r>
      <w:r w:rsidRPr="00CF31C0">
        <w:rPr>
          <w:rStyle w:val="fontstyle51"/>
          <w:iCs/>
          <w:sz w:val="28"/>
          <w:szCs w:val="28"/>
          <w:lang w:val="uk-UA"/>
        </w:rPr>
        <w:t>паливний бак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center"/>
        <w:rPr>
          <w:sz w:val="28"/>
          <w:szCs w:val="28"/>
          <w:lang w:val="uk-UA"/>
        </w:rPr>
      </w:pPr>
      <w:r w:rsidRPr="00DF54DD">
        <w:rPr>
          <w:rStyle w:val="fontstyle51"/>
          <w:i/>
          <w:iCs/>
          <w:sz w:val="28"/>
          <w:szCs w:val="28"/>
          <w:lang w:val="uk-UA"/>
        </w:rPr>
        <w:t> 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По способу підігріву розрізняють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бітумосховища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з газовим, паровим та ел</w:t>
      </w:r>
      <w:r w:rsidRPr="00DF54DD">
        <w:rPr>
          <w:rStyle w:val="longtext"/>
          <w:sz w:val="28"/>
          <w:szCs w:val="28"/>
          <w:lang w:val="uk-UA"/>
        </w:rPr>
        <w:t>е</w:t>
      </w:r>
      <w:r w:rsidRPr="00DF54DD">
        <w:rPr>
          <w:rStyle w:val="longtext"/>
          <w:sz w:val="28"/>
          <w:szCs w:val="28"/>
          <w:lang w:val="uk-UA"/>
        </w:rPr>
        <w:t>ктричним підігрівом.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Сховища постійного типу застосовуються при тривалому зберіганні бітуму у великих кількостях. Такі сховища зазвичай влаштовуються на великих </w:t>
      </w:r>
      <w:proofErr w:type="spellStart"/>
      <w:r w:rsidRPr="00DF54DD">
        <w:rPr>
          <w:rStyle w:val="longtext"/>
          <w:sz w:val="28"/>
          <w:szCs w:val="28"/>
          <w:lang w:val="uk-UA"/>
        </w:rPr>
        <w:t>дор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жних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будівництвах і в міських дорожніх госп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дарствах. Місткість їх -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500 м3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і більше.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Сховище наземного типу влаштовується в тому випадку, якщо висота рівня </w:t>
      </w:r>
      <w:proofErr w:type="spellStart"/>
      <w:r w:rsidRPr="00DF54DD">
        <w:rPr>
          <w:rStyle w:val="longtext"/>
          <w:sz w:val="28"/>
          <w:szCs w:val="28"/>
          <w:lang w:val="uk-UA"/>
        </w:rPr>
        <w:t>грунтових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вод не дозволяє з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глибитися в землю.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З тимчасових земляних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бітумосховищ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економічно найбільш вигідними є сховища </w:t>
      </w:r>
      <w:proofErr w:type="spellStart"/>
      <w:r w:rsidRPr="00DF54DD">
        <w:rPr>
          <w:rStyle w:val="longtext"/>
          <w:sz w:val="28"/>
          <w:szCs w:val="28"/>
          <w:lang w:val="uk-UA"/>
        </w:rPr>
        <w:t>напівямного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типу, тому що тут весь </w:t>
      </w:r>
      <w:proofErr w:type="spellStart"/>
      <w:r w:rsidRPr="00DF54DD">
        <w:rPr>
          <w:rStyle w:val="longtext"/>
          <w:sz w:val="28"/>
          <w:szCs w:val="28"/>
          <w:lang w:val="uk-UA"/>
        </w:rPr>
        <w:t>грунт</w:t>
      </w:r>
      <w:proofErr w:type="spellEnd"/>
      <w:r w:rsidRPr="00DF54DD">
        <w:rPr>
          <w:rStyle w:val="longtext"/>
          <w:sz w:val="28"/>
          <w:szCs w:val="28"/>
          <w:lang w:val="uk-UA"/>
        </w:rPr>
        <w:t>, вийнятий з котловану, використовується для пристрою валика. Глибина таких сховищ - 2,0-</w:t>
      </w:r>
      <w:smartTag w:uri="urn:schemas-microsoft-com:office:smarttags" w:element="metricconverter">
        <w:smartTagPr>
          <w:attr w:name="ProductID" w:val="2,5 м"/>
        </w:smartTagPr>
        <w:r w:rsidRPr="00DF54DD">
          <w:rPr>
            <w:rStyle w:val="longtext"/>
            <w:sz w:val="28"/>
            <w:szCs w:val="28"/>
            <w:lang w:val="uk-UA"/>
          </w:rPr>
          <w:t>2,5 м</w:t>
        </w:r>
      </w:smartTag>
      <w:r w:rsidRPr="00DF54DD">
        <w:rPr>
          <w:rStyle w:val="longtext"/>
          <w:sz w:val="28"/>
          <w:szCs w:val="28"/>
          <w:lang w:val="uk-UA"/>
        </w:rPr>
        <w:t>. У земляних сховищах ямного типу котлован обноситься невеликим валиком в</w:t>
      </w:r>
      <w:r w:rsidRPr="00DF54DD">
        <w:rPr>
          <w:rStyle w:val="longtext"/>
          <w:sz w:val="28"/>
          <w:szCs w:val="28"/>
          <w:lang w:val="uk-UA"/>
        </w:rPr>
        <w:t>и</w:t>
      </w:r>
      <w:r w:rsidRPr="00DF54DD">
        <w:rPr>
          <w:rStyle w:val="longtext"/>
          <w:sz w:val="28"/>
          <w:szCs w:val="28"/>
          <w:lang w:val="uk-UA"/>
        </w:rPr>
        <w:t>сотою близько 0,5м. Глибина котловану досягає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3 м. Щоб уберегти бітум від забру</w:t>
      </w:r>
      <w:r w:rsidRPr="00DF54DD">
        <w:rPr>
          <w:rStyle w:val="longtext"/>
          <w:sz w:val="28"/>
          <w:szCs w:val="28"/>
          <w:lang w:val="uk-UA"/>
        </w:rPr>
        <w:t>д</w:t>
      </w:r>
      <w:r w:rsidRPr="00DF54DD">
        <w:rPr>
          <w:rStyle w:val="longtext"/>
          <w:sz w:val="28"/>
          <w:szCs w:val="28"/>
          <w:lang w:val="uk-UA"/>
        </w:rPr>
        <w:t>нення та обводнення, сховища влаштовуються з облицьованими стінками і дном.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Для облицювання сховищ тимчасового або постійного типу використов</w:t>
      </w:r>
      <w:r w:rsidRPr="00DF54DD">
        <w:rPr>
          <w:rStyle w:val="longtext"/>
          <w:sz w:val="28"/>
          <w:szCs w:val="28"/>
          <w:lang w:val="uk-UA"/>
        </w:rPr>
        <w:t>у</w:t>
      </w:r>
      <w:r w:rsidRPr="00DF54DD">
        <w:rPr>
          <w:rStyle w:val="longtext"/>
          <w:sz w:val="28"/>
          <w:szCs w:val="28"/>
          <w:lang w:val="uk-UA"/>
        </w:rPr>
        <w:t>ються дошки, цеглу, ц</w:t>
      </w:r>
      <w:r w:rsidRPr="00DF54DD">
        <w:rPr>
          <w:rStyle w:val="longtext"/>
          <w:sz w:val="28"/>
          <w:szCs w:val="28"/>
          <w:lang w:val="uk-UA"/>
        </w:rPr>
        <w:t>е</w:t>
      </w:r>
      <w:r w:rsidRPr="00DF54DD">
        <w:rPr>
          <w:rStyle w:val="longtext"/>
          <w:sz w:val="28"/>
          <w:szCs w:val="28"/>
          <w:lang w:val="uk-UA"/>
        </w:rPr>
        <w:t xml:space="preserve">мент, </w:t>
      </w:r>
      <w:proofErr w:type="spellStart"/>
      <w:r w:rsidRPr="00DF54DD">
        <w:rPr>
          <w:rStyle w:val="longtext"/>
          <w:sz w:val="28"/>
          <w:szCs w:val="28"/>
          <w:lang w:val="uk-UA"/>
        </w:rPr>
        <w:t>грунтоцемент</w:t>
      </w:r>
      <w:proofErr w:type="spellEnd"/>
      <w:r w:rsidRPr="00DF54DD">
        <w:rPr>
          <w:rStyle w:val="longtext"/>
          <w:sz w:val="28"/>
          <w:szCs w:val="28"/>
          <w:lang w:val="uk-UA"/>
        </w:rPr>
        <w:t>, залізобетон та інші матеріали.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З різних способів підігріву бітуму в сховищах найбільшого поширення н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був паровий підігрів, який є бе</w:t>
      </w:r>
      <w:r w:rsidRPr="00DF54DD">
        <w:rPr>
          <w:rStyle w:val="longtext"/>
          <w:sz w:val="28"/>
          <w:szCs w:val="28"/>
          <w:lang w:val="uk-UA"/>
        </w:rPr>
        <w:t>з</w:t>
      </w:r>
      <w:r w:rsidRPr="00DF54DD">
        <w:rPr>
          <w:rStyle w:val="longtext"/>
          <w:sz w:val="28"/>
          <w:szCs w:val="28"/>
          <w:lang w:val="uk-UA"/>
        </w:rPr>
        <w:t>печним у пожежному відношенні і зручним для регулювання температури нагріву в'яжучого матеріалу. Тиск пари не перев</w:t>
      </w:r>
      <w:r w:rsidRPr="00DF54DD">
        <w:rPr>
          <w:rStyle w:val="longtext"/>
          <w:sz w:val="28"/>
          <w:szCs w:val="28"/>
          <w:lang w:val="uk-UA"/>
        </w:rPr>
        <w:t>и</w:t>
      </w:r>
      <w:r w:rsidRPr="00DF54DD">
        <w:rPr>
          <w:rStyle w:val="longtext"/>
          <w:sz w:val="28"/>
          <w:szCs w:val="28"/>
          <w:lang w:val="uk-UA"/>
        </w:rPr>
        <w:t xml:space="preserve">щує 8 </w:t>
      </w:r>
      <w:proofErr w:type="spellStart"/>
      <w:r w:rsidRPr="00DF54DD">
        <w:rPr>
          <w:rStyle w:val="longtext"/>
          <w:sz w:val="28"/>
          <w:szCs w:val="28"/>
          <w:lang w:val="uk-UA"/>
        </w:rPr>
        <w:t>атм</w:t>
      </w:r>
      <w:proofErr w:type="spellEnd"/>
      <w:r w:rsidRPr="00DF54DD">
        <w:rPr>
          <w:rStyle w:val="longtext"/>
          <w:sz w:val="28"/>
          <w:szCs w:val="28"/>
          <w:lang w:val="uk-UA"/>
        </w:rPr>
        <w:t>. Парові змійовики прокладаються по дну і в найбільш поглибленій частині сховища - приямку, де здійснюється повний нагрів бітуму до текучого стану, при якому його можна перекачувати нас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сом. Змійовики складаються з окремих секцій, і при необхідності частина їх може відключатися. Для інтенс</w:t>
      </w:r>
      <w:r w:rsidRPr="00DF54DD">
        <w:rPr>
          <w:rStyle w:val="longtext"/>
          <w:sz w:val="28"/>
          <w:szCs w:val="28"/>
          <w:lang w:val="uk-UA"/>
        </w:rPr>
        <w:t>и</w:t>
      </w:r>
      <w:r w:rsidRPr="00DF54DD">
        <w:rPr>
          <w:rStyle w:val="longtext"/>
          <w:sz w:val="28"/>
          <w:szCs w:val="28"/>
          <w:lang w:val="uk-UA"/>
        </w:rPr>
        <w:t>вного нагріву вигідніше використовувати перегрітий пар, а не насичений, тому що останнім можна здійснити нагрів до температури, що не перевищує 100 ° С (</w:t>
      </w:r>
      <w:r>
        <w:rPr>
          <w:rStyle w:val="longtext"/>
          <w:sz w:val="28"/>
          <w:szCs w:val="28"/>
          <w:lang w:val="uk-UA"/>
        </w:rPr>
        <w:t>р</w:t>
      </w:r>
      <w:r w:rsidRPr="00DF54DD">
        <w:rPr>
          <w:rStyle w:val="longtext"/>
          <w:sz w:val="28"/>
          <w:szCs w:val="28"/>
          <w:lang w:val="uk-UA"/>
        </w:rPr>
        <w:t xml:space="preserve">ис. </w:t>
      </w:r>
      <w:r>
        <w:rPr>
          <w:rStyle w:val="longtext"/>
          <w:sz w:val="28"/>
          <w:szCs w:val="28"/>
          <w:lang w:val="uk-UA"/>
        </w:rPr>
        <w:t>5</w:t>
      </w:r>
      <w:r w:rsidRPr="00DF54DD">
        <w:rPr>
          <w:rStyle w:val="longtext"/>
          <w:sz w:val="28"/>
          <w:szCs w:val="28"/>
          <w:lang w:val="uk-UA"/>
        </w:rPr>
        <w:t>2).</w:t>
      </w:r>
    </w:p>
    <w:p w:rsidR="0080365A" w:rsidRPr="00DF54DD" w:rsidRDefault="0080365A" w:rsidP="0080365A">
      <w:pPr>
        <w:pStyle w:val="msolistparagraph0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5FBB464" wp14:editId="244404F8">
            <wp:extent cx="2590800" cy="2085975"/>
            <wp:effectExtent l="0" t="0" r="0" b="9525"/>
            <wp:docPr id="5" name="Рисунок 5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5A" w:rsidRPr="00CF31C0" w:rsidRDefault="0080365A" w:rsidP="0080365A">
      <w:pPr>
        <w:pStyle w:val="msolistparagraphcxspmiddle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rStyle w:val="longtext"/>
          <w:iCs/>
          <w:sz w:val="28"/>
          <w:szCs w:val="28"/>
          <w:lang w:val="uk-UA"/>
        </w:rPr>
      </w:pPr>
      <w:r w:rsidRPr="0080365A">
        <w:rPr>
          <w:rStyle w:val="longtext"/>
          <w:b/>
          <w:i/>
          <w:iCs/>
          <w:sz w:val="28"/>
          <w:szCs w:val="28"/>
          <w:lang w:val="uk-UA"/>
        </w:rPr>
        <w:t xml:space="preserve">Рисунок 52 – </w:t>
      </w:r>
      <w:proofErr w:type="spellStart"/>
      <w:r w:rsidRPr="0080365A">
        <w:rPr>
          <w:rStyle w:val="longtext"/>
          <w:b/>
          <w:i/>
          <w:iCs/>
          <w:sz w:val="28"/>
          <w:szCs w:val="28"/>
          <w:lang w:val="uk-UA"/>
        </w:rPr>
        <w:t>Бітумосховище</w:t>
      </w:r>
      <w:proofErr w:type="spellEnd"/>
      <w:r w:rsidRPr="0080365A">
        <w:rPr>
          <w:rStyle w:val="longtext"/>
          <w:b/>
          <w:i/>
          <w:iCs/>
          <w:sz w:val="28"/>
          <w:szCs w:val="28"/>
          <w:lang w:val="uk-UA"/>
        </w:rPr>
        <w:t xml:space="preserve"> з газовим підігрівом: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longtext"/>
          <w:iCs/>
          <w:sz w:val="28"/>
          <w:szCs w:val="28"/>
          <w:lang w:val="uk-UA"/>
        </w:rPr>
        <w:t xml:space="preserve">1 – </w:t>
      </w:r>
      <w:proofErr w:type="spellStart"/>
      <w:r w:rsidRPr="00CF31C0">
        <w:rPr>
          <w:rStyle w:val="longtext"/>
          <w:iCs/>
          <w:sz w:val="28"/>
          <w:szCs w:val="28"/>
          <w:lang w:val="uk-UA"/>
        </w:rPr>
        <w:t>бітумоплавильні</w:t>
      </w:r>
      <w:proofErr w:type="spellEnd"/>
      <w:r w:rsidRPr="00CF31C0">
        <w:rPr>
          <w:rStyle w:val="longtext"/>
          <w:iCs/>
          <w:sz w:val="28"/>
          <w:szCs w:val="28"/>
          <w:lang w:val="uk-UA"/>
        </w:rPr>
        <w:t xml:space="preserve"> котли; 2 – димова труба; 3 - бітумний насос;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longtext"/>
          <w:iCs/>
          <w:sz w:val="28"/>
          <w:szCs w:val="28"/>
          <w:lang w:val="uk-UA"/>
        </w:rPr>
        <w:t>4 – нахилені жарові труби; 5 – патр</w:t>
      </w:r>
      <w:r w:rsidRPr="00CF31C0">
        <w:rPr>
          <w:rStyle w:val="longtext"/>
          <w:iCs/>
          <w:sz w:val="28"/>
          <w:szCs w:val="28"/>
          <w:lang w:val="uk-UA"/>
        </w:rPr>
        <w:t>у</w:t>
      </w:r>
      <w:r w:rsidRPr="00CF31C0">
        <w:rPr>
          <w:rStyle w:val="longtext"/>
          <w:iCs/>
          <w:sz w:val="28"/>
          <w:szCs w:val="28"/>
          <w:lang w:val="uk-UA"/>
        </w:rPr>
        <w:t xml:space="preserve">бок; </w:t>
      </w:r>
      <w:r w:rsidRPr="0080365A">
        <w:rPr>
          <w:rStyle w:val="longtext"/>
          <w:iCs/>
          <w:sz w:val="28"/>
          <w:szCs w:val="28"/>
          <w:lang w:val="uk-UA"/>
        </w:rPr>
        <w:br/>
      </w:r>
      <w:r w:rsidRPr="00CF31C0">
        <w:rPr>
          <w:rStyle w:val="longtext"/>
          <w:iCs/>
          <w:sz w:val="28"/>
          <w:szCs w:val="28"/>
          <w:lang w:val="uk-UA"/>
        </w:rPr>
        <w:t>6 – резервуар; 7 – димосос;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longtext"/>
          <w:iCs/>
          <w:sz w:val="28"/>
          <w:szCs w:val="28"/>
          <w:lang w:val="uk-UA"/>
        </w:rPr>
        <w:t>8 – жарові труби резервуара; 9 – піч</w:t>
      </w:r>
    </w:p>
    <w:p w:rsidR="0080365A" w:rsidRPr="00DF54DD" w:rsidRDefault="0080365A" w:rsidP="0080365A">
      <w:pPr>
        <w:pStyle w:val="msolistparagraphcxspmiddle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sz w:val="28"/>
          <w:szCs w:val="28"/>
          <w:lang w:val="uk-UA"/>
        </w:rPr>
      </w:pP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При газовому підігріві теплоносієм є димові гарячі гази, які утворюються при спалюванні палива. До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бітумосховища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</w:t>
      </w:r>
      <w:proofErr w:type="spellStart"/>
      <w:r w:rsidRPr="00DF54DD">
        <w:rPr>
          <w:rStyle w:val="longtext"/>
          <w:sz w:val="28"/>
          <w:szCs w:val="28"/>
          <w:lang w:val="uk-UA"/>
        </w:rPr>
        <w:t>горячі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гази можуть надходити з ж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 xml:space="preserve">рових труб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бітумоплавних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котлів, від газогенераторної установки або від газ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вого пальника.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Наявний в сховищах димосос забезпечує тягу для руху газів по трубах. П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хилі частини жарових труб ізольовані азбестом, що оберігає бітум від запале</w:t>
      </w:r>
      <w:r w:rsidRPr="00DF54DD">
        <w:rPr>
          <w:rStyle w:val="longtext"/>
          <w:sz w:val="28"/>
          <w:szCs w:val="28"/>
          <w:lang w:val="uk-UA"/>
        </w:rPr>
        <w:t>н</w:t>
      </w:r>
      <w:r w:rsidRPr="00DF54DD">
        <w:rPr>
          <w:rStyle w:val="longtext"/>
          <w:sz w:val="28"/>
          <w:szCs w:val="28"/>
          <w:lang w:val="uk-UA"/>
        </w:rPr>
        <w:t>ня.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У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бітумосховищі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бітум розігрівається тільки до температури 60-80 ° С, а д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 xml:space="preserve">лі він перекачується насосом в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бітумоплавильні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котли, де зневоднюється і н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грівається до робочої температури. До насоса бітум надходить по прийомн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му патрубку, забезпеченому фільтром. Шарнірне кріплення патрубка дозволяє з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бирати бітум з будь-якого рівня.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При </w:t>
      </w:r>
      <w:proofErr w:type="spellStart"/>
      <w:r w:rsidRPr="00DF54DD">
        <w:rPr>
          <w:rStyle w:val="longtext"/>
          <w:sz w:val="28"/>
          <w:szCs w:val="28"/>
          <w:lang w:val="uk-UA"/>
        </w:rPr>
        <w:t>електропідігріві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застосовуються пластинчасті і трубчасті нагрівачі.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Пластинчасті нагрівачі складаються із сталевих пластин, ізольованих один від одного прокладками з ли</w:t>
      </w:r>
      <w:r w:rsidRPr="00DF54DD">
        <w:rPr>
          <w:rStyle w:val="longtext"/>
          <w:sz w:val="28"/>
          <w:szCs w:val="28"/>
          <w:lang w:val="uk-UA"/>
        </w:rPr>
        <w:t>с</w:t>
      </w:r>
      <w:r w:rsidRPr="00DF54DD">
        <w:rPr>
          <w:rStyle w:val="longtext"/>
          <w:sz w:val="28"/>
          <w:szCs w:val="28"/>
          <w:lang w:val="uk-UA"/>
        </w:rPr>
        <w:t>тового азбесту. Товщина пластин – 0,35-</w:t>
      </w:r>
      <w:smartTag w:uri="urn:schemas-microsoft-com:office:smarttags" w:element="metricconverter">
        <w:smartTagPr>
          <w:attr w:name="ProductID" w:val="0,60 мм"/>
        </w:smartTagPr>
        <w:r w:rsidRPr="00DF54DD">
          <w:rPr>
            <w:rStyle w:val="longtext"/>
            <w:sz w:val="28"/>
            <w:szCs w:val="28"/>
            <w:lang w:val="uk-UA"/>
          </w:rPr>
          <w:t>0,60 мм</w:t>
        </w:r>
      </w:smartTag>
      <w:r w:rsidRPr="00DF54DD">
        <w:rPr>
          <w:rStyle w:val="longtext"/>
          <w:sz w:val="28"/>
          <w:szCs w:val="28"/>
          <w:lang w:val="uk-UA"/>
        </w:rPr>
        <w:t xml:space="preserve">. Пластини збираються в пакети, які жорстко закріплюються в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бітумосховищі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на глибині в 15-20 см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від рівня бітуму. Зі зміною рівня пакетні нагрівачі опуск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ються.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br/>
      </w:r>
      <w:r w:rsidRPr="00DF54DD">
        <w:rPr>
          <w:rStyle w:val="longtext"/>
          <w:sz w:val="28"/>
          <w:szCs w:val="28"/>
          <w:lang w:val="uk-UA"/>
        </w:rPr>
        <w:t>Головним недоліком пластинчатих нагрівачів є ослаблення пластин при нагр</w:t>
      </w:r>
      <w:r w:rsidRPr="00DF54DD">
        <w:rPr>
          <w:rStyle w:val="longtext"/>
          <w:sz w:val="28"/>
          <w:szCs w:val="28"/>
          <w:lang w:val="uk-UA"/>
        </w:rPr>
        <w:t>і</w:t>
      </w:r>
      <w:r w:rsidRPr="00DF54DD">
        <w:rPr>
          <w:rStyle w:val="longtext"/>
          <w:sz w:val="28"/>
          <w:szCs w:val="28"/>
          <w:lang w:val="uk-UA"/>
        </w:rPr>
        <w:t>ванні, що може призвести до з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микання.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Трубчасті </w:t>
      </w:r>
      <w:proofErr w:type="spellStart"/>
      <w:r w:rsidRPr="00DF54DD">
        <w:rPr>
          <w:rStyle w:val="longtext"/>
          <w:sz w:val="28"/>
          <w:szCs w:val="28"/>
          <w:lang w:val="uk-UA"/>
        </w:rPr>
        <w:t>електронагрівачі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складаються з спіралей, поміщених всередині азбестоцементних труб. Довж</w:t>
      </w:r>
      <w:r w:rsidRPr="00DF54DD">
        <w:rPr>
          <w:rStyle w:val="longtext"/>
          <w:sz w:val="28"/>
          <w:szCs w:val="28"/>
          <w:lang w:val="uk-UA"/>
        </w:rPr>
        <w:t>и</w:t>
      </w:r>
      <w:r w:rsidRPr="00DF54DD">
        <w:rPr>
          <w:rStyle w:val="longtext"/>
          <w:sz w:val="28"/>
          <w:szCs w:val="28"/>
          <w:lang w:val="uk-UA"/>
        </w:rPr>
        <w:t>на труб -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3000 мм, діаметр зовнішніх -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200 мм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і внутрішніх -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 xml:space="preserve">180 мм. Трубчасті </w:t>
      </w:r>
      <w:proofErr w:type="spellStart"/>
      <w:r w:rsidRPr="00DF54DD">
        <w:rPr>
          <w:rStyle w:val="longtext"/>
          <w:sz w:val="28"/>
          <w:szCs w:val="28"/>
          <w:lang w:val="uk-UA"/>
        </w:rPr>
        <w:t>електронагрівачі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характериз</w:t>
      </w:r>
      <w:r w:rsidRPr="00DF54DD">
        <w:rPr>
          <w:rStyle w:val="longtext"/>
          <w:sz w:val="28"/>
          <w:szCs w:val="28"/>
          <w:lang w:val="uk-UA"/>
        </w:rPr>
        <w:t>у</w:t>
      </w:r>
      <w:r w:rsidRPr="00DF54DD">
        <w:rPr>
          <w:rStyle w:val="longtext"/>
          <w:sz w:val="28"/>
          <w:szCs w:val="28"/>
          <w:lang w:val="uk-UA"/>
        </w:rPr>
        <w:t>ються простотою конструкції і надійністю в роботі. Недоліком їх є громіздкість і значна питома вага на одиницю потужності. На практиці більше застосування знаходять пла</w:t>
      </w:r>
      <w:r w:rsidRPr="00DF54DD">
        <w:rPr>
          <w:rStyle w:val="longtext"/>
          <w:sz w:val="28"/>
          <w:szCs w:val="28"/>
          <w:lang w:val="uk-UA"/>
        </w:rPr>
        <w:t>с</w:t>
      </w:r>
      <w:r w:rsidRPr="00DF54DD">
        <w:rPr>
          <w:rStyle w:val="longtext"/>
          <w:sz w:val="28"/>
          <w:szCs w:val="28"/>
          <w:lang w:val="uk-UA"/>
        </w:rPr>
        <w:t xml:space="preserve">тинчасті </w:t>
      </w:r>
      <w:proofErr w:type="spellStart"/>
      <w:r w:rsidRPr="00DF54DD">
        <w:rPr>
          <w:rStyle w:val="longtext"/>
          <w:sz w:val="28"/>
          <w:szCs w:val="28"/>
          <w:lang w:val="uk-UA"/>
        </w:rPr>
        <w:t>електронагрівачі</w:t>
      </w:r>
      <w:proofErr w:type="spellEnd"/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Зневоднення і повний нагрів в'яжучого матеріалу до робочої температури здійснюється, як правило, не в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бітумосховищах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, а в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бітумоплавильних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котлах, що володіють більш високим тепловим К.К.Д.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бітумоплавильні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котли випуск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 xml:space="preserve">ються ємністю від 5 </w:t>
      </w:r>
      <w:proofErr w:type="spellStart"/>
      <w:r w:rsidRPr="00DF54DD">
        <w:rPr>
          <w:rStyle w:val="longtext"/>
          <w:sz w:val="28"/>
          <w:szCs w:val="28"/>
          <w:lang w:val="uk-UA"/>
        </w:rPr>
        <w:t>до</w:t>
      </w:r>
      <w:proofErr w:type="spellEnd"/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20 м3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 xml:space="preserve">і комплектуються зазвичай по три штуки. Такі </w:t>
      </w:r>
      <w:proofErr w:type="spellStart"/>
      <w:r w:rsidRPr="00DF54DD">
        <w:rPr>
          <w:rStyle w:val="longtext"/>
          <w:sz w:val="28"/>
          <w:szCs w:val="28"/>
          <w:lang w:val="uk-UA"/>
        </w:rPr>
        <w:t>б</w:t>
      </w:r>
      <w:r w:rsidRPr="00DF54DD">
        <w:rPr>
          <w:rStyle w:val="longtext"/>
          <w:sz w:val="28"/>
          <w:szCs w:val="28"/>
          <w:lang w:val="uk-UA"/>
        </w:rPr>
        <w:t>і</w:t>
      </w:r>
      <w:r w:rsidRPr="00DF54DD">
        <w:rPr>
          <w:rStyle w:val="longtext"/>
          <w:sz w:val="28"/>
          <w:szCs w:val="28"/>
          <w:lang w:val="uk-UA"/>
        </w:rPr>
        <w:t>тумоплавильні</w:t>
      </w:r>
      <w:proofErr w:type="spellEnd"/>
      <w:r w:rsidRPr="00DF54DD">
        <w:rPr>
          <w:rStyle w:val="longtext"/>
          <w:sz w:val="28"/>
          <w:szCs w:val="28"/>
          <w:lang w:val="uk-UA"/>
        </w:rPr>
        <w:t>, випускаються нашою промисловістю з ємністю котла 6000 і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 xml:space="preserve">15 </w:t>
      </w:r>
      <w:smartTag w:uri="urn:schemas-microsoft-com:office:smarttags" w:element="metricconverter">
        <w:smartTagPr>
          <w:attr w:name="ProductID" w:val="000 л"/>
        </w:smartTagPr>
        <w:r w:rsidRPr="00DF54DD">
          <w:rPr>
            <w:rStyle w:val="longtext"/>
            <w:sz w:val="28"/>
            <w:szCs w:val="28"/>
            <w:lang w:val="uk-UA"/>
          </w:rPr>
          <w:t>000 л</w:t>
        </w:r>
      </w:smartTag>
      <w:r w:rsidRPr="00DF54DD">
        <w:rPr>
          <w:rStyle w:val="longtext"/>
          <w:sz w:val="28"/>
          <w:szCs w:val="28"/>
          <w:lang w:val="uk-UA"/>
        </w:rPr>
        <w:t>, а для дрібних дорожніх робіт випуск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 xml:space="preserve">ються пересувні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бітумоплавильні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котли ємністю 200-</w:t>
      </w:r>
      <w:smartTag w:uri="urn:schemas-microsoft-com:office:smarttags" w:element="metricconverter">
        <w:smartTagPr>
          <w:attr w:name="ProductID" w:val="5000 л"/>
        </w:smartTagPr>
        <w:r w:rsidRPr="00DF54DD">
          <w:rPr>
            <w:rStyle w:val="longtext"/>
            <w:sz w:val="28"/>
            <w:szCs w:val="28"/>
            <w:lang w:val="uk-UA"/>
          </w:rPr>
          <w:t>5000 л</w:t>
        </w:r>
      </w:smartTag>
      <w:r w:rsidRPr="00DF54DD">
        <w:rPr>
          <w:rStyle w:val="longtext"/>
          <w:sz w:val="28"/>
          <w:szCs w:val="28"/>
          <w:lang w:val="uk-UA"/>
        </w:rPr>
        <w:t xml:space="preserve">. Деякі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бітумоплавні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котли замур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 xml:space="preserve">вуються в загальну цегляну кладку, але з окремими топками і каналами на кожен котел, інші </w:t>
      </w:r>
      <w:proofErr w:type="spellStart"/>
      <w:r w:rsidRPr="00DF54DD">
        <w:rPr>
          <w:rStyle w:val="longtext"/>
          <w:sz w:val="28"/>
          <w:szCs w:val="28"/>
          <w:lang w:val="uk-UA"/>
        </w:rPr>
        <w:t>біт</w:t>
      </w:r>
      <w:r w:rsidRPr="00DF54DD">
        <w:rPr>
          <w:rStyle w:val="longtext"/>
          <w:sz w:val="28"/>
          <w:szCs w:val="28"/>
          <w:lang w:val="uk-UA"/>
        </w:rPr>
        <w:t>у</w:t>
      </w:r>
      <w:r w:rsidRPr="00DF54DD">
        <w:rPr>
          <w:rStyle w:val="longtext"/>
          <w:sz w:val="28"/>
          <w:szCs w:val="28"/>
          <w:lang w:val="uk-UA"/>
        </w:rPr>
        <w:t>моплавильні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не вимагають цегляної обмуровування, так як їх котли забезпечені термоізоляцією і мають виносні металеві котли.</w:t>
      </w:r>
    </w:p>
    <w:p w:rsidR="0080365A" w:rsidRDefault="0080365A" w:rsidP="0080365A">
      <w:pPr>
        <w:shd w:val="clear" w:color="auto" w:fill="FFFFFF"/>
        <w:spacing w:line="293" w:lineRule="atLeast"/>
        <w:ind w:firstLine="567"/>
        <w:jc w:val="both"/>
        <w:rPr>
          <w:rStyle w:val="longtext"/>
          <w:sz w:val="28"/>
          <w:szCs w:val="28"/>
          <w:lang w:val="uk-UA"/>
        </w:rPr>
      </w:pPr>
      <w:r>
        <w:rPr>
          <w:rStyle w:val="longtext"/>
          <w:sz w:val="28"/>
          <w:szCs w:val="28"/>
          <w:lang w:val="uk-UA"/>
        </w:rPr>
        <w:lastRenderedPageBreak/>
        <w:t>На рис. 5</w:t>
      </w:r>
      <w:r w:rsidRPr="00DF54DD">
        <w:rPr>
          <w:rStyle w:val="longtext"/>
          <w:sz w:val="28"/>
          <w:szCs w:val="28"/>
          <w:lang w:val="uk-UA"/>
        </w:rPr>
        <w:t xml:space="preserve">3 наведена схема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бітумоплавні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порційної дії. Подача бітуму в ко</w:t>
      </w:r>
      <w:r w:rsidRPr="00DF54DD">
        <w:rPr>
          <w:rStyle w:val="longtext"/>
          <w:sz w:val="28"/>
          <w:szCs w:val="28"/>
          <w:lang w:val="uk-UA"/>
        </w:rPr>
        <w:t>т</w:t>
      </w:r>
      <w:r w:rsidRPr="00DF54DD">
        <w:rPr>
          <w:rStyle w:val="longtext"/>
          <w:sz w:val="28"/>
          <w:szCs w:val="28"/>
          <w:lang w:val="uk-UA"/>
        </w:rPr>
        <w:t>ли проводиться ше</w:t>
      </w:r>
      <w:r w:rsidRPr="00DF54DD">
        <w:rPr>
          <w:rStyle w:val="longtext"/>
          <w:sz w:val="28"/>
          <w:szCs w:val="28"/>
          <w:lang w:val="uk-UA"/>
        </w:rPr>
        <w:t>с</w:t>
      </w:r>
      <w:r w:rsidRPr="00DF54DD">
        <w:rPr>
          <w:rStyle w:val="longtext"/>
          <w:sz w:val="28"/>
          <w:szCs w:val="28"/>
          <w:lang w:val="uk-UA"/>
        </w:rPr>
        <w:t>терним насосом, що приводиться в дію електродвигуном.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</w:p>
    <w:p w:rsidR="0080365A" w:rsidRPr="00DF54DD" w:rsidRDefault="0080365A" w:rsidP="0080365A">
      <w:pPr>
        <w:pStyle w:val="msolistparagraph0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607F711D" wp14:editId="14234945">
            <wp:extent cx="2524125" cy="3048000"/>
            <wp:effectExtent l="0" t="0" r="9525" b="0"/>
            <wp:docPr id="4" name="Рисунок 4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5A" w:rsidRPr="00CF31C0" w:rsidRDefault="0080365A" w:rsidP="0080365A">
      <w:pPr>
        <w:pStyle w:val="msolistparagraphcxspmiddle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rStyle w:val="longtext"/>
          <w:iCs/>
          <w:sz w:val="28"/>
          <w:szCs w:val="28"/>
          <w:lang w:val="uk-UA"/>
        </w:rPr>
      </w:pPr>
      <w:r w:rsidRPr="0080365A">
        <w:rPr>
          <w:rStyle w:val="longtext"/>
          <w:b/>
          <w:i/>
          <w:iCs/>
          <w:sz w:val="28"/>
          <w:szCs w:val="28"/>
          <w:lang w:val="uk-UA"/>
        </w:rPr>
        <w:t xml:space="preserve">Рисунок 53 – Схема </w:t>
      </w:r>
      <w:proofErr w:type="spellStart"/>
      <w:r w:rsidRPr="0080365A">
        <w:rPr>
          <w:rStyle w:val="longtext"/>
          <w:b/>
          <w:i/>
          <w:iCs/>
          <w:sz w:val="28"/>
          <w:szCs w:val="28"/>
          <w:lang w:val="uk-UA"/>
        </w:rPr>
        <w:t>бітумоплавильні</w:t>
      </w:r>
      <w:proofErr w:type="spellEnd"/>
      <w:r w:rsidRPr="0080365A">
        <w:rPr>
          <w:rStyle w:val="longtext"/>
          <w:b/>
          <w:i/>
          <w:iCs/>
          <w:sz w:val="28"/>
          <w:szCs w:val="28"/>
          <w:lang w:val="uk-UA"/>
        </w:rPr>
        <w:t xml:space="preserve"> порційної дії: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longtext"/>
          <w:iCs/>
          <w:sz w:val="28"/>
          <w:szCs w:val="28"/>
          <w:lang w:val="uk-UA"/>
        </w:rPr>
        <w:t xml:space="preserve">1 - котел; 2 - піч; </w:t>
      </w:r>
      <w:r w:rsidRPr="0080365A">
        <w:rPr>
          <w:rStyle w:val="longtext"/>
          <w:iCs/>
          <w:sz w:val="28"/>
          <w:szCs w:val="28"/>
          <w:lang w:val="uk-UA"/>
        </w:rPr>
        <w:br/>
      </w:r>
      <w:r w:rsidRPr="00CF31C0">
        <w:rPr>
          <w:rStyle w:val="longtext"/>
          <w:iCs/>
          <w:sz w:val="28"/>
          <w:szCs w:val="28"/>
          <w:lang w:val="uk-UA"/>
        </w:rPr>
        <w:t xml:space="preserve">3 - </w:t>
      </w:r>
      <w:proofErr w:type="spellStart"/>
      <w:r w:rsidRPr="00CF31C0">
        <w:rPr>
          <w:rStyle w:val="longtext"/>
          <w:iCs/>
          <w:sz w:val="28"/>
          <w:szCs w:val="28"/>
          <w:lang w:val="uk-UA"/>
        </w:rPr>
        <w:t>пові</w:t>
      </w:r>
      <w:r w:rsidRPr="00CF31C0">
        <w:rPr>
          <w:rStyle w:val="longtext"/>
          <w:iCs/>
          <w:sz w:val="28"/>
          <w:szCs w:val="28"/>
          <w:lang w:val="uk-UA"/>
        </w:rPr>
        <w:t>т</w:t>
      </w:r>
      <w:r w:rsidRPr="00CF31C0">
        <w:rPr>
          <w:rStyle w:val="longtext"/>
          <w:iCs/>
          <w:sz w:val="28"/>
          <w:szCs w:val="28"/>
          <w:lang w:val="uk-UA"/>
        </w:rPr>
        <w:t>ронагнітач</w:t>
      </w:r>
      <w:proofErr w:type="spellEnd"/>
      <w:r w:rsidRPr="00CF31C0">
        <w:rPr>
          <w:rStyle w:val="longtext"/>
          <w:iCs/>
          <w:sz w:val="28"/>
          <w:szCs w:val="28"/>
          <w:lang w:val="uk-UA"/>
        </w:rPr>
        <w:t>; 4 - двигун; 5 - рухома опора;</w:t>
      </w:r>
      <w:r w:rsidRPr="00CF31C0">
        <w:rPr>
          <w:rStyle w:val="apple-converted-space"/>
          <w:iCs/>
          <w:sz w:val="28"/>
          <w:szCs w:val="28"/>
          <w:lang w:val="uk-UA"/>
        </w:rPr>
        <w:t> </w:t>
      </w:r>
      <w:r w:rsidRPr="00CF31C0">
        <w:rPr>
          <w:rStyle w:val="longtext"/>
          <w:iCs/>
          <w:sz w:val="28"/>
          <w:szCs w:val="28"/>
          <w:lang w:val="uk-UA"/>
        </w:rPr>
        <w:t> 6 - нерухома опора</w:t>
      </w:r>
    </w:p>
    <w:p w:rsidR="0080365A" w:rsidRPr="00DF54DD" w:rsidRDefault="0080365A" w:rsidP="0080365A">
      <w:pPr>
        <w:pStyle w:val="msolistparagraphcxspmiddle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sz w:val="28"/>
          <w:szCs w:val="28"/>
          <w:lang w:val="uk-UA"/>
        </w:rPr>
      </w:pPr>
    </w:p>
    <w:p w:rsidR="0080365A" w:rsidRPr="00DF54DD" w:rsidRDefault="0080365A" w:rsidP="0080365A">
      <w:pPr>
        <w:pStyle w:val="msolistparagraphcxsplast"/>
        <w:shd w:val="clear" w:color="auto" w:fill="FFFFFF"/>
        <w:spacing w:before="0" w:beforeAutospacing="0" w:after="0" w:afterAutospacing="0" w:line="293" w:lineRule="atLeast"/>
        <w:ind w:firstLine="567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     Котли обладнані жаровими трубами і горизонтальними димоходами і встановл</w:t>
      </w:r>
      <w:r w:rsidRPr="00DF54DD">
        <w:rPr>
          <w:rStyle w:val="longtext"/>
          <w:sz w:val="28"/>
          <w:szCs w:val="28"/>
          <w:lang w:val="uk-UA"/>
        </w:rPr>
        <w:t>ю</w:t>
      </w:r>
      <w:r w:rsidRPr="00DF54DD">
        <w:rPr>
          <w:rStyle w:val="longtext"/>
          <w:sz w:val="28"/>
          <w:szCs w:val="28"/>
          <w:lang w:val="uk-UA"/>
        </w:rPr>
        <w:t>ються на опорах, з яких передні - нерухомі, а задні - рухливі, виконані у вигляді ко</w:t>
      </w:r>
      <w:r w:rsidRPr="00DF54DD">
        <w:rPr>
          <w:rStyle w:val="longtext"/>
          <w:sz w:val="28"/>
          <w:szCs w:val="28"/>
          <w:lang w:val="uk-UA"/>
        </w:rPr>
        <w:t>в</w:t>
      </w:r>
      <w:r w:rsidRPr="00DF54DD">
        <w:rPr>
          <w:rStyle w:val="longtext"/>
          <w:sz w:val="28"/>
          <w:szCs w:val="28"/>
          <w:lang w:val="uk-UA"/>
        </w:rPr>
        <w:t>занок. Такий пристрій опор дозволяє котлам вільно подовжуватися при нагріванні.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Приставні топки пристосовані для спалювання твердого і рідкого палива і забезпечені форсунк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ми і установкою для повітряного дуття.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Усередині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бітумоплавильної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котлів є </w:t>
      </w:r>
      <w:proofErr w:type="spellStart"/>
      <w:r w:rsidRPr="00DF54DD">
        <w:rPr>
          <w:rStyle w:val="longtext"/>
          <w:sz w:val="28"/>
          <w:szCs w:val="28"/>
          <w:lang w:val="uk-UA"/>
        </w:rPr>
        <w:t>змішуючі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пристосування, призначені для рівномірного перемішування бітуму при нагріванні, прискорення випар</w:t>
      </w:r>
      <w:r w:rsidRPr="00DF54DD">
        <w:rPr>
          <w:rStyle w:val="longtext"/>
          <w:sz w:val="28"/>
          <w:szCs w:val="28"/>
          <w:lang w:val="uk-UA"/>
        </w:rPr>
        <w:t>ю</w:t>
      </w:r>
      <w:r w:rsidRPr="00DF54DD">
        <w:rPr>
          <w:rStyle w:val="longtext"/>
          <w:sz w:val="28"/>
          <w:szCs w:val="28"/>
          <w:lang w:val="uk-UA"/>
        </w:rPr>
        <w:t>вання вологи і запобігання спінювання. Пристрій, що перемішує складається з коромисла з лопатями, що коливається навколо шарніра, закріпленого на нер</w:t>
      </w:r>
      <w:r w:rsidRPr="00DF54DD">
        <w:rPr>
          <w:rStyle w:val="longtext"/>
          <w:sz w:val="28"/>
          <w:szCs w:val="28"/>
          <w:lang w:val="uk-UA"/>
        </w:rPr>
        <w:t>у</w:t>
      </w:r>
      <w:r w:rsidRPr="00DF54DD">
        <w:rPr>
          <w:rStyle w:val="longtext"/>
          <w:sz w:val="28"/>
          <w:szCs w:val="28"/>
          <w:lang w:val="uk-UA"/>
        </w:rPr>
        <w:t xml:space="preserve">хомому кронштейні. Коромисло здійснює 20 </w:t>
      </w:r>
      <w:proofErr w:type="spellStart"/>
      <w:r w:rsidRPr="00DF54DD">
        <w:rPr>
          <w:rStyle w:val="longtext"/>
          <w:sz w:val="28"/>
          <w:szCs w:val="28"/>
          <w:lang w:val="uk-UA"/>
        </w:rPr>
        <w:t>кол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/ хв. Привід перемішуючих пристроїв усіх трьох котлів здійснюється від загального двигуна.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Механічне перемішування не повністю усуває </w:t>
      </w:r>
      <w:proofErr w:type="spellStart"/>
      <w:r w:rsidRPr="00DF54DD">
        <w:rPr>
          <w:rStyle w:val="longtext"/>
          <w:sz w:val="28"/>
          <w:szCs w:val="28"/>
          <w:lang w:val="uk-UA"/>
        </w:rPr>
        <w:t>піноутворення</w:t>
      </w:r>
      <w:proofErr w:type="spellEnd"/>
      <w:r w:rsidRPr="00DF54DD">
        <w:rPr>
          <w:rStyle w:val="longtext"/>
          <w:sz w:val="28"/>
          <w:szCs w:val="28"/>
          <w:lang w:val="uk-UA"/>
        </w:rPr>
        <w:t>, що не дозв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ляє ефективно використовувати геометричну ємність котла і проводити шви</w:t>
      </w:r>
      <w:r w:rsidRPr="00DF54DD">
        <w:rPr>
          <w:rStyle w:val="longtext"/>
          <w:sz w:val="28"/>
          <w:szCs w:val="28"/>
          <w:lang w:val="uk-UA"/>
        </w:rPr>
        <w:t>д</w:t>
      </w:r>
      <w:r w:rsidRPr="00DF54DD">
        <w:rPr>
          <w:rStyle w:val="longtext"/>
          <w:sz w:val="28"/>
          <w:szCs w:val="28"/>
          <w:lang w:val="uk-UA"/>
        </w:rPr>
        <w:t>кий нагрів в'яжучого матеріалу. Для обезводнення 10 т бітуму доводиться з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трачати іноді дві доби.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Для боротьби з </w:t>
      </w:r>
      <w:proofErr w:type="spellStart"/>
      <w:r w:rsidRPr="00DF54DD">
        <w:rPr>
          <w:rStyle w:val="longtext"/>
          <w:sz w:val="28"/>
          <w:szCs w:val="28"/>
          <w:lang w:val="uk-UA"/>
        </w:rPr>
        <w:t>піноутворенням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з успіхом використовуються спеціальні препарати - піногасники. Досвід показав, що достатньо ввести дві-три краплі цього матеріалу на 10 т бітуму, щоб повністю усунути </w:t>
      </w:r>
      <w:proofErr w:type="spellStart"/>
      <w:r w:rsidRPr="00DF54DD">
        <w:rPr>
          <w:rStyle w:val="longtext"/>
          <w:sz w:val="28"/>
          <w:szCs w:val="28"/>
          <w:lang w:val="uk-UA"/>
        </w:rPr>
        <w:t>спінення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бітуму при н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гріванні і в 2-3 рази прискорити процес зневоднення бітуму, дьогтю і мінерал</w:t>
      </w:r>
      <w:r w:rsidRPr="00DF54DD">
        <w:rPr>
          <w:rStyle w:val="longtext"/>
          <w:sz w:val="28"/>
          <w:szCs w:val="28"/>
          <w:lang w:val="uk-UA"/>
        </w:rPr>
        <w:t>ь</w:t>
      </w:r>
      <w:r w:rsidRPr="00DF54DD">
        <w:rPr>
          <w:rStyle w:val="longtext"/>
          <w:sz w:val="28"/>
          <w:szCs w:val="28"/>
          <w:lang w:val="uk-UA"/>
        </w:rPr>
        <w:t>них масел.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Крім зазначених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бітумоплавен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, які є плавильнями порційної дії, існують досконаліші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</w:t>
      </w:r>
      <w:r>
        <w:rPr>
          <w:rStyle w:val="longtext"/>
          <w:sz w:val="28"/>
          <w:szCs w:val="28"/>
          <w:lang w:val="uk-UA"/>
        </w:rPr>
        <w:t>плавні</w:t>
      </w:r>
      <w:proofErr w:type="spellEnd"/>
      <w:r>
        <w:rPr>
          <w:rStyle w:val="longtext"/>
          <w:sz w:val="28"/>
          <w:szCs w:val="28"/>
          <w:lang w:val="uk-UA"/>
        </w:rPr>
        <w:t xml:space="preserve"> безперервної дії (рис. 5</w:t>
      </w:r>
      <w:r w:rsidRPr="00DF54DD">
        <w:rPr>
          <w:rStyle w:val="longtext"/>
          <w:sz w:val="28"/>
          <w:szCs w:val="28"/>
          <w:lang w:val="uk-UA"/>
        </w:rPr>
        <w:t>4). Вона складається з одного к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 xml:space="preserve">тла 2, циліндричної печі 5 і насосної станції, змонтованої на одній загальній рамі. Котел розділений перегородкою на дві не рівні частини. У більшій частині котла, що прилягає до печі, де установлені дві </w:t>
      </w:r>
      <w:proofErr w:type="spellStart"/>
      <w:r w:rsidRPr="00DF54DD">
        <w:rPr>
          <w:rStyle w:val="longtext"/>
          <w:sz w:val="28"/>
          <w:szCs w:val="28"/>
          <w:lang w:val="uk-UA"/>
        </w:rPr>
        <w:t>П-подібні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жарові труби 10, бітум розігрівається гарячими газами, що надходять із печі. Менша частина котла, прилегла до насосної станції, служить збіркою готового нагрітого бітуму.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lastRenderedPageBreak/>
        <w:t>Паливо з паливного бака 4 подається в піч через форсунку 6 паливних нас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сом 7. Піч всередині викладена вогнетривкою цеглою. На кінцях жарових труб є засувки для регулювання потоку гарячих газів.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Насосна станція має два шестерних бітумних насоса: один - для циркуляції бітуму всередині котла, а другий - для видачі готового бітуму. Насоси обладн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ні паровими сорочками.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З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бітумосховища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бітум з температурою 70 - 80°С надходить у велику част</w:t>
      </w:r>
      <w:r w:rsidRPr="00DF54DD">
        <w:rPr>
          <w:rStyle w:val="longtext"/>
          <w:sz w:val="28"/>
          <w:szCs w:val="28"/>
          <w:lang w:val="uk-UA"/>
        </w:rPr>
        <w:t>и</w:t>
      </w:r>
      <w:r w:rsidRPr="00DF54DD">
        <w:rPr>
          <w:rStyle w:val="longtext"/>
          <w:sz w:val="28"/>
          <w:szCs w:val="28"/>
          <w:lang w:val="uk-UA"/>
        </w:rPr>
        <w:t>ну котла, де гарячими газами, що проходять по одній з жарових труб, нагрів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ється до температури 90-110°С. Далі бітум направляється в камеру другої ж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 xml:space="preserve">рової труби. У цій камері бітум рухається по </w:t>
      </w:r>
      <w:proofErr w:type="spellStart"/>
      <w:r w:rsidRPr="00DF54DD">
        <w:rPr>
          <w:rStyle w:val="longtext"/>
          <w:sz w:val="28"/>
          <w:szCs w:val="28"/>
          <w:lang w:val="uk-UA"/>
        </w:rPr>
        <w:t>спіральном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ходу між жаровою трубою і кожухом і нагрівається до робочої температури 160°С. Звідси бітум подається нас</w:t>
      </w:r>
      <w:r w:rsidRPr="00DF54DD">
        <w:rPr>
          <w:rStyle w:val="longtext"/>
          <w:sz w:val="28"/>
          <w:szCs w:val="28"/>
          <w:lang w:val="uk-UA"/>
        </w:rPr>
        <w:t>о</w:t>
      </w:r>
      <w:r w:rsidRPr="00DF54DD">
        <w:rPr>
          <w:rStyle w:val="longtext"/>
          <w:sz w:val="28"/>
          <w:szCs w:val="28"/>
          <w:lang w:val="uk-UA"/>
        </w:rPr>
        <w:t>сом на лоток, розташований у верхній частині котла, а з лотка – в малу частину котла - збірник. По лотку бітум розтікається тонким ш</w:t>
      </w:r>
      <w:r w:rsidRPr="00DF54DD">
        <w:rPr>
          <w:rStyle w:val="longtext"/>
          <w:sz w:val="28"/>
          <w:szCs w:val="28"/>
          <w:lang w:val="uk-UA"/>
        </w:rPr>
        <w:t>а</w:t>
      </w:r>
      <w:r w:rsidRPr="00DF54DD">
        <w:rPr>
          <w:rStyle w:val="longtext"/>
          <w:sz w:val="28"/>
          <w:szCs w:val="28"/>
          <w:lang w:val="uk-UA"/>
        </w:rPr>
        <w:t>ром, що прискорює відділення водяної пари від бітуму. Утворений конденсат водяним насосом 9 відводиться у водяний бак 3. Установка має вентилятори 8.</w:t>
      </w:r>
    </w:p>
    <w:p w:rsidR="0080365A" w:rsidRPr="00CF31C0" w:rsidRDefault="0080365A" w:rsidP="0080365A">
      <w:pPr>
        <w:pStyle w:val="msolistparagraph0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rStyle w:val="longtext"/>
          <w:iCs/>
          <w:sz w:val="28"/>
          <w:szCs w:val="28"/>
          <w:lang w:val="uk-UA"/>
        </w:rPr>
      </w:pPr>
      <w:r>
        <w:rPr>
          <w:i/>
          <w:noProof/>
          <w:sz w:val="28"/>
          <w:szCs w:val="28"/>
        </w:rPr>
        <w:drawing>
          <wp:inline distT="0" distB="0" distL="0" distR="0" wp14:anchorId="28BE867A" wp14:editId="3039C8D1">
            <wp:extent cx="3486150" cy="1666875"/>
            <wp:effectExtent l="0" t="0" r="0" b="9525"/>
            <wp:docPr id="1" name="Рисунок 1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1C0">
        <w:rPr>
          <w:i/>
          <w:sz w:val="28"/>
          <w:szCs w:val="28"/>
          <w:lang w:val="uk-UA"/>
        </w:rPr>
        <w:br/>
      </w:r>
      <w:r w:rsidRPr="0080365A">
        <w:rPr>
          <w:rStyle w:val="longtext"/>
          <w:b/>
          <w:i/>
          <w:iCs/>
          <w:sz w:val="28"/>
          <w:szCs w:val="28"/>
          <w:lang w:val="uk-UA"/>
        </w:rPr>
        <w:t xml:space="preserve">Рисунок 54 – </w:t>
      </w:r>
      <w:proofErr w:type="spellStart"/>
      <w:r w:rsidRPr="0080365A">
        <w:rPr>
          <w:rStyle w:val="longtext"/>
          <w:b/>
          <w:i/>
          <w:iCs/>
          <w:sz w:val="28"/>
          <w:szCs w:val="28"/>
          <w:lang w:val="uk-UA"/>
        </w:rPr>
        <w:t>Бітумоплавильня</w:t>
      </w:r>
      <w:proofErr w:type="spellEnd"/>
      <w:r w:rsidRPr="0080365A">
        <w:rPr>
          <w:rStyle w:val="longtext"/>
          <w:b/>
          <w:i/>
          <w:iCs/>
          <w:sz w:val="28"/>
          <w:szCs w:val="28"/>
          <w:lang w:val="uk-UA"/>
        </w:rPr>
        <w:t xml:space="preserve"> неперервної дії</w:t>
      </w:r>
    </w:p>
    <w:p w:rsidR="0080365A" w:rsidRPr="00DF54DD" w:rsidRDefault="0080365A" w:rsidP="0080365A">
      <w:pPr>
        <w:pStyle w:val="msolistparagraph0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sz w:val="28"/>
          <w:szCs w:val="28"/>
          <w:lang w:val="uk-UA"/>
        </w:rPr>
      </w:pP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Циркуляційний насос використовується для циркуляції бітуму всередині котла і розмиву залишків його на дні. Ємність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бітумоплавильної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-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14 м3, прод</w:t>
      </w:r>
      <w:r w:rsidRPr="00DF54DD">
        <w:rPr>
          <w:rStyle w:val="longtext"/>
          <w:sz w:val="28"/>
          <w:szCs w:val="28"/>
          <w:lang w:val="uk-UA"/>
        </w:rPr>
        <w:t>у</w:t>
      </w:r>
      <w:r w:rsidRPr="00DF54DD">
        <w:rPr>
          <w:rStyle w:val="longtext"/>
          <w:sz w:val="28"/>
          <w:szCs w:val="28"/>
          <w:lang w:val="uk-UA"/>
        </w:rPr>
        <w:t>ктивність при вологості бітуму 5% становить 3 т / год.</w:t>
      </w:r>
    </w:p>
    <w:p w:rsidR="0080365A" w:rsidRPr="00DF54DD" w:rsidRDefault="0080365A" w:rsidP="0080365A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 xml:space="preserve">Тепловий розрахунок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бітумоплавильної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і </w:t>
      </w:r>
      <w:proofErr w:type="spellStart"/>
      <w:r w:rsidRPr="00DF54DD">
        <w:rPr>
          <w:rStyle w:val="longtext"/>
          <w:sz w:val="28"/>
          <w:szCs w:val="28"/>
          <w:lang w:val="uk-UA"/>
        </w:rPr>
        <w:t>бітумосховища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 проводиться за т</w:t>
      </w:r>
      <w:r w:rsidRPr="00DF54DD">
        <w:rPr>
          <w:rStyle w:val="longtext"/>
          <w:sz w:val="28"/>
          <w:szCs w:val="28"/>
          <w:lang w:val="uk-UA"/>
        </w:rPr>
        <w:t>і</w:t>
      </w:r>
      <w:r w:rsidRPr="00DF54DD">
        <w:rPr>
          <w:rStyle w:val="longtext"/>
          <w:sz w:val="28"/>
          <w:szCs w:val="28"/>
          <w:lang w:val="uk-UA"/>
        </w:rPr>
        <w:t>єю ж методикою, яка прийнята для теплового розрахунку асфальтозмішувачів і теплоносіїв.</w:t>
      </w:r>
    </w:p>
    <w:p w:rsidR="0080365A" w:rsidRDefault="0080365A" w:rsidP="0080365A">
      <w:pPr>
        <w:shd w:val="clear" w:color="auto" w:fill="FFFFFF"/>
        <w:spacing w:line="293" w:lineRule="atLeast"/>
        <w:ind w:firstLine="567"/>
        <w:jc w:val="both"/>
        <w:rPr>
          <w:rStyle w:val="longtext"/>
          <w:b/>
          <w:bCs/>
          <w:sz w:val="28"/>
          <w:szCs w:val="28"/>
          <w:lang w:val="uk-UA"/>
        </w:rPr>
      </w:pPr>
      <w:r w:rsidRPr="00DF54DD">
        <w:rPr>
          <w:rStyle w:val="longtext"/>
          <w:sz w:val="28"/>
          <w:szCs w:val="28"/>
          <w:lang w:val="uk-UA"/>
        </w:rPr>
        <w:t>Для перекачування бітуму широко використовується бітумний насос шест</w:t>
      </w:r>
      <w:r w:rsidRPr="00DF54DD">
        <w:rPr>
          <w:rStyle w:val="longtext"/>
          <w:sz w:val="28"/>
          <w:szCs w:val="28"/>
          <w:lang w:val="uk-UA"/>
        </w:rPr>
        <w:t>е</w:t>
      </w:r>
      <w:r w:rsidRPr="00DF54DD">
        <w:rPr>
          <w:rStyle w:val="longtext"/>
          <w:sz w:val="28"/>
          <w:szCs w:val="28"/>
          <w:lang w:val="uk-UA"/>
        </w:rPr>
        <w:t>рного типу. Литий з чавуну корпус насоса має парову обігрівальну сорочку. Усередині корпусу встановлено дві шестерні, при обертанні яких бітум засмоктується через отвір в корпусі і нагнітається через нижній випускний отвір. Чи</w:t>
      </w:r>
      <w:r w:rsidRPr="00DF54DD">
        <w:rPr>
          <w:rStyle w:val="longtext"/>
          <w:sz w:val="28"/>
          <w:szCs w:val="28"/>
          <w:lang w:val="uk-UA"/>
        </w:rPr>
        <w:t>с</w:t>
      </w:r>
      <w:r w:rsidRPr="00DF54DD">
        <w:rPr>
          <w:rStyle w:val="longtext"/>
          <w:sz w:val="28"/>
          <w:szCs w:val="28"/>
          <w:lang w:val="uk-UA"/>
        </w:rPr>
        <w:t xml:space="preserve">ло оборотів шестерень - 300 об / </w:t>
      </w:r>
      <w:proofErr w:type="spellStart"/>
      <w:r w:rsidRPr="00DF54DD">
        <w:rPr>
          <w:rStyle w:val="longtext"/>
          <w:sz w:val="28"/>
          <w:szCs w:val="28"/>
          <w:lang w:val="uk-UA"/>
        </w:rPr>
        <w:t>хв</w:t>
      </w:r>
      <w:proofErr w:type="spellEnd"/>
      <w:r w:rsidRPr="00DF54DD">
        <w:rPr>
          <w:rStyle w:val="longtext"/>
          <w:sz w:val="28"/>
          <w:szCs w:val="28"/>
          <w:lang w:val="uk-UA"/>
        </w:rPr>
        <w:t>, Продуктивність насоса -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400 л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 xml:space="preserve">/ </w:t>
      </w:r>
      <w:proofErr w:type="spellStart"/>
      <w:r w:rsidRPr="00DF54DD">
        <w:rPr>
          <w:rStyle w:val="longtext"/>
          <w:sz w:val="28"/>
          <w:szCs w:val="28"/>
          <w:lang w:val="uk-UA"/>
        </w:rPr>
        <w:t>хв</w:t>
      </w:r>
      <w:proofErr w:type="spellEnd"/>
      <w:r w:rsidRPr="00DF54DD">
        <w:rPr>
          <w:rStyle w:val="longtext"/>
          <w:sz w:val="28"/>
          <w:szCs w:val="28"/>
          <w:lang w:val="uk-UA"/>
        </w:rPr>
        <w:t xml:space="preserve">, </w:t>
      </w:r>
      <w:r w:rsidRPr="0080365A">
        <w:rPr>
          <w:rStyle w:val="longtext"/>
          <w:sz w:val="28"/>
          <w:szCs w:val="28"/>
        </w:rPr>
        <w:br/>
      </w:r>
      <w:r w:rsidRPr="00DF54DD">
        <w:rPr>
          <w:rStyle w:val="longtext"/>
          <w:sz w:val="28"/>
          <w:szCs w:val="28"/>
          <w:lang w:val="uk-UA"/>
        </w:rPr>
        <w:t>вага -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rStyle w:val="longtext"/>
          <w:sz w:val="28"/>
          <w:szCs w:val="28"/>
          <w:lang w:val="uk-UA"/>
        </w:rPr>
        <w:t>9</w:t>
      </w:r>
      <w:r>
        <w:rPr>
          <w:rStyle w:val="longtext"/>
          <w:sz w:val="28"/>
          <w:szCs w:val="28"/>
          <w:lang w:val="uk-UA"/>
        </w:rPr>
        <w:t xml:space="preserve">8 кг, потужність двигуна - 6 </w:t>
      </w:r>
      <w:proofErr w:type="spellStart"/>
      <w:r>
        <w:rPr>
          <w:rStyle w:val="longtext"/>
          <w:sz w:val="28"/>
          <w:szCs w:val="28"/>
          <w:lang w:val="uk-UA"/>
        </w:rPr>
        <w:t>к.</w:t>
      </w:r>
      <w:r w:rsidRPr="00DF54DD">
        <w:rPr>
          <w:rStyle w:val="longtext"/>
          <w:sz w:val="28"/>
          <w:szCs w:val="28"/>
          <w:lang w:val="uk-UA"/>
        </w:rPr>
        <w:t>с</w:t>
      </w:r>
      <w:proofErr w:type="spellEnd"/>
      <w:r w:rsidRPr="00DF54DD">
        <w:rPr>
          <w:rStyle w:val="longtext"/>
          <w:sz w:val="28"/>
          <w:szCs w:val="28"/>
          <w:lang w:val="uk-UA"/>
        </w:rPr>
        <w:t>.</w:t>
      </w:r>
      <w:r w:rsidRPr="00DF54DD">
        <w:rPr>
          <w:rStyle w:val="longtext"/>
          <w:b/>
          <w:bCs/>
          <w:sz w:val="28"/>
          <w:szCs w:val="28"/>
          <w:lang w:val="uk-UA"/>
        </w:rPr>
        <w:t> </w:t>
      </w:r>
    </w:p>
    <w:p w:rsidR="004F4337" w:rsidRPr="0080365A" w:rsidRDefault="004F4337" w:rsidP="0080365A">
      <w:pPr>
        <w:ind w:firstLine="567"/>
        <w:rPr>
          <w:lang w:val="uk-UA"/>
        </w:rPr>
      </w:pPr>
      <w:bookmarkStart w:id="0" w:name="_GoBack"/>
      <w:bookmarkEnd w:id="0"/>
    </w:p>
    <w:sectPr w:rsidR="004F4337" w:rsidRPr="0080365A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80365A"/>
    <w:rsid w:val="00AF1D48"/>
    <w:rsid w:val="00BF0EF7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ongtext">
    <w:name w:val="longtext"/>
    <w:basedOn w:val="a0"/>
    <w:rsid w:val="0080365A"/>
  </w:style>
  <w:style w:type="paragraph" w:customStyle="1" w:styleId="msolistparagraph0">
    <w:name w:val="msolistparagraph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0365A"/>
  </w:style>
  <w:style w:type="paragraph" w:customStyle="1" w:styleId="msolistparagraphcxsplast">
    <w:name w:val="msolistparagraphcxsplast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49">
    <w:name w:val="fontstyle49"/>
    <w:basedOn w:val="a0"/>
    <w:rsid w:val="0080365A"/>
  </w:style>
  <w:style w:type="character" w:customStyle="1" w:styleId="fontstyle51">
    <w:name w:val="fontstyle51"/>
    <w:basedOn w:val="a0"/>
    <w:rsid w:val="0080365A"/>
  </w:style>
  <w:style w:type="character" w:customStyle="1" w:styleId="fontstyle50">
    <w:name w:val="fontstyle50"/>
    <w:basedOn w:val="a0"/>
    <w:rsid w:val="00803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ongtext">
    <w:name w:val="longtext"/>
    <w:basedOn w:val="a0"/>
    <w:rsid w:val="0080365A"/>
  </w:style>
  <w:style w:type="paragraph" w:customStyle="1" w:styleId="msolistparagraph0">
    <w:name w:val="msolistparagraph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0365A"/>
  </w:style>
  <w:style w:type="paragraph" w:customStyle="1" w:styleId="msolistparagraphcxsplast">
    <w:name w:val="msolistparagraphcxsplast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49">
    <w:name w:val="fontstyle49"/>
    <w:basedOn w:val="a0"/>
    <w:rsid w:val="0080365A"/>
  </w:style>
  <w:style w:type="character" w:customStyle="1" w:styleId="fontstyle51">
    <w:name w:val="fontstyle51"/>
    <w:basedOn w:val="a0"/>
    <w:rsid w:val="0080365A"/>
  </w:style>
  <w:style w:type="character" w:customStyle="1" w:styleId="fontstyle50">
    <w:name w:val="fontstyle50"/>
    <w:basedOn w:val="a0"/>
    <w:rsid w:val="0080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2021-01-11T18:34:00Z</dcterms:created>
  <dcterms:modified xsi:type="dcterms:W3CDTF">2021-01-22T13:08:00Z</dcterms:modified>
</cp:coreProperties>
</file>