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99" w:rsidRPr="00EA7329" w:rsidRDefault="00145499" w:rsidP="00145499">
      <w:pPr>
        <w:ind w:right="-559"/>
        <w:jc w:val="center"/>
        <w:rPr>
          <w:sz w:val="24"/>
          <w:szCs w:val="24"/>
        </w:rPr>
      </w:pPr>
      <w:bookmarkStart w:id="0" w:name="page1"/>
      <w:bookmarkEnd w:id="0"/>
      <w:r w:rsidRPr="00EA7329">
        <w:rPr>
          <w:rFonts w:eastAsia="Times New Roman"/>
          <w:b/>
          <w:bCs/>
          <w:sz w:val="24"/>
          <w:szCs w:val="24"/>
        </w:rPr>
        <w:t>ВИРОБНИЧА БАЗА БУДІВНИЦТВА</w:t>
      </w:r>
    </w:p>
    <w:p w:rsidR="00145499" w:rsidRPr="00EA7329" w:rsidRDefault="00145499" w:rsidP="00145499">
      <w:pPr>
        <w:spacing w:line="244" w:lineRule="exact"/>
        <w:rPr>
          <w:sz w:val="24"/>
          <w:szCs w:val="24"/>
        </w:rPr>
      </w:pPr>
    </w:p>
    <w:p w:rsidR="00145499" w:rsidRDefault="00145499" w:rsidP="00145499">
      <w:pPr>
        <w:spacing w:line="237" w:lineRule="auto"/>
        <w:ind w:left="560"/>
        <w:jc w:val="center"/>
        <w:rPr>
          <w:rFonts w:eastAsia="Times New Roman"/>
          <w:b/>
          <w:bCs/>
          <w:sz w:val="24"/>
          <w:szCs w:val="24"/>
          <w:lang w:val="uk-UA"/>
        </w:rPr>
      </w:pPr>
      <w:r>
        <w:rPr>
          <w:rFonts w:eastAsia="Times New Roman"/>
          <w:b/>
          <w:bCs/>
          <w:sz w:val="24"/>
          <w:szCs w:val="24"/>
          <w:lang w:val="uk-UA"/>
        </w:rPr>
        <w:t>Питання до контрольної роботи</w:t>
      </w:r>
    </w:p>
    <w:p w:rsidR="00145499" w:rsidRPr="00145499" w:rsidRDefault="00145499" w:rsidP="00145499">
      <w:pPr>
        <w:spacing w:line="237" w:lineRule="auto"/>
        <w:ind w:left="560"/>
        <w:rPr>
          <w:rFonts w:eastAsia="Times New Roman"/>
          <w:b/>
          <w:bCs/>
          <w:sz w:val="24"/>
          <w:szCs w:val="24"/>
          <w:lang w:val="uk-UA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7" w:lineRule="auto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Основи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організації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виробничої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бази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будівництва</w:t>
      </w:r>
      <w:proofErr w:type="spellEnd"/>
      <w:r w:rsidRPr="00145499">
        <w:rPr>
          <w:rFonts w:eastAsia="Times New Roman"/>
          <w:sz w:val="24"/>
          <w:szCs w:val="24"/>
        </w:rPr>
        <w:t>.</w:t>
      </w:r>
      <w:bookmarkStart w:id="1" w:name="_GoBack"/>
      <w:bookmarkEnd w:id="1"/>
    </w:p>
    <w:p w:rsidR="00145499" w:rsidRPr="00EA7329" w:rsidRDefault="00145499" w:rsidP="00145499">
      <w:pPr>
        <w:spacing w:line="17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4" w:lineRule="auto"/>
        <w:ind w:right="20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Класифікація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підприєм</w:t>
      </w:r>
      <w:r>
        <w:rPr>
          <w:rFonts w:eastAsia="Times New Roman"/>
          <w:sz w:val="24"/>
          <w:szCs w:val="24"/>
        </w:rPr>
        <w:t>ств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виробничої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бази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будівництва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4" w:lineRule="auto"/>
        <w:ind w:right="20"/>
        <w:rPr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>Ос</w:t>
      </w:r>
      <w:proofErr w:type="spellStart"/>
      <w:r w:rsidRPr="00145499">
        <w:rPr>
          <w:rFonts w:eastAsia="Times New Roman"/>
          <w:sz w:val="24"/>
          <w:szCs w:val="24"/>
        </w:rPr>
        <w:t>новні</w:t>
      </w:r>
      <w:proofErr w:type="spellEnd"/>
      <w:r w:rsidRPr="00145499">
        <w:rPr>
          <w:rFonts w:eastAsia="Times New Roman"/>
          <w:sz w:val="24"/>
          <w:szCs w:val="24"/>
        </w:rPr>
        <w:t xml:space="preserve"> принцип</w:t>
      </w:r>
      <w:r>
        <w:rPr>
          <w:rFonts w:eastAsia="Times New Roman"/>
          <w:sz w:val="24"/>
          <w:szCs w:val="24"/>
          <w:lang w:val="uk-UA"/>
        </w:rPr>
        <w:t>и</w:t>
      </w:r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визначення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потужностей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підприєм</w:t>
      </w:r>
      <w:r>
        <w:rPr>
          <w:rFonts w:eastAsia="Times New Roman"/>
          <w:sz w:val="24"/>
          <w:szCs w:val="24"/>
        </w:rPr>
        <w:t>ств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виробничої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бази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будівництва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EA7329" w:rsidRDefault="00145499" w:rsidP="00145499">
      <w:pPr>
        <w:spacing w:line="2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Матеріально-технічна</w:t>
      </w:r>
      <w:proofErr w:type="spellEnd"/>
      <w:r w:rsidRPr="00145499">
        <w:rPr>
          <w:rFonts w:eastAsia="Times New Roman"/>
          <w:sz w:val="24"/>
          <w:szCs w:val="24"/>
        </w:rPr>
        <w:t xml:space="preserve"> база </w:t>
      </w:r>
      <w:proofErr w:type="spellStart"/>
      <w:r w:rsidRPr="00145499">
        <w:rPr>
          <w:rFonts w:eastAsia="Times New Roman"/>
          <w:sz w:val="24"/>
          <w:szCs w:val="24"/>
        </w:rPr>
        <w:t>будівельного</w:t>
      </w:r>
      <w:proofErr w:type="spellEnd"/>
      <w:r w:rsidRPr="00145499">
        <w:rPr>
          <w:rFonts w:eastAsia="Times New Roman"/>
          <w:sz w:val="24"/>
          <w:szCs w:val="24"/>
        </w:rPr>
        <w:t xml:space="preserve"> комплексу.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7" w:lineRule="auto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Класифікація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родовищ</w:t>
      </w:r>
      <w:proofErr w:type="spellEnd"/>
      <w:r w:rsidRPr="00145499">
        <w:rPr>
          <w:rFonts w:eastAsia="Times New Roman"/>
          <w:sz w:val="24"/>
          <w:szCs w:val="24"/>
        </w:rPr>
        <w:t xml:space="preserve"> та </w:t>
      </w:r>
      <w:proofErr w:type="spellStart"/>
      <w:r w:rsidRPr="00145499">
        <w:rPr>
          <w:rFonts w:eastAsia="Times New Roman"/>
          <w:sz w:val="24"/>
          <w:szCs w:val="24"/>
        </w:rPr>
        <w:t>підприємств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EA7329" w:rsidRDefault="00145499" w:rsidP="00145499">
      <w:pPr>
        <w:spacing w:line="1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Кар’єри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нерудних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матеріалів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EA7329" w:rsidRDefault="00145499" w:rsidP="00145499">
      <w:pPr>
        <w:spacing w:line="3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Переробка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каміння</w:t>
      </w:r>
      <w:proofErr w:type="spellEnd"/>
      <w:r w:rsidRPr="00145499">
        <w:rPr>
          <w:rFonts w:eastAsia="Times New Roman"/>
          <w:sz w:val="24"/>
          <w:szCs w:val="24"/>
        </w:rPr>
        <w:t xml:space="preserve"> і </w:t>
      </w:r>
      <w:proofErr w:type="spellStart"/>
      <w:r w:rsidRPr="00145499">
        <w:rPr>
          <w:rFonts w:eastAsia="Times New Roman"/>
          <w:sz w:val="24"/>
          <w:szCs w:val="24"/>
        </w:rPr>
        <w:t>гравійно-піскової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суміші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Склади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нерудних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матеріалів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7" w:lineRule="auto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Основні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відомості</w:t>
      </w:r>
      <w:proofErr w:type="spellEnd"/>
      <w:r w:rsidRPr="00145499">
        <w:rPr>
          <w:rFonts w:eastAsia="Times New Roman"/>
          <w:sz w:val="24"/>
          <w:szCs w:val="24"/>
        </w:rPr>
        <w:t xml:space="preserve"> про бетон і </w:t>
      </w:r>
      <w:proofErr w:type="spellStart"/>
      <w:r w:rsidRPr="00145499">
        <w:rPr>
          <w:rFonts w:eastAsia="Times New Roman"/>
          <w:sz w:val="24"/>
          <w:szCs w:val="24"/>
        </w:rPr>
        <w:t>будівельний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розчин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EA7329" w:rsidRDefault="00145499" w:rsidP="00145499">
      <w:pPr>
        <w:spacing w:line="1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Матеріали</w:t>
      </w:r>
      <w:proofErr w:type="spellEnd"/>
      <w:r w:rsidRPr="00145499">
        <w:rPr>
          <w:rFonts w:eastAsia="Times New Roman"/>
          <w:sz w:val="24"/>
          <w:szCs w:val="24"/>
        </w:rPr>
        <w:t xml:space="preserve"> для </w:t>
      </w:r>
      <w:proofErr w:type="spellStart"/>
      <w:r w:rsidRPr="00145499">
        <w:rPr>
          <w:rFonts w:eastAsia="Times New Roman"/>
          <w:sz w:val="24"/>
          <w:szCs w:val="24"/>
        </w:rPr>
        <w:t>приготування</w:t>
      </w:r>
      <w:proofErr w:type="spellEnd"/>
      <w:r w:rsidRPr="00145499">
        <w:rPr>
          <w:rFonts w:eastAsia="Times New Roman"/>
          <w:sz w:val="24"/>
          <w:szCs w:val="24"/>
        </w:rPr>
        <w:t xml:space="preserve"> бетону і </w:t>
      </w:r>
      <w:proofErr w:type="spellStart"/>
      <w:r w:rsidRPr="00145499">
        <w:rPr>
          <w:rFonts w:eastAsia="Times New Roman"/>
          <w:sz w:val="24"/>
          <w:szCs w:val="24"/>
        </w:rPr>
        <w:t>будівельного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розчину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Класифікація</w:t>
      </w:r>
      <w:proofErr w:type="spellEnd"/>
      <w:r w:rsidRPr="00145499">
        <w:rPr>
          <w:rFonts w:eastAsia="Times New Roman"/>
          <w:sz w:val="24"/>
          <w:szCs w:val="24"/>
        </w:rPr>
        <w:t xml:space="preserve"> і склад </w:t>
      </w:r>
      <w:proofErr w:type="spellStart"/>
      <w:r w:rsidRPr="00145499">
        <w:rPr>
          <w:rFonts w:eastAsia="Times New Roman"/>
          <w:sz w:val="24"/>
          <w:szCs w:val="24"/>
        </w:rPr>
        <w:t>підприємств</w:t>
      </w:r>
      <w:proofErr w:type="spellEnd"/>
      <w:r w:rsidRPr="00145499">
        <w:rPr>
          <w:rFonts w:eastAsia="Times New Roman"/>
          <w:sz w:val="24"/>
          <w:szCs w:val="24"/>
          <w:lang w:val="uk-UA"/>
        </w:rPr>
        <w:t xml:space="preserve"> бетону і будівельних розчинів</w:t>
      </w:r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Промислове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виробництво</w:t>
      </w:r>
      <w:proofErr w:type="spellEnd"/>
      <w:r w:rsidRPr="00145499">
        <w:rPr>
          <w:rFonts w:eastAsia="Times New Roman"/>
          <w:sz w:val="24"/>
          <w:szCs w:val="24"/>
        </w:rPr>
        <w:t xml:space="preserve"> сухих </w:t>
      </w:r>
      <w:proofErr w:type="spellStart"/>
      <w:r w:rsidRPr="00145499">
        <w:rPr>
          <w:rFonts w:eastAsia="Times New Roman"/>
          <w:sz w:val="24"/>
          <w:szCs w:val="24"/>
        </w:rPr>
        <w:t>будівельних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сумішей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EA7329" w:rsidRDefault="00145499" w:rsidP="00145499">
      <w:pPr>
        <w:spacing w:line="1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6" w:lineRule="auto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Сировина</w:t>
      </w:r>
      <w:proofErr w:type="spellEnd"/>
      <w:r w:rsidRPr="00145499">
        <w:rPr>
          <w:rFonts w:eastAsia="Times New Roman"/>
          <w:sz w:val="24"/>
          <w:szCs w:val="24"/>
        </w:rPr>
        <w:t xml:space="preserve"> для </w:t>
      </w:r>
      <w:proofErr w:type="spellStart"/>
      <w:r w:rsidRPr="00145499">
        <w:rPr>
          <w:rFonts w:eastAsia="Times New Roman"/>
          <w:sz w:val="24"/>
          <w:szCs w:val="24"/>
        </w:rPr>
        <w:t>виробництва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керамічних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матеріалів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Матеріали</w:t>
      </w:r>
      <w:proofErr w:type="spellEnd"/>
      <w:r w:rsidRPr="00145499">
        <w:rPr>
          <w:rFonts w:eastAsia="Times New Roman"/>
          <w:sz w:val="24"/>
          <w:szCs w:val="24"/>
        </w:rPr>
        <w:t xml:space="preserve"> для </w:t>
      </w:r>
      <w:proofErr w:type="spellStart"/>
      <w:r w:rsidRPr="00145499">
        <w:rPr>
          <w:rFonts w:eastAsia="Times New Roman"/>
          <w:sz w:val="24"/>
          <w:szCs w:val="24"/>
        </w:rPr>
        <w:t>декорування</w:t>
      </w:r>
      <w:proofErr w:type="spellEnd"/>
      <w:r w:rsidRPr="00145499">
        <w:rPr>
          <w:rFonts w:eastAsia="Times New Roman"/>
          <w:sz w:val="24"/>
          <w:szCs w:val="24"/>
        </w:rPr>
        <w:t xml:space="preserve"> (</w:t>
      </w:r>
      <w:proofErr w:type="spellStart"/>
      <w:r w:rsidRPr="00145499">
        <w:rPr>
          <w:rFonts w:eastAsia="Times New Roman"/>
          <w:sz w:val="24"/>
          <w:szCs w:val="24"/>
        </w:rPr>
        <w:t>глазур</w:t>
      </w:r>
      <w:proofErr w:type="spellEnd"/>
      <w:r w:rsidRPr="00145499">
        <w:rPr>
          <w:rFonts w:eastAsia="Times New Roman"/>
          <w:sz w:val="24"/>
          <w:szCs w:val="24"/>
        </w:rPr>
        <w:t xml:space="preserve">, </w:t>
      </w:r>
      <w:proofErr w:type="spellStart"/>
      <w:r w:rsidRPr="00145499">
        <w:rPr>
          <w:rFonts w:eastAsia="Times New Roman"/>
          <w:sz w:val="24"/>
          <w:szCs w:val="24"/>
        </w:rPr>
        <w:t>ангоби</w:t>
      </w:r>
      <w:proofErr w:type="spellEnd"/>
      <w:r w:rsidRPr="00145499">
        <w:rPr>
          <w:rFonts w:eastAsia="Times New Roman"/>
          <w:sz w:val="24"/>
          <w:szCs w:val="24"/>
        </w:rPr>
        <w:t xml:space="preserve">, </w:t>
      </w:r>
      <w:proofErr w:type="spellStart"/>
      <w:r w:rsidRPr="00145499">
        <w:rPr>
          <w:rFonts w:eastAsia="Times New Roman"/>
          <w:sz w:val="24"/>
          <w:szCs w:val="24"/>
        </w:rPr>
        <w:t>керамічні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фарби</w:t>
      </w:r>
      <w:proofErr w:type="spellEnd"/>
      <w:r w:rsidRPr="00145499">
        <w:rPr>
          <w:rFonts w:eastAsia="Times New Roman"/>
          <w:sz w:val="24"/>
          <w:szCs w:val="24"/>
        </w:rPr>
        <w:t>).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Основи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технології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керамічних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матеріалів</w:t>
      </w:r>
      <w:proofErr w:type="spellEnd"/>
      <w:r w:rsidRPr="00145499">
        <w:rPr>
          <w:rFonts w:eastAsia="Times New Roman"/>
          <w:sz w:val="24"/>
          <w:szCs w:val="24"/>
        </w:rPr>
        <w:t xml:space="preserve"> і </w:t>
      </w:r>
      <w:proofErr w:type="spellStart"/>
      <w:r w:rsidRPr="00145499">
        <w:rPr>
          <w:rFonts w:eastAsia="Times New Roman"/>
          <w:sz w:val="24"/>
          <w:szCs w:val="24"/>
        </w:rPr>
        <w:t>виробів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Загальна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технологічна</w:t>
      </w:r>
      <w:proofErr w:type="spellEnd"/>
      <w:r w:rsidRPr="00145499">
        <w:rPr>
          <w:rFonts w:eastAsia="Times New Roman"/>
          <w:sz w:val="24"/>
          <w:szCs w:val="24"/>
        </w:rPr>
        <w:t xml:space="preserve"> схема </w:t>
      </w:r>
      <w:proofErr w:type="spellStart"/>
      <w:r w:rsidRPr="00145499">
        <w:rPr>
          <w:rFonts w:eastAsia="Times New Roman"/>
          <w:sz w:val="24"/>
          <w:szCs w:val="24"/>
        </w:rPr>
        <w:t>виготовлення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керамічних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виробів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6" w:lineRule="auto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Арматурне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виробництво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Способи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попереднього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напруження</w:t>
      </w:r>
      <w:proofErr w:type="spellEnd"/>
      <w:r w:rsidRPr="00145499">
        <w:rPr>
          <w:rFonts w:eastAsia="Times New Roman"/>
          <w:sz w:val="24"/>
          <w:szCs w:val="24"/>
          <w:lang w:val="uk-UA"/>
        </w:rPr>
        <w:t xml:space="preserve"> арматури</w:t>
      </w:r>
      <w:r w:rsidRPr="00145499">
        <w:rPr>
          <w:rFonts w:eastAsia="Times New Roman"/>
          <w:sz w:val="24"/>
          <w:szCs w:val="24"/>
        </w:rPr>
        <w:t>.</w:t>
      </w:r>
    </w:p>
    <w:p w:rsidR="00145499" w:rsidRPr="00EA7329" w:rsidRDefault="00145499" w:rsidP="00145499">
      <w:pPr>
        <w:spacing w:line="2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Ущільнення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бетонної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суміші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Доглядання</w:t>
      </w:r>
      <w:proofErr w:type="spellEnd"/>
      <w:r w:rsidRPr="00145499">
        <w:rPr>
          <w:rFonts w:eastAsia="Times New Roman"/>
          <w:sz w:val="24"/>
          <w:szCs w:val="24"/>
        </w:rPr>
        <w:t xml:space="preserve"> за </w:t>
      </w:r>
      <w:proofErr w:type="spellStart"/>
      <w:r w:rsidRPr="00145499">
        <w:rPr>
          <w:rFonts w:eastAsia="Times New Roman"/>
          <w:sz w:val="24"/>
          <w:szCs w:val="24"/>
        </w:rPr>
        <w:t>процесом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твердіння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бетонної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суміші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Прискорення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твердіння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бетонної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суміші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Усунення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виробничих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дефектів</w:t>
      </w:r>
      <w:proofErr w:type="spellEnd"/>
      <w:r w:rsidRPr="00145499">
        <w:rPr>
          <w:rFonts w:eastAsia="Times New Roman"/>
          <w:sz w:val="24"/>
          <w:szCs w:val="24"/>
        </w:rPr>
        <w:t xml:space="preserve"> і </w:t>
      </w:r>
      <w:proofErr w:type="spellStart"/>
      <w:r w:rsidRPr="00145499">
        <w:rPr>
          <w:rFonts w:eastAsia="Times New Roman"/>
          <w:sz w:val="24"/>
          <w:szCs w:val="24"/>
        </w:rPr>
        <w:t>опорядження</w:t>
      </w:r>
      <w:proofErr w:type="spellEnd"/>
      <w:r w:rsidRPr="00145499">
        <w:rPr>
          <w:rFonts w:eastAsia="Times New Roman"/>
          <w:sz w:val="24"/>
          <w:szCs w:val="24"/>
        </w:rPr>
        <w:t xml:space="preserve"> бетону.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r w:rsidRPr="00145499">
        <w:rPr>
          <w:rFonts w:eastAsia="Times New Roman"/>
          <w:sz w:val="24"/>
          <w:szCs w:val="24"/>
        </w:rPr>
        <w:t xml:space="preserve">Сталь та </w:t>
      </w:r>
      <w:proofErr w:type="spellStart"/>
      <w:r w:rsidRPr="00145499">
        <w:rPr>
          <w:rFonts w:eastAsia="Times New Roman"/>
          <w:sz w:val="24"/>
          <w:szCs w:val="24"/>
        </w:rPr>
        <w:t>сфери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її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застосування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Підприємства</w:t>
      </w:r>
      <w:proofErr w:type="spellEnd"/>
      <w:r w:rsidRPr="00145499">
        <w:rPr>
          <w:rFonts w:eastAsia="Times New Roman"/>
          <w:sz w:val="24"/>
          <w:szCs w:val="24"/>
        </w:rPr>
        <w:t xml:space="preserve"> з </w:t>
      </w:r>
      <w:proofErr w:type="spellStart"/>
      <w:r w:rsidRPr="00145499">
        <w:rPr>
          <w:rFonts w:eastAsia="Times New Roman"/>
          <w:sz w:val="24"/>
          <w:szCs w:val="24"/>
        </w:rPr>
        <w:t>виготовлення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металевих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конструкцій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EA7329" w:rsidRDefault="00145499" w:rsidP="00145499">
      <w:pPr>
        <w:spacing w:line="1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Технологічний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процес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виготовлення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металевих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конструкцій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8" w:lineRule="auto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Виробництво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вузлів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трубопроводів</w:t>
      </w:r>
      <w:proofErr w:type="spellEnd"/>
      <w:r w:rsidRPr="00145499">
        <w:rPr>
          <w:rFonts w:eastAsia="Times New Roman"/>
          <w:sz w:val="24"/>
          <w:szCs w:val="24"/>
        </w:rPr>
        <w:t>.</w:t>
      </w:r>
    </w:p>
    <w:p w:rsidR="00145499" w:rsidRPr="00EA7329" w:rsidRDefault="00145499" w:rsidP="00145499">
      <w:pPr>
        <w:spacing w:line="13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4" w:lineRule="auto"/>
        <w:ind w:right="20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Виробництво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вузлів</w:t>
      </w:r>
      <w:proofErr w:type="spellEnd"/>
      <w:r w:rsidRPr="00145499">
        <w:rPr>
          <w:rFonts w:eastAsia="Times New Roman"/>
          <w:sz w:val="24"/>
          <w:szCs w:val="24"/>
        </w:rPr>
        <w:t xml:space="preserve"> і </w:t>
      </w:r>
      <w:r>
        <w:rPr>
          <w:rFonts w:eastAsia="Times New Roman"/>
          <w:sz w:val="24"/>
          <w:szCs w:val="24"/>
        </w:rPr>
        <w:t xml:space="preserve">заготовок для систем </w:t>
      </w:r>
      <w:proofErr w:type="spellStart"/>
      <w:r>
        <w:rPr>
          <w:rFonts w:eastAsia="Times New Roman"/>
          <w:sz w:val="24"/>
          <w:szCs w:val="24"/>
        </w:rPr>
        <w:t>вентиляції</w:t>
      </w:r>
      <w:proofErr w:type="spellEnd"/>
      <w:r w:rsidRPr="00145499">
        <w:rPr>
          <w:rFonts w:eastAsia="Times New Roman"/>
          <w:sz w:val="24"/>
          <w:szCs w:val="24"/>
        </w:rPr>
        <w:t>.</w:t>
      </w:r>
      <w:r w:rsidRPr="00145499">
        <w:rPr>
          <w:rFonts w:eastAsia="Times New Roman"/>
          <w:sz w:val="24"/>
          <w:szCs w:val="24"/>
        </w:rPr>
        <w:t xml:space="preserve"> 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4" w:lineRule="auto"/>
        <w:ind w:right="20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Виробництво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вузлів</w:t>
      </w:r>
      <w:proofErr w:type="spellEnd"/>
      <w:r w:rsidRPr="00145499">
        <w:rPr>
          <w:rFonts w:eastAsia="Times New Roman"/>
          <w:sz w:val="24"/>
          <w:szCs w:val="24"/>
        </w:rPr>
        <w:t xml:space="preserve"> і заготовок для систем</w:t>
      </w:r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аспірації</w:t>
      </w:r>
      <w:proofErr w:type="spellEnd"/>
      <w:r>
        <w:rPr>
          <w:rFonts w:eastAsia="Times New Roman"/>
          <w:sz w:val="24"/>
          <w:szCs w:val="24"/>
          <w:lang w:val="uk-UA"/>
        </w:rPr>
        <w:t>.</w:t>
      </w:r>
    </w:p>
    <w:p w:rsidR="00145499" w:rsidRPr="00145499" w:rsidRDefault="00145499" w:rsidP="00145499">
      <w:pPr>
        <w:pStyle w:val="a3"/>
        <w:numPr>
          <w:ilvl w:val="0"/>
          <w:numId w:val="1"/>
        </w:numPr>
        <w:spacing w:line="234" w:lineRule="auto"/>
        <w:ind w:right="20"/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Виробництво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вузлів</w:t>
      </w:r>
      <w:proofErr w:type="spellEnd"/>
      <w:r w:rsidRPr="00145499">
        <w:rPr>
          <w:rFonts w:eastAsia="Times New Roman"/>
          <w:sz w:val="24"/>
          <w:szCs w:val="24"/>
        </w:rPr>
        <w:t xml:space="preserve"> і заготовок для систем</w:t>
      </w:r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кондиціонування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повітря</w:t>
      </w:r>
      <w:proofErr w:type="spellEnd"/>
      <w:r>
        <w:rPr>
          <w:rFonts w:eastAsia="Times New Roman"/>
          <w:sz w:val="24"/>
          <w:szCs w:val="24"/>
          <w:lang w:val="uk-UA"/>
        </w:rPr>
        <w:t>.</w:t>
      </w:r>
    </w:p>
    <w:p w:rsidR="00145499" w:rsidRPr="00EA7329" w:rsidRDefault="00145499" w:rsidP="00145499">
      <w:pPr>
        <w:spacing w:line="2" w:lineRule="exact"/>
        <w:rPr>
          <w:sz w:val="24"/>
          <w:szCs w:val="24"/>
        </w:rPr>
      </w:pPr>
    </w:p>
    <w:p w:rsidR="00145499" w:rsidRPr="00145499" w:rsidRDefault="00145499" w:rsidP="001454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45499">
        <w:rPr>
          <w:rFonts w:eastAsia="Times New Roman"/>
          <w:sz w:val="24"/>
          <w:szCs w:val="24"/>
        </w:rPr>
        <w:t>Виробництво</w:t>
      </w:r>
      <w:proofErr w:type="spellEnd"/>
      <w:r w:rsidRPr="00145499">
        <w:rPr>
          <w:rFonts w:eastAsia="Times New Roman"/>
          <w:sz w:val="24"/>
          <w:szCs w:val="24"/>
        </w:rPr>
        <w:t xml:space="preserve"> </w:t>
      </w:r>
      <w:proofErr w:type="spellStart"/>
      <w:r w:rsidRPr="00145499">
        <w:rPr>
          <w:rFonts w:eastAsia="Times New Roman"/>
          <w:sz w:val="24"/>
          <w:szCs w:val="24"/>
        </w:rPr>
        <w:t>електромонтажних</w:t>
      </w:r>
      <w:proofErr w:type="spellEnd"/>
      <w:r w:rsidRPr="00145499">
        <w:rPr>
          <w:rFonts w:eastAsia="Times New Roman"/>
          <w:sz w:val="24"/>
          <w:szCs w:val="24"/>
        </w:rPr>
        <w:t xml:space="preserve"> заготовок.</w:t>
      </w:r>
    </w:p>
    <w:p w:rsidR="00145499" w:rsidRDefault="00145499" w:rsidP="00145499">
      <w:pPr>
        <w:spacing w:line="234" w:lineRule="auto"/>
        <w:ind w:left="4121" w:right="80" w:hanging="3475"/>
        <w:rPr>
          <w:rFonts w:eastAsia="Times New Roman"/>
          <w:b/>
          <w:bCs/>
          <w:sz w:val="24"/>
          <w:szCs w:val="24"/>
        </w:rPr>
      </w:pPr>
      <w:bookmarkStart w:id="2" w:name="page2"/>
      <w:bookmarkEnd w:id="2"/>
    </w:p>
    <w:p w:rsidR="00145499" w:rsidRDefault="00145499" w:rsidP="00145499">
      <w:pPr>
        <w:spacing w:line="234" w:lineRule="auto"/>
        <w:ind w:left="4121" w:right="80" w:hanging="3475"/>
        <w:rPr>
          <w:rFonts w:eastAsia="Times New Roman"/>
          <w:b/>
          <w:bCs/>
          <w:sz w:val="24"/>
          <w:szCs w:val="24"/>
        </w:rPr>
      </w:pPr>
    </w:p>
    <w:sectPr w:rsidR="0014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84CFA"/>
    <w:multiLevelType w:val="hybridMultilevel"/>
    <w:tmpl w:val="CB66B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99"/>
    <w:rsid w:val="00145499"/>
    <w:rsid w:val="00BA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60D1F-C295-4CB0-BB4A-05259622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49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2020-11-30T10:46:00Z</dcterms:created>
  <dcterms:modified xsi:type="dcterms:W3CDTF">2020-11-30T10:52:00Z</dcterms:modified>
</cp:coreProperties>
</file>