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49" w:rsidRPr="00281049" w:rsidRDefault="00281049" w:rsidP="00281049">
      <w:pPr>
        <w:shd w:val="clear" w:color="auto" w:fill="FFFFFF"/>
        <w:spacing w:before="150" w:after="150" w:line="600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</w:pPr>
      <w:bookmarkStart w:id="0" w:name="_GoBack"/>
      <w:proofErr w:type="spellStart"/>
      <w:r w:rsidRPr="00281049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>Паралельні</w:t>
      </w:r>
      <w:proofErr w:type="spellEnd"/>
      <w:r w:rsidRPr="00281049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>площини</w:t>
      </w:r>
      <w:proofErr w:type="spellEnd"/>
      <w:r w:rsidRPr="00281049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 xml:space="preserve"> і </w:t>
      </w:r>
      <w:proofErr w:type="spellStart"/>
      <w:r w:rsidRPr="00281049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>площини</w:t>
      </w:r>
      <w:proofErr w:type="spellEnd"/>
      <w:r w:rsidRPr="00281049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 xml:space="preserve">, </w:t>
      </w:r>
      <w:proofErr w:type="spellStart"/>
      <w:r w:rsidRPr="00281049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>що</w:t>
      </w:r>
      <w:proofErr w:type="spellEnd"/>
      <w:r w:rsidRPr="00281049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>перетинаються</w:t>
      </w:r>
      <w:proofErr w:type="spellEnd"/>
    </w:p>
    <w:bookmarkEnd w:id="0"/>
    <w:p w:rsidR="00281049" w:rsidRPr="00281049" w:rsidRDefault="00281049" w:rsidP="0028104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Якщо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дві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різні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площини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мають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спільну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точку, то вони </w:t>
      </w:r>
      <w:proofErr w:type="spellStart"/>
      <w:r w:rsidRPr="00281049">
        <w:rPr>
          <w:rFonts w:ascii="Helvetica" w:eastAsia="Times New Roman" w:hAnsi="Helvetica" w:cs="Times New Roman"/>
          <w:i/>
          <w:iCs/>
          <w:color w:val="333333"/>
          <w:sz w:val="32"/>
          <w:szCs w:val="32"/>
          <w:lang w:eastAsia="ru-RU"/>
        </w:rPr>
        <w:t>перетинаються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.</w:t>
      </w:r>
    </w:p>
    <w:p w:rsidR="00281049" w:rsidRPr="00281049" w:rsidRDefault="00281049" w:rsidP="0028104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Дві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площини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називаються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 </w:t>
      </w:r>
      <w:proofErr w:type="spellStart"/>
      <w:r w:rsidRPr="00281049">
        <w:rPr>
          <w:rFonts w:ascii="Helvetica" w:eastAsia="Times New Roman" w:hAnsi="Helvetica" w:cs="Times New Roman"/>
          <w:i/>
          <w:iCs/>
          <w:color w:val="333333"/>
          <w:sz w:val="32"/>
          <w:szCs w:val="32"/>
          <w:lang w:eastAsia="ru-RU"/>
        </w:rPr>
        <w:t>паралельними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якщо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вони не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перетинаються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.</w:t>
      </w:r>
    </w:p>
    <w:p w:rsidR="00281049" w:rsidRPr="00281049" w:rsidRDefault="00281049" w:rsidP="0028104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proofErr w:type="spellStart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>Наприклад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: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площини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α та β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паралельні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Паралельність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площин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α та β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позначається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так: </w:t>
      </w:r>
      <w:r w:rsidRPr="00281049">
        <w:rPr>
          <w:rFonts w:ascii="Helvetica" w:eastAsia="Times New Roman" w:hAnsi="Helvetica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 wp14:anchorId="79841E75" wp14:editId="5C915D8C">
            <wp:extent cx="304800" cy="171450"/>
            <wp:effectExtent l="0" t="0" r="0" b="0"/>
            <wp:docPr id="9" name="Рисунок 9" descr="http://zno.academia.in.ua/pluginfile.php/8343/mod_book/chapter/826/geometr_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o.academia.in.ua/pluginfile.php/8343/mod_book/chapter/826/geometr_29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.</w:t>
      </w:r>
    </w:p>
    <w:p w:rsidR="00281049" w:rsidRPr="00281049" w:rsidRDefault="00281049" w:rsidP="0028104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r w:rsidRPr="00281049">
        <w:rPr>
          <w:rFonts w:ascii="Helvetica" w:eastAsia="Times New Roman" w:hAnsi="Helvetica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 wp14:anchorId="4FBEA531" wp14:editId="5FD420C4">
            <wp:extent cx="1714500" cy="1495425"/>
            <wp:effectExtent l="0" t="0" r="0" b="9525"/>
            <wp:docPr id="8" name="Рисунок 8" descr="http://zno.academia.in.ua/pluginfile.php/8343/mod_book/chapter/826/l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no.academia.in.ua/pluginfile.php/8343/mod_book/chapter/826/l2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049" w:rsidRPr="00281049" w:rsidRDefault="00281049" w:rsidP="0028104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proofErr w:type="spellStart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>Ознака</w:t>
      </w:r>
      <w:proofErr w:type="spellEnd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>паралельності</w:t>
      </w:r>
      <w:proofErr w:type="spellEnd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>площин</w:t>
      </w:r>
      <w:proofErr w:type="spellEnd"/>
    </w:p>
    <w:p w:rsidR="00281049" w:rsidRPr="00281049" w:rsidRDefault="00281049" w:rsidP="0028104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Дві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прямі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що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перетинаються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однієї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площини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паралельні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відповідно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двом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прямим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другої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площини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, то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ці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площини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паралельні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.</w:t>
      </w:r>
    </w:p>
    <w:p w:rsidR="00281049" w:rsidRPr="00281049" w:rsidRDefault="00281049" w:rsidP="0028104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proofErr w:type="spellStart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>Наприклад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: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Якщо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 </w:t>
      </w:r>
      <w:r w:rsidRPr="00281049">
        <w:rPr>
          <w:rFonts w:ascii="Helvetica" w:eastAsia="Times New Roman" w:hAnsi="Helvetica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 wp14:anchorId="67F9E27B" wp14:editId="78727C5F">
            <wp:extent cx="2743200" cy="171450"/>
            <wp:effectExtent l="0" t="0" r="0" b="0"/>
            <wp:docPr id="7" name="Рисунок 7" descr="http://zno.academia.in.ua/pluginfile.php/8343/mod_book/chapter/826/geometr_2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no.academia.in.ua/pluginfile.php/8343/mod_book/chapter/826/geometr_29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, то </w:t>
      </w:r>
      <w:r w:rsidRPr="00281049">
        <w:rPr>
          <w:rFonts w:ascii="Helvetica" w:eastAsia="Times New Roman" w:hAnsi="Helvetica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 wp14:anchorId="5B1A33BC" wp14:editId="173F8A71">
            <wp:extent cx="304800" cy="171450"/>
            <wp:effectExtent l="0" t="0" r="0" b="0"/>
            <wp:docPr id="6" name="Рисунок 6" descr="http://zno.academia.in.ua/pluginfile.php/8343/mod_book/chapter/826/geometr_2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no.academia.in.ua/pluginfile.php/8343/mod_book/chapter/826/geometr_29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.</w:t>
      </w:r>
    </w:p>
    <w:p w:rsidR="00281049" w:rsidRPr="00281049" w:rsidRDefault="00281049" w:rsidP="0028104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proofErr w:type="spellStart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>Існування</w:t>
      </w:r>
      <w:proofErr w:type="spellEnd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>єдиної</w:t>
      </w:r>
      <w:proofErr w:type="spellEnd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>площини</w:t>
      </w:r>
      <w:proofErr w:type="spellEnd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, </w:t>
      </w:r>
      <w:proofErr w:type="spellStart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>паралельної</w:t>
      </w:r>
      <w:proofErr w:type="spellEnd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>даній</w:t>
      </w:r>
      <w:proofErr w:type="spellEnd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>площині</w:t>
      </w:r>
      <w:proofErr w:type="spellEnd"/>
    </w:p>
    <w:p w:rsidR="00281049" w:rsidRPr="00281049" w:rsidRDefault="00281049" w:rsidP="0028104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Через точку, яка не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належить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даній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площині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можна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провести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площину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паралельну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даній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, і до того ж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тільки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одну.</w:t>
      </w:r>
    </w:p>
    <w:p w:rsidR="00281049" w:rsidRPr="00281049" w:rsidRDefault="00281049" w:rsidP="0028104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proofErr w:type="spellStart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>Властивості</w:t>
      </w:r>
      <w:proofErr w:type="spellEnd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>паралельних</w:t>
      </w:r>
      <w:proofErr w:type="spellEnd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>площин</w:t>
      </w:r>
      <w:proofErr w:type="spellEnd"/>
    </w:p>
    <w:p w:rsidR="00281049" w:rsidRPr="00281049" w:rsidRDefault="00281049" w:rsidP="0028104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1.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Якщо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дві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паралельні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площини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перетинаються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третьою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, то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прямі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перетину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паралельні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.</w:t>
      </w:r>
    </w:p>
    <w:p w:rsidR="00281049" w:rsidRPr="00281049" w:rsidRDefault="00281049" w:rsidP="0028104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proofErr w:type="spellStart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>Наприклад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: </w:t>
      </w:r>
      <w:r w:rsidRPr="00281049">
        <w:rPr>
          <w:rFonts w:ascii="Helvetica" w:eastAsia="Times New Roman" w:hAnsi="Helvetica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 wp14:anchorId="7BAECE0A" wp14:editId="7C235049">
            <wp:extent cx="304800" cy="171450"/>
            <wp:effectExtent l="0" t="0" r="0" b="0"/>
            <wp:docPr id="5" name="Рисунок 5" descr="http://zno.academia.in.ua/pluginfile.php/8343/mod_book/chapter/826/geometr_2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no.academia.in.ua/pluginfile.php/8343/mod_book/chapter/826/geometr_29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, γ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перетинає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α по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прямій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 </w:t>
      </w:r>
      <w:r w:rsidRPr="00281049">
        <w:rPr>
          <w:rFonts w:ascii="Helvetica" w:eastAsia="Times New Roman" w:hAnsi="Helvetica" w:cs="Times New Roman"/>
          <w:i/>
          <w:iCs/>
          <w:color w:val="333333"/>
          <w:sz w:val="32"/>
          <w:szCs w:val="32"/>
          <w:lang w:eastAsia="ru-RU"/>
        </w:rPr>
        <w:t>а</w:t>
      </w:r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, γ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перетинає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β по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прямій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 </w:t>
      </w:r>
      <w:r w:rsidRPr="00281049">
        <w:rPr>
          <w:rFonts w:ascii="Helvetica" w:eastAsia="Times New Roman" w:hAnsi="Helvetica" w:cs="Times New Roman"/>
          <w:i/>
          <w:iCs/>
          <w:color w:val="333333"/>
          <w:sz w:val="32"/>
          <w:szCs w:val="32"/>
          <w:lang w:eastAsia="ru-RU"/>
        </w:rPr>
        <w:t>b</w:t>
      </w:r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тоді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 </w:t>
      </w:r>
      <w:r w:rsidRPr="00281049">
        <w:rPr>
          <w:rFonts w:ascii="Helvetica" w:eastAsia="Times New Roman" w:hAnsi="Helvetica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 wp14:anchorId="71CC0E0E" wp14:editId="3C4433EF">
            <wp:extent cx="247650" cy="171450"/>
            <wp:effectExtent l="0" t="0" r="0" b="0"/>
            <wp:docPr id="4" name="Рисунок 4" descr="http://zno.academia.in.ua/pluginfile.php/8343/mod_book/chapter/826/geometr_2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no.academia.in.ua/pluginfile.php/8343/mod_book/chapter/826/geometr_29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.</w:t>
      </w:r>
    </w:p>
    <w:p w:rsidR="00281049" w:rsidRPr="00281049" w:rsidRDefault="00281049" w:rsidP="0028104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r w:rsidRPr="00281049">
        <w:rPr>
          <w:rFonts w:ascii="Helvetica" w:eastAsia="Times New Roman" w:hAnsi="Helvetica" w:cs="Times New Roman"/>
          <w:noProof/>
          <w:color w:val="333333"/>
          <w:sz w:val="32"/>
          <w:szCs w:val="32"/>
          <w:lang w:eastAsia="ru-RU"/>
        </w:rPr>
        <w:lastRenderedPageBreak/>
        <w:drawing>
          <wp:inline distT="0" distB="0" distL="0" distR="0" wp14:anchorId="1F89339D" wp14:editId="6D8DD511">
            <wp:extent cx="1714500" cy="2752725"/>
            <wp:effectExtent l="0" t="0" r="0" b="9525"/>
            <wp:docPr id="3" name="Рисунок 3" descr="http://zno.academia.in.ua/pluginfile.php/8343/mod_book/chapter/826/l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no.academia.in.ua/pluginfile.php/8343/mod_book/chapter/826/l26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049" w:rsidRPr="00281049" w:rsidRDefault="00281049" w:rsidP="0028104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2.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Відрізки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паралельних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прямих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які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розташовані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між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паралельними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площинами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рівні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.</w:t>
      </w:r>
    </w:p>
    <w:p w:rsidR="00281049" w:rsidRPr="00281049" w:rsidRDefault="00281049" w:rsidP="0028104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proofErr w:type="spellStart"/>
      <w:r w:rsidRPr="00281049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>Наприклад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: </w:t>
      </w:r>
      <w:r w:rsidRPr="00281049">
        <w:rPr>
          <w:rFonts w:ascii="Helvetica" w:eastAsia="Times New Roman" w:hAnsi="Helvetica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 wp14:anchorId="7533CE81" wp14:editId="5F862944">
            <wp:extent cx="3133725" cy="171450"/>
            <wp:effectExtent l="0" t="0" r="9525" b="0"/>
            <wp:docPr id="2" name="Рисунок 2" descr="http://zno.academia.in.ua/pluginfile.php/8343/mod_book/chapter/826/geometr_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no.academia.in.ua/pluginfile.php/8343/mod_book/chapter/826/geometr_3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отже</w:t>
      </w:r>
      <w:proofErr w:type="spellEnd"/>
      <w:r w:rsidRPr="00281049"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  <w:t>, АВ=CD.</w:t>
      </w:r>
    </w:p>
    <w:p w:rsidR="00281049" w:rsidRPr="00281049" w:rsidRDefault="00281049" w:rsidP="0028104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81049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714500" cy="1562100"/>
            <wp:effectExtent l="0" t="0" r="0" b="0"/>
            <wp:docPr id="1" name="Рисунок 1" descr="http://zno.academia.in.ua/pluginfile.php/8343/mod_book/chapter/826/l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no.academia.in.ua/pluginfile.php/8343/mod_book/chapter/826/l26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AE8" w:rsidRDefault="00192AE8"/>
    <w:sectPr w:rsidR="0019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AE"/>
    <w:rsid w:val="00192AE8"/>
    <w:rsid w:val="00281049"/>
    <w:rsid w:val="004A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8C967-41B5-4D76-B073-EB4A772E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81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10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2020-09-10T10:16:00Z</dcterms:created>
  <dcterms:modified xsi:type="dcterms:W3CDTF">2020-09-10T10:16:00Z</dcterms:modified>
</cp:coreProperties>
</file>