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BC" w:rsidRPr="00421ABC" w:rsidRDefault="00421ABC" w:rsidP="00421A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Степінь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із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раціональним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показником</w:t>
      </w:r>
      <w:proofErr w:type="spellEnd"/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Введемо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поняття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степеня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раціональним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показником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Розширюючи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поняття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степеня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числа,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виходитимемо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такої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умови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основна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властивість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ступенів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4A0543B8" wp14:editId="4703D883">
            <wp:extent cx="1114425" cy="247650"/>
            <wp:effectExtent l="0" t="0" r="9525" b="0"/>
            <wp:docPr id="33" name="Рисунок 33" descr="https://studfile.net/html/2706/1102/html_uqd49G7rRv.4ebx/img-b9HL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02/html_uqd49G7rRv.4ebx/img-b9HLU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09" cy="2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що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виконується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цілих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7995FE4A" wp14:editId="0A4961E2">
            <wp:extent cx="200025" cy="171450"/>
            <wp:effectExtent l="0" t="0" r="9525" b="0"/>
            <wp:docPr id="32" name="Рисунок 32" descr="https://studfile.net/html/2706/1102/html_uqd49G7rRv.4ebx/img-pNHp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102/html_uqd49G7rRv.4ebx/img-pNHpx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і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3C3CDE76" wp14:editId="062F3A06">
            <wp:extent cx="257175" cy="171450"/>
            <wp:effectExtent l="0" t="0" r="9525" b="0"/>
            <wp:docPr id="31" name="Рисунок 31" descr="https://studfile.net/html/2706/1102/html_uqd49G7rRv.4ebx/img-YlJi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102/html_uqd49G7rRv.4ebx/img-YlJiU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має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зберігатися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і для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дробових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показників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CD1B3E5" wp14:editId="73EF4F79">
            <wp:extent cx="438150" cy="171450"/>
            <wp:effectExtent l="0" t="0" r="0" b="0"/>
            <wp:docPr id="30" name="Рисунок 30" descr="https://studfile.net/html/2706/1102/html_uqd49G7rRv.4ebx/img-jp8F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102/html_uqd49G7rRv.4ebx/img-jp8F4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3EC8DBC1" wp14:editId="3AA34C43">
            <wp:extent cx="171450" cy="171450"/>
            <wp:effectExtent l="0" t="0" r="0" b="0"/>
            <wp:docPr id="29" name="Рисунок 29" descr="https://studfile.net/html/2706/1102/html_uqd49G7rRv.4ebx/img-4COV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1102/html_uqd49G7rRv.4ebx/img-4COVf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довільне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раціональне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число,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подане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дробом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5B17551" wp14:editId="23EE6923">
            <wp:extent cx="228600" cy="361950"/>
            <wp:effectExtent l="0" t="0" r="0" b="0"/>
            <wp:docPr id="28" name="Рисунок 28" descr="https://studfile.net/html/2706/1102/html_uqd49G7rRv.4ebx/img-29T5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1102/html_uqd49G7rRv.4ebx/img-29T55_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де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C442CD9" wp14:editId="2E793F19">
            <wp:extent cx="200025" cy="171450"/>
            <wp:effectExtent l="0" t="0" r="9525" b="0"/>
            <wp:docPr id="27" name="Рисунок 27" descr="https://studfile.net/html/2706/1102/html_uqd49G7rRv.4ebx/img-9IqA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102/html_uqd49G7rRv.4ebx/img-9IqAF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ціле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число,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7C7679BF" wp14:editId="68298228">
            <wp:extent cx="171450" cy="171450"/>
            <wp:effectExtent l="0" t="0" r="0" b="0"/>
            <wp:docPr id="26" name="Рисунок 26" descr="https://studfile.net/html/2706/1102/html_uqd49G7rRv.4ebx/img-IhHny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102/html_uqd49G7rRv.4ebx/img-IhHny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натуральне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1B73166B" wp14:editId="292FD134">
            <wp:extent cx="533400" cy="190500"/>
            <wp:effectExtent l="0" t="0" r="0" b="0"/>
            <wp:docPr id="25" name="Рисунок 25" descr="https://studfile.net/html/2706/1102/html_uqd49G7rRv.4ebx/img-OZvl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1102/html_uqd49G7rRv.4ebx/img-OZvlv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то за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означенням</w:t>
      </w:r>
      <w:proofErr w:type="spellEnd"/>
    </w:p>
    <w:p w:rsidR="00421ABC" w:rsidRPr="00421ABC" w:rsidRDefault="00421ABC" w:rsidP="00421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A797290" wp14:editId="102CBA69">
            <wp:extent cx="1282700" cy="419100"/>
            <wp:effectExtent l="0" t="0" r="0" b="0"/>
            <wp:docPr id="24" name="Рисунок 24" descr="https://studfile.net/html/2706/1102/html_uqd49G7rRv.4ebx/img-hTPH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1102/html_uqd49G7rRv.4ebx/img-hTPHn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36" cy="4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1EF7F52F" wp14:editId="2985D7E7">
            <wp:extent cx="371475" cy="171450"/>
            <wp:effectExtent l="0" t="0" r="9525" b="0"/>
            <wp:docPr id="23" name="Рисунок 23" descr="https://studfile.net/html/2706/1102/html_uqd49G7rRv.4ebx/img-pqqN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1102/html_uqd49G7rRv.4ebx/img-pqqN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і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EB88BDE" wp14:editId="58DA7A0C">
            <wp:extent cx="171450" cy="171450"/>
            <wp:effectExtent l="0" t="0" r="0" b="0"/>
            <wp:docPr id="22" name="Рисунок 22" descr="https://studfile.net/html/2706/1102/html_uqd49G7rRv.4ebx/img-jHCV7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1102/html_uqd49G7rRv.4ebx/img-jHCV7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дробове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додатне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число, то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088F341" wp14:editId="30E8D6BC">
            <wp:extent cx="428625" cy="190500"/>
            <wp:effectExtent l="0" t="0" r="9525" b="0"/>
            <wp:docPr id="21" name="Рисунок 21" descr="https://studfile.net/html/2706/1102/html_uqd49G7rRv.4ebx/img-iNll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1102/html_uqd49G7rRv.4ebx/img-iNllU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6F82C721" wp14:editId="071E3F38">
            <wp:extent cx="962025" cy="190500"/>
            <wp:effectExtent l="0" t="0" r="9525" b="0"/>
            <wp:docPr id="20" name="Рисунок 20" descr="https://studfile.net/html/2706/1102/html_uqd49G7rRv.4ebx/img-qq9_z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1102/html_uqd49G7rRv.4ebx/img-qq9_zu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Теорема.</w:t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2E6BEF22" wp14:editId="7DC1B022">
            <wp:extent cx="438150" cy="171450"/>
            <wp:effectExtent l="0" t="0" r="0" b="0"/>
            <wp:docPr id="19" name="Рисунок 19" descr="https://studfile.net/html/2706/1102/html_uqd49G7rRv.4ebx/img-ZNO_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1102/html_uqd49G7rRv.4ebx/img-ZNO_Z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0A8EFED1" wp14:editId="2AD25226">
            <wp:extent cx="485775" cy="200025"/>
            <wp:effectExtent l="0" t="0" r="9525" b="9525"/>
            <wp:docPr id="18" name="Рисунок 18" descr="https://studfile.net/html/2706/1102/html_uqd49G7rRv.4ebx/img-FsyVI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1102/html_uqd49G7rRv.4ebx/img-FsyVI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дробові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раціональні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показники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то</w:t>
      </w:r>
    </w:p>
    <w:p w:rsidR="00421ABC" w:rsidRPr="00421ABC" w:rsidRDefault="00421ABC" w:rsidP="00421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61A63473" wp14:editId="403705E8">
            <wp:extent cx="1630652" cy="371337"/>
            <wp:effectExtent l="0" t="0" r="0" b="0"/>
            <wp:docPr id="17" name="Рисунок 17" descr="https://studfile.net/html/2706/1102/html_uqd49G7rRv.4ebx/img-8MdP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1102/html_uqd49G7rRv.4ebx/img-8MdPj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28" cy="37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Наслідок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Для будь-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якого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додатного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числа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19EA5EDD" wp14:editId="4F4605FF">
            <wp:extent cx="171450" cy="171450"/>
            <wp:effectExtent l="0" t="0" r="0" b="0"/>
            <wp:docPr id="16" name="Рисунок 16" descr="https://studfile.net/html/2706/1102/html_uqd49G7rRv.4ebx/img-tgKn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1102/html_uqd49G7rRv.4ebx/img-tgKnPG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і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раціонального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числа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4C60ECF0" wp14:editId="3D6EA335">
            <wp:extent cx="171450" cy="171450"/>
            <wp:effectExtent l="0" t="0" r="0" b="0"/>
            <wp:docPr id="15" name="Рисунок 15" descr="https://studfile.net/html/2706/1102/html_uqd49G7rRv.4ebx/img-1PsV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1102/html_uqd49G7rRv.4ebx/img-1PsV1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877F0EF" wp14:editId="0C62E202">
            <wp:extent cx="914400" cy="537882"/>
            <wp:effectExtent l="0" t="0" r="0" b="0"/>
            <wp:docPr id="14" name="Рисунок 14" descr="https://studfile.net/html/2706/1102/html_uqd49G7rRv.4ebx/img-Adni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1102/html_uqd49G7rRv.4ebx/img-AdniPV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13" cy="5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(1)</w:t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Теорема.</w:t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488530C1" wp14:editId="38AC47A3">
            <wp:extent cx="438150" cy="171450"/>
            <wp:effectExtent l="0" t="0" r="0" b="0"/>
            <wp:docPr id="13" name="Рисунок 13" descr="https://studfile.net/html/2706/1102/html_uqd49G7rRv.4ebx/img-Isy1j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1102/html_uqd49G7rRv.4ebx/img-Isy1j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444504CB" wp14:editId="26D5ABA6">
            <wp:extent cx="276225" cy="200025"/>
            <wp:effectExtent l="0" t="0" r="9525" b="9525"/>
            <wp:docPr id="12" name="Рисунок 12" descr="https://studfile.net/html/2706/1102/html_uqd49G7rRv.4ebx/img-kYpE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1102/html_uqd49G7rRv.4ebx/img-kYpEpn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6E26D937" wp14:editId="636811FB">
            <wp:extent cx="219075" cy="200025"/>
            <wp:effectExtent l="0" t="0" r="9525" b="9525"/>
            <wp:docPr id="11" name="Рисунок 11" descr="https://studfile.net/html/2706/1102/html_uqd49G7rRv.4ebx/img-I5Ib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1102/html_uqd49G7rRv.4ebx/img-I5Ibv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раціональні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числа, то</w:t>
      </w:r>
    </w:p>
    <w:p w:rsidR="00421ABC" w:rsidRPr="00421ABC" w:rsidRDefault="00421ABC" w:rsidP="00421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A86C5E4" wp14:editId="0F629166">
            <wp:extent cx="1359606" cy="390525"/>
            <wp:effectExtent l="0" t="0" r="0" b="0"/>
            <wp:docPr id="10" name="Рисунок 10" descr="https://studfile.net/html/2706/1102/html_uqd49G7rRv.4ebx/img-OPMq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1102/html_uqd49G7rRv.4ebx/img-OPMqwM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31" cy="39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Наслідок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370BA2A" wp14:editId="26A2BB5F">
            <wp:extent cx="438150" cy="171450"/>
            <wp:effectExtent l="0" t="0" r="0" b="0"/>
            <wp:docPr id="9" name="Рисунок 9" descr="https://studfile.net/html/2706/1102/html_uqd49G7rRv.4ebx/img-3P8k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udfile.net/html/2706/1102/html_uqd49G7rRv.4ebx/img-3P8kC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4BFAE462" wp14:editId="73185845">
            <wp:extent cx="171450" cy="171450"/>
            <wp:effectExtent l="0" t="0" r="0" b="0"/>
            <wp:docPr id="8" name="Рисунок 8" descr="https://studfile.net/html/2706/1102/html_uqd49G7rRv.4ebx/img-x3lo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tudfile.net/html/2706/1102/html_uqd49G7rRv.4ebx/img-x3lotu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раціональне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7FF32A6" wp14:editId="6446CD37">
            <wp:extent cx="171450" cy="171450"/>
            <wp:effectExtent l="0" t="0" r="0" b="0"/>
            <wp:docPr id="7" name="Рисунок 7" descr="https://studfile.net/html/2706/1102/html_uqd49G7rRv.4ebx/img-kk0Y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1102/html_uqd49G7rRv.4ebx/img-kk0Yy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натуральне</w:t>
      </w:r>
      <w:proofErr w:type="spellEnd"/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і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B3B98B1" wp14:editId="085D6C63">
            <wp:extent cx="457200" cy="171450"/>
            <wp:effectExtent l="0" t="0" r="0" b="0"/>
            <wp:docPr id="6" name="Рисунок 6" descr="https://studfile.net/html/2706/1102/html_uqd49G7rRv.4ebx/img-88_H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1102/html_uqd49G7rRv.4ebx/img-88_H7D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то </w:t>
      </w: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313BA48" wp14:editId="26DE04FE">
            <wp:extent cx="1038225" cy="310119"/>
            <wp:effectExtent l="0" t="0" r="0" b="0"/>
            <wp:docPr id="5" name="Рисунок 5" descr="https://studfile.net/html/2706/1102/html_uqd49G7rRv.4ebx/img-JxSfT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1102/html_uqd49G7rRv.4ebx/img-JxSfTc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75" cy="3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Теорема.</w:t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Якщо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2E725DE4" wp14:editId="7488C798">
            <wp:extent cx="438150" cy="171450"/>
            <wp:effectExtent l="0" t="0" r="0" b="0"/>
            <wp:docPr id="4" name="Рисунок 4" descr="https://studfile.net/html/2706/1102/html_uqd49G7rRv.4ebx/img-2CFM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1102/html_uqd49G7rRv.4ebx/img-2CFMX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3E5E1545" wp14:editId="3A62C611">
            <wp:extent cx="352425" cy="171450"/>
            <wp:effectExtent l="0" t="0" r="9525" b="0"/>
            <wp:docPr id="3" name="Рисунок 3" descr="https://studfile.net/html/2706/1102/html_uqd49G7rRv.4ebx/img-zA8Vh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1102/html_uqd49G7rRv.4ebx/img-zA8VhW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і </w:t>
      </w:r>
      <w:r w:rsidRPr="00421AB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 wp14:anchorId="7A555762" wp14:editId="3706494E">
            <wp:extent cx="171450" cy="171450"/>
            <wp:effectExtent l="0" t="0" r="0" b="0"/>
            <wp:docPr id="2" name="Рисунок 2" descr="https://studfile.net/html/2706/1102/html_uqd49G7rRv.4ebx/img-JRAz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1102/html_uqd49G7rRv.4ebx/img-JRAzQW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—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раціональне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число, то</w:t>
      </w: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21ABC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737152C" wp14:editId="6733F8AC">
            <wp:extent cx="1155989" cy="285750"/>
            <wp:effectExtent l="0" t="0" r="6350" b="0"/>
            <wp:docPr id="1" name="Рисунок 1" descr="https://studfile.net/html/2706/1102/html_uqd49G7rRv.4ebx/img-Gfzh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1102/html_uqd49G7rRv.4ebx/img-GfzhBq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11" cy="28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A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(2)</w:t>
      </w: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1ABC" w:rsidRPr="00421ABC" w:rsidRDefault="00421ABC" w:rsidP="00421AB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lastRenderedPageBreak/>
        <w:t>Властивості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>степеня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>раціональним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>показником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/>
          <w:lang w:eastAsia="ru-RU"/>
        </w:rPr>
        <w:t>.</w:t>
      </w:r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Властивості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степеня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раціональним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показником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такі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самі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, як і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властивості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степеня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натуральним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показником</w:t>
      </w:r>
      <w:proofErr w:type="spellEnd"/>
      <w:r w:rsidRPr="00421ABC">
        <w:rPr>
          <w:rFonts w:ascii="Times New Roman" w:eastAsia="Times New Roman" w:hAnsi="Times New Roman" w:cs="Times New Roman"/>
          <w:sz w:val="32"/>
          <w:szCs w:val="20"/>
          <w:shd w:val="clear" w:color="auto" w:fill="FFFFFF"/>
          <w:lang w:eastAsia="ru-RU"/>
        </w:rPr>
        <w:t> </w:t>
      </w: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114800" cy="2000250"/>
            <wp:effectExtent l="0" t="0" r="0" b="0"/>
            <wp:docPr id="36" name="Рисунок 36" descr="http://subject.com.ua/mathematics/zno/zno.files/imag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subject.com.ua/mathematics/zno/zno.files/image26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Приклад 1.</w:t>
      </w:r>
    </w:p>
    <w:p w:rsidR="00421ABC" w:rsidRPr="00421ABC" w:rsidRDefault="00421ABC" w:rsidP="0042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E95E29F" wp14:editId="4723C4E7">
            <wp:extent cx="4114800" cy="2000250"/>
            <wp:effectExtent l="0" t="0" r="0" b="0"/>
            <wp:docPr id="45" name="Рисунок 45" descr="http://subject.com.ua/mathematics/zno/zno.files/imag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ubject.com.ua/mathematics/zno/zno.files/image26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Приклад 2.</w:t>
      </w:r>
    </w:p>
    <w:p w:rsidR="00421ABC" w:rsidRPr="00421ABC" w:rsidRDefault="00421ABC" w:rsidP="0042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4245B546" wp14:editId="074812BA">
            <wp:extent cx="4133850" cy="590550"/>
            <wp:effectExtent l="0" t="0" r="0" b="0"/>
            <wp:docPr id="44" name="Рисунок 44" descr="http://subject.com.ua/mathematics/zno/zno.files/image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subject.com.ua/mathematics/zno/zno.files/image26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 xml:space="preserve">Приклад 3. </w:t>
      </w:r>
      <w:proofErr w:type="spellStart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Обчислити</w:t>
      </w:r>
      <w:proofErr w:type="spellEnd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: </w:t>
      </w: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73032A4E" wp14:editId="5B7AF024">
            <wp:extent cx="3314700" cy="428625"/>
            <wp:effectExtent l="0" t="0" r="0" b="9525"/>
            <wp:docPr id="43" name="Рисунок 43" descr="http://subject.com.ua/mathematics/zno/zno.files/image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subject.com.ua/mathematics/zno/zno.files/image26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Розв’язання</w:t>
      </w:r>
      <w:proofErr w:type="spellEnd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.</w:t>
      </w:r>
    </w:p>
    <w:p w:rsidR="00421ABC" w:rsidRPr="00421ABC" w:rsidRDefault="00421ABC" w:rsidP="00421ABC">
      <w:pPr>
        <w:spacing w:after="0" w:line="240" w:lineRule="auto"/>
        <w:ind w:firstLine="1991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165B6E05" wp14:editId="4C988098">
            <wp:extent cx="3143250" cy="933450"/>
            <wp:effectExtent l="0" t="0" r="0" b="0"/>
            <wp:docPr id="42" name="Рисунок 42" descr="http://subject.com.ua/mathematics/zno/zno.files/image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subject.com.ua/mathematics/zno/zno.files/image263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1991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118A2BB3" wp14:editId="7CBB3BC1">
            <wp:extent cx="5238750" cy="514350"/>
            <wp:effectExtent l="0" t="0" r="0" b="0"/>
            <wp:docPr id="41" name="Рисунок 41" descr="http://subject.com.ua/mathematics/zno/zno.files/image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ubject.com.ua/mathematics/zno/zno.files/image26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lastRenderedPageBreak/>
        <w:t xml:space="preserve">Приклад 4. </w:t>
      </w:r>
      <w:proofErr w:type="spellStart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Обчислити</w:t>
      </w:r>
      <w:proofErr w:type="spellEnd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: </w:t>
      </w: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35F05120" wp14:editId="5F6515C2">
            <wp:extent cx="2924175" cy="647700"/>
            <wp:effectExtent l="0" t="0" r="9525" b="0"/>
            <wp:docPr id="40" name="Рисунок 40" descr="http://subject.com.ua/mathematics/zno/zno.files/image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ubject.com.ua/mathematics/zno/zno.files/image265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ind w:firstLine="362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proofErr w:type="spellStart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Розв’язання</w:t>
      </w:r>
      <w:proofErr w:type="spellEnd"/>
      <w:r w:rsidRPr="00421ABC"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.</w:t>
      </w:r>
    </w:p>
    <w:p w:rsidR="00421ABC" w:rsidRPr="00421ABC" w:rsidRDefault="00421ABC" w:rsidP="00421ABC">
      <w:pPr>
        <w:spacing w:after="0" w:line="240" w:lineRule="auto"/>
        <w:ind w:firstLine="1991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shd w:val="clear" w:color="auto" w:fill="FFFFFF"/>
          <w:lang w:eastAsia="ru-RU"/>
        </w:rPr>
        <w:drawing>
          <wp:inline distT="0" distB="0" distL="0" distR="0" wp14:anchorId="4400AB36" wp14:editId="68B51A7F">
            <wp:extent cx="3752850" cy="1314450"/>
            <wp:effectExtent l="0" t="0" r="0" b="0"/>
            <wp:docPr id="39" name="Рисунок 39" descr="http://subject.com.ua/mathematics/zno/zno.files/image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ubject.com.ua/mathematics/zno/zno.files/image266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21ABC">
        <w:rPr>
          <w:rFonts w:ascii="Tahoma" w:eastAsia="Times New Roman" w:hAnsi="Tahoma" w:cs="Tahoma"/>
          <w:b/>
          <w:sz w:val="24"/>
          <w:szCs w:val="20"/>
          <w:shd w:val="clear" w:color="auto" w:fill="FFFFFF"/>
          <w:lang w:eastAsia="ru-RU"/>
        </w:rPr>
        <w:t>﻿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Перетворення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виразів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,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які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містять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степінь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 з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раціональним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показником</w:t>
      </w:r>
      <w:proofErr w:type="spellEnd"/>
      <w:r w:rsidRPr="00421ABC">
        <w:rPr>
          <w:rFonts w:ascii="Times New Roman" w:eastAsia="Times New Roman" w:hAnsi="Times New Roman" w:cs="Times New Roman"/>
          <w:b/>
          <w:bCs/>
          <w:sz w:val="24"/>
          <w:szCs w:val="20"/>
          <w:shd w:val="clear" w:color="auto" w:fill="FFFFFF"/>
          <w:lang w:eastAsia="ru-RU"/>
        </w:rPr>
        <w:t>.</w:t>
      </w:r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Приклад.</w:t>
      </w:r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21A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 </w:t>
      </w:r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6C658DA" wp14:editId="024B4717">
            <wp:extent cx="3276600" cy="571500"/>
            <wp:effectExtent l="0" t="0" r="0" b="0"/>
            <wp:docPr id="38" name="Рисунок 38" descr="http://subject.com.ua/mathematics/zno/zno.files/image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ubject.com.ua/mathematics/zno/zno.files/image26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bookmark75"/>
      <w:r w:rsidRPr="00421AB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CF2F10F" wp14:editId="2F168CAB">
            <wp:extent cx="5810250" cy="1381125"/>
            <wp:effectExtent l="0" t="0" r="0" b="9525"/>
            <wp:docPr id="37" name="Рисунок 37" descr="http://subject.com.ua/mathematics/zno/zno.files/image268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ubject.com.ua/mathematics/zno/zno.files/image268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hyperlink r:id="rId38" w:history="1">
        <w:r w:rsidRPr="00421ABC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br/>
        </w:r>
      </w:hyperlink>
      <w:bookmarkStart w:id="1" w:name="_GoBack"/>
      <w:bookmarkEnd w:id="1"/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hyperlink r:id="rId39" w:history="1">
        <w:r w:rsidRPr="00421ABC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br/>
        </w:r>
      </w:hyperlink>
    </w:p>
    <w:p w:rsidR="00421ABC" w:rsidRPr="00421ABC" w:rsidRDefault="00421ABC" w:rsidP="00421ABC">
      <w:pPr>
        <w:shd w:val="clear" w:color="auto" w:fill="FFFFFF"/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hyperlink r:id="rId40" w:history="1">
        <w:r w:rsidRPr="00421ABC">
          <w:rPr>
            <w:rFonts w:ascii="Times New Roman" w:eastAsia="Times New Roman" w:hAnsi="Times New Roman" w:cs="Times New Roman"/>
            <w:b/>
            <w:sz w:val="24"/>
            <w:szCs w:val="20"/>
            <w:lang w:eastAsia="ru-RU"/>
          </w:rPr>
          <w:br/>
        </w:r>
      </w:hyperlink>
      <w:bookmarkEnd w:id="0"/>
    </w:p>
    <w:p w:rsidR="00421ABC" w:rsidRPr="00421ABC" w:rsidRDefault="00421ABC" w:rsidP="00421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 w:eastAsia="ru-RU"/>
        </w:rPr>
      </w:pPr>
    </w:p>
    <w:p w:rsidR="00054471" w:rsidRPr="00421ABC" w:rsidRDefault="00054471">
      <w:pPr>
        <w:rPr>
          <w:rFonts w:ascii="Times New Roman" w:hAnsi="Times New Roman" w:cs="Times New Roman"/>
          <w:b/>
          <w:sz w:val="28"/>
          <w:lang w:val="en-US"/>
        </w:rPr>
      </w:pPr>
    </w:p>
    <w:sectPr w:rsidR="00054471" w:rsidRPr="0042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0D"/>
    <w:rsid w:val="00054471"/>
    <w:rsid w:val="00421ABC"/>
    <w:rsid w:val="0073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78D3"/>
  <w15:chartTrackingRefBased/>
  <w15:docId w15:val="{7FB2D68C-B22D-430E-AC30-ED9D9B5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421ABC"/>
  </w:style>
  <w:style w:type="character" w:customStyle="1" w:styleId="mo">
    <w:name w:val="mo"/>
    <w:basedOn w:val="a0"/>
    <w:rsid w:val="00421ABC"/>
  </w:style>
  <w:style w:type="character" w:customStyle="1" w:styleId="mn">
    <w:name w:val="mn"/>
    <w:basedOn w:val="a0"/>
    <w:rsid w:val="00421ABC"/>
  </w:style>
  <w:style w:type="character" w:customStyle="1" w:styleId="10">
    <w:name w:val="Заголовок 1 Знак"/>
    <w:basedOn w:val="a0"/>
    <w:link w:val="1"/>
    <w:uiPriority w:val="9"/>
    <w:rsid w:val="00421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https://www.blogger.com/nul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jpeg"/><Relationship Id="rId38" Type="http://schemas.openxmlformats.org/officeDocument/2006/relationships/hyperlink" Target="https://www.blogger.com/nul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3.jpeg"/><Relationship Id="rId40" Type="http://schemas.openxmlformats.org/officeDocument/2006/relationships/hyperlink" Target="https://www.blogger.com/null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hyperlink" Target="https://www.blogger.com/null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2020-07-21T09:03:00Z</dcterms:created>
  <dcterms:modified xsi:type="dcterms:W3CDTF">2020-07-21T09:10:00Z</dcterms:modified>
</cp:coreProperties>
</file>